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B4" w:rsidRDefault="0092433F">
      <w:pPr>
        <w:pStyle w:val="Titlu2"/>
        <w:spacing w:before="36"/>
        <w:rPr>
          <w:b w:val="0"/>
          <w:bCs w:val="0"/>
        </w:rPr>
      </w:pPr>
      <w:bookmarkStart w:id="0" w:name="_GoBack"/>
      <w:bookmarkEnd w:id="0"/>
      <w:r>
        <w:t>DIRECTIA</w:t>
      </w:r>
      <w:r>
        <w:rPr>
          <w:spacing w:val="-9"/>
        </w:rPr>
        <w:t xml:space="preserve"> </w:t>
      </w:r>
      <w:r>
        <w:t>GENERALA</w:t>
      </w:r>
      <w:r>
        <w:rPr>
          <w:spacing w:val="-9"/>
        </w:rPr>
        <w:t xml:space="preserve"> </w:t>
      </w:r>
      <w:r>
        <w:t>A</w:t>
      </w:r>
    </w:p>
    <w:p w:rsidR="005342B4" w:rsidRDefault="0092433F">
      <w:pPr>
        <w:spacing w:before="58"/>
        <w:ind w:left="48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FINANTELOR</w:t>
      </w:r>
      <w:r>
        <w:rPr>
          <w:rFonts w:ascii="Times New Roman"/>
          <w:b/>
          <w:spacing w:val="-11"/>
          <w:sz w:val="14"/>
        </w:rPr>
        <w:t xml:space="preserve"> </w:t>
      </w:r>
      <w:r>
        <w:rPr>
          <w:rFonts w:ascii="Times New Roman"/>
          <w:b/>
          <w:sz w:val="14"/>
        </w:rPr>
        <w:t>PUBLICE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z w:val="14"/>
        </w:rPr>
        <w:t>MUNICIPIUL</w:t>
      </w:r>
      <w:r>
        <w:rPr>
          <w:rFonts w:ascii="Times New Roman"/>
          <w:b/>
          <w:spacing w:val="-11"/>
          <w:sz w:val="14"/>
        </w:rPr>
        <w:t xml:space="preserve"> </w:t>
      </w:r>
      <w:r>
        <w:rPr>
          <w:rFonts w:ascii="Times New Roman"/>
          <w:b/>
          <w:sz w:val="14"/>
        </w:rPr>
        <w:t>BUCURESTI</w:t>
      </w:r>
    </w:p>
    <w:p w:rsidR="005342B4" w:rsidRDefault="0092433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342B4" w:rsidRDefault="005342B4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342B4" w:rsidRDefault="0092433F">
      <w:pPr>
        <w:ind w:left="487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sz w:val="17"/>
        </w:rPr>
        <w:t>SITUATIA</w:t>
      </w:r>
      <w:r>
        <w:rPr>
          <w:rFonts w:ascii="Times New Roman"/>
          <w:b/>
          <w:spacing w:val="-13"/>
          <w:sz w:val="17"/>
        </w:rPr>
        <w:t xml:space="preserve"> </w:t>
      </w:r>
      <w:r>
        <w:rPr>
          <w:rFonts w:ascii="Times New Roman"/>
          <w:b/>
          <w:sz w:val="17"/>
        </w:rPr>
        <w:t>FLUXURILOR</w:t>
      </w:r>
      <w:r>
        <w:rPr>
          <w:rFonts w:ascii="Times New Roman"/>
          <w:b/>
          <w:spacing w:val="-12"/>
          <w:sz w:val="17"/>
        </w:rPr>
        <w:t xml:space="preserve"> </w:t>
      </w:r>
      <w:r>
        <w:rPr>
          <w:rFonts w:ascii="Times New Roman"/>
          <w:b/>
          <w:sz w:val="17"/>
        </w:rPr>
        <w:t>DE</w:t>
      </w:r>
      <w:r>
        <w:rPr>
          <w:rFonts w:ascii="Times New Roman"/>
          <w:b/>
          <w:spacing w:val="-12"/>
          <w:sz w:val="17"/>
        </w:rPr>
        <w:t xml:space="preserve"> </w:t>
      </w:r>
      <w:r>
        <w:rPr>
          <w:rFonts w:ascii="Times New Roman"/>
          <w:b/>
          <w:sz w:val="17"/>
        </w:rPr>
        <w:t>TREZORERIE</w:t>
      </w:r>
    </w:p>
    <w:p w:rsidR="005342B4" w:rsidRDefault="0092433F">
      <w:pPr>
        <w:spacing w:before="75"/>
        <w:ind w:left="444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t>31.12.2020</w:t>
      </w:r>
    </w:p>
    <w:p w:rsidR="005342B4" w:rsidRDefault="0092433F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br w:type="column"/>
      </w:r>
    </w:p>
    <w:p w:rsidR="005342B4" w:rsidRDefault="005342B4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5342B4" w:rsidRDefault="005342B4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5342B4" w:rsidRDefault="005342B4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5342B4" w:rsidRDefault="005342B4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342B4" w:rsidRDefault="0092433F">
      <w:pPr>
        <w:pStyle w:val="Titlu2"/>
        <w:rPr>
          <w:b w:val="0"/>
          <w:bCs w:val="0"/>
          <w:sz w:val="12"/>
          <w:szCs w:val="12"/>
        </w:rPr>
      </w:pPr>
      <w:r>
        <w:t xml:space="preserve">pag.:   </w:t>
      </w:r>
      <w:r>
        <w:rPr>
          <w:spacing w:val="29"/>
        </w:rPr>
        <w:t xml:space="preserve"> </w:t>
      </w:r>
      <w:r>
        <w:rPr>
          <w:position w:val="1"/>
          <w:sz w:val="12"/>
        </w:rPr>
        <w:t>1</w:t>
      </w:r>
    </w:p>
    <w:p w:rsidR="005342B4" w:rsidRDefault="0092433F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>
        <w:br w:type="column"/>
      </w:r>
    </w:p>
    <w:p w:rsidR="005342B4" w:rsidRDefault="005342B4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5342B4" w:rsidRDefault="005342B4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5342B4" w:rsidRDefault="005342B4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5342B4" w:rsidRDefault="005342B4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5342B4" w:rsidRDefault="0092433F">
      <w:pPr>
        <w:ind w:left="48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-</w:t>
      </w:r>
      <w:r>
        <w:rPr>
          <w:rFonts w:ascii="Times New Roman"/>
          <w:b/>
          <w:spacing w:val="32"/>
          <w:sz w:val="14"/>
        </w:rPr>
        <w:t xml:space="preserve"> </w:t>
      </w:r>
      <w:r>
        <w:rPr>
          <w:rFonts w:ascii="Times New Roman"/>
          <w:b/>
          <w:sz w:val="14"/>
        </w:rPr>
        <w:t>lei</w:t>
      </w:r>
      <w:r>
        <w:rPr>
          <w:rFonts w:ascii="Times New Roman"/>
          <w:b/>
          <w:spacing w:val="-2"/>
          <w:sz w:val="14"/>
        </w:rPr>
        <w:t xml:space="preserve"> </w:t>
      </w:r>
      <w:r>
        <w:rPr>
          <w:rFonts w:ascii="Times New Roman"/>
          <w:b/>
          <w:sz w:val="14"/>
        </w:rPr>
        <w:t>-</w:t>
      </w:r>
    </w:p>
    <w:p w:rsidR="005342B4" w:rsidRDefault="005342B4">
      <w:pPr>
        <w:rPr>
          <w:rFonts w:ascii="Times New Roman" w:eastAsia="Times New Roman" w:hAnsi="Times New Roman" w:cs="Times New Roman"/>
          <w:sz w:val="14"/>
          <w:szCs w:val="14"/>
        </w:rPr>
        <w:sectPr w:rsidR="005342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0" w:right="740" w:bottom="280" w:left="0" w:header="708" w:footer="708" w:gutter="0"/>
          <w:cols w:num="4" w:space="708" w:equalWidth="0">
            <w:col w:w="3837" w:space="727"/>
            <w:col w:w="3933" w:space="3434"/>
            <w:col w:w="1019" w:space="90"/>
            <w:col w:w="3060"/>
          </w:cols>
        </w:sectPr>
      </w:pPr>
    </w:p>
    <w:p w:rsidR="005342B4" w:rsidRDefault="005342B4">
      <w:pPr>
        <w:spacing w:before="5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50"/>
        <w:gridCol w:w="2969"/>
        <w:gridCol w:w="797"/>
        <w:gridCol w:w="762"/>
        <w:gridCol w:w="774"/>
        <w:gridCol w:w="762"/>
        <w:gridCol w:w="809"/>
        <w:gridCol w:w="844"/>
        <w:gridCol w:w="842"/>
        <w:gridCol w:w="878"/>
        <w:gridCol w:w="854"/>
        <w:gridCol w:w="854"/>
        <w:gridCol w:w="856"/>
        <w:gridCol w:w="854"/>
        <w:gridCol w:w="854"/>
        <w:gridCol w:w="854"/>
        <w:gridCol w:w="856"/>
      </w:tblGrid>
      <w:tr w:rsidR="005342B4">
        <w:trPr>
          <w:trHeight w:hRule="exact" w:val="271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5342B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5342B4" w:rsidRDefault="0092433F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COD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5342B4" w:rsidRDefault="005342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5342B4" w:rsidRDefault="0092433F">
            <w:pPr>
              <w:pStyle w:val="TableParagraph"/>
              <w:ind w:left="68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/>
                <w:b/>
                <w:sz w:val="15"/>
              </w:rPr>
              <w:t>DENUMIRE</w:t>
            </w:r>
            <w:r>
              <w:rPr>
                <w:rFonts w:ascii="Times New Roman"/>
                <w:b/>
                <w:spacing w:val="35"/>
                <w:sz w:val="15"/>
              </w:rPr>
              <w:t xml:space="preserve"> </w:t>
            </w:r>
            <w:r>
              <w:rPr>
                <w:rFonts w:ascii="Times New Roman"/>
                <w:b/>
                <w:sz w:val="15"/>
              </w:rPr>
              <w:t>INDICATORI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5342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342B4" w:rsidRDefault="0092433F">
            <w:pPr>
              <w:pStyle w:val="TableParagraph"/>
              <w:ind w:lef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Total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5342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5342B4" w:rsidRDefault="0092433F">
            <w:pPr>
              <w:pStyle w:val="TableParagraph"/>
              <w:spacing w:line="279" w:lineRule="auto"/>
              <w:ind w:left="193" w:right="25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Casa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ct.</w:t>
            </w:r>
          </w:p>
          <w:p w:rsidR="005342B4" w:rsidRDefault="0092433F">
            <w:pPr>
              <w:pStyle w:val="TableParagraph"/>
              <w:ind w:right="6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5310101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83" w:line="279" w:lineRule="auto"/>
              <w:ind w:left="109" w:right="30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de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stat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ct.</w:t>
            </w:r>
          </w:p>
          <w:p w:rsidR="005342B4" w:rsidRDefault="0092433F">
            <w:pPr>
              <w:pStyle w:val="TableParagraph"/>
              <w:ind w:left="1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5200100/</w:t>
            </w:r>
          </w:p>
          <w:p w:rsidR="005342B4" w:rsidRDefault="0092433F">
            <w:pPr>
              <w:pStyle w:val="TableParagraph"/>
              <w:spacing w:before="23"/>
              <w:ind w:left="1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7700000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83" w:line="279" w:lineRule="auto"/>
              <w:ind w:left="121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local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ct.</w:t>
            </w:r>
          </w:p>
          <w:p w:rsidR="005342B4" w:rsidRDefault="0092433F">
            <w:pPr>
              <w:pStyle w:val="TableParagraph"/>
              <w:ind w:left="1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5210100/</w:t>
            </w:r>
          </w:p>
          <w:p w:rsidR="005342B4" w:rsidRDefault="0092433F">
            <w:pPr>
              <w:pStyle w:val="TableParagraph"/>
              <w:spacing w:before="23"/>
              <w:ind w:left="1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83" w:line="279" w:lineRule="auto"/>
              <w:ind w:left="99" w:right="17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asigurari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sociale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stat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ct.</w:t>
            </w:r>
          </w:p>
          <w:p w:rsidR="005342B4" w:rsidRDefault="0092433F">
            <w:pPr>
              <w:pStyle w:val="TableParagraph"/>
              <w:ind w:left="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5250101+</w:t>
            </w:r>
          </w:p>
          <w:p w:rsidR="005342B4" w:rsidRDefault="0092433F">
            <w:pPr>
              <w:pStyle w:val="TableParagraph"/>
              <w:spacing w:before="23"/>
              <w:ind w:left="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5250102/</w:t>
            </w:r>
          </w:p>
          <w:p w:rsidR="005342B4" w:rsidRDefault="0092433F">
            <w:pPr>
              <w:pStyle w:val="TableParagraph"/>
              <w:spacing w:before="23"/>
              <w:ind w:left="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7700000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83" w:line="279" w:lineRule="auto"/>
              <w:ind w:left="121" w:right="18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Buget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asigurari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pentru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somaj</w:t>
            </w:r>
          </w:p>
          <w:p w:rsidR="005342B4" w:rsidRDefault="0092433F">
            <w:pPr>
              <w:pStyle w:val="TableParagraph"/>
              <w:spacing w:line="279" w:lineRule="auto"/>
              <w:ind w:left="121" w:right="15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ct.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5740101+</w:t>
            </w:r>
          </w:p>
          <w:p w:rsidR="005342B4" w:rsidRDefault="0092433F">
            <w:pPr>
              <w:pStyle w:val="TableParagraph"/>
              <w:ind w:left="1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5740102/</w:t>
            </w:r>
          </w:p>
          <w:p w:rsidR="005342B4" w:rsidRDefault="0092433F">
            <w:pPr>
              <w:pStyle w:val="TableParagraph"/>
              <w:spacing w:before="23"/>
              <w:ind w:left="1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7700000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83" w:line="279" w:lineRule="auto"/>
              <w:ind w:left="109" w:right="1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Buget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Fond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national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unic</w:t>
            </w:r>
            <w:r>
              <w:rPr>
                <w:rFonts w:ascii="Arial"/>
                <w:b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de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asigurari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sociale</w:t>
            </w:r>
            <w:r>
              <w:rPr>
                <w:rFonts w:ascii="Arial"/>
                <w:b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de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sanatate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ct.</w:t>
            </w:r>
          </w:p>
          <w:p w:rsidR="005342B4" w:rsidRDefault="0092433F">
            <w:pPr>
              <w:pStyle w:val="TableParagraph"/>
              <w:ind w:left="1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5710100/</w:t>
            </w:r>
          </w:p>
          <w:p w:rsidR="005342B4" w:rsidRDefault="0092433F">
            <w:pPr>
              <w:pStyle w:val="TableParagraph"/>
              <w:spacing w:before="23"/>
              <w:ind w:left="1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83" w:line="279" w:lineRule="auto"/>
              <w:ind w:left="98" w:right="38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Fond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pentru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mediu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ct.</w:t>
            </w:r>
          </w:p>
          <w:p w:rsidR="005342B4" w:rsidRDefault="0092433F">
            <w:pPr>
              <w:pStyle w:val="TableParagraph"/>
              <w:ind w:left="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5750100/</w:t>
            </w:r>
          </w:p>
          <w:p w:rsidR="005342B4" w:rsidRDefault="0092433F">
            <w:pPr>
              <w:pStyle w:val="TableParagraph"/>
              <w:spacing w:before="23"/>
              <w:ind w:left="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83" w:line="279" w:lineRule="auto"/>
              <w:ind w:left="52" w:right="22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Buget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trezoreria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statului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ct.</w:t>
            </w:r>
          </w:p>
          <w:p w:rsidR="005342B4" w:rsidRDefault="0092433F">
            <w:pPr>
              <w:pStyle w:val="TableParagraph"/>
              <w:ind w:left="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5240100/</w:t>
            </w:r>
          </w:p>
          <w:p w:rsidR="005342B4" w:rsidRDefault="0092433F">
            <w:pPr>
              <w:pStyle w:val="TableParagraph"/>
              <w:spacing w:before="23"/>
              <w:ind w:left="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7700000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49" w:line="279" w:lineRule="auto"/>
              <w:ind w:left="98" w:right="2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institutii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publice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finantate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integral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din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venituri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proprii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ct.</w:t>
            </w:r>
          </w:p>
          <w:p w:rsidR="005342B4" w:rsidRDefault="0092433F">
            <w:pPr>
              <w:pStyle w:val="TableParagraph"/>
              <w:ind w:left="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5600101/</w:t>
            </w:r>
          </w:p>
          <w:p w:rsidR="005342B4" w:rsidRDefault="0092433F">
            <w:pPr>
              <w:pStyle w:val="TableParagraph"/>
              <w:spacing w:before="23"/>
              <w:ind w:left="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37" w:line="279" w:lineRule="auto"/>
              <w:ind w:left="64" w:right="2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Buget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institutii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publice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finantate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din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venituri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proprii</w:t>
            </w:r>
            <w:r>
              <w:rPr>
                <w:rFonts w:ascii="Arial"/>
                <w:b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si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subventii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ct.</w:t>
            </w:r>
          </w:p>
          <w:p w:rsidR="005342B4" w:rsidRDefault="0092433F">
            <w:pPr>
              <w:pStyle w:val="TableParagraph"/>
              <w:ind w:lef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5610101/</w:t>
            </w:r>
          </w:p>
          <w:p w:rsidR="005342B4" w:rsidRDefault="0092433F">
            <w:pPr>
              <w:pStyle w:val="TableParagraph"/>
              <w:spacing w:before="23"/>
              <w:ind w:left="6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26" w:line="279" w:lineRule="auto"/>
              <w:ind w:left="62" w:right="2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Buget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activitati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finantate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din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venituri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proprii</w:t>
            </w:r>
          </w:p>
          <w:p w:rsidR="005342B4" w:rsidRDefault="0092433F">
            <w:pPr>
              <w:pStyle w:val="TableParagraph"/>
              <w:spacing w:line="279" w:lineRule="auto"/>
              <w:ind w:left="62" w:right="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si</w:t>
            </w:r>
            <w:r>
              <w:rPr>
                <w:rFonts w:ascii="Arial"/>
                <w:b/>
                <w:spacing w:val="1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buget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activitati</w:t>
            </w:r>
            <w:r>
              <w:rPr>
                <w:rFonts w:ascii="Arial"/>
                <w:b/>
                <w:spacing w:val="1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privatizare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ct.5620101/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7700000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37" w:line="279" w:lineRule="auto"/>
              <w:ind w:left="40" w:right="7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imprumuturi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interne</w:t>
            </w:r>
            <w:r>
              <w:rPr>
                <w:rFonts w:ascii="Arial"/>
                <w:b/>
                <w:spacing w:val="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si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externe</w:t>
            </w:r>
            <w:r>
              <w:rPr>
                <w:rFonts w:ascii="Arial"/>
                <w:b/>
                <w:spacing w:val="1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ct.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5130101+</w:t>
            </w:r>
          </w:p>
          <w:p w:rsidR="005342B4" w:rsidRDefault="0092433F">
            <w:pPr>
              <w:pStyle w:val="TableParagraph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5140101+</w:t>
            </w:r>
          </w:p>
          <w:p w:rsidR="005342B4" w:rsidRDefault="0092433F">
            <w:pPr>
              <w:pStyle w:val="TableParagraph"/>
              <w:spacing w:before="23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5160101+</w:t>
            </w:r>
          </w:p>
          <w:p w:rsidR="005342B4" w:rsidRDefault="0092433F">
            <w:pPr>
              <w:pStyle w:val="TableParagraph"/>
              <w:spacing w:before="23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5170101/</w:t>
            </w:r>
          </w:p>
          <w:p w:rsidR="005342B4" w:rsidRDefault="0092433F">
            <w:pPr>
              <w:pStyle w:val="TableParagraph"/>
              <w:spacing w:before="23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7700000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84" w:line="279" w:lineRule="auto"/>
              <w:ind w:left="52" w:right="17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Buget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fonduri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externe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nerambur-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sabile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(sursa</w:t>
            </w:r>
            <w:r>
              <w:rPr>
                <w:rFonts w:ascii="Arial"/>
                <w:b/>
                <w:spacing w:val="1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D)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ct.</w:t>
            </w:r>
          </w:p>
          <w:p w:rsidR="005342B4" w:rsidRDefault="0092433F">
            <w:pPr>
              <w:pStyle w:val="TableParagraph"/>
              <w:ind w:left="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5150103/</w:t>
            </w:r>
          </w:p>
          <w:p w:rsidR="005342B4" w:rsidRDefault="0092433F">
            <w:pPr>
              <w:pStyle w:val="TableParagraph"/>
              <w:spacing w:before="23"/>
              <w:ind w:left="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7700000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84" w:line="279" w:lineRule="auto"/>
              <w:ind w:left="52" w:right="20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Alte</w:t>
            </w:r>
            <w:r>
              <w:rPr>
                <w:rFonts w:ascii="Arial"/>
                <w:b/>
                <w:w w:val="10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disponibi-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litati</w:t>
            </w:r>
            <w:r>
              <w:rPr>
                <w:rFonts w:ascii="Arial"/>
                <w:b/>
                <w:w w:val="10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(ct.5XX)</w:t>
            </w:r>
          </w:p>
        </w:tc>
      </w:tr>
      <w:tr w:rsidR="005342B4">
        <w:trPr>
          <w:trHeight w:hRule="exact" w:val="586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92433F">
            <w:pPr>
              <w:pStyle w:val="TableParagraph"/>
              <w:spacing w:before="33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</w:t>
            </w:r>
          </w:p>
          <w:p w:rsidR="005342B4" w:rsidRDefault="0092433F">
            <w:pPr>
              <w:pStyle w:val="TableParagraph"/>
              <w:spacing w:before="69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03002</w:t>
            </w:r>
          </w:p>
          <w:p w:rsidR="005342B4" w:rsidRDefault="0092433F">
            <w:pPr>
              <w:pStyle w:val="TableParagraph"/>
              <w:spacing w:before="69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03003</w:t>
            </w:r>
          </w:p>
          <w:p w:rsidR="005342B4" w:rsidRDefault="0092433F">
            <w:pPr>
              <w:pStyle w:val="TableParagraph"/>
              <w:spacing w:before="69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03004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92433F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03006</w:t>
            </w:r>
          </w:p>
          <w:p w:rsidR="005342B4" w:rsidRDefault="0092433F">
            <w:pPr>
              <w:pStyle w:val="TableParagraph"/>
              <w:spacing w:before="69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03007</w:t>
            </w:r>
          </w:p>
          <w:p w:rsidR="005342B4" w:rsidRDefault="0092433F">
            <w:pPr>
              <w:pStyle w:val="TableParagraph"/>
              <w:spacing w:before="69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03008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92433F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0301</w:t>
            </w:r>
          </w:p>
          <w:p w:rsidR="005342B4" w:rsidRDefault="0092433F">
            <w:pPr>
              <w:pStyle w:val="TableParagraph"/>
              <w:spacing w:before="69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03010</w:t>
            </w:r>
          </w:p>
          <w:p w:rsidR="005342B4" w:rsidRDefault="0092433F">
            <w:pPr>
              <w:pStyle w:val="TableParagraph"/>
              <w:spacing w:before="69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03011</w:t>
            </w:r>
          </w:p>
          <w:p w:rsidR="005342B4" w:rsidRDefault="0092433F">
            <w:pPr>
              <w:pStyle w:val="TableParagraph"/>
              <w:spacing w:before="69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03012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92433F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03013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92433F">
            <w:pPr>
              <w:pStyle w:val="TableParagraph"/>
              <w:spacing w:before="71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03014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92433F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030141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92433F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030142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92433F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105"/>
                <w:sz w:val="12"/>
              </w:rPr>
              <w:t>030143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5342B4" w:rsidRDefault="0092433F">
            <w:pPr>
              <w:pStyle w:val="TableParagraph"/>
              <w:ind w:left="2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03015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5342B4" w:rsidRDefault="0092433F">
            <w:pPr>
              <w:pStyle w:val="Listparagraf"/>
              <w:numPr>
                <w:ilvl w:val="0"/>
                <w:numId w:val="4"/>
              </w:numPr>
              <w:tabs>
                <w:tab w:val="left" w:pos="227"/>
              </w:tabs>
              <w:ind w:hanging="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 w:rsidR="005342B4" w:rsidRDefault="0092433F">
            <w:pPr>
              <w:pStyle w:val="Listparagraf"/>
              <w:numPr>
                <w:ilvl w:val="0"/>
                <w:numId w:val="4"/>
              </w:numPr>
              <w:tabs>
                <w:tab w:val="left" w:pos="227"/>
              </w:tabs>
              <w:spacing w:before="46"/>
              <w:ind w:left="2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 w:rsidR="005342B4" w:rsidRDefault="0092433F">
            <w:pPr>
              <w:pStyle w:val="Listparagraf"/>
              <w:numPr>
                <w:ilvl w:val="0"/>
                <w:numId w:val="4"/>
              </w:numPr>
              <w:tabs>
                <w:tab w:val="left" w:pos="227"/>
              </w:tabs>
              <w:spacing w:before="46" w:line="309" w:lineRule="auto"/>
              <w:ind w:right="487" w:hanging="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operationala</w:t>
            </w:r>
            <w:r>
              <w:rPr>
                <w:rFonts w:ascii="Times New Roman"/>
                <w:w w:val="9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(rd.02-rd.03)</w:t>
            </w:r>
          </w:p>
          <w:p w:rsidR="005342B4" w:rsidRDefault="0092433F">
            <w:pPr>
              <w:pStyle w:val="Listparagraf"/>
              <w:numPr>
                <w:ilvl w:val="0"/>
                <w:numId w:val="3"/>
              </w:numPr>
              <w:tabs>
                <w:tab w:val="left" w:pos="261"/>
              </w:tabs>
              <w:spacing w:before="1"/>
              <w:ind w:hanging="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 w:rsidR="005342B4" w:rsidRDefault="0092433F">
            <w:pPr>
              <w:pStyle w:val="Listparagraf"/>
              <w:numPr>
                <w:ilvl w:val="0"/>
                <w:numId w:val="3"/>
              </w:numPr>
              <w:tabs>
                <w:tab w:val="left" w:pos="261"/>
              </w:tabs>
              <w:spacing w:before="46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 w:rsidR="005342B4" w:rsidRDefault="0092433F">
            <w:pPr>
              <w:pStyle w:val="Listparagraf"/>
              <w:numPr>
                <w:ilvl w:val="0"/>
                <w:numId w:val="3"/>
              </w:numPr>
              <w:tabs>
                <w:tab w:val="left" w:pos="261"/>
              </w:tabs>
              <w:spacing w:before="46" w:line="309" w:lineRule="auto"/>
              <w:ind w:right="487" w:hanging="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investitii</w:t>
            </w:r>
            <w:r>
              <w:rPr>
                <w:rFonts w:ascii="Times New Roman"/>
                <w:w w:val="9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(rd.06-07)</w:t>
            </w:r>
          </w:p>
          <w:p w:rsidR="005342B4" w:rsidRDefault="005342B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5342B4" w:rsidRDefault="0092433F">
            <w:pPr>
              <w:pStyle w:val="Listparagraf"/>
              <w:numPr>
                <w:ilvl w:val="0"/>
                <w:numId w:val="2"/>
              </w:numPr>
              <w:tabs>
                <w:tab w:val="left" w:pos="261"/>
              </w:tabs>
              <w:ind w:hanging="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Incasari</w:t>
            </w:r>
          </w:p>
          <w:p w:rsidR="005342B4" w:rsidRDefault="0092433F">
            <w:pPr>
              <w:pStyle w:val="Listparagraf"/>
              <w:numPr>
                <w:ilvl w:val="0"/>
                <w:numId w:val="2"/>
              </w:numPr>
              <w:tabs>
                <w:tab w:val="left" w:pos="261"/>
              </w:tabs>
              <w:spacing w:before="46"/>
              <w:ind w:left="2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Plati</w:t>
            </w:r>
          </w:p>
          <w:p w:rsidR="005342B4" w:rsidRDefault="0092433F">
            <w:pPr>
              <w:pStyle w:val="Listparagraf"/>
              <w:numPr>
                <w:ilvl w:val="0"/>
                <w:numId w:val="2"/>
              </w:numPr>
              <w:tabs>
                <w:tab w:val="left" w:pos="261"/>
              </w:tabs>
              <w:spacing w:before="46" w:line="309" w:lineRule="auto"/>
              <w:ind w:right="480" w:hanging="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activitatea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finantare</w:t>
            </w:r>
            <w:r>
              <w:rPr>
                <w:rFonts w:ascii="Times New Roman"/>
                <w:w w:val="9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(rd.10-rd.11)</w:t>
            </w:r>
          </w:p>
          <w:p w:rsidR="005342B4" w:rsidRDefault="0092433F">
            <w:pPr>
              <w:pStyle w:val="Listparagraf"/>
              <w:numPr>
                <w:ilvl w:val="0"/>
                <w:numId w:val="1"/>
              </w:numPr>
              <w:tabs>
                <w:tab w:val="left" w:pos="200"/>
              </w:tabs>
              <w:spacing w:before="1" w:line="309" w:lineRule="auto"/>
              <w:ind w:right="112" w:hanging="1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(DESCRESTEREA)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NETA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w w:val="9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</w:p>
          <w:p w:rsidR="005342B4" w:rsidRDefault="0092433F">
            <w:pPr>
              <w:pStyle w:val="TableParagraph"/>
              <w:spacing w:before="1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(rd.04+rd.08+rd.12)</w:t>
            </w:r>
          </w:p>
          <w:p w:rsidR="005342B4" w:rsidRDefault="0092433F">
            <w:pPr>
              <w:pStyle w:val="Listparagraf"/>
              <w:numPr>
                <w:ilvl w:val="0"/>
                <w:numId w:val="1"/>
              </w:numPr>
              <w:tabs>
                <w:tab w:val="left" w:pos="188"/>
              </w:tabs>
              <w:spacing w:before="46" w:line="309" w:lineRule="auto"/>
              <w:ind w:right="46" w:hanging="1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9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INCEPUTUL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ANULUI</w:t>
            </w:r>
          </w:p>
          <w:p w:rsidR="005342B4" w:rsidRDefault="0092433F">
            <w:pPr>
              <w:pStyle w:val="TableParagraph"/>
              <w:spacing w:before="1" w:line="309" w:lineRule="auto"/>
              <w:ind w:left="121" w:right="309" w:hanging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recuperate/primite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w w:val="9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precedent</w:t>
            </w:r>
          </w:p>
          <w:p w:rsidR="005342B4" w:rsidRDefault="0092433F">
            <w:pPr>
              <w:pStyle w:val="TableParagraph"/>
              <w:spacing w:before="1" w:line="309" w:lineRule="auto"/>
              <w:ind w:left="121" w:right="568" w:hanging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-sume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utilizate/transferate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excedentul</w:t>
            </w:r>
            <w:r>
              <w:rPr>
                <w:rFonts w:ascii="Times New Roman"/>
                <w:w w:val="9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precedent</w:t>
            </w:r>
          </w:p>
          <w:p w:rsidR="005342B4" w:rsidRDefault="0092433F">
            <w:pPr>
              <w:pStyle w:val="TableParagraph"/>
              <w:spacing w:before="1" w:line="309" w:lineRule="auto"/>
              <w:ind w:left="86" w:righ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Sume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transferate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disponibilul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neutilizat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w w:val="9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finele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anului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precedent</w:t>
            </w:r>
          </w:p>
          <w:p w:rsidR="005342B4" w:rsidRDefault="0092433F">
            <w:pPr>
              <w:pStyle w:val="Listparagraf"/>
              <w:numPr>
                <w:ilvl w:val="0"/>
                <w:numId w:val="1"/>
              </w:numPr>
              <w:tabs>
                <w:tab w:val="left" w:pos="200"/>
              </w:tabs>
              <w:spacing w:before="1" w:line="309" w:lineRule="auto"/>
              <w:ind w:right="35" w:hanging="1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SI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ECHIVALENT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NUMERAR</w:t>
            </w:r>
            <w:r>
              <w:rPr>
                <w:rFonts w:ascii="Times New Roman"/>
                <w:w w:val="9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LA</w:t>
            </w:r>
            <w:r>
              <w:rPr>
                <w:rFonts w:ascii="Times New Roman"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SFARSITUL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PERIOADEI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(rd.13+rd.14+</w:t>
            </w:r>
            <w:r>
              <w:rPr>
                <w:rFonts w:ascii="Times New Roman"/>
                <w:w w:val="9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rd.14.1-rd.14.2-rd.14.3)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ind w:left="21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1.296.322.219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21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1.109.303.449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28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187.018.770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4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976.631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28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220.042.882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25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-219.066.251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3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34.243.103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33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44.852.087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30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-10.608.984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spacing w:before="59"/>
              <w:ind w:left="30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-42.656.465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28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134.698.744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28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129.535.034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284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129.535.034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44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351.340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spacing w:before="59"/>
              <w:ind w:left="33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91.690.939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ind w:left="32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26.987.533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32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26.987.533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spacing w:before="59"/>
              <w:ind w:left="48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79.381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48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79.381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ind w:left="20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1.027.196.369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27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912.772.347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27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114.424.022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43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897.250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27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112.983.608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24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-112.086.358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43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209.103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32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44.852.087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2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-44.642.984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spacing w:before="59"/>
              <w:ind w:left="29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-42.305.320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27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121.113.775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27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121.959.119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273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121.959.119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32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78.808.455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/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/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/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5342B4" w:rsidRDefault="0092433F">
            <w:pPr>
              <w:pStyle w:val="TableParagraph"/>
              <w:ind w:left="46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2.719.975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7"/>
                <w:szCs w:val="7"/>
              </w:rPr>
            </w:pPr>
          </w:p>
          <w:p w:rsidR="005342B4" w:rsidRDefault="0092433F">
            <w:pPr>
              <w:pStyle w:val="TableParagraph"/>
              <w:ind w:left="465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2.719.975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202.928.227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131.917.447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41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71.010.780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41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72.973.003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382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-72.973.003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7"/>
                <w:szCs w:val="7"/>
              </w:rPr>
            </w:pPr>
          </w:p>
          <w:p w:rsidR="005342B4" w:rsidRDefault="0092433F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-1.962.223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7"/>
                <w:szCs w:val="7"/>
              </w:rPr>
            </w:pPr>
          </w:p>
          <w:p w:rsidR="005342B4" w:rsidRDefault="0092433F">
            <w:pPr>
              <w:pStyle w:val="TableParagraph"/>
              <w:ind w:left="46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5.034.853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464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2.314.878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z w:val="9"/>
              </w:rPr>
              <w:t>757.752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ind w:left="41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10.124.430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8.571.547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1.552.883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3.000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-3.000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7"/>
                <w:szCs w:val="7"/>
              </w:rPr>
            </w:pPr>
          </w:p>
          <w:p w:rsidR="005342B4" w:rsidRDefault="0092433F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1.549.883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6.978.519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2.541.062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2.541.062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8.528.402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5342B4" w:rsidRDefault="0092433F">
            <w:pPr>
              <w:pStyle w:val="TableParagraph"/>
              <w:ind w:left="41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34.003.890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38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-34.003.890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41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34.034.000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spacing w:before="59"/>
              <w:ind w:left="41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34.034.000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spacing w:before="59"/>
              <w:ind w:right="5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30.110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52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351.340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526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351.340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spacing w:before="59"/>
              <w:ind w:right="5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30.110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92433F">
            <w:pPr>
              <w:pStyle w:val="TableParagraph"/>
              <w:ind w:left="41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29.085.660</w:t>
            </w: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411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29.054.575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31.085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7"/>
                <w:szCs w:val="7"/>
              </w:rPr>
            </w:pPr>
          </w:p>
          <w:p w:rsidR="005342B4" w:rsidRDefault="0092433F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31.085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5342B4" w:rsidRDefault="0092433F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3.535.135</w:t>
            </w: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5342B4" w:rsidRDefault="005342B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</w:rPr>
            </w:pPr>
          </w:p>
          <w:p w:rsidR="005342B4" w:rsidRDefault="0092433F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/>
                <w:spacing w:val="-1"/>
                <w:sz w:val="9"/>
              </w:rPr>
              <w:t>3.566.220</w:t>
            </w:r>
          </w:p>
        </w:tc>
      </w:tr>
    </w:tbl>
    <w:p w:rsidR="005342B4" w:rsidRDefault="005342B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342B4" w:rsidRDefault="005342B4">
      <w:pPr>
        <w:rPr>
          <w:rFonts w:ascii="Times New Roman" w:eastAsia="Times New Roman" w:hAnsi="Times New Roman" w:cs="Times New Roman"/>
          <w:sz w:val="20"/>
          <w:szCs w:val="20"/>
        </w:rPr>
        <w:sectPr w:rsidR="005342B4">
          <w:type w:val="continuous"/>
          <w:pgSz w:w="16840" w:h="11910" w:orient="landscape"/>
          <w:pgMar w:top="0" w:right="740" w:bottom="280" w:left="0" w:header="708" w:footer="708" w:gutter="0"/>
          <w:cols w:space="708"/>
        </w:sectPr>
      </w:pPr>
    </w:p>
    <w:p w:rsidR="005342B4" w:rsidRDefault="005342B4">
      <w:pPr>
        <w:spacing w:before="4"/>
        <w:rPr>
          <w:rFonts w:ascii="Times New Roman" w:eastAsia="Times New Roman" w:hAnsi="Times New Roman" w:cs="Times New Roman"/>
          <w:b/>
          <w:bCs/>
        </w:rPr>
      </w:pPr>
    </w:p>
    <w:p w:rsidR="005342B4" w:rsidRDefault="0092433F">
      <w:pPr>
        <w:pStyle w:val="Titlu1"/>
        <w:ind w:left="252"/>
        <w:jc w:val="center"/>
        <w:rPr>
          <w:b w:val="0"/>
          <w:bCs w:val="0"/>
        </w:rPr>
      </w:pPr>
      <w:r>
        <w:t>PRIMAR,</w:t>
      </w:r>
    </w:p>
    <w:p w:rsidR="005342B4" w:rsidRDefault="0092433F">
      <w:pPr>
        <w:spacing w:before="104"/>
        <w:ind w:left="25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5342B4" w:rsidRDefault="0092433F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342B4" w:rsidRDefault="0092433F">
      <w:pPr>
        <w:spacing w:before="141" w:line="181" w:lineRule="exact"/>
        <w:ind w:left="232" w:right="68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5342B4" w:rsidRDefault="0092433F">
      <w:pPr>
        <w:spacing w:line="144" w:lineRule="exact"/>
        <w:ind w:right="37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</w:t>
      </w:r>
    </w:p>
    <w:p w:rsidR="005342B4" w:rsidRDefault="0092433F">
      <w:pPr>
        <w:spacing w:line="113" w:lineRule="exact"/>
        <w:ind w:left="232" w:right="68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5342B4" w:rsidRDefault="0092433F">
      <w:pPr>
        <w:spacing w:line="150" w:lineRule="exact"/>
        <w:ind w:left="7154" w:firstLine="4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CONTABILITATE</w:t>
      </w:r>
    </w:p>
    <w:p w:rsidR="005342B4" w:rsidRDefault="0092433F">
      <w:pPr>
        <w:spacing w:before="41"/>
        <w:ind w:right="276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MÎINESCU SILVIA-NICOLETA</w:t>
      </w:r>
    </w:p>
    <w:sectPr w:rsidR="005342B4">
      <w:type w:val="continuous"/>
      <w:pgSz w:w="16840" w:h="11910" w:orient="landscape"/>
      <w:pgMar w:top="0" w:right="740" w:bottom="280" w:left="0" w:header="708" w:footer="708" w:gutter="0"/>
      <w:cols w:num="2" w:space="708" w:equalWidth="0">
        <w:col w:w="2186" w:space="4165"/>
        <w:col w:w="974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33F" w:rsidRDefault="0092433F" w:rsidP="00B12159">
      <w:r>
        <w:separator/>
      </w:r>
    </w:p>
  </w:endnote>
  <w:endnote w:type="continuationSeparator" w:id="0">
    <w:p w:rsidR="0092433F" w:rsidRDefault="0092433F" w:rsidP="00B1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59" w:rsidRDefault="00B1215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59" w:rsidRDefault="00B1215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59" w:rsidRDefault="00B1215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33F" w:rsidRDefault="0092433F" w:rsidP="00B12159">
      <w:r>
        <w:separator/>
      </w:r>
    </w:p>
  </w:footnote>
  <w:footnote w:type="continuationSeparator" w:id="0">
    <w:p w:rsidR="0092433F" w:rsidRDefault="0092433F" w:rsidP="00B12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59" w:rsidRDefault="00B1215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59" w:rsidRDefault="00B1215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159" w:rsidRDefault="00B1215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FF4"/>
    <w:multiLevelType w:val="hybridMultilevel"/>
    <w:tmpl w:val="256CF150"/>
    <w:lvl w:ilvl="0" w:tplc="44BC648C">
      <w:start w:val="1"/>
      <w:numFmt w:val="decimal"/>
      <w:lvlText w:val="%1."/>
      <w:lvlJc w:val="left"/>
      <w:pPr>
        <w:ind w:left="121" w:hanging="174"/>
        <w:jc w:val="left"/>
      </w:pPr>
      <w:rPr>
        <w:rFonts w:ascii="Times New Roman" w:eastAsia="Times New Roman" w:hAnsi="Times New Roman" w:hint="default"/>
        <w:w w:val="99"/>
        <w:sz w:val="14"/>
        <w:szCs w:val="14"/>
      </w:rPr>
    </w:lvl>
    <w:lvl w:ilvl="1" w:tplc="E9DC2FFE">
      <w:start w:val="1"/>
      <w:numFmt w:val="bullet"/>
      <w:lvlText w:val="•"/>
      <w:lvlJc w:val="left"/>
      <w:pPr>
        <w:ind w:left="405" w:hanging="174"/>
      </w:pPr>
      <w:rPr>
        <w:rFonts w:hint="default"/>
      </w:rPr>
    </w:lvl>
    <w:lvl w:ilvl="2" w:tplc="9FB6AD6C">
      <w:start w:val="1"/>
      <w:numFmt w:val="bullet"/>
      <w:lvlText w:val="•"/>
      <w:lvlJc w:val="left"/>
      <w:pPr>
        <w:ind w:left="689" w:hanging="174"/>
      </w:pPr>
      <w:rPr>
        <w:rFonts w:hint="default"/>
      </w:rPr>
    </w:lvl>
    <w:lvl w:ilvl="3" w:tplc="9E1070BA">
      <w:start w:val="1"/>
      <w:numFmt w:val="bullet"/>
      <w:lvlText w:val="•"/>
      <w:lvlJc w:val="left"/>
      <w:pPr>
        <w:ind w:left="972" w:hanging="174"/>
      </w:pPr>
      <w:rPr>
        <w:rFonts w:hint="default"/>
      </w:rPr>
    </w:lvl>
    <w:lvl w:ilvl="4" w:tplc="EBFA9A7E">
      <w:start w:val="1"/>
      <w:numFmt w:val="bullet"/>
      <w:lvlText w:val="•"/>
      <w:lvlJc w:val="left"/>
      <w:pPr>
        <w:ind w:left="1256" w:hanging="174"/>
      </w:pPr>
      <w:rPr>
        <w:rFonts w:hint="default"/>
      </w:rPr>
    </w:lvl>
    <w:lvl w:ilvl="5" w:tplc="84AACD0E">
      <w:start w:val="1"/>
      <w:numFmt w:val="bullet"/>
      <w:lvlText w:val="•"/>
      <w:lvlJc w:val="left"/>
      <w:pPr>
        <w:ind w:left="1539" w:hanging="174"/>
      </w:pPr>
      <w:rPr>
        <w:rFonts w:hint="default"/>
      </w:rPr>
    </w:lvl>
    <w:lvl w:ilvl="6" w:tplc="4BF68082">
      <w:start w:val="1"/>
      <w:numFmt w:val="bullet"/>
      <w:lvlText w:val="•"/>
      <w:lvlJc w:val="left"/>
      <w:pPr>
        <w:ind w:left="1823" w:hanging="174"/>
      </w:pPr>
      <w:rPr>
        <w:rFonts w:hint="default"/>
      </w:rPr>
    </w:lvl>
    <w:lvl w:ilvl="7" w:tplc="A1A6C6DC">
      <w:start w:val="1"/>
      <w:numFmt w:val="bullet"/>
      <w:lvlText w:val="•"/>
      <w:lvlJc w:val="left"/>
      <w:pPr>
        <w:ind w:left="2107" w:hanging="174"/>
      </w:pPr>
      <w:rPr>
        <w:rFonts w:hint="default"/>
      </w:rPr>
    </w:lvl>
    <w:lvl w:ilvl="8" w:tplc="5AFCCB96">
      <w:start w:val="1"/>
      <w:numFmt w:val="bullet"/>
      <w:lvlText w:val="•"/>
      <w:lvlJc w:val="left"/>
      <w:pPr>
        <w:ind w:left="2390" w:hanging="174"/>
      </w:pPr>
      <w:rPr>
        <w:rFonts w:hint="default"/>
      </w:rPr>
    </w:lvl>
  </w:abstractNum>
  <w:abstractNum w:abstractNumId="1">
    <w:nsid w:val="4870264E"/>
    <w:multiLevelType w:val="hybridMultilevel"/>
    <w:tmpl w:val="6CC4195A"/>
    <w:lvl w:ilvl="0" w:tplc="D584AFA2">
      <w:start w:val="4"/>
      <w:numFmt w:val="upperRoman"/>
      <w:lvlText w:val="%1."/>
      <w:lvlJc w:val="left"/>
      <w:pPr>
        <w:ind w:left="121" w:hanging="182"/>
        <w:jc w:val="left"/>
      </w:pPr>
      <w:rPr>
        <w:rFonts w:ascii="Times New Roman" w:eastAsia="Times New Roman" w:hAnsi="Times New Roman" w:hint="default"/>
        <w:w w:val="99"/>
        <w:sz w:val="14"/>
        <w:szCs w:val="14"/>
      </w:rPr>
    </w:lvl>
    <w:lvl w:ilvl="1" w:tplc="5904589C">
      <w:start w:val="1"/>
      <w:numFmt w:val="bullet"/>
      <w:lvlText w:val="•"/>
      <w:lvlJc w:val="left"/>
      <w:pPr>
        <w:ind w:left="405" w:hanging="182"/>
      </w:pPr>
      <w:rPr>
        <w:rFonts w:hint="default"/>
      </w:rPr>
    </w:lvl>
    <w:lvl w:ilvl="2" w:tplc="C33697E6">
      <w:start w:val="1"/>
      <w:numFmt w:val="bullet"/>
      <w:lvlText w:val="•"/>
      <w:lvlJc w:val="left"/>
      <w:pPr>
        <w:ind w:left="689" w:hanging="182"/>
      </w:pPr>
      <w:rPr>
        <w:rFonts w:hint="default"/>
      </w:rPr>
    </w:lvl>
    <w:lvl w:ilvl="3" w:tplc="B9D82BF2">
      <w:start w:val="1"/>
      <w:numFmt w:val="bullet"/>
      <w:lvlText w:val="•"/>
      <w:lvlJc w:val="left"/>
      <w:pPr>
        <w:ind w:left="972" w:hanging="182"/>
      </w:pPr>
      <w:rPr>
        <w:rFonts w:hint="default"/>
      </w:rPr>
    </w:lvl>
    <w:lvl w:ilvl="4" w:tplc="551C6830">
      <w:start w:val="1"/>
      <w:numFmt w:val="bullet"/>
      <w:lvlText w:val="•"/>
      <w:lvlJc w:val="left"/>
      <w:pPr>
        <w:ind w:left="1256" w:hanging="182"/>
      </w:pPr>
      <w:rPr>
        <w:rFonts w:hint="default"/>
      </w:rPr>
    </w:lvl>
    <w:lvl w:ilvl="5" w:tplc="5A9C6F8C">
      <w:start w:val="1"/>
      <w:numFmt w:val="bullet"/>
      <w:lvlText w:val="•"/>
      <w:lvlJc w:val="left"/>
      <w:pPr>
        <w:ind w:left="1539" w:hanging="182"/>
      </w:pPr>
      <w:rPr>
        <w:rFonts w:hint="default"/>
      </w:rPr>
    </w:lvl>
    <w:lvl w:ilvl="6" w:tplc="D6B0A1AE">
      <w:start w:val="1"/>
      <w:numFmt w:val="bullet"/>
      <w:lvlText w:val="•"/>
      <w:lvlJc w:val="left"/>
      <w:pPr>
        <w:ind w:left="1823" w:hanging="182"/>
      </w:pPr>
      <w:rPr>
        <w:rFonts w:hint="default"/>
      </w:rPr>
    </w:lvl>
    <w:lvl w:ilvl="7" w:tplc="03D431D0">
      <w:start w:val="1"/>
      <w:numFmt w:val="bullet"/>
      <w:lvlText w:val="•"/>
      <w:lvlJc w:val="left"/>
      <w:pPr>
        <w:ind w:left="2107" w:hanging="182"/>
      </w:pPr>
      <w:rPr>
        <w:rFonts w:hint="default"/>
      </w:rPr>
    </w:lvl>
    <w:lvl w:ilvl="8" w:tplc="4E522F16">
      <w:start w:val="1"/>
      <w:numFmt w:val="bullet"/>
      <w:lvlText w:val="•"/>
      <w:lvlJc w:val="left"/>
      <w:pPr>
        <w:ind w:left="2390" w:hanging="182"/>
      </w:pPr>
      <w:rPr>
        <w:rFonts w:hint="default"/>
      </w:rPr>
    </w:lvl>
  </w:abstractNum>
  <w:abstractNum w:abstractNumId="2">
    <w:nsid w:val="65E60492"/>
    <w:multiLevelType w:val="hybridMultilevel"/>
    <w:tmpl w:val="24E6FE2A"/>
    <w:lvl w:ilvl="0" w:tplc="4F4810F6">
      <w:start w:val="1"/>
      <w:numFmt w:val="decimal"/>
      <w:lvlText w:val="%1."/>
      <w:lvlJc w:val="left"/>
      <w:pPr>
        <w:ind w:left="121" w:hanging="209"/>
        <w:jc w:val="left"/>
      </w:pPr>
      <w:rPr>
        <w:rFonts w:ascii="Times New Roman" w:eastAsia="Times New Roman" w:hAnsi="Times New Roman" w:hint="default"/>
        <w:w w:val="99"/>
        <w:sz w:val="14"/>
        <w:szCs w:val="14"/>
      </w:rPr>
    </w:lvl>
    <w:lvl w:ilvl="1" w:tplc="1E145192">
      <w:start w:val="1"/>
      <w:numFmt w:val="bullet"/>
      <w:lvlText w:val="•"/>
      <w:lvlJc w:val="left"/>
      <w:pPr>
        <w:ind w:left="405" w:hanging="209"/>
      </w:pPr>
      <w:rPr>
        <w:rFonts w:hint="default"/>
      </w:rPr>
    </w:lvl>
    <w:lvl w:ilvl="2" w:tplc="B24A6004">
      <w:start w:val="1"/>
      <w:numFmt w:val="bullet"/>
      <w:lvlText w:val="•"/>
      <w:lvlJc w:val="left"/>
      <w:pPr>
        <w:ind w:left="689" w:hanging="209"/>
      </w:pPr>
      <w:rPr>
        <w:rFonts w:hint="default"/>
      </w:rPr>
    </w:lvl>
    <w:lvl w:ilvl="3" w:tplc="095ECF7E">
      <w:start w:val="1"/>
      <w:numFmt w:val="bullet"/>
      <w:lvlText w:val="•"/>
      <w:lvlJc w:val="left"/>
      <w:pPr>
        <w:ind w:left="972" w:hanging="209"/>
      </w:pPr>
      <w:rPr>
        <w:rFonts w:hint="default"/>
      </w:rPr>
    </w:lvl>
    <w:lvl w:ilvl="4" w:tplc="AE407FD4">
      <w:start w:val="1"/>
      <w:numFmt w:val="bullet"/>
      <w:lvlText w:val="•"/>
      <w:lvlJc w:val="left"/>
      <w:pPr>
        <w:ind w:left="1256" w:hanging="209"/>
      </w:pPr>
      <w:rPr>
        <w:rFonts w:hint="default"/>
      </w:rPr>
    </w:lvl>
    <w:lvl w:ilvl="5" w:tplc="6CECFA8A">
      <w:start w:val="1"/>
      <w:numFmt w:val="bullet"/>
      <w:lvlText w:val="•"/>
      <w:lvlJc w:val="left"/>
      <w:pPr>
        <w:ind w:left="1539" w:hanging="209"/>
      </w:pPr>
      <w:rPr>
        <w:rFonts w:hint="default"/>
      </w:rPr>
    </w:lvl>
    <w:lvl w:ilvl="6" w:tplc="0F6A90B2">
      <w:start w:val="1"/>
      <w:numFmt w:val="bullet"/>
      <w:lvlText w:val="•"/>
      <w:lvlJc w:val="left"/>
      <w:pPr>
        <w:ind w:left="1823" w:hanging="209"/>
      </w:pPr>
      <w:rPr>
        <w:rFonts w:hint="default"/>
      </w:rPr>
    </w:lvl>
    <w:lvl w:ilvl="7" w:tplc="63A04534">
      <w:start w:val="1"/>
      <w:numFmt w:val="bullet"/>
      <w:lvlText w:val="•"/>
      <w:lvlJc w:val="left"/>
      <w:pPr>
        <w:ind w:left="2107" w:hanging="209"/>
      </w:pPr>
      <w:rPr>
        <w:rFonts w:hint="default"/>
      </w:rPr>
    </w:lvl>
    <w:lvl w:ilvl="8" w:tplc="46D4B826">
      <w:start w:val="1"/>
      <w:numFmt w:val="bullet"/>
      <w:lvlText w:val="•"/>
      <w:lvlJc w:val="left"/>
      <w:pPr>
        <w:ind w:left="2390" w:hanging="209"/>
      </w:pPr>
      <w:rPr>
        <w:rFonts w:hint="default"/>
      </w:rPr>
    </w:lvl>
  </w:abstractNum>
  <w:abstractNum w:abstractNumId="3">
    <w:nsid w:val="7EC75BE6"/>
    <w:multiLevelType w:val="hybridMultilevel"/>
    <w:tmpl w:val="BCBC15A8"/>
    <w:lvl w:ilvl="0" w:tplc="388495AC">
      <w:start w:val="1"/>
      <w:numFmt w:val="decimal"/>
      <w:lvlText w:val="%1."/>
      <w:lvlJc w:val="left"/>
      <w:pPr>
        <w:ind w:left="121" w:hanging="209"/>
        <w:jc w:val="left"/>
      </w:pPr>
      <w:rPr>
        <w:rFonts w:ascii="Times New Roman" w:eastAsia="Times New Roman" w:hAnsi="Times New Roman" w:hint="default"/>
        <w:w w:val="99"/>
        <w:sz w:val="14"/>
        <w:szCs w:val="14"/>
      </w:rPr>
    </w:lvl>
    <w:lvl w:ilvl="1" w:tplc="87B0F334">
      <w:start w:val="1"/>
      <w:numFmt w:val="bullet"/>
      <w:lvlText w:val="•"/>
      <w:lvlJc w:val="left"/>
      <w:pPr>
        <w:ind w:left="405" w:hanging="209"/>
      </w:pPr>
      <w:rPr>
        <w:rFonts w:hint="default"/>
      </w:rPr>
    </w:lvl>
    <w:lvl w:ilvl="2" w:tplc="CFEE9126">
      <w:start w:val="1"/>
      <w:numFmt w:val="bullet"/>
      <w:lvlText w:val="•"/>
      <w:lvlJc w:val="left"/>
      <w:pPr>
        <w:ind w:left="689" w:hanging="209"/>
      </w:pPr>
      <w:rPr>
        <w:rFonts w:hint="default"/>
      </w:rPr>
    </w:lvl>
    <w:lvl w:ilvl="3" w:tplc="DF462E9A">
      <w:start w:val="1"/>
      <w:numFmt w:val="bullet"/>
      <w:lvlText w:val="•"/>
      <w:lvlJc w:val="left"/>
      <w:pPr>
        <w:ind w:left="972" w:hanging="209"/>
      </w:pPr>
      <w:rPr>
        <w:rFonts w:hint="default"/>
      </w:rPr>
    </w:lvl>
    <w:lvl w:ilvl="4" w:tplc="3C727238">
      <w:start w:val="1"/>
      <w:numFmt w:val="bullet"/>
      <w:lvlText w:val="•"/>
      <w:lvlJc w:val="left"/>
      <w:pPr>
        <w:ind w:left="1256" w:hanging="209"/>
      </w:pPr>
      <w:rPr>
        <w:rFonts w:hint="default"/>
      </w:rPr>
    </w:lvl>
    <w:lvl w:ilvl="5" w:tplc="5CDE1BEC">
      <w:start w:val="1"/>
      <w:numFmt w:val="bullet"/>
      <w:lvlText w:val="•"/>
      <w:lvlJc w:val="left"/>
      <w:pPr>
        <w:ind w:left="1539" w:hanging="209"/>
      </w:pPr>
      <w:rPr>
        <w:rFonts w:hint="default"/>
      </w:rPr>
    </w:lvl>
    <w:lvl w:ilvl="6" w:tplc="90FEE8DE">
      <w:start w:val="1"/>
      <w:numFmt w:val="bullet"/>
      <w:lvlText w:val="•"/>
      <w:lvlJc w:val="left"/>
      <w:pPr>
        <w:ind w:left="1823" w:hanging="209"/>
      </w:pPr>
      <w:rPr>
        <w:rFonts w:hint="default"/>
      </w:rPr>
    </w:lvl>
    <w:lvl w:ilvl="7" w:tplc="28886598">
      <w:start w:val="1"/>
      <w:numFmt w:val="bullet"/>
      <w:lvlText w:val="•"/>
      <w:lvlJc w:val="left"/>
      <w:pPr>
        <w:ind w:left="2107" w:hanging="209"/>
      </w:pPr>
      <w:rPr>
        <w:rFonts w:hint="default"/>
      </w:rPr>
    </w:lvl>
    <w:lvl w:ilvl="8" w:tplc="0FB616F4">
      <w:start w:val="1"/>
      <w:numFmt w:val="bullet"/>
      <w:lvlText w:val="•"/>
      <w:lvlJc w:val="left"/>
      <w:pPr>
        <w:ind w:left="2390" w:hanging="20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342B4"/>
    <w:rsid w:val="005342B4"/>
    <w:rsid w:val="0092433F"/>
    <w:rsid w:val="00B1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16"/>
      <w:szCs w:val="16"/>
    </w:rPr>
  </w:style>
  <w:style w:type="paragraph" w:styleId="Titlu2">
    <w:name w:val="heading 2"/>
    <w:basedOn w:val="Normal"/>
    <w:uiPriority w:val="1"/>
    <w:qFormat/>
    <w:pPr>
      <w:ind w:left="487"/>
      <w:outlineLvl w:val="1"/>
    </w:pPr>
    <w:rPr>
      <w:rFonts w:ascii="Times New Roman" w:eastAsia="Times New Roman" w:hAnsi="Times New Roman"/>
      <w:b/>
      <w:bCs/>
      <w:sz w:val="14"/>
      <w:szCs w:val="1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6"/>
      <w:ind w:left="121" w:hanging="69"/>
    </w:pPr>
    <w:rPr>
      <w:rFonts w:ascii="Times New Roman" w:eastAsia="Times New Roman" w:hAnsi="Times New Roman"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B1215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12159"/>
  </w:style>
  <w:style w:type="paragraph" w:styleId="Subsol">
    <w:name w:val="footer"/>
    <w:basedOn w:val="Normal"/>
    <w:link w:val="SubsolCaracter"/>
    <w:uiPriority w:val="99"/>
    <w:unhideWhenUsed/>
    <w:rsid w:val="00B1215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12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2021-03-17T13:47:00Z</dcterms:created>
  <dcterms:modified xsi:type="dcterms:W3CDTF">2021-03-17T13:47:00Z</dcterms:modified>
</cp:coreProperties>
</file>