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65" w:rsidRDefault="00B64D65">
      <w:pPr>
        <w:spacing w:before="11"/>
        <w:rPr>
          <w:rFonts w:ascii="Times New Roman" w:eastAsia="Times New Roman" w:hAnsi="Times New Roman" w:cs="Times New Roman"/>
          <w:sz w:val="3"/>
          <w:szCs w:val="3"/>
        </w:rPr>
      </w:pPr>
      <w:bookmarkStart w:id="0" w:name="_GoBack"/>
      <w:bookmarkEnd w:id="0"/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2746"/>
        <w:gridCol w:w="300"/>
        <w:gridCol w:w="869"/>
        <w:gridCol w:w="871"/>
        <w:gridCol w:w="914"/>
        <w:gridCol w:w="869"/>
        <w:gridCol w:w="977"/>
        <w:gridCol w:w="943"/>
        <w:gridCol w:w="977"/>
        <w:gridCol w:w="883"/>
        <w:gridCol w:w="931"/>
        <w:gridCol w:w="869"/>
        <w:gridCol w:w="886"/>
        <w:gridCol w:w="1020"/>
        <w:gridCol w:w="886"/>
        <w:gridCol w:w="886"/>
      </w:tblGrid>
      <w:tr w:rsidR="00B64D65">
        <w:trPr>
          <w:trHeight w:hRule="exact" w:val="353"/>
        </w:trPr>
        <w:tc>
          <w:tcPr>
            <w:tcW w:w="27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7921E2">
            <w:pPr>
              <w:pStyle w:val="TableParagraph"/>
              <w:spacing w:before="123"/>
              <w:ind w:left="3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DENUMIREA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ACTIVELOR</w:t>
            </w:r>
          </w:p>
          <w:p w:rsidR="00B64D65" w:rsidRDefault="00B64D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7921E2">
            <w:pPr>
              <w:pStyle w:val="TableParagraph"/>
              <w:ind w:left="83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FIXE</w:t>
            </w:r>
          </w:p>
        </w:tc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7921E2">
            <w:pPr>
              <w:pStyle w:val="TableParagraph"/>
              <w:spacing w:before="115"/>
              <w:ind w:left="4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Cod</w:t>
            </w:r>
          </w:p>
        </w:tc>
        <w:tc>
          <w:tcPr>
            <w:tcW w:w="54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75"/>
              <w:ind w:left="344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REDUCERI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4D65" w:rsidRDefault="007921E2">
            <w:pPr>
              <w:pStyle w:val="TableParagraph"/>
              <w:spacing w:line="429" w:lineRule="auto"/>
              <w:ind w:left="52" w:right="176" w:firstLine="9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SOLD </w:t>
            </w:r>
            <w:r>
              <w:rPr>
                <w:rFonts w:ascii="Arial Narrow"/>
                <w:spacing w:val="1"/>
                <w:sz w:val="16"/>
              </w:rPr>
              <w:t>LA</w:t>
            </w:r>
            <w:r>
              <w:rPr>
                <w:rFonts w:ascii="Arial Narrow"/>
                <w:spacing w:val="2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SFARSITUL</w:t>
            </w:r>
          </w:p>
          <w:p w:rsidR="00B64D65" w:rsidRDefault="007921E2">
            <w:pPr>
              <w:pStyle w:val="TableParagraph"/>
              <w:spacing w:before="18"/>
              <w:ind w:left="23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ANULUI</w:t>
            </w:r>
          </w:p>
        </w:tc>
        <w:tc>
          <w:tcPr>
            <w:tcW w:w="356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B64D65" w:rsidRDefault="007921E2">
            <w:pPr>
              <w:pStyle w:val="TableParagraph"/>
              <w:tabs>
                <w:tab w:val="left" w:pos="2153"/>
              </w:tabs>
              <w:spacing w:before="119"/>
              <w:ind w:left="132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w w:val="95"/>
                <w:sz w:val="16"/>
              </w:rPr>
              <w:t>Valoarea</w:t>
            </w:r>
            <w:r>
              <w:rPr>
                <w:rFonts w:ascii="Arial Narrow"/>
                <w:w w:val="95"/>
                <w:sz w:val="16"/>
              </w:rPr>
              <w:tab/>
            </w:r>
            <w:r>
              <w:rPr>
                <w:rFonts w:ascii="Arial Narrow"/>
                <w:sz w:val="16"/>
              </w:rPr>
              <w:t>aferenta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activelor fixe</w:t>
            </w:r>
          </w:p>
        </w:tc>
        <w:tc>
          <w:tcPr>
            <w:tcW w:w="2791" w:type="dxa"/>
            <w:gridSpan w:val="3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104"/>
              <w:ind w:left="55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neamortizabile</w:t>
            </w:r>
          </w:p>
        </w:tc>
      </w:tr>
      <w:tr w:rsidR="00B64D65">
        <w:trPr>
          <w:trHeight w:hRule="exact" w:val="151"/>
        </w:trPr>
        <w:tc>
          <w:tcPr>
            <w:tcW w:w="27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7921E2">
            <w:pPr>
              <w:pStyle w:val="TableParagraph"/>
              <w:spacing w:before="107"/>
              <w:ind w:left="21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  <w:p w:rsidR="00B64D65" w:rsidRDefault="00B64D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64D65" w:rsidRDefault="007921E2">
            <w:pPr>
              <w:pStyle w:val="TableParagraph"/>
              <w:ind w:left="18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din </w:t>
            </w:r>
            <w:r>
              <w:rPr>
                <w:rFonts w:ascii="Arial Narrow"/>
                <w:spacing w:val="-1"/>
                <w:sz w:val="16"/>
              </w:rPr>
              <w:t>care:</w:t>
            </w:r>
          </w:p>
        </w:tc>
        <w:tc>
          <w:tcPr>
            <w:tcW w:w="8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7921E2">
            <w:pPr>
              <w:pStyle w:val="TableParagraph"/>
              <w:spacing w:before="139"/>
              <w:ind w:left="8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Reevaluare</w:t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64D65" w:rsidRDefault="007921E2">
            <w:pPr>
              <w:pStyle w:val="TableParagraph"/>
              <w:ind w:left="6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dezmembrari</w:t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64D65" w:rsidRDefault="007921E2">
            <w:pPr>
              <w:pStyle w:val="TableParagraph"/>
              <w:ind w:left="1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transferuri/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B64D65" w:rsidRDefault="007921E2">
            <w:pPr>
              <w:pStyle w:val="TableParagraph"/>
              <w:ind w:left="24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vanzari</w:t>
            </w:r>
          </w:p>
        </w:tc>
        <w:tc>
          <w:tcPr>
            <w:tcW w:w="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B64D65" w:rsidRDefault="007921E2">
            <w:pPr>
              <w:pStyle w:val="TableParagraph"/>
              <w:spacing w:line="291" w:lineRule="auto"/>
              <w:ind w:left="201" w:right="512" w:hanging="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alte</w:t>
            </w:r>
            <w:r>
              <w:rPr>
                <w:rFonts w:ascii="Arial Narrow"/>
                <w:spacing w:val="23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cai</w:t>
            </w:r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3569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B64D65" w:rsidRDefault="00B64D65"/>
        </w:tc>
        <w:tc>
          <w:tcPr>
            <w:tcW w:w="2791" w:type="dxa"/>
            <w:gridSpan w:val="3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</w:tr>
      <w:tr w:rsidR="00B64D65">
        <w:trPr>
          <w:trHeight w:hRule="exact" w:val="1800"/>
        </w:trPr>
        <w:tc>
          <w:tcPr>
            <w:tcW w:w="27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3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64D65" w:rsidRDefault="007921E2">
            <w:pPr>
              <w:pStyle w:val="TableParagraph"/>
              <w:spacing w:line="470" w:lineRule="auto"/>
              <w:ind w:left="36" w:right="85" w:firstLine="2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Fondul</w:t>
            </w:r>
            <w:r>
              <w:rPr>
                <w:rFonts w:ascii="Arial Narrow"/>
                <w:spacing w:val="25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activelor fixe</w:t>
            </w:r>
            <w:r>
              <w:rPr>
                <w:rFonts w:ascii="Arial Narrow"/>
                <w:spacing w:val="28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necorporale</w:t>
            </w:r>
            <w:r>
              <w:rPr>
                <w:rFonts w:ascii="Arial Narrow"/>
                <w:spacing w:val="2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ct.1000000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64D65" w:rsidRDefault="007921E2">
            <w:pPr>
              <w:pStyle w:val="TableParagraph"/>
              <w:spacing w:line="440" w:lineRule="auto"/>
              <w:ind w:left="112" w:right="24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Domeniul</w:t>
            </w:r>
            <w:r>
              <w:rPr>
                <w:rFonts w:ascii="Arial Narrow"/>
                <w:spacing w:val="2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public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al</w:t>
            </w:r>
            <w:r>
              <w:rPr>
                <w:rFonts w:ascii="Arial Narrow"/>
                <w:spacing w:val="2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statului</w:t>
            </w:r>
          </w:p>
          <w:p w:rsidR="00B64D65" w:rsidRDefault="007921E2">
            <w:pPr>
              <w:pStyle w:val="TableParagraph"/>
              <w:spacing w:before="70"/>
              <w:ind w:left="1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ct.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1010000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7921E2">
            <w:pPr>
              <w:pStyle w:val="TableParagraph"/>
              <w:spacing w:line="440" w:lineRule="auto"/>
              <w:ind w:left="158" w:right="37" w:firstLine="1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Domeniul</w:t>
            </w:r>
            <w:r>
              <w:rPr>
                <w:rFonts w:ascii="Arial Narrow"/>
                <w:spacing w:val="24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privat</w:t>
            </w:r>
            <w:r>
              <w:rPr>
                <w:rFonts w:ascii="Arial Narrow"/>
                <w:spacing w:val="3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al</w:t>
            </w:r>
            <w:r>
              <w:rPr>
                <w:rFonts w:ascii="Arial Narrow"/>
                <w:spacing w:val="25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statului</w:t>
            </w:r>
          </w:p>
          <w:p w:rsidR="00B64D65" w:rsidRDefault="007921E2">
            <w:pPr>
              <w:pStyle w:val="TableParagraph"/>
              <w:spacing w:before="56"/>
              <w:ind w:left="15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ct.1020101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7921E2">
            <w:pPr>
              <w:pStyle w:val="TableParagraph"/>
              <w:spacing w:line="291" w:lineRule="auto"/>
              <w:ind w:left="144" w:right="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Proprietatea </w:t>
            </w:r>
            <w:r>
              <w:rPr>
                <w:rFonts w:ascii="Arial Narrow"/>
                <w:spacing w:val="-1"/>
                <w:sz w:val="16"/>
              </w:rPr>
              <w:t>privata</w:t>
            </w:r>
            <w:r>
              <w:rPr>
                <w:rFonts w:ascii="Arial Narrow"/>
                <w:sz w:val="16"/>
              </w:rPr>
              <w:t xml:space="preserve"> a</w:t>
            </w:r>
            <w:r>
              <w:rPr>
                <w:rFonts w:ascii="Arial Narrow"/>
                <w:spacing w:val="26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institutiei</w:t>
            </w:r>
            <w:r>
              <w:rPr>
                <w:rFonts w:ascii="Arial Narrow"/>
                <w:spacing w:val="27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publice</w:t>
            </w:r>
            <w:r>
              <w:rPr>
                <w:rFonts w:ascii="Arial Narrow"/>
                <w:spacing w:val="2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ct.1020102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7921E2">
            <w:pPr>
              <w:pStyle w:val="TableParagraph"/>
              <w:spacing w:line="429" w:lineRule="auto"/>
              <w:ind w:left="112" w:right="3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Domeniul</w:t>
            </w:r>
            <w:r>
              <w:rPr>
                <w:rFonts w:ascii="Arial Narrow"/>
                <w:spacing w:val="2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public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al</w:t>
            </w:r>
          </w:p>
          <w:p w:rsidR="00B64D65" w:rsidRDefault="007921E2">
            <w:pPr>
              <w:pStyle w:val="TableParagraph"/>
              <w:spacing w:before="50" w:line="470" w:lineRule="auto"/>
              <w:ind w:left="144" w:right="202" w:firstLine="3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al U.A.T. ct.1030000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64D65" w:rsidRDefault="007921E2">
            <w:pPr>
              <w:pStyle w:val="TableParagraph"/>
              <w:spacing w:line="429" w:lineRule="auto"/>
              <w:ind w:left="144" w:right="149" w:firstLine="1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Domeniul</w:t>
            </w:r>
            <w:r>
              <w:rPr>
                <w:rFonts w:ascii="Arial Narrow"/>
                <w:spacing w:val="24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privat</w:t>
            </w:r>
            <w:r>
              <w:rPr>
                <w:rFonts w:ascii="Arial Narrow"/>
                <w:spacing w:val="3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al</w:t>
            </w:r>
          </w:p>
          <w:p w:rsidR="00B64D65" w:rsidRDefault="007921E2">
            <w:pPr>
              <w:pStyle w:val="TableParagraph"/>
              <w:spacing w:before="47" w:line="492" w:lineRule="auto"/>
              <w:ind w:left="143" w:right="68" w:firstLine="8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al U.A.T. ct.1040101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51" w:line="291" w:lineRule="auto"/>
              <w:ind w:left="67" w:right="5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Proprietatea </w:t>
            </w:r>
            <w:r>
              <w:rPr>
                <w:rFonts w:ascii="Arial Narrow"/>
                <w:spacing w:val="-1"/>
                <w:sz w:val="16"/>
              </w:rPr>
              <w:t>privata</w:t>
            </w:r>
            <w:r>
              <w:rPr>
                <w:rFonts w:ascii="Arial Narrow"/>
                <w:sz w:val="16"/>
              </w:rPr>
              <w:t xml:space="preserve"> a</w:t>
            </w:r>
            <w:r>
              <w:rPr>
                <w:rFonts w:ascii="Arial Narrow"/>
                <w:spacing w:val="26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institutiei</w:t>
            </w:r>
            <w:r>
              <w:rPr>
                <w:rFonts w:ascii="Arial Narrow"/>
                <w:spacing w:val="27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publice din</w:t>
            </w:r>
            <w:r>
              <w:rPr>
                <w:rFonts w:ascii="Arial Narrow"/>
                <w:spacing w:val="2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administratia</w:t>
            </w:r>
            <w:r>
              <w:rPr>
                <w:rFonts w:ascii="Arial Narrow"/>
                <w:spacing w:val="2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locala ct.1040102</w:t>
            </w:r>
          </w:p>
        </w:tc>
      </w:tr>
      <w:tr w:rsidR="00B64D65">
        <w:trPr>
          <w:trHeight w:hRule="exact" w:val="286"/>
        </w:trPr>
        <w:tc>
          <w:tcPr>
            <w:tcW w:w="27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left="-1" w:right="43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</w:t>
            </w:r>
          </w:p>
        </w:tc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left="11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B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113"/>
              <w:ind w:left="3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11=12+13+</w:t>
            </w:r>
          </w:p>
        </w:tc>
        <w:tc>
          <w:tcPr>
            <w:tcW w:w="8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95"/>
              <w:ind w:left="2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12</w:t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left="7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13</w:t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left="5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14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left="4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15</w:t>
            </w:r>
          </w:p>
        </w:tc>
        <w:tc>
          <w:tcPr>
            <w:tcW w:w="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left="30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2"/>
                <w:sz w:val="16"/>
              </w:rPr>
              <w:t>1</w:t>
            </w:r>
            <w:r>
              <w:rPr>
                <w:rFonts w:ascii="Arial Narrow"/>
                <w:sz w:val="16"/>
              </w:rPr>
              <w:t>6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left="17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17=4+5-11</w:t>
            </w:r>
          </w:p>
        </w:tc>
        <w:tc>
          <w:tcPr>
            <w:tcW w:w="8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left="1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2"/>
                <w:sz w:val="16"/>
              </w:rPr>
              <w:t>1</w:t>
            </w:r>
            <w:r>
              <w:rPr>
                <w:rFonts w:ascii="Arial Narrow"/>
                <w:sz w:val="16"/>
              </w:rPr>
              <w:t>8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left="50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19</w:t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left="45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20</w:t>
            </w:r>
          </w:p>
        </w:tc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left="48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21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left="30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22</w:t>
            </w:r>
          </w:p>
        </w:tc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left="50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23</w:t>
            </w:r>
          </w:p>
        </w:tc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right="4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24</w:t>
            </w:r>
          </w:p>
        </w:tc>
      </w:tr>
      <w:tr w:rsidR="00B64D65">
        <w:trPr>
          <w:trHeight w:hRule="exact" w:val="192"/>
        </w:trPr>
        <w:tc>
          <w:tcPr>
            <w:tcW w:w="27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29"/>
              <w:ind w:left="3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14+15+16</w:t>
            </w:r>
          </w:p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line="144" w:lineRule="exact"/>
              <w:ind w:left="38" w:right="-3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w w:val="95"/>
                <w:sz w:val="14"/>
              </w:rPr>
              <w:t>17=18+19+20+21+</w:t>
            </w:r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</w:tr>
      <w:tr w:rsidR="00B64D65">
        <w:trPr>
          <w:trHeight w:hRule="exact" w:val="95"/>
        </w:trPr>
        <w:tc>
          <w:tcPr>
            <w:tcW w:w="27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3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</w:tr>
      <w:tr w:rsidR="00B64D65">
        <w:trPr>
          <w:trHeight w:hRule="exact" w:val="297"/>
        </w:trPr>
        <w:tc>
          <w:tcPr>
            <w:tcW w:w="27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7921E2">
            <w:pPr>
              <w:pStyle w:val="TableParagraph"/>
              <w:spacing w:before="131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Active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fixe</w:t>
            </w:r>
            <w:r>
              <w:rPr>
                <w:rFonts w:ascii="Arial Narrow"/>
                <w:sz w:val="16"/>
              </w:rPr>
              <w:t xml:space="preserve"> necorporale in </w:t>
            </w:r>
            <w:r>
              <w:rPr>
                <w:rFonts w:ascii="Arial Narrow"/>
                <w:spacing w:val="-1"/>
                <w:sz w:val="16"/>
              </w:rPr>
              <w:t>curs</w:t>
            </w:r>
            <w:r>
              <w:rPr>
                <w:rFonts w:ascii="Arial Narrow"/>
                <w:spacing w:val="-3"/>
                <w:sz w:val="16"/>
              </w:rPr>
              <w:t xml:space="preserve"> </w:t>
            </w:r>
            <w:r>
              <w:rPr>
                <w:rFonts w:ascii="Arial Narrow"/>
                <w:spacing w:val="1"/>
                <w:sz w:val="16"/>
              </w:rPr>
              <w:t>de</w:t>
            </w:r>
            <w:r>
              <w:rPr>
                <w:rFonts w:ascii="Arial Narrow"/>
                <w:sz w:val="16"/>
              </w:rPr>
              <w:t xml:space="preserve"> exe-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1"/>
              <w:ind w:left="8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</w:t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7921E2">
            <w:pPr>
              <w:pStyle w:val="TableParagraph"/>
              <w:spacing w:before="89"/>
              <w:ind w:left="45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121.196</w:t>
            </w:r>
          </w:p>
        </w:tc>
        <w:tc>
          <w:tcPr>
            <w:tcW w:w="8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64D65" w:rsidRDefault="007921E2">
            <w:pPr>
              <w:pStyle w:val="TableParagraph"/>
              <w:ind w:left="50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12.500</w:t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7921E2">
            <w:pPr>
              <w:pStyle w:val="TableParagraph"/>
              <w:spacing w:before="89"/>
              <w:ind w:left="48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121.196</w:t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64D65" w:rsidRDefault="007921E2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1.189.199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64D65" w:rsidRDefault="007921E2">
            <w:pPr>
              <w:pStyle w:val="TableParagraph"/>
              <w:ind w:left="3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32.303.739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7921E2">
            <w:pPr>
              <w:pStyle w:val="TableParagraph"/>
              <w:spacing w:before="89"/>
              <w:ind w:left="56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153.511</w:t>
            </w:r>
          </w:p>
        </w:tc>
        <w:tc>
          <w:tcPr>
            <w:tcW w:w="8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64D65" w:rsidRDefault="007921E2">
            <w:pPr>
              <w:pStyle w:val="TableParagraph"/>
              <w:ind w:left="3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21.716.214</w:t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64D65" w:rsidRDefault="007921E2">
            <w:pPr>
              <w:pStyle w:val="TableParagraph"/>
              <w:ind w:left="3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1.061.853</w:t>
            </w:r>
          </w:p>
        </w:tc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B64D65" w:rsidRDefault="007921E2">
            <w:pPr>
              <w:pStyle w:val="TableParagraph"/>
              <w:ind w:left="50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6.261.102</w:t>
            </w:r>
          </w:p>
        </w:tc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64D65" w:rsidRDefault="007921E2">
            <w:pPr>
              <w:pStyle w:val="TableParagraph"/>
              <w:ind w:left="38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4.373.550</w:t>
            </w:r>
          </w:p>
        </w:tc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64D65" w:rsidRDefault="007921E2">
            <w:pPr>
              <w:pStyle w:val="TableParagraph"/>
              <w:ind w:left="3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10.219.212</w:t>
            </w:r>
          </w:p>
        </w:tc>
      </w:tr>
      <w:tr w:rsidR="00B64D65">
        <w:trPr>
          <w:trHeight w:hRule="exact" w:val="283"/>
        </w:trPr>
        <w:tc>
          <w:tcPr>
            <w:tcW w:w="274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55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003</w:t>
            </w:r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</w:tr>
      <w:tr w:rsidR="00B64D65">
        <w:trPr>
          <w:trHeight w:hRule="exact" w:val="269"/>
        </w:trPr>
        <w:tc>
          <w:tcPr>
            <w:tcW w:w="27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26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cutie</w:t>
            </w:r>
            <w:r>
              <w:rPr>
                <w:rFonts w:ascii="Arial Narrow"/>
                <w:sz w:val="16"/>
              </w:rPr>
              <w:t xml:space="preserve"> (ct.2330000)</w:t>
            </w:r>
          </w:p>
        </w:tc>
        <w:tc>
          <w:tcPr>
            <w:tcW w:w="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</w:tr>
      <w:tr w:rsidR="00B64D65">
        <w:trPr>
          <w:trHeight w:hRule="exact" w:val="298"/>
        </w:trPr>
        <w:tc>
          <w:tcPr>
            <w:tcW w:w="27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40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</w:tc>
        <w:tc>
          <w:tcPr>
            <w:tcW w:w="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004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3"/>
              <w:ind w:left="45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121.196</w:t>
            </w:r>
          </w:p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3"/>
              <w:ind w:left="48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121.196</w:t>
            </w:r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3"/>
              <w:ind w:left="56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153.511</w:t>
            </w:r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</w:tr>
      <w:tr w:rsidR="00B64D65">
        <w:trPr>
          <w:trHeight w:hRule="exact" w:val="283"/>
        </w:trPr>
        <w:tc>
          <w:tcPr>
            <w:tcW w:w="27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26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ACTIVE FIXE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CORPORALE</w:t>
            </w:r>
          </w:p>
        </w:tc>
        <w:tc>
          <w:tcPr>
            <w:tcW w:w="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55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006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</w:tr>
      <w:tr w:rsidR="00B64D65">
        <w:trPr>
          <w:trHeight w:hRule="exact" w:val="269"/>
        </w:trPr>
        <w:tc>
          <w:tcPr>
            <w:tcW w:w="27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26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Amenajari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la terenuri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(ct.2110200)</w:t>
            </w:r>
          </w:p>
        </w:tc>
        <w:tc>
          <w:tcPr>
            <w:tcW w:w="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47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6.261.102</w:t>
            </w:r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</w:tr>
      <w:tr w:rsidR="00B64D65">
        <w:trPr>
          <w:trHeight w:hRule="exact" w:val="298"/>
        </w:trPr>
        <w:tc>
          <w:tcPr>
            <w:tcW w:w="27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40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Terenuri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(ct.2110100)</w:t>
            </w:r>
          </w:p>
        </w:tc>
        <w:tc>
          <w:tcPr>
            <w:tcW w:w="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007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3"/>
              <w:ind w:left="3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32.316.239</w:t>
            </w:r>
          </w:p>
        </w:tc>
        <w:tc>
          <w:tcPr>
            <w:tcW w:w="8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3"/>
              <w:ind w:left="25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1.260.040.636</w:t>
            </w:r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3"/>
              <w:ind w:left="29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1.233.950.872</w:t>
            </w:r>
          </w:p>
        </w:tc>
        <w:tc>
          <w:tcPr>
            <w:tcW w:w="8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</w:tr>
      <w:tr w:rsidR="00B64D65">
        <w:trPr>
          <w:trHeight w:hRule="exact" w:val="283"/>
        </w:trPr>
        <w:tc>
          <w:tcPr>
            <w:tcW w:w="27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26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Constructii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 xml:space="preserve">(ct.212) </w:t>
            </w:r>
            <w:r>
              <w:rPr>
                <w:rFonts w:ascii="Arial Narrow"/>
                <w:sz w:val="16"/>
              </w:rPr>
              <w:t>din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care:</w:t>
            </w:r>
          </w:p>
        </w:tc>
        <w:tc>
          <w:tcPr>
            <w:tcW w:w="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55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008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3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39.434.424</w:t>
            </w:r>
          </w:p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3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5.576.010</w:t>
            </w:r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3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32.669.215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25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1.907.080.641</w:t>
            </w:r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4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2.878.527</w:t>
            </w:r>
          </w:p>
        </w:tc>
        <w:tc>
          <w:tcPr>
            <w:tcW w:w="8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29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1.865.968.635</w:t>
            </w:r>
          </w:p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32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26.952.414</w:t>
            </w:r>
          </w:p>
        </w:tc>
        <w:tc>
          <w:tcPr>
            <w:tcW w:w="8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</w:tr>
      <w:tr w:rsidR="00B64D65">
        <w:trPr>
          <w:trHeight w:hRule="exact" w:val="283"/>
        </w:trPr>
        <w:tc>
          <w:tcPr>
            <w:tcW w:w="27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26"/>
              <w:ind w:left="5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-</w:t>
            </w:r>
            <w:r>
              <w:rPr>
                <w:rFonts w:ascii="Arial Narrow"/>
                <w:spacing w:val="-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drumuri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publice,exclusiv</w:t>
            </w:r>
          </w:p>
        </w:tc>
        <w:tc>
          <w:tcPr>
            <w:tcW w:w="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55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009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</w:tr>
      <w:tr w:rsidR="00B64D65">
        <w:trPr>
          <w:trHeight w:hRule="exact" w:val="283"/>
        </w:trPr>
        <w:tc>
          <w:tcPr>
            <w:tcW w:w="27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26"/>
              <w:ind w:left="1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viaducte</w:t>
            </w:r>
            <w:r>
              <w:rPr>
                <w:rFonts w:ascii="Arial Narrow"/>
                <w:sz w:val="16"/>
              </w:rPr>
              <w:t xml:space="preserve"> 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tunele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(ct.2120101)</w:t>
            </w:r>
          </w:p>
        </w:tc>
        <w:tc>
          <w:tcPr>
            <w:tcW w:w="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3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623.507.983</w:t>
            </w:r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38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623.507.983</w:t>
            </w:r>
          </w:p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</w:tr>
      <w:tr w:rsidR="00B64D65">
        <w:trPr>
          <w:trHeight w:hRule="exact" w:val="283"/>
        </w:trPr>
        <w:tc>
          <w:tcPr>
            <w:tcW w:w="27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55"/>
              <w:ind w:left="8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</w:tr>
      <w:tr w:rsidR="00B64D65">
        <w:trPr>
          <w:trHeight w:hRule="exact" w:val="283"/>
        </w:trPr>
        <w:tc>
          <w:tcPr>
            <w:tcW w:w="27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26"/>
              <w:ind w:left="5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-</w:t>
            </w:r>
            <w:r>
              <w:rPr>
                <w:rFonts w:ascii="Arial Narrow"/>
                <w:spacing w:val="-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poduri,podete,pasarele 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viaducte</w:t>
            </w:r>
            <w:r>
              <w:rPr>
                <w:rFonts w:ascii="Arial Narrow"/>
                <w:sz w:val="16"/>
              </w:rPr>
              <w:t xml:space="preserve"> pentru</w:t>
            </w:r>
          </w:p>
        </w:tc>
        <w:tc>
          <w:tcPr>
            <w:tcW w:w="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55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012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</w:tr>
      <w:tr w:rsidR="00B64D65">
        <w:trPr>
          <w:trHeight w:hRule="exact" w:val="269"/>
        </w:trPr>
        <w:tc>
          <w:tcPr>
            <w:tcW w:w="27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26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transporturi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feroviare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rutiere;viaducte</w:t>
            </w:r>
          </w:p>
        </w:tc>
        <w:tc>
          <w:tcPr>
            <w:tcW w:w="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47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5.771.424</w:t>
            </w:r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50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5.771.424</w:t>
            </w:r>
          </w:p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</w:tr>
      <w:tr w:rsidR="00B64D65">
        <w:trPr>
          <w:trHeight w:hRule="exact" w:val="298"/>
        </w:trPr>
        <w:tc>
          <w:tcPr>
            <w:tcW w:w="27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40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alte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active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fixe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incadrate in grupa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constructii</w:t>
            </w:r>
          </w:p>
        </w:tc>
        <w:tc>
          <w:tcPr>
            <w:tcW w:w="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016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</w:tr>
      <w:tr w:rsidR="00B64D65">
        <w:trPr>
          <w:trHeight w:hRule="exact" w:val="269"/>
        </w:trPr>
        <w:tc>
          <w:tcPr>
            <w:tcW w:w="27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26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(ct.2120901)</w:t>
            </w:r>
          </w:p>
        </w:tc>
        <w:tc>
          <w:tcPr>
            <w:tcW w:w="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3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39.434.424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3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5.576.010</w:t>
            </w:r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3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1.189.199</w:t>
            </w:r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3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32.669.215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25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1.277.801.234</w:t>
            </w:r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4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2.878.527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3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1.061.853</w:t>
            </w:r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29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1.236.689.228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32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26.952.414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3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10.219.212</w:t>
            </w:r>
          </w:p>
        </w:tc>
      </w:tr>
      <w:tr w:rsidR="00B64D65">
        <w:trPr>
          <w:trHeight w:hRule="exact" w:val="298"/>
        </w:trPr>
        <w:tc>
          <w:tcPr>
            <w:tcW w:w="27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40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Instalatii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tehnice,mijloace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spacing w:val="1"/>
                <w:sz w:val="16"/>
              </w:rPr>
              <w:t>de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transport,</w:t>
            </w:r>
          </w:p>
        </w:tc>
        <w:tc>
          <w:tcPr>
            <w:tcW w:w="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017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</w:tr>
      <w:tr w:rsidR="00B64D65">
        <w:trPr>
          <w:trHeight w:hRule="exact" w:val="269"/>
        </w:trPr>
        <w:tc>
          <w:tcPr>
            <w:tcW w:w="27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26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animale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plantatii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(ct.2130100+2130200+</w:t>
            </w:r>
          </w:p>
        </w:tc>
        <w:tc>
          <w:tcPr>
            <w:tcW w:w="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</w:tr>
      <w:tr w:rsidR="00B64D65">
        <w:trPr>
          <w:trHeight w:hRule="exact" w:val="283"/>
        </w:trPr>
        <w:tc>
          <w:tcPr>
            <w:tcW w:w="27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40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2130300+2130400)</w:t>
            </w:r>
          </w:p>
        </w:tc>
        <w:tc>
          <w:tcPr>
            <w:tcW w:w="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3"/>
              <w:ind w:left="56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432.942</w:t>
            </w:r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3"/>
              <w:ind w:left="59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432.942</w:t>
            </w:r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</w:tr>
      <w:tr w:rsidR="00B64D65">
        <w:trPr>
          <w:trHeight w:hRule="exact" w:val="298"/>
        </w:trPr>
        <w:tc>
          <w:tcPr>
            <w:tcW w:w="27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40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Mobilier,aparatura birotica,echipamente</w:t>
            </w:r>
          </w:p>
        </w:tc>
        <w:tc>
          <w:tcPr>
            <w:tcW w:w="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018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</w:tr>
      <w:tr w:rsidR="00B64D65">
        <w:trPr>
          <w:trHeight w:hRule="exact" w:val="269"/>
        </w:trPr>
        <w:tc>
          <w:tcPr>
            <w:tcW w:w="27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26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protectie</w:t>
            </w:r>
            <w:r>
              <w:rPr>
                <w:rFonts w:ascii="Arial Narrow"/>
                <w:sz w:val="16"/>
              </w:rPr>
              <w:t xml:space="preserve"> a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valorilor</w:t>
            </w:r>
            <w:r>
              <w:rPr>
                <w:rFonts w:ascii="Arial Narrow"/>
                <w:sz w:val="16"/>
              </w:rPr>
              <w:t xml:space="preserve"> umane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mate-</w:t>
            </w:r>
          </w:p>
        </w:tc>
        <w:tc>
          <w:tcPr>
            <w:tcW w:w="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</w:tr>
      <w:tr w:rsidR="00B64D65">
        <w:trPr>
          <w:trHeight w:hRule="exact" w:val="283"/>
        </w:trPr>
        <w:tc>
          <w:tcPr>
            <w:tcW w:w="27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40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riale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alte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active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fixe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corporale</w:t>
            </w:r>
          </w:p>
        </w:tc>
        <w:tc>
          <w:tcPr>
            <w:tcW w:w="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</w:tr>
      <w:tr w:rsidR="00B64D65">
        <w:trPr>
          <w:trHeight w:hRule="exact" w:val="283"/>
        </w:trPr>
        <w:tc>
          <w:tcPr>
            <w:tcW w:w="27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40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(ct.2140000)</w:t>
            </w:r>
          </w:p>
        </w:tc>
        <w:tc>
          <w:tcPr>
            <w:tcW w:w="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3"/>
              <w:ind w:left="47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1.525.843</w:t>
            </w:r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3"/>
              <w:ind w:left="50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1.525.843</w:t>
            </w:r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</w:tr>
      <w:tr w:rsidR="00B64D65">
        <w:trPr>
          <w:trHeight w:hRule="exact" w:val="298"/>
        </w:trPr>
        <w:tc>
          <w:tcPr>
            <w:tcW w:w="27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40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lastRenderedPageBreak/>
              <w:t>Active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fixe</w:t>
            </w:r>
            <w:r>
              <w:rPr>
                <w:rFonts w:ascii="Arial Narrow"/>
                <w:sz w:val="16"/>
              </w:rPr>
              <w:t xml:space="preserve"> corporale in </w:t>
            </w:r>
            <w:r>
              <w:rPr>
                <w:rFonts w:ascii="Arial Narrow"/>
                <w:spacing w:val="-1"/>
                <w:sz w:val="16"/>
              </w:rPr>
              <w:t>curs</w:t>
            </w:r>
            <w:r>
              <w:rPr>
                <w:rFonts w:ascii="Arial Narrow"/>
                <w:spacing w:val="-3"/>
                <w:sz w:val="16"/>
              </w:rPr>
              <w:t xml:space="preserve"> </w:t>
            </w:r>
            <w:r>
              <w:rPr>
                <w:rFonts w:ascii="Arial Narrow"/>
                <w:spacing w:val="1"/>
                <w:sz w:val="16"/>
              </w:rPr>
              <w:t>de</w:t>
            </w:r>
            <w:r>
              <w:rPr>
                <w:rFonts w:ascii="Arial Narrow"/>
                <w:sz w:val="16"/>
              </w:rPr>
              <w:t xml:space="preserve"> exe-</w:t>
            </w:r>
          </w:p>
        </w:tc>
        <w:tc>
          <w:tcPr>
            <w:tcW w:w="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019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</w:tr>
      <w:tr w:rsidR="00B64D65">
        <w:trPr>
          <w:trHeight w:hRule="exact" w:val="283"/>
        </w:trPr>
        <w:tc>
          <w:tcPr>
            <w:tcW w:w="274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26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cutie</w:t>
            </w:r>
            <w:r>
              <w:rPr>
                <w:rFonts w:ascii="Arial Narrow"/>
                <w:sz w:val="16"/>
              </w:rPr>
              <w:t xml:space="preserve"> (ct.2310000)</w:t>
            </w:r>
          </w:p>
        </w:tc>
        <w:tc>
          <w:tcPr>
            <w:tcW w:w="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2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227.894.348</w:t>
            </w:r>
          </w:p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3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227.894.348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9"/>
              <w:ind w:left="3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459.033.133</w:t>
            </w:r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</w:tr>
      <w:tr w:rsidR="00B64D65">
        <w:trPr>
          <w:trHeight w:hRule="exact" w:val="327"/>
        </w:trPr>
        <w:tc>
          <w:tcPr>
            <w:tcW w:w="274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3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55"/>
              <w:ind w:left="8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02</w:t>
            </w:r>
          </w:p>
        </w:tc>
        <w:tc>
          <w:tcPr>
            <w:tcW w:w="8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8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</w:tr>
    </w:tbl>
    <w:p w:rsidR="00B64D65" w:rsidRDefault="00B64D65">
      <w:pPr>
        <w:sectPr w:rsidR="00B64D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600" w:right="880" w:bottom="0" w:left="0" w:header="1023" w:footer="708" w:gutter="0"/>
          <w:cols w:space="708"/>
        </w:sectPr>
      </w:pPr>
    </w:p>
    <w:p w:rsidR="00B64D65" w:rsidRDefault="00B64D65">
      <w:pPr>
        <w:spacing w:before="11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753"/>
        <w:gridCol w:w="300"/>
        <w:gridCol w:w="869"/>
        <w:gridCol w:w="871"/>
        <w:gridCol w:w="914"/>
        <w:gridCol w:w="869"/>
        <w:gridCol w:w="977"/>
        <w:gridCol w:w="943"/>
        <w:gridCol w:w="977"/>
        <w:gridCol w:w="883"/>
        <w:gridCol w:w="931"/>
        <w:gridCol w:w="869"/>
        <w:gridCol w:w="886"/>
        <w:gridCol w:w="1020"/>
        <w:gridCol w:w="886"/>
        <w:gridCol w:w="890"/>
      </w:tblGrid>
      <w:tr w:rsidR="00B64D65">
        <w:trPr>
          <w:trHeight w:hRule="exact" w:val="353"/>
        </w:trPr>
        <w:tc>
          <w:tcPr>
            <w:tcW w:w="2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7921E2">
            <w:pPr>
              <w:pStyle w:val="TableParagraph"/>
              <w:spacing w:before="123"/>
              <w:ind w:left="3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DENUMIREA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ACTIVELOR</w:t>
            </w:r>
          </w:p>
          <w:p w:rsidR="00B64D65" w:rsidRDefault="00B64D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7921E2">
            <w:pPr>
              <w:pStyle w:val="TableParagraph"/>
              <w:ind w:left="84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FIXE</w:t>
            </w:r>
          </w:p>
        </w:tc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7921E2">
            <w:pPr>
              <w:pStyle w:val="TableParagraph"/>
              <w:spacing w:before="115"/>
              <w:ind w:left="4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Cod</w:t>
            </w:r>
          </w:p>
        </w:tc>
        <w:tc>
          <w:tcPr>
            <w:tcW w:w="54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75"/>
              <w:ind w:left="344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REDUCERI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4D65" w:rsidRDefault="007921E2">
            <w:pPr>
              <w:pStyle w:val="TableParagraph"/>
              <w:spacing w:line="429" w:lineRule="auto"/>
              <w:ind w:left="52" w:right="176" w:firstLine="9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SOLD </w:t>
            </w:r>
            <w:r>
              <w:rPr>
                <w:rFonts w:ascii="Arial Narrow"/>
                <w:spacing w:val="1"/>
                <w:sz w:val="16"/>
              </w:rPr>
              <w:t>LA</w:t>
            </w:r>
            <w:r>
              <w:rPr>
                <w:rFonts w:ascii="Arial Narrow"/>
                <w:spacing w:val="2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SFARSITUL</w:t>
            </w:r>
          </w:p>
          <w:p w:rsidR="00B64D65" w:rsidRDefault="007921E2">
            <w:pPr>
              <w:pStyle w:val="TableParagraph"/>
              <w:spacing w:before="18"/>
              <w:ind w:left="23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ANULUI</w:t>
            </w:r>
          </w:p>
        </w:tc>
        <w:tc>
          <w:tcPr>
            <w:tcW w:w="6365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tabs>
                <w:tab w:val="left" w:pos="2153"/>
                <w:tab w:val="left" w:pos="4115"/>
              </w:tabs>
              <w:spacing w:before="109"/>
              <w:ind w:left="132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w w:val="95"/>
                <w:sz w:val="16"/>
              </w:rPr>
              <w:t>Valoarea</w:t>
            </w:r>
            <w:r>
              <w:rPr>
                <w:rFonts w:ascii="Arial Narrow"/>
                <w:w w:val="95"/>
                <w:sz w:val="16"/>
              </w:rPr>
              <w:tab/>
            </w:r>
            <w:r>
              <w:rPr>
                <w:rFonts w:ascii="Arial Narrow"/>
                <w:sz w:val="16"/>
              </w:rPr>
              <w:t>aferenta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activelor fixe</w:t>
            </w:r>
            <w:r>
              <w:rPr>
                <w:rFonts w:ascii="Arial Narrow"/>
                <w:spacing w:val="-1"/>
                <w:sz w:val="16"/>
              </w:rPr>
              <w:tab/>
            </w:r>
            <w:r>
              <w:rPr>
                <w:rFonts w:ascii="Arial Narrow"/>
                <w:position w:val="1"/>
                <w:sz w:val="16"/>
              </w:rPr>
              <w:t>neamortizabile</w:t>
            </w:r>
          </w:p>
        </w:tc>
      </w:tr>
      <w:tr w:rsidR="00B64D65">
        <w:trPr>
          <w:trHeight w:hRule="exact" w:val="151"/>
        </w:trPr>
        <w:tc>
          <w:tcPr>
            <w:tcW w:w="27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3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7921E2">
            <w:pPr>
              <w:pStyle w:val="TableParagraph"/>
              <w:spacing w:before="107"/>
              <w:ind w:left="2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  <w:p w:rsidR="00B64D65" w:rsidRDefault="00B64D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64D65" w:rsidRDefault="007921E2">
            <w:pPr>
              <w:pStyle w:val="TableParagraph"/>
              <w:ind w:left="18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din </w:t>
            </w:r>
            <w:r>
              <w:rPr>
                <w:rFonts w:ascii="Arial Narrow"/>
                <w:spacing w:val="-1"/>
                <w:sz w:val="16"/>
              </w:rPr>
              <w:t>care:</w:t>
            </w:r>
          </w:p>
        </w:tc>
        <w:tc>
          <w:tcPr>
            <w:tcW w:w="8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7921E2">
            <w:pPr>
              <w:pStyle w:val="TableParagraph"/>
              <w:spacing w:before="139"/>
              <w:ind w:left="8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Reevaluare</w:t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64D65" w:rsidRDefault="007921E2">
            <w:pPr>
              <w:pStyle w:val="TableParagraph"/>
              <w:ind w:left="6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dezmembrari</w:t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64D65" w:rsidRDefault="007921E2">
            <w:pPr>
              <w:pStyle w:val="TableParagraph"/>
              <w:ind w:left="1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transferuri/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B64D65" w:rsidRDefault="007921E2">
            <w:pPr>
              <w:pStyle w:val="TableParagraph"/>
              <w:ind w:left="24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vanzari</w:t>
            </w:r>
          </w:p>
        </w:tc>
        <w:tc>
          <w:tcPr>
            <w:tcW w:w="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B64D65" w:rsidRDefault="007921E2">
            <w:pPr>
              <w:pStyle w:val="TableParagraph"/>
              <w:spacing w:line="291" w:lineRule="auto"/>
              <w:ind w:left="201" w:right="512" w:hanging="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alte</w:t>
            </w:r>
            <w:r>
              <w:rPr>
                <w:rFonts w:ascii="Arial Narrow"/>
                <w:spacing w:val="23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cai</w:t>
            </w:r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6365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</w:tr>
      <w:tr w:rsidR="00B64D65">
        <w:trPr>
          <w:trHeight w:hRule="exact" w:val="1800"/>
        </w:trPr>
        <w:tc>
          <w:tcPr>
            <w:tcW w:w="2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3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/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64D65" w:rsidRDefault="007921E2">
            <w:pPr>
              <w:pStyle w:val="TableParagraph"/>
              <w:spacing w:line="470" w:lineRule="auto"/>
              <w:ind w:left="35" w:right="85" w:firstLine="2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Fondul</w:t>
            </w:r>
            <w:r>
              <w:rPr>
                <w:rFonts w:ascii="Arial Narrow"/>
                <w:spacing w:val="25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activelor fixe</w:t>
            </w:r>
            <w:r>
              <w:rPr>
                <w:rFonts w:ascii="Arial Narrow"/>
                <w:spacing w:val="28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necorporale</w:t>
            </w:r>
            <w:r>
              <w:rPr>
                <w:rFonts w:ascii="Arial Narrow"/>
                <w:spacing w:val="2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ct.1000000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64D65" w:rsidRDefault="007921E2">
            <w:pPr>
              <w:pStyle w:val="TableParagraph"/>
              <w:spacing w:line="440" w:lineRule="auto"/>
              <w:ind w:left="112" w:right="24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Domeniul</w:t>
            </w:r>
            <w:r>
              <w:rPr>
                <w:rFonts w:ascii="Arial Narrow"/>
                <w:spacing w:val="2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public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al</w:t>
            </w:r>
            <w:r>
              <w:rPr>
                <w:rFonts w:ascii="Arial Narrow"/>
                <w:spacing w:val="2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statului</w:t>
            </w:r>
          </w:p>
          <w:p w:rsidR="00B64D65" w:rsidRDefault="007921E2">
            <w:pPr>
              <w:pStyle w:val="TableParagraph"/>
              <w:spacing w:before="70"/>
              <w:ind w:left="1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ct.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1010000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7921E2">
            <w:pPr>
              <w:pStyle w:val="TableParagraph"/>
              <w:spacing w:line="440" w:lineRule="auto"/>
              <w:ind w:left="158" w:right="37" w:firstLine="1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Domeniul</w:t>
            </w:r>
            <w:r>
              <w:rPr>
                <w:rFonts w:ascii="Arial Narrow"/>
                <w:spacing w:val="24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privat</w:t>
            </w:r>
            <w:r>
              <w:rPr>
                <w:rFonts w:ascii="Arial Narrow"/>
                <w:spacing w:val="3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al</w:t>
            </w:r>
            <w:r>
              <w:rPr>
                <w:rFonts w:ascii="Arial Narrow"/>
                <w:spacing w:val="25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statului</w:t>
            </w:r>
          </w:p>
          <w:p w:rsidR="00B64D65" w:rsidRDefault="007921E2">
            <w:pPr>
              <w:pStyle w:val="TableParagraph"/>
              <w:spacing w:before="56"/>
              <w:ind w:left="15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ct.1020101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7921E2">
            <w:pPr>
              <w:pStyle w:val="TableParagraph"/>
              <w:spacing w:line="291" w:lineRule="auto"/>
              <w:ind w:left="143" w:right="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Proprietatea </w:t>
            </w:r>
            <w:r>
              <w:rPr>
                <w:rFonts w:ascii="Arial Narrow"/>
                <w:spacing w:val="-1"/>
                <w:sz w:val="16"/>
              </w:rPr>
              <w:t>privata</w:t>
            </w:r>
            <w:r>
              <w:rPr>
                <w:rFonts w:ascii="Arial Narrow"/>
                <w:sz w:val="16"/>
              </w:rPr>
              <w:t xml:space="preserve"> a</w:t>
            </w:r>
            <w:r>
              <w:rPr>
                <w:rFonts w:ascii="Arial Narrow"/>
                <w:spacing w:val="26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institutiei</w:t>
            </w:r>
            <w:r>
              <w:rPr>
                <w:rFonts w:ascii="Arial Narrow"/>
                <w:spacing w:val="27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publice</w:t>
            </w:r>
            <w:r>
              <w:rPr>
                <w:rFonts w:ascii="Arial Narrow"/>
                <w:spacing w:val="2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ct.1020102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4D65" w:rsidRDefault="007921E2">
            <w:pPr>
              <w:pStyle w:val="TableParagraph"/>
              <w:spacing w:line="429" w:lineRule="auto"/>
              <w:ind w:left="112" w:right="3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Domeniul</w:t>
            </w:r>
            <w:r>
              <w:rPr>
                <w:rFonts w:ascii="Arial Narrow"/>
                <w:spacing w:val="2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public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al</w:t>
            </w:r>
          </w:p>
          <w:p w:rsidR="00B64D65" w:rsidRDefault="007921E2">
            <w:pPr>
              <w:pStyle w:val="TableParagraph"/>
              <w:spacing w:before="50" w:line="470" w:lineRule="auto"/>
              <w:ind w:left="144" w:right="202" w:firstLine="3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al U.A.T. ct.1030000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B64D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64D65" w:rsidRDefault="007921E2">
            <w:pPr>
              <w:pStyle w:val="TableParagraph"/>
              <w:spacing w:line="429" w:lineRule="auto"/>
              <w:ind w:left="144" w:right="149" w:firstLine="1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Domeniul</w:t>
            </w:r>
            <w:r>
              <w:rPr>
                <w:rFonts w:ascii="Arial Narrow"/>
                <w:spacing w:val="24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privat</w:t>
            </w:r>
            <w:r>
              <w:rPr>
                <w:rFonts w:ascii="Arial Narrow"/>
                <w:spacing w:val="3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al</w:t>
            </w:r>
          </w:p>
          <w:p w:rsidR="00B64D65" w:rsidRDefault="007921E2">
            <w:pPr>
              <w:pStyle w:val="TableParagraph"/>
              <w:spacing w:before="47" w:line="492" w:lineRule="auto"/>
              <w:ind w:left="143" w:right="68" w:firstLine="8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al U.A.T. ct.1040101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51" w:line="291" w:lineRule="auto"/>
              <w:ind w:left="67" w:right="5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Proprietatea </w:t>
            </w:r>
            <w:r>
              <w:rPr>
                <w:rFonts w:ascii="Arial Narrow"/>
                <w:spacing w:val="-1"/>
                <w:sz w:val="16"/>
              </w:rPr>
              <w:t>privata</w:t>
            </w:r>
            <w:r>
              <w:rPr>
                <w:rFonts w:ascii="Arial Narrow"/>
                <w:sz w:val="16"/>
              </w:rPr>
              <w:t xml:space="preserve"> a</w:t>
            </w:r>
            <w:r>
              <w:rPr>
                <w:rFonts w:ascii="Arial Narrow"/>
                <w:spacing w:val="26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institutiei</w:t>
            </w:r>
            <w:r>
              <w:rPr>
                <w:rFonts w:ascii="Arial Narrow"/>
                <w:spacing w:val="27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publice din</w:t>
            </w:r>
            <w:r>
              <w:rPr>
                <w:rFonts w:ascii="Arial Narrow"/>
                <w:spacing w:val="2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administratia</w:t>
            </w:r>
            <w:r>
              <w:rPr>
                <w:rFonts w:ascii="Arial Narrow"/>
                <w:spacing w:val="2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locala</w:t>
            </w:r>
            <w:r>
              <w:rPr>
                <w:rFonts w:ascii="Arial Narrow"/>
                <w:sz w:val="16"/>
              </w:rPr>
              <w:t xml:space="preserve"> ct.1040102</w:t>
            </w:r>
          </w:p>
        </w:tc>
      </w:tr>
      <w:tr w:rsidR="00B64D65">
        <w:trPr>
          <w:trHeight w:hRule="exact" w:val="574"/>
        </w:trPr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left="-1" w:right="431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left="11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B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113"/>
              <w:ind w:left="3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11=12+13+</w:t>
            </w:r>
          </w:p>
          <w:p w:rsidR="00B64D65" w:rsidRDefault="007921E2">
            <w:pPr>
              <w:pStyle w:val="TableParagraph"/>
              <w:spacing w:before="33"/>
              <w:ind w:left="3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14+15+16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95"/>
              <w:ind w:left="2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left="7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left="5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14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left="4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left="30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2"/>
                <w:sz w:val="16"/>
              </w:rPr>
              <w:t>1</w:t>
            </w:r>
            <w:r>
              <w:rPr>
                <w:rFonts w:ascii="Arial Narrow"/>
                <w:sz w:val="16"/>
              </w:rPr>
              <w:t>6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 w:line="183" w:lineRule="exact"/>
              <w:ind w:left="2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17=4+5-11</w:t>
            </w:r>
          </w:p>
          <w:p w:rsidR="00B64D65" w:rsidRDefault="007921E2">
            <w:pPr>
              <w:pStyle w:val="TableParagraph"/>
              <w:spacing w:line="160" w:lineRule="exact"/>
              <w:ind w:left="38" w:right="-3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w w:val="95"/>
                <w:sz w:val="14"/>
              </w:rPr>
              <w:t>17=18+19+20+21+</w:t>
            </w:r>
          </w:p>
          <w:p w:rsidR="00B64D65" w:rsidRDefault="007921E2">
            <w:pPr>
              <w:pStyle w:val="TableParagraph"/>
              <w:spacing w:before="33" w:line="102" w:lineRule="exact"/>
              <w:ind w:left="3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22+23+24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left="1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2"/>
                <w:sz w:val="16"/>
              </w:rPr>
              <w:t>1</w:t>
            </w:r>
            <w:r>
              <w:rPr>
                <w:rFonts w:ascii="Arial Narrow"/>
                <w:sz w:val="16"/>
              </w:rPr>
              <w:t>8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left="50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left="45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left="48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left="30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left="50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80"/>
              <w:ind w:right="5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24</w:t>
            </w:r>
          </w:p>
        </w:tc>
      </w:tr>
      <w:tr w:rsidR="00B64D65">
        <w:trPr>
          <w:trHeight w:hRule="exact" w:val="624"/>
        </w:trPr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32"/>
              <w:ind w:lef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  <w:p w:rsidR="00B64D65" w:rsidRDefault="007921E2">
            <w:pPr>
              <w:pStyle w:val="TableParagraph"/>
              <w:spacing w:before="99"/>
              <w:ind w:lef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 xml:space="preserve">ACTIVE </w:t>
            </w:r>
            <w:r>
              <w:rPr>
                <w:rFonts w:ascii="Arial Narrow"/>
                <w:spacing w:val="-1"/>
                <w:sz w:val="16"/>
              </w:rPr>
              <w:t>FIXE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61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021</w:t>
            </w:r>
          </w:p>
          <w:p w:rsidR="00B64D65" w:rsidRDefault="007921E2">
            <w:pPr>
              <w:pStyle w:val="TableParagraph"/>
              <w:spacing w:before="99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022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75"/>
              <w:ind w:left="2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299.645.011</w:t>
            </w:r>
          </w:p>
          <w:p w:rsidR="00B64D65" w:rsidRDefault="00B64D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7921E2">
            <w:pPr>
              <w:pStyle w:val="TableParagraph"/>
              <w:ind w:left="2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299.766.207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75"/>
              <w:ind w:left="3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5.588.510</w:t>
            </w:r>
          </w:p>
          <w:p w:rsidR="00B64D65" w:rsidRDefault="00B64D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7921E2">
            <w:pPr>
              <w:pStyle w:val="TableParagraph"/>
              <w:ind w:left="3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5.588.510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B64D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7921E2">
            <w:pPr>
              <w:pStyle w:val="TableParagraph"/>
              <w:spacing w:before="82"/>
              <w:ind w:left="48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121.196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75"/>
              <w:ind w:left="3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1.189.199</w:t>
            </w:r>
          </w:p>
          <w:p w:rsidR="00B64D65" w:rsidRDefault="00B64D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7921E2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1.189.199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75"/>
              <w:ind w:left="3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292.867.302</w:t>
            </w:r>
          </w:p>
          <w:p w:rsidR="00B64D65" w:rsidRDefault="00B64D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7921E2">
            <w:pPr>
              <w:pStyle w:val="TableParagraph"/>
              <w:ind w:left="3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292.867.302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75"/>
              <w:ind w:left="25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3.634.374.297</w:t>
            </w:r>
          </w:p>
          <w:p w:rsidR="00B64D65" w:rsidRDefault="00B64D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7921E2">
            <w:pPr>
              <w:pStyle w:val="TableParagraph"/>
              <w:ind w:left="25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3.634.527.808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75"/>
              <w:ind w:left="3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24.594.741</w:t>
            </w:r>
          </w:p>
          <w:p w:rsidR="00B64D65" w:rsidRDefault="00B64D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7921E2">
            <w:pPr>
              <w:pStyle w:val="TableParagraph"/>
              <w:ind w:left="3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24.594.741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75"/>
              <w:ind w:left="3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1.061.853</w:t>
            </w:r>
          </w:p>
          <w:p w:rsidR="00B64D65" w:rsidRDefault="00B64D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7921E2">
            <w:pPr>
              <w:pStyle w:val="TableParagraph"/>
              <w:ind w:left="3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1.061.853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B64D65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75"/>
              <w:ind w:left="29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3.108.139.394</w:t>
            </w:r>
          </w:p>
          <w:p w:rsidR="00B64D65" w:rsidRDefault="00B64D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7921E2">
            <w:pPr>
              <w:pStyle w:val="TableParagraph"/>
              <w:ind w:left="29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3.108.139.394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75"/>
              <w:ind w:left="32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31.325.964</w:t>
            </w:r>
          </w:p>
          <w:p w:rsidR="00B64D65" w:rsidRDefault="00B64D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7921E2">
            <w:pPr>
              <w:pStyle w:val="TableParagraph"/>
              <w:ind w:left="32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31.325.964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4D65" w:rsidRDefault="007921E2">
            <w:pPr>
              <w:pStyle w:val="TableParagraph"/>
              <w:spacing w:before="75"/>
              <w:ind w:left="3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10.219.212</w:t>
            </w:r>
          </w:p>
          <w:p w:rsidR="00B64D65" w:rsidRDefault="00B64D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64D65" w:rsidRDefault="007921E2">
            <w:pPr>
              <w:pStyle w:val="TableParagraph"/>
              <w:ind w:left="3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10.219.212</w:t>
            </w:r>
          </w:p>
        </w:tc>
      </w:tr>
    </w:tbl>
    <w:p w:rsidR="00B64D65" w:rsidRDefault="00B64D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64D65" w:rsidRDefault="00B64D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64D65" w:rsidRDefault="00B64D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64D65" w:rsidRDefault="00B64D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64D65" w:rsidRDefault="00B64D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64D65" w:rsidRDefault="00B64D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64D65" w:rsidRDefault="00B64D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64D65" w:rsidRDefault="00B64D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64D65" w:rsidRDefault="00B64D65">
      <w:pPr>
        <w:rPr>
          <w:rFonts w:ascii="Times New Roman" w:eastAsia="Times New Roman" w:hAnsi="Times New Roman" w:cs="Times New Roman"/>
          <w:sz w:val="20"/>
          <w:szCs w:val="20"/>
        </w:rPr>
        <w:sectPr w:rsidR="00B64D65">
          <w:pgSz w:w="16840" w:h="11910" w:orient="landscape"/>
          <w:pgMar w:top="1600" w:right="880" w:bottom="280" w:left="0" w:header="1023" w:footer="0" w:gutter="0"/>
          <w:cols w:space="708"/>
        </w:sectPr>
      </w:pPr>
    </w:p>
    <w:p w:rsidR="00B64D65" w:rsidRDefault="00B64D65">
      <w:pPr>
        <w:spacing w:before="1"/>
        <w:rPr>
          <w:rFonts w:ascii="Times New Roman" w:eastAsia="Times New Roman" w:hAnsi="Times New Roman" w:cs="Times New Roman"/>
        </w:rPr>
      </w:pPr>
    </w:p>
    <w:p w:rsidR="00B64D65" w:rsidRDefault="007921E2">
      <w:pPr>
        <w:pStyle w:val="Corptext"/>
        <w:spacing w:before="0"/>
        <w:jc w:val="center"/>
        <w:rPr>
          <w:b w:val="0"/>
          <w:bCs w:val="0"/>
        </w:rPr>
      </w:pPr>
      <w:r>
        <w:t>PRIMAR,</w:t>
      </w:r>
    </w:p>
    <w:p w:rsidR="00B64D65" w:rsidRDefault="007921E2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B64D65" w:rsidRDefault="007921E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B64D65" w:rsidRDefault="007921E2">
      <w:pPr>
        <w:pStyle w:val="Corptext"/>
        <w:spacing w:before="117"/>
        <w:jc w:val="center"/>
        <w:rPr>
          <w:b w:val="0"/>
          <w:bCs w:val="0"/>
        </w:rPr>
      </w:pPr>
      <w:r>
        <w:t>DIRECTOR EXECUTIV,</w:t>
      </w:r>
    </w:p>
    <w:p w:rsidR="00B64D65" w:rsidRDefault="007921E2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B64D65" w:rsidRDefault="007921E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B64D65" w:rsidRDefault="007921E2">
      <w:pPr>
        <w:pStyle w:val="Corptext"/>
        <w:spacing w:before="113" w:line="294" w:lineRule="auto"/>
        <w:ind w:left="964" w:right="855" w:hanging="381"/>
        <w:rPr>
          <w:b w:val="0"/>
          <w:bCs w:val="0"/>
        </w:rPr>
      </w:pPr>
      <w:r>
        <w:t>SEF SERVICIU FINANCIAR- CONTABILITATE</w:t>
      </w:r>
    </w:p>
    <w:p w:rsidR="00B64D65" w:rsidRDefault="007921E2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B64D65">
      <w:type w:val="continuous"/>
      <w:pgSz w:w="16840" w:h="11910" w:orient="landscape"/>
      <w:pgMar w:top="1600" w:right="880" w:bottom="0" w:left="0" w:header="708" w:footer="708" w:gutter="0"/>
      <w:cols w:num="3" w:space="708" w:equalWidth="0">
        <w:col w:w="2429" w:space="3261"/>
        <w:col w:w="3074" w:space="3628"/>
        <w:col w:w="356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1E2" w:rsidRDefault="007921E2">
      <w:r>
        <w:separator/>
      </w:r>
    </w:p>
  </w:endnote>
  <w:endnote w:type="continuationSeparator" w:id="0">
    <w:p w:rsidR="007921E2" w:rsidRDefault="0079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CE" w:rsidRDefault="009A20C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CE" w:rsidRDefault="009A20C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CE" w:rsidRDefault="009A20C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1E2" w:rsidRDefault="007921E2">
      <w:r>
        <w:separator/>
      </w:r>
    </w:p>
  </w:footnote>
  <w:footnote w:type="continuationSeparator" w:id="0">
    <w:p w:rsidR="007921E2" w:rsidRDefault="00792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CE" w:rsidRDefault="009A20C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65" w:rsidRDefault="007921E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5.7pt;margin-top:50.15pt;width:33.75pt;height:10.05pt;z-index:-39304;mso-position-horizontal-relative:page;mso-position-vertical-relative:page" filled="f" stroked="f">
          <v:textbox inset="0,0,0,0">
            <w:txbxContent>
              <w:p w:rsidR="00B64D65" w:rsidRDefault="007921E2">
                <w:pPr>
                  <w:spacing w:line="183" w:lineRule="exact"/>
                  <w:ind w:left="20"/>
                  <w:rPr>
                    <w:rFonts w:ascii="Arial Narrow" w:eastAsia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Arial Narrow"/>
                    <w:sz w:val="16"/>
                  </w:rPr>
                  <w:t>Anexa 35b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37.7pt;margin-top:71.15pt;width:18.35pt;height:10.05pt;z-index:-39280;mso-position-horizontal-relative:page;mso-position-vertical-relative:page" filled="f" stroked="f">
          <v:textbox inset="0,0,0,0">
            <w:txbxContent>
              <w:p w:rsidR="00B64D65" w:rsidRDefault="007921E2">
                <w:pPr>
                  <w:spacing w:line="183" w:lineRule="exact"/>
                  <w:ind w:left="20"/>
                  <w:rPr>
                    <w:rFonts w:ascii="Arial Narrow" w:eastAsia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Arial Narrow"/>
                    <w:sz w:val="16"/>
                  </w:rPr>
                  <w:t>-</w:t>
                </w:r>
                <w:r>
                  <w:rPr>
                    <w:rFonts w:ascii="Arial Narrow"/>
                    <w:spacing w:val="33"/>
                    <w:sz w:val="16"/>
                  </w:rPr>
                  <w:t xml:space="preserve"> </w:t>
                </w:r>
                <w:r>
                  <w:rPr>
                    <w:rFonts w:ascii="Arial Narrow"/>
                    <w:sz w:val="16"/>
                  </w:rPr>
                  <w:t>lei -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CE" w:rsidRDefault="009A20CE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64D65"/>
    <w:rsid w:val="007921E2"/>
    <w:rsid w:val="009A20CE"/>
    <w:rsid w:val="00B6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495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9A20CE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A20CE"/>
  </w:style>
  <w:style w:type="paragraph" w:styleId="Subsol">
    <w:name w:val="footer"/>
    <w:basedOn w:val="Normal"/>
    <w:link w:val="SubsolCaracter"/>
    <w:uiPriority w:val="99"/>
    <w:unhideWhenUsed/>
    <w:rsid w:val="009A20CE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A20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2021-03-17T13:52:00Z</dcterms:created>
  <dcterms:modified xsi:type="dcterms:W3CDTF">2021-03-17T13:52:00Z</dcterms:modified>
</cp:coreProperties>
</file>