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11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46"/>
        <w:gridCol w:w="300"/>
        <w:gridCol w:w="869"/>
        <w:gridCol w:w="871"/>
        <w:gridCol w:w="914"/>
        <w:gridCol w:w="869"/>
        <w:gridCol w:w="977"/>
        <w:gridCol w:w="943"/>
        <w:gridCol w:w="977"/>
        <w:gridCol w:w="883"/>
        <w:gridCol w:w="931"/>
        <w:gridCol w:w="869"/>
        <w:gridCol w:w="886"/>
        <w:gridCol w:w="1020"/>
        <w:gridCol w:w="886"/>
        <w:gridCol w:w="886"/>
      </w:tblGrid>
      <w:tr>
        <w:trPr>
          <w:trHeight w:val="353" w:hRule="exact"/>
        </w:trPr>
        <w:tc>
          <w:tcPr>
            <w:tcW w:w="27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3"/>
              <w:ind w:left="328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DENUMIREA</w:t>
            </w:r>
            <w:r>
              <w:rPr>
                <w:rFonts w:ascii="Arial Narrow"/>
                <w:spacing w:val="1"/>
                <w:sz w:val="16"/>
              </w:rPr>
              <w:t> </w:t>
            </w:r>
            <w:r>
              <w:rPr>
                <w:rFonts w:ascii="Arial Narrow"/>
                <w:sz w:val="16"/>
              </w:rPr>
              <w:t>ACTIVELOR</w:t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832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pacing w:val="-1"/>
                <w:sz w:val="16"/>
              </w:rPr>
              <w:t>FIXE</w:t>
            </w:r>
          </w:p>
        </w:tc>
        <w:tc>
          <w:tcPr>
            <w:tcW w:w="3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5"/>
              <w:ind w:left="40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Cod</w:t>
            </w:r>
          </w:p>
        </w:tc>
        <w:tc>
          <w:tcPr>
            <w:tcW w:w="544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5"/>
              <w:ind w:left="3441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REDUCERI</w:t>
            </w:r>
          </w:p>
        </w:tc>
        <w:tc>
          <w:tcPr>
            <w:tcW w:w="9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429" w:lineRule="auto"/>
              <w:ind w:left="52" w:right="176" w:firstLine="91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SOLD </w:t>
            </w:r>
            <w:r>
              <w:rPr>
                <w:rFonts w:ascii="Arial Narrow"/>
                <w:spacing w:val="1"/>
                <w:sz w:val="16"/>
              </w:rPr>
              <w:t>LA</w:t>
            </w:r>
            <w:r>
              <w:rPr>
                <w:rFonts w:ascii="Arial Narrow"/>
                <w:spacing w:val="21"/>
                <w:sz w:val="16"/>
              </w:rPr>
              <w:t> </w:t>
            </w:r>
            <w:r>
              <w:rPr>
                <w:rFonts w:ascii="Arial Narrow"/>
                <w:sz w:val="16"/>
              </w:rPr>
              <w:t>SFARSITUL</w:t>
            </w:r>
          </w:p>
          <w:p>
            <w:pPr>
              <w:pStyle w:val="TableParagraph"/>
              <w:spacing w:line="240" w:lineRule="auto" w:before="18"/>
              <w:ind w:left="232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ANULUI</w:t>
            </w:r>
          </w:p>
        </w:tc>
        <w:tc>
          <w:tcPr>
            <w:tcW w:w="3569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nil" w:sz="6" w:space="0" w:color="auto"/>
            </w:tcBorders>
          </w:tcPr>
          <w:p>
            <w:pPr>
              <w:pStyle w:val="TableParagraph"/>
              <w:tabs>
                <w:tab w:pos="2153" w:val="left" w:leader="none"/>
              </w:tabs>
              <w:spacing w:line="240" w:lineRule="auto" w:before="119"/>
              <w:ind w:left="1327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w w:val="95"/>
                <w:sz w:val="16"/>
              </w:rPr>
              <w:t>Valoarea</w:t>
              <w:tab/>
            </w:r>
            <w:r>
              <w:rPr>
                <w:rFonts w:ascii="Arial Narrow"/>
                <w:sz w:val="16"/>
              </w:rPr>
              <w:t>aferenta</w:t>
            </w:r>
            <w:r>
              <w:rPr>
                <w:rFonts w:ascii="Arial Narrow"/>
                <w:spacing w:val="1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activelor fixe</w:t>
            </w:r>
          </w:p>
        </w:tc>
        <w:tc>
          <w:tcPr>
            <w:tcW w:w="2791" w:type="dxa"/>
            <w:gridSpan w:val="3"/>
            <w:vMerge w:val="restart"/>
            <w:tcBorders>
              <w:top w:val="single" w:sz="6" w:space="0" w:color="000000"/>
              <w:left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4"/>
              <w:ind w:left="554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neamortizabile</w:t>
            </w:r>
          </w:p>
        </w:tc>
      </w:tr>
      <w:tr>
        <w:trPr>
          <w:trHeight w:val="151" w:hRule="exact"/>
        </w:trPr>
        <w:tc>
          <w:tcPr>
            <w:tcW w:w="274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7"/>
              <w:ind w:left="216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TOTAL</w:t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87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din </w:t>
            </w:r>
            <w:r>
              <w:rPr>
                <w:rFonts w:ascii="Arial Narrow"/>
                <w:spacing w:val="-1"/>
                <w:sz w:val="16"/>
              </w:rPr>
              <w:t>care:</w:t>
            </w:r>
          </w:p>
        </w:tc>
        <w:tc>
          <w:tcPr>
            <w:tcW w:w="8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9"/>
              <w:ind w:left="83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Reevaluare</w:t>
            </w:r>
          </w:p>
        </w:tc>
        <w:tc>
          <w:tcPr>
            <w:tcW w:w="9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7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dezmembrari</w:t>
            </w:r>
          </w:p>
        </w:tc>
        <w:tc>
          <w:tcPr>
            <w:tcW w:w="8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26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pacing w:val="-1"/>
                <w:sz w:val="16"/>
              </w:rPr>
              <w:t>transferuri/</w:t>
            </w:r>
          </w:p>
        </w:tc>
        <w:tc>
          <w:tcPr>
            <w:tcW w:w="9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49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vanzari</w:t>
            </w:r>
          </w:p>
        </w:tc>
        <w:tc>
          <w:tcPr>
            <w:tcW w:w="9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91" w:lineRule="auto"/>
              <w:ind w:left="201" w:right="512" w:hanging="1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pacing w:val="-1"/>
                <w:sz w:val="16"/>
              </w:rPr>
              <w:t>alte</w:t>
            </w:r>
            <w:r>
              <w:rPr>
                <w:rFonts w:ascii="Arial Narrow"/>
                <w:spacing w:val="23"/>
                <w:sz w:val="16"/>
              </w:rPr>
              <w:t> </w:t>
            </w:r>
            <w:r>
              <w:rPr>
                <w:rFonts w:ascii="Arial Narrow"/>
                <w:sz w:val="16"/>
              </w:rPr>
              <w:t>cai</w:t>
            </w:r>
          </w:p>
        </w:tc>
        <w:tc>
          <w:tcPr>
            <w:tcW w:w="9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569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791" w:type="dxa"/>
            <w:gridSpan w:val="3"/>
            <w:vMerge/>
            <w:tcBorders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800" w:hRule="exact"/>
        </w:trPr>
        <w:tc>
          <w:tcPr>
            <w:tcW w:w="27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7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1" w:lineRule="auto" w:before="6"/>
              <w:ind w:left="67" w:right="66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Fondul</w:t>
            </w:r>
            <w:r>
              <w:rPr>
                <w:rFonts w:ascii="Arial Narrow"/>
                <w:spacing w:val="25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activelor fixe</w:t>
            </w:r>
            <w:r>
              <w:rPr>
                <w:rFonts w:ascii="Arial Narrow"/>
                <w:spacing w:val="28"/>
                <w:sz w:val="16"/>
              </w:rPr>
              <w:t> </w:t>
            </w:r>
            <w:r>
              <w:rPr>
                <w:rFonts w:ascii="Arial Narrow"/>
                <w:sz w:val="16"/>
              </w:rPr>
              <w:t>necorporale</w:t>
            </w:r>
            <w:r>
              <w:rPr>
                <w:rFonts w:ascii="Arial Narrow"/>
                <w:spacing w:val="22"/>
                <w:sz w:val="16"/>
              </w:rPr>
              <w:t> </w:t>
            </w:r>
            <w:r>
              <w:rPr>
                <w:rFonts w:ascii="Arial Narrow"/>
                <w:sz w:val="16"/>
              </w:rPr>
              <w:t>ct.1000000+</w:t>
            </w:r>
            <w:r>
              <w:rPr>
                <w:rFonts w:ascii="Arial Narrow"/>
                <w:spacing w:val="22"/>
                <w:sz w:val="16"/>
              </w:rPr>
              <w:t> </w:t>
            </w:r>
            <w:r>
              <w:rPr>
                <w:rFonts w:ascii="Arial Narrow"/>
                <w:sz w:val="16"/>
              </w:rPr>
              <w:t>1000101+</w:t>
            </w:r>
          </w:p>
          <w:p>
            <w:pPr>
              <w:pStyle w:val="TableParagraph"/>
              <w:spacing w:line="240" w:lineRule="auto"/>
              <w:ind w:left="67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1000201+</w:t>
            </w:r>
          </w:p>
          <w:p>
            <w:pPr>
              <w:pStyle w:val="TableParagraph"/>
              <w:spacing w:line="240" w:lineRule="auto" w:before="39"/>
              <w:ind w:left="67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1000202+</w:t>
            </w:r>
          </w:p>
          <w:p>
            <w:pPr>
              <w:pStyle w:val="TableParagraph"/>
              <w:spacing w:line="240" w:lineRule="auto" w:before="39"/>
              <w:ind w:left="67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1000301+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440" w:lineRule="auto"/>
              <w:ind w:left="112" w:right="24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Domeniul</w:t>
            </w:r>
            <w:r>
              <w:rPr>
                <w:rFonts w:ascii="Arial Narrow"/>
                <w:spacing w:val="24"/>
                <w:sz w:val="16"/>
              </w:rPr>
              <w:t> </w:t>
            </w:r>
            <w:r>
              <w:rPr>
                <w:rFonts w:ascii="Arial Narrow"/>
                <w:sz w:val="16"/>
              </w:rPr>
              <w:t>public</w:t>
            </w:r>
            <w:r>
              <w:rPr>
                <w:rFonts w:ascii="Arial Narrow"/>
                <w:spacing w:val="-2"/>
                <w:sz w:val="16"/>
              </w:rPr>
              <w:t> </w:t>
            </w:r>
            <w:r>
              <w:rPr>
                <w:rFonts w:ascii="Arial Narrow"/>
                <w:sz w:val="16"/>
              </w:rPr>
              <w:t>al</w:t>
            </w:r>
            <w:r>
              <w:rPr>
                <w:rFonts w:ascii="Arial Narrow"/>
                <w:spacing w:val="21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statului</w:t>
            </w:r>
          </w:p>
          <w:p>
            <w:pPr>
              <w:pStyle w:val="TableParagraph"/>
              <w:spacing w:line="240" w:lineRule="auto" w:before="70"/>
              <w:ind w:left="129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pacing w:val="-1"/>
                <w:sz w:val="16"/>
              </w:rPr>
              <w:t>ct.</w:t>
            </w:r>
            <w:r>
              <w:rPr>
                <w:rFonts w:ascii="Arial Narrow"/>
                <w:spacing w:val="-2"/>
                <w:sz w:val="16"/>
              </w:rPr>
              <w:t> </w:t>
            </w:r>
            <w:r>
              <w:rPr>
                <w:rFonts w:ascii="Arial Narrow"/>
                <w:sz w:val="16"/>
              </w:rPr>
              <w:t>1010000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440" w:lineRule="auto"/>
              <w:ind w:left="158" w:right="37" w:firstLine="14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Domeniul</w:t>
            </w:r>
            <w:r>
              <w:rPr>
                <w:rFonts w:ascii="Arial Narrow"/>
                <w:spacing w:val="24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privat</w:t>
            </w:r>
            <w:r>
              <w:rPr>
                <w:rFonts w:ascii="Arial Narrow"/>
                <w:spacing w:val="35"/>
                <w:sz w:val="16"/>
              </w:rPr>
              <w:t> </w:t>
            </w:r>
            <w:r>
              <w:rPr>
                <w:rFonts w:ascii="Arial Narrow"/>
                <w:sz w:val="16"/>
              </w:rPr>
              <w:t>al</w:t>
            </w:r>
            <w:r>
              <w:rPr>
                <w:rFonts w:ascii="Arial Narrow"/>
                <w:spacing w:val="25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statului</w:t>
            </w:r>
          </w:p>
          <w:p>
            <w:pPr>
              <w:pStyle w:val="TableParagraph"/>
              <w:spacing w:line="240" w:lineRule="auto" w:before="56"/>
              <w:ind w:left="158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ct.1020101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91" w:lineRule="auto"/>
              <w:ind w:left="144" w:right="6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Proprietatea </w:t>
            </w:r>
            <w:r>
              <w:rPr>
                <w:rFonts w:ascii="Arial Narrow"/>
                <w:spacing w:val="-1"/>
                <w:sz w:val="16"/>
              </w:rPr>
              <w:t>privata</w:t>
            </w:r>
            <w:r>
              <w:rPr>
                <w:rFonts w:ascii="Arial Narrow"/>
                <w:sz w:val="16"/>
              </w:rPr>
              <w:t> a</w:t>
            </w:r>
            <w:r>
              <w:rPr>
                <w:rFonts w:ascii="Arial Narrow"/>
                <w:spacing w:val="26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institutiei</w:t>
            </w:r>
            <w:r>
              <w:rPr>
                <w:rFonts w:ascii="Arial Narrow"/>
                <w:spacing w:val="27"/>
                <w:sz w:val="16"/>
              </w:rPr>
              <w:t> </w:t>
            </w:r>
            <w:r>
              <w:rPr>
                <w:rFonts w:ascii="Arial Narrow"/>
                <w:sz w:val="16"/>
              </w:rPr>
              <w:t>publice</w:t>
            </w:r>
            <w:r>
              <w:rPr>
                <w:rFonts w:ascii="Arial Narrow"/>
                <w:spacing w:val="21"/>
                <w:sz w:val="16"/>
              </w:rPr>
              <w:t> </w:t>
            </w:r>
            <w:r>
              <w:rPr>
                <w:rFonts w:ascii="Arial Narrow"/>
                <w:sz w:val="16"/>
              </w:rPr>
              <w:t>ct.1020102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429" w:lineRule="auto"/>
              <w:ind w:left="112" w:right="329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Domeniul</w:t>
            </w:r>
            <w:r>
              <w:rPr>
                <w:rFonts w:ascii="Arial Narrow"/>
                <w:spacing w:val="24"/>
                <w:sz w:val="16"/>
              </w:rPr>
              <w:t> </w:t>
            </w:r>
            <w:r>
              <w:rPr>
                <w:rFonts w:ascii="Arial Narrow"/>
                <w:sz w:val="16"/>
              </w:rPr>
              <w:t>public</w:t>
            </w:r>
            <w:r>
              <w:rPr>
                <w:rFonts w:ascii="Arial Narrow"/>
                <w:spacing w:val="-2"/>
                <w:sz w:val="16"/>
              </w:rPr>
              <w:t> </w:t>
            </w:r>
            <w:r>
              <w:rPr>
                <w:rFonts w:ascii="Arial Narrow"/>
                <w:sz w:val="16"/>
              </w:rPr>
              <w:t>al</w:t>
            </w:r>
          </w:p>
          <w:p>
            <w:pPr>
              <w:pStyle w:val="TableParagraph"/>
              <w:spacing w:line="470" w:lineRule="auto" w:before="50"/>
              <w:ind w:left="144" w:right="202" w:firstLine="34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al U.A.T. ct.1030000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429" w:lineRule="auto"/>
              <w:ind w:left="144" w:right="149" w:firstLine="14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Domeniul</w:t>
            </w:r>
            <w:r>
              <w:rPr>
                <w:rFonts w:ascii="Arial Narrow"/>
                <w:spacing w:val="24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privat</w:t>
            </w:r>
            <w:r>
              <w:rPr>
                <w:rFonts w:ascii="Arial Narrow"/>
                <w:spacing w:val="35"/>
                <w:sz w:val="16"/>
              </w:rPr>
              <w:t> </w:t>
            </w:r>
            <w:r>
              <w:rPr>
                <w:rFonts w:ascii="Arial Narrow"/>
                <w:sz w:val="16"/>
              </w:rPr>
              <w:t>al</w:t>
            </w:r>
          </w:p>
          <w:p>
            <w:pPr>
              <w:pStyle w:val="TableParagraph"/>
              <w:spacing w:line="492" w:lineRule="auto" w:before="47"/>
              <w:ind w:left="143" w:right="68" w:firstLine="89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al U.A.T. ct.1040101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1" w:lineRule="auto" w:before="51"/>
              <w:ind w:left="67" w:right="54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Proprietatea </w:t>
            </w:r>
            <w:r>
              <w:rPr>
                <w:rFonts w:ascii="Arial Narrow"/>
                <w:spacing w:val="-1"/>
                <w:sz w:val="16"/>
              </w:rPr>
              <w:t>privata</w:t>
            </w:r>
            <w:r>
              <w:rPr>
                <w:rFonts w:ascii="Arial Narrow"/>
                <w:sz w:val="16"/>
              </w:rPr>
              <w:t> a</w:t>
            </w:r>
            <w:r>
              <w:rPr>
                <w:rFonts w:ascii="Arial Narrow"/>
                <w:spacing w:val="26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institutiei</w:t>
            </w:r>
            <w:r>
              <w:rPr>
                <w:rFonts w:ascii="Arial Narrow"/>
                <w:spacing w:val="27"/>
                <w:sz w:val="16"/>
              </w:rPr>
              <w:t> </w:t>
            </w:r>
            <w:r>
              <w:rPr>
                <w:rFonts w:ascii="Arial Narrow"/>
                <w:sz w:val="16"/>
              </w:rPr>
              <w:t>publice din</w:t>
            </w:r>
            <w:r>
              <w:rPr>
                <w:rFonts w:ascii="Arial Narrow"/>
                <w:spacing w:val="22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administratia</w:t>
            </w:r>
            <w:r>
              <w:rPr>
                <w:rFonts w:ascii="Arial Narrow"/>
                <w:spacing w:val="24"/>
                <w:sz w:val="16"/>
              </w:rPr>
              <w:t> </w:t>
            </w:r>
            <w:r>
              <w:rPr>
                <w:rFonts w:ascii="Arial Narrow"/>
                <w:sz w:val="16"/>
              </w:rPr>
              <w:t>locala</w:t>
            </w:r>
            <w:r>
              <w:rPr>
                <w:rFonts w:ascii="Arial Narrow"/>
                <w:sz w:val="16"/>
              </w:rPr>
              <w:t> ct.1040102</w:t>
            </w:r>
          </w:p>
        </w:tc>
      </w:tr>
      <w:tr>
        <w:trPr>
          <w:trHeight w:val="478" w:hRule="exact"/>
        </w:trPr>
        <w:tc>
          <w:tcPr>
            <w:tcW w:w="27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left="-1" w:right="438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A</w:t>
            </w:r>
          </w:p>
        </w:tc>
        <w:tc>
          <w:tcPr>
            <w:tcW w:w="3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left="113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B</w:t>
            </w:r>
          </w:p>
        </w:tc>
        <w:tc>
          <w:tcPr>
            <w:tcW w:w="8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3"/>
              <w:ind w:left="36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11=12+13+</w:t>
            </w:r>
            <w:r>
              <w:rPr>
                <w:rFonts w:ascii="Arial Narrow"/>
                <w:sz w:val="14"/>
              </w:rPr>
            </w:r>
          </w:p>
          <w:p>
            <w:pPr>
              <w:pStyle w:val="TableParagraph"/>
              <w:spacing w:line="240" w:lineRule="auto" w:before="33"/>
              <w:ind w:left="36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14+15+16</w:t>
            </w:r>
            <w:r>
              <w:rPr>
                <w:rFonts w:ascii="Arial Narrow"/>
                <w:sz w:val="14"/>
              </w:rPr>
            </w:r>
          </w:p>
        </w:tc>
        <w:tc>
          <w:tcPr>
            <w:tcW w:w="8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5"/>
              <w:ind w:left="24" w:right="0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12</w:t>
            </w:r>
          </w:p>
        </w:tc>
        <w:tc>
          <w:tcPr>
            <w:tcW w:w="9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left="72" w:right="0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13</w:t>
            </w:r>
          </w:p>
        </w:tc>
        <w:tc>
          <w:tcPr>
            <w:tcW w:w="8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left="55" w:right="0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14</w:t>
            </w:r>
          </w:p>
        </w:tc>
        <w:tc>
          <w:tcPr>
            <w:tcW w:w="9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left="44" w:right="0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15</w:t>
            </w:r>
          </w:p>
        </w:tc>
        <w:tc>
          <w:tcPr>
            <w:tcW w:w="9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left="306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pacing w:val="2"/>
                <w:sz w:val="16"/>
              </w:rPr>
              <w:t>1</w:t>
            </w:r>
            <w:r>
              <w:rPr>
                <w:rFonts w:ascii="Arial Narrow"/>
                <w:sz w:val="16"/>
              </w:rPr>
              <w:t>6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3" w:lineRule="exact" w:before="80"/>
              <w:ind w:left="25" w:right="0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17=4+5-11</w:t>
            </w:r>
          </w:p>
          <w:p>
            <w:pPr>
              <w:pStyle w:val="TableParagraph"/>
              <w:spacing w:line="160" w:lineRule="exact"/>
              <w:ind w:left="38" w:right="-36"/>
              <w:jc w:val="center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w w:val="95"/>
                <w:sz w:val="14"/>
              </w:rPr>
              <w:t>17=18+19+20+21+</w:t>
            </w:r>
            <w:r>
              <w:rPr>
                <w:rFonts w:ascii="Arial Narrow"/>
                <w:sz w:val="14"/>
              </w:rPr>
            </w:r>
          </w:p>
        </w:tc>
        <w:tc>
          <w:tcPr>
            <w:tcW w:w="88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8" w:lineRule="exact"/>
              <w:ind w:right="135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1000401+</w:t>
            </w:r>
          </w:p>
          <w:p>
            <w:pPr>
              <w:pStyle w:val="TableParagraph"/>
              <w:spacing w:line="112" w:lineRule="exact"/>
              <w:ind w:left="13" w:right="0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pacing w:val="2"/>
                <w:sz w:val="16"/>
              </w:rPr>
              <w:t>1</w:t>
            </w:r>
            <w:r>
              <w:rPr>
                <w:rFonts w:ascii="Arial Narrow"/>
                <w:sz w:val="16"/>
              </w:rPr>
              <w:t>8</w:t>
            </w:r>
          </w:p>
          <w:p>
            <w:pPr>
              <w:pStyle w:val="TableParagraph"/>
              <w:spacing w:line="159" w:lineRule="exact"/>
              <w:ind w:left="67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1000402</w:t>
            </w:r>
          </w:p>
        </w:tc>
        <w:tc>
          <w:tcPr>
            <w:tcW w:w="9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left="504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19</w:t>
            </w:r>
          </w:p>
        </w:tc>
        <w:tc>
          <w:tcPr>
            <w:tcW w:w="8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left="458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20</w:t>
            </w:r>
          </w:p>
        </w:tc>
        <w:tc>
          <w:tcPr>
            <w:tcW w:w="8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left="489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21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left="307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22</w:t>
            </w:r>
          </w:p>
        </w:tc>
        <w:tc>
          <w:tcPr>
            <w:tcW w:w="8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left="504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23</w:t>
            </w:r>
          </w:p>
        </w:tc>
        <w:tc>
          <w:tcPr>
            <w:tcW w:w="8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right="45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24</w:t>
            </w:r>
          </w:p>
        </w:tc>
      </w:tr>
      <w:tr>
        <w:trPr>
          <w:trHeight w:val="95" w:hRule="exact"/>
        </w:trPr>
        <w:tc>
          <w:tcPr>
            <w:tcW w:w="27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7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7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8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97" w:hRule="exact"/>
        </w:trPr>
        <w:tc>
          <w:tcPr>
            <w:tcW w:w="27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1"/>
              <w:ind w:left="21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pacing w:val="-1"/>
                <w:sz w:val="16"/>
              </w:rPr>
              <w:t>Active</w:t>
            </w:r>
            <w:r>
              <w:rPr>
                <w:rFonts w:ascii="Arial Narrow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fixe</w:t>
            </w:r>
            <w:r>
              <w:rPr>
                <w:rFonts w:ascii="Arial Narrow"/>
                <w:sz w:val="16"/>
              </w:rPr>
              <w:t> necorporale in </w:t>
            </w:r>
            <w:r>
              <w:rPr>
                <w:rFonts w:ascii="Arial Narrow"/>
                <w:spacing w:val="-1"/>
                <w:sz w:val="16"/>
              </w:rPr>
              <w:t>curs</w:t>
            </w:r>
            <w:r>
              <w:rPr>
                <w:rFonts w:ascii="Arial Narrow"/>
                <w:spacing w:val="-3"/>
                <w:sz w:val="16"/>
              </w:rPr>
              <w:t> </w:t>
            </w:r>
            <w:r>
              <w:rPr>
                <w:rFonts w:ascii="Arial Narrow"/>
                <w:spacing w:val="1"/>
                <w:sz w:val="16"/>
              </w:rPr>
              <w:t>de</w:t>
            </w:r>
            <w:r>
              <w:rPr>
                <w:rFonts w:ascii="Arial Narrow"/>
                <w:sz w:val="16"/>
              </w:rPr>
              <w:t> exe-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81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00</w:t>
            </w:r>
          </w:p>
        </w:tc>
        <w:tc>
          <w:tcPr>
            <w:tcW w:w="8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364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5.202.127</w:t>
            </w:r>
          </w:p>
        </w:tc>
        <w:tc>
          <w:tcPr>
            <w:tcW w:w="8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350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2.720.146</w:t>
            </w:r>
          </w:p>
        </w:tc>
        <w:tc>
          <w:tcPr>
            <w:tcW w:w="9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333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17.348.448</w:t>
            </w:r>
          </w:p>
        </w:tc>
        <w:tc>
          <w:tcPr>
            <w:tcW w:w="8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455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178.100</w:t>
            </w:r>
          </w:p>
        </w:tc>
        <w:tc>
          <w:tcPr>
            <w:tcW w:w="9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439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2.303.881</w:t>
            </w:r>
          </w:p>
        </w:tc>
        <w:tc>
          <w:tcPr>
            <w:tcW w:w="9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9"/>
              <w:ind w:left="561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153.511</w:t>
            </w:r>
          </w:p>
        </w:tc>
        <w:tc>
          <w:tcPr>
            <w:tcW w:w="88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350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22.162.114</w:t>
            </w:r>
          </w:p>
        </w:tc>
        <w:tc>
          <w:tcPr>
            <w:tcW w:w="8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501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6.261.102</w:t>
            </w:r>
          </w:p>
        </w:tc>
        <w:tc>
          <w:tcPr>
            <w:tcW w:w="8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321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26.996.914</w:t>
            </w:r>
          </w:p>
        </w:tc>
        <w:tc>
          <w:tcPr>
            <w:tcW w:w="8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304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10.456.637</w:t>
            </w:r>
          </w:p>
        </w:tc>
      </w:tr>
      <w:tr>
        <w:trPr>
          <w:trHeight w:val="283" w:hRule="exact"/>
        </w:trPr>
        <w:tc>
          <w:tcPr>
            <w:tcW w:w="2746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5"/>
              <w:ind w:left="43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003</w:t>
            </w:r>
          </w:p>
        </w:tc>
        <w:tc>
          <w:tcPr>
            <w:tcW w:w="8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7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8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27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6"/>
              <w:ind w:left="21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pacing w:val="-1"/>
                <w:sz w:val="16"/>
              </w:rPr>
              <w:t>cutie</w:t>
            </w:r>
            <w:r>
              <w:rPr>
                <w:rFonts w:ascii="Arial Narrow"/>
                <w:sz w:val="16"/>
              </w:rPr>
              <w:t> (ct.2330000)</w:t>
            </w:r>
          </w:p>
        </w:tc>
        <w:tc>
          <w:tcPr>
            <w:tcW w:w="3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7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77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8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98" w:hRule="exact"/>
        </w:trPr>
        <w:tc>
          <w:tcPr>
            <w:tcW w:w="27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21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TOTAL</w:t>
            </w:r>
          </w:p>
        </w:tc>
        <w:tc>
          <w:tcPr>
            <w:tcW w:w="3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9"/>
              <w:ind w:left="43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004</w:t>
            </w:r>
          </w:p>
        </w:tc>
        <w:tc>
          <w:tcPr>
            <w:tcW w:w="8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7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7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3"/>
              <w:ind w:left="561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153.511</w:t>
            </w:r>
          </w:p>
        </w:tc>
        <w:tc>
          <w:tcPr>
            <w:tcW w:w="88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27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6"/>
              <w:ind w:left="21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ACTIVE FIXE</w:t>
            </w:r>
            <w:r>
              <w:rPr>
                <w:rFonts w:ascii="Arial Narrow"/>
                <w:spacing w:val="1"/>
                <w:sz w:val="16"/>
              </w:rPr>
              <w:t> </w:t>
            </w:r>
            <w:r>
              <w:rPr>
                <w:rFonts w:ascii="Arial Narrow"/>
                <w:sz w:val="16"/>
              </w:rPr>
              <w:t>CORPORALE</w:t>
            </w:r>
          </w:p>
        </w:tc>
        <w:tc>
          <w:tcPr>
            <w:tcW w:w="3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5"/>
              <w:ind w:left="43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006</w:t>
            </w:r>
          </w:p>
        </w:tc>
        <w:tc>
          <w:tcPr>
            <w:tcW w:w="8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7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7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8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27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6"/>
              <w:ind w:left="21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Amenajari</w:t>
            </w:r>
            <w:r>
              <w:rPr>
                <w:rFonts w:ascii="Arial Narrow"/>
                <w:spacing w:val="-2"/>
                <w:sz w:val="16"/>
              </w:rPr>
              <w:t> </w:t>
            </w:r>
            <w:r>
              <w:rPr>
                <w:rFonts w:ascii="Arial Narrow"/>
                <w:sz w:val="16"/>
              </w:rPr>
              <w:t>la terenuri</w:t>
            </w:r>
            <w:r>
              <w:rPr>
                <w:rFonts w:ascii="Arial Narrow"/>
                <w:spacing w:val="-2"/>
                <w:sz w:val="16"/>
              </w:rPr>
              <w:t> </w:t>
            </w:r>
            <w:r>
              <w:rPr>
                <w:rFonts w:ascii="Arial Narrow"/>
                <w:sz w:val="16"/>
              </w:rPr>
              <w:t>(ct.2110200)</w:t>
            </w:r>
          </w:p>
        </w:tc>
        <w:tc>
          <w:tcPr>
            <w:tcW w:w="3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7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7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9"/>
              <w:ind w:left="470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6.261.102</w:t>
            </w:r>
          </w:p>
        </w:tc>
        <w:tc>
          <w:tcPr>
            <w:tcW w:w="88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2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98" w:hRule="exact"/>
        </w:trPr>
        <w:tc>
          <w:tcPr>
            <w:tcW w:w="27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21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Terenuri</w:t>
            </w:r>
            <w:r>
              <w:rPr>
                <w:rFonts w:ascii="Arial Narrow"/>
                <w:spacing w:val="-2"/>
                <w:sz w:val="16"/>
              </w:rPr>
              <w:t> </w:t>
            </w:r>
            <w:r>
              <w:rPr>
                <w:rFonts w:ascii="Arial Narrow"/>
                <w:sz w:val="16"/>
              </w:rPr>
              <w:t>(ct.2110100)</w:t>
            </w:r>
          </w:p>
        </w:tc>
        <w:tc>
          <w:tcPr>
            <w:tcW w:w="3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9"/>
              <w:ind w:left="43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007</w:t>
            </w:r>
          </w:p>
        </w:tc>
        <w:tc>
          <w:tcPr>
            <w:tcW w:w="869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71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69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43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7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3"/>
              <w:ind w:left="259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1.454.344.354</w:t>
            </w:r>
          </w:p>
        </w:tc>
        <w:tc>
          <w:tcPr>
            <w:tcW w:w="88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31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2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3"/>
              <w:ind w:left="290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1.405.185.326</w:t>
            </w:r>
          </w:p>
        </w:tc>
        <w:tc>
          <w:tcPr>
            <w:tcW w:w="886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27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6"/>
              <w:ind w:left="21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pacing w:val="-1"/>
                <w:sz w:val="16"/>
              </w:rPr>
              <w:t>Constructii</w:t>
            </w:r>
            <w:r>
              <w:rPr>
                <w:rFonts w:ascii="Arial Narrow"/>
                <w:spacing w:val="-2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(ct.212) </w:t>
            </w:r>
            <w:r>
              <w:rPr>
                <w:rFonts w:ascii="Arial Narrow"/>
                <w:sz w:val="16"/>
              </w:rPr>
              <w:t>din</w:t>
            </w:r>
            <w:r>
              <w:rPr>
                <w:rFonts w:ascii="Arial Narrow"/>
                <w:spacing w:val="-2"/>
                <w:sz w:val="16"/>
              </w:rPr>
              <w:t> </w:t>
            </w:r>
            <w:r>
              <w:rPr>
                <w:rFonts w:ascii="Arial Narrow"/>
                <w:sz w:val="16"/>
              </w:rPr>
              <w:t>care:</w:t>
            </w:r>
          </w:p>
        </w:tc>
        <w:tc>
          <w:tcPr>
            <w:tcW w:w="3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5"/>
              <w:ind w:left="43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008</w:t>
            </w:r>
          </w:p>
        </w:tc>
        <w:tc>
          <w:tcPr>
            <w:tcW w:w="8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9"/>
              <w:ind w:left="304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18.073.044</w:t>
            </w:r>
          </w:p>
        </w:tc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9"/>
              <w:ind w:left="441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106.990</w:t>
            </w:r>
          </w:p>
        </w:tc>
        <w:tc>
          <w:tcPr>
            <w:tcW w:w="91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9"/>
              <w:ind w:left="455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103.899</w:t>
            </w:r>
          </w:p>
        </w:tc>
        <w:tc>
          <w:tcPr>
            <w:tcW w:w="9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4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9"/>
              <w:ind w:left="530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513.707</w:t>
            </w:r>
          </w:p>
        </w:tc>
        <w:tc>
          <w:tcPr>
            <w:tcW w:w="97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9"/>
              <w:ind w:left="259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2.382.621.957</w:t>
            </w:r>
          </w:p>
        </w:tc>
        <w:tc>
          <w:tcPr>
            <w:tcW w:w="88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9"/>
              <w:ind w:left="410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3.348.836</w:t>
            </w:r>
          </w:p>
        </w:tc>
        <w:tc>
          <w:tcPr>
            <w:tcW w:w="8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2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9"/>
              <w:ind w:left="290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2.365.290.132</w:t>
            </w:r>
          </w:p>
        </w:tc>
        <w:tc>
          <w:tcPr>
            <w:tcW w:w="88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9"/>
              <w:ind w:left="381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3.526.352</w:t>
            </w:r>
          </w:p>
        </w:tc>
        <w:tc>
          <w:tcPr>
            <w:tcW w:w="886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27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6"/>
              <w:ind w:left="56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-</w:t>
            </w:r>
            <w:r>
              <w:rPr>
                <w:rFonts w:ascii="Arial Narrow"/>
                <w:spacing w:val="-1"/>
                <w:sz w:val="16"/>
              </w:rPr>
              <w:t> </w:t>
            </w:r>
            <w:r>
              <w:rPr>
                <w:rFonts w:ascii="Arial Narrow"/>
                <w:sz w:val="16"/>
              </w:rPr>
              <w:t>drumuri</w:t>
            </w:r>
            <w:r>
              <w:rPr>
                <w:rFonts w:ascii="Arial Narrow"/>
                <w:spacing w:val="-2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publice,exclusiv</w:t>
            </w:r>
          </w:p>
        </w:tc>
        <w:tc>
          <w:tcPr>
            <w:tcW w:w="3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5"/>
              <w:ind w:left="43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009</w:t>
            </w:r>
          </w:p>
        </w:tc>
        <w:tc>
          <w:tcPr>
            <w:tcW w:w="8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4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7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8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2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8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8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27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6"/>
              <w:ind w:left="129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si</w:t>
            </w:r>
            <w:r>
              <w:rPr>
                <w:rFonts w:ascii="Arial Narrow"/>
                <w:spacing w:val="-2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viaducte</w:t>
            </w:r>
            <w:r>
              <w:rPr>
                <w:rFonts w:ascii="Arial Narrow"/>
                <w:sz w:val="16"/>
              </w:rPr>
              <w:t> si</w:t>
            </w:r>
            <w:r>
              <w:rPr>
                <w:rFonts w:ascii="Arial Narrow"/>
                <w:spacing w:val="-2"/>
                <w:sz w:val="16"/>
              </w:rPr>
              <w:t> </w:t>
            </w:r>
            <w:r>
              <w:rPr>
                <w:rFonts w:ascii="Arial Narrow"/>
                <w:sz w:val="16"/>
              </w:rPr>
              <w:t>tunele</w:t>
            </w:r>
            <w:r>
              <w:rPr>
                <w:rFonts w:ascii="Arial Narrow"/>
                <w:spacing w:val="-2"/>
                <w:sz w:val="16"/>
              </w:rPr>
              <w:t> </w:t>
            </w:r>
            <w:r>
              <w:rPr>
                <w:rFonts w:ascii="Arial Narrow"/>
                <w:sz w:val="16"/>
              </w:rPr>
              <w:t>(ct.2120101)</w:t>
            </w:r>
          </w:p>
        </w:tc>
        <w:tc>
          <w:tcPr>
            <w:tcW w:w="3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4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7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9"/>
              <w:ind w:left="350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693.852.051</w:t>
            </w:r>
          </w:p>
        </w:tc>
        <w:tc>
          <w:tcPr>
            <w:tcW w:w="88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2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9"/>
              <w:ind w:left="381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693.852.051</w:t>
            </w:r>
          </w:p>
        </w:tc>
        <w:tc>
          <w:tcPr>
            <w:tcW w:w="88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8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27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5"/>
              <w:ind w:left="81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01</w:t>
            </w:r>
          </w:p>
        </w:tc>
        <w:tc>
          <w:tcPr>
            <w:tcW w:w="8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4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7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8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2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8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8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27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6"/>
              <w:ind w:left="56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-</w:t>
            </w:r>
            <w:r>
              <w:rPr>
                <w:rFonts w:ascii="Arial Narrow"/>
                <w:spacing w:val="-1"/>
                <w:sz w:val="16"/>
              </w:rPr>
              <w:t> </w:t>
            </w:r>
            <w:r>
              <w:rPr>
                <w:rFonts w:ascii="Arial Narrow"/>
                <w:sz w:val="16"/>
              </w:rPr>
              <w:t>poduri,podete,pasarele si</w:t>
            </w:r>
            <w:r>
              <w:rPr>
                <w:rFonts w:ascii="Arial Narrow"/>
                <w:spacing w:val="-2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viaducte</w:t>
            </w:r>
            <w:r>
              <w:rPr>
                <w:rFonts w:ascii="Arial Narrow"/>
                <w:sz w:val="16"/>
              </w:rPr>
              <w:t> pentru</w:t>
            </w:r>
          </w:p>
        </w:tc>
        <w:tc>
          <w:tcPr>
            <w:tcW w:w="3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5"/>
              <w:ind w:left="43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012</w:t>
            </w:r>
          </w:p>
        </w:tc>
        <w:tc>
          <w:tcPr>
            <w:tcW w:w="8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4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7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8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2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8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8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27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6"/>
              <w:ind w:left="21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pacing w:val="-1"/>
                <w:sz w:val="16"/>
              </w:rPr>
              <w:t>transporturi</w:t>
            </w:r>
            <w:r>
              <w:rPr>
                <w:rFonts w:ascii="Arial Narrow"/>
                <w:spacing w:val="-2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feroviare</w:t>
            </w:r>
            <w:r>
              <w:rPr>
                <w:rFonts w:ascii="Arial Narrow"/>
                <w:spacing w:val="-2"/>
                <w:sz w:val="16"/>
              </w:rPr>
              <w:t> </w:t>
            </w:r>
            <w:r>
              <w:rPr>
                <w:rFonts w:ascii="Arial Narrow"/>
                <w:sz w:val="16"/>
              </w:rPr>
              <w:t>si</w:t>
            </w:r>
            <w:r>
              <w:rPr>
                <w:rFonts w:ascii="Arial Narrow"/>
                <w:spacing w:val="-2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rutiere;viaducte</w:t>
            </w:r>
          </w:p>
        </w:tc>
        <w:tc>
          <w:tcPr>
            <w:tcW w:w="3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4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7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9"/>
              <w:ind w:left="470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5.771.424</w:t>
            </w:r>
          </w:p>
        </w:tc>
        <w:tc>
          <w:tcPr>
            <w:tcW w:w="88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2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9"/>
              <w:ind w:left="501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5.771.424</w:t>
            </w:r>
          </w:p>
        </w:tc>
        <w:tc>
          <w:tcPr>
            <w:tcW w:w="88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8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8" w:hRule="exact"/>
        </w:trPr>
        <w:tc>
          <w:tcPr>
            <w:tcW w:w="27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21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pacing w:val="-1"/>
                <w:sz w:val="16"/>
              </w:rPr>
              <w:t>alte</w:t>
            </w:r>
            <w:r>
              <w:rPr>
                <w:rFonts w:ascii="Arial Narrow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active</w:t>
            </w:r>
            <w:r>
              <w:rPr>
                <w:rFonts w:ascii="Arial Narrow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fixe</w:t>
            </w:r>
            <w:r>
              <w:rPr>
                <w:rFonts w:ascii="Arial Narrow"/>
                <w:spacing w:val="1"/>
                <w:sz w:val="16"/>
              </w:rPr>
              <w:t> </w:t>
            </w:r>
            <w:r>
              <w:rPr>
                <w:rFonts w:ascii="Arial Narrow"/>
                <w:sz w:val="16"/>
              </w:rPr>
              <w:t>incadrate in grupa</w:t>
            </w:r>
            <w:r>
              <w:rPr>
                <w:rFonts w:ascii="Arial Narrow"/>
                <w:spacing w:val="1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constructii</w:t>
            </w:r>
          </w:p>
        </w:tc>
        <w:tc>
          <w:tcPr>
            <w:tcW w:w="3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9"/>
              <w:ind w:left="43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016</w:t>
            </w:r>
          </w:p>
        </w:tc>
        <w:tc>
          <w:tcPr>
            <w:tcW w:w="8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4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7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8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2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8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8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27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6"/>
              <w:ind w:left="21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(ct.2120901)</w:t>
            </w:r>
          </w:p>
        </w:tc>
        <w:tc>
          <w:tcPr>
            <w:tcW w:w="3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9"/>
              <w:ind w:left="304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18.073.044</w:t>
            </w:r>
          </w:p>
        </w:tc>
        <w:tc>
          <w:tcPr>
            <w:tcW w:w="871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9"/>
              <w:ind w:left="441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106.990</w:t>
            </w:r>
          </w:p>
        </w:tc>
        <w:tc>
          <w:tcPr>
            <w:tcW w:w="914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9"/>
              <w:ind w:left="333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17.348.448</w:t>
            </w:r>
          </w:p>
        </w:tc>
        <w:tc>
          <w:tcPr>
            <w:tcW w:w="869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9"/>
              <w:ind w:left="455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103.899</w:t>
            </w:r>
          </w:p>
        </w:tc>
        <w:tc>
          <w:tcPr>
            <w:tcW w:w="9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4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9"/>
              <w:ind w:left="530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513.707</w:t>
            </w:r>
          </w:p>
        </w:tc>
        <w:tc>
          <w:tcPr>
            <w:tcW w:w="97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9"/>
              <w:ind w:left="259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1.682.998.482</w:t>
            </w:r>
          </w:p>
        </w:tc>
        <w:tc>
          <w:tcPr>
            <w:tcW w:w="88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31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9"/>
              <w:ind w:left="410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3.348.836</w:t>
            </w:r>
          </w:p>
        </w:tc>
        <w:tc>
          <w:tcPr>
            <w:tcW w:w="8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2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9"/>
              <w:ind w:left="290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1.665.666.657</w:t>
            </w:r>
          </w:p>
        </w:tc>
        <w:tc>
          <w:tcPr>
            <w:tcW w:w="88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9"/>
              <w:ind w:left="381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3.526.352</w:t>
            </w:r>
          </w:p>
        </w:tc>
        <w:tc>
          <w:tcPr>
            <w:tcW w:w="886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9"/>
              <w:ind w:left="304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10.456.637</w:t>
            </w:r>
          </w:p>
        </w:tc>
      </w:tr>
      <w:tr>
        <w:trPr>
          <w:trHeight w:val="298" w:hRule="exact"/>
        </w:trPr>
        <w:tc>
          <w:tcPr>
            <w:tcW w:w="27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21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pacing w:val="-1"/>
                <w:sz w:val="16"/>
              </w:rPr>
              <w:t>Instalatii</w:t>
            </w:r>
            <w:r>
              <w:rPr>
                <w:rFonts w:ascii="Arial Narrow"/>
                <w:spacing w:val="-2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tehnice,mijloace</w:t>
            </w:r>
            <w:r>
              <w:rPr>
                <w:rFonts w:ascii="Arial Narrow"/>
                <w:sz w:val="16"/>
              </w:rPr>
              <w:t> </w:t>
            </w:r>
            <w:r>
              <w:rPr>
                <w:rFonts w:ascii="Arial Narrow"/>
                <w:spacing w:val="1"/>
                <w:sz w:val="16"/>
              </w:rPr>
              <w:t>de</w:t>
            </w:r>
            <w:r>
              <w:rPr>
                <w:rFonts w:ascii="Arial Narrow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transport,</w:t>
            </w:r>
          </w:p>
        </w:tc>
        <w:tc>
          <w:tcPr>
            <w:tcW w:w="3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9"/>
              <w:ind w:left="43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017</w:t>
            </w:r>
          </w:p>
        </w:tc>
        <w:tc>
          <w:tcPr>
            <w:tcW w:w="8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7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4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7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8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2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8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27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6"/>
              <w:ind w:left="21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animale </w:t>
            </w:r>
            <w:r>
              <w:rPr>
                <w:rFonts w:ascii="Arial Narrow"/>
                <w:spacing w:val="-1"/>
                <w:sz w:val="16"/>
              </w:rPr>
              <w:t>si</w:t>
            </w:r>
            <w:r>
              <w:rPr>
                <w:rFonts w:ascii="Arial Narrow"/>
                <w:spacing w:val="-2"/>
                <w:sz w:val="16"/>
              </w:rPr>
              <w:t> </w:t>
            </w:r>
            <w:r>
              <w:rPr>
                <w:rFonts w:ascii="Arial Narrow"/>
                <w:sz w:val="16"/>
              </w:rPr>
              <w:t>plantatii</w:t>
            </w:r>
            <w:r>
              <w:rPr>
                <w:rFonts w:ascii="Arial Narrow"/>
                <w:spacing w:val="-2"/>
                <w:sz w:val="16"/>
              </w:rPr>
              <w:t> </w:t>
            </w:r>
            <w:r>
              <w:rPr>
                <w:rFonts w:ascii="Arial Narrow"/>
                <w:sz w:val="16"/>
              </w:rPr>
              <w:t>(ct.2130100+2130200+</w:t>
            </w:r>
          </w:p>
        </w:tc>
        <w:tc>
          <w:tcPr>
            <w:tcW w:w="3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7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4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7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8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2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8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27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21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2130300+2130400)</w:t>
            </w:r>
          </w:p>
        </w:tc>
        <w:tc>
          <w:tcPr>
            <w:tcW w:w="3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7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4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7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3"/>
              <w:ind w:left="561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718.943</w:t>
            </w:r>
          </w:p>
        </w:tc>
        <w:tc>
          <w:tcPr>
            <w:tcW w:w="88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2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3"/>
              <w:ind w:left="592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432.942</w:t>
            </w:r>
          </w:p>
        </w:tc>
        <w:tc>
          <w:tcPr>
            <w:tcW w:w="88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3"/>
              <w:ind w:left="472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286.001</w:t>
            </w:r>
          </w:p>
        </w:tc>
        <w:tc>
          <w:tcPr>
            <w:tcW w:w="8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98" w:hRule="exact"/>
        </w:trPr>
        <w:tc>
          <w:tcPr>
            <w:tcW w:w="27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21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Mobilier,aparatura birotica,echipamente</w:t>
            </w:r>
          </w:p>
        </w:tc>
        <w:tc>
          <w:tcPr>
            <w:tcW w:w="3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9"/>
              <w:ind w:left="43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018</w:t>
            </w:r>
          </w:p>
        </w:tc>
        <w:tc>
          <w:tcPr>
            <w:tcW w:w="8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7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4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7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8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2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8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27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6"/>
              <w:ind w:left="21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de</w:t>
            </w:r>
            <w:r>
              <w:rPr>
                <w:rFonts w:ascii="Arial Narrow"/>
                <w:spacing w:val="1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protectie</w:t>
            </w:r>
            <w:r>
              <w:rPr>
                <w:rFonts w:ascii="Arial Narrow"/>
                <w:sz w:val="16"/>
              </w:rPr>
              <w:t> a</w:t>
            </w:r>
            <w:r>
              <w:rPr>
                <w:rFonts w:ascii="Arial Narrow"/>
                <w:spacing w:val="1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valorilor</w:t>
            </w:r>
            <w:r>
              <w:rPr>
                <w:rFonts w:ascii="Arial Narrow"/>
                <w:sz w:val="16"/>
              </w:rPr>
              <w:t> umane</w:t>
            </w:r>
            <w:r>
              <w:rPr>
                <w:rFonts w:ascii="Arial Narrow"/>
                <w:spacing w:val="1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si</w:t>
            </w:r>
            <w:r>
              <w:rPr>
                <w:rFonts w:ascii="Arial Narrow"/>
                <w:spacing w:val="-2"/>
                <w:sz w:val="16"/>
              </w:rPr>
              <w:t> </w:t>
            </w:r>
            <w:r>
              <w:rPr>
                <w:rFonts w:ascii="Arial Narrow"/>
                <w:sz w:val="16"/>
              </w:rPr>
              <w:t>mate-</w:t>
            </w:r>
          </w:p>
        </w:tc>
        <w:tc>
          <w:tcPr>
            <w:tcW w:w="3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7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4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7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8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2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8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27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21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riale </w:t>
            </w:r>
            <w:r>
              <w:rPr>
                <w:rFonts w:ascii="Arial Narrow"/>
                <w:spacing w:val="-1"/>
                <w:sz w:val="16"/>
              </w:rPr>
              <w:t>si</w:t>
            </w:r>
            <w:r>
              <w:rPr>
                <w:rFonts w:ascii="Arial Narrow"/>
                <w:spacing w:val="-2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alte</w:t>
            </w:r>
            <w:r>
              <w:rPr>
                <w:rFonts w:ascii="Arial Narrow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active</w:t>
            </w:r>
            <w:r>
              <w:rPr>
                <w:rFonts w:ascii="Arial Narrow"/>
                <w:spacing w:val="1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fixe</w:t>
            </w:r>
            <w:r>
              <w:rPr>
                <w:rFonts w:ascii="Arial Narrow"/>
                <w:spacing w:val="1"/>
                <w:sz w:val="16"/>
              </w:rPr>
              <w:t> </w:t>
            </w:r>
            <w:r>
              <w:rPr>
                <w:rFonts w:ascii="Arial Narrow"/>
                <w:sz w:val="16"/>
              </w:rPr>
              <w:t>corporale</w:t>
            </w:r>
          </w:p>
        </w:tc>
        <w:tc>
          <w:tcPr>
            <w:tcW w:w="3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7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4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7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8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2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8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27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21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(ct.2140000)</w:t>
            </w:r>
          </w:p>
        </w:tc>
        <w:tc>
          <w:tcPr>
            <w:tcW w:w="3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7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4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7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3"/>
              <w:ind w:left="470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2.163.105</w:t>
            </w:r>
          </w:p>
        </w:tc>
        <w:tc>
          <w:tcPr>
            <w:tcW w:w="88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20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3"/>
              <w:ind w:left="501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2.111.346</w:t>
            </w:r>
          </w:p>
        </w:tc>
        <w:tc>
          <w:tcPr>
            <w:tcW w:w="886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3"/>
              <w:ind w:left="532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51.759</w:t>
            </w:r>
          </w:p>
        </w:tc>
        <w:tc>
          <w:tcPr>
            <w:tcW w:w="8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98" w:hRule="exact"/>
        </w:trPr>
        <w:tc>
          <w:tcPr>
            <w:tcW w:w="27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21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pacing w:val="-1"/>
                <w:sz w:val="16"/>
              </w:rPr>
              <w:t>Active</w:t>
            </w:r>
            <w:r>
              <w:rPr>
                <w:rFonts w:ascii="Arial Narrow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fixe</w:t>
            </w:r>
            <w:r>
              <w:rPr>
                <w:rFonts w:ascii="Arial Narrow"/>
                <w:sz w:val="16"/>
              </w:rPr>
              <w:t> corporale in </w:t>
            </w:r>
            <w:r>
              <w:rPr>
                <w:rFonts w:ascii="Arial Narrow"/>
                <w:spacing w:val="-1"/>
                <w:sz w:val="16"/>
              </w:rPr>
              <w:t>curs</w:t>
            </w:r>
            <w:r>
              <w:rPr>
                <w:rFonts w:ascii="Arial Narrow"/>
                <w:spacing w:val="-3"/>
                <w:sz w:val="16"/>
              </w:rPr>
              <w:t> </w:t>
            </w:r>
            <w:r>
              <w:rPr>
                <w:rFonts w:ascii="Arial Narrow"/>
                <w:spacing w:val="1"/>
                <w:sz w:val="16"/>
              </w:rPr>
              <w:t>de</w:t>
            </w:r>
            <w:r>
              <w:rPr>
                <w:rFonts w:ascii="Arial Narrow"/>
                <w:sz w:val="16"/>
              </w:rPr>
              <w:t> exe-</w:t>
            </w:r>
          </w:p>
        </w:tc>
        <w:tc>
          <w:tcPr>
            <w:tcW w:w="3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9"/>
              <w:ind w:left="43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019</w:t>
            </w:r>
          </w:p>
        </w:tc>
        <w:tc>
          <w:tcPr>
            <w:tcW w:w="8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7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4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7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8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2746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6"/>
              <w:ind w:left="21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pacing w:val="-1"/>
                <w:sz w:val="16"/>
              </w:rPr>
              <w:t>cutie</w:t>
            </w:r>
            <w:r>
              <w:rPr>
                <w:rFonts w:ascii="Arial Narrow"/>
                <w:sz w:val="16"/>
              </w:rPr>
              <w:t> (ct.2310000)</w:t>
            </w:r>
          </w:p>
        </w:tc>
        <w:tc>
          <w:tcPr>
            <w:tcW w:w="3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69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9"/>
              <w:ind w:left="244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276.267.041</w:t>
            </w:r>
          </w:p>
        </w:tc>
        <w:tc>
          <w:tcPr>
            <w:tcW w:w="87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43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9"/>
              <w:ind w:left="319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276.267.041</w:t>
            </w:r>
          </w:p>
        </w:tc>
        <w:tc>
          <w:tcPr>
            <w:tcW w:w="977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9"/>
              <w:ind w:left="350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744.721.855</w:t>
            </w:r>
          </w:p>
        </w:tc>
        <w:tc>
          <w:tcPr>
            <w:tcW w:w="88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27" w:hRule="exact"/>
        </w:trPr>
        <w:tc>
          <w:tcPr>
            <w:tcW w:w="2746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5"/>
              <w:ind w:left="81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02</w:t>
            </w:r>
          </w:p>
        </w:tc>
        <w:tc>
          <w:tcPr>
            <w:tcW w:w="869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71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1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69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77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43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77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83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31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69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86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2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86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86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</w:tbl>
    <w:p>
      <w:pPr>
        <w:spacing w:after="0"/>
        <w:sectPr>
          <w:headerReference w:type="default" r:id="rId5"/>
          <w:type w:val="continuous"/>
          <w:pgSz w:w="16840" w:h="11910" w:orient="landscape"/>
          <w:pgMar w:header="1023" w:top="1600" w:bottom="0" w:left="0" w:right="88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53"/>
        <w:gridCol w:w="300"/>
        <w:gridCol w:w="869"/>
        <w:gridCol w:w="871"/>
        <w:gridCol w:w="914"/>
        <w:gridCol w:w="869"/>
        <w:gridCol w:w="977"/>
        <w:gridCol w:w="943"/>
        <w:gridCol w:w="977"/>
        <w:gridCol w:w="883"/>
        <w:gridCol w:w="931"/>
        <w:gridCol w:w="869"/>
        <w:gridCol w:w="886"/>
        <w:gridCol w:w="1020"/>
        <w:gridCol w:w="886"/>
        <w:gridCol w:w="890"/>
      </w:tblGrid>
      <w:tr>
        <w:trPr>
          <w:trHeight w:val="353" w:hRule="exact"/>
        </w:trPr>
        <w:tc>
          <w:tcPr>
            <w:tcW w:w="27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3"/>
              <w:ind w:left="336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DENUMIREA</w:t>
            </w:r>
            <w:r>
              <w:rPr>
                <w:rFonts w:ascii="Arial Narrow"/>
                <w:spacing w:val="1"/>
                <w:sz w:val="16"/>
              </w:rPr>
              <w:t> </w:t>
            </w:r>
            <w:r>
              <w:rPr>
                <w:rFonts w:ascii="Arial Narrow"/>
                <w:sz w:val="16"/>
              </w:rPr>
              <w:t>ACTIVELOR</w:t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840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pacing w:val="-1"/>
                <w:sz w:val="16"/>
              </w:rPr>
              <w:t>FIXE</w:t>
            </w:r>
          </w:p>
        </w:tc>
        <w:tc>
          <w:tcPr>
            <w:tcW w:w="3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5"/>
              <w:ind w:left="40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Cod</w:t>
            </w:r>
          </w:p>
        </w:tc>
        <w:tc>
          <w:tcPr>
            <w:tcW w:w="544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5"/>
              <w:ind w:left="3441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REDUCERI</w:t>
            </w:r>
          </w:p>
        </w:tc>
        <w:tc>
          <w:tcPr>
            <w:tcW w:w="9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429" w:lineRule="auto"/>
              <w:ind w:left="52" w:right="176" w:firstLine="91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SOLD </w:t>
            </w:r>
            <w:r>
              <w:rPr>
                <w:rFonts w:ascii="Arial Narrow"/>
                <w:spacing w:val="1"/>
                <w:sz w:val="16"/>
              </w:rPr>
              <w:t>LA</w:t>
            </w:r>
            <w:r>
              <w:rPr>
                <w:rFonts w:ascii="Arial Narrow"/>
                <w:spacing w:val="21"/>
                <w:sz w:val="16"/>
              </w:rPr>
              <w:t> </w:t>
            </w:r>
            <w:r>
              <w:rPr>
                <w:rFonts w:ascii="Arial Narrow"/>
                <w:sz w:val="16"/>
              </w:rPr>
              <w:t>SFARSITUL</w:t>
            </w:r>
          </w:p>
          <w:p>
            <w:pPr>
              <w:pStyle w:val="TableParagraph"/>
              <w:spacing w:line="240" w:lineRule="auto" w:before="18"/>
              <w:ind w:left="232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ANULUI</w:t>
            </w:r>
          </w:p>
        </w:tc>
        <w:tc>
          <w:tcPr>
            <w:tcW w:w="6365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2153" w:val="left" w:leader="none"/>
                <w:tab w:pos="4115" w:val="left" w:leader="none"/>
              </w:tabs>
              <w:spacing w:line="240" w:lineRule="auto" w:before="109"/>
              <w:ind w:left="1327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w w:val="95"/>
                <w:sz w:val="16"/>
              </w:rPr>
              <w:t>Valoarea</w:t>
              <w:tab/>
            </w:r>
            <w:r>
              <w:rPr>
                <w:rFonts w:ascii="Arial Narrow"/>
                <w:sz w:val="16"/>
              </w:rPr>
              <w:t>aferenta</w:t>
            </w:r>
            <w:r>
              <w:rPr>
                <w:rFonts w:ascii="Arial Narrow"/>
                <w:spacing w:val="1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activelor fixe</w:t>
              <w:tab/>
            </w:r>
            <w:r>
              <w:rPr>
                <w:rFonts w:ascii="Arial Narrow"/>
                <w:position w:val="1"/>
                <w:sz w:val="16"/>
              </w:rPr>
              <w:t>neamortizabile</w:t>
            </w:r>
            <w:r>
              <w:rPr>
                <w:rFonts w:ascii="Arial Narrow"/>
                <w:sz w:val="16"/>
              </w:rPr>
            </w:r>
          </w:p>
        </w:tc>
      </w:tr>
      <w:tr>
        <w:trPr>
          <w:trHeight w:val="151" w:hRule="exact"/>
        </w:trPr>
        <w:tc>
          <w:tcPr>
            <w:tcW w:w="27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7"/>
              <w:ind w:left="215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TOTAL</w:t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87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din </w:t>
            </w:r>
            <w:r>
              <w:rPr>
                <w:rFonts w:ascii="Arial Narrow"/>
                <w:spacing w:val="-1"/>
                <w:sz w:val="16"/>
              </w:rPr>
              <w:t>care:</w:t>
            </w:r>
          </w:p>
        </w:tc>
        <w:tc>
          <w:tcPr>
            <w:tcW w:w="8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9"/>
              <w:ind w:left="84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Reevaluare</w:t>
            </w:r>
          </w:p>
        </w:tc>
        <w:tc>
          <w:tcPr>
            <w:tcW w:w="9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7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dezmembrari</w:t>
            </w:r>
          </w:p>
        </w:tc>
        <w:tc>
          <w:tcPr>
            <w:tcW w:w="8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26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pacing w:val="-1"/>
                <w:sz w:val="16"/>
              </w:rPr>
              <w:t>transferuri/</w:t>
            </w:r>
          </w:p>
        </w:tc>
        <w:tc>
          <w:tcPr>
            <w:tcW w:w="9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49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vanzari</w:t>
            </w:r>
          </w:p>
        </w:tc>
        <w:tc>
          <w:tcPr>
            <w:tcW w:w="9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91" w:lineRule="auto"/>
              <w:ind w:left="201" w:right="512" w:hanging="1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pacing w:val="-1"/>
                <w:sz w:val="16"/>
              </w:rPr>
              <w:t>alte</w:t>
            </w:r>
            <w:r>
              <w:rPr>
                <w:rFonts w:ascii="Arial Narrow"/>
                <w:spacing w:val="23"/>
                <w:sz w:val="16"/>
              </w:rPr>
              <w:t> </w:t>
            </w:r>
            <w:r>
              <w:rPr>
                <w:rFonts w:ascii="Arial Narrow"/>
                <w:sz w:val="16"/>
              </w:rPr>
              <w:t>cai</w:t>
            </w:r>
          </w:p>
        </w:tc>
        <w:tc>
          <w:tcPr>
            <w:tcW w:w="9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6365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800" w:hRule="exact"/>
        </w:trPr>
        <w:tc>
          <w:tcPr>
            <w:tcW w:w="27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7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1" w:lineRule="auto" w:before="6"/>
              <w:ind w:left="67" w:right="66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Fondul</w:t>
            </w:r>
            <w:r>
              <w:rPr>
                <w:rFonts w:ascii="Arial Narrow"/>
                <w:spacing w:val="25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activelor fixe</w:t>
            </w:r>
            <w:r>
              <w:rPr>
                <w:rFonts w:ascii="Arial Narrow"/>
                <w:spacing w:val="28"/>
                <w:sz w:val="16"/>
              </w:rPr>
              <w:t> </w:t>
            </w:r>
            <w:r>
              <w:rPr>
                <w:rFonts w:ascii="Arial Narrow"/>
                <w:sz w:val="16"/>
              </w:rPr>
              <w:t>necorporale</w:t>
            </w:r>
            <w:r>
              <w:rPr>
                <w:rFonts w:ascii="Arial Narrow"/>
                <w:spacing w:val="22"/>
                <w:sz w:val="16"/>
              </w:rPr>
              <w:t> </w:t>
            </w:r>
            <w:r>
              <w:rPr>
                <w:rFonts w:ascii="Arial Narrow"/>
                <w:sz w:val="16"/>
              </w:rPr>
              <w:t>ct.1000000+</w:t>
            </w:r>
            <w:r>
              <w:rPr>
                <w:rFonts w:ascii="Arial Narrow"/>
                <w:spacing w:val="22"/>
                <w:sz w:val="16"/>
              </w:rPr>
              <w:t> </w:t>
            </w:r>
            <w:r>
              <w:rPr>
                <w:rFonts w:ascii="Arial Narrow"/>
                <w:sz w:val="16"/>
              </w:rPr>
              <w:t>1000101+</w:t>
            </w:r>
          </w:p>
          <w:p>
            <w:pPr>
              <w:pStyle w:val="TableParagraph"/>
              <w:spacing w:line="240" w:lineRule="auto"/>
              <w:ind w:left="67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1000201+</w:t>
            </w:r>
          </w:p>
          <w:p>
            <w:pPr>
              <w:pStyle w:val="TableParagraph"/>
              <w:spacing w:line="240" w:lineRule="auto" w:before="39"/>
              <w:ind w:left="67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1000202+</w:t>
            </w:r>
          </w:p>
          <w:p>
            <w:pPr>
              <w:pStyle w:val="TableParagraph"/>
              <w:spacing w:line="240" w:lineRule="auto" w:before="39"/>
              <w:ind w:left="67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1000301+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440" w:lineRule="auto"/>
              <w:ind w:left="112" w:right="24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Domeniul</w:t>
            </w:r>
            <w:r>
              <w:rPr>
                <w:rFonts w:ascii="Arial Narrow"/>
                <w:spacing w:val="24"/>
                <w:sz w:val="16"/>
              </w:rPr>
              <w:t> </w:t>
            </w:r>
            <w:r>
              <w:rPr>
                <w:rFonts w:ascii="Arial Narrow"/>
                <w:sz w:val="16"/>
              </w:rPr>
              <w:t>public</w:t>
            </w:r>
            <w:r>
              <w:rPr>
                <w:rFonts w:ascii="Arial Narrow"/>
                <w:spacing w:val="-2"/>
                <w:sz w:val="16"/>
              </w:rPr>
              <w:t> </w:t>
            </w:r>
            <w:r>
              <w:rPr>
                <w:rFonts w:ascii="Arial Narrow"/>
                <w:sz w:val="16"/>
              </w:rPr>
              <w:t>al</w:t>
            </w:r>
            <w:r>
              <w:rPr>
                <w:rFonts w:ascii="Arial Narrow"/>
                <w:spacing w:val="21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statului</w:t>
            </w:r>
          </w:p>
          <w:p>
            <w:pPr>
              <w:pStyle w:val="TableParagraph"/>
              <w:spacing w:line="240" w:lineRule="auto" w:before="70"/>
              <w:ind w:left="129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pacing w:val="-1"/>
                <w:sz w:val="16"/>
              </w:rPr>
              <w:t>ct.</w:t>
            </w:r>
            <w:r>
              <w:rPr>
                <w:rFonts w:ascii="Arial Narrow"/>
                <w:spacing w:val="-2"/>
                <w:sz w:val="16"/>
              </w:rPr>
              <w:t> </w:t>
            </w:r>
            <w:r>
              <w:rPr>
                <w:rFonts w:ascii="Arial Narrow"/>
                <w:sz w:val="16"/>
              </w:rPr>
              <w:t>1010000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440" w:lineRule="auto"/>
              <w:ind w:left="158" w:right="37" w:firstLine="14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Domeniul</w:t>
            </w:r>
            <w:r>
              <w:rPr>
                <w:rFonts w:ascii="Arial Narrow"/>
                <w:spacing w:val="24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privat</w:t>
            </w:r>
            <w:r>
              <w:rPr>
                <w:rFonts w:ascii="Arial Narrow"/>
                <w:spacing w:val="35"/>
                <w:sz w:val="16"/>
              </w:rPr>
              <w:t> </w:t>
            </w:r>
            <w:r>
              <w:rPr>
                <w:rFonts w:ascii="Arial Narrow"/>
                <w:sz w:val="16"/>
              </w:rPr>
              <w:t>al</w:t>
            </w:r>
            <w:r>
              <w:rPr>
                <w:rFonts w:ascii="Arial Narrow"/>
                <w:spacing w:val="25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statului</w:t>
            </w:r>
          </w:p>
          <w:p>
            <w:pPr>
              <w:pStyle w:val="TableParagraph"/>
              <w:spacing w:line="240" w:lineRule="auto" w:before="56"/>
              <w:ind w:left="158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ct.1020101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91" w:lineRule="auto"/>
              <w:ind w:left="143" w:right="5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Proprietatea </w:t>
            </w:r>
            <w:r>
              <w:rPr>
                <w:rFonts w:ascii="Arial Narrow"/>
                <w:spacing w:val="-1"/>
                <w:sz w:val="16"/>
              </w:rPr>
              <w:t>privata</w:t>
            </w:r>
            <w:r>
              <w:rPr>
                <w:rFonts w:ascii="Arial Narrow"/>
                <w:sz w:val="16"/>
              </w:rPr>
              <w:t> a</w:t>
            </w:r>
            <w:r>
              <w:rPr>
                <w:rFonts w:ascii="Arial Narrow"/>
                <w:spacing w:val="26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institutiei</w:t>
            </w:r>
            <w:r>
              <w:rPr>
                <w:rFonts w:ascii="Arial Narrow"/>
                <w:spacing w:val="27"/>
                <w:sz w:val="16"/>
              </w:rPr>
              <w:t> </w:t>
            </w:r>
            <w:r>
              <w:rPr>
                <w:rFonts w:ascii="Arial Narrow"/>
                <w:sz w:val="16"/>
              </w:rPr>
              <w:t>publice</w:t>
            </w:r>
            <w:r>
              <w:rPr>
                <w:rFonts w:ascii="Arial Narrow"/>
                <w:spacing w:val="21"/>
                <w:sz w:val="16"/>
              </w:rPr>
              <w:t> </w:t>
            </w:r>
            <w:r>
              <w:rPr>
                <w:rFonts w:ascii="Arial Narrow"/>
                <w:sz w:val="16"/>
              </w:rPr>
              <w:t>ct.1020102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429" w:lineRule="auto"/>
              <w:ind w:left="112" w:right="329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Domeniul</w:t>
            </w:r>
            <w:r>
              <w:rPr>
                <w:rFonts w:ascii="Arial Narrow"/>
                <w:spacing w:val="24"/>
                <w:sz w:val="16"/>
              </w:rPr>
              <w:t> </w:t>
            </w:r>
            <w:r>
              <w:rPr>
                <w:rFonts w:ascii="Arial Narrow"/>
                <w:sz w:val="16"/>
              </w:rPr>
              <w:t>public</w:t>
            </w:r>
            <w:r>
              <w:rPr>
                <w:rFonts w:ascii="Arial Narrow"/>
                <w:spacing w:val="-2"/>
                <w:sz w:val="16"/>
              </w:rPr>
              <w:t> </w:t>
            </w:r>
            <w:r>
              <w:rPr>
                <w:rFonts w:ascii="Arial Narrow"/>
                <w:sz w:val="16"/>
              </w:rPr>
              <w:t>al</w:t>
            </w:r>
          </w:p>
          <w:p>
            <w:pPr>
              <w:pStyle w:val="TableParagraph"/>
              <w:spacing w:line="470" w:lineRule="auto" w:before="50"/>
              <w:ind w:left="144" w:right="202" w:firstLine="34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al U.A.T. ct.1030000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429" w:lineRule="auto"/>
              <w:ind w:left="144" w:right="149" w:firstLine="14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Domeniul</w:t>
            </w:r>
            <w:r>
              <w:rPr>
                <w:rFonts w:ascii="Arial Narrow"/>
                <w:spacing w:val="24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privat</w:t>
            </w:r>
            <w:r>
              <w:rPr>
                <w:rFonts w:ascii="Arial Narrow"/>
                <w:spacing w:val="35"/>
                <w:sz w:val="16"/>
              </w:rPr>
              <w:t> </w:t>
            </w:r>
            <w:r>
              <w:rPr>
                <w:rFonts w:ascii="Arial Narrow"/>
                <w:sz w:val="16"/>
              </w:rPr>
              <w:t>al</w:t>
            </w:r>
          </w:p>
          <w:p>
            <w:pPr>
              <w:pStyle w:val="TableParagraph"/>
              <w:spacing w:line="492" w:lineRule="auto" w:before="47"/>
              <w:ind w:left="143" w:right="68" w:firstLine="89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al U.A.T. ct.1040101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1" w:lineRule="auto" w:before="51"/>
              <w:ind w:left="67" w:right="58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Proprietatea </w:t>
            </w:r>
            <w:r>
              <w:rPr>
                <w:rFonts w:ascii="Arial Narrow"/>
                <w:spacing w:val="-1"/>
                <w:sz w:val="16"/>
              </w:rPr>
              <w:t>privata</w:t>
            </w:r>
            <w:r>
              <w:rPr>
                <w:rFonts w:ascii="Arial Narrow"/>
                <w:sz w:val="16"/>
              </w:rPr>
              <w:t> a</w:t>
            </w:r>
            <w:r>
              <w:rPr>
                <w:rFonts w:ascii="Arial Narrow"/>
                <w:spacing w:val="26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institutiei</w:t>
            </w:r>
            <w:r>
              <w:rPr>
                <w:rFonts w:ascii="Arial Narrow"/>
                <w:spacing w:val="27"/>
                <w:sz w:val="16"/>
              </w:rPr>
              <w:t> </w:t>
            </w:r>
            <w:r>
              <w:rPr>
                <w:rFonts w:ascii="Arial Narrow"/>
                <w:sz w:val="16"/>
              </w:rPr>
              <w:t>publice din</w:t>
            </w:r>
            <w:r>
              <w:rPr>
                <w:rFonts w:ascii="Arial Narrow"/>
                <w:spacing w:val="22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administratia</w:t>
            </w:r>
            <w:r>
              <w:rPr>
                <w:rFonts w:ascii="Arial Narrow"/>
                <w:spacing w:val="24"/>
                <w:sz w:val="16"/>
              </w:rPr>
              <w:t> </w:t>
            </w:r>
            <w:r>
              <w:rPr>
                <w:rFonts w:ascii="Arial Narrow"/>
                <w:sz w:val="16"/>
              </w:rPr>
              <w:t>locala</w:t>
            </w:r>
            <w:r>
              <w:rPr>
                <w:rFonts w:ascii="Arial Narrow"/>
                <w:sz w:val="16"/>
              </w:rPr>
              <w:t> ct.1040102</w:t>
            </w:r>
          </w:p>
        </w:tc>
      </w:tr>
      <w:tr>
        <w:trPr>
          <w:trHeight w:val="574" w:hRule="exact"/>
        </w:trPr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left="-1" w:right="431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A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left="113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B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3"/>
              <w:ind w:left="35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11=12+13+</w:t>
            </w:r>
            <w:r>
              <w:rPr>
                <w:rFonts w:ascii="Arial Narrow"/>
                <w:sz w:val="14"/>
              </w:rPr>
            </w:r>
          </w:p>
          <w:p>
            <w:pPr>
              <w:pStyle w:val="TableParagraph"/>
              <w:spacing w:line="240" w:lineRule="auto" w:before="33"/>
              <w:ind w:left="35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14+15+16</w:t>
            </w:r>
            <w:r>
              <w:rPr>
                <w:rFonts w:ascii="Arial Narrow"/>
                <w:sz w:val="14"/>
              </w:rPr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5"/>
              <w:ind w:left="24" w:right="0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12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left="72" w:right="0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13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left="55" w:right="0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14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left="44" w:right="0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15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left="306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pacing w:val="2"/>
                <w:sz w:val="16"/>
              </w:rPr>
              <w:t>1</w:t>
            </w:r>
            <w:r>
              <w:rPr>
                <w:rFonts w:ascii="Arial Narrow"/>
                <w:sz w:val="16"/>
              </w:rPr>
              <w:t>6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 w:before="80"/>
              <w:ind w:left="25" w:right="0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17=4+5-11</w:t>
            </w:r>
          </w:p>
          <w:p>
            <w:pPr>
              <w:pStyle w:val="TableParagraph"/>
              <w:spacing w:line="160" w:lineRule="exact"/>
              <w:ind w:left="38" w:right="-36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w w:val="95"/>
                <w:sz w:val="14"/>
              </w:rPr>
              <w:t>17=18+19+20+21+</w:t>
            </w:r>
            <w:r>
              <w:rPr>
                <w:rFonts w:ascii="Arial Narrow"/>
                <w:sz w:val="14"/>
              </w:rPr>
            </w:r>
          </w:p>
          <w:p>
            <w:pPr>
              <w:pStyle w:val="TableParagraph"/>
              <w:spacing w:line="102" w:lineRule="exact" w:before="33"/>
              <w:ind w:left="38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22+23+24</w:t>
            </w:r>
            <w:r>
              <w:rPr>
                <w:rFonts w:ascii="Arial Narrow"/>
                <w:sz w:val="14"/>
              </w:rPr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8" w:lineRule="exact"/>
              <w:ind w:right="135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1000401+</w:t>
            </w:r>
          </w:p>
          <w:p>
            <w:pPr>
              <w:pStyle w:val="TableParagraph"/>
              <w:spacing w:line="112" w:lineRule="exact"/>
              <w:ind w:left="13" w:right="0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pacing w:val="2"/>
                <w:sz w:val="16"/>
              </w:rPr>
              <w:t>1</w:t>
            </w:r>
            <w:r>
              <w:rPr>
                <w:rFonts w:ascii="Arial Narrow"/>
                <w:sz w:val="16"/>
              </w:rPr>
              <w:t>8</w:t>
            </w:r>
          </w:p>
          <w:p>
            <w:pPr>
              <w:pStyle w:val="TableParagraph"/>
              <w:spacing w:line="159" w:lineRule="exact"/>
              <w:ind w:left="67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1000402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left="504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19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left="458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20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left="489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21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left="307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22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left="504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23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right="50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24</w:t>
            </w:r>
          </w:p>
        </w:tc>
      </w:tr>
      <w:tr>
        <w:trPr>
          <w:trHeight w:val="624" w:hRule="exact"/>
        </w:trPr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28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TOTAL</w:t>
            </w:r>
          </w:p>
          <w:p>
            <w:pPr>
              <w:pStyle w:val="TableParagraph"/>
              <w:spacing w:line="240" w:lineRule="auto" w:before="99"/>
              <w:ind w:left="28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TOTAL</w:t>
            </w:r>
            <w:r>
              <w:rPr>
                <w:rFonts w:ascii="Arial Narrow"/>
                <w:spacing w:val="1"/>
                <w:sz w:val="16"/>
              </w:rPr>
              <w:t> </w:t>
            </w:r>
            <w:r>
              <w:rPr>
                <w:rFonts w:ascii="Arial Narrow"/>
                <w:sz w:val="16"/>
              </w:rPr>
              <w:t>ACTIVE </w:t>
            </w:r>
            <w:r>
              <w:rPr>
                <w:rFonts w:ascii="Arial Narrow"/>
                <w:spacing w:val="-1"/>
                <w:sz w:val="16"/>
              </w:rPr>
              <w:t>FIXE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43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021</w:t>
            </w:r>
          </w:p>
          <w:p>
            <w:pPr>
              <w:pStyle w:val="TableParagraph"/>
              <w:spacing w:line="240" w:lineRule="auto" w:before="99"/>
              <w:ind w:left="43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022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5"/>
              <w:ind w:left="244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299.542.212</w:t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44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299.542.212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5"/>
              <w:ind w:left="350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2.827.136</w:t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50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2.827.136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5"/>
              <w:ind w:left="333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17.348.448</w:t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33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17.348.448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5"/>
              <w:ind w:left="456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281.999</w:t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6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281.999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5"/>
              <w:ind w:left="319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279.084.629</w:t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19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279.084.629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5"/>
              <w:ind w:left="259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4.590.831.316</w:t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59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4.590.984.827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5"/>
              <w:ind w:left="350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25.510.950</w:t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50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25.510.950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5"/>
              <w:ind w:left="290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3.779.280.848</w:t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90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3.779.280.848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5"/>
              <w:ind w:left="321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30.861.026</w:t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21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30.861.026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5"/>
              <w:ind w:left="304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10.456.637</w:t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04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10.456.637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240" w:lineRule="auto"/>
        <w:ind w:left="1480" w:right="0"/>
        <w:jc w:val="left"/>
        <w:rPr>
          <w:b w:val="0"/>
          <w:bCs w:val="0"/>
        </w:rPr>
      </w:pPr>
      <w:r>
        <w:rPr/>
        <w:t>PRIMAR,</w:t>
      </w:r>
      <w:r>
        <w:rPr>
          <w:b w:val="0"/>
        </w:rPr>
      </w:r>
    </w:p>
    <w:p>
      <w:pPr>
        <w:pStyle w:val="BodyText"/>
        <w:tabs>
          <w:tab w:pos="6823" w:val="left" w:leader="none"/>
        </w:tabs>
        <w:spacing w:line="240" w:lineRule="auto" w:before="4"/>
        <w:ind w:left="863" w:right="0"/>
        <w:jc w:val="left"/>
        <w:rPr>
          <w:b w:val="0"/>
          <w:bCs w:val="0"/>
        </w:rPr>
      </w:pPr>
      <w:r>
        <w:rPr>
          <w:rFonts w:ascii="Times New Roman"/>
        </w:rPr>
        <w:t>RADU-NICOLAE MIHAIU</w:t>
        <w:tab/>
      </w:r>
      <w:r>
        <w:rPr>
          <w:position w:val="10"/>
        </w:rPr>
        <w:t>DIRECTOR EXECUTIV,</w:t>
      </w:r>
      <w:r>
        <w:rPr>
          <w:b w:val="0"/>
        </w:rPr>
      </w:r>
    </w:p>
    <w:p>
      <w:pPr>
        <w:pStyle w:val="BodyText"/>
        <w:tabs>
          <w:tab w:pos="11905" w:val="left" w:leader="none"/>
        </w:tabs>
        <w:spacing w:line="240" w:lineRule="auto" w:before="2"/>
        <w:ind w:left="6427" w:right="0"/>
        <w:jc w:val="left"/>
        <w:rPr>
          <w:b w:val="0"/>
          <w:bCs w:val="0"/>
        </w:rPr>
      </w:pPr>
      <w:r>
        <w:rPr>
          <w:rFonts w:ascii="Times New Roman" w:hAnsi="Times New Roman"/>
          <w:position w:val="1"/>
        </w:rPr>
        <w:t>PÎRVAN </w:t>
      </w:r>
      <w:r>
        <w:rPr>
          <w:position w:val="1"/>
        </w:rPr>
        <w:t>FLORENTINA </w:t>
      </w:r>
      <w:r>
        <w:rPr>
          <w:rFonts w:ascii="Times New Roman" w:hAnsi="Times New Roman"/>
          <w:position w:val="1"/>
        </w:rPr>
        <w:t>TEODORA</w:t>
        <w:tab/>
      </w:r>
      <w:r>
        <w:rPr/>
        <w:t>SEF SERVICIU FINANCIAR-CONTABILITATE</w:t>
      </w:r>
      <w:r>
        <w:rPr>
          <w:b w:val="0"/>
        </w:rPr>
      </w:r>
    </w:p>
    <w:p>
      <w:pPr>
        <w:pStyle w:val="BodyText"/>
        <w:spacing w:line="240" w:lineRule="auto" w:before="41"/>
        <w:ind w:right="1515"/>
        <w:jc w:val="righ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PETRE ANTOANELA</w:t>
      </w:r>
      <w:r>
        <w:rPr>
          <w:rFonts w:ascii="Times New Roman"/>
          <w:b w:val="0"/>
        </w:rPr>
      </w:r>
    </w:p>
    <w:sectPr>
      <w:pgSz w:w="16840" w:h="11910" w:orient="landscape"/>
      <w:pgMar w:header="1023" w:footer="0" w:top="1600" w:bottom="280" w:left="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95.720032pt;margin-top:50.130669pt;width:33.75pt;height:10.050pt;mso-position-horizontal-relative:page;mso-position-vertical-relative:page;z-index:-38440" type="#_x0000_t202" filled="false" stroked="false">
          <v:textbox inset="0,0,0,0">
            <w:txbxContent>
              <w:p>
                <w:pPr>
                  <w:spacing w:line="183" w:lineRule="exact" w:before="0"/>
                  <w:ind w:left="20" w:right="0" w:firstLine="0"/>
                  <w:jc w:val="left"/>
                  <w:rPr>
                    <w:rFonts w:ascii="Arial Narrow" w:hAnsi="Arial Narrow" w:cs="Arial Narrow" w:eastAsia="Arial Narrow"/>
                    <w:sz w:val="16"/>
                    <w:szCs w:val="16"/>
                  </w:rPr>
                </w:pPr>
                <w:r>
                  <w:rPr>
                    <w:rFonts w:ascii="Arial Narrow"/>
                    <w:sz w:val="16"/>
                  </w:rPr>
                  <w:t>Anexa 35b</w:t>
                </w:r>
              </w:p>
            </w:txbxContent>
          </v:textbox>
          <w10:wrap type="none"/>
        </v:shape>
      </w:pict>
    </w:r>
    <w:r>
      <w:rPr/>
      <w:pict>
        <v:shape style="position:absolute;margin-left:737.720032pt;margin-top:71.130669pt;width:18.350pt;height:10.050pt;mso-position-horizontal-relative:page;mso-position-vertical-relative:page;z-index:-38416" type="#_x0000_t202" filled="false" stroked="false">
          <v:textbox inset="0,0,0,0">
            <w:txbxContent>
              <w:p>
                <w:pPr>
                  <w:spacing w:line="183" w:lineRule="exact" w:before="0"/>
                  <w:ind w:left="20" w:right="0" w:firstLine="0"/>
                  <w:jc w:val="left"/>
                  <w:rPr>
                    <w:rFonts w:ascii="Arial Narrow" w:hAnsi="Arial Narrow" w:cs="Arial Narrow" w:eastAsia="Arial Narrow"/>
                    <w:sz w:val="16"/>
                    <w:szCs w:val="16"/>
                  </w:rPr>
                </w:pPr>
                <w:r>
                  <w:rPr>
                    <w:rFonts w:ascii="Arial Narrow"/>
                    <w:sz w:val="16"/>
                  </w:rPr>
                  <w:t>-</w:t>
                </w:r>
                <w:r>
                  <w:rPr>
                    <w:rFonts w:ascii="Arial Narrow"/>
                    <w:spacing w:val="33"/>
                    <w:sz w:val="16"/>
                  </w:rPr>
                  <w:t> </w:t>
                </w:r>
                <w:r>
                  <w:rPr>
                    <w:rFonts w:ascii="Arial Narrow"/>
                    <w:sz w:val="16"/>
                  </w:rPr>
                  <w:t>lei -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dcterms:created xsi:type="dcterms:W3CDTF">2023-04-06T10:26:00Z</dcterms:created>
  <dcterms:modified xsi:type="dcterms:W3CDTF">2023-04-06T10:26:00Z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2023-02-23T00:00:00Z</vt:filetime>
  </property>
  <property fmtid="{D5CDD505-2E9C-101B-9397-08002B2CF9AE}" pid="3" name="LastSaved">
    <vt:filetime>2023-04-06T00:00:00Z</vt:filetime>
  </property>
</Properties>
</file>