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27" w:rsidRPr="0090455C" w:rsidRDefault="007E5A27" w:rsidP="00E53A9C">
      <w:pPr>
        <w:rPr>
          <w:sz w:val="22"/>
          <w:szCs w:val="22"/>
          <w:lang w:eastAsia="en-US"/>
        </w:rPr>
      </w:pPr>
      <w:bookmarkStart w:id="0" w:name="_GoBack"/>
      <w:bookmarkEnd w:id="0"/>
    </w:p>
    <w:p w:rsidR="007E5A27" w:rsidRPr="0090455C" w:rsidRDefault="007E5A27" w:rsidP="00E53A9C">
      <w:pPr>
        <w:rPr>
          <w:sz w:val="22"/>
          <w:szCs w:val="22"/>
          <w:lang w:eastAsia="en-US"/>
        </w:rPr>
      </w:pPr>
    </w:p>
    <w:p w:rsidR="007E5A27" w:rsidRPr="0090455C" w:rsidRDefault="007E5A27" w:rsidP="00E53A9C">
      <w:pPr>
        <w:tabs>
          <w:tab w:val="left" w:pos="294"/>
        </w:tabs>
        <w:spacing w:line="230" w:lineRule="exact"/>
        <w:ind w:left="40"/>
        <w:outlineLvl w:val="0"/>
        <w:rPr>
          <w:spacing w:val="-9"/>
        </w:rPr>
      </w:pPr>
      <w:bookmarkStart w:id="1" w:name="bookmark1"/>
    </w:p>
    <w:p w:rsidR="007E5A27" w:rsidRDefault="007E5A27" w:rsidP="0042599F">
      <w:pPr>
        <w:tabs>
          <w:tab w:val="left" w:pos="294"/>
        </w:tabs>
        <w:spacing w:line="230" w:lineRule="exact"/>
        <w:ind w:left="40"/>
        <w:jc w:val="center"/>
        <w:outlineLvl w:val="0"/>
        <w:rPr>
          <w:b/>
          <w:spacing w:val="-9"/>
        </w:rPr>
      </w:pPr>
      <w:r>
        <w:rPr>
          <w:b/>
          <w:spacing w:val="-9"/>
        </w:rPr>
        <w:t>CONTRACT  DE  LUCRĂRI</w:t>
      </w:r>
    </w:p>
    <w:p w:rsidR="006B026F" w:rsidRPr="0090455C" w:rsidRDefault="006B026F" w:rsidP="00E53A9C">
      <w:pPr>
        <w:tabs>
          <w:tab w:val="left" w:pos="294"/>
        </w:tabs>
        <w:spacing w:line="230" w:lineRule="exact"/>
        <w:ind w:left="40"/>
        <w:outlineLvl w:val="0"/>
        <w:rPr>
          <w:b/>
          <w:spacing w:val="-9"/>
        </w:rPr>
      </w:pPr>
    </w:p>
    <w:p w:rsidR="007E5A27" w:rsidRPr="0042599F" w:rsidRDefault="00E34448" w:rsidP="0042599F">
      <w:pPr>
        <w:jc w:val="center"/>
        <w:rPr>
          <w:color w:val="1F497D"/>
          <w:lang w:val="en-US"/>
        </w:rPr>
      </w:pPr>
      <w:r w:rsidRPr="00E34448">
        <w:rPr>
          <w:b/>
          <w:color w:val="000000"/>
        </w:rPr>
        <w:t>Nr.</w:t>
      </w:r>
      <w:r w:rsidR="00421C32">
        <w:rPr>
          <w:b/>
          <w:color w:val="000000"/>
        </w:rPr>
        <w:t xml:space="preserve"> </w:t>
      </w:r>
      <w:r w:rsidR="0042599F" w:rsidRPr="0042599F">
        <w:rPr>
          <w:b/>
          <w:bCs/>
          <w:iCs/>
          <w:lang w:val="en-US"/>
        </w:rPr>
        <w:t>157749</w:t>
      </w:r>
      <w:r w:rsidR="00421C32">
        <w:rPr>
          <w:b/>
          <w:color w:val="000000"/>
        </w:rPr>
        <w:t xml:space="preserve"> / </w:t>
      </w:r>
      <w:r w:rsidR="0042599F">
        <w:rPr>
          <w:b/>
          <w:color w:val="000000"/>
        </w:rPr>
        <w:t>05.10.2021</w:t>
      </w:r>
    </w:p>
    <w:p w:rsidR="007E5A27" w:rsidRPr="0090455C" w:rsidRDefault="007E5A27" w:rsidP="00E53A9C">
      <w:pPr>
        <w:tabs>
          <w:tab w:val="left" w:pos="294"/>
        </w:tabs>
        <w:spacing w:line="230" w:lineRule="exact"/>
        <w:ind w:left="40"/>
        <w:outlineLvl w:val="0"/>
        <w:rPr>
          <w:b/>
          <w:spacing w:val="-9"/>
        </w:rPr>
      </w:pPr>
    </w:p>
    <w:p w:rsidR="007E5A27" w:rsidRPr="0090455C" w:rsidRDefault="007E5A27" w:rsidP="002D17C8">
      <w:pPr>
        <w:tabs>
          <w:tab w:val="left" w:pos="294"/>
        </w:tabs>
        <w:spacing w:line="230" w:lineRule="exact"/>
        <w:outlineLvl w:val="0"/>
        <w:rPr>
          <w:b/>
          <w:spacing w:val="-9"/>
        </w:rPr>
      </w:pPr>
    </w:p>
    <w:p w:rsidR="007E5A27" w:rsidRPr="0090455C" w:rsidRDefault="007E5A27" w:rsidP="002D17C8">
      <w:pPr>
        <w:tabs>
          <w:tab w:val="left" w:pos="294"/>
        </w:tabs>
        <w:spacing w:line="230" w:lineRule="exact"/>
        <w:outlineLvl w:val="0"/>
        <w:rPr>
          <w:b/>
          <w:spacing w:val="-9"/>
        </w:rPr>
      </w:pPr>
    </w:p>
    <w:p w:rsidR="007E5A27" w:rsidRDefault="007E5A27" w:rsidP="00E53A9C">
      <w:pPr>
        <w:numPr>
          <w:ilvl w:val="0"/>
          <w:numId w:val="1"/>
        </w:numPr>
        <w:tabs>
          <w:tab w:val="left" w:pos="294"/>
        </w:tabs>
        <w:spacing w:line="230" w:lineRule="exact"/>
        <w:outlineLvl w:val="0"/>
        <w:rPr>
          <w:spacing w:val="-9"/>
        </w:rPr>
      </w:pPr>
      <w:r w:rsidRPr="0090455C">
        <w:rPr>
          <w:spacing w:val="-9"/>
        </w:rPr>
        <w:t>Preambul</w:t>
      </w:r>
      <w:bookmarkEnd w:id="1"/>
    </w:p>
    <w:p w:rsidR="006F166A" w:rsidRPr="0090455C" w:rsidRDefault="006F166A" w:rsidP="007B275B">
      <w:pPr>
        <w:tabs>
          <w:tab w:val="left" w:pos="294"/>
        </w:tabs>
        <w:spacing w:line="230" w:lineRule="exact"/>
        <w:ind w:left="400"/>
        <w:outlineLvl w:val="0"/>
        <w:rPr>
          <w:spacing w:val="-9"/>
        </w:rPr>
      </w:pPr>
    </w:p>
    <w:p w:rsidR="006F166A" w:rsidRDefault="006F166A" w:rsidP="006F166A">
      <w:pPr>
        <w:ind w:left="40"/>
        <w:jc w:val="both"/>
        <w:rPr>
          <w:b/>
        </w:rPr>
      </w:pPr>
      <w:r w:rsidRPr="006F166A">
        <w:t xml:space="preserve">      În temeiul  Legii nr.98/2016 privind achizițiile publice, s-a încheiat prezentul contract, </w:t>
      </w:r>
      <w:r w:rsidRPr="006F166A">
        <w:rPr>
          <w:b/>
        </w:rPr>
        <w:t>între</w:t>
      </w:r>
    </w:p>
    <w:p w:rsidR="006F166A" w:rsidRPr="006F166A" w:rsidRDefault="006F166A" w:rsidP="006F166A">
      <w:pPr>
        <w:ind w:left="40"/>
        <w:jc w:val="both"/>
        <w:rPr>
          <w:b/>
        </w:rPr>
      </w:pPr>
    </w:p>
    <w:p w:rsidR="00327023" w:rsidRDefault="00327023" w:rsidP="00327023">
      <w:pPr>
        <w:spacing w:line="307" w:lineRule="exact"/>
        <w:ind w:left="40" w:right="60"/>
        <w:jc w:val="both"/>
      </w:pPr>
      <w:r>
        <w:rPr>
          <w:b/>
          <w:bCs/>
          <w:i/>
          <w:iCs/>
          <w:spacing w:val="-9"/>
        </w:rPr>
        <w:t>SECTORUL 2</w:t>
      </w:r>
      <w:r>
        <w:rPr>
          <w:b/>
        </w:rPr>
        <w:t xml:space="preserve"> al Municipiului Bucureşti</w:t>
      </w:r>
      <w:r>
        <w:t xml:space="preserve">, cu sediul în București, str. Chiristigiilor nr. 11-13, sector 2, Telefon/Fax: 021.209.60.00, 021.252.44.46, Cod Fiscal 4204038, Număr Cont:         </w:t>
      </w:r>
      <w:r>
        <w:rPr>
          <w:sz w:val="28"/>
          <w:szCs w:val="28"/>
          <w:lang w:val="fr-FR"/>
        </w:rPr>
        <w:t xml:space="preserve"> </w:t>
      </w:r>
      <w:r>
        <w:rPr>
          <w:lang w:val="fr-FR"/>
        </w:rPr>
        <w:t>RO37TRTEZ7025006XXX000197</w:t>
      </w:r>
      <w:r>
        <w:t xml:space="preserve">, deschis la Trezoreria Sector 2, reprezentată prin Primar, domnul </w:t>
      </w:r>
      <w:r w:rsidR="006F166A">
        <w:rPr>
          <w:lang w:val="en-US"/>
        </w:rPr>
        <w:t>Radu Nicolae Mihaiu</w:t>
      </w:r>
      <w:r>
        <w:t>, în calitate de</w:t>
      </w:r>
      <w:r>
        <w:rPr>
          <w:b/>
          <w:bCs/>
          <w:spacing w:val="-3"/>
        </w:rPr>
        <w:t xml:space="preserve"> </w:t>
      </w:r>
      <w:r>
        <w:rPr>
          <w:b/>
          <w:bCs/>
          <w:spacing w:val="-3"/>
          <w:lang w:val="en-US"/>
        </w:rPr>
        <w:t>A</w:t>
      </w:r>
      <w:r>
        <w:rPr>
          <w:b/>
          <w:bCs/>
          <w:spacing w:val="-3"/>
        </w:rPr>
        <w:t>utoritate</w:t>
      </w:r>
      <w:r w:rsidR="00C83150">
        <w:rPr>
          <w:b/>
          <w:bCs/>
          <w:spacing w:val="-3"/>
          <w:lang w:val="en-US"/>
        </w:rPr>
        <w:t xml:space="preserve"> Contractantă, denumită î</w:t>
      </w:r>
      <w:r>
        <w:rPr>
          <w:b/>
          <w:bCs/>
          <w:spacing w:val="-3"/>
          <w:lang w:val="en-US"/>
        </w:rPr>
        <w:t>n continuare Autoritate</w:t>
      </w:r>
      <w:r>
        <w:rPr>
          <w:b/>
          <w:bCs/>
          <w:spacing w:val="-3"/>
        </w:rPr>
        <w:t>,</w:t>
      </w:r>
      <w:r>
        <w:t xml:space="preserve"> pe de o parte, </w:t>
      </w:r>
    </w:p>
    <w:p w:rsidR="00327023" w:rsidRDefault="006F166A" w:rsidP="00327023">
      <w:pPr>
        <w:spacing w:line="307" w:lineRule="exact"/>
        <w:ind w:left="40" w:right="60"/>
        <w:jc w:val="both"/>
      </w:pPr>
      <w:r>
        <w:t>ș</w:t>
      </w:r>
      <w:r w:rsidR="00327023">
        <w:t>i</w:t>
      </w:r>
    </w:p>
    <w:p w:rsidR="00BB4973" w:rsidRDefault="00A37A2A" w:rsidP="00A37A2A">
      <w:pPr>
        <w:pStyle w:val="DefaultText"/>
        <w:jc w:val="both"/>
        <w:rPr>
          <w:szCs w:val="24"/>
        </w:rPr>
      </w:pPr>
      <w:r w:rsidRPr="00A37A2A">
        <w:rPr>
          <w:b/>
          <w:bCs/>
          <w:i/>
          <w:szCs w:val="24"/>
        </w:rPr>
        <w:t>S.C. IFMA S.A.</w:t>
      </w:r>
      <w:r w:rsidRPr="00A37A2A">
        <w:rPr>
          <w:i/>
          <w:szCs w:val="24"/>
        </w:rPr>
        <w:t>-Sucursala București</w:t>
      </w:r>
      <w:r>
        <w:rPr>
          <w:i/>
          <w:szCs w:val="24"/>
        </w:rPr>
        <w:t>,</w:t>
      </w:r>
      <w:r w:rsidRPr="00A37A2A">
        <w:rPr>
          <w:szCs w:val="24"/>
        </w:rPr>
        <w:t xml:space="preserve"> cu sediul în Bucureşti</w:t>
      </w:r>
      <w:r w:rsidRPr="00A37A2A">
        <w:rPr>
          <w:bCs/>
          <w:szCs w:val="24"/>
        </w:rPr>
        <w:t>, Calea Giuleşti nr.8D</w:t>
      </w:r>
      <w:r w:rsidRPr="00A37A2A">
        <w:rPr>
          <w:i/>
          <w:szCs w:val="24"/>
        </w:rPr>
        <w:t>,</w:t>
      </w:r>
      <w:r w:rsidRPr="00A37A2A">
        <w:rPr>
          <w:szCs w:val="24"/>
        </w:rPr>
        <w:t xml:space="preserve"> etaj 3, sector 6,</w:t>
      </w:r>
      <w:r w:rsidRPr="00A37A2A">
        <w:rPr>
          <w:i/>
          <w:szCs w:val="24"/>
        </w:rPr>
        <w:t xml:space="preserve"> </w:t>
      </w:r>
      <w:r w:rsidR="00BB4973">
        <w:rPr>
          <w:szCs w:val="24"/>
        </w:rPr>
        <w:t xml:space="preserve">telefon :                               </w:t>
      </w:r>
      <w:r w:rsidRPr="00A37A2A">
        <w:rPr>
          <w:bCs/>
          <w:szCs w:val="24"/>
        </w:rPr>
        <w:t xml:space="preserve">, </w:t>
      </w:r>
      <w:r w:rsidRPr="00A37A2A">
        <w:rPr>
          <w:szCs w:val="24"/>
        </w:rPr>
        <w:t xml:space="preserve">fax : </w:t>
      </w:r>
      <w:r w:rsidR="00BB4973">
        <w:rPr>
          <w:bCs/>
          <w:szCs w:val="24"/>
        </w:rPr>
        <w:t xml:space="preserve">                 </w:t>
      </w:r>
      <w:r w:rsidRPr="00A37A2A">
        <w:rPr>
          <w:szCs w:val="24"/>
        </w:rPr>
        <w:t xml:space="preserve">, </w:t>
      </w:r>
      <w:r w:rsidR="00943588">
        <w:rPr>
          <w:szCs w:val="24"/>
        </w:rPr>
        <w:t xml:space="preserve">e-mail: </w:t>
      </w:r>
      <w:r w:rsidR="00BB4973">
        <w:rPr>
          <w:szCs w:val="24"/>
        </w:rPr>
        <w:t xml:space="preserve">                     </w:t>
      </w:r>
      <w:r w:rsidR="00943588">
        <w:rPr>
          <w:szCs w:val="24"/>
        </w:rPr>
        <w:t xml:space="preserve">, </w:t>
      </w:r>
      <w:r w:rsidRPr="00A37A2A">
        <w:rPr>
          <w:szCs w:val="24"/>
        </w:rPr>
        <w:t>înregistrată la Registrul Comerţului</w:t>
      </w:r>
      <w:r w:rsidRPr="00A37A2A">
        <w:rPr>
          <w:b/>
          <w:bCs/>
          <w:szCs w:val="24"/>
        </w:rPr>
        <w:t xml:space="preserve"> </w:t>
      </w:r>
      <w:r w:rsidRPr="00A37A2A">
        <w:rPr>
          <w:szCs w:val="24"/>
        </w:rPr>
        <w:t>sub nr. J40/5675/1998, Cod fiscal 11053019, având contul I</w:t>
      </w:r>
      <w:r w:rsidR="00BB4973">
        <w:rPr>
          <w:szCs w:val="24"/>
        </w:rPr>
        <w:t xml:space="preserve">BAN nr.                                  </w:t>
      </w:r>
      <w:r w:rsidRPr="00A37A2A">
        <w:rPr>
          <w:szCs w:val="24"/>
        </w:rPr>
        <w:t xml:space="preserve"> </w:t>
      </w:r>
    </w:p>
    <w:p w:rsidR="00BB4973" w:rsidRDefault="00BB4973" w:rsidP="00A37A2A">
      <w:pPr>
        <w:pStyle w:val="DefaultText"/>
        <w:jc w:val="both"/>
        <w:rPr>
          <w:bCs/>
          <w:szCs w:val="24"/>
        </w:rPr>
      </w:pPr>
      <w:r>
        <w:rPr>
          <w:szCs w:val="24"/>
        </w:rPr>
        <w:t xml:space="preserve">                                deschis la Trezoreria                       </w:t>
      </w:r>
      <w:r w:rsidR="00A37A2A" w:rsidRPr="00A37A2A">
        <w:rPr>
          <w:szCs w:val="24"/>
        </w:rPr>
        <w:t xml:space="preserve">, reprezentată prin </w:t>
      </w:r>
      <w:r>
        <w:rPr>
          <w:bCs/>
          <w:szCs w:val="24"/>
        </w:rPr>
        <w:t xml:space="preserve">                                              </w:t>
      </w:r>
    </w:p>
    <w:p w:rsidR="00A37A2A" w:rsidRPr="00A37A2A" w:rsidRDefault="00BB4973" w:rsidP="00A37A2A">
      <w:pPr>
        <w:pStyle w:val="DefaultText"/>
        <w:jc w:val="both"/>
        <w:rPr>
          <w:szCs w:val="24"/>
        </w:rPr>
      </w:pPr>
      <w:r>
        <w:rPr>
          <w:bCs/>
          <w:szCs w:val="24"/>
        </w:rPr>
        <w:t xml:space="preserve">                                  </w:t>
      </w:r>
      <w:r w:rsidR="00A37A2A" w:rsidRPr="00A37A2A">
        <w:rPr>
          <w:szCs w:val="24"/>
        </w:rPr>
        <w:t xml:space="preserve">, </w:t>
      </w:r>
    </w:p>
    <w:p w:rsidR="00A37A2A" w:rsidRPr="00A37A2A" w:rsidRDefault="00A37A2A" w:rsidP="00A37A2A">
      <w:pPr>
        <w:pStyle w:val="DefaultText"/>
        <w:jc w:val="both"/>
        <w:rPr>
          <w:szCs w:val="24"/>
          <w:lang w:val="es-ES"/>
        </w:rPr>
      </w:pPr>
      <w:r w:rsidRPr="00A37A2A">
        <w:rPr>
          <w:szCs w:val="24"/>
        </w:rPr>
        <w:t>în calitate de</w:t>
      </w:r>
      <w:r w:rsidRPr="00A37A2A">
        <w:rPr>
          <w:b/>
          <w:bCs/>
          <w:spacing w:val="-3"/>
          <w:szCs w:val="24"/>
        </w:rPr>
        <w:t xml:space="preserve"> Contractant, denumit în continuare Contractant</w:t>
      </w:r>
      <w:r>
        <w:rPr>
          <w:b/>
          <w:bCs/>
          <w:spacing w:val="-3"/>
          <w:szCs w:val="24"/>
        </w:rPr>
        <w:t>,</w:t>
      </w:r>
      <w:r w:rsidRPr="00A37A2A">
        <w:rPr>
          <w:szCs w:val="24"/>
        </w:rPr>
        <w:t xml:space="preserve"> pe de altă parte</w:t>
      </w:r>
      <w:r w:rsidRPr="00A37A2A">
        <w:rPr>
          <w:szCs w:val="24"/>
          <w:lang w:val="es-ES"/>
        </w:rPr>
        <w:t>.</w:t>
      </w:r>
    </w:p>
    <w:p w:rsidR="00327023" w:rsidRDefault="00327023" w:rsidP="00327023">
      <w:pPr>
        <w:pStyle w:val="DefaultText"/>
        <w:jc w:val="both"/>
        <w:rPr>
          <w:szCs w:val="24"/>
          <w:lang w:val="es-ES"/>
        </w:rPr>
      </w:pPr>
    </w:p>
    <w:p w:rsidR="007E5A27" w:rsidRPr="0090455C" w:rsidRDefault="007E5A27" w:rsidP="00E53A9C">
      <w:pPr>
        <w:numPr>
          <w:ilvl w:val="0"/>
          <w:numId w:val="1"/>
        </w:numPr>
        <w:tabs>
          <w:tab w:val="left" w:pos="299"/>
        </w:tabs>
        <w:spacing w:after="247" w:line="230" w:lineRule="exact"/>
        <w:outlineLvl w:val="0"/>
        <w:rPr>
          <w:spacing w:val="-9"/>
        </w:rPr>
      </w:pPr>
      <w:bookmarkStart w:id="2" w:name="bookmark2"/>
      <w:r w:rsidRPr="0090455C">
        <w:rPr>
          <w:spacing w:val="-9"/>
        </w:rPr>
        <w:t>DEFINIŢII</w:t>
      </w:r>
      <w:bookmarkEnd w:id="2"/>
    </w:p>
    <w:p w:rsidR="007E5A27" w:rsidRDefault="007E5A27" w:rsidP="00E53A9C">
      <w:pPr>
        <w:spacing w:line="302" w:lineRule="exact"/>
        <w:ind w:left="40"/>
      </w:pPr>
      <w:r w:rsidRPr="0090455C">
        <w:rPr>
          <w:b/>
          <w:bCs/>
          <w:spacing w:val="-8"/>
        </w:rPr>
        <w:t>2.1</w:t>
      </w:r>
      <w:r w:rsidRPr="0090455C">
        <w:t xml:space="preserve"> - în prezentul contract următorii termeni vor fi interpretaţi astfel:</w:t>
      </w:r>
    </w:p>
    <w:p w:rsidR="004A5D8D" w:rsidRDefault="004A5D8D" w:rsidP="004A5D8D">
      <w:pPr>
        <w:autoSpaceDE w:val="0"/>
        <w:autoSpaceDN w:val="0"/>
        <w:adjustRightInd w:val="0"/>
        <w:jc w:val="both"/>
      </w:pPr>
      <w:r>
        <w:t xml:space="preserve">a. </w:t>
      </w:r>
      <w:r>
        <w:rPr>
          <w:b/>
          <w:i/>
        </w:rPr>
        <w:t>contract</w:t>
      </w:r>
      <w:r>
        <w:t xml:space="preserve"> - prezentul contract şi toate anexele sale;</w:t>
      </w:r>
    </w:p>
    <w:p w:rsidR="004A5D8D" w:rsidRDefault="004A5D8D" w:rsidP="004A5D8D">
      <w:pPr>
        <w:autoSpaceDE w:val="0"/>
        <w:autoSpaceDN w:val="0"/>
        <w:adjustRightInd w:val="0"/>
        <w:jc w:val="both"/>
      </w:pPr>
      <w:r>
        <w:t xml:space="preserve">b. </w:t>
      </w:r>
      <w:r>
        <w:rPr>
          <w:b/>
          <w:i/>
        </w:rPr>
        <w:t>Autoritate şi Contractant</w:t>
      </w:r>
      <w:r>
        <w:t xml:space="preserve"> - părţile contractante, aşa cum sunt acestea numite în prezentul contract;</w:t>
      </w:r>
    </w:p>
    <w:p w:rsidR="004A5D8D" w:rsidRDefault="004A5D8D" w:rsidP="004A5D8D">
      <w:pPr>
        <w:autoSpaceDE w:val="0"/>
        <w:autoSpaceDN w:val="0"/>
        <w:adjustRightInd w:val="0"/>
        <w:jc w:val="both"/>
      </w:pPr>
      <w:r>
        <w:t xml:space="preserve">c. </w:t>
      </w:r>
      <w:r>
        <w:rPr>
          <w:b/>
          <w:i/>
        </w:rPr>
        <w:t>preţul contractului</w:t>
      </w:r>
      <w:r>
        <w:t xml:space="preserve"> - preţul plătibil Contractantului de către Autoritate, în baza contractului, pentru îndeplinirea integrală şi corespunzătoare a tuturor obligaţiilor sale, asumate prin contract;</w:t>
      </w:r>
    </w:p>
    <w:p w:rsidR="004A5D8D" w:rsidRDefault="004A5D8D" w:rsidP="004A5D8D">
      <w:pPr>
        <w:autoSpaceDE w:val="0"/>
        <w:autoSpaceDN w:val="0"/>
        <w:adjustRightInd w:val="0"/>
        <w:jc w:val="both"/>
      </w:pPr>
      <w:r>
        <w:t xml:space="preserve">d. </w:t>
      </w:r>
      <w:r>
        <w:rPr>
          <w:b/>
          <w:i/>
        </w:rPr>
        <w:t>reprezentanții Autorității</w:t>
      </w:r>
      <w:r>
        <w:t xml:space="preserve"> – persoane juridice sau fizice desemnate de Autoritate pentru asigurarea verificării execuției corecte a lucrărilor sau pentru a îndeplini anumite îndatoriri;</w:t>
      </w:r>
    </w:p>
    <w:p w:rsidR="004A5D8D" w:rsidRDefault="004A5D8D" w:rsidP="004A5D8D">
      <w:pPr>
        <w:autoSpaceDE w:val="0"/>
        <w:autoSpaceDN w:val="0"/>
        <w:adjustRightInd w:val="0"/>
        <w:jc w:val="both"/>
      </w:pPr>
      <w:r>
        <w:t xml:space="preserve">e. </w:t>
      </w:r>
      <w:r>
        <w:rPr>
          <w:b/>
          <w:i/>
        </w:rPr>
        <w:t>reprezentantul Contractantului</w:t>
      </w:r>
      <w:r>
        <w:t xml:space="preserve"> – persoana desemnata de Contractant sa primească instrucțiuni in numele acestuia, aprobate de Autoritate;</w:t>
      </w:r>
    </w:p>
    <w:p w:rsidR="004A5D8D" w:rsidRDefault="004A5D8D" w:rsidP="004A5D8D">
      <w:pPr>
        <w:autoSpaceDE w:val="0"/>
        <w:autoSpaceDN w:val="0"/>
        <w:adjustRightInd w:val="0"/>
        <w:jc w:val="both"/>
      </w:pPr>
      <w:r>
        <w:t xml:space="preserve">f. </w:t>
      </w:r>
      <w:r>
        <w:rPr>
          <w:b/>
          <w:i/>
        </w:rPr>
        <w:t>lucrări</w:t>
      </w:r>
      <w:r>
        <w:t xml:space="preserve"> – totalitatea lucrărilor de orice tip, necesare pe şantier pentru execuţia şi terminarea lucrărilor şi remedierea oricăror defecţiuni</w:t>
      </w:r>
    </w:p>
    <w:p w:rsidR="004A5D8D" w:rsidRDefault="004A5D8D" w:rsidP="004A5D8D">
      <w:pPr>
        <w:autoSpaceDE w:val="0"/>
        <w:autoSpaceDN w:val="0"/>
        <w:adjustRightInd w:val="0"/>
        <w:jc w:val="both"/>
      </w:pPr>
      <w:r>
        <w:t xml:space="preserve">g. </w:t>
      </w:r>
      <w:r>
        <w:rPr>
          <w:b/>
          <w:i/>
        </w:rPr>
        <w:t>amplasamentul lucrării</w:t>
      </w:r>
      <w:r>
        <w:t xml:space="preserve"> - locul unde Contractantul execută lucrarea;</w:t>
      </w:r>
    </w:p>
    <w:p w:rsidR="004A5D8D" w:rsidRDefault="004A5D8D" w:rsidP="004A5D8D">
      <w:pPr>
        <w:autoSpaceDE w:val="0"/>
        <w:autoSpaceDN w:val="0"/>
        <w:adjustRightInd w:val="0"/>
        <w:jc w:val="both"/>
      </w:pPr>
      <w:r>
        <w:t xml:space="preserve">h. </w:t>
      </w:r>
      <w:r>
        <w:rPr>
          <w:b/>
          <w:i/>
        </w:rPr>
        <w:t>graficul de execuție</w:t>
      </w:r>
      <w: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A5D8D" w:rsidRDefault="004A5D8D" w:rsidP="004A5D8D">
      <w:pPr>
        <w:autoSpaceDE w:val="0"/>
        <w:autoSpaceDN w:val="0"/>
        <w:adjustRightInd w:val="0"/>
        <w:jc w:val="both"/>
      </w:pPr>
      <w:r>
        <w:t xml:space="preserve">i. </w:t>
      </w:r>
      <w:r>
        <w:rPr>
          <w:b/>
          <w:i/>
        </w:rPr>
        <w:t>data de începere a lucrărilor</w:t>
      </w:r>
      <w:r>
        <w:t xml:space="preserve"> – data stabilita în ordinul de începere al lucrărilor emis de Autoritate;</w:t>
      </w:r>
    </w:p>
    <w:p w:rsidR="004A5D8D" w:rsidRDefault="004A5D8D" w:rsidP="004A5D8D">
      <w:pPr>
        <w:autoSpaceDE w:val="0"/>
        <w:autoSpaceDN w:val="0"/>
        <w:adjustRightInd w:val="0"/>
        <w:jc w:val="both"/>
      </w:pPr>
      <w:r>
        <w:t xml:space="preserve">j. </w:t>
      </w:r>
      <w:r>
        <w:rPr>
          <w:b/>
          <w:i/>
        </w:rPr>
        <w:t>ordinul de începere a lucrărilor</w:t>
      </w:r>
      <w:r>
        <w:t xml:space="preserve"> – notificarea emisa de Autoritate către Contractant, care stabilește data începerii lucrărilor de execuție, in corelare cu graficul de execuție;</w:t>
      </w:r>
    </w:p>
    <w:p w:rsidR="004A5D8D" w:rsidRDefault="004A5D8D" w:rsidP="004A5D8D">
      <w:pPr>
        <w:autoSpaceDE w:val="0"/>
        <w:autoSpaceDN w:val="0"/>
        <w:adjustRightInd w:val="0"/>
        <w:jc w:val="both"/>
      </w:pPr>
      <w:r>
        <w:t xml:space="preserve">k. </w:t>
      </w:r>
      <w:r>
        <w:rPr>
          <w:b/>
          <w:i/>
        </w:rPr>
        <w:t>document scris</w:t>
      </w:r>
      <w:r>
        <w:t xml:space="preserve"> – orice document întocmit de Autoritate sau Contractant, datat, semnat si confirmat de primire, care are legătura cu orice problema intervenita in derularea contractului;</w:t>
      </w:r>
    </w:p>
    <w:p w:rsidR="004A5D8D" w:rsidRDefault="004A5D8D" w:rsidP="004A5D8D">
      <w:pPr>
        <w:autoSpaceDE w:val="0"/>
        <w:autoSpaceDN w:val="0"/>
        <w:adjustRightInd w:val="0"/>
        <w:jc w:val="both"/>
      </w:pPr>
      <w:r>
        <w:lastRenderedPageBreak/>
        <w:t xml:space="preserve">l. </w:t>
      </w:r>
      <w:r>
        <w:rPr>
          <w:b/>
          <w:i/>
        </w:rPr>
        <w:t>situații de plata</w:t>
      </w:r>
      <w: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A5D8D" w:rsidRDefault="004A5D8D" w:rsidP="004A5D8D">
      <w:pPr>
        <w:autoSpaceDE w:val="0"/>
        <w:autoSpaceDN w:val="0"/>
        <w:adjustRightInd w:val="0"/>
        <w:jc w:val="both"/>
      </w:pPr>
      <w:r>
        <w:t xml:space="preserve">m. </w:t>
      </w:r>
      <w:r>
        <w:rPr>
          <w:b/>
          <w:i/>
        </w:rPr>
        <w:t>situație finala de plata</w:t>
      </w:r>
      <w:r>
        <w:t xml:space="preserve"> – ultima situație cumulativa de plata întocmita de Contractant, cu ocazia comunicării finalizării lucrărilor, in vederea recepției la terminarea lucrărilor si supusa aprobării</w:t>
      </w:r>
    </w:p>
    <w:p w:rsidR="004A5D8D" w:rsidRDefault="004A5D8D" w:rsidP="004A5D8D">
      <w:pPr>
        <w:autoSpaceDE w:val="0"/>
        <w:autoSpaceDN w:val="0"/>
        <w:adjustRightInd w:val="0"/>
        <w:jc w:val="both"/>
      </w:pPr>
      <w:r>
        <w:t>Autorității, care cuprinde totalitatea cheltuielilor efective aferente executării tuturor lucrărilor contractate;</w:t>
      </w:r>
    </w:p>
    <w:p w:rsidR="004A5D8D" w:rsidRDefault="004A5D8D" w:rsidP="004A5D8D">
      <w:pPr>
        <w:autoSpaceDE w:val="0"/>
        <w:autoSpaceDN w:val="0"/>
        <w:adjustRightInd w:val="0"/>
        <w:jc w:val="both"/>
      </w:pPr>
      <w:r>
        <w:t xml:space="preserve">n. </w:t>
      </w:r>
      <w:r>
        <w:rPr>
          <w:b/>
          <w:i/>
        </w:rPr>
        <w:t>perioada de garanție</w:t>
      </w:r>
      <w: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A5D8D" w:rsidRDefault="004A5D8D" w:rsidP="004A5D8D">
      <w:pPr>
        <w:autoSpaceDE w:val="0"/>
        <w:autoSpaceDN w:val="0"/>
        <w:adjustRightInd w:val="0"/>
        <w:jc w:val="both"/>
      </w:pPr>
      <w:r>
        <w:t xml:space="preserve">o. </w:t>
      </w:r>
      <w:r>
        <w:rPr>
          <w:b/>
          <w:i/>
        </w:rPr>
        <w:t>costul lucrărilor</w:t>
      </w:r>
      <w:r>
        <w:t xml:space="preserve"> – totalitatea cheltuielilor Contractantului efectuate in conformitate cu contractul;</w:t>
      </w:r>
    </w:p>
    <w:p w:rsidR="004A5D8D" w:rsidRDefault="004A5D8D" w:rsidP="004A5D8D">
      <w:pPr>
        <w:autoSpaceDE w:val="0"/>
        <w:autoSpaceDN w:val="0"/>
        <w:adjustRightInd w:val="0"/>
        <w:jc w:val="both"/>
      </w:pPr>
      <w:r>
        <w:t xml:space="preserve">p. </w:t>
      </w:r>
      <w:r>
        <w:rPr>
          <w:b/>
          <w:i/>
        </w:rPr>
        <w:t>utilajele Contractantului</w:t>
      </w:r>
      <w:r>
        <w:t xml:space="preserve"> – toate aparatele, mașinile, vehiculele, facilitățile si alte lucruri necesare execuției lucrărilor, dar care nu includ materialele sau echipamentele;</w:t>
      </w:r>
    </w:p>
    <w:p w:rsidR="004A5D8D" w:rsidRDefault="004A5D8D" w:rsidP="004A5D8D">
      <w:pPr>
        <w:autoSpaceDE w:val="0"/>
        <w:autoSpaceDN w:val="0"/>
        <w:adjustRightInd w:val="0"/>
        <w:jc w:val="both"/>
      </w:pPr>
      <w:r>
        <w:t xml:space="preserve">r. </w:t>
      </w:r>
      <w:r>
        <w:rPr>
          <w:b/>
          <w:i/>
        </w:rPr>
        <w:t>materiale</w:t>
      </w:r>
      <w:r>
        <w:t xml:space="preserve"> – produse de orice tip (altele decât echipamentele), care vor face sau fac parte din lucrările permanente;</w:t>
      </w:r>
    </w:p>
    <w:p w:rsidR="004A5D8D" w:rsidRDefault="004A5D8D" w:rsidP="004A5D8D">
      <w:pPr>
        <w:autoSpaceDE w:val="0"/>
        <w:autoSpaceDN w:val="0"/>
        <w:adjustRightInd w:val="0"/>
        <w:jc w:val="both"/>
      </w:pPr>
      <w:r>
        <w:t>s</w:t>
      </w:r>
      <w:r>
        <w:rPr>
          <w:b/>
          <w:i/>
        </w:rPr>
        <w:t>. echipamente</w:t>
      </w:r>
      <w:r>
        <w:t xml:space="preserve"> – mașinile si aparatele care vor face sau fac parte din lucrările permanente;</w:t>
      </w:r>
    </w:p>
    <w:p w:rsidR="004A5D8D" w:rsidRDefault="004A5D8D" w:rsidP="004A5D8D">
      <w:pPr>
        <w:autoSpaceDE w:val="0"/>
        <w:autoSpaceDN w:val="0"/>
        <w:adjustRightInd w:val="0"/>
        <w:jc w:val="both"/>
      </w:pPr>
      <w:r>
        <w:t>ş</w:t>
      </w:r>
      <w:r>
        <w:rPr>
          <w:b/>
          <w:i/>
        </w:rPr>
        <w:t>. modificare</w:t>
      </w:r>
      <w:r>
        <w:t xml:space="preserve"> – schimbare adusa specificațiilor dispusa de către beneficiar potrivit contractului;</w:t>
      </w:r>
    </w:p>
    <w:p w:rsidR="004A5D8D" w:rsidRDefault="004A5D8D" w:rsidP="004A5D8D">
      <w:pPr>
        <w:autoSpaceDE w:val="0"/>
        <w:autoSpaceDN w:val="0"/>
        <w:adjustRightInd w:val="0"/>
        <w:jc w:val="both"/>
      </w:pPr>
      <w:r>
        <w:t xml:space="preserve">t. </w:t>
      </w:r>
      <w:r>
        <w:rPr>
          <w:b/>
          <w:i/>
        </w:rPr>
        <w:t>forţa majoră</w:t>
      </w:r>
      <w: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A5D8D" w:rsidRDefault="004A5D8D" w:rsidP="004A5D8D">
      <w:pPr>
        <w:autoSpaceDE w:val="0"/>
        <w:autoSpaceDN w:val="0"/>
        <w:adjustRightInd w:val="0"/>
        <w:jc w:val="both"/>
      </w:pPr>
      <w:r>
        <w:t>ţ.</w:t>
      </w:r>
      <w:r>
        <w:rPr>
          <w:b/>
        </w:rPr>
        <w:t xml:space="preserve"> </w:t>
      </w:r>
      <w:r>
        <w:rPr>
          <w:b/>
          <w:i/>
        </w:rPr>
        <w:t>act adiţiona</w:t>
      </w:r>
      <w:r>
        <w:rPr>
          <w:b/>
        </w:rPr>
        <w:t xml:space="preserve">l: </w:t>
      </w:r>
      <w:r>
        <w:t>document ce modifica termenii şi condițiile contractului de lucrări</w:t>
      </w:r>
    </w:p>
    <w:p w:rsidR="004A5D8D" w:rsidRDefault="004A5D8D" w:rsidP="004A5D8D">
      <w:pPr>
        <w:autoSpaceDE w:val="0"/>
        <w:autoSpaceDN w:val="0"/>
        <w:adjustRightInd w:val="0"/>
        <w:jc w:val="both"/>
      </w:pPr>
      <w:r>
        <w:t xml:space="preserve">u. </w:t>
      </w:r>
      <w:r>
        <w:rPr>
          <w:b/>
          <w:i/>
        </w:rPr>
        <w:t>zi -</w:t>
      </w:r>
      <w:r>
        <w:t xml:space="preserve"> zi calendaristică; an - 365 de zile.</w:t>
      </w:r>
    </w:p>
    <w:p w:rsidR="004A5D8D" w:rsidRPr="0090455C" w:rsidRDefault="004A5D8D" w:rsidP="00E53A9C">
      <w:pPr>
        <w:spacing w:line="302" w:lineRule="exact"/>
        <w:ind w:left="40"/>
      </w:pPr>
    </w:p>
    <w:p w:rsidR="007E5A27" w:rsidRDefault="007E5A27" w:rsidP="00E53A9C">
      <w:pPr>
        <w:ind w:right="-68"/>
        <w:rPr>
          <w:b/>
          <w:sz w:val="22"/>
          <w:szCs w:val="22"/>
        </w:rPr>
      </w:pPr>
      <w:r>
        <w:rPr>
          <w:b/>
          <w:sz w:val="22"/>
          <w:szCs w:val="22"/>
        </w:rPr>
        <w:t>3. Obiectul si preţul contractului</w:t>
      </w:r>
      <w:r>
        <w:rPr>
          <w:b/>
          <w:i/>
          <w:sz w:val="22"/>
          <w:szCs w:val="22"/>
        </w:rPr>
        <w:t xml:space="preserve"> </w:t>
      </w:r>
    </w:p>
    <w:p w:rsidR="007E5A27" w:rsidRDefault="007E5A27" w:rsidP="00675149">
      <w:pPr>
        <w:ind w:right="-68"/>
        <w:jc w:val="both"/>
        <w:rPr>
          <w:sz w:val="22"/>
          <w:szCs w:val="22"/>
        </w:rPr>
      </w:pPr>
      <w:r>
        <w:rPr>
          <w:sz w:val="22"/>
          <w:szCs w:val="22"/>
        </w:rPr>
        <w:t>3.1. - Executantul se obligă să execute, să finalizeze şi să întreţină pe perioada garanţiei</w:t>
      </w:r>
      <w:r w:rsidR="00920CC4">
        <w:rPr>
          <w:sz w:val="22"/>
          <w:szCs w:val="22"/>
        </w:rPr>
        <w:t>,</w:t>
      </w:r>
      <w:r>
        <w:rPr>
          <w:sz w:val="22"/>
          <w:szCs w:val="22"/>
        </w:rPr>
        <w:t xml:space="preserve"> lucrările de</w:t>
      </w:r>
      <w:r w:rsidR="00E82F85">
        <w:rPr>
          <w:sz w:val="22"/>
          <w:szCs w:val="22"/>
        </w:rPr>
        <w:t xml:space="preserve"> înlocuire troliu ascensor electric spate</w:t>
      </w:r>
      <w:r w:rsidR="007200B5">
        <w:rPr>
          <w:sz w:val="22"/>
          <w:szCs w:val="22"/>
        </w:rPr>
        <w:t>, din dotarea sediului administrativ al Sectorului 2 al Mun. București</w:t>
      </w:r>
      <w:r>
        <w:t>, sector 2,</w:t>
      </w:r>
      <w:r w:rsidR="007200B5">
        <w:t xml:space="preserve"> București</w:t>
      </w:r>
      <w:r w:rsidR="00F3412A">
        <w:t xml:space="preserve">, </w:t>
      </w:r>
      <w:r>
        <w:rPr>
          <w:sz w:val="22"/>
          <w:szCs w:val="22"/>
        </w:rPr>
        <w:t>în conformitate cu obligaţiile asumate în Caietul de sarcini</w:t>
      </w:r>
      <w:r w:rsidR="00C24CE6">
        <w:rPr>
          <w:sz w:val="22"/>
          <w:szCs w:val="22"/>
        </w:rPr>
        <w:t>.</w:t>
      </w:r>
    </w:p>
    <w:p w:rsidR="004A5D8D" w:rsidRDefault="007E5A27" w:rsidP="00675149">
      <w:pPr>
        <w:jc w:val="both"/>
        <w:rPr>
          <w:b/>
        </w:rPr>
      </w:pPr>
      <w:r>
        <w:rPr>
          <w:sz w:val="22"/>
          <w:szCs w:val="22"/>
        </w:rPr>
        <w:t xml:space="preserve">3.2. - </w:t>
      </w:r>
      <w:r w:rsidR="000D1B11" w:rsidRPr="000569A5">
        <w:t>Preţul convenit pentru îndeplinirea contractului, plătibil contractantului de către au</w:t>
      </w:r>
      <w:r w:rsidR="000D1B11">
        <w:t>toritatea contractantă, este de</w:t>
      </w:r>
      <w:r w:rsidR="000D1B11">
        <w:rPr>
          <w:b/>
        </w:rPr>
        <w:t xml:space="preserve"> 2</w:t>
      </w:r>
      <w:r w:rsidR="007200B5">
        <w:rPr>
          <w:b/>
        </w:rPr>
        <w:t>5.</w:t>
      </w:r>
      <w:r w:rsidR="004A5D8D">
        <w:rPr>
          <w:b/>
        </w:rPr>
        <w:t>928,59</w:t>
      </w:r>
      <w:r w:rsidR="004A5D8D" w:rsidRPr="004A5D8D">
        <w:rPr>
          <w:b/>
        </w:rPr>
        <w:t xml:space="preserve"> </w:t>
      </w:r>
      <w:r w:rsidR="004A5D8D" w:rsidRPr="000569A5">
        <w:rPr>
          <w:b/>
        </w:rPr>
        <w:t>lei</w:t>
      </w:r>
      <w:r w:rsidR="004A5D8D" w:rsidRPr="000569A5">
        <w:rPr>
          <w:b/>
          <w:i/>
        </w:rPr>
        <w:t>,</w:t>
      </w:r>
      <w:r w:rsidR="004A5D8D" w:rsidRPr="000569A5">
        <w:t xml:space="preserve"> </w:t>
      </w:r>
      <w:r w:rsidR="004A5D8D" w:rsidRPr="000569A5">
        <w:rPr>
          <w:b/>
        </w:rPr>
        <w:t xml:space="preserve">fără TVA. </w:t>
      </w:r>
      <w:r w:rsidR="004A5D8D" w:rsidRPr="000569A5">
        <w:t>Plata taxei pe valoare adăugată se va face la cota de TVA, prevăzută de legislația în vigoare la data emiterii fact</w:t>
      </w:r>
      <w:r w:rsidR="004A5D8D">
        <w:t>urii fiscale.</w:t>
      </w:r>
    </w:p>
    <w:p w:rsidR="00675149" w:rsidRPr="00675149" w:rsidRDefault="00675149" w:rsidP="00675149">
      <w:pPr>
        <w:jc w:val="both"/>
      </w:pPr>
      <w:r w:rsidRPr="00675149">
        <w:t xml:space="preserve">3.3.Plata lucrărilor care fac obiectul contractului se  va face în termen de 30 de zile de la semnarea procesului verbal de recepţie la terminarea lucrărilor şi depunerea facturii fiscale la registratura sediului administrativ al Sectorului 2 al Mun. Bucureşti.                                                                                                                                                                                                                                                                                                                                                                                                                                                                                                                     </w:t>
      </w:r>
    </w:p>
    <w:p w:rsidR="007E5A27" w:rsidRDefault="007E5A27" w:rsidP="00452ECE">
      <w:pPr>
        <w:ind w:right="-68"/>
        <w:jc w:val="both"/>
        <w:rPr>
          <w:sz w:val="22"/>
          <w:szCs w:val="22"/>
        </w:rPr>
      </w:pPr>
      <w:r>
        <w:rPr>
          <w:sz w:val="22"/>
          <w:szCs w:val="22"/>
        </w:rPr>
        <w:t xml:space="preserve">    </w:t>
      </w:r>
    </w:p>
    <w:p w:rsidR="00675149" w:rsidRDefault="00675149" w:rsidP="00452ECE">
      <w:pPr>
        <w:ind w:right="-68"/>
        <w:jc w:val="both"/>
        <w:rPr>
          <w:sz w:val="22"/>
          <w:szCs w:val="22"/>
        </w:rPr>
      </w:pPr>
    </w:p>
    <w:p w:rsidR="00B6409C" w:rsidRPr="00D1406F" w:rsidRDefault="007E5A27" w:rsidP="00D1406F">
      <w:pPr>
        <w:pStyle w:val="Listparagraf"/>
        <w:numPr>
          <w:ilvl w:val="0"/>
          <w:numId w:val="5"/>
        </w:numPr>
        <w:ind w:right="-68"/>
        <w:rPr>
          <w:b/>
          <w:sz w:val="22"/>
          <w:szCs w:val="22"/>
        </w:rPr>
      </w:pPr>
      <w:r w:rsidRPr="00D1406F">
        <w:rPr>
          <w:b/>
          <w:sz w:val="22"/>
          <w:szCs w:val="22"/>
        </w:rPr>
        <w:t>Durata contractului</w:t>
      </w:r>
    </w:p>
    <w:p w:rsidR="007E5A27" w:rsidRPr="00B6409C" w:rsidRDefault="00B6409C" w:rsidP="00B6409C">
      <w:pPr>
        <w:ind w:left="40" w:right="-68"/>
        <w:rPr>
          <w:sz w:val="22"/>
          <w:szCs w:val="22"/>
        </w:rPr>
      </w:pPr>
      <w:r w:rsidRPr="00B6409C">
        <w:rPr>
          <w:sz w:val="22"/>
          <w:szCs w:val="22"/>
        </w:rPr>
        <w:t>4.1</w:t>
      </w:r>
      <w:r w:rsidR="007E5A27" w:rsidRPr="00B6409C">
        <w:rPr>
          <w:sz w:val="22"/>
          <w:szCs w:val="22"/>
        </w:rPr>
        <w:t xml:space="preserve"> </w:t>
      </w:r>
      <w:r>
        <w:rPr>
          <w:sz w:val="22"/>
          <w:szCs w:val="22"/>
        </w:rPr>
        <w:t xml:space="preserve">.- Durata contractului este de la data semnării de către ambele părți până la data semnării procesului verbal de recepție finală, dar nu mai târziu de expirarea duratei de garanție a lucrărilor executate.  </w:t>
      </w:r>
    </w:p>
    <w:p w:rsidR="007E5A27" w:rsidRDefault="00B6409C" w:rsidP="00E53A9C">
      <w:pPr>
        <w:ind w:right="-68"/>
        <w:jc w:val="both"/>
        <w:rPr>
          <w:sz w:val="22"/>
          <w:szCs w:val="22"/>
          <w:lang w:val="en-US"/>
        </w:rPr>
      </w:pPr>
      <w:r>
        <w:rPr>
          <w:sz w:val="22"/>
          <w:szCs w:val="22"/>
        </w:rPr>
        <w:t>4.2</w:t>
      </w:r>
      <w:r w:rsidR="007E5A27">
        <w:rPr>
          <w:sz w:val="22"/>
          <w:szCs w:val="22"/>
        </w:rPr>
        <w:t>. – Pe perioada con</w:t>
      </w:r>
      <w:r w:rsidR="00AD57E6">
        <w:rPr>
          <w:sz w:val="22"/>
          <w:szCs w:val="22"/>
        </w:rPr>
        <w:t>tractului executantul se obligă</w:t>
      </w:r>
      <w:r w:rsidR="00AD57E6" w:rsidRPr="00901144">
        <w:rPr>
          <w:sz w:val="22"/>
          <w:szCs w:val="22"/>
          <w:lang w:val="en-US"/>
        </w:rPr>
        <w:t>:</w:t>
      </w:r>
    </w:p>
    <w:p w:rsidR="007E5A27" w:rsidRDefault="00AD57E6" w:rsidP="00E53A9C">
      <w:pPr>
        <w:numPr>
          <w:ilvl w:val="0"/>
          <w:numId w:val="2"/>
        </w:numPr>
        <w:ind w:right="-68"/>
        <w:jc w:val="both"/>
        <w:rPr>
          <w:sz w:val="22"/>
          <w:szCs w:val="22"/>
        </w:rPr>
      </w:pPr>
      <w:r>
        <w:rPr>
          <w:sz w:val="22"/>
          <w:szCs w:val="22"/>
        </w:rPr>
        <w:t>să</w:t>
      </w:r>
      <w:r w:rsidR="007E5A27">
        <w:rPr>
          <w:sz w:val="22"/>
          <w:szCs w:val="22"/>
        </w:rPr>
        <w:t xml:space="preserve"> execu</w:t>
      </w:r>
      <w:r w:rsidR="007200B5">
        <w:rPr>
          <w:sz w:val="22"/>
          <w:szCs w:val="22"/>
        </w:rPr>
        <w:t xml:space="preserve">te si să finalizeze lucrările, </w:t>
      </w:r>
      <w:r w:rsidR="007E5A27">
        <w:rPr>
          <w:sz w:val="22"/>
          <w:szCs w:val="22"/>
        </w:rPr>
        <w:t>care fac</w:t>
      </w:r>
      <w:r w:rsidR="007200B5">
        <w:rPr>
          <w:sz w:val="22"/>
          <w:szCs w:val="22"/>
        </w:rPr>
        <w:t xml:space="preserve"> obiectul contractului, in termen de 5</w:t>
      </w:r>
      <w:r w:rsidR="007E5A27">
        <w:rPr>
          <w:sz w:val="22"/>
          <w:szCs w:val="22"/>
        </w:rPr>
        <w:t xml:space="preserve"> zile de la data primirii ordinului de începere. </w:t>
      </w:r>
    </w:p>
    <w:p w:rsidR="007E5A27" w:rsidRDefault="007E5A27" w:rsidP="00E53A9C">
      <w:pPr>
        <w:numPr>
          <w:ilvl w:val="0"/>
          <w:numId w:val="2"/>
        </w:numPr>
        <w:ind w:right="-68"/>
        <w:jc w:val="both"/>
        <w:rPr>
          <w:bCs/>
          <w:sz w:val="22"/>
          <w:szCs w:val="22"/>
        </w:rPr>
      </w:pPr>
      <w:r>
        <w:rPr>
          <w:sz w:val="22"/>
          <w:szCs w:val="22"/>
        </w:rPr>
        <w:lastRenderedPageBreak/>
        <w:t>să întreţină lucrările de reparaţii care fac obiectul contractului  pe</w:t>
      </w:r>
      <w:r>
        <w:rPr>
          <w:bCs/>
          <w:sz w:val="22"/>
          <w:szCs w:val="22"/>
        </w:rPr>
        <w:t xml:space="preserve"> </w:t>
      </w:r>
      <w:r>
        <w:rPr>
          <w:bCs/>
          <w:iCs/>
          <w:sz w:val="22"/>
          <w:szCs w:val="22"/>
        </w:rPr>
        <w:t>perioada de garanţie care va fi de 2 ani de la semnarea procesului verbal la finalizarea lucrărilor.</w:t>
      </w:r>
    </w:p>
    <w:p w:rsidR="003543EC" w:rsidRDefault="003543EC" w:rsidP="00901144">
      <w:pPr>
        <w:ind w:right="-68"/>
        <w:rPr>
          <w:sz w:val="22"/>
          <w:szCs w:val="22"/>
        </w:rPr>
      </w:pPr>
    </w:p>
    <w:p w:rsidR="004A5D8D" w:rsidRDefault="004A5D8D" w:rsidP="00901144">
      <w:pPr>
        <w:ind w:right="-68"/>
        <w:rPr>
          <w:sz w:val="22"/>
          <w:szCs w:val="22"/>
        </w:rPr>
      </w:pPr>
    </w:p>
    <w:p w:rsidR="00675149" w:rsidRDefault="00675149" w:rsidP="00901144">
      <w:pPr>
        <w:ind w:right="-68"/>
        <w:rPr>
          <w:sz w:val="22"/>
          <w:szCs w:val="22"/>
        </w:rPr>
      </w:pPr>
    </w:p>
    <w:p w:rsidR="007E5A27" w:rsidRDefault="007E5A27" w:rsidP="00E53A9C">
      <w:pPr>
        <w:ind w:right="-68"/>
        <w:rPr>
          <w:sz w:val="22"/>
          <w:szCs w:val="22"/>
        </w:rPr>
      </w:pPr>
      <w:r>
        <w:rPr>
          <w:b/>
          <w:sz w:val="22"/>
          <w:szCs w:val="22"/>
        </w:rPr>
        <w:t xml:space="preserve">5. Aplicabilitate </w:t>
      </w:r>
    </w:p>
    <w:p w:rsidR="007E5A27" w:rsidRDefault="00DB7AD1" w:rsidP="00E53A9C">
      <w:pPr>
        <w:ind w:right="-68"/>
        <w:jc w:val="both"/>
        <w:rPr>
          <w:sz w:val="22"/>
          <w:szCs w:val="22"/>
        </w:rPr>
      </w:pPr>
      <w:r>
        <w:rPr>
          <w:sz w:val="22"/>
          <w:szCs w:val="22"/>
        </w:rPr>
        <w:t xml:space="preserve">5.1. – </w:t>
      </w:r>
      <w:r w:rsidR="007E5A27">
        <w:rPr>
          <w:sz w:val="22"/>
          <w:szCs w:val="22"/>
        </w:rPr>
        <w:t xml:space="preserve">Contractul de execuţie intră în vigoare la data semnării acestuia de către ambele  părţi contractante. </w:t>
      </w:r>
    </w:p>
    <w:p w:rsidR="003543EC" w:rsidRDefault="003543EC" w:rsidP="00E53A9C">
      <w:pPr>
        <w:ind w:right="-68"/>
        <w:jc w:val="both"/>
        <w:rPr>
          <w:sz w:val="22"/>
          <w:szCs w:val="22"/>
        </w:rPr>
      </w:pPr>
    </w:p>
    <w:p w:rsidR="00675149" w:rsidRDefault="00675149"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rPr>
          <w:b/>
          <w:sz w:val="22"/>
          <w:szCs w:val="22"/>
        </w:rPr>
      </w:pPr>
      <w:r>
        <w:rPr>
          <w:b/>
          <w:sz w:val="22"/>
          <w:szCs w:val="22"/>
        </w:rPr>
        <w:t xml:space="preserve">6. Documentele contractului </w:t>
      </w:r>
    </w:p>
    <w:p w:rsidR="007E5A27" w:rsidRDefault="007E5A27" w:rsidP="00E53A9C">
      <w:pPr>
        <w:ind w:right="-68"/>
        <w:rPr>
          <w:sz w:val="22"/>
          <w:szCs w:val="22"/>
        </w:rPr>
      </w:pPr>
      <w:r>
        <w:rPr>
          <w:sz w:val="22"/>
          <w:szCs w:val="22"/>
        </w:rPr>
        <w:t>6.1. - Documentele prezentului contract sunt:</w:t>
      </w:r>
    </w:p>
    <w:p w:rsidR="007E5A27" w:rsidRDefault="007E5A27" w:rsidP="00E53A9C">
      <w:pPr>
        <w:numPr>
          <w:ilvl w:val="0"/>
          <w:numId w:val="3"/>
        </w:numPr>
        <w:ind w:right="-72"/>
        <w:jc w:val="both"/>
        <w:rPr>
          <w:sz w:val="22"/>
          <w:szCs w:val="22"/>
        </w:rPr>
      </w:pPr>
      <w:r>
        <w:rPr>
          <w:sz w:val="22"/>
          <w:szCs w:val="22"/>
        </w:rPr>
        <w:t>Caietul de sarcini</w:t>
      </w:r>
    </w:p>
    <w:p w:rsidR="007E5A27" w:rsidRDefault="007E5A27" w:rsidP="00E53A9C">
      <w:pPr>
        <w:numPr>
          <w:ilvl w:val="0"/>
          <w:numId w:val="3"/>
        </w:numPr>
        <w:ind w:right="-72"/>
        <w:jc w:val="both"/>
        <w:rPr>
          <w:sz w:val="22"/>
          <w:szCs w:val="22"/>
        </w:rPr>
      </w:pPr>
      <w:r>
        <w:rPr>
          <w:sz w:val="22"/>
          <w:szCs w:val="22"/>
        </w:rPr>
        <w:t>Dovada depunerii garanţiei de bună execuţie</w:t>
      </w:r>
    </w:p>
    <w:p w:rsidR="007E5A27" w:rsidRDefault="007E5A27" w:rsidP="00E53A9C">
      <w:pPr>
        <w:numPr>
          <w:ilvl w:val="0"/>
          <w:numId w:val="3"/>
        </w:numPr>
        <w:ind w:right="-72"/>
        <w:jc w:val="both"/>
        <w:rPr>
          <w:sz w:val="22"/>
          <w:szCs w:val="22"/>
        </w:rPr>
      </w:pPr>
      <w:r>
        <w:rPr>
          <w:sz w:val="22"/>
          <w:szCs w:val="22"/>
        </w:rPr>
        <w:t>Oferta tehnică şi financiară</w:t>
      </w:r>
    </w:p>
    <w:p w:rsidR="003543EC" w:rsidRDefault="003543EC" w:rsidP="00C42479">
      <w:pPr>
        <w:ind w:right="-72"/>
        <w:jc w:val="both"/>
        <w:rPr>
          <w:sz w:val="22"/>
          <w:szCs w:val="22"/>
        </w:rPr>
      </w:pPr>
    </w:p>
    <w:p w:rsidR="00675149" w:rsidRDefault="00675149" w:rsidP="00C42479">
      <w:pPr>
        <w:ind w:right="-72"/>
        <w:jc w:val="both"/>
        <w:rPr>
          <w:sz w:val="22"/>
          <w:szCs w:val="22"/>
        </w:rPr>
      </w:pPr>
    </w:p>
    <w:p w:rsidR="004A5D8D" w:rsidRDefault="004A5D8D" w:rsidP="00C42479">
      <w:pPr>
        <w:ind w:right="-72"/>
        <w:jc w:val="both"/>
        <w:rPr>
          <w:sz w:val="22"/>
          <w:szCs w:val="22"/>
        </w:rPr>
      </w:pPr>
    </w:p>
    <w:p w:rsidR="007E5A27" w:rsidRDefault="007E5A27" w:rsidP="00E53A9C">
      <w:pPr>
        <w:ind w:right="-68"/>
        <w:rPr>
          <w:b/>
          <w:sz w:val="22"/>
          <w:szCs w:val="22"/>
        </w:rPr>
      </w:pPr>
      <w:r>
        <w:rPr>
          <w:b/>
          <w:sz w:val="22"/>
          <w:szCs w:val="22"/>
        </w:rPr>
        <w:t xml:space="preserve">7. Standarde </w:t>
      </w:r>
    </w:p>
    <w:p w:rsidR="007E5A27" w:rsidRDefault="00DB7AD1" w:rsidP="00E53A9C">
      <w:pPr>
        <w:ind w:right="-68"/>
        <w:jc w:val="both"/>
        <w:rPr>
          <w:sz w:val="22"/>
          <w:szCs w:val="22"/>
        </w:rPr>
      </w:pPr>
      <w:r>
        <w:rPr>
          <w:sz w:val="22"/>
          <w:szCs w:val="22"/>
        </w:rPr>
        <w:t xml:space="preserve"> 7.1. - </w:t>
      </w:r>
      <w:r w:rsidR="007E5A27">
        <w:rPr>
          <w:sz w:val="22"/>
          <w:szCs w:val="22"/>
        </w:rPr>
        <w:t>Executantul garantează ca la data recepţiei lucrarea executata va avea calităţile declarate de către acesta in contract, va corespunde reglementarilor tehnice in vigoare si nu va fi afectata de vicii care ar diminua sau ar anula valoarea ori posibilitatea de utilizare, conform condiţiilor normale de folosire sau celor specificate in contract.</w:t>
      </w:r>
    </w:p>
    <w:p w:rsidR="00DB7AD1" w:rsidRDefault="00DB7AD1" w:rsidP="00E53A9C">
      <w:pPr>
        <w:ind w:right="-68"/>
        <w:jc w:val="both"/>
        <w:rPr>
          <w:sz w:val="22"/>
          <w:szCs w:val="22"/>
        </w:rPr>
      </w:pPr>
    </w:p>
    <w:p w:rsidR="00675149" w:rsidRDefault="00675149" w:rsidP="00E53A9C">
      <w:pPr>
        <w:ind w:right="-68"/>
        <w:jc w:val="both"/>
        <w:rPr>
          <w:sz w:val="22"/>
          <w:szCs w:val="22"/>
        </w:rPr>
      </w:pPr>
    </w:p>
    <w:p w:rsidR="00185632" w:rsidRDefault="004A5D8D" w:rsidP="004A5D8D">
      <w:pPr>
        <w:tabs>
          <w:tab w:val="left" w:pos="2680"/>
        </w:tabs>
        <w:ind w:right="-68"/>
        <w:jc w:val="both"/>
        <w:rPr>
          <w:sz w:val="22"/>
          <w:szCs w:val="22"/>
        </w:rPr>
      </w:pPr>
      <w:r>
        <w:rPr>
          <w:sz w:val="22"/>
          <w:szCs w:val="22"/>
        </w:rPr>
        <w:tab/>
      </w:r>
    </w:p>
    <w:p w:rsidR="004A5D8D" w:rsidRDefault="004A5D8D" w:rsidP="004A5D8D">
      <w:pPr>
        <w:tabs>
          <w:tab w:val="left" w:pos="2680"/>
        </w:tabs>
        <w:ind w:right="-68"/>
        <w:jc w:val="both"/>
        <w:rPr>
          <w:sz w:val="22"/>
          <w:szCs w:val="22"/>
        </w:rPr>
      </w:pPr>
    </w:p>
    <w:p w:rsidR="007E5A27" w:rsidRDefault="007E5A27" w:rsidP="00E53A9C">
      <w:pPr>
        <w:ind w:right="-72"/>
        <w:jc w:val="both"/>
        <w:rPr>
          <w:b/>
          <w:sz w:val="22"/>
          <w:szCs w:val="22"/>
        </w:rPr>
      </w:pPr>
      <w:r>
        <w:rPr>
          <w:b/>
          <w:sz w:val="22"/>
          <w:szCs w:val="22"/>
        </w:rPr>
        <w:t xml:space="preserve">8. Garanţia de bună execuţie a contractului </w:t>
      </w:r>
    </w:p>
    <w:p w:rsidR="007E5A27" w:rsidRDefault="007E5A27" w:rsidP="00E53A9C">
      <w:pPr>
        <w:ind w:right="-72"/>
        <w:jc w:val="both"/>
        <w:rPr>
          <w:sz w:val="22"/>
          <w:szCs w:val="22"/>
        </w:rPr>
      </w:pPr>
      <w:r>
        <w:rPr>
          <w:b/>
          <w:sz w:val="22"/>
          <w:szCs w:val="22"/>
        </w:rPr>
        <w:t xml:space="preserve"> </w:t>
      </w:r>
      <w:r>
        <w:rPr>
          <w:sz w:val="22"/>
          <w:szCs w:val="22"/>
        </w:rPr>
        <w:t>8.1. Valoarea garanţiei de bună execuţie aferenta acestui contract este de</w:t>
      </w:r>
      <w:r w:rsidR="0083652B">
        <w:rPr>
          <w:sz w:val="22"/>
          <w:szCs w:val="22"/>
        </w:rPr>
        <w:t xml:space="preserve"> </w:t>
      </w:r>
      <w:r w:rsidR="007200B5">
        <w:rPr>
          <w:b/>
        </w:rPr>
        <w:t>1296,43</w:t>
      </w:r>
      <w:r w:rsidR="003A5459" w:rsidRPr="000569A5">
        <w:t xml:space="preserve"> </w:t>
      </w:r>
      <w:r>
        <w:rPr>
          <w:b/>
          <w:sz w:val="22"/>
          <w:szCs w:val="22"/>
        </w:rPr>
        <w:t xml:space="preserve">lei, </w:t>
      </w:r>
      <w:r w:rsidR="007200B5">
        <w:rPr>
          <w:sz w:val="22"/>
          <w:szCs w:val="22"/>
        </w:rPr>
        <w:t>reprezentând 5</w:t>
      </w:r>
      <w:r>
        <w:rPr>
          <w:sz w:val="22"/>
          <w:szCs w:val="22"/>
        </w:rPr>
        <w:t>% din valoarea contractului</w:t>
      </w:r>
      <w:r>
        <w:rPr>
          <w:b/>
          <w:sz w:val="22"/>
          <w:szCs w:val="22"/>
        </w:rPr>
        <w:t xml:space="preserve">, </w:t>
      </w:r>
      <w:r>
        <w:rPr>
          <w:sz w:val="22"/>
          <w:szCs w:val="22"/>
        </w:rPr>
        <w:t xml:space="preserve">fără TVA </w:t>
      </w:r>
      <w:r w:rsidR="00C42479">
        <w:rPr>
          <w:sz w:val="22"/>
          <w:szCs w:val="22"/>
        </w:rPr>
        <w:t>şi va fi constituită</w:t>
      </w:r>
      <w:r w:rsidR="00C42479" w:rsidRPr="00C42479">
        <w:t xml:space="preserve"> </w:t>
      </w:r>
      <w:r w:rsidR="00C42479">
        <w:t>in termen de 5 zile lucrătoare de la semnarea prezentului contract</w:t>
      </w:r>
    </w:p>
    <w:p w:rsidR="007E5A27" w:rsidRDefault="007E5A27" w:rsidP="00E53A9C">
      <w:pPr>
        <w:pStyle w:val="DefaultText"/>
        <w:jc w:val="both"/>
        <w:rPr>
          <w:color w:val="000000"/>
          <w:sz w:val="22"/>
          <w:szCs w:val="22"/>
        </w:rPr>
      </w:pPr>
      <w:r>
        <w:rPr>
          <w:color w:val="000000"/>
          <w:sz w:val="22"/>
          <w:szCs w:val="22"/>
          <w:lang w:val="es-ES"/>
        </w:rPr>
        <w:t xml:space="preserve">8.2 – Garanţia de bună execuţie se va restitui în cel mult 14 zile de la încheierea procesului verbal de recepţie finală, încheiat la </w:t>
      </w:r>
      <w:r w:rsidR="00AD57E6">
        <w:rPr>
          <w:color w:val="000000"/>
          <w:sz w:val="22"/>
          <w:szCs w:val="22"/>
        </w:rPr>
        <w:t>terminarea perioadei de garanţie</w:t>
      </w:r>
      <w:r>
        <w:rPr>
          <w:color w:val="000000"/>
          <w:sz w:val="22"/>
          <w:szCs w:val="22"/>
        </w:rPr>
        <w:t xml:space="preserve"> tehnică.</w:t>
      </w:r>
    </w:p>
    <w:p w:rsidR="007E5A27" w:rsidRDefault="007E5A27" w:rsidP="00E53A9C">
      <w:pPr>
        <w:pStyle w:val="DefaultText"/>
        <w:jc w:val="both"/>
        <w:rPr>
          <w:sz w:val="22"/>
          <w:szCs w:val="22"/>
          <w:lang w:val="es-ES"/>
        </w:rPr>
      </w:pPr>
      <w:r>
        <w:rPr>
          <w:sz w:val="22"/>
          <w:szCs w:val="22"/>
          <w:lang w:val="es-ES"/>
        </w:rPr>
        <w:t>8.3 - Achizitorul are dreptul de a emite pretenţii asupra garanţiei de buna execuţie, în limita prejudiciului creat, dacă executantul de lucr</w:t>
      </w:r>
      <w:r>
        <w:rPr>
          <w:sz w:val="22"/>
          <w:szCs w:val="22"/>
          <w:lang w:val="ro-RO"/>
        </w:rPr>
        <w:t>ări</w:t>
      </w:r>
      <w:r>
        <w:rPr>
          <w:sz w:val="22"/>
          <w:szCs w:val="22"/>
          <w:lang w:val="es-ES"/>
        </w:rPr>
        <w:t xml:space="preserve"> nu îsi execută, execută cu întarziere sau execută necorespunzator obligatiile asumate prin prezentul contract. Anterior emiterii unei pretentii asupra garantiei de buna executie, achizitorul are obligatia de a notifica acest lucru executantului de lucrări, precizând totodata obligaţiile care nu au fost respectate.   </w:t>
      </w:r>
    </w:p>
    <w:p w:rsidR="007E5A27" w:rsidRDefault="007E5A27" w:rsidP="00E53A9C">
      <w:pPr>
        <w:ind w:right="-68"/>
        <w:jc w:val="both"/>
        <w:rPr>
          <w:sz w:val="22"/>
          <w:szCs w:val="22"/>
        </w:rPr>
      </w:pPr>
      <w:r>
        <w:rPr>
          <w:sz w:val="22"/>
          <w:szCs w:val="22"/>
        </w:rPr>
        <w:t>8.4 Restituirea garanţiei de buna execuţie se va face astfel:</w:t>
      </w:r>
    </w:p>
    <w:p w:rsidR="007E5A27" w:rsidRDefault="007E5A27" w:rsidP="00E53A9C">
      <w:pPr>
        <w:ind w:right="-68"/>
        <w:jc w:val="both"/>
        <w:rPr>
          <w:sz w:val="22"/>
          <w:szCs w:val="22"/>
        </w:rPr>
      </w:pPr>
      <w:r>
        <w:rPr>
          <w:sz w:val="22"/>
          <w:szCs w:val="22"/>
        </w:rPr>
        <w:t>- 70% din valoarea garanţiei, în termen de 14 zile de la data încheierii-procesului verbal de recepţie la terminarea lucrărilor, fără obiecţiuni;</w:t>
      </w:r>
    </w:p>
    <w:p w:rsidR="007E5A27" w:rsidRDefault="007E5A27" w:rsidP="00E53A9C">
      <w:pPr>
        <w:ind w:right="-68"/>
        <w:jc w:val="both"/>
        <w:rPr>
          <w:sz w:val="22"/>
          <w:szCs w:val="22"/>
        </w:rPr>
      </w:pPr>
      <w:r>
        <w:rPr>
          <w:sz w:val="22"/>
          <w:szCs w:val="22"/>
        </w:rPr>
        <w:t>-  restul de 30% din valoarea garanţiei, la expirarea duratei de garanţie a lucrărilor executate, pe baza procesului verbal de recepţie finală, fără obiecţiuni.</w:t>
      </w:r>
    </w:p>
    <w:p w:rsidR="007E5A27" w:rsidRDefault="007E5A27" w:rsidP="00E53A9C">
      <w:pPr>
        <w:ind w:right="-68"/>
        <w:jc w:val="both"/>
        <w:rPr>
          <w:sz w:val="22"/>
          <w:szCs w:val="22"/>
        </w:rPr>
      </w:pPr>
    </w:p>
    <w:p w:rsidR="00452ECE" w:rsidRDefault="00452ECE"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jc w:val="both"/>
        <w:rPr>
          <w:b/>
          <w:sz w:val="22"/>
          <w:szCs w:val="22"/>
        </w:rPr>
      </w:pPr>
      <w:r>
        <w:rPr>
          <w:b/>
          <w:sz w:val="22"/>
          <w:szCs w:val="22"/>
        </w:rPr>
        <w:t xml:space="preserve">9. Responsabilităţile executantului </w:t>
      </w:r>
    </w:p>
    <w:p w:rsidR="007E5A27" w:rsidRDefault="003A5459" w:rsidP="00E53A9C">
      <w:pPr>
        <w:ind w:right="-68"/>
        <w:jc w:val="both"/>
        <w:rPr>
          <w:sz w:val="22"/>
          <w:szCs w:val="22"/>
        </w:rPr>
      </w:pPr>
      <w:r>
        <w:rPr>
          <w:sz w:val="22"/>
          <w:szCs w:val="22"/>
        </w:rPr>
        <w:t xml:space="preserve">9.1. </w:t>
      </w:r>
      <w:r w:rsidR="007E5A27">
        <w:rPr>
          <w:sz w:val="22"/>
          <w:szCs w:val="22"/>
        </w:rPr>
        <w:t xml:space="preserve">Executantul are obligaţia de a supraveghea lucrările, de a asigura forţa de munca, materialele, instalaţiile, echipamentele si toate celelalte obiecte, fie de natura provizorie, fie definitive, cerute de si pentru contract, în măsura in care necesitatea asigurării acestora este prevăzută in contract sau se poate deduce in mod rezonabil din contract.    </w:t>
      </w:r>
    </w:p>
    <w:p w:rsidR="007E5A27" w:rsidRDefault="007E5A27" w:rsidP="00E53A9C">
      <w:pPr>
        <w:ind w:right="-68"/>
        <w:jc w:val="both"/>
        <w:rPr>
          <w:sz w:val="22"/>
          <w:szCs w:val="22"/>
        </w:rPr>
      </w:pPr>
      <w:r>
        <w:rPr>
          <w:sz w:val="22"/>
          <w:szCs w:val="22"/>
        </w:rPr>
        <w:lastRenderedPageBreak/>
        <w:t>9.2. - Executantul este pe deplin responsabil pentru conformitatea, stabilitatea si siguranţa tuturor operaţiunilor executate pe şantier, precum si pentru procedeele de execuţie utilizate, cu respectarea prevederilor si a reglementarilor legii privind calitatea in construcţii.</w:t>
      </w:r>
    </w:p>
    <w:p w:rsidR="007E5A27" w:rsidRDefault="007E5A27" w:rsidP="00E53A9C">
      <w:pPr>
        <w:ind w:right="-68"/>
        <w:jc w:val="both"/>
        <w:rPr>
          <w:sz w:val="22"/>
          <w:szCs w:val="22"/>
        </w:rPr>
      </w:pPr>
      <w:r>
        <w:rPr>
          <w:sz w:val="22"/>
          <w:szCs w:val="22"/>
        </w:rPr>
        <w:t>9.3. - Executantul are obligaţia de a respecta si de a executa dispoziţiile achizitorului in orice problema menţionată sau nemenţionată in contract, referitoare la lucrare. In cazul in care executantul considera ca dispoziţiile achizitorului sunt nejustificate sau inoportune, acesta are dreptul de a ridica obiecţii în scris, fără ca obiecţiile respective sa îl absolve de obligaţia de a executa dispoziţiile primite, cu excepţia cazului in care acestea contravin prevederilor legale.</w:t>
      </w:r>
    </w:p>
    <w:p w:rsidR="007E5A27" w:rsidRDefault="007E5A27" w:rsidP="00E53A9C">
      <w:pPr>
        <w:ind w:right="-68"/>
        <w:jc w:val="both"/>
        <w:rPr>
          <w:sz w:val="22"/>
          <w:szCs w:val="22"/>
        </w:rPr>
      </w:pPr>
      <w:r>
        <w:rPr>
          <w:sz w:val="22"/>
          <w:szCs w:val="22"/>
        </w:rPr>
        <w:t>9.4. - (1) Executantul este responsabil de trasarea corecta a lucrărilor fata de reperele date de achizitor, precum si de furnizarea tuturor echipamentelor, instrumentelor, dispozitivelor si resurselor umane necesare in vederea îndeplinirii responsabilităţii respective.</w:t>
      </w:r>
    </w:p>
    <w:p w:rsidR="007E5A27" w:rsidRDefault="007E5A27" w:rsidP="00E53A9C">
      <w:pPr>
        <w:ind w:right="-68"/>
        <w:jc w:val="both"/>
        <w:rPr>
          <w:sz w:val="22"/>
          <w:szCs w:val="22"/>
        </w:rPr>
      </w:pPr>
      <w:r>
        <w:rPr>
          <w:sz w:val="22"/>
          <w:szCs w:val="22"/>
        </w:rPr>
        <w:t xml:space="preserve">           (2) In cazul in care pe parcursul execuţiei lucrărilor survine o eroare in poziţia, cotele, dimensiunile sau aliniamentul oricărei părţi a lucrărilor, executantul </w:t>
      </w:r>
    </w:p>
    <w:p w:rsidR="007E5A27" w:rsidRDefault="007E5A27" w:rsidP="00E53A9C">
      <w:pPr>
        <w:ind w:right="-68"/>
        <w:jc w:val="both"/>
        <w:rPr>
          <w:sz w:val="22"/>
          <w:szCs w:val="22"/>
        </w:rPr>
      </w:pPr>
      <w:r>
        <w:rPr>
          <w:sz w:val="22"/>
          <w:szCs w:val="22"/>
        </w:rPr>
        <w:t>are obligaţia sa rectifice eroarea constatata, pe cheltuiala sa. Pentru verificarea trasării de către proiectant executantul are obligaţia de a proteja si de a păstra cu grija toate reperele, bornele sau alte obiecte folosite la trasarea lucrărilor.</w:t>
      </w:r>
    </w:p>
    <w:p w:rsidR="007E5A27" w:rsidRDefault="007E5A27" w:rsidP="00E53A9C">
      <w:pPr>
        <w:ind w:right="-68"/>
        <w:jc w:val="both"/>
        <w:rPr>
          <w:sz w:val="22"/>
          <w:szCs w:val="22"/>
        </w:rPr>
      </w:pPr>
      <w:r>
        <w:rPr>
          <w:sz w:val="22"/>
          <w:szCs w:val="22"/>
        </w:rPr>
        <w:t xml:space="preserve"> 9.5. - Pe parcursul execuţiei lucrărilor si al remedierii viciilor ascunse executantul are obligaţia:</w:t>
      </w:r>
    </w:p>
    <w:p w:rsidR="007E5A27" w:rsidRDefault="007E5A27" w:rsidP="00E53A9C">
      <w:pPr>
        <w:ind w:right="-68"/>
        <w:jc w:val="both"/>
        <w:rPr>
          <w:sz w:val="22"/>
          <w:szCs w:val="22"/>
        </w:rPr>
      </w:pPr>
      <w:r>
        <w:rPr>
          <w:sz w:val="22"/>
          <w:szCs w:val="22"/>
        </w:rPr>
        <w:t xml:space="preserve">    a) de a lua toate masurile pentru asigurarea tuturor persoanelor a căror prezenta pe şantier este autorizata si de a menţine şantierul (atâta timp cat acesta este sub controlul sau) si lucrările (atâta timp cat acestea nu sunt finalizate si ocupate de către achizitor) in starea de ordine necesara pentru evitarea oricărui pericol pentru respectivele persoane;</w:t>
      </w:r>
    </w:p>
    <w:p w:rsidR="007E5A27" w:rsidRDefault="007E5A27" w:rsidP="00E53A9C">
      <w:pPr>
        <w:ind w:right="-68"/>
        <w:jc w:val="both"/>
        <w:rPr>
          <w:sz w:val="22"/>
          <w:szCs w:val="22"/>
        </w:rPr>
      </w:pPr>
      <w:r>
        <w:rPr>
          <w:sz w:val="22"/>
          <w:szCs w:val="22"/>
        </w:rPr>
        <w:t xml:space="preserve">    b) de a procura si de a întreţine pe cheltuiala sa toate dispozitivele de iluminare, protecţie, îngrădire, alarmă si pază, in cazul in care sunt necesare sau au fost solicitate de către achizitor sau de către alte autorităţi competente, in scopul protejării lucrărilor sau al asigurării confortului riveranilor;</w:t>
      </w:r>
    </w:p>
    <w:p w:rsidR="0083652B" w:rsidRDefault="0083652B" w:rsidP="00E53A9C">
      <w:pPr>
        <w:ind w:right="-68"/>
        <w:jc w:val="both"/>
        <w:rPr>
          <w:sz w:val="22"/>
          <w:szCs w:val="22"/>
        </w:rPr>
      </w:pPr>
    </w:p>
    <w:p w:rsidR="00452ECE" w:rsidRDefault="00452ECE"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jc w:val="both"/>
        <w:rPr>
          <w:b/>
          <w:sz w:val="22"/>
          <w:szCs w:val="22"/>
        </w:rPr>
      </w:pPr>
      <w:r>
        <w:rPr>
          <w:b/>
          <w:sz w:val="22"/>
          <w:szCs w:val="22"/>
        </w:rPr>
        <w:t xml:space="preserve">10. Responsabilităţile achizitorului </w:t>
      </w:r>
    </w:p>
    <w:p w:rsidR="007E5A27" w:rsidRDefault="00FA75DC" w:rsidP="00E53A9C">
      <w:pPr>
        <w:ind w:right="-68"/>
        <w:jc w:val="both"/>
        <w:rPr>
          <w:sz w:val="22"/>
          <w:szCs w:val="22"/>
        </w:rPr>
      </w:pPr>
      <w:r>
        <w:rPr>
          <w:sz w:val="22"/>
          <w:szCs w:val="22"/>
        </w:rPr>
        <w:t>10.1</w:t>
      </w:r>
      <w:r w:rsidR="007E5A27">
        <w:rPr>
          <w:sz w:val="22"/>
          <w:szCs w:val="22"/>
        </w:rPr>
        <w:t>. - Achizitorul are obligaţia de a pune la dispoziţie executantului întreaga documentaţie de care dispune şi pe care o consideră necesara pentru execuţia lucrărilor contractate, fără plata.</w:t>
      </w:r>
    </w:p>
    <w:p w:rsidR="007E5A27" w:rsidRDefault="00FA75DC" w:rsidP="00E53A9C">
      <w:pPr>
        <w:ind w:right="-68"/>
        <w:jc w:val="both"/>
        <w:rPr>
          <w:sz w:val="22"/>
          <w:szCs w:val="22"/>
        </w:rPr>
      </w:pPr>
      <w:r>
        <w:rPr>
          <w:sz w:val="22"/>
          <w:szCs w:val="22"/>
        </w:rPr>
        <w:t>10.2</w:t>
      </w:r>
      <w:r w:rsidR="007E5A27">
        <w:rPr>
          <w:sz w:val="22"/>
          <w:szCs w:val="22"/>
        </w:rPr>
        <w:t>. - Achizito</w:t>
      </w:r>
      <w:r w:rsidR="003A5459">
        <w:rPr>
          <w:sz w:val="22"/>
          <w:szCs w:val="22"/>
        </w:rPr>
        <w:t>rul are obligaţia de a examina ș</w:t>
      </w:r>
      <w:r w:rsidR="007E5A27">
        <w:rPr>
          <w:sz w:val="22"/>
          <w:szCs w:val="22"/>
        </w:rPr>
        <w:t>i de a măsura lucrările care devin ascunse in cel mult 5 zile de la notificarea executantului.</w:t>
      </w:r>
    </w:p>
    <w:p w:rsidR="00305253" w:rsidRDefault="00305253" w:rsidP="00E53A9C">
      <w:pPr>
        <w:ind w:right="-68"/>
        <w:jc w:val="both"/>
        <w:rPr>
          <w:sz w:val="22"/>
          <w:szCs w:val="22"/>
        </w:rPr>
      </w:pPr>
      <w:r>
        <w:rPr>
          <w:sz w:val="22"/>
          <w:szCs w:val="22"/>
        </w:rPr>
        <w:t xml:space="preserve">10.3.- </w:t>
      </w:r>
      <w:r>
        <w:rPr>
          <w:lang w:val="en-US" w:eastAsia="en-US"/>
        </w:rPr>
        <w:t>Procesele</w:t>
      </w:r>
      <w:r w:rsidRPr="00305253">
        <w:rPr>
          <w:lang w:val="en-US" w:eastAsia="en-US"/>
        </w:rPr>
        <w:t xml:space="preserve"> verbal</w:t>
      </w:r>
      <w:r>
        <w:rPr>
          <w:lang w:val="en-US" w:eastAsia="en-US"/>
        </w:rPr>
        <w:t>e</w:t>
      </w:r>
      <w:r w:rsidR="00DB7AD1">
        <w:rPr>
          <w:lang w:val="en-US" w:eastAsia="en-US"/>
        </w:rPr>
        <w:t xml:space="preserve"> de recepţie se vor</w:t>
      </w:r>
      <w:r w:rsidRPr="00305253">
        <w:rPr>
          <w:lang w:val="en-US" w:eastAsia="en-US"/>
        </w:rPr>
        <w:t xml:space="preserve"> semna de </w:t>
      </w:r>
      <w:r>
        <w:rPr>
          <w:lang w:val="en-US" w:eastAsia="en-US"/>
        </w:rPr>
        <w:t>către comisia de recep</w:t>
      </w:r>
      <w:r>
        <w:rPr>
          <w:lang w:eastAsia="en-US"/>
        </w:rPr>
        <w:t>ț</w:t>
      </w:r>
      <w:r>
        <w:rPr>
          <w:lang w:val="en-US" w:eastAsia="en-US"/>
        </w:rPr>
        <w:t>ie</w:t>
      </w:r>
      <w:r w:rsidRPr="00305253">
        <w:rPr>
          <w:lang w:val="en-US" w:eastAsia="en-US"/>
        </w:rPr>
        <w:t xml:space="preserve">, </w:t>
      </w:r>
      <w:r>
        <w:rPr>
          <w:lang w:val="en-US" w:eastAsia="en-US"/>
        </w:rPr>
        <w:t>constituită prin Dispoziția Primarului Sectorului 2.</w:t>
      </w:r>
    </w:p>
    <w:p w:rsidR="00FA75DC" w:rsidRDefault="00FA75DC" w:rsidP="00E53A9C">
      <w:pPr>
        <w:ind w:right="-68"/>
        <w:jc w:val="both"/>
        <w:rPr>
          <w:sz w:val="22"/>
          <w:szCs w:val="22"/>
        </w:rPr>
      </w:pPr>
    </w:p>
    <w:p w:rsidR="00675149" w:rsidRDefault="00675149"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jc w:val="both"/>
        <w:rPr>
          <w:b/>
          <w:sz w:val="22"/>
          <w:szCs w:val="22"/>
        </w:rPr>
      </w:pPr>
      <w:r>
        <w:rPr>
          <w:b/>
          <w:sz w:val="22"/>
          <w:szCs w:val="22"/>
        </w:rPr>
        <w:t>11. Începerea si execuţia lucrărilor</w:t>
      </w:r>
    </w:p>
    <w:p w:rsidR="007E5A27" w:rsidRDefault="00E14127" w:rsidP="00E53A9C">
      <w:pPr>
        <w:ind w:right="-68"/>
        <w:jc w:val="both"/>
        <w:rPr>
          <w:color w:val="FF0000"/>
          <w:sz w:val="22"/>
          <w:szCs w:val="22"/>
        </w:rPr>
      </w:pPr>
      <w:r>
        <w:rPr>
          <w:sz w:val="22"/>
          <w:szCs w:val="22"/>
        </w:rPr>
        <w:t xml:space="preserve">11.1. - </w:t>
      </w:r>
      <w:r w:rsidR="007E5A27">
        <w:rPr>
          <w:sz w:val="22"/>
          <w:szCs w:val="22"/>
        </w:rPr>
        <w:t>Executantul are obligaţia de a începe lucrările numai după primirea ordinului de începere de la achizitor.</w:t>
      </w:r>
    </w:p>
    <w:p w:rsidR="007E5A27" w:rsidRDefault="007E5A27" w:rsidP="00E53A9C">
      <w:pPr>
        <w:ind w:right="-68"/>
        <w:jc w:val="both"/>
        <w:rPr>
          <w:sz w:val="22"/>
          <w:szCs w:val="22"/>
        </w:rPr>
      </w:pPr>
      <w:r>
        <w:rPr>
          <w:sz w:val="22"/>
          <w:szCs w:val="22"/>
        </w:rPr>
        <w:t xml:space="preserve"> 11.2. - (1) Achizitorul are dreptul de a supraveghea desfăşurarea execuţiei lucrărilor si de a stabili conformitatea lor cu specificaţiile cuprinse in anexele la contract. Părţile contractante au obligaţia de a notifica, in scris, una celeilalte, identitatea reprezentanţilor lor atestaţi profesional pentru acest scop, si anume a responsabilului tehnic cu execuţia din partea executantului si a dirigintelui de şantier sau, daca este cazul, a altei persoane fizice sau juridice atestate potrivit legii, din partea achizitorului.</w:t>
      </w:r>
    </w:p>
    <w:p w:rsidR="007E5A27" w:rsidRDefault="007E5A27" w:rsidP="00E53A9C">
      <w:pPr>
        <w:ind w:right="-68"/>
        <w:jc w:val="both"/>
        <w:rPr>
          <w:sz w:val="22"/>
          <w:szCs w:val="22"/>
        </w:rPr>
      </w:pPr>
      <w:r>
        <w:rPr>
          <w:sz w:val="22"/>
          <w:szCs w:val="22"/>
        </w:rPr>
        <w:t xml:space="preserve">              (2) Executantul are obligaţia de a asigura accesul reprezentantului achizitorului la locul de munca, in ateliere, depozite si oriunde îşi desfăşoară activităţile legate de îndeplinirea obligaţiilor asumate prin contract, inclusiv pentru verificarea lucrărilor ascunse.</w:t>
      </w:r>
    </w:p>
    <w:p w:rsidR="007E5A27" w:rsidRDefault="007E5A27" w:rsidP="00E53A9C">
      <w:pPr>
        <w:ind w:right="-68"/>
        <w:jc w:val="both"/>
        <w:rPr>
          <w:b/>
          <w:sz w:val="22"/>
          <w:szCs w:val="22"/>
        </w:rPr>
      </w:pPr>
      <w:r>
        <w:rPr>
          <w:sz w:val="22"/>
          <w:szCs w:val="22"/>
        </w:rPr>
        <w:t xml:space="preserve">11.3. - (1) Executantul are obligaţia să asigure instrumentele, utilajele si materialele necesare pentru verificarea, măsurarea si testarea lucrărilor. </w:t>
      </w:r>
      <w:r>
        <w:rPr>
          <w:b/>
          <w:sz w:val="22"/>
          <w:szCs w:val="22"/>
        </w:rPr>
        <w:t>Costul probelor si încercărilor, inclusiv al manoperei aferente acestora, revine exclusiv executantului.</w:t>
      </w:r>
    </w:p>
    <w:p w:rsidR="007E5A27" w:rsidRDefault="007E5A27" w:rsidP="00E53A9C">
      <w:pPr>
        <w:ind w:right="-68"/>
        <w:jc w:val="both"/>
        <w:rPr>
          <w:sz w:val="22"/>
          <w:szCs w:val="22"/>
        </w:rPr>
      </w:pPr>
      <w:r>
        <w:rPr>
          <w:sz w:val="22"/>
          <w:szCs w:val="22"/>
        </w:rPr>
        <w:t xml:space="preserve">              (2) Probele neprevăzute si comandate de achizitor pentru verificarea unor lucrări sau materiale puse in opera vor fi suportate de executant, daca se dovedeşte ca materialele nu sunt corespunzătoare </w:t>
      </w:r>
      <w:r>
        <w:rPr>
          <w:sz w:val="22"/>
          <w:szCs w:val="22"/>
        </w:rPr>
        <w:lastRenderedPageBreak/>
        <w:t>calitativ sau ca manopera nu este in conformitate cu prevederile contractului. In caz contrar achizitorul va suporta aceste cheltuieli.</w:t>
      </w:r>
    </w:p>
    <w:p w:rsidR="007E5A27" w:rsidRDefault="007E5A27" w:rsidP="00E53A9C">
      <w:pPr>
        <w:ind w:right="-68"/>
        <w:jc w:val="both"/>
        <w:rPr>
          <w:sz w:val="22"/>
          <w:szCs w:val="22"/>
        </w:rPr>
      </w:pPr>
      <w:r>
        <w:rPr>
          <w:sz w:val="22"/>
          <w:szCs w:val="22"/>
        </w:rPr>
        <w:t>11.4. - (1) Executantul are obligaţia de a nu acoperi lucrările care devin ascunse, fără aprobarea achizitorului.</w:t>
      </w:r>
    </w:p>
    <w:p w:rsidR="007E5A27" w:rsidRDefault="007E5A27" w:rsidP="00E53A9C">
      <w:pPr>
        <w:ind w:right="-68"/>
        <w:jc w:val="both"/>
        <w:rPr>
          <w:sz w:val="22"/>
          <w:szCs w:val="22"/>
        </w:rPr>
      </w:pPr>
      <w:r>
        <w:rPr>
          <w:sz w:val="22"/>
          <w:szCs w:val="22"/>
        </w:rPr>
        <w:t xml:space="preserve">              (2) Executantul are obligaţia de a notifica achizitorului, ori de cate ori astfel de lucrări, inclusiv fundaţiile, sunt finalizate, pentru a fi examinate si măsurate.</w:t>
      </w:r>
    </w:p>
    <w:p w:rsidR="007E5A27" w:rsidRDefault="007E5A27" w:rsidP="00E53A9C">
      <w:pPr>
        <w:ind w:right="-68"/>
        <w:jc w:val="both"/>
        <w:rPr>
          <w:sz w:val="22"/>
          <w:szCs w:val="22"/>
        </w:rPr>
      </w:pPr>
      <w:r>
        <w:rPr>
          <w:sz w:val="22"/>
          <w:szCs w:val="22"/>
        </w:rPr>
        <w:t xml:space="preserve">              (3) Executantul are obligaţia de a dezveli orice parte sau părţi din lucrare, la dispoziţia achizitorului, si de a reface aceasta parte sau aceste părţi din lucrare, daca este cazul.</w:t>
      </w:r>
    </w:p>
    <w:p w:rsidR="00FA75DC" w:rsidRDefault="007E5A27" w:rsidP="00E53A9C">
      <w:pPr>
        <w:ind w:right="-68"/>
        <w:jc w:val="both"/>
        <w:rPr>
          <w:sz w:val="22"/>
          <w:szCs w:val="22"/>
        </w:rPr>
      </w:pPr>
      <w:r>
        <w:rPr>
          <w:sz w:val="22"/>
          <w:szCs w:val="22"/>
        </w:rPr>
        <w:t xml:space="preserve">    </w:t>
      </w:r>
    </w:p>
    <w:p w:rsidR="004A5D8D" w:rsidRDefault="004A5D8D" w:rsidP="00E53A9C">
      <w:pPr>
        <w:ind w:right="-68"/>
        <w:jc w:val="both"/>
        <w:rPr>
          <w:sz w:val="22"/>
          <w:szCs w:val="22"/>
        </w:rPr>
      </w:pPr>
    </w:p>
    <w:p w:rsidR="00675149" w:rsidRDefault="00675149" w:rsidP="00E53A9C">
      <w:pPr>
        <w:ind w:right="-68"/>
        <w:jc w:val="both"/>
        <w:rPr>
          <w:sz w:val="22"/>
          <w:szCs w:val="22"/>
        </w:rPr>
      </w:pPr>
    </w:p>
    <w:p w:rsidR="007E5A27" w:rsidRDefault="007E5A27" w:rsidP="00E53A9C">
      <w:pPr>
        <w:ind w:right="-68"/>
        <w:jc w:val="both"/>
        <w:rPr>
          <w:b/>
          <w:sz w:val="22"/>
          <w:szCs w:val="22"/>
        </w:rPr>
      </w:pPr>
      <w:r>
        <w:rPr>
          <w:b/>
          <w:sz w:val="22"/>
          <w:szCs w:val="22"/>
        </w:rPr>
        <w:t>12. Întârzierea si sistarea lucrărilor</w:t>
      </w:r>
    </w:p>
    <w:p w:rsidR="007E5A27" w:rsidRDefault="007E5A27" w:rsidP="00E53A9C">
      <w:pPr>
        <w:ind w:right="-68"/>
        <w:jc w:val="both"/>
        <w:rPr>
          <w:b/>
          <w:sz w:val="22"/>
          <w:szCs w:val="22"/>
        </w:rPr>
      </w:pPr>
      <w:r>
        <w:rPr>
          <w:sz w:val="22"/>
          <w:szCs w:val="22"/>
        </w:rPr>
        <w:t>12.1. - În cazul in care:</w:t>
      </w:r>
    </w:p>
    <w:p w:rsidR="007E5A27" w:rsidRDefault="007E5A27" w:rsidP="00E53A9C">
      <w:pPr>
        <w:ind w:right="-68"/>
        <w:jc w:val="both"/>
        <w:rPr>
          <w:sz w:val="22"/>
          <w:szCs w:val="22"/>
        </w:rPr>
      </w:pPr>
      <w:r>
        <w:rPr>
          <w:sz w:val="22"/>
          <w:szCs w:val="22"/>
        </w:rPr>
        <w:t xml:space="preserve">    a) volumul sau natura lucrărilor neprevăzute; sau</w:t>
      </w:r>
    </w:p>
    <w:p w:rsidR="007E5A27" w:rsidRDefault="007E5A27" w:rsidP="00E53A9C">
      <w:pPr>
        <w:ind w:right="-68"/>
        <w:jc w:val="both"/>
        <w:rPr>
          <w:sz w:val="22"/>
          <w:szCs w:val="22"/>
        </w:rPr>
      </w:pPr>
      <w:r>
        <w:rPr>
          <w:sz w:val="22"/>
          <w:szCs w:val="22"/>
        </w:rPr>
        <w:t xml:space="preserve">    b) condiţiile climaterice extrem de nefavorabile; sau</w:t>
      </w:r>
    </w:p>
    <w:p w:rsidR="007E5A27" w:rsidRDefault="007E5A27" w:rsidP="00E53A9C">
      <w:pPr>
        <w:ind w:right="-68"/>
        <w:jc w:val="both"/>
        <w:rPr>
          <w:sz w:val="22"/>
          <w:szCs w:val="22"/>
        </w:rPr>
      </w:pPr>
      <w:r>
        <w:rPr>
          <w:sz w:val="22"/>
          <w:szCs w:val="22"/>
        </w:rPr>
        <w:t xml:space="preserve">    c) oricare alt motiv de întârziere care nu se datorează executantului si nu a survenit prin încălcarea contractului de către acesta îl îndreptăţesc pe executant sa solicite prelungirea termenului de execuţie a lucrărilor sau a oricărei părţi din acestea, prin consultare, părţile vor stabili:</w:t>
      </w:r>
    </w:p>
    <w:p w:rsidR="007E5A27" w:rsidRDefault="007E5A27" w:rsidP="00E53A9C">
      <w:pPr>
        <w:ind w:right="-68"/>
        <w:jc w:val="both"/>
        <w:rPr>
          <w:sz w:val="22"/>
          <w:szCs w:val="22"/>
        </w:rPr>
      </w:pPr>
      <w:r>
        <w:rPr>
          <w:sz w:val="22"/>
          <w:szCs w:val="22"/>
        </w:rPr>
        <w:t xml:space="preserve">    (i) orice prelungire a duratei de execuţie la care executantul are dreptul;</w:t>
      </w:r>
    </w:p>
    <w:p w:rsidR="007E5A27" w:rsidRDefault="007E5A27" w:rsidP="00E53A9C">
      <w:pPr>
        <w:ind w:right="-68"/>
        <w:jc w:val="both"/>
        <w:rPr>
          <w:sz w:val="22"/>
          <w:szCs w:val="22"/>
        </w:rPr>
      </w:pPr>
      <w:r>
        <w:rPr>
          <w:sz w:val="22"/>
          <w:szCs w:val="22"/>
        </w:rPr>
        <w:t xml:space="preserve">    (ii) totalul cheltuielilor suplimentare, care se va adaugă la preţul contractului.</w:t>
      </w:r>
    </w:p>
    <w:p w:rsidR="007E5A27" w:rsidRDefault="007E5A27" w:rsidP="00E53A9C">
      <w:pPr>
        <w:ind w:right="-68"/>
        <w:jc w:val="both"/>
        <w:rPr>
          <w:sz w:val="22"/>
          <w:szCs w:val="22"/>
        </w:rPr>
      </w:pPr>
    </w:p>
    <w:p w:rsidR="00675149" w:rsidRDefault="00675149"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jc w:val="both"/>
        <w:rPr>
          <w:sz w:val="22"/>
          <w:szCs w:val="22"/>
        </w:rPr>
      </w:pPr>
      <w:r>
        <w:rPr>
          <w:b/>
          <w:sz w:val="22"/>
          <w:szCs w:val="22"/>
        </w:rPr>
        <w:t>13. Finalizarea lucrărilor</w:t>
      </w:r>
    </w:p>
    <w:p w:rsidR="007E5A27" w:rsidRDefault="007E5A27" w:rsidP="00E53A9C">
      <w:pPr>
        <w:ind w:right="-68"/>
        <w:jc w:val="both"/>
        <w:rPr>
          <w:sz w:val="22"/>
          <w:szCs w:val="22"/>
        </w:rPr>
      </w:pPr>
      <w:r>
        <w:rPr>
          <w:sz w:val="22"/>
          <w:szCs w:val="22"/>
        </w:rPr>
        <w:t>13.1. - Ansamblul lucrărilor sau, daca este cazul, oricare parte din acestea, prevăzut sa fie finalizat intr-un termen stabilit, trebuie finalizat in termenul convenit de părţi, termen care se calculează de la data începerii lucrărilor.</w:t>
      </w:r>
    </w:p>
    <w:p w:rsidR="007E5A27" w:rsidRDefault="007E5A27" w:rsidP="00E53A9C">
      <w:pPr>
        <w:ind w:right="-68"/>
        <w:jc w:val="both"/>
        <w:rPr>
          <w:b/>
          <w:sz w:val="22"/>
          <w:szCs w:val="22"/>
        </w:rPr>
      </w:pPr>
      <w:r>
        <w:rPr>
          <w:sz w:val="22"/>
          <w:szCs w:val="22"/>
        </w:rPr>
        <w:t>13.2.</w:t>
      </w:r>
      <w:r w:rsidR="003A5459">
        <w:rPr>
          <w:b/>
          <w:sz w:val="22"/>
          <w:szCs w:val="22"/>
        </w:rPr>
        <w:t xml:space="preserve"> - (1) La finalizarea lucrărilor executantul are obligația de a notifica în scris achizitorului că</w:t>
      </w:r>
      <w:r>
        <w:rPr>
          <w:b/>
          <w:sz w:val="22"/>
          <w:szCs w:val="22"/>
        </w:rPr>
        <w:t xml:space="preserve"> su</w:t>
      </w:r>
      <w:r w:rsidR="003A5459">
        <w:rPr>
          <w:b/>
          <w:sz w:val="22"/>
          <w:szCs w:val="22"/>
        </w:rPr>
        <w:t>nt îndeplinite condițiile de recepție, solicitâ</w:t>
      </w:r>
      <w:r>
        <w:rPr>
          <w:b/>
          <w:sz w:val="22"/>
          <w:szCs w:val="22"/>
        </w:rPr>
        <w:t>nd acestu</w:t>
      </w:r>
      <w:r w:rsidR="003A5459">
        <w:rPr>
          <w:b/>
          <w:sz w:val="22"/>
          <w:szCs w:val="22"/>
        </w:rPr>
        <w:t>ia convocarea comisiei de recepț</w:t>
      </w:r>
      <w:r>
        <w:rPr>
          <w:b/>
          <w:sz w:val="22"/>
          <w:szCs w:val="22"/>
        </w:rPr>
        <w:t>ie.</w:t>
      </w:r>
    </w:p>
    <w:p w:rsidR="007E5A27" w:rsidRDefault="003A5459" w:rsidP="00E53A9C">
      <w:pPr>
        <w:ind w:right="-68"/>
        <w:jc w:val="both"/>
        <w:rPr>
          <w:sz w:val="22"/>
          <w:szCs w:val="22"/>
        </w:rPr>
      </w:pPr>
      <w:r>
        <w:rPr>
          <w:sz w:val="22"/>
          <w:szCs w:val="22"/>
        </w:rPr>
        <w:t xml:space="preserve">            (2) Pe baza situațiilor de lucrări executate confirmate și a constată</w:t>
      </w:r>
      <w:r w:rsidR="007E5A27">
        <w:rPr>
          <w:sz w:val="22"/>
          <w:szCs w:val="22"/>
        </w:rPr>
        <w:t>rilor efectuate pe teren ac</w:t>
      </w:r>
      <w:r w:rsidR="001D7D74">
        <w:rPr>
          <w:sz w:val="22"/>
          <w:szCs w:val="22"/>
        </w:rPr>
        <w:t>hizitorul va aprecia daca sunt întrunite condiț</w:t>
      </w:r>
      <w:r w:rsidR="007E5A27">
        <w:rPr>
          <w:sz w:val="22"/>
          <w:szCs w:val="22"/>
        </w:rPr>
        <w:t>iile pe</w:t>
      </w:r>
      <w:r w:rsidR="001D7D74">
        <w:rPr>
          <w:sz w:val="22"/>
          <w:szCs w:val="22"/>
        </w:rPr>
        <w:t>ntru a convoca comisia de recepție. În cazul în care se constată ca sunt lipsuri sau deficienț</w:t>
      </w:r>
      <w:r w:rsidR="007E5A27">
        <w:rPr>
          <w:sz w:val="22"/>
          <w:szCs w:val="22"/>
        </w:rPr>
        <w:t>e acestea vor fi notificat</w:t>
      </w:r>
      <w:r w:rsidR="001D7D74">
        <w:rPr>
          <w:sz w:val="22"/>
          <w:szCs w:val="22"/>
        </w:rPr>
        <w:t>e executantului, stabilindu-se ș</w:t>
      </w:r>
      <w:r w:rsidR="007E5A27">
        <w:rPr>
          <w:sz w:val="22"/>
          <w:szCs w:val="22"/>
        </w:rPr>
        <w:t>i termenele pent</w:t>
      </w:r>
      <w:r w:rsidR="001D7D74">
        <w:rPr>
          <w:sz w:val="22"/>
          <w:szCs w:val="22"/>
        </w:rPr>
        <w:t>ru remediere si finalizare. După</w:t>
      </w:r>
      <w:r w:rsidR="007E5A27">
        <w:rPr>
          <w:sz w:val="22"/>
          <w:szCs w:val="22"/>
        </w:rPr>
        <w:t xml:space="preserve"> constatarea</w:t>
      </w:r>
      <w:r w:rsidR="001D7D74">
        <w:rPr>
          <w:sz w:val="22"/>
          <w:szCs w:val="22"/>
        </w:rPr>
        <w:t xml:space="preserve"> remedierii tuturor lipsurilor ș</w:t>
      </w:r>
      <w:r w:rsidR="007E5A27">
        <w:rPr>
          <w:sz w:val="22"/>
          <w:szCs w:val="22"/>
        </w:rPr>
        <w:t>i deficie</w:t>
      </w:r>
      <w:r w:rsidR="001D7D74">
        <w:rPr>
          <w:sz w:val="22"/>
          <w:szCs w:val="22"/>
        </w:rPr>
        <w:t>nțelor, la o nouă</w:t>
      </w:r>
      <w:r w:rsidR="007E5A27">
        <w:rPr>
          <w:sz w:val="22"/>
          <w:szCs w:val="22"/>
        </w:rPr>
        <w:t xml:space="preserve"> solicitare a executantului, achizito</w:t>
      </w:r>
      <w:r w:rsidR="001D7D74">
        <w:rPr>
          <w:sz w:val="22"/>
          <w:szCs w:val="22"/>
        </w:rPr>
        <w:t>rul va convoca comisia de recepț</w:t>
      </w:r>
      <w:r w:rsidR="007E5A27">
        <w:rPr>
          <w:sz w:val="22"/>
          <w:szCs w:val="22"/>
        </w:rPr>
        <w:t>ie.</w:t>
      </w:r>
    </w:p>
    <w:p w:rsidR="007E5A27" w:rsidRDefault="001D7D74" w:rsidP="00E53A9C">
      <w:pPr>
        <w:ind w:right="-68"/>
        <w:jc w:val="both"/>
        <w:rPr>
          <w:sz w:val="22"/>
          <w:szCs w:val="22"/>
        </w:rPr>
      </w:pPr>
      <w:r>
        <w:rPr>
          <w:sz w:val="22"/>
          <w:szCs w:val="22"/>
        </w:rPr>
        <w:t>13.3. - Comisia de recepție are obligația de a constata stadiul î</w:t>
      </w:r>
      <w:r w:rsidR="007E5A27">
        <w:rPr>
          <w:sz w:val="22"/>
          <w:szCs w:val="22"/>
        </w:rPr>
        <w:t>ndeplinirii contractului prin corelarea pre</w:t>
      </w:r>
      <w:r>
        <w:rPr>
          <w:sz w:val="22"/>
          <w:szCs w:val="22"/>
        </w:rPr>
        <w:t>vederilor acestuia cu documentația de execuț</w:t>
      </w:r>
      <w:r w:rsidR="007E5A27">
        <w:rPr>
          <w:sz w:val="22"/>
          <w:szCs w:val="22"/>
        </w:rPr>
        <w:t>ie si cu regle</w:t>
      </w:r>
      <w:r>
        <w:rPr>
          <w:sz w:val="22"/>
          <w:szCs w:val="22"/>
        </w:rPr>
        <w:t>mentările în vigoare. În funcție de constatările fă</w:t>
      </w:r>
      <w:r w:rsidR="007E5A27">
        <w:rPr>
          <w:sz w:val="22"/>
          <w:szCs w:val="22"/>
        </w:rPr>
        <w:t xml:space="preserve">cute achizitorul are dreptul de a </w:t>
      </w:r>
      <w:r>
        <w:rPr>
          <w:sz w:val="22"/>
          <w:szCs w:val="22"/>
        </w:rPr>
        <w:t>aproba sau de a respinge recepț</w:t>
      </w:r>
      <w:r w:rsidR="007E5A27">
        <w:rPr>
          <w:sz w:val="22"/>
          <w:szCs w:val="22"/>
        </w:rPr>
        <w:t>a.</w:t>
      </w:r>
    </w:p>
    <w:p w:rsidR="00185632" w:rsidRDefault="00185632" w:rsidP="00E53A9C">
      <w:pPr>
        <w:ind w:right="-68"/>
        <w:jc w:val="both"/>
        <w:rPr>
          <w:sz w:val="22"/>
          <w:szCs w:val="22"/>
        </w:rPr>
      </w:pPr>
    </w:p>
    <w:p w:rsidR="00675149" w:rsidRDefault="00675149"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jc w:val="both"/>
        <w:rPr>
          <w:b/>
          <w:sz w:val="22"/>
          <w:szCs w:val="22"/>
        </w:rPr>
      </w:pPr>
      <w:r>
        <w:rPr>
          <w:b/>
          <w:sz w:val="22"/>
          <w:szCs w:val="22"/>
        </w:rPr>
        <w:t>14. Per</w:t>
      </w:r>
      <w:r w:rsidR="00C83150">
        <w:rPr>
          <w:b/>
          <w:sz w:val="22"/>
          <w:szCs w:val="22"/>
        </w:rPr>
        <w:t>ioada de garanţie acordată lucră</w:t>
      </w:r>
      <w:r>
        <w:rPr>
          <w:b/>
          <w:sz w:val="22"/>
          <w:szCs w:val="22"/>
        </w:rPr>
        <w:t xml:space="preserve">rilor </w:t>
      </w:r>
    </w:p>
    <w:p w:rsidR="007E5A27" w:rsidRDefault="007E5A27" w:rsidP="00E53A9C">
      <w:pPr>
        <w:ind w:right="-68"/>
        <w:jc w:val="both"/>
        <w:rPr>
          <w:b/>
          <w:sz w:val="22"/>
          <w:szCs w:val="22"/>
        </w:rPr>
      </w:pPr>
      <w:r>
        <w:rPr>
          <w:sz w:val="22"/>
          <w:szCs w:val="22"/>
        </w:rPr>
        <w:t>14.1. - Perioada de</w:t>
      </w:r>
      <w:r w:rsidR="00C83150">
        <w:rPr>
          <w:sz w:val="22"/>
          <w:szCs w:val="22"/>
        </w:rPr>
        <w:t xml:space="preserve"> garanție decurge de la data recepției la terminarea lucrărilor, până la recepția finală ș</w:t>
      </w:r>
      <w:r>
        <w:rPr>
          <w:sz w:val="22"/>
          <w:szCs w:val="22"/>
        </w:rPr>
        <w:t>i este de 2 ani.</w:t>
      </w:r>
    </w:p>
    <w:p w:rsidR="007E5A27" w:rsidRDefault="007E5A27" w:rsidP="00E53A9C">
      <w:pPr>
        <w:ind w:right="-68"/>
        <w:jc w:val="both"/>
        <w:rPr>
          <w:sz w:val="22"/>
          <w:szCs w:val="22"/>
        </w:rPr>
      </w:pPr>
      <w:r>
        <w:rPr>
          <w:sz w:val="22"/>
          <w:szCs w:val="22"/>
        </w:rPr>
        <w:t>1</w:t>
      </w:r>
      <w:r w:rsidR="00C83150">
        <w:rPr>
          <w:sz w:val="22"/>
          <w:szCs w:val="22"/>
        </w:rPr>
        <w:t>4.2. - (1) În perioada de garanție executantul are obligația, în urma dispoziți</w:t>
      </w:r>
      <w:r>
        <w:rPr>
          <w:sz w:val="22"/>
          <w:szCs w:val="22"/>
        </w:rPr>
        <w:t>ei date de ach</w:t>
      </w:r>
      <w:r w:rsidR="00C83150">
        <w:rPr>
          <w:sz w:val="22"/>
          <w:szCs w:val="22"/>
        </w:rPr>
        <w:t>izitor, de a executa toate lucră</w:t>
      </w:r>
      <w:r>
        <w:rPr>
          <w:sz w:val="22"/>
          <w:szCs w:val="22"/>
        </w:rPr>
        <w:t>rile de modificare, rec</w:t>
      </w:r>
      <w:r w:rsidR="00C83150">
        <w:rPr>
          <w:sz w:val="22"/>
          <w:szCs w:val="22"/>
        </w:rPr>
        <w:t>onstrucție și remediere a viciilor, contracțiilo</w:t>
      </w:r>
      <w:r w:rsidR="004D73C1">
        <w:rPr>
          <w:sz w:val="22"/>
          <w:szCs w:val="22"/>
        </w:rPr>
        <w:t>r și altor d</w:t>
      </w:r>
      <w:r w:rsidR="009901AD">
        <w:rPr>
          <w:sz w:val="22"/>
          <w:szCs w:val="22"/>
        </w:rPr>
        <w:t xml:space="preserve">efecte cauzate de exploatarea </w:t>
      </w:r>
      <w:r w:rsidR="004D73C1">
        <w:rPr>
          <w:sz w:val="22"/>
          <w:szCs w:val="22"/>
        </w:rPr>
        <w:t>corespunzătoare</w:t>
      </w:r>
      <w:r>
        <w:rPr>
          <w:sz w:val="22"/>
          <w:szCs w:val="22"/>
        </w:rPr>
        <w:t>.</w:t>
      </w:r>
    </w:p>
    <w:p w:rsidR="007E5A27" w:rsidRDefault="007E5A27" w:rsidP="00E53A9C">
      <w:pPr>
        <w:ind w:right="-68"/>
        <w:jc w:val="both"/>
        <w:rPr>
          <w:sz w:val="22"/>
          <w:szCs w:val="22"/>
        </w:rPr>
      </w:pPr>
      <w:r>
        <w:rPr>
          <w:sz w:val="22"/>
          <w:szCs w:val="22"/>
        </w:rPr>
        <w:t xml:space="preserve">         </w:t>
      </w:r>
      <w:r w:rsidR="00C83150">
        <w:rPr>
          <w:sz w:val="22"/>
          <w:szCs w:val="22"/>
        </w:rPr>
        <w:t xml:space="preserve">     (2) Executantul are obligația de a executa toate activitățile prevă</w:t>
      </w:r>
      <w:r>
        <w:rPr>
          <w:sz w:val="22"/>
          <w:szCs w:val="22"/>
        </w:rPr>
        <w:t>zute la ali</w:t>
      </w:r>
      <w:r w:rsidR="00C83150">
        <w:rPr>
          <w:sz w:val="22"/>
          <w:szCs w:val="22"/>
        </w:rPr>
        <w:t>n. (1), pe cheltuiala proprie, î</w:t>
      </w:r>
      <w:r>
        <w:rPr>
          <w:sz w:val="22"/>
          <w:szCs w:val="22"/>
        </w:rPr>
        <w:t xml:space="preserve">n cazul </w:t>
      </w:r>
      <w:r w:rsidR="00C83150">
        <w:rPr>
          <w:sz w:val="22"/>
          <w:szCs w:val="22"/>
        </w:rPr>
        <w:t>î</w:t>
      </w:r>
      <w:r>
        <w:rPr>
          <w:sz w:val="22"/>
          <w:szCs w:val="22"/>
        </w:rPr>
        <w:t>n care ele sunt necesare ca urmare a:</w:t>
      </w:r>
    </w:p>
    <w:p w:rsidR="007E5A27" w:rsidRDefault="00C83150" w:rsidP="00E53A9C">
      <w:pPr>
        <w:ind w:right="-68"/>
        <w:jc w:val="both"/>
        <w:rPr>
          <w:sz w:val="22"/>
          <w:szCs w:val="22"/>
        </w:rPr>
      </w:pPr>
      <w:r>
        <w:rPr>
          <w:sz w:val="22"/>
          <w:szCs w:val="22"/>
        </w:rPr>
        <w:t xml:space="preserve">    a) utilizării de materiale, de instalaț</w:t>
      </w:r>
      <w:r w:rsidR="007E5A27">
        <w:rPr>
          <w:sz w:val="22"/>
          <w:szCs w:val="22"/>
        </w:rPr>
        <w:t>ii sau a unei manopere neconforme cu prevederile contractului; sau</w:t>
      </w:r>
    </w:p>
    <w:p w:rsidR="007E5A27" w:rsidRDefault="00C83150" w:rsidP="00E53A9C">
      <w:pPr>
        <w:ind w:right="-68"/>
        <w:jc w:val="both"/>
        <w:rPr>
          <w:sz w:val="22"/>
          <w:szCs w:val="22"/>
        </w:rPr>
      </w:pPr>
      <w:r>
        <w:rPr>
          <w:sz w:val="22"/>
          <w:szCs w:val="22"/>
        </w:rPr>
        <w:t xml:space="preserve">    b) neglijenței sau neîndeplinirii de către executant a oricăreia dintre obligaț</w:t>
      </w:r>
      <w:r w:rsidR="007E5A27">
        <w:rPr>
          <w:sz w:val="22"/>
          <w:szCs w:val="22"/>
        </w:rPr>
        <w:t>iile explicite sau impli</w:t>
      </w:r>
      <w:r>
        <w:rPr>
          <w:sz w:val="22"/>
          <w:szCs w:val="22"/>
        </w:rPr>
        <w:t>cite care îi revin î</w:t>
      </w:r>
      <w:r w:rsidR="007E5A27">
        <w:rPr>
          <w:sz w:val="22"/>
          <w:szCs w:val="22"/>
        </w:rPr>
        <w:t>n baza contractului.</w:t>
      </w:r>
    </w:p>
    <w:p w:rsidR="007E5A27" w:rsidRDefault="00C83150" w:rsidP="00E53A9C">
      <w:pPr>
        <w:ind w:right="-68"/>
        <w:jc w:val="both"/>
        <w:rPr>
          <w:sz w:val="22"/>
          <w:szCs w:val="22"/>
        </w:rPr>
      </w:pPr>
      <w:r>
        <w:rPr>
          <w:sz w:val="22"/>
          <w:szCs w:val="22"/>
        </w:rPr>
        <w:lastRenderedPageBreak/>
        <w:t xml:space="preserve">            (3) În cazul în care defecț</w:t>
      </w:r>
      <w:r w:rsidR="007E5A27">
        <w:rPr>
          <w:sz w:val="22"/>
          <w:szCs w:val="22"/>
        </w:rPr>
        <w:t>iunile nu s-au prod</w:t>
      </w:r>
      <w:r>
        <w:rPr>
          <w:sz w:val="22"/>
          <w:szCs w:val="22"/>
        </w:rPr>
        <w:t>us din vina executantului, lucrările fiind executate de că</w:t>
      </w:r>
      <w:r w:rsidR="007E5A27">
        <w:rPr>
          <w:sz w:val="22"/>
          <w:szCs w:val="22"/>
        </w:rPr>
        <w:t>tre acesta conform prevederilor contractului, costul r</w:t>
      </w:r>
      <w:r>
        <w:rPr>
          <w:sz w:val="22"/>
          <w:szCs w:val="22"/>
        </w:rPr>
        <w:t>emedierilor va fi evaluat si plătit ca lucră</w:t>
      </w:r>
      <w:r w:rsidR="007E5A27">
        <w:rPr>
          <w:sz w:val="22"/>
          <w:szCs w:val="22"/>
        </w:rPr>
        <w:t>ri suplimentare.</w:t>
      </w:r>
    </w:p>
    <w:p w:rsidR="007E5A27" w:rsidRDefault="00C83150" w:rsidP="00E53A9C">
      <w:pPr>
        <w:ind w:right="-68"/>
        <w:jc w:val="both"/>
        <w:rPr>
          <w:sz w:val="22"/>
          <w:szCs w:val="22"/>
        </w:rPr>
      </w:pPr>
      <w:r>
        <w:rPr>
          <w:sz w:val="22"/>
          <w:szCs w:val="22"/>
        </w:rPr>
        <w:t xml:space="preserve"> 14.3</w:t>
      </w:r>
      <w:r w:rsidR="00E14127">
        <w:rPr>
          <w:sz w:val="22"/>
          <w:szCs w:val="22"/>
        </w:rPr>
        <w:t xml:space="preserve">. </w:t>
      </w:r>
      <w:r>
        <w:rPr>
          <w:sz w:val="22"/>
          <w:szCs w:val="22"/>
        </w:rPr>
        <w:t xml:space="preserve"> În cazul În care executantul nu execută</w:t>
      </w:r>
      <w:r w:rsidR="007E5A27">
        <w:rPr>
          <w:sz w:val="22"/>
          <w:szCs w:val="22"/>
        </w:rPr>
        <w:t xml:space="preserve"> lucrările prevăzute la clauza 14.2 alin. (1),</w:t>
      </w:r>
      <w:r>
        <w:rPr>
          <w:sz w:val="22"/>
          <w:szCs w:val="22"/>
        </w:rPr>
        <w:t xml:space="preserve"> achizitorul este îndreptăţit să angajeze și să plătească alte persoane care să</w:t>
      </w:r>
      <w:r w:rsidR="007E5A27">
        <w:rPr>
          <w:sz w:val="22"/>
          <w:szCs w:val="22"/>
        </w:rPr>
        <w:t xml:space="preserve"> le execute. Cheltuielile aferente acestor lucrări vor fi recuperate de către achizitor de la executant sau reţinute din sumele cuvenite.</w:t>
      </w:r>
    </w:p>
    <w:p w:rsidR="007E5A27" w:rsidRDefault="007E5A27" w:rsidP="00E53A9C">
      <w:pPr>
        <w:ind w:right="-68"/>
        <w:jc w:val="both"/>
        <w:rPr>
          <w:sz w:val="22"/>
          <w:szCs w:val="22"/>
        </w:rPr>
      </w:pPr>
      <w:r>
        <w:rPr>
          <w:sz w:val="22"/>
          <w:szCs w:val="22"/>
        </w:rPr>
        <w:t xml:space="preserve">    </w:t>
      </w:r>
    </w:p>
    <w:p w:rsidR="00675149" w:rsidRDefault="00675149" w:rsidP="00E53A9C">
      <w:pPr>
        <w:ind w:right="-68"/>
        <w:jc w:val="both"/>
        <w:rPr>
          <w:sz w:val="22"/>
          <w:szCs w:val="22"/>
          <w:lang w:val="en-US"/>
        </w:rPr>
      </w:pPr>
    </w:p>
    <w:p w:rsidR="004A5D8D" w:rsidRDefault="004A5D8D" w:rsidP="00E53A9C">
      <w:pPr>
        <w:ind w:right="-68"/>
        <w:jc w:val="both"/>
        <w:rPr>
          <w:sz w:val="22"/>
          <w:szCs w:val="22"/>
          <w:lang w:val="en-US"/>
        </w:rPr>
      </w:pPr>
    </w:p>
    <w:p w:rsidR="004A5D8D" w:rsidRPr="00923729" w:rsidRDefault="004A5D8D" w:rsidP="00E53A9C">
      <w:pPr>
        <w:ind w:right="-68"/>
        <w:jc w:val="both"/>
        <w:rPr>
          <w:sz w:val="22"/>
          <w:szCs w:val="22"/>
          <w:lang w:val="en-US"/>
        </w:rPr>
      </w:pPr>
    </w:p>
    <w:p w:rsidR="007E5A27" w:rsidRDefault="00923729" w:rsidP="00E53A9C">
      <w:pPr>
        <w:ind w:right="-68"/>
        <w:jc w:val="both"/>
        <w:rPr>
          <w:b/>
          <w:sz w:val="22"/>
          <w:szCs w:val="22"/>
        </w:rPr>
      </w:pPr>
      <w:r>
        <w:rPr>
          <w:b/>
          <w:sz w:val="22"/>
          <w:szCs w:val="22"/>
        </w:rPr>
        <w:t>15. Modalităţi de plată</w:t>
      </w:r>
      <w:r w:rsidR="007E5A27">
        <w:rPr>
          <w:b/>
          <w:sz w:val="22"/>
          <w:szCs w:val="22"/>
        </w:rPr>
        <w:t xml:space="preserve"> </w:t>
      </w:r>
    </w:p>
    <w:p w:rsidR="007E5A27" w:rsidRDefault="007E5A27" w:rsidP="00E53A9C">
      <w:pPr>
        <w:ind w:right="-68"/>
        <w:jc w:val="both"/>
        <w:rPr>
          <w:sz w:val="22"/>
          <w:szCs w:val="22"/>
        </w:rPr>
      </w:pPr>
      <w:r>
        <w:rPr>
          <w:sz w:val="22"/>
          <w:szCs w:val="22"/>
        </w:rPr>
        <w:t>15.1</w:t>
      </w:r>
      <w:r w:rsidR="00923729">
        <w:rPr>
          <w:sz w:val="22"/>
          <w:szCs w:val="22"/>
        </w:rPr>
        <w:t xml:space="preserve"> </w:t>
      </w:r>
      <w:r>
        <w:rPr>
          <w:sz w:val="22"/>
          <w:szCs w:val="22"/>
        </w:rPr>
        <w:t>Plata facturii</w:t>
      </w:r>
      <w:r w:rsidR="002246AD">
        <w:rPr>
          <w:sz w:val="22"/>
          <w:szCs w:val="22"/>
        </w:rPr>
        <w:t xml:space="preserve"> fiscale</w:t>
      </w:r>
      <w:r>
        <w:rPr>
          <w:sz w:val="22"/>
          <w:szCs w:val="22"/>
        </w:rPr>
        <w:t xml:space="preserve"> se va face după verificarea şi accepta</w:t>
      </w:r>
      <w:r w:rsidR="00675149">
        <w:rPr>
          <w:sz w:val="22"/>
          <w:szCs w:val="22"/>
        </w:rPr>
        <w:t xml:space="preserve">rea situaţiei de plata </w:t>
      </w:r>
      <w:r>
        <w:rPr>
          <w:sz w:val="22"/>
          <w:szCs w:val="22"/>
        </w:rPr>
        <w:t xml:space="preserve">de către achizitor </w:t>
      </w:r>
      <w:r w:rsidR="00675149">
        <w:rPr>
          <w:sz w:val="22"/>
          <w:szCs w:val="22"/>
        </w:rPr>
        <w:t>ș</w:t>
      </w:r>
      <w:r>
        <w:rPr>
          <w:sz w:val="22"/>
          <w:szCs w:val="22"/>
        </w:rPr>
        <w:t>i numai după încheierea procesu</w:t>
      </w:r>
      <w:r w:rsidR="00675149">
        <w:rPr>
          <w:sz w:val="22"/>
          <w:szCs w:val="22"/>
        </w:rPr>
        <w:t>lui verbal de recepţie la terminarea lucrărilor</w:t>
      </w:r>
      <w:r>
        <w:rPr>
          <w:sz w:val="22"/>
          <w:szCs w:val="22"/>
        </w:rPr>
        <w:t>. Daca verificarea se prelungeşte din diferite motive, dar in special ca urmare a unor eventuale litigii, contravaloarea lucrărilor care  sunt in litigiu nu va fi plătită.</w:t>
      </w:r>
    </w:p>
    <w:p w:rsidR="007E5A27" w:rsidRDefault="007E5A27" w:rsidP="00E53A9C">
      <w:pPr>
        <w:jc w:val="both"/>
        <w:rPr>
          <w:sz w:val="22"/>
          <w:szCs w:val="22"/>
        </w:rPr>
      </w:pPr>
      <w:r>
        <w:rPr>
          <w:sz w:val="22"/>
          <w:szCs w:val="22"/>
        </w:rPr>
        <w:t>15.2</w:t>
      </w:r>
      <w:r>
        <w:rPr>
          <w:sz w:val="22"/>
          <w:szCs w:val="22"/>
          <w:lang w:val="en-US"/>
        </w:rPr>
        <w:t>-</w:t>
      </w:r>
      <w:r>
        <w:rPr>
          <w:sz w:val="22"/>
          <w:szCs w:val="22"/>
        </w:rPr>
        <w:t>Achizitorul are obligaţia de a efectua plata către executant, prin  Ordin  de  plată,  în termen maxim de 30 de zile de la data primirii următoarelor documente :</w:t>
      </w:r>
    </w:p>
    <w:p w:rsidR="007E5A27" w:rsidRDefault="007E5A27" w:rsidP="00E53A9C">
      <w:pPr>
        <w:jc w:val="both"/>
        <w:rPr>
          <w:i/>
          <w:sz w:val="22"/>
          <w:szCs w:val="22"/>
        </w:rPr>
      </w:pPr>
      <w:r>
        <w:rPr>
          <w:i/>
          <w:sz w:val="22"/>
          <w:szCs w:val="22"/>
        </w:rPr>
        <w:t xml:space="preserve">    a) factura fiscală - în original ;</w:t>
      </w:r>
    </w:p>
    <w:p w:rsidR="007E5A27" w:rsidRDefault="007E5A27" w:rsidP="00E53A9C">
      <w:pPr>
        <w:jc w:val="both"/>
        <w:rPr>
          <w:i/>
          <w:sz w:val="22"/>
          <w:szCs w:val="22"/>
        </w:rPr>
      </w:pPr>
      <w:r>
        <w:rPr>
          <w:i/>
          <w:sz w:val="22"/>
          <w:szCs w:val="22"/>
        </w:rPr>
        <w:t xml:space="preserve">    b</w:t>
      </w:r>
      <w:r w:rsidR="002246AD">
        <w:rPr>
          <w:i/>
          <w:sz w:val="22"/>
          <w:szCs w:val="22"/>
        </w:rPr>
        <w:t>) proce</w:t>
      </w:r>
      <w:r w:rsidR="007200B5">
        <w:rPr>
          <w:i/>
          <w:sz w:val="22"/>
          <w:szCs w:val="22"/>
        </w:rPr>
        <w:t xml:space="preserve">sul verbal de recepţie la </w:t>
      </w:r>
      <w:r w:rsidR="00D454F2">
        <w:rPr>
          <w:i/>
          <w:sz w:val="22"/>
          <w:szCs w:val="22"/>
        </w:rPr>
        <w:t>terminare</w:t>
      </w:r>
      <w:r w:rsidR="002246AD">
        <w:rPr>
          <w:i/>
          <w:sz w:val="22"/>
          <w:szCs w:val="22"/>
        </w:rPr>
        <w:t>a lucrărilor</w:t>
      </w:r>
      <w:r>
        <w:rPr>
          <w:i/>
          <w:sz w:val="22"/>
          <w:szCs w:val="22"/>
        </w:rPr>
        <w:t>, semnat de reprezentanţii executantului de lucrări</w:t>
      </w:r>
      <w:r w:rsidR="002246AD">
        <w:rPr>
          <w:i/>
          <w:sz w:val="22"/>
          <w:szCs w:val="22"/>
        </w:rPr>
        <w:t xml:space="preserve"> şi reprezentanţii achizitorului</w:t>
      </w:r>
      <w:r>
        <w:rPr>
          <w:i/>
          <w:sz w:val="22"/>
          <w:szCs w:val="22"/>
        </w:rPr>
        <w:t> ;</w:t>
      </w:r>
    </w:p>
    <w:p w:rsidR="007E5A27" w:rsidRDefault="007E5A27" w:rsidP="00E53A9C">
      <w:pPr>
        <w:ind w:right="-68"/>
        <w:jc w:val="both"/>
        <w:rPr>
          <w:sz w:val="22"/>
          <w:szCs w:val="22"/>
        </w:rPr>
      </w:pPr>
      <w:r>
        <w:rPr>
          <w:sz w:val="22"/>
          <w:szCs w:val="22"/>
        </w:rPr>
        <w:t>15.3. - Contractul</w:t>
      </w:r>
      <w:r w:rsidR="00923729">
        <w:rPr>
          <w:sz w:val="22"/>
          <w:szCs w:val="22"/>
        </w:rPr>
        <w:t xml:space="preserve"> nu va fi considerat terminat până</w:t>
      </w:r>
      <w:r>
        <w:rPr>
          <w:sz w:val="22"/>
          <w:szCs w:val="22"/>
        </w:rPr>
        <w:t xml:space="preserve"> când procesul-verbal de recepţie finala nu va fi semnat de comis</w:t>
      </w:r>
      <w:r w:rsidR="00923729">
        <w:rPr>
          <w:sz w:val="22"/>
          <w:szCs w:val="22"/>
        </w:rPr>
        <w:t>ia de recepţie. Recepţia finală va fi efectuată</w:t>
      </w:r>
      <w:r>
        <w:rPr>
          <w:sz w:val="22"/>
          <w:szCs w:val="22"/>
        </w:rPr>
        <w:t xml:space="preserve"> conform prevederilor legale, după expirarea perioadei de garanţie. </w:t>
      </w:r>
    </w:p>
    <w:p w:rsidR="00185632" w:rsidRDefault="00185632" w:rsidP="00E53A9C">
      <w:pPr>
        <w:ind w:right="-68"/>
        <w:jc w:val="both"/>
        <w:rPr>
          <w:sz w:val="22"/>
          <w:szCs w:val="22"/>
        </w:rPr>
      </w:pPr>
    </w:p>
    <w:p w:rsidR="00FB595A" w:rsidRDefault="00FB595A"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jc w:val="both"/>
        <w:rPr>
          <w:b/>
          <w:sz w:val="22"/>
          <w:szCs w:val="22"/>
        </w:rPr>
      </w:pPr>
      <w:r>
        <w:rPr>
          <w:b/>
          <w:sz w:val="22"/>
          <w:szCs w:val="22"/>
        </w:rPr>
        <w:t>16. Actualizarea preţului contractului</w:t>
      </w:r>
    </w:p>
    <w:p w:rsidR="007E5A27" w:rsidRDefault="007E5A27" w:rsidP="00E53A9C">
      <w:pPr>
        <w:ind w:right="-68"/>
        <w:jc w:val="both"/>
        <w:rPr>
          <w:sz w:val="22"/>
          <w:szCs w:val="22"/>
        </w:rPr>
      </w:pPr>
      <w:r>
        <w:rPr>
          <w:sz w:val="22"/>
          <w:szCs w:val="22"/>
        </w:rPr>
        <w:t>16.1. - Pentru lucrările executate plăţile datorate de achizitor executantului sunt cele declarate in propunerea financiara, anexa la contract.</w:t>
      </w:r>
    </w:p>
    <w:p w:rsidR="00185632" w:rsidRDefault="00185632" w:rsidP="00E53A9C">
      <w:pPr>
        <w:ind w:right="-68"/>
        <w:jc w:val="both"/>
        <w:rPr>
          <w:sz w:val="22"/>
          <w:szCs w:val="22"/>
        </w:rPr>
      </w:pPr>
    </w:p>
    <w:p w:rsidR="00FB595A" w:rsidRDefault="00FB595A" w:rsidP="00E53A9C">
      <w:pPr>
        <w:ind w:right="-68"/>
        <w:jc w:val="both"/>
        <w:rPr>
          <w:sz w:val="22"/>
          <w:szCs w:val="22"/>
        </w:rPr>
      </w:pPr>
    </w:p>
    <w:p w:rsidR="004A5D8D" w:rsidRDefault="004A5D8D" w:rsidP="00E53A9C">
      <w:pPr>
        <w:ind w:right="-68"/>
        <w:jc w:val="both"/>
        <w:rPr>
          <w:sz w:val="22"/>
          <w:szCs w:val="22"/>
        </w:rPr>
      </w:pPr>
    </w:p>
    <w:p w:rsidR="007E5A27" w:rsidRDefault="007E5A27" w:rsidP="00E53A9C">
      <w:pPr>
        <w:ind w:right="-68"/>
        <w:jc w:val="both"/>
        <w:rPr>
          <w:b/>
          <w:sz w:val="22"/>
          <w:szCs w:val="22"/>
        </w:rPr>
      </w:pPr>
      <w:r>
        <w:rPr>
          <w:b/>
          <w:sz w:val="22"/>
          <w:szCs w:val="22"/>
        </w:rPr>
        <w:t>17. Amendamente</w:t>
      </w:r>
    </w:p>
    <w:p w:rsidR="007E5A27" w:rsidRDefault="00923729" w:rsidP="00E53A9C">
      <w:pPr>
        <w:ind w:right="-68"/>
        <w:jc w:val="both"/>
        <w:rPr>
          <w:sz w:val="22"/>
          <w:szCs w:val="22"/>
        </w:rPr>
      </w:pPr>
      <w:r>
        <w:rPr>
          <w:sz w:val="22"/>
          <w:szCs w:val="22"/>
        </w:rPr>
        <w:t>17.1. – Părț</w:t>
      </w:r>
      <w:r w:rsidR="007E5A27">
        <w:rPr>
          <w:sz w:val="22"/>
          <w:szCs w:val="22"/>
        </w:rPr>
        <w:t>ile cont</w:t>
      </w:r>
      <w:r>
        <w:rPr>
          <w:sz w:val="22"/>
          <w:szCs w:val="22"/>
        </w:rPr>
        <w:t>ractante au dreptul, pe durata î</w:t>
      </w:r>
      <w:r w:rsidR="007E5A27">
        <w:rPr>
          <w:sz w:val="22"/>
          <w:szCs w:val="22"/>
        </w:rPr>
        <w:t>ndeplinirii contractului, de a conveni modificarea clau</w:t>
      </w:r>
      <w:r>
        <w:rPr>
          <w:sz w:val="22"/>
          <w:szCs w:val="22"/>
        </w:rPr>
        <w:t>zelor contractului prin act adițional numai în cazul apariției unor circumstanț</w:t>
      </w:r>
      <w:r w:rsidR="007E5A27">
        <w:rPr>
          <w:sz w:val="22"/>
          <w:szCs w:val="22"/>
        </w:rPr>
        <w:t>e care l</w:t>
      </w:r>
      <w:r>
        <w:rPr>
          <w:sz w:val="22"/>
          <w:szCs w:val="22"/>
        </w:rPr>
        <w:t>ezează</w:t>
      </w:r>
      <w:r w:rsidR="007E5A27">
        <w:rPr>
          <w:sz w:val="22"/>
          <w:szCs w:val="22"/>
        </w:rPr>
        <w:t xml:space="preserve"> interesele comerciale legitime ale acest</w:t>
      </w:r>
      <w:r>
        <w:rPr>
          <w:sz w:val="22"/>
          <w:szCs w:val="22"/>
        </w:rPr>
        <w:t>ora si care nu au putut fi prevăzute la data î</w:t>
      </w:r>
      <w:r w:rsidR="007E5A27">
        <w:rPr>
          <w:sz w:val="22"/>
          <w:szCs w:val="22"/>
        </w:rPr>
        <w:t>ncheierii contractului.</w:t>
      </w:r>
    </w:p>
    <w:p w:rsidR="007E5A27" w:rsidRDefault="007E5A27" w:rsidP="00E53A9C">
      <w:pPr>
        <w:ind w:right="-68"/>
        <w:jc w:val="both"/>
        <w:rPr>
          <w:sz w:val="22"/>
          <w:szCs w:val="22"/>
        </w:rPr>
      </w:pPr>
      <w:r>
        <w:rPr>
          <w:sz w:val="22"/>
          <w:szCs w:val="22"/>
        </w:rPr>
        <w:t>17.2.  – În situaţia în care orice clauză din prezentul contract este considerată ca fiind lipsită de efecte juridice, ori neexecutabilă, o atare calificare, dar şi înlăturarea clauzei în speţă (în cazul în care există una) nu va afecta restul prevederilor contractuale, ce vor rămâne i</w:t>
      </w:r>
      <w:r w:rsidR="00923729">
        <w:rPr>
          <w:sz w:val="22"/>
          <w:szCs w:val="22"/>
        </w:rPr>
        <w:t>ntegral în vigoare şi vor antre</w:t>
      </w:r>
      <w:r>
        <w:rPr>
          <w:sz w:val="22"/>
          <w:szCs w:val="22"/>
        </w:rPr>
        <w:t>na consecinţele ce decurg din acestea, situaţie ce nu va afecta validitatea sau forţa executorie a celorlalte clauze contractuale  în faţa oricărui alt organ jurisdicţional.</w:t>
      </w:r>
    </w:p>
    <w:p w:rsidR="00452ECE" w:rsidRDefault="00452ECE" w:rsidP="00E53A9C">
      <w:pPr>
        <w:ind w:right="-68"/>
        <w:jc w:val="both"/>
        <w:rPr>
          <w:sz w:val="22"/>
          <w:szCs w:val="22"/>
        </w:rPr>
      </w:pPr>
    </w:p>
    <w:p w:rsidR="004A5D8D" w:rsidRDefault="004A5D8D" w:rsidP="00E53A9C">
      <w:pPr>
        <w:ind w:right="-68"/>
        <w:jc w:val="both"/>
        <w:rPr>
          <w:sz w:val="22"/>
          <w:szCs w:val="22"/>
        </w:rPr>
      </w:pPr>
    </w:p>
    <w:p w:rsidR="00E14127" w:rsidRPr="0049673A" w:rsidRDefault="00E14127" w:rsidP="00E53A9C">
      <w:pPr>
        <w:ind w:right="-68"/>
        <w:jc w:val="both"/>
        <w:rPr>
          <w:sz w:val="22"/>
          <w:szCs w:val="22"/>
        </w:rPr>
      </w:pPr>
    </w:p>
    <w:p w:rsidR="0049673A" w:rsidRPr="00FB595A" w:rsidRDefault="0049673A" w:rsidP="0049673A">
      <w:pPr>
        <w:autoSpaceDE w:val="0"/>
        <w:autoSpaceDN w:val="0"/>
        <w:jc w:val="both"/>
        <w:rPr>
          <w:b/>
          <w:bCs/>
          <w:sz w:val="22"/>
          <w:szCs w:val="22"/>
          <w:lang w:val="en-US"/>
        </w:rPr>
      </w:pPr>
      <w:r w:rsidRPr="00FB595A">
        <w:rPr>
          <w:b/>
          <w:bCs/>
          <w:sz w:val="22"/>
          <w:szCs w:val="22"/>
          <w:lang w:val="en-US"/>
        </w:rPr>
        <w:t>18. Prevederi privind protecția datelor cu caracter personal</w:t>
      </w:r>
    </w:p>
    <w:p w:rsidR="0049673A" w:rsidRDefault="0049673A" w:rsidP="0049673A">
      <w:pPr>
        <w:pStyle w:val="Listparagraf"/>
        <w:autoSpaceDE w:val="0"/>
        <w:autoSpaceDN w:val="0"/>
        <w:ind w:left="0"/>
        <w:jc w:val="both"/>
      </w:pPr>
      <w:r>
        <w:rPr>
          <w:lang w:val="en-US"/>
        </w:rPr>
        <w:t xml:space="preserve">18.1 - În scopul executării Contractului, fiecare Parte </w:t>
      </w:r>
      <w:r w:rsidR="00B928A6">
        <w:rPr>
          <w:lang w:val="en-US"/>
        </w:rPr>
        <w:t>trebuie să prelucreze date cu c</w:t>
      </w:r>
      <w:r>
        <w:rPr>
          <w:lang w:val="en-US"/>
        </w:rPr>
        <w:t>aracter personal privind angajații si/sau reprezentanții celeilalte Părți;</w:t>
      </w:r>
    </w:p>
    <w:p w:rsidR="0049673A" w:rsidRDefault="0049673A" w:rsidP="0049673A">
      <w:pPr>
        <w:pStyle w:val="AOA"/>
        <w:spacing w:before="0" w:line="240" w:lineRule="auto"/>
        <w:ind w:left="0" w:firstLine="0"/>
      </w:pPr>
      <w:bookmarkStart w:id="3" w:name="_Hlk509858349"/>
      <w:r>
        <w:rPr>
          <w:sz w:val="24"/>
          <w:szCs w:val="24"/>
          <w:lang w:val="en-US"/>
        </w:rPr>
        <w:t xml:space="preserve">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w:t>
      </w:r>
      <w:r>
        <w:rPr>
          <w:sz w:val="24"/>
          <w:szCs w:val="24"/>
          <w:lang w:val="en-US"/>
        </w:rPr>
        <w:lastRenderedPageBreak/>
        <w:t>General privind Protecția Datelor) (</w:t>
      </w:r>
      <w:r>
        <w:rPr>
          <w:b/>
          <w:bCs/>
          <w:sz w:val="24"/>
          <w:szCs w:val="24"/>
          <w:lang w:val="en-US"/>
        </w:rPr>
        <w:t>Regulamentul</w:t>
      </w:r>
      <w:r>
        <w:rPr>
          <w:sz w:val="24"/>
          <w:szCs w:val="24"/>
          <w:lang w:val="en-US"/>
        </w:rPr>
        <w:t>) a intrat în vigoare, și fac toate eforturile rezonabile pentru a se asigura că se conformează cu prevederile Regulamentului;</w:t>
      </w:r>
      <w:bookmarkStart w:id="4" w:name="_Hlk509857313"/>
      <w:bookmarkEnd w:id="3"/>
      <w:bookmarkEnd w:id="4"/>
    </w:p>
    <w:p w:rsidR="0049673A" w:rsidRDefault="0049673A" w:rsidP="0049673A">
      <w:pPr>
        <w:pStyle w:val="AOAltHead1"/>
        <w:spacing w:before="0" w:line="240" w:lineRule="auto"/>
        <w:ind w:left="0" w:firstLine="0"/>
      </w:pPr>
      <w:r>
        <w:rPr>
          <w:sz w:val="24"/>
          <w:szCs w:val="24"/>
          <w:lang w:val="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9673A" w:rsidRDefault="0049673A" w:rsidP="0049673A">
      <w:pPr>
        <w:pStyle w:val="AOAltHead1"/>
        <w:spacing w:before="0" w:line="240" w:lineRule="auto"/>
        <w:ind w:left="0" w:firstLine="0"/>
      </w:pPr>
      <w:r>
        <w:rPr>
          <w:sz w:val="24"/>
          <w:szCs w:val="24"/>
          <w:lang w:val="en-US"/>
        </w:rPr>
        <w:t>18.4 -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9673A" w:rsidRDefault="0049673A" w:rsidP="0049673A">
      <w:pPr>
        <w:pStyle w:val="AOAltHead1"/>
        <w:spacing w:before="0" w:line="240" w:lineRule="auto"/>
        <w:ind w:left="0" w:firstLine="0"/>
      </w:pPr>
      <w:r>
        <w:rPr>
          <w:sz w:val="24"/>
          <w:szCs w:val="24"/>
          <w:lang w:val="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9673A" w:rsidRDefault="0049673A" w:rsidP="0049673A">
      <w:pPr>
        <w:pStyle w:val="AOAltHead1"/>
        <w:spacing w:before="0" w:line="240" w:lineRule="auto"/>
        <w:ind w:left="0" w:firstLine="0"/>
        <w:rPr>
          <w:sz w:val="24"/>
          <w:szCs w:val="24"/>
          <w:lang w:val="en-US"/>
        </w:rPr>
      </w:pPr>
      <w:r>
        <w:rPr>
          <w:sz w:val="24"/>
          <w:szCs w:val="24"/>
          <w:lang w:val="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9673A" w:rsidRDefault="0049673A" w:rsidP="0049673A">
      <w:pPr>
        <w:pStyle w:val="AOAltHead1"/>
        <w:spacing w:before="0" w:line="240" w:lineRule="auto"/>
        <w:ind w:left="0" w:firstLine="0"/>
      </w:pPr>
    </w:p>
    <w:p w:rsidR="00FB595A" w:rsidRDefault="00FB595A" w:rsidP="0049673A">
      <w:pPr>
        <w:pStyle w:val="AOAltHead1"/>
        <w:spacing w:before="0" w:line="240" w:lineRule="auto"/>
        <w:ind w:left="0" w:firstLine="0"/>
      </w:pPr>
    </w:p>
    <w:p w:rsidR="004A5D8D" w:rsidRDefault="004A5D8D" w:rsidP="0049673A">
      <w:pPr>
        <w:pStyle w:val="AOAltHead1"/>
        <w:spacing w:before="0" w:line="240" w:lineRule="auto"/>
        <w:ind w:left="0" w:firstLine="0"/>
      </w:pPr>
    </w:p>
    <w:p w:rsidR="00FB595A" w:rsidRDefault="00FB595A" w:rsidP="0049673A">
      <w:pPr>
        <w:pStyle w:val="AOAltHead1"/>
        <w:spacing w:before="0" w:line="240" w:lineRule="auto"/>
        <w:ind w:left="0" w:firstLine="0"/>
      </w:pPr>
    </w:p>
    <w:p w:rsidR="007E5A27" w:rsidRDefault="0049673A" w:rsidP="00E53A9C">
      <w:pPr>
        <w:ind w:right="-68"/>
        <w:jc w:val="both"/>
        <w:rPr>
          <w:b/>
          <w:sz w:val="22"/>
          <w:szCs w:val="22"/>
        </w:rPr>
      </w:pPr>
      <w:r>
        <w:rPr>
          <w:b/>
          <w:sz w:val="22"/>
          <w:szCs w:val="22"/>
        </w:rPr>
        <w:t>19</w:t>
      </w:r>
      <w:r w:rsidR="007E5A27">
        <w:rPr>
          <w:b/>
          <w:sz w:val="22"/>
          <w:szCs w:val="22"/>
        </w:rPr>
        <w:t xml:space="preserve">. Penalitati, daune-interese </w:t>
      </w:r>
    </w:p>
    <w:p w:rsidR="007E5A27" w:rsidRDefault="0049673A" w:rsidP="00E53A9C">
      <w:pPr>
        <w:ind w:right="-68"/>
        <w:jc w:val="both"/>
        <w:rPr>
          <w:sz w:val="22"/>
          <w:szCs w:val="22"/>
        </w:rPr>
      </w:pPr>
      <w:r>
        <w:rPr>
          <w:sz w:val="22"/>
          <w:szCs w:val="22"/>
        </w:rPr>
        <w:t>19</w:t>
      </w:r>
      <w:r w:rsidR="007E5A27">
        <w:rPr>
          <w:sz w:val="22"/>
          <w:szCs w:val="22"/>
        </w:rPr>
        <w:t xml:space="preserve">.1. - In cazul in care, din vina sa </w:t>
      </w:r>
      <w:r w:rsidR="00B928A6">
        <w:rPr>
          <w:sz w:val="22"/>
          <w:szCs w:val="22"/>
        </w:rPr>
        <w:t>exclusiva, executantul nu reusește să își îndeplinească obligaț</w:t>
      </w:r>
      <w:r w:rsidR="007E5A27">
        <w:rPr>
          <w:sz w:val="22"/>
          <w:szCs w:val="22"/>
        </w:rPr>
        <w:t xml:space="preserve">iile asumate prin contract, achizitorul </w:t>
      </w:r>
      <w:r w:rsidR="00B928A6">
        <w:rPr>
          <w:sz w:val="22"/>
          <w:szCs w:val="22"/>
        </w:rPr>
        <w:t>are dreptul de a deduce din prețul contractului, ca penalități, o sumă</w:t>
      </w:r>
      <w:r w:rsidR="007E5A27">
        <w:rPr>
          <w:sz w:val="22"/>
          <w:szCs w:val="22"/>
        </w:rPr>
        <w:t xml:space="preserve"> echivalenta cu 0,15%, pentru fiecare zi de întârziere, din va</w:t>
      </w:r>
      <w:r w:rsidR="00B928A6">
        <w:rPr>
          <w:sz w:val="22"/>
          <w:szCs w:val="22"/>
        </w:rPr>
        <w:t>loarea lucrărilor neexecutate până la î</w:t>
      </w:r>
      <w:r w:rsidR="007E5A27">
        <w:rPr>
          <w:sz w:val="22"/>
          <w:szCs w:val="22"/>
        </w:rPr>
        <w:t>ndeplinirea efectiva a obligaţiilor.</w:t>
      </w:r>
    </w:p>
    <w:p w:rsidR="007E5A27" w:rsidRDefault="0049673A" w:rsidP="00E53A9C">
      <w:pPr>
        <w:ind w:right="-68"/>
        <w:jc w:val="both"/>
        <w:rPr>
          <w:sz w:val="22"/>
          <w:szCs w:val="22"/>
        </w:rPr>
      </w:pPr>
      <w:r>
        <w:rPr>
          <w:sz w:val="22"/>
          <w:szCs w:val="22"/>
        </w:rPr>
        <w:t>19</w:t>
      </w:r>
      <w:r w:rsidR="002246AD">
        <w:rPr>
          <w:sz w:val="22"/>
          <w:szCs w:val="22"/>
        </w:rPr>
        <w:t>.2.</w:t>
      </w:r>
      <w:r w:rsidR="002246AD">
        <w:rPr>
          <w:sz w:val="22"/>
          <w:szCs w:val="22"/>
          <w:lang w:val="en-US"/>
        </w:rPr>
        <w:t xml:space="preserve">- </w:t>
      </w:r>
      <w:r w:rsidR="00B928A6">
        <w:rPr>
          <w:sz w:val="22"/>
          <w:szCs w:val="22"/>
        </w:rPr>
        <w:t>În cazul În care, din vina sa exclusivă, achizitorul nu reusește să își îndeplinească obligaț</w:t>
      </w:r>
      <w:r w:rsidR="00B16A31">
        <w:rPr>
          <w:sz w:val="22"/>
          <w:szCs w:val="22"/>
        </w:rPr>
        <w:t xml:space="preserve">iile asumate prin contract, executantul </w:t>
      </w:r>
      <w:r w:rsidR="00B928A6">
        <w:rPr>
          <w:sz w:val="22"/>
          <w:szCs w:val="22"/>
        </w:rPr>
        <w:t>are dreptul de a deduce din prețul contractului, ca penalități, o sumă echivalentă</w:t>
      </w:r>
      <w:r w:rsidR="00B16A31">
        <w:rPr>
          <w:sz w:val="22"/>
          <w:szCs w:val="22"/>
        </w:rPr>
        <w:t xml:space="preserve"> cu 0,15%, pentru fiecare zi de întârziere, din val</w:t>
      </w:r>
      <w:r w:rsidR="00B928A6">
        <w:rPr>
          <w:sz w:val="22"/>
          <w:szCs w:val="22"/>
        </w:rPr>
        <w:t>oarea lucrărilor neexecutate până la îndeplinirea efectivă</w:t>
      </w:r>
      <w:r w:rsidR="00B16A31">
        <w:rPr>
          <w:sz w:val="22"/>
          <w:szCs w:val="22"/>
        </w:rPr>
        <w:t xml:space="preserve"> a obligaţiilor.</w:t>
      </w:r>
    </w:p>
    <w:p w:rsidR="00FD495A" w:rsidRDefault="00FD495A" w:rsidP="00E53A9C">
      <w:pPr>
        <w:ind w:right="-68"/>
        <w:jc w:val="both"/>
        <w:rPr>
          <w:sz w:val="22"/>
          <w:szCs w:val="22"/>
        </w:rPr>
      </w:pPr>
    </w:p>
    <w:p w:rsidR="00FB595A" w:rsidRDefault="00FB595A" w:rsidP="00E53A9C">
      <w:pPr>
        <w:ind w:right="-68"/>
        <w:jc w:val="both"/>
        <w:rPr>
          <w:sz w:val="22"/>
          <w:szCs w:val="22"/>
        </w:rPr>
      </w:pPr>
    </w:p>
    <w:p w:rsidR="004A5D8D" w:rsidRDefault="004A5D8D" w:rsidP="00E53A9C">
      <w:pPr>
        <w:ind w:right="-68"/>
        <w:jc w:val="both"/>
        <w:rPr>
          <w:sz w:val="22"/>
          <w:szCs w:val="22"/>
        </w:rPr>
      </w:pPr>
    </w:p>
    <w:p w:rsidR="00FB595A" w:rsidRDefault="00FB595A" w:rsidP="00E53A9C">
      <w:pPr>
        <w:ind w:right="-68"/>
        <w:jc w:val="both"/>
        <w:rPr>
          <w:sz w:val="22"/>
          <w:szCs w:val="22"/>
        </w:rPr>
      </w:pPr>
    </w:p>
    <w:p w:rsidR="007E5A27" w:rsidRDefault="007E5A27" w:rsidP="00E53A9C">
      <w:pPr>
        <w:ind w:right="-68"/>
        <w:jc w:val="both"/>
        <w:rPr>
          <w:b/>
          <w:sz w:val="22"/>
          <w:szCs w:val="22"/>
        </w:rPr>
      </w:pPr>
      <w:r>
        <w:rPr>
          <w:sz w:val="22"/>
          <w:szCs w:val="22"/>
        </w:rPr>
        <w:t xml:space="preserve"> </w:t>
      </w:r>
      <w:r w:rsidR="0049673A">
        <w:rPr>
          <w:b/>
          <w:sz w:val="22"/>
          <w:szCs w:val="22"/>
        </w:rPr>
        <w:t>20</w:t>
      </w:r>
      <w:r>
        <w:rPr>
          <w:b/>
          <w:sz w:val="22"/>
          <w:szCs w:val="22"/>
        </w:rPr>
        <w:t xml:space="preserve">. Rezilierea contractului </w:t>
      </w:r>
    </w:p>
    <w:p w:rsidR="007E5A27" w:rsidRDefault="0049673A" w:rsidP="00E53A9C">
      <w:pPr>
        <w:ind w:right="-68"/>
        <w:jc w:val="both"/>
        <w:rPr>
          <w:sz w:val="22"/>
          <w:szCs w:val="22"/>
        </w:rPr>
      </w:pPr>
      <w:r>
        <w:rPr>
          <w:sz w:val="22"/>
          <w:szCs w:val="22"/>
        </w:rPr>
        <w:t>20</w:t>
      </w:r>
      <w:r w:rsidR="008A2F3F">
        <w:rPr>
          <w:sz w:val="22"/>
          <w:szCs w:val="22"/>
        </w:rPr>
        <w:t>.1. - Nerespectarea obligaț</w:t>
      </w:r>
      <w:r w:rsidR="007E5A27">
        <w:rPr>
          <w:sz w:val="22"/>
          <w:szCs w:val="22"/>
        </w:rPr>
        <w:t>iilor asuma</w:t>
      </w:r>
      <w:r w:rsidR="008A2F3F">
        <w:rPr>
          <w:sz w:val="22"/>
          <w:szCs w:val="22"/>
        </w:rPr>
        <w:t>te prin prezentul contract de către una dintre pă</w:t>
      </w:r>
      <w:r w:rsidR="007E5A27">
        <w:rPr>
          <w:sz w:val="22"/>
          <w:szCs w:val="22"/>
        </w:rPr>
        <w:t>r</w:t>
      </w:r>
      <w:r w:rsidR="008A2F3F">
        <w:rPr>
          <w:sz w:val="22"/>
          <w:szCs w:val="22"/>
        </w:rPr>
        <w:t>ț</w:t>
      </w:r>
      <w:r w:rsidR="007E5A27">
        <w:rPr>
          <w:sz w:val="22"/>
          <w:szCs w:val="22"/>
        </w:rPr>
        <w:t>i în mod cu</w:t>
      </w:r>
      <w:r w:rsidR="008A2F3F">
        <w:rPr>
          <w:sz w:val="22"/>
          <w:szCs w:val="22"/>
        </w:rPr>
        <w:t>lpabil şi repetat, dă dreptul părț</w:t>
      </w:r>
      <w:r w:rsidR="007E5A27">
        <w:rPr>
          <w:sz w:val="22"/>
          <w:szCs w:val="22"/>
        </w:rPr>
        <w:t>ii lezate de a</w:t>
      </w:r>
      <w:r w:rsidR="008A2F3F">
        <w:rPr>
          <w:sz w:val="22"/>
          <w:szCs w:val="22"/>
        </w:rPr>
        <w:t xml:space="preserve"> considera contractului de lucrări de drept reziliat ș</w:t>
      </w:r>
      <w:r w:rsidR="007E5A27">
        <w:rPr>
          <w:sz w:val="22"/>
          <w:szCs w:val="22"/>
        </w:rPr>
        <w:t xml:space="preserve">i de a pretinde plata de daune-interese.  </w:t>
      </w:r>
    </w:p>
    <w:p w:rsidR="007E5A27" w:rsidRDefault="0049673A" w:rsidP="00E53A9C">
      <w:pPr>
        <w:ind w:right="-68"/>
        <w:jc w:val="both"/>
        <w:rPr>
          <w:sz w:val="22"/>
          <w:szCs w:val="22"/>
        </w:rPr>
      </w:pPr>
      <w:r>
        <w:rPr>
          <w:sz w:val="22"/>
          <w:szCs w:val="22"/>
        </w:rPr>
        <w:t>20</w:t>
      </w:r>
      <w:r w:rsidR="008A2F3F">
        <w:rPr>
          <w:sz w:val="22"/>
          <w:szCs w:val="22"/>
        </w:rPr>
        <w:t>.2. - Achizitorul își rezervă dreptul de a denunța unilateral contractul de lucrări î</w:t>
      </w:r>
      <w:r w:rsidR="007E5A27">
        <w:rPr>
          <w:sz w:val="22"/>
          <w:szCs w:val="22"/>
        </w:rPr>
        <w:t xml:space="preserve">n </w:t>
      </w:r>
      <w:r w:rsidR="008A2F3F">
        <w:rPr>
          <w:sz w:val="22"/>
          <w:szCs w:val="22"/>
        </w:rPr>
        <w:t>cel mult 30 de zile de la apariția unor circumstanț</w:t>
      </w:r>
      <w:r w:rsidR="007E5A27">
        <w:rPr>
          <w:sz w:val="22"/>
          <w:szCs w:val="22"/>
        </w:rPr>
        <w:t>e care nu au putu</w:t>
      </w:r>
      <w:r w:rsidR="008A2F3F">
        <w:rPr>
          <w:sz w:val="22"/>
          <w:szCs w:val="22"/>
        </w:rPr>
        <w:t>t fi prevăzute la data încheierii contractului ș</w:t>
      </w:r>
      <w:r w:rsidR="007E5A27">
        <w:rPr>
          <w:sz w:val="22"/>
          <w:szCs w:val="22"/>
        </w:rPr>
        <w:t>i care conduc la modificarea</w:t>
      </w:r>
      <w:r w:rsidR="008A2F3F">
        <w:rPr>
          <w:sz w:val="22"/>
          <w:szCs w:val="22"/>
        </w:rPr>
        <w:t xml:space="preserve"> clauzelor contractuale astfel încât î</w:t>
      </w:r>
      <w:r w:rsidR="007E5A27">
        <w:rPr>
          <w:sz w:val="22"/>
          <w:szCs w:val="22"/>
        </w:rPr>
        <w:t>ndeplinirea contractului respectiv ar fi contrara interesului public.</w:t>
      </w:r>
    </w:p>
    <w:p w:rsidR="007E5A27" w:rsidRDefault="0049673A" w:rsidP="00E53A9C">
      <w:pPr>
        <w:ind w:right="-68"/>
        <w:jc w:val="both"/>
        <w:rPr>
          <w:sz w:val="22"/>
          <w:szCs w:val="22"/>
        </w:rPr>
      </w:pPr>
      <w:r>
        <w:rPr>
          <w:sz w:val="22"/>
          <w:szCs w:val="22"/>
        </w:rPr>
        <w:t>20</w:t>
      </w:r>
      <w:r w:rsidR="007E5A27">
        <w:rPr>
          <w:sz w:val="22"/>
          <w:szCs w:val="22"/>
        </w:rPr>
        <w:t xml:space="preserve">.3. </w:t>
      </w:r>
      <w:r w:rsidR="00616F85">
        <w:rPr>
          <w:sz w:val="22"/>
          <w:szCs w:val="22"/>
        </w:rPr>
        <w:t>- În cazul prevă</w:t>
      </w:r>
      <w:r>
        <w:rPr>
          <w:sz w:val="22"/>
          <w:szCs w:val="22"/>
        </w:rPr>
        <w:t>zut la clauza 20</w:t>
      </w:r>
      <w:r w:rsidR="007E5A27">
        <w:rPr>
          <w:sz w:val="22"/>
          <w:szCs w:val="22"/>
        </w:rPr>
        <w:t>.2 executantul are dreptul de a</w:t>
      </w:r>
      <w:r w:rsidR="00616F85">
        <w:rPr>
          <w:sz w:val="22"/>
          <w:szCs w:val="22"/>
        </w:rPr>
        <w:t xml:space="preserve"> pretinde numai plata corespunză</w:t>
      </w:r>
      <w:r w:rsidR="007E5A27">
        <w:rPr>
          <w:sz w:val="22"/>
          <w:szCs w:val="22"/>
        </w:rPr>
        <w:t>to</w:t>
      </w:r>
      <w:r w:rsidR="00616F85">
        <w:rPr>
          <w:sz w:val="22"/>
          <w:szCs w:val="22"/>
        </w:rPr>
        <w:t>are pentru partea din contract îndeplinită până la data denunță</w:t>
      </w:r>
      <w:r w:rsidR="007E5A27">
        <w:rPr>
          <w:sz w:val="22"/>
          <w:szCs w:val="22"/>
        </w:rPr>
        <w:t>rii unilaterale a contractului.</w:t>
      </w:r>
    </w:p>
    <w:p w:rsidR="007E5A27" w:rsidRDefault="0049673A" w:rsidP="00E53A9C">
      <w:pPr>
        <w:pStyle w:val="DefaultText"/>
        <w:jc w:val="both"/>
        <w:rPr>
          <w:sz w:val="22"/>
          <w:szCs w:val="22"/>
          <w:lang w:val="ro-RO"/>
        </w:rPr>
      </w:pPr>
      <w:r>
        <w:rPr>
          <w:sz w:val="22"/>
          <w:szCs w:val="22"/>
          <w:lang w:val="ro-RO"/>
        </w:rPr>
        <w:t>20</w:t>
      </w:r>
      <w:r w:rsidR="007E5A27">
        <w:rPr>
          <w:sz w:val="22"/>
          <w:szCs w:val="22"/>
          <w:lang w:val="ro-RO"/>
        </w:rPr>
        <w:t>.4. – Prezentul contra</w:t>
      </w:r>
      <w:r w:rsidR="00616F85">
        <w:rPr>
          <w:sz w:val="22"/>
          <w:szCs w:val="22"/>
          <w:lang w:val="ro-RO"/>
        </w:rPr>
        <w:t>ct încetează de plin drept, fără</w:t>
      </w:r>
      <w:r w:rsidR="007E5A27">
        <w:rPr>
          <w:sz w:val="22"/>
          <w:szCs w:val="22"/>
          <w:lang w:val="ro-RO"/>
        </w:rPr>
        <w:t xml:space="preserve"> a mai fi necesară intervenţia unui tribunal arbitral sau a unei instanţe judecătoreşti, în cazul in care una dintre părţi:</w:t>
      </w:r>
    </w:p>
    <w:p w:rsidR="007E5A27" w:rsidRDefault="007E5A27" w:rsidP="00E53A9C">
      <w:pPr>
        <w:pStyle w:val="DefaultText"/>
        <w:numPr>
          <w:ilvl w:val="0"/>
          <w:numId w:val="4"/>
        </w:numPr>
        <w:overflowPunct/>
        <w:autoSpaceDE/>
        <w:adjustRightInd/>
        <w:jc w:val="both"/>
        <w:textAlignment w:val="auto"/>
        <w:rPr>
          <w:sz w:val="22"/>
          <w:szCs w:val="22"/>
          <w:lang w:val="ro-RO"/>
        </w:rPr>
      </w:pPr>
      <w:r>
        <w:rPr>
          <w:sz w:val="22"/>
          <w:szCs w:val="22"/>
          <w:lang w:val="ro-RO"/>
        </w:rPr>
        <w:lastRenderedPageBreak/>
        <w:t>nu îşi execută obligaţiile esenţiale din prezentul contract;</w:t>
      </w:r>
    </w:p>
    <w:p w:rsidR="007E5A27" w:rsidRDefault="00616F85" w:rsidP="00E53A9C">
      <w:pPr>
        <w:pStyle w:val="DefaultText"/>
        <w:numPr>
          <w:ilvl w:val="0"/>
          <w:numId w:val="4"/>
        </w:numPr>
        <w:overflowPunct/>
        <w:autoSpaceDE/>
        <w:adjustRightInd/>
        <w:jc w:val="both"/>
        <w:textAlignment w:val="auto"/>
        <w:rPr>
          <w:sz w:val="22"/>
          <w:szCs w:val="22"/>
          <w:lang w:val="ro-RO"/>
        </w:rPr>
      </w:pPr>
      <w:r>
        <w:rPr>
          <w:sz w:val="22"/>
          <w:szCs w:val="22"/>
          <w:lang w:val="ro-RO"/>
        </w:rPr>
        <w:t>îşi î</w:t>
      </w:r>
      <w:r w:rsidR="007E5A27">
        <w:rPr>
          <w:sz w:val="22"/>
          <w:szCs w:val="22"/>
          <w:lang w:val="ro-RO"/>
        </w:rPr>
        <w:t>ncalcă vreuna din obligaţiile sale, după ce a fost avertizată printr-o notificare, de către  cealaltă  parte, că o noua nerespectare a acestora va duce la rezoluţiunea sau rezilierea prezentului contract;      sau</w:t>
      </w:r>
    </w:p>
    <w:p w:rsidR="007E5A27" w:rsidRDefault="007E5A27" w:rsidP="00E53A9C">
      <w:pPr>
        <w:pStyle w:val="DefaultText"/>
        <w:numPr>
          <w:ilvl w:val="0"/>
          <w:numId w:val="4"/>
        </w:numPr>
        <w:overflowPunct/>
        <w:autoSpaceDE/>
        <w:adjustRightInd/>
        <w:jc w:val="both"/>
        <w:textAlignment w:val="auto"/>
        <w:rPr>
          <w:sz w:val="22"/>
          <w:szCs w:val="22"/>
          <w:lang w:val="ro-RO"/>
        </w:rPr>
      </w:pPr>
      <w:r>
        <w:rPr>
          <w:sz w:val="22"/>
          <w:szCs w:val="22"/>
          <w:lang w:val="ro-RO"/>
        </w:rPr>
        <w:t>în termen de 30 de zile de la data primirii notificării p</w:t>
      </w:r>
      <w:r w:rsidR="00616F85">
        <w:rPr>
          <w:sz w:val="22"/>
          <w:szCs w:val="22"/>
          <w:lang w:val="ro-RO"/>
        </w:rPr>
        <w:t>rin care i s-a adus la cunoștinț</w:t>
      </w:r>
      <w:r>
        <w:rPr>
          <w:sz w:val="22"/>
          <w:szCs w:val="22"/>
          <w:lang w:val="ro-RO"/>
        </w:rPr>
        <w:t>ă că nu şi-a execut</w:t>
      </w:r>
      <w:r w:rsidR="00616F85">
        <w:rPr>
          <w:sz w:val="22"/>
          <w:szCs w:val="22"/>
          <w:lang w:val="ro-RO"/>
        </w:rPr>
        <w:t>at ori îşi execută necorespunză</w:t>
      </w:r>
      <w:r>
        <w:rPr>
          <w:sz w:val="22"/>
          <w:szCs w:val="22"/>
          <w:lang w:val="ro-RO"/>
        </w:rPr>
        <w:t>tor oricare dintre obligaţiile ce-i revin.</w:t>
      </w:r>
    </w:p>
    <w:p w:rsidR="007E5A27" w:rsidRDefault="0049673A" w:rsidP="00E53A9C">
      <w:pPr>
        <w:pStyle w:val="DefaultText"/>
        <w:jc w:val="both"/>
        <w:rPr>
          <w:sz w:val="22"/>
          <w:szCs w:val="22"/>
          <w:lang w:val="ro-RO"/>
        </w:rPr>
      </w:pPr>
      <w:r>
        <w:rPr>
          <w:sz w:val="22"/>
          <w:szCs w:val="22"/>
          <w:lang w:val="ro-RO"/>
        </w:rPr>
        <w:t>20</w:t>
      </w:r>
      <w:r w:rsidR="007E5A27">
        <w:rPr>
          <w:sz w:val="22"/>
          <w:szCs w:val="22"/>
          <w:lang w:val="ro-RO"/>
        </w:rPr>
        <w:t>.5. – Rezilierea prezentului contract nu va avea nici un efect asupra obligaţiilor deja scadente între părţile contractuale.</w:t>
      </w:r>
    </w:p>
    <w:p w:rsidR="00185632" w:rsidRDefault="0049673A" w:rsidP="00E53A9C">
      <w:pPr>
        <w:pStyle w:val="DefaultText"/>
        <w:jc w:val="both"/>
      </w:pPr>
      <w:r>
        <w:t>20</w:t>
      </w:r>
      <w:r w:rsidR="007E5A27">
        <w:t>.6. – Prevederile</w:t>
      </w:r>
      <w:r w:rsidR="00452ECE">
        <w:t xml:space="preserve"> prezentului capitol nu înlă</w:t>
      </w:r>
      <w:r w:rsidR="00616F85">
        <w:t>tură</w:t>
      </w:r>
      <w:r w:rsidR="007E5A27">
        <w:t xml:space="preserve"> răspunderea părţii care în mod culpabil </w:t>
      </w:r>
      <w:r w:rsidR="00185632">
        <w:t>a cauzat încetarea contractului</w:t>
      </w:r>
      <w:r w:rsidR="00616F85">
        <w:t>.</w:t>
      </w:r>
    </w:p>
    <w:p w:rsidR="00452ECE" w:rsidRDefault="007E5A27" w:rsidP="00E53A9C">
      <w:pPr>
        <w:pStyle w:val="DefaultText"/>
        <w:jc w:val="both"/>
      </w:pPr>
      <w:r>
        <w:t>.</w:t>
      </w:r>
    </w:p>
    <w:p w:rsidR="00FB595A" w:rsidRDefault="00FB595A" w:rsidP="00E53A9C">
      <w:pPr>
        <w:pStyle w:val="DefaultText"/>
        <w:jc w:val="both"/>
      </w:pPr>
    </w:p>
    <w:p w:rsidR="004A5D8D" w:rsidRDefault="004A5D8D" w:rsidP="00E53A9C">
      <w:pPr>
        <w:pStyle w:val="DefaultText"/>
        <w:jc w:val="both"/>
      </w:pPr>
    </w:p>
    <w:p w:rsidR="00FB595A" w:rsidRPr="00616F85" w:rsidRDefault="00FB595A" w:rsidP="00E53A9C">
      <w:pPr>
        <w:pStyle w:val="DefaultText"/>
        <w:jc w:val="both"/>
      </w:pPr>
    </w:p>
    <w:p w:rsidR="007E5A27" w:rsidRDefault="0049673A" w:rsidP="00E53A9C">
      <w:pPr>
        <w:ind w:right="-68"/>
        <w:jc w:val="both"/>
        <w:rPr>
          <w:b/>
          <w:sz w:val="22"/>
          <w:szCs w:val="22"/>
        </w:rPr>
      </w:pPr>
      <w:r>
        <w:rPr>
          <w:b/>
          <w:sz w:val="22"/>
          <w:szCs w:val="22"/>
        </w:rPr>
        <w:t>21</w:t>
      </w:r>
      <w:r w:rsidR="00616F85">
        <w:rPr>
          <w:b/>
          <w:sz w:val="22"/>
          <w:szCs w:val="22"/>
        </w:rPr>
        <w:t>. Forța majoră</w:t>
      </w:r>
    </w:p>
    <w:p w:rsidR="007E5A27" w:rsidRDefault="0049673A" w:rsidP="00E53A9C">
      <w:pPr>
        <w:ind w:right="-68"/>
        <w:jc w:val="both"/>
        <w:rPr>
          <w:b/>
          <w:sz w:val="22"/>
          <w:szCs w:val="22"/>
        </w:rPr>
      </w:pPr>
      <w:r>
        <w:rPr>
          <w:sz w:val="22"/>
          <w:szCs w:val="22"/>
        </w:rPr>
        <w:t>21</w:t>
      </w:r>
      <w:r w:rsidR="00616F85">
        <w:rPr>
          <w:sz w:val="22"/>
          <w:szCs w:val="22"/>
        </w:rPr>
        <w:t>.1. – Forța majora este constatată de o autoritate competentă</w:t>
      </w:r>
      <w:r w:rsidR="007E5A27">
        <w:rPr>
          <w:sz w:val="22"/>
          <w:szCs w:val="22"/>
        </w:rPr>
        <w:t>.</w:t>
      </w:r>
    </w:p>
    <w:p w:rsidR="007E5A27" w:rsidRDefault="0049673A" w:rsidP="00E53A9C">
      <w:pPr>
        <w:ind w:right="-68"/>
        <w:jc w:val="both"/>
        <w:rPr>
          <w:sz w:val="22"/>
          <w:szCs w:val="22"/>
        </w:rPr>
      </w:pPr>
      <w:r>
        <w:rPr>
          <w:sz w:val="22"/>
          <w:szCs w:val="22"/>
        </w:rPr>
        <w:t>21</w:t>
      </w:r>
      <w:r w:rsidR="00616F85">
        <w:rPr>
          <w:sz w:val="22"/>
          <w:szCs w:val="22"/>
        </w:rPr>
        <w:t>.2. – Forța majoră exonerează părțile contractante de îndeplinirea obligaț</w:t>
      </w:r>
      <w:r w:rsidR="007E5A27">
        <w:rPr>
          <w:sz w:val="22"/>
          <w:szCs w:val="22"/>
        </w:rPr>
        <w:t>iilor asumate prin prezentul contrac</w:t>
      </w:r>
      <w:r w:rsidR="00616F85">
        <w:rPr>
          <w:sz w:val="22"/>
          <w:szCs w:val="22"/>
        </w:rPr>
        <w:t>t, pe toata perioada în care acționează</w:t>
      </w:r>
      <w:r w:rsidR="007E5A27">
        <w:rPr>
          <w:sz w:val="22"/>
          <w:szCs w:val="22"/>
        </w:rPr>
        <w:t xml:space="preserve"> aceasta.</w:t>
      </w:r>
    </w:p>
    <w:p w:rsidR="007E5A27" w:rsidRDefault="0049673A" w:rsidP="00E53A9C">
      <w:pPr>
        <w:ind w:right="-68"/>
        <w:jc w:val="both"/>
        <w:rPr>
          <w:sz w:val="22"/>
          <w:szCs w:val="22"/>
        </w:rPr>
      </w:pPr>
      <w:r>
        <w:rPr>
          <w:sz w:val="22"/>
          <w:szCs w:val="22"/>
        </w:rPr>
        <w:t>21</w:t>
      </w:r>
      <w:r w:rsidR="00616F85">
        <w:rPr>
          <w:sz w:val="22"/>
          <w:szCs w:val="22"/>
        </w:rPr>
        <w:t>.3. - Î</w:t>
      </w:r>
      <w:r w:rsidR="007E5A27">
        <w:rPr>
          <w:sz w:val="22"/>
          <w:szCs w:val="22"/>
        </w:rPr>
        <w:t>ndeplinir</w:t>
      </w:r>
      <w:r w:rsidR="00616F85">
        <w:rPr>
          <w:sz w:val="22"/>
          <w:szCs w:val="22"/>
        </w:rPr>
        <w:t>ea contractului va fi suspendată în perioada de acțiune a forței majore, dar fără</w:t>
      </w:r>
      <w:r w:rsidR="007E5A27">
        <w:rPr>
          <w:sz w:val="22"/>
          <w:szCs w:val="22"/>
        </w:rPr>
        <w:t xml:space="preserve"> a prejudicia</w:t>
      </w:r>
      <w:r w:rsidR="00616F85">
        <w:rPr>
          <w:sz w:val="22"/>
          <w:szCs w:val="22"/>
        </w:rPr>
        <w:t xml:space="preserve"> drepturile ce li se cuveneau părților până la apariț</w:t>
      </w:r>
      <w:r w:rsidR="007E5A27">
        <w:rPr>
          <w:sz w:val="22"/>
          <w:szCs w:val="22"/>
        </w:rPr>
        <w:t>ia acesteia.</w:t>
      </w:r>
    </w:p>
    <w:p w:rsidR="007E5A27" w:rsidRDefault="0049673A" w:rsidP="00E53A9C">
      <w:pPr>
        <w:ind w:right="-68"/>
        <w:jc w:val="both"/>
        <w:rPr>
          <w:sz w:val="22"/>
          <w:szCs w:val="22"/>
        </w:rPr>
      </w:pPr>
      <w:r>
        <w:rPr>
          <w:sz w:val="22"/>
          <w:szCs w:val="22"/>
        </w:rPr>
        <w:t>21</w:t>
      </w:r>
      <w:r w:rsidR="007E5A27">
        <w:rPr>
          <w:sz w:val="22"/>
          <w:szCs w:val="22"/>
        </w:rPr>
        <w:t>.4. - Partea cont</w:t>
      </w:r>
      <w:r w:rsidR="00616F85">
        <w:rPr>
          <w:sz w:val="22"/>
          <w:szCs w:val="22"/>
        </w:rPr>
        <w:t>ractantă care invoca forța majoră are obligația de a notifica celeilalte părți, imediat și î</w:t>
      </w:r>
      <w:r w:rsidR="007E5A27">
        <w:rPr>
          <w:sz w:val="22"/>
          <w:szCs w:val="22"/>
        </w:rPr>
        <w:t>n mo</w:t>
      </w:r>
      <w:r w:rsidR="00616F85">
        <w:rPr>
          <w:sz w:val="22"/>
          <w:szCs w:val="22"/>
        </w:rPr>
        <w:t>d complet, producerea acesteia și de a lua orice măsuri care ii stau la dispoziție, în vederea limitării consecinț</w:t>
      </w:r>
      <w:r w:rsidR="007E5A27">
        <w:rPr>
          <w:sz w:val="22"/>
          <w:szCs w:val="22"/>
        </w:rPr>
        <w:t>elor.</w:t>
      </w:r>
    </w:p>
    <w:p w:rsidR="007E5A27" w:rsidRDefault="0049673A" w:rsidP="00E53A9C">
      <w:pPr>
        <w:ind w:right="-68"/>
        <w:jc w:val="both"/>
        <w:rPr>
          <w:sz w:val="22"/>
          <w:szCs w:val="22"/>
        </w:rPr>
      </w:pPr>
      <w:r>
        <w:rPr>
          <w:sz w:val="22"/>
          <w:szCs w:val="22"/>
        </w:rPr>
        <w:t>21</w:t>
      </w:r>
      <w:r w:rsidR="00616F85">
        <w:rPr>
          <w:sz w:val="22"/>
          <w:szCs w:val="22"/>
        </w:rPr>
        <w:t>.5. - Dacă forța majoră acționează</w:t>
      </w:r>
      <w:r w:rsidR="007E5A27">
        <w:rPr>
          <w:sz w:val="22"/>
          <w:szCs w:val="22"/>
        </w:rPr>
        <w:t xml:space="preserve"> sau</w:t>
      </w:r>
      <w:r w:rsidR="00616F85">
        <w:rPr>
          <w:sz w:val="22"/>
          <w:szCs w:val="22"/>
        </w:rPr>
        <w:t xml:space="preserve"> se estimează că va acț</w:t>
      </w:r>
      <w:r w:rsidR="007E5A27">
        <w:rPr>
          <w:sz w:val="22"/>
          <w:szCs w:val="22"/>
        </w:rPr>
        <w:t>iona o perioada mai mare de 6 luni, fiecare parte va avea d</w:t>
      </w:r>
      <w:r w:rsidR="00616F85">
        <w:rPr>
          <w:sz w:val="22"/>
          <w:szCs w:val="22"/>
        </w:rPr>
        <w:t>reptul sa notifice celeilalte părți î</w:t>
      </w:r>
      <w:r w:rsidR="007E5A27">
        <w:rPr>
          <w:sz w:val="22"/>
          <w:szCs w:val="22"/>
        </w:rPr>
        <w:t xml:space="preserve">ncetarea de plin </w:t>
      </w:r>
      <w:r w:rsidR="00616F85">
        <w:rPr>
          <w:sz w:val="22"/>
          <w:szCs w:val="22"/>
        </w:rPr>
        <w:t>drept a prezentului contract, fără ca vreuna dintre părți să poată</w:t>
      </w:r>
      <w:r w:rsidR="007E5A27">
        <w:rPr>
          <w:sz w:val="22"/>
          <w:szCs w:val="22"/>
        </w:rPr>
        <w:t xml:space="preserve"> pretinde celeilalte daune-interese.</w:t>
      </w:r>
    </w:p>
    <w:p w:rsidR="00452ECE" w:rsidRDefault="00452ECE" w:rsidP="00E53A9C">
      <w:pPr>
        <w:ind w:right="-68"/>
        <w:jc w:val="both"/>
        <w:rPr>
          <w:sz w:val="22"/>
          <w:szCs w:val="22"/>
        </w:rPr>
      </w:pPr>
    </w:p>
    <w:p w:rsidR="00FB595A" w:rsidRDefault="00FB595A" w:rsidP="00E53A9C">
      <w:pPr>
        <w:ind w:right="-68"/>
        <w:jc w:val="both"/>
        <w:rPr>
          <w:sz w:val="22"/>
          <w:szCs w:val="22"/>
        </w:rPr>
      </w:pPr>
    </w:p>
    <w:p w:rsidR="004A5D8D" w:rsidRDefault="004A5D8D" w:rsidP="00E53A9C">
      <w:pPr>
        <w:ind w:right="-68"/>
        <w:jc w:val="both"/>
        <w:rPr>
          <w:sz w:val="22"/>
          <w:szCs w:val="22"/>
        </w:rPr>
      </w:pPr>
    </w:p>
    <w:p w:rsidR="00FB595A" w:rsidRDefault="00FB595A" w:rsidP="00E53A9C">
      <w:pPr>
        <w:ind w:right="-68"/>
        <w:jc w:val="both"/>
        <w:rPr>
          <w:sz w:val="22"/>
          <w:szCs w:val="22"/>
        </w:rPr>
      </w:pPr>
    </w:p>
    <w:p w:rsidR="007E5A27" w:rsidRDefault="0049673A" w:rsidP="00E53A9C">
      <w:pPr>
        <w:ind w:right="-68"/>
        <w:jc w:val="both"/>
        <w:rPr>
          <w:b/>
          <w:sz w:val="22"/>
          <w:szCs w:val="22"/>
        </w:rPr>
      </w:pPr>
      <w:r>
        <w:rPr>
          <w:b/>
          <w:sz w:val="22"/>
          <w:szCs w:val="22"/>
        </w:rPr>
        <w:t>22</w:t>
      </w:r>
      <w:r w:rsidR="00616F85">
        <w:rPr>
          <w:b/>
          <w:sz w:val="22"/>
          <w:szCs w:val="22"/>
        </w:rPr>
        <w:t>. Soluț</w:t>
      </w:r>
      <w:r w:rsidR="007E5A27">
        <w:rPr>
          <w:b/>
          <w:sz w:val="22"/>
          <w:szCs w:val="22"/>
        </w:rPr>
        <w:t>ionarea litigiilor</w:t>
      </w:r>
    </w:p>
    <w:p w:rsidR="007E5A27" w:rsidRDefault="0049673A" w:rsidP="00E53A9C">
      <w:pPr>
        <w:ind w:right="-68"/>
        <w:jc w:val="both"/>
        <w:rPr>
          <w:b/>
          <w:sz w:val="22"/>
          <w:szCs w:val="22"/>
        </w:rPr>
      </w:pPr>
      <w:r>
        <w:rPr>
          <w:sz w:val="22"/>
          <w:szCs w:val="22"/>
        </w:rPr>
        <w:t>22</w:t>
      </w:r>
      <w:r w:rsidR="007E5A27">
        <w:rPr>
          <w:sz w:val="22"/>
          <w:szCs w:val="22"/>
        </w:rPr>
        <w:t>.1. - Achizitorul si executantul vor face toate eforturile pentru a rezolva pe cale amiabila, pri</w:t>
      </w:r>
      <w:r w:rsidR="00452ECE">
        <w:rPr>
          <w:sz w:val="22"/>
          <w:szCs w:val="22"/>
        </w:rPr>
        <w:t>n tratative directe, orice neînțelegere sau dispută care se poate ivi între ei in cadrul sau in legătură cu î</w:t>
      </w:r>
      <w:r w:rsidR="007E5A27">
        <w:rPr>
          <w:sz w:val="22"/>
          <w:szCs w:val="22"/>
        </w:rPr>
        <w:t>ndeplinirea contractului.</w:t>
      </w:r>
    </w:p>
    <w:p w:rsidR="007E5A27" w:rsidRDefault="0049673A" w:rsidP="00E53A9C">
      <w:pPr>
        <w:ind w:right="-68"/>
        <w:jc w:val="both"/>
        <w:rPr>
          <w:sz w:val="22"/>
          <w:szCs w:val="22"/>
        </w:rPr>
      </w:pPr>
      <w:r>
        <w:rPr>
          <w:sz w:val="22"/>
          <w:szCs w:val="22"/>
        </w:rPr>
        <w:t>22</w:t>
      </w:r>
      <w:r w:rsidR="007E5A27">
        <w:rPr>
          <w:sz w:val="22"/>
          <w:szCs w:val="22"/>
        </w:rPr>
        <w:t xml:space="preserve">.2. - </w:t>
      </w:r>
      <w:r w:rsidR="00616F85">
        <w:rPr>
          <w:sz w:val="22"/>
          <w:szCs w:val="22"/>
        </w:rPr>
        <w:t>Dacă după</w:t>
      </w:r>
      <w:r w:rsidR="007E5A27">
        <w:rPr>
          <w:sz w:val="22"/>
          <w:szCs w:val="22"/>
        </w:rPr>
        <w:t xml:space="preserve"> 15 zile de la începerea acestor tr</w:t>
      </w:r>
      <w:r w:rsidR="00616F85">
        <w:rPr>
          <w:sz w:val="22"/>
          <w:szCs w:val="22"/>
        </w:rPr>
        <w:t>atative neoficiale achizitorul și executantul nu reuşesc să rezolve în mod amiabil o divergență contractuală</w:t>
      </w:r>
      <w:r w:rsidR="007E5A27">
        <w:rPr>
          <w:sz w:val="22"/>
          <w:szCs w:val="22"/>
        </w:rPr>
        <w:t>, fiec</w:t>
      </w:r>
      <w:r w:rsidR="00616F85">
        <w:rPr>
          <w:sz w:val="22"/>
          <w:szCs w:val="22"/>
        </w:rPr>
        <w:t>are poate solicita ca disputa să</w:t>
      </w:r>
      <w:r w:rsidR="007E5A27">
        <w:rPr>
          <w:sz w:val="22"/>
          <w:szCs w:val="22"/>
        </w:rPr>
        <w:t xml:space="preserve"> se soluţioneze de către instanţele judecătoreşti din România.</w:t>
      </w:r>
    </w:p>
    <w:p w:rsidR="00452ECE" w:rsidRDefault="00452ECE" w:rsidP="00E53A9C">
      <w:pPr>
        <w:ind w:right="-68"/>
        <w:jc w:val="both"/>
        <w:rPr>
          <w:sz w:val="22"/>
          <w:szCs w:val="22"/>
        </w:rPr>
      </w:pPr>
    </w:p>
    <w:p w:rsidR="00FB595A" w:rsidRDefault="00FB595A" w:rsidP="00E53A9C">
      <w:pPr>
        <w:ind w:right="-68"/>
        <w:jc w:val="both"/>
        <w:rPr>
          <w:sz w:val="22"/>
          <w:szCs w:val="22"/>
        </w:rPr>
      </w:pPr>
    </w:p>
    <w:p w:rsidR="00FB595A" w:rsidRDefault="00FB595A" w:rsidP="00E53A9C">
      <w:pPr>
        <w:ind w:right="-68"/>
        <w:jc w:val="both"/>
        <w:rPr>
          <w:sz w:val="22"/>
          <w:szCs w:val="22"/>
        </w:rPr>
      </w:pPr>
    </w:p>
    <w:p w:rsidR="004A5D8D" w:rsidRDefault="004A5D8D" w:rsidP="00E53A9C">
      <w:pPr>
        <w:ind w:right="-68"/>
        <w:jc w:val="both"/>
        <w:rPr>
          <w:sz w:val="22"/>
          <w:szCs w:val="22"/>
        </w:rPr>
      </w:pPr>
    </w:p>
    <w:p w:rsidR="00FB595A" w:rsidRDefault="00FB595A" w:rsidP="00E53A9C">
      <w:pPr>
        <w:ind w:right="-68"/>
        <w:jc w:val="both"/>
        <w:rPr>
          <w:sz w:val="22"/>
          <w:szCs w:val="22"/>
        </w:rPr>
      </w:pPr>
    </w:p>
    <w:p w:rsidR="007E5A27" w:rsidRDefault="0049673A" w:rsidP="00E53A9C">
      <w:pPr>
        <w:ind w:right="-68"/>
        <w:jc w:val="both"/>
        <w:rPr>
          <w:b/>
          <w:sz w:val="22"/>
          <w:szCs w:val="22"/>
        </w:rPr>
      </w:pPr>
      <w:r>
        <w:rPr>
          <w:b/>
          <w:sz w:val="22"/>
          <w:szCs w:val="22"/>
        </w:rPr>
        <w:t>23</w:t>
      </w:r>
      <w:r w:rsidR="00616F85">
        <w:rPr>
          <w:b/>
          <w:sz w:val="22"/>
          <w:szCs w:val="22"/>
        </w:rPr>
        <w:t>. Masuri de securitate ș</w:t>
      </w:r>
      <w:r w:rsidR="007E5A27">
        <w:rPr>
          <w:b/>
          <w:sz w:val="22"/>
          <w:szCs w:val="22"/>
        </w:rPr>
        <w:t>i sănătate în muncă</w:t>
      </w:r>
    </w:p>
    <w:p w:rsidR="007E5A27" w:rsidRDefault="0049673A" w:rsidP="00E53A9C">
      <w:pPr>
        <w:ind w:right="-68"/>
        <w:jc w:val="both"/>
        <w:rPr>
          <w:b/>
          <w:i/>
          <w:sz w:val="22"/>
          <w:szCs w:val="22"/>
        </w:rPr>
      </w:pPr>
      <w:r>
        <w:rPr>
          <w:sz w:val="22"/>
          <w:szCs w:val="22"/>
        </w:rPr>
        <w:t>23</w:t>
      </w:r>
      <w:r w:rsidR="007E5A27">
        <w:rPr>
          <w:sz w:val="22"/>
          <w:szCs w:val="22"/>
        </w:rPr>
        <w:t>.1.</w:t>
      </w:r>
      <w:r w:rsidR="007E5A27">
        <w:rPr>
          <w:b/>
          <w:sz w:val="22"/>
          <w:szCs w:val="22"/>
        </w:rPr>
        <w:t xml:space="preserve"> </w:t>
      </w:r>
      <w:r w:rsidR="007E5A27">
        <w:rPr>
          <w:sz w:val="22"/>
          <w:szCs w:val="22"/>
        </w:rPr>
        <w:t>Executantul va îndeplini funcţi</w:t>
      </w:r>
      <w:r w:rsidR="00616F85">
        <w:rPr>
          <w:sz w:val="22"/>
          <w:szCs w:val="22"/>
        </w:rPr>
        <w:t>a de coordonator de securitate și sănătate în muncă</w:t>
      </w:r>
      <w:r w:rsidR="007E5A27">
        <w:rPr>
          <w:sz w:val="22"/>
          <w:szCs w:val="22"/>
        </w:rPr>
        <w:t xml:space="preserve"> potrivit  </w:t>
      </w:r>
      <w:r w:rsidR="007E5A27">
        <w:rPr>
          <w:b/>
          <w:i/>
          <w:sz w:val="22"/>
          <w:szCs w:val="22"/>
        </w:rPr>
        <w:t xml:space="preserve">H.G. Nr. 300 / 2006, privind </w:t>
      </w:r>
      <w:r w:rsidR="00197646">
        <w:rPr>
          <w:b/>
          <w:i/>
          <w:sz w:val="22"/>
          <w:szCs w:val="22"/>
        </w:rPr>
        <w:t>cerinţele minime de securitate ș</w:t>
      </w:r>
      <w:r w:rsidR="007E5A27">
        <w:rPr>
          <w:b/>
          <w:i/>
          <w:sz w:val="22"/>
          <w:szCs w:val="22"/>
        </w:rPr>
        <w:t>i sănătate pentru şantierele temporare sau mobile,</w:t>
      </w:r>
      <w:r w:rsidR="00197646">
        <w:rPr>
          <w:b/>
          <w:i/>
          <w:sz w:val="22"/>
          <w:szCs w:val="22"/>
        </w:rPr>
        <w:t xml:space="preserve"> cu completările ș</w:t>
      </w:r>
      <w:r w:rsidR="007E5A27">
        <w:rPr>
          <w:b/>
          <w:i/>
          <w:sz w:val="22"/>
          <w:szCs w:val="22"/>
        </w:rPr>
        <w:t>i modificările ulterioare.</w:t>
      </w:r>
    </w:p>
    <w:p w:rsidR="00452ECE" w:rsidRDefault="00452ECE" w:rsidP="00E53A9C">
      <w:pPr>
        <w:ind w:right="-68"/>
        <w:jc w:val="both"/>
        <w:rPr>
          <w:b/>
          <w:sz w:val="22"/>
          <w:szCs w:val="22"/>
        </w:rPr>
      </w:pPr>
    </w:p>
    <w:p w:rsidR="00FB595A" w:rsidRDefault="00FB595A" w:rsidP="00E53A9C">
      <w:pPr>
        <w:ind w:right="-68"/>
        <w:jc w:val="both"/>
        <w:rPr>
          <w:b/>
          <w:sz w:val="22"/>
          <w:szCs w:val="22"/>
        </w:rPr>
      </w:pPr>
    </w:p>
    <w:p w:rsidR="00FB595A" w:rsidRDefault="00FB595A" w:rsidP="00E53A9C">
      <w:pPr>
        <w:ind w:right="-68"/>
        <w:jc w:val="both"/>
        <w:rPr>
          <w:b/>
          <w:sz w:val="22"/>
          <w:szCs w:val="22"/>
        </w:rPr>
      </w:pPr>
    </w:p>
    <w:p w:rsidR="004A5D8D" w:rsidRDefault="004A5D8D" w:rsidP="00E53A9C">
      <w:pPr>
        <w:ind w:right="-68"/>
        <w:jc w:val="both"/>
        <w:rPr>
          <w:b/>
          <w:sz w:val="22"/>
          <w:szCs w:val="22"/>
        </w:rPr>
      </w:pPr>
    </w:p>
    <w:p w:rsidR="007E5A27" w:rsidRDefault="0049673A" w:rsidP="00E53A9C">
      <w:pPr>
        <w:ind w:right="-68"/>
        <w:jc w:val="both"/>
        <w:rPr>
          <w:b/>
          <w:sz w:val="22"/>
          <w:szCs w:val="22"/>
        </w:rPr>
      </w:pPr>
      <w:r>
        <w:rPr>
          <w:b/>
          <w:sz w:val="22"/>
          <w:szCs w:val="22"/>
        </w:rPr>
        <w:t>24</w:t>
      </w:r>
      <w:r w:rsidR="007E5A27">
        <w:rPr>
          <w:b/>
          <w:sz w:val="22"/>
          <w:szCs w:val="22"/>
        </w:rPr>
        <w:t>. Limba care guvernează contractul</w:t>
      </w:r>
    </w:p>
    <w:p w:rsidR="007E5A27" w:rsidRDefault="0049673A" w:rsidP="00E53A9C">
      <w:pPr>
        <w:ind w:right="-68"/>
        <w:jc w:val="both"/>
        <w:rPr>
          <w:sz w:val="22"/>
          <w:szCs w:val="22"/>
        </w:rPr>
      </w:pPr>
      <w:r>
        <w:rPr>
          <w:sz w:val="22"/>
          <w:szCs w:val="22"/>
        </w:rPr>
        <w:t>24</w:t>
      </w:r>
      <w:r w:rsidR="007E5A27">
        <w:rPr>
          <w:sz w:val="22"/>
          <w:szCs w:val="22"/>
        </w:rPr>
        <w:t>.1. - Limba care guvernează contractul este limba Română.</w:t>
      </w:r>
    </w:p>
    <w:p w:rsidR="00FD495A" w:rsidRDefault="00FD495A" w:rsidP="00E53A9C">
      <w:pPr>
        <w:ind w:right="-68"/>
        <w:jc w:val="both"/>
        <w:rPr>
          <w:sz w:val="22"/>
          <w:szCs w:val="22"/>
        </w:rPr>
      </w:pPr>
    </w:p>
    <w:p w:rsidR="004A5D8D" w:rsidRDefault="004A5D8D" w:rsidP="00E53A9C">
      <w:pPr>
        <w:ind w:right="-68"/>
        <w:jc w:val="both"/>
        <w:rPr>
          <w:sz w:val="22"/>
          <w:szCs w:val="22"/>
        </w:rPr>
      </w:pPr>
    </w:p>
    <w:p w:rsidR="007E5A27" w:rsidRDefault="0049673A" w:rsidP="00E53A9C">
      <w:pPr>
        <w:ind w:right="-68"/>
        <w:jc w:val="both"/>
        <w:rPr>
          <w:b/>
          <w:sz w:val="22"/>
          <w:szCs w:val="22"/>
        </w:rPr>
      </w:pPr>
      <w:r>
        <w:rPr>
          <w:b/>
          <w:sz w:val="22"/>
          <w:szCs w:val="22"/>
        </w:rPr>
        <w:t>25</w:t>
      </w:r>
      <w:r w:rsidR="007E5A27">
        <w:rPr>
          <w:b/>
          <w:sz w:val="22"/>
          <w:szCs w:val="22"/>
        </w:rPr>
        <w:t>. Comunicări</w:t>
      </w:r>
    </w:p>
    <w:p w:rsidR="007E5A27" w:rsidRDefault="0049673A" w:rsidP="00E53A9C">
      <w:pPr>
        <w:ind w:right="-68"/>
        <w:jc w:val="both"/>
        <w:rPr>
          <w:sz w:val="22"/>
          <w:szCs w:val="22"/>
        </w:rPr>
      </w:pPr>
      <w:r>
        <w:rPr>
          <w:sz w:val="22"/>
          <w:szCs w:val="22"/>
        </w:rPr>
        <w:t>25</w:t>
      </w:r>
      <w:r w:rsidR="007E5A27">
        <w:rPr>
          <w:sz w:val="22"/>
          <w:szCs w:val="22"/>
        </w:rPr>
        <w:t xml:space="preserve">.1. - (1) Orice comunicare intre părţi, referitoare la îndeplinirea prezentului contract, </w:t>
      </w:r>
      <w:r w:rsidR="00197646">
        <w:rPr>
          <w:sz w:val="22"/>
          <w:szCs w:val="22"/>
        </w:rPr>
        <w:t>trebuie să</w:t>
      </w:r>
      <w:r w:rsidR="007E5A27">
        <w:rPr>
          <w:sz w:val="22"/>
          <w:szCs w:val="22"/>
        </w:rPr>
        <w:t xml:space="preserve"> fie transmisa in scris.</w:t>
      </w:r>
    </w:p>
    <w:p w:rsidR="00561233" w:rsidRDefault="007E5A27" w:rsidP="00E53A9C">
      <w:pPr>
        <w:ind w:right="-68"/>
        <w:jc w:val="both"/>
        <w:rPr>
          <w:sz w:val="22"/>
          <w:szCs w:val="22"/>
        </w:rPr>
      </w:pPr>
      <w:r>
        <w:rPr>
          <w:sz w:val="22"/>
          <w:szCs w:val="22"/>
        </w:rPr>
        <w:t xml:space="preserve">             (2) Orice document scris trebuie înregistrat a</w:t>
      </w:r>
      <w:r w:rsidR="003F5D99">
        <w:rPr>
          <w:sz w:val="22"/>
          <w:szCs w:val="22"/>
        </w:rPr>
        <w:t>tât î</w:t>
      </w:r>
      <w:r w:rsidR="00197646">
        <w:rPr>
          <w:sz w:val="22"/>
          <w:szCs w:val="22"/>
        </w:rPr>
        <w:t>n momentul transmiterii, cât și î</w:t>
      </w:r>
      <w:r>
        <w:rPr>
          <w:sz w:val="22"/>
          <w:szCs w:val="22"/>
        </w:rPr>
        <w:t>n momentul primirii.</w:t>
      </w:r>
    </w:p>
    <w:p w:rsidR="00452ECE" w:rsidRDefault="00452ECE" w:rsidP="00E53A9C">
      <w:pPr>
        <w:ind w:right="-68"/>
        <w:jc w:val="both"/>
        <w:rPr>
          <w:sz w:val="22"/>
          <w:szCs w:val="22"/>
        </w:rPr>
      </w:pPr>
      <w:r>
        <w:rPr>
          <w:sz w:val="22"/>
          <w:szCs w:val="22"/>
        </w:rPr>
        <w:t>25</w:t>
      </w:r>
      <w:r w:rsidR="007E5A27">
        <w:rPr>
          <w:sz w:val="22"/>
          <w:szCs w:val="22"/>
        </w:rPr>
        <w:t>.2. - Comunicările dintre părţi se pot face si prin telefon, fax sau e-mail, cu condiţia confirmării in scris a primirii comunicării.</w:t>
      </w:r>
    </w:p>
    <w:p w:rsidR="00FB595A" w:rsidRDefault="00FB595A" w:rsidP="00E53A9C">
      <w:pPr>
        <w:ind w:right="-68"/>
        <w:jc w:val="both"/>
        <w:rPr>
          <w:sz w:val="22"/>
          <w:szCs w:val="22"/>
        </w:rPr>
      </w:pPr>
    </w:p>
    <w:p w:rsidR="004A5D8D" w:rsidRDefault="004A5D8D" w:rsidP="00E53A9C">
      <w:pPr>
        <w:ind w:right="-68"/>
        <w:jc w:val="both"/>
        <w:rPr>
          <w:sz w:val="22"/>
          <w:szCs w:val="22"/>
        </w:rPr>
      </w:pPr>
    </w:p>
    <w:p w:rsidR="007E5A27" w:rsidRDefault="00452ECE" w:rsidP="00E53A9C">
      <w:pPr>
        <w:ind w:right="-68"/>
        <w:jc w:val="both"/>
        <w:rPr>
          <w:b/>
          <w:sz w:val="22"/>
          <w:szCs w:val="22"/>
        </w:rPr>
      </w:pPr>
      <w:r>
        <w:rPr>
          <w:b/>
          <w:sz w:val="22"/>
          <w:szCs w:val="22"/>
        </w:rPr>
        <w:t>26</w:t>
      </w:r>
      <w:r w:rsidR="00197646">
        <w:rPr>
          <w:b/>
          <w:sz w:val="22"/>
          <w:szCs w:val="22"/>
        </w:rPr>
        <w:t>. Legea aplicabilă</w:t>
      </w:r>
      <w:r w:rsidR="007E5A27">
        <w:rPr>
          <w:b/>
          <w:sz w:val="22"/>
          <w:szCs w:val="22"/>
        </w:rPr>
        <w:t xml:space="preserve"> contractului</w:t>
      </w:r>
    </w:p>
    <w:p w:rsidR="007E5A27" w:rsidRDefault="00452ECE" w:rsidP="00E53A9C">
      <w:pPr>
        <w:ind w:right="-68"/>
        <w:jc w:val="both"/>
        <w:rPr>
          <w:sz w:val="22"/>
          <w:szCs w:val="22"/>
        </w:rPr>
      </w:pPr>
      <w:r>
        <w:rPr>
          <w:sz w:val="22"/>
          <w:szCs w:val="22"/>
        </w:rPr>
        <w:t>26</w:t>
      </w:r>
      <w:r w:rsidR="007E5A27">
        <w:rPr>
          <w:sz w:val="22"/>
          <w:szCs w:val="22"/>
        </w:rPr>
        <w:t>.1. - Contractul va fi interpretat conform legilor din România.</w:t>
      </w:r>
    </w:p>
    <w:p w:rsidR="007E5A27" w:rsidRDefault="007E5A27" w:rsidP="00E53A9C">
      <w:pPr>
        <w:jc w:val="both"/>
        <w:rPr>
          <w:b/>
          <w:sz w:val="22"/>
          <w:szCs w:val="22"/>
        </w:rPr>
      </w:pPr>
    </w:p>
    <w:p w:rsidR="005E4451" w:rsidRPr="00AB1A70" w:rsidRDefault="005E4451" w:rsidP="005E4451">
      <w:pPr>
        <w:rPr>
          <w:b/>
          <w:bCs/>
          <w:sz w:val="28"/>
          <w:szCs w:val="28"/>
        </w:rPr>
      </w:pPr>
      <w:r w:rsidRPr="00AB1A70">
        <w:rPr>
          <w:sz w:val="28"/>
          <w:szCs w:val="28"/>
        </w:rPr>
        <w:t xml:space="preserve"> </w:t>
      </w:r>
      <w:r w:rsidRPr="00AB1A70">
        <w:rPr>
          <w:b/>
          <w:bCs/>
          <w:sz w:val="28"/>
          <w:szCs w:val="28"/>
        </w:rPr>
        <w:t xml:space="preserve">          Achizitor,      </w:t>
      </w:r>
      <w:r w:rsidRPr="00AB1A70">
        <w:rPr>
          <w:b/>
          <w:bCs/>
          <w:sz w:val="28"/>
          <w:szCs w:val="28"/>
        </w:rPr>
        <w:tab/>
      </w:r>
      <w:r w:rsidRPr="00AB1A70">
        <w:rPr>
          <w:b/>
          <w:bCs/>
          <w:sz w:val="28"/>
          <w:szCs w:val="28"/>
        </w:rPr>
        <w:tab/>
      </w:r>
      <w:r w:rsidRPr="00AB1A70">
        <w:rPr>
          <w:b/>
          <w:bCs/>
          <w:sz w:val="28"/>
          <w:szCs w:val="28"/>
        </w:rPr>
        <w:tab/>
      </w:r>
      <w:r w:rsidRPr="00AB1A70">
        <w:rPr>
          <w:b/>
          <w:bCs/>
          <w:sz w:val="28"/>
          <w:szCs w:val="28"/>
        </w:rPr>
        <w:tab/>
        <w:t xml:space="preserve">                Contractant,</w:t>
      </w:r>
    </w:p>
    <w:p w:rsidR="005E4451" w:rsidRPr="00AB1A70" w:rsidRDefault="005E4451" w:rsidP="005E4451">
      <w:pPr>
        <w:rPr>
          <w:b/>
          <w:sz w:val="28"/>
          <w:szCs w:val="28"/>
        </w:rPr>
      </w:pPr>
      <w:r w:rsidRPr="00AB1A70">
        <w:rPr>
          <w:b/>
          <w:sz w:val="28"/>
          <w:szCs w:val="28"/>
        </w:rPr>
        <w:t xml:space="preserve"> SECTORUL  2  AL                                      </w:t>
      </w:r>
      <w:r w:rsidR="00AB1A70">
        <w:rPr>
          <w:b/>
          <w:sz w:val="28"/>
          <w:szCs w:val="28"/>
        </w:rPr>
        <w:t xml:space="preserve">         </w:t>
      </w:r>
      <w:r w:rsidRPr="00AB1A70">
        <w:rPr>
          <w:b/>
          <w:sz w:val="28"/>
          <w:szCs w:val="28"/>
        </w:rPr>
        <w:t xml:space="preserve">    S.C. IFMA S.A.</w:t>
      </w:r>
    </w:p>
    <w:p w:rsidR="005E4451" w:rsidRPr="00AB1A70" w:rsidRDefault="005E4451" w:rsidP="005E4451">
      <w:pPr>
        <w:rPr>
          <w:b/>
          <w:sz w:val="28"/>
          <w:szCs w:val="28"/>
        </w:rPr>
      </w:pPr>
      <w:r w:rsidRPr="00AB1A70">
        <w:rPr>
          <w:b/>
          <w:sz w:val="28"/>
          <w:szCs w:val="28"/>
        </w:rPr>
        <w:t>MUN. BUCUREŞTI</w:t>
      </w:r>
    </w:p>
    <w:p w:rsidR="005E4451" w:rsidRPr="00AB1A70" w:rsidRDefault="005E4451" w:rsidP="005E4451">
      <w:pPr>
        <w:pStyle w:val="Corptext"/>
        <w:rPr>
          <w:b/>
          <w:sz w:val="28"/>
          <w:szCs w:val="28"/>
        </w:rPr>
      </w:pPr>
    </w:p>
    <w:sectPr w:rsidR="005E4451" w:rsidRPr="00AB1A70" w:rsidSect="00452ECE">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97" w:rsidRDefault="00D06B97" w:rsidP="00B07A9D">
      <w:r>
        <w:separator/>
      </w:r>
    </w:p>
  </w:endnote>
  <w:endnote w:type="continuationSeparator" w:id="0">
    <w:p w:rsidR="00D06B97" w:rsidRDefault="00D06B97" w:rsidP="00B0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9D" w:rsidRDefault="00B07A9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9D" w:rsidRDefault="00B07A9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9D" w:rsidRDefault="00B07A9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97" w:rsidRDefault="00D06B97" w:rsidP="00B07A9D">
      <w:r>
        <w:separator/>
      </w:r>
    </w:p>
  </w:footnote>
  <w:footnote w:type="continuationSeparator" w:id="0">
    <w:p w:rsidR="00D06B97" w:rsidRDefault="00D06B97" w:rsidP="00B07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9D" w:rsidRDefault="00B07A9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9D" w:rsidRDefault="00B07A9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A9D" w:rsidRDefault="00B07A9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D02"/>
    <w:multiLevelType w:val="hybridMultilevel"/>
    <w:tmpl w:val="664A941A"/>
    <w:lvl w:ilvl="0" w:tplc="288E580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4B3129"/>
    <w:multiLevelType w:val="hybridMultilevel"/>
    <w:tmpl w:val="16EA7E54"/>
    <w:lvl w:ilvl="0" w:tplc="DE90E508">
      <w:start w:val="4"/>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2">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
    <w:nsid w:val="4F8D1EA6"/>
    <w:multiLevelType w:val="hybridMultilevel"/>
    <w:tmpl w:val="16E483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8F53C7"/>
    <w:multiLevelType w:val="hybridMultilevel"/>
    <w:tmpl w:val="73063C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5A27"/>
    <w:rsid w:val="00027DA7"/>
    <w:rsid w:val="00091190"/>
    <w:rsid w:val="000D1B11"/>
    <w:rsid w:val="00120155"/>
    <w:rsid w:val="00120A64"/>
    <w:rsid w:val="00185632"/>
    <w:rsid w:val="00197646"/>
    <w:rsid w:val="001D7D74"/>
    <w:rsid w:val="00220FD3"/>
    <w:rsid w:val="002246AD"/>
    <w:rsid w:val="00224C25"/>
    <w:rsid w:val="00287200"/>
    <w:rsid w:val="002D17C8"/>
    <w:rsid w:val="002E41EF"/>
    <w:rsid w:val="00305253"/>
    <w:rsid w:val="00327023"/>
    <w:rsid w:val="003543EC"/>
    <w:rsid w:val="003746D8"/>
    <w:rsid w:val="00392AA1"/>
    <w:rsid w:val="003A1A1F"/>
    <w:rsid w:val="003A5459"/>
    <w:rsid w:val="003B4188"/>
    <w:rsid w:val="003E5405"/>
    <w:rsid w:val="003F5D99"/>
    <w:rsid w:val="00421C32"/>
    <w:rsid w:val="0042599F"/>
    <w:rsid w:val="00452ECE"/>
    <w:rsid w:val="004570D4"/>
    <w:rsid w:val="0046645F"/>
    <w:rsid w:val="0049673A"/>
    <w:rsid w:val="004A5D8D"/>
    <w:rsid w:val="004C76EE"/>
    <w:rsid w:val="004D73C1"/>
    <w:rsid w:val="00507EB4"/>
    <w:rsid w:val="00561233"/>
    <w:rsid w:val="005E4451"/>
    <w:rsid w:val="00616F85"/>
    <w:rsid w:val="0061767C"/>
    <w:rsid w:val="006624AF"/>
    <w:rsid w:val="00671C51"/>
    <w:rsid w:val="00675149"/>
    <w:rsid w:val="006B026F"/>
    <w:rsid w:val="006D5AD4"/>
    <w:rsid w:val="006F166A"/>
    <w:rsid w:val="007200B5"/>
    <w:rsid w:val="007B275B"/>
    <w:rsid w:val="007B60E9"/>
    <w:rsid w:val="007E5A27"/>
    <w:rsid w:val="0083652B"/>
    <w:rsid w:val="00856C5F"/>
    <w:rsid w:val="00875ED2"/>
    <w:rsid w:val="008A2F3F"/>
    <w:rsid w:val="008C3270"/>
    <w:rsid w:val="008F0414"/>
    <w:rsid w:val="00901144"/>
    <w:rsid w:val="00920CC4"/>
    <w:rsid w:val="00923729"/>
    <w:rsid w:val="00943588"/>
    <w:rsid w:val="00956B3D"/>
    <w:rsid w:val="009901AD"/>
    <w:rsid w:val="009F2E57"/>
    <w:rsid w:val="00A37A2A"/>
    <w:rsid w:val="00A422D0"/>
    <w:rsid w:val="00A428A4"/>
    <w:rsid w:val="00A722EF"/>
    <w:rsid w:val="00AB1A70"/>
    <w:rsid w:val="00AD57E6"/>
    <w:rsid w:val="00B07A9D"/>
    <w:rsid w:val="00B16A31"/>
    <w:rsid w:val="00B6409C"/>
    <w:rsid w:val="00B867CB"/>
    <w:rsid w:val="00B87360"/>
    <w:rsid w:val="00B928A6"/>
    <w:rsid w:val="00BA22FB"/>
    <w:rsid w:val="00BA58E9"/>
    <w:rsid w:val="00BB4973"/>
    <w:rsid w:val="00C24CE6"/>
    <w:rsid w:val="00C42479"/>
    <w:rsid w:val="00C46731"/>
    <w:rsid w:val="00C83150"/>
    <w:rsid w:val="00C86C24"/>
    <w:rsid w:val="00D06B97"/>
    <w:rsid w:val="00D1406F"/>
    <w:rsid w:val="00D2324B"/>
    <w:rsid w:val="00D454F2"/>
    <w:rsid w:val="00D5334B"/>
    <w:rsid w:val="00D65039"/>
    <w:rsid w:val="00DA0E4B"/>
    <w:rsid w:val="00DA77F0"/>
    <w:rsid w:val="00DB7AD1"/>
    <w:rsid w:val="00E14127"/>
    <w:rsid w:val="00E17CEF"/>
    <w:rsid w:val="00E34448"/>
    <w:rsid w:val="00E57158"/>
    <w:rsid w:val="00E82F85"/>
    <w:rsid w:val="00ED0D6A"/>
    <w:rsid w:val="00F16C2D"/>
    <w:rsid w:val="00F304B7"/>
    <w:rsid w:val="00F3412A"/>
    <w:rsid w:val="00F91068"/>
    <w:rsid w:val="00FA75DC"/>
    <w:rsid w:val="00FB595A"/>
    <w:rsid w:val="00FD495A"/>
    <w:rsid w:val="00FF71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27"/>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7E5A27"/>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671C51"/>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671C51"/>
    <w:rPr>
      <w:rFonts w:ascii="Times New Roman" w:eastAsia="Times New Roman" w:hAnsi="Times New Roman" w:cs="Times New Roman"/>
      <w:sz w:val="24"/>
      <w:szCs w:val="20"/>
    </w:rPr>
  </w:style>
  <w:style w:type="paragraph" w:styleId="Listparagraf">
    <w:name w:val="List Paragraph"/>
    <w:basedOn w:val="Normal"/>
    <w:uiPriority w:val="34"/>
    <w:qFormat/>
    <w:rsid w:val="0049673A"/>
    <w:pPr>
      <w:ind w:left="720"/>
    </w:pPr>
  </w:style>
  <w:style w:type="paragraph" w:customStyle="1" w:styleId="AOA">
    <w:name w:val="AO(A)"/>
    <w:basedOn w:val="Normal"/>
    <w:rsid w:val="0049673A"/>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49673A"/>
    <w:pPr>
      <w:spacing w:before="240" w:line="260" w:lineRule="atLeast"/>
      <w:ind w:left="720" w:hanging="720"/>
      <w:jc w:val="both"/>
    </w:pPr>
    <w:rPr>
      <w:rFonts w:eastAsia="Calibri"/>
      <w:sz w:val="22"/>
      <w:szCs w:val="22"/>
      <w:lang w:eastAsia="en-US"/>
    </w:rPr>
  </w:style>
  <w:style w:type="character" w:styleId="Hyperlink">
    <w:name w:val="Hyperlink"/>
    <w:basedOn w:val="Fontdeparagrafimplicit"/>
    <w:uiPriority w:val="99"/>
    <w:unhideWhenUsed/>
    <w:rsid w:val="00943588"/>
    <w:rPr>
      <w:color w:val="0000FF" w:themeColor="hyperlink"/>
      <w:u w:val="single"/>
    </w:rPr>
  </w:style>
  <w:style w:type="paragraph" w:styleId="Antet">
    <w:name w:val="header"/>
    <w:basedOn w:val="Normal"/>
    <w:link w:val="AntetCaracter"/>
    <w:uiPriority w:val="99"/>
    <w:unhideWhenUsed/>
    <w:rsid w:val="00B07A9D"/>
    <w:pPr>
      <w:tabs>
        <w:tab w:val="center" w:pos="4513"/>
        <w:tab w:val="right" w:pos="9026"/>
      </w:tabs>
    </w:pPr>
  </w:style>
  <w:style w:type="character" w:customStyle="1" w:styleId="AntetCaracter">
    <w:name w:val="Antet Caracter"/>
    <w:basedOn w:val="Fontdeparagrafimplicit"/>
    <w:link w:val="Antet"/>
    <w:uiPriority w:val="99"/>
    <w:rsid w:val="00B07A9D"/>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B07A9D"/>
    <w:pPr>
      <w:tabs>
        <w:tab w:val="center" w:pos="4513"/>
        <w:tab w:val="right" w:pos="9026"/>
      </w:tabs>
    </w:pPr>
  </w:style>
  <w:style w:type="character" w:customStyle="1" w:styleId="SubsolCaracter">
    <w:name w:val="Subsol Caracter"/>
    <w:basedOn w:val="Fontdeparagrafimplicit"/>
    <w:link w:val="Subsol"/>
    <w:uiPriority w:val="99"/>
    <w:rsid w:val="00B07A9D"/>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802">
      <w:bodyDiv w:val="1"/>
      <w:marLeft w:val="0"/>
      <w:marRight w:val="0"/>
      <w:marTop w:val="0"/>
      <w:marBottom w:val="0"/>
      <w:divBdr>
        <w:top w:val="none" w:sz="0" w:space="0" w:color="auto"/>
        <w:left w:val="none" w:sz="0" w:space="0" w:color="auto"/>
        <w:bottom w:val="none" w:sz="0" w:space="0" w:color="auto"/>
        <w:right w:val="none" w:sz="0" w:space="0" w:color="auto"/>
      </w:divBdr>
    </w:div>
    <w:div w:id="673342636">
      <w:bodyDiv w:val="1"/>
      <w:marLeft w:val="0"/>
      <w:marRight w:val="0"/>
      <w:marTop w:val="0"/>
      <w:marBottom w:val="0"/>
      <w:divBdr>
        <w:top w:val="none" w:sz="0" w:space="0" w:color="auto"/>
        <w:left w:val="none" w:sz="0" w:space="0" w:color="auto"/>
        <w:bottom w:val="none" w:sz="0" w:space="0" w:color="auto"/>
        <w:right w:val="none" w:sz="0" w:space="0" w:color="auto"/>
      </w:divBdr>
    </w:div>
    <w:div w:id="743182365">
      <w:bodyDiv w:val="1"/>
      <w:marLeft w:val="0"/>
      <w:marRight w:val="0"/>
      <w:marTop w:val="0"/>
      <w:marBottom w:val="0"/>
      <w:divBdr>
        <w:top w:val="none" w:sz="0" w:space="0" w:color="auto"/>
        <w:left w:val="none" w:sz="0" w:space="0" w:color="auto"/>
        <w:bottom w:val="none" w:sz="0" w:space="0" w:color="auto"/>
        <w:right w:val="none" w:sz="0" w:space="0" w:color="auto"/>
      </w:divBdr>
    </w:div>
    <w:div w:id="819927985">
      <w:bodyDiv w:val="1"/>
      <w:marLeft w:val="0"/>
      <w:marRight w:val="0"/>
      <w:marTop w:val="0"/>
      <w:marBottom w:val="0"/>
      <w:divBdr>
        <w:top w:val="none" w:sz="0" w:space="0" w:color="auto"/>
        <w:left w:val="none" w:sz="0" w:space="0" w:color="auto"/>
        <w:bottom w:val="none" w:sz="0" w:space="0" w:color="auto"/>
        <w:right w:val="none" w:sz="0" w:space="0" w:color="auto"/>
      </w:divBdr>
    </w:div>
    <w:div w:id="1071348840">
      <w:bodyDiv w:val="1"/>
      <w:marLeft w:val="0"/>
      <w:marRight w:val="0"/>
      <w:marTop w:val="0"/>
      <w:marBottom w:val="0"/>
      <w:divBdr>
        <w:top w:val="none" w:sz="0" w:space="0" w:color="auto"/>
        <w:left w:val="none" w:sz="0" w:space="0" w:color="auto"/>
        <w:bottom w:val="none" w:sz="0" w:space="0" w:color="auto"/>
        <w:right w:val="none" w:sz="0" w:space="0" w:color="auto"/>
      </w:divBdr>
    </w:div>
    <w:div w:id="1121150201">
      <w:bodyDiv w:val="1"/>
      <w:marLeft w:val="0"/>
      <w:marRight w:val="0"/>
      <w:marTop w:val="0"/>
      <w:marBottom w:val="0"/>
      <w:divBdr>
        <w:top w:val="none" w:sz="0" w:space="0" w:color="auto"/>
        <w:left w:val="none" w:sz="0" w:space="0" w:color="auto"/>
        <w:bottom w:val="none" w:sz="0" w:space="0" w:color="auto"/>
        <w:right w:val="none" w:sz="0" w:space="0" w:color="auto"/>
      </w:divBdr>
    </w:div>
    <w:div w:id="1703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D0DB-DC13-4ED7-8983-856DD151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4034</Words>
  <Characters>23402</Characters>
  <Application>Microsoft Office Word</Application>
  <DocSecurity>0</DocSecurity>
  <Lines>195</Lines>
  <Paragraphs>54</Paragraphs>
  <ScaleCrop>false</ScaleCrop>
  <Company/>
  <LinksUpToDate>false</LinksUpToDate>
  <CharactersWithSpaces>27382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2021-10-11T06:16:00Z</dcterms:created>
  <dcterms:modified xsi:type="dcterms:W3CDTF">2021-10-11T06:16:00Z</dcterms:modified>
</cp:coreProperties>
</file>