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E89" w:rsidRPr="009109DF" w:rsidRDefault="004D3E89" w:rsidP="009109DF">
      <w:pPr>
        <w:pStyle w:val="Heading10"/>
        <w:shd w:val="clear" w:color="auto" w:fill="auto"/>
        <w:tabs>
          <w:tab w:val="left" w:pos="294"/>
        </w:tabs>
        <w:spacing w:before="0" w:line="360" w:lineRule="auto"/>
        <w:rPr>
          <w:rFonts w:ascii="Times New Roman" w:hAnsi="Times New Roman" w:cs="Times New Roman"/>
          <w:b/>
          <w:sz w:val="28"/>
          <w:szCs w:val="28"/>
        </w:rPr>
      </w:pPr>
      <w:bookmarkStart w:id="0" w:name="bookmark1"/>
      <w:bookmarkStart w:id="1" w:name="_GoBack"/>
      <w:bookmarkEnd w:id="1"/>
    </w:p>
    <w:p w:rsidR="00C67914" w:rsidRPr="009109DF" w:rsidRDefault="00C67914" w:rsidP="009109DF">
      <w:pPr>
        <w:pStyle w:val="Heading10"/>
        <w:shd w:val="clear" w:color="auto" w:fill="auto"/>
        <w:tabs>
          <w:tab w:val="left" w:pos="294"/>
        </w:tabs>
        <w:spacing w:before="0" w:line="360" w:lineRule="auto"/>
        <w:ind w:left="567"/>
        <w:jc w:val="center"/>
        <w:rPr>
          <w:rFonts w:ascii="Times New Roman" w:hAnsi="Times New Roman" w:cs="Times New Roman"/>
          <w:b/>
          <w:sz w:val="28"/>
          <w:szCs w:val="28"/>
          <w:lang w:val="en-US"/>
        </w:rPr>
      </w:pPr>
      <w:r w:rsidRPr="009109DF">
        <w:rPr>
          <w:rFonts w:ascii="Times New Roman" w:hAnsi="Times New Roman" w:cs="Times New Roman"/>
          <w:b/>
          <w:sz w:val="28"/>
          <w:szCs w:val="28"/>
        </w:rPr>
        <w:t xml:space="preserve">CONTRACT  DE </w:t>
      </w:r>
      <w:r w:rsidRPr="009109DF">
        <w:rPr>
          <w:rFonts w:ascii="Times New Roman" w:hAnsi="Times New Roman" w:cs="Times New Roman"/>
          <w:b/>
          <w:sz w:val="28"/>
          <w:szCs w:val="28"/>
          <w:lang w:val="en-US"/>
        </w:rPr>
        <w:t xml:space="preserve"> SERVICII</w:t>
      </w:r>
    </w:p>
    <w:p w:rsidR="00C67914" w:rsidRPr="001853B6" w:rsidRDefault="0081319C" w:rsidP="001853B6">
      <w:pPr>
        <w:pStyle w:val="Titlu2"/>
        <w:spacing w:line="360" w:lineRule="auto"/>
        <w:ind w:left="567"/>
        <w:rPr>
          <w:b/>
          <w:color w:val="000000"/>
          <w:sz w:val="28"/>
          <w:szCs w:val="28"/>
          <w:lang w:val="ro-RO"/>
        </w:rPr>
      </w:pPr>
      <w:r w:rsidRPr="009109DF">
        <w:rPr>
          <w:b/>
          <w:color w:val="000000"/>
          <w:sz w:val="28"/>
          <w:szCs w:val="28"/>
          <w:lang w:val="ro-RO"/>
        </w:rPr>
        <w:t xml:space="preserve">                           </w:t>
      </w:r>
      <w:r w:rsidR="00492E99" w:rsidRPr="009109DF">
        <w:rPr>
          <w:b/>
          <w:color w:val="000000"/>
          <w:sz w:val="28"/>
          <w:szCs w:val="28"/>
          <w:lang w:val="ro-RO"/>
        </w:rPr>
        <w:t xml:space="preserve">                            </w:t>
      </w:r>
      <w:r w:rsidRPr="009109DF">
        <w:rPr>
          <w:b/>
          <w:color w:val="000000"/>
          <w:sz w:val="28"/>
          <w:szCs w:val="28"/>
          <w:lang w:val="ro-RO"/>
        </w:rPr>
        <w:t xml:space="preserve"> </w:t>
      </w:r>
      <w:r w:rsidR="00C67914" w:rsidRPr="009109DF">
        <w:rPr>
          <w:b/>
          <w:color w:val="000000"/>
          <w:sz w:val="28"/>
          <w:szCs w:val="28"/>
          <w:lang w:val="ro-RO"/>
        </w:rPr>
        <w:t>Nr</w:t>
      </w:r>
      <w:r w:rsidRPr="009109DF">
        <w:rPr>
          <w:b/>
          <w:color w:val="000000"/>
          <w:sz w:val="28"/>
          <w:szCs w:val="28"/>
          <w:lang w:val="ro-RO"/>
        </w:rPr>
        <w:t xml:space="preserve">. </w:t>
      </w:r>
    </w:p>
    <w:bookmarkEnd w:id="0"/>
    <w:p w:rsidR="00492E99" w:rsidRPr="00492E99" w:rsidRDefault="00492E99" w:rsidP="009109DF">
      <w:pPr>
        <w:spacing w:line="360" w:lineRule="auto"/>
        <w:ind w:left="567"/>
        <w:rPr>
          <w:color w:val="000000"/>
          <w:sz w:val="28"/>
          <w:szCs w:val="28"/>
          <w:lang w:val="en-US" w:eastAsia="en-US"/>
        </w:rPr>
      </w:pPr>
      <w:r w:rsidRPr="00492E99">
        <w:rPr>
          <w:b/>
          <w:bCs/>
          <w:color w:val="000000"/>
          <w:sz w:val="28"/>
          <w:szCs w:val="28"/>
          <w:lang w:eastAsia="en-US"/>
        </w:rPr>
        <w:t>1.                PREAMBUL</w:t>
      </w:r>
    </w:p>
    <w:p w:rsidR="00492E99" w:rsidRPr="00492E99" w:rsidRDefault="00492E99" w:rsidP="005F1F9C">
      <w:pPr>
        <w:spacing w:line="360" w:lineRule="auto"/>
        <w:ind w:left="567" w:right="62"/>
        <w:jc w:val="both"/>
        <w:rPr>
          <w:color w:val="000000"/>
          <w:sz w:val="28"/>
          <w:szCs w:val="28"/>
          <w:lang w:val="en-US" w:eastAsia="en-US"/>
        </w:rPr>
      </w:pPr>
      <w:r w:rsidRPr="00492E99">
        <w:rPr>
          <w:color w:val="000000"/>
          <w:sz w:val="28"/>
          <w:szCs w:val="28"/>
          <w:lang w:eastAsia="en-US"/>
        </w:rPr>
        <w:t>în temeiul Legii nr.98/2016 privind achiziţi</w:t>
      </w:r>
      <w:r w:rsidRPr="00492E99">
        <w:rPr>
          <w:color w:val="000000"/>
          <w:sz w:val="28"/>
          <w:szCs w:val="28"/>
          <w:lang w:val="en-US" w:eastAsia="en-US"/>
        </w:rPr>
        <w:t>ile</w:t>
      </w:r>
      <w:r w:rsidRPr="00492E99">
        <w:rPr>
          <w:color w:val="000000"/>
          <w:sz w:val="28"/>
          <w:szCs w:val="28"/>
          <w:lang w:eastAsia="en-US"/>
        </w:rPr>
        <w:t> public</w:t>
      </w:r>
      <w:r w:rsidRPr="00492E99">
        <w:rPr>
          <w:color w:val="000000"/>
          <w:sz w:val="28"/>
          <w:szCs w:val="28"/>
          <w:lang w:val="en-US" w:eastAsia="en-US"/>
        </w:rPr>
        <w:t>e,</w:t>
      </w:r>
      <w:r w:rsidRPr="00492E99">
        <w:rPr>
          <w:color w:val="000000"/>
          <w:sz w:val="28"/>
          <w:szCs w:val="28"/>
          <w:lang w:eastAsia="en-US"/>
        </w:rPr>
        <w:t> s-a încheiat prezentul contract de </w:t>
      </w:r>
      <w:r w:rsidRPr="00492E99">
        <w:rPr>
          <w:color w:val="000000"/>
          <w:sz w:val="28"/>
          <w:szCs w:val="28"/>
          <w:lang w:val="en-US" w:eastAsia="en-US"/>
        </w:rPr>
        <w:t>servicii</w:t>
      </w:r>
      <w:r w:rsidRPr="00492E99">
        <w:rPr>
          <w:color w:val="000000"/>
          <w:sz w:val="28"/>
          <w:szCs w:val="28"/>
          <w:lang w:eastAsia="en-US"/>
        </w:rPr>
        <w:t>,</w:t>
      </w:r>
      <w:r w:rsidRPr="009109DF">
        <w:rPr>
          <w:color w:val="000000"/>
          <w:sz w:val="28"/>
          <w:szCs w:val="28"/>
          <w:lang w:eastAsia="en-US"/>
        </w:rPr>
        <w:t> între</w:t>
      </w:r>
      <w:r w:rsidRPr="009109DF">
        <w:rPr>
          <w:color w:val="000000"/>
          <w:sz w:val="28"/>
          <w:szCs w:val="28"/>
          <w:lang w:val="en-US" w:eastAsia="en-US"/>
        </w:rPr>
        <w:t>:</w:t>
      </w:r>
    </w:p>
    <w:p w:rsidR="00492E99" w:rsidRPr="00492E99" w:rsidRDefault="00492E99" w:rsidP="009109DF">
      <w:pPr>
        <w:spacing w:line="360" w:lineRule="auto"/>
        <w:ind w:left="567" w:right="62"/>
        <w:jc w:val="both"/>
        <w:rPr>
          <w:color w:val="000000"/>
          <w:sz w:val="28"/>
          <w:szCs w:val="28"/>
          <w:lang w:val="en-US" w:eastAsia="en-US"/>
        </w:rPr>
      </w:pPr>
      <w:r w:rsidRPr="009109DF">
        <w:rPr>
          <w:color w:val="000000"/>
          <w:sz w:val="28"/>
          <w:szCs w:val="28"/>
          <w:lang w:eastAsia="en-US"/>
        </w:rPr>
        <w:t>SECTORUL 2</w:t>
      </w:r>
      <w:r w:rsidRPr="00492E99">
        <w:rPr>
          <w:color w:val="000000"/>
          <w:sz w:val="28"/>
          <w:szCs w:val="28"/>
          <w:lang w:eastAsia="en-US"/>
        </w:rPr>
        <w:t> a</w:t>
      </w:r>
      <w:r w:rsidR="00EB1257">
        <w:rPr>
          <w:color w:val="000000"/>
          <w:sz w:val="28"/>
          <w:szCs w:val="28"/>
          <w:lang w:eastAsia="en-US"/>
        </w:rPr>
        <w:t>l Municipiului Bucureşti, strada</w:t>
      </w:r>
      <w:r w:rsidRPr="00492E99">
        <w:rPr>
          <w:color w:val="000000"/>
          <w:sz w:val="28"/>
          <w:szCs w:val="28"/>
          <w:lang w:eastAsia="en-US"/>
        </w:rPr>
        <w:t xml:space="preserve"> Chiristigiilor nr. 11-13, sector 2, Telefon/Fax: 021.209.60.00, 021.252.44.46, Cod Fiscal 4204038, Număr Cont: R037TREZ7025006XXX000197, deschis la Trezoreria Sector 2, reprezentată prin Primar </w:t>
      </w:r>
      <w:r w:rsidR="00812205">
        <w:rPr>
          <w:color w:val="000000"/>
          <w:sz w:val="28"/>
          <w:szCs w:val="28"/>
          <w:lang w:val="en-US" w:eastAsia="en-US"/>
        </w:rPr>
        <w:t xml:space="preserve">Radu Nicolae </w:t>
      </w:r>
      <w:r w:rsidRPr="00492E99">
        <w:rPr>
          <w:color w:val="000000"/>
          <w:sz w:val="28"/>
          <w:szCs w:val="28"/>
          <w:lang w:val="en-US" w:eastAsia="en-US"/>
        </w:rPr>
        <w:t>Mihai</w:t>
      </w:r>
      <w:r w:rsidR="00812205">
        <w:rPr>
          <w:color w:val="000000"/>
          <w:sz w:val="28"/>
          <w:szCs w:val="28"/>
          <w:lang w:val="en-US" w:eastAsia="en-US"/>
        </w:rPr>
        <w:t>u</w:t>
      </w:r>
      <w:r w:rsidRPr="00492E99">
        <w:rPr>
          <w:color w:val="000000"/>
          <w:sz w:val="28"/>
          <w:szCs w:val="28"/>
          <w:lang w:eastAsia="en-US"/>
        </w:rPr>
        <w:t>, în calitate de</w:t>
      </w:r>
      <w:r w:rsidRPr="009109DF">
        <w:rPr>
          <w:color w:val="000000"/>
          <w:sz w:val="28"/>
          <w:szCs w:val="28"/>
          <w:lang w:eastAsia="en-US"/>
        </w:rPr>
        <w:t> </w:t>
      </w:r>
      <w:r w:rsidRPr="009109DF">
        <w:rPr>
          <w:color w:val="000000"/>
          <w:sz w:val="28"/>
          <w:szCs w:val="28"/>
          <w:lang w:val="en-US" w:eastAsia="en-US"/>
        </w:rPr>
        <w:t>A</w:t>
      </w:r>
      <w:r w:rsidRPr="009109DF">
        <w:rPr>
          <w:color w:val="000000"/>
          <w:sz w:val="28"/>
          <w:szCs w:val="28"/>
          <w:lang w:eastAsia="en-US"/>
        </w:rPr>
        <w:t>utoritate</w:t>
      </w:r>
      <w:r w:rsidRPr="009109DF">
        <w:rPr>
          <w:color w:val="000000"/>
          <w:sz w:val="28"/>
          <w:szCs w:val="28"/>
          <w:lang w:val="en-US" w:eastAsia="en-US"/>
        </w:rPr>
        <w:t xml:space="preserve"> Contractantă, denumită în continuare </w:t>
      </w:r>
      <w:r w:rsidRPr="00FB3A61">
        <w:rPr>
          <w:b/>
          <w:color w:val="000000"/>
          <w:sz w:val="28"/>
          <w:szCs w:val="28"/>
          <w:lang w:val="en-US" w:eastAsia="en-US"/>
        </w:rPr>
        <w:t>Autoritate</w:t>
      </w:r>
      <w:r w:rsidRPr="009109DF">
        <w:rPr>
          <w:color w:val="000000"/>
          <w:sz w:val="28"/>
          <w:szCs w:val="28"/>
          <w:lang w:eastAsia="en-US"/>
        </w:rPr>
        <w:t>,</w:t>
      </w:r>
      <w:r w:rsidRPr="00492E99">
        <w:rPr>
          <w:color w:val="000000"/>
          <w:sz w:val="28"/>
          <w:szCs w:val="28"/>
          <w:lang w:eastAsia="en-US"/>
        </w:rPr>
        <w:t> pe de o parte,</w:t>
      </w:r>
    </w:p>
    <w:p w:rsidR="00492E99" w:rsidRDefault="00FB3A61" w:rsidP="009109DF">
      <w:pPr>
        <w:spacing w:line="360" w:lineRule="auto"/>
        <w:ind w:left="567" w:right="60"/>
        <w:jc w:val="both"/>
        <w:rPr>
          <w:color w:val="000000"/>
          <w:sz w:val="28"/>
          <w:szCs w:val="28"/>
          <w:lang w:eastAsia="en-US"/>
        </w:rPr>
      </w:pPr>
      <w:r>
        <w:rPr>
          <w:color w:val="000000"/>
          <w:sz w:val="28"/>
          <w:szCs w:val="28"/>
          <w:lang w:eastAsia="en-US"/>
        </w:rPr>
        <w:t>ş</w:t>
      </w:r>
      <w:r w:rsidR="00492E99" w:rsidRPr="00492E99">
        <w:rPr>
          <w:color w:val="000000"/>
          <w:sz w:val="28"/>
          <w:szCs w:val="28"/>
          <w:lang w:eastAsia="en-US"/>
        </w:rPr>
        <w:t>i</w:t>
      </w:r>
    </w:p>
    <w:p w:rsidR="004A28C7" w:rsidRDefault="00812205" w:rsidP="005F1F9C">
      <w:pPr>
        <w:spacing w:line="360" w:lineRule="auto"/>
        <w:ind w:left="567" w:right="60"/>
        <w:jc w:val="both"/>
        <w:rPr>
          <w:color w:val="000000"/>
          <w:sz w:val="28"/>
          <w:szCs w:val="28"/>
          <w:lang w:val="en-US" w:eastAsia="en-US"/>
        </w:rPr>
      </w:pPr>
      <w:r>
        <w:rPr>
          <w:color w:val="000000"/>
          <w:sz w:val="28"/>
          <w:szCs w:val="28"/>
          <w:lang w:val="en-US" w:eastAsia="en-US"/>
        </w:rPr>
        <w:t xml:space="preserve"> SC </w:t>
      </w:r>
      <w:r w:rsidR="004A28C7">
        <w:rPr>
          <w:color w:val="000000"/>
          <w:sz w:val="28"/>
          <w:szCs w:val="28"/>
          <w:lang w:val="en-US" w:eastAsia="en-US"/>
        </w:rPr>
        <w:t xml:space="preserve">VODAFONE ROMANIA SA, </w:t>
      </w:r>
      <w:r w:rsidR="00FB3A61" w:rsidRPr="00FB3A61">
        <w:rPr>
          <w:color w:val="000000"/>
          <w:sz w:val="28"/>
          <w:szCs w:val="28"/>
          <w:lang w:val="en-US" w:eastAsia="en-US"/>
        </w:rPr>
        <w:t>cu sediul în</w:t>
      </w:r>
      <w:r w:rsidR="004A28C7">
        <w:rPr>
          <w:color w:val="000000"/>
          <w:sz w:val="28"/>
          <w:szCs w:val="28"/>
          <w:lang w:val="en-US" w:eastAsia="en-US"/>
        </w:rPr>
        <w:t xml:space="preserve">   </w:t>
      </w:r>
      <w:r w:rsidR="004A28C7" w:rsidRPr="004A28C7">
        <w:rPr>
          <w:color w:val="000000"/>
          <w:sz w:val="28"/>
          <w:szCs w:val="28"/>
          <w:lang w:eastAsia="en-US"/>
        </w:rPr>
        <w:t>cu sediul în Globalworth Tower, strada Barbu Vacărescu nr. 201, Sector 2, 020276 Bucureşti, Romania, tel : +0723389442, fax : +40372874218, înregistrat</w:t>
      </w:r>
      <w:r w:rsidR="004A28C7" w:rsidRPr="004A28C7">
        <w:rPr>
          <w:color w:val="000000"/>
          <w:sz w:val="28"/>
          <w:szCs w:val="28"/>
          <w:lang w:val="it-IT" w:eastAsia="en-US"/>
        </w:rPr>
        <w:t>ă</w:t>
      </w:r>
      <w:r w:rsidR="004A28C7" w:rsidRPr="004A28C7">
        <w:rPr>
          <w:color w:val="000000"/>
          <w:sz w:val="28"/>
          <w:szCs w:val="28"/>
          <w:lang w:eastAsia="en-US"/>
        </w:rPr>
        <w:t xml:space="preserve"> la Oficiul Registrului Comerţului, sub numarul J40/9852/1996, Cod Unic de Înregistrare RO8971726 Cont RO 79 INGB 0001 0081 5834   deschis la ING BANK, reprezentat</w:t>
      </w:r>
      <w:r w:rsidR="004A28C7" w:rsidRPr="004A28C7">
        <w:rPr>
          <w:color w:val="000000"/>
          <w:sz w:val="28"/>
          <w:szCs w:val="28"/>
          <w:lang w:val="it-IT" w:eastAsia="en-US"/>
        </w:rPr>
        <w:t>ă</w:t>
      </w:r>
      <w:r w:rsidR="004A28C7">
        <w:rPr>
          <w:color w:val="000000"/>
          <w:sz w:val="28"/>
          <w:szCs w:val="28"/>
          <w:lang w:eastAsia="en-US"/>
        </w:rPr>
        <w:t xml:space="preserve"> prin d-l</w:t>
      </w:r>
      <w:r w:rsidR="004A28C7" w:rsidRPr="004A28C7">
        <w:rPr>
          <w:color w:val="000000"/>
          <w:sz w:val="28"/>
          <w:szCs w:val="28"/>
          <w:lang w:eastAsia="en-US"/>
        </w:rPr>
        <w:t xml:space="preserve"> Dragos Sarchizian, avand functia de Gouvernment Account Manager în calitate de </w:t>
      </w:r>
      <w:r w:rsidR="004A28C7" w:rsidRPr="004A28C7">
        <w:rPr>
          <w:b/>
          <w:bCs/>
          <w:color w:val="000000"/>
          <w:sz w:val="28"/>
          <w:szCs w:val="28"/>
          <w:lang w:eastAsia="en-US"/>
        </w:rPr>
        <w:t>Contractant, denumit în continuare Contractant</w:t>
      </w:r>
      <w:r w:rsidR="004A28C7" w:rsidRPr="004A28C7">
        <w:rPr>
          <w:color w:val="000000"/>
          <w:sz w:val="28"/>
          <w:szCs w:val="28"/>
          <w:lang w:eastAsia="en-US"/>
        </w:rPr>
        <w:t xml:space="preserve"> pe de alta parte.</w:t>
      </w:r>
    </w:p>
    <w:p w:rsidR="005F1F9C" w:rsidRPr="004A28C7" w:rsidRDefault="005F1F9C" w:rsidP="005F1F9C">
      <w:pPr>
        <w:spacing w:line="360" w:lineRule="auto"/>
        <w:ind w:left="567" w:right="60"/>
        <w:jc w:val="both"/>
        <w:rPr>
          <w:color w:val="000000"/>
          <w:sz w:val="28"/>
          <w:szCs w:val="28"/>
          <w:lang w:val="en-US" w:eastAsia="en-US"/>
        </w:rPr>
      </w:pPr>
    </w:p>
    <w:p w:rsidR="00492E99" w:rsidRPr="00492E99" w:rsidRDefault="00492E99" w:rsidP="001853B6">
      <w:pPr>
        <w:spacing w:line="360" w:lineRule="auto"/>
        <w:ind w:left="567"/>
        <w:rPr>
          <w:color w:val="000000"/>
          <w:sz w:val="28"/>
          <w:szCs w:val="28"/>
          <w:lang w:val="en-US" w:eastAsia="en-US"/>
        </w:rPr>
      </w:pPr>
      <w:bookmarkStart w:id="2" w:name="bookmark2"/>
      <w:r w:rsidRPr="00492E99">
        <w:rPr>
          <w:b/>
          <w:bCs/>
          <w:color w:val="000000"/>
          <w:sz w:val="28"/>
          <w:szCs w:val="28"/>
          <w:lang w:eastAsia="en-US"/>
        </w:rPr>
        <w:t>2.                DEFINIŢII</w:t>
      </w:r>
      <w:bookmarkEnd w:id="2"/>
    </w:p>
    <w:p w:rsidR="00492E99" w:rsidRPr="00492E99" w:rsidRDefault="00492E99" w:rsidP="009109DF">
      <w:pPr>
        <w:spacing w:after="100" w:afterAutospacing="1" w:line="360" w:lineRule="auto"/>
        <w:ind w:left="567"/>
        <w:rPr>
          <w:color w:val="000000"/>
          <w:sz w:val="28"/>
          <w:szCs w:val="28"/>
          <w:lang w:val="en-US" w:eastAsia="en-US"/>
        </w:rPr>
      </w:pPr>
      <w:r w:rsidRPr="009109DF">
        <w:rPr>
          <w:color w:val="000000"/>
          <w:sz w:val="28"/>
          <w:szCs w:val="28"/>
          <w:lang w:eastAsia="en-US"/>
        </w:rPr>
        <w:t>2.1</w:t>
      </w:r>
      <w:r w:rsidRPr="00492E99">
        <w:rPr>
          <w:b/>
          <w:bCs/>
          <w:color w:val="000000"/>
          <w:sz w:val="28"/>
          <w:szCs w:val="28"/>
          <w:lang w:eastAsia="en-US"/>
        </w:rPr>
        <w:t> -</w:t>
      </w:r>
      <w:r w:rsidRPr="00492E99">
        <w:rPr>
          <w:color w:val="000000"/>
          <w:sz w:val="28"/>
          <w:szCs w:val="28"/>
          <w:lang w:eastAsia="en-US"/>
        </w:rPr>
        <w:t> </w:t>
      </w:r>
      <w:r w:rsidRPr="00492E99">
        <w:rPr>
          <w:color w:val="000000"/>
          <w:sz w:val="28"/>
          <w:szCs w:val="28"/>
          <w:lang w:val="en-US" w:eastAsia="en-US"/>
        </w:rPr>
        <w:t>Î</w:t>
      </w:r>
      <w:r w:rsidRPr="00492E99">
        <w:rPr>
          <w:color w:val="000000"/>
          <w:sz w:val="28"/>
          <w:szCs w:val="28"/>
          <w:lang w:eastAsia="en-US"/>
        </w:rPr>
        <w:t>n prezentul contract următorii termeni vor fi interpretaţi astfel:</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eastAsia="en-US"/>
        </w:rPr>
        <w:t>a. </w:t>
      </w:r>
      <w:r w:rsidRPr="00492E99">
        <w:rPr>
          <w:b/>
          <w:bCs/>
          <w:i/>
          <w:iCs/>
          <w:color w:val="000000"/>
          <w:sz w:val="28"/>
          <w:szCs w:val="28"/>
          <w:lang w:eastAsia="en-US"/>
        </w:rPr>
        <w:t>contract</w:t>
      </w:r>
      <w:r w:rsidRPr="00492E99">
        <w:rPr>
          <w:color w:val="000000"/>
          <w:sz w:val="28"/>
          <w:szCs w:val="28"/>
          <w:lang w:eastAsia="en-US"/>
        </w:rPr>
        <w:t> - prezentul contract şi toate anexele sale;</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eastAsia="en-US"/>
        </w:rPr>
        <w:t>b. </w:t>
      </w:r>
      <w:r w:rsidRPr="00492E99">
        <w:rPr>
          <w:b/>
          <w:bCs/>
          <w:i/>
          <w:iCs/>
          <w:color w:val="000000"/>
          <w:sz w:val="28"/>
          <w:szCs w:val="28"/>
          <w:lang w:eastAsia="en-US"/>
        </w:rPr>
        <w:t>Autoritate şi Contractant</w:t>
      </w:r>
      <w:r w:rsidRPr="00492E99">
        <w:rPr>
          <w:color w:val="000000"/>
          <w:sz w:val="28"/>
          <w:szCs w:val="28"/>
          <w:lang w:eastAsia="en-US"/>
        </w:rPr>
        <w:t> </w:t>
      </w:r>
      <w:r w:rsidR="009109DF">
        <w:rPr>
          <w:color w:val="000000"/>
          <w:sz w:val="28"/>
          <w:szCs w:val="28"/>
          <w:lang w:eastAsia="en-US"/>
        </w:rPr>
        <w:t>- părţi</w:t>
      </w:r>
      <w:r w:rsidRPr="00492E99">
        <w:rPr>
          <w:color w:val="000000"/>
          <w:sz w:val="28"/>
          <w:szCs w:val="28"/>
          <w:lang w:eastAsia="en-US"/>
        </w:rPr>
        <w:t>le contractante, aşa cum sunt acestea numite în prezentul contract;</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eastAsia="en-US"/>
        </w:rPr>
        <w:t>c. </w:t>
      </w:r>
      <w:r w:rsidRPr="00492E99">
        <w:rPr>
          <w:b/>
          <w:bCs/>
          <w:i/>
          <w:iCs/>
          <w:color w:val="000000"/>
          <w:sz w:val="28"/>
          <w:szCs w:val="28"/>
          <w:lang w:eastAsia="en-US"/>
        </w:rPr>
        <w:t>preţul contractului</w:t>
      </w:r>
      <w:r w:rsidRPr="00492E99">
        <w:rPr>
          <w:color w:val="000000"/>
          <w:sz w:val="28"/>
          <w:szCs w:val="28"/>
          <w:lang w:eastAsia="en-US"/>
        </w:rPr>
        <w:t> - preţul plătibil Contractantului de către Autoritate, în baza contractului, pentru îndeplinirea integrală şi corespunzătoare a tuturor obligăţiilor sale, asumate prin contract;</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eastAsia="en-US"/>
        </w:rPr>
        <w:lastRenderedPageBreak/>
        <w:t>d. </w:t>
      </w:r>
      <w:r w:rsidR="00EB1257">
        <w:rPr>
          <w:b/>
          <w:bCs/>
          <w:i/>
          <w:iCs/>
          <w:color w:val="000000"/>
          <w:sz w:val="28"/>
          <w:szCs w:val="28"/>
          <w:lang w:eastAsia="en-US"/>
        </w:rPr>
        <w:t>reprezentanții Autorități</w:t>
      </w:r>
      <w:r w:rsidRPr="00492E99">
        <w:rPr>
          <w:b/>
          <w:bCs/>
          <w:i/>
          <w:iCs/>
          <w:color w:val="000000"/>
          <w:sz w:val="28"/>
          <w:szCs w:val="28"/>
          <w:lang w:eastAsia="en-US"/>
        </w:rPr>
        <w:t>i</w:t>
      </w:r>
      <w:r w:rsidRPr="00492E99">
        <w:rPr>
          <w:color w:val="000000"/>
          <w:sz w:val="28"/>
          <w:szCs w:val="28"/>
          <w:lang w:eastAsia="en-US"/>
        </w:rPr>
        <w:t> - persoane juridice sau fizice desemnate de Autoritate pentru asigurarea verificării execuției corecte a lucrărilor sau pentru a îndeplini anumite îndatoriri;</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eastAsia="en-US"/>
        </w:rPr>
        <w:t>e. </w:t>
      </w:r>
      <w:r w:rsidRPr="00492E99">
        <w:rPr>
          <w:b/>
          <w:bCs/>
          <w:i/>
          <w:iCs/>
          <w:color w:val="000000"/>
          <w:sz w:val="28"/>
          <w:szCs w:val="28"/>
          <w:lang w:eastAsia="en-US"/>
        </w:rPr>
        <w:t>reprezentantul Contractantului</w:t>
      </w:r>
      <w:r w:rsidR="00F86C02">
        <w:rPr>
          <w:color w:val="000000"/>
          <w:sz w:val="28"/>
          <w:szCs w:val="28"/>
          <w:lang w:eastAsia="en-US"/>
        </w:rPr>
        <w:t> - persoana</w:t>
      </w:r>
      <w:r w:rsidRPr="00492E99">
        <w:rPr>
          <w:color w:val="000000"/>
          <w:sz w:val="28"/>
          <w:szCs w:val="28"/>
          <w:lang w:eastAsia="en-US"/>
        </w:rPr>
        <w:t xml:space="preserve"> desemnată de Contractant să primească instrucțiuni în numele acestuia, aprobate de Autoritate;</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eastAsia="en-US"/>
        </w:rPr>
        <w:t>f. </w:t>
      </w:r>
      <w:r w:rsidRPr="00492E99">
        <w:rPr>
          <w:b/>
          <w:bCs/>
          <w:i/>
          <w:iCs/>
          <w:color w:val="000000"/>
          <w:sz w:val="28"/>
          <w:szCs w:val="28"/>
          <w:lang w:eastAsia="en-US"/>
        </w:rPr>
        <w:t>produse</w:t>
      </w:r>
      <w:r w:rsidRPr="00492E99">
        <w:rPr>
          <w:color w:val="000000"/>
          <w:sz w:val="28"/>
          <w:szCs w:val="28"/>
          <w:lang w:eastAsia="en-US"/>
        </w:rPr>
        <w:t> - echipamente, mașinile, utilajele, piesele de schimb și orice alte bunuri cuprinse în anexă/anexele la prezentul contract și pe care prestatorul are obligăția de a le furniza aferent serviciilor prestate conform contractului;</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eastAsia="en-US"/>
        </w:rPr>
        <w:t>g. </w:t>
      </w:r>
      <w:r w:rsidRPr="00492E99">
        <w:rPr>
          <w:b/>
          <w:bCs/>
          <w:i/>
          <w:iCs/>
          <w:color w:val="000000"/>
          <w:sz w:val="28"/>
          <w:szCs w:val="28"/>
          <w:lang w:eastAsia="en-US"/>
        </w:rPr>
        <w:t>servicii </w:t>
      </w:r>
      <w:r w:rsidRPr="00492E99">
        <w:rPr>
          <w:i/>
          <w:iCs/>
          <w:color w:val="000000"/>
          <w:sz w:val="28"/>
          <w:szCs w:val="28"/>
          <w:lang w:eastAsia="en-US"/>
        </w:rPr>
        <w:t>–</w:t>
      </w:r>
      <w:r w:rsidRPr="00492E99">
        <w:rPr>
          <w:color w:val="000000"/>
          <w:sz w:val="28"/>
          <w:szCs w:val="28"/>
          <w:lang w:eastAsia="en-US"/>
        </w:rPr>
        <w:t> servicii aferente livrării produselor, respectiv activități legate de furnizarea produselor, cum ar fi: transportul, asigurarea, instalarea, punerea în funcțiune, asistență tehnică în perioada de garanție</w:t>
      </w:r>
      <w:r w:rsidR="00F94C4D">
        <w:rPr>
          <w:color w:val="000000"/>
          <w:sz w:val="28"/>
          <w:szCs w:val="28"/>
          <w:lang w:eastAsia="en-US"/>
        </w:rPr>
        <w:t xml:space="preserve"> și orice alte asemenea obligăți</w:t>
      </w:r>
      <w:r w:rsidRPr="00492E99">
        <w:rPr>
          <w:color w:val="000000"/>
          <w:sz w:val="28"/>
          <w:szCs w:val="28"/>
          <w:lang w:eastAsia="en-US"/>
        </w:rPr>
        <w:t>i care revin furnizorului prin contract;</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eastAsia="en-US"/>
        </w:rPr>
        <w:t>h. </w:t>
      </w:r>
      <w:r w:rsidRPr="00492E99">
        <w:rPr>
          <w:b/>
          <w:bCs/>
          <w:i/>
          <w:iCs/>
          <w:color w:val="000000"/>
          <w:sz w:val="28"/>
          <w:szCs w:val="28"/>
          <w:lang w:eastAsia="en-US"/>
        </w:rPr>
        <w:t>standarde</w:t>
      </w:r>
      <w:r w:rsidRPr="00492E99">
        <w:rPr>
          <w:color w:val="000000"/>
          <w:sz w:val="28"/>
          <w:szCs w:val="28"/>
          <w:lang w:eastAsia="en-US"/>
        </w:rPr>
        <w:t> - standardele, reglementările tehnice sau altele asemenea prevăzute în Caietul de sarcini și în propunerea tehnică;</w:t>
      </w:r>
    </w:p>
    <w:p w:rsidR="00492E99" w:rsidRPr="00492E99" w:rsidRDefault="00492E99" w:rsidP="009109DF">
      <w:pPr>
        <w:spacing w:after="100" w:afterAutospacing="1" w:line="360" w:lineRule="auto"/>
        <w:ind w:left="567"/>
        <w:jc w:val="both"/>
        <w:rPr>
          <w:color w:val="000000"/>
          <w:sz w:val="28"/>
          <w:szCs w:val="28"/>
          <w:lang w:val="en-US" w:eastAsia="en-US"/>
        </w:rPr>
      </w:pPr>
      <w:proofErr w:type="gramStart"/>
      <w:r w:rsidRPr="00492E99">
        <w:rPr>
          <w:color w:val="000000"/>
          <w:sz w:val="28"/>
          <w:szCs w:val="28"/>
          <w:lang w:val="en-US" w:eastAsia="en-US"/>
        </w:rPr>
        <w:t>i</w:t>
      </w:r>
      <w:proofErr w:type="gramEnd"/>
      <w:r w:rsidRPr="00492E99">
        <w:rPr>
          <w:color w:val="000000"/>
          <w:sz w:val="28"/>
          <w:szCs w:val="28"/>
          <w:lang w:val="en-US" w:eastAsia="en-US"/>
        </w:rPr>
        <w:t>.</w:t>
      </w:r>
      <w:r w:rsidRPr="00492E99">
        <w:rPr>
          <w:b/>
          <w:bCs/>
          <w:i/>
          <w:iCs/>
          <w:color w:val="000000"/>
          <w:sz w:val="28"/>
          <w:szCs w:val="28"/>
          <w:lang w:val="en-US" w:eastAsia="en-US"/>
        </w:rPr>
        <w:t> origine</w:t>
      </w:r>
      <w:r w:rsidRPr="00492E99">
        <w:rPr>
          <w:b/>
          <w:bCs/>
          <w:color w:val="000000"/>
          <w:sz w:val="28"/>
          <w:szCs w:val="28"/>
          <w:lang w:val="en-US" w:eastAsia="en-US"/>
        </w:rPr>
        <w:t> </w:t>
      </w:r>
      <w:r w:rsidRPr="00492E99">
        <w:rPr>
          <w:color w:val="000000"/>
          <w:sz w:val="28"/>
          <w:szCs w:val="28"/>
          <w:lang w:val="en-US" w:eastAsia="en-US"/>
        </w:rPr>
        <w:t>-</w:t>
      </w:r>
      <w:r w:rsidRPr="00492E99">
        <w:rPr>
          <w:b/>
          <w:bCs/>
          <w:color w:val="000000"/>
          <w:sz w:val="28"/>
          <w:szCs w:val="28"/>
          <w:lang w:val="en-US" w:eastAsia="en-US"/>
        </w:rPr>
        <w:t> </w:t>
      </w:r>
      <w:r w:rsidRPr="00492E99">
        <w:rPr>
          <w:color w:val="000000"/>
          <w:sz w:val="28"/>
          <w:szCs w:val="28"/>
          <w:lang w:val="en-US" w:eastAsia="en-US"/>
        </w:rPr>
        <w:t xml:space="preserve">locul unde produsele au fost realizate, fabricate. Produsele sunt fabricate atunci când prin procesul de fabricare, prelucrare sau asamblare majoră şi esenţială a componentelor rezultă </w:t>
      </w:r>
      <w:proofErr w:type="gramStart"/>
      <w:r w:rsidRPr="00492E99">
        <w:rPr>
          <w:color w:val="000000"/>
          <w:sz w:val="28"/>
          <w:szCs w:val="28"/>
          <w:lang w:val="en-US" w:eastAsia="en-US"/>
        </w:rPr>
        <w:t>un</w:t>
      </w:r>
      <w:proofErr w:type="gramEnd"/>
      <w:r w:rsidRPr="00492E99">
        <w:rPr>
          <w:color w:val="000000"/>
          <w:sz w:val="28"/>
          <w:szCs w:val="28"/>
          <w:lang w:val="en-US" w:eastAsia="en-US"/>
        </w:rPr>
        <w:t xml:space="preserve"> produs nou, recunoscut comercial, care este diferit, prin caracteristicile sale de bază, prin scop sau prin utilitate, de componentele sale. Originea produselor și furnizarelor poate fi distinctă de naţionalitatea prestatorului;</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eastAsia="en-US"/>
        </w:rPr>
        <w:t>j.  </w:t>
      </w:r>
      <w:r w:rsidRPr="00492E99">
        <w:rPr>
          <w:b/>
          <w:bCs/>
          <w:i/>
          <w:iCs/>
          <w:color w:val="000000"/>
          <w:sz w:val="28"/>
          <w:szCs w:val="28"/>
          <w:lang w:eastAsia="en-US"/>
        </w:rPr>
        <w:t>forţa majoră</w:t>
      </w:r>
      <w:r w:rsidRPr="00492E99">
        <w:rPr>
          <w:color w:val="000000"/>
          <w:sz w:val="28"/>
          <w:szCs w:val="28"/>
          <w:lang w:eastAsia="en-US"/>
        </w:rPr>
        <w:t> - un eveniment mai presus de controlul părţilor, care nu se datorează greşelii sau vinei acestora, care nu putea fi prevăzut la momentul încheierii contractului şi care face imposibilă executarea şi, respectiv, îndeplinire contractului; sunt considerate asemene</w:t>
      </w:r>
      <w:r w:rsidR="00585404">
        <w:rPr>
          <w:color w:val="000000"/>
          <w:sz w:val="28"/>
          <w:szCs w:val="28"/>
          <w:lang w:eastAsia="en-US"/>
        </w:rPr>
        <w:t>a evenimente: războaie, revoluţi</w:t>
      </w:r>
      <w:r w:rsidR="002B7056">
        <w:rPr>
          <w:color w:val="000000"/>
          <w:sz w:val="28"/>
          <w:szCs w:val="28"/>
          <w:lang w:eastAsia="en-US"/>
        </w:rPr>
        <w:t>i, incendii, inundaţi</w:t>
      </w:r>
      <w:r w:rsidRPr="00492E99">
        <w:rPr>
          <w:color w:val="000000"/>
          <w:sz w:val="28"/>
          <w:szCs w:val="28"/>
          <w:lang w:eastAsia="en-US"/>
        </w:rPr>
        <w:t>i sau orice alte cat</w:t>
      </w:r>
      <w:r w:rsidR="002B7056">
        <w:rPr>
          <w:color w:val="000000"/>
          <w:sz w:val="28"/>
          <w:szCs w:val="28"/>
          <w:lang w:eastAsia="en-US"/>
        </w:rPr>
        <w:t>astrofe naturale, restricţi</w:t>
      </w:r>
      <w:r w:rsidR="0069378C">
        <w:rPr>
          <w:color w:val="000000"/>
          <w:sz w:val="28"/>
          <w:szCs w:val="28"/>
          <w:lang w:eastAsia="en-US"/>
        </w:rPr>
        <w:t>i apărute ca</w:t>
      </w:r>
      <w:r w:rsidRPr="00492E99">
        <w:rPr>
          <w:color w:val="000000"/>
          <w:sz w:val="28"/>
          <w:szCs w:val="28"/>
          <w:lang w:eastAsia="en-US"/>
        </w:rPr>
        <w:t xml:space="preserve"> urmare a unei carantine, embargou, enumerarea nefiind exhaustivă, ci enunţiativă. Nu este considerat forţă majoră un eveniment asemenea celor de mai sus care, fără a crea o imposibilitate de executare, face extrem de costisitoare executarea obligăţiilor uneia din părţi;</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eastAsia="en-US"/>
        </w:rPr>
        <w:t> </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eastAsia="en-US"/>
        </w:rPr>
        <w:lastRenderedPageBreak/>
        <w:t>k. </w:t>
      </w:r>
      <w:r w:rsidRPr="00492E99">
        <w:rPr>
          <w:b/>
          <w:bCs/>
          <w:i/>
          <w:iCs/>
          <w:color w:val="000000"/>
          <w:sz w:val="28"/>
          <w:szCs w:val="28"/>
          <w:lang w:eastAsia="en-US"/>
        </w:rPr>
        <w:t>termenii comerciali </w:t>
      </w:r>
      <w:r w:rsidRPr="00492E99">
        <w:rPr>
          <w:color w:val="000000"/>
          <w:sz w:val="28"/>
          <w:szCs w:val="28"/>
          <w:lang w:eastAsia="en-US"/>
        </w:rPr>
        <w:t>de livrare vor fi interpretaţi conform INCOTERMS 200 – Camera Internațională de Comerț (CIC);</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eastAsia="en-US"/>
        </w:rPr>
        <w:t>l. </w:t>
      </w:r>
      <w:r w:rsidRPr="00492E99">
        <w:rPr>
          <w:b/>
          <w:bCs/>
          <w:i/>
          <w:iCs/>
          <w:color w:val="000000"/>
          <w:sz w:val="28"/>
          <w:szCs w:val="28"/>
          <w:lang w:eastAsia="en-US"/>
        </w:rPr>
        <w:t>destinație finală</w:t>
      </w:r>
      <w:r w:rsidRPr="00492E99">
        <w:rPr>
          <w:color w:val="000000"/>
          <w:sz w:val="28"/>
          <w:szCs w:val="28"/>
          <w:lang w:eastAsia="en-US"/>
        </w:rPr>
        <w:t> – locul unde furnizorul are obligăția de a furniza produsele;</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eastAsia="en-US"/>
        </w:rPr>
        <w:t>m.</w:t>
      </w:r>
      <w:r w:rsidRPr="00492E99">
        <w:rPr>
          <w:b/>
          <w:bCs/>
          <w:i/>
          <w:iCs/>
          <w:color w:val="000000"/>
          <w:sz w:val="28"/>
          <w:szCs w:val="28"/>
          <w:lang w:eastAsia="en-US"/>
        </w:rPr>
        <w:t> zi -</w:t>
      </w:r>
      <w:r w:rsidRPr="00492E99">
        <w:rPr>
          <w:color w:val="000000"/>
          <w:sz w:val="28"/>
          <w:szCs w:val="28"/>
          <w:lang w:eastAsia="en-US"/>
        </w:rPr>
        <w:t> zi calendaristică; an - 365 de zile.</w:t>
      </w:r>
    </w:p>
    <w:p w:rsidR="00492E99" w:rsidRPr="00492E99" w:rsidRDefault="00492E99" w:rsidP="00EF6389">
      <w:pPr>
        <w:spacing w:line="360" w:lineRule="auto"/>
        <w:ind w:left="567"/>
        <w:jc w:val="both"/>
        <w:rPr>
          <w:color w:val="000000"/>
          <w:sz w:val="28"/>
          <w:szCs w:val="28"/>
          <w:lang w:val="en-US" w:eastAsia="en-US"/>
        </w:rPr>
      </w:pPr>
      <w:r w:rsidRPr="00492E99">
        <w:rPr>
          <w:b/>
          <w:bCs/>
          <w:color w:val="000000"/>
          <w:sz w:val="28"/>
          <w:szCs w:val="28"/>
          <w:lang w:eastAsia="en-US"/>
        </w:rPr>
        <w:t>3.                INTERPRETARE</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eastAsia="en-US"/>
        </w:rPr>
        <w:t>3.1- în prezentul contract, cu excepţia unei prevederi contrare cuvintele la formă singular vor inclu</w:t>
      </w:r>
      <w:r w:rsidR="002B7056">
        <w:rPr>
          <w:color w:val="000000"/>
          <w:sz w:val="28"/>
          <w:szCs w:val="28"/>
          <w:lang w:eastAsia="en-US"/>
        </w:rPr>
        <w:t>de formă de plural şi vice versa</w:t>
      </w:r>
      <w:r w:rsidRPr="00492E99">
        <w:rPr>
          <w:color w:val="000000"/>
          <w:sz w:val="28"/>
          <w:szCs w:val="28"/>
          <w:lang w:eastAsia="en-US"/>
        </w:rPr>
        <w:t>, acolo unde acest lucru este permis de context.</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eastAsia="en-US"/>
        </w:rPr>
        <w:t>3.2- Termenul "zi"sau "zile" sau orice referire la zile reprezintă zile calendaristice dacă nu se specifică în mod diferit.</w:t>
      </w:r>
      <w:r w:rsidRPr="00492E99">
        <w:rPr>
          <w:color w:val="000000"/>
          <w:sz w:val="28"/>
          <w:szCs w:val="28"/>
          <w:lang w:val="en-US" w:eastAsia="en-US"/>
        </w:rPr>
        <w:t> </w:t>
      </w:r>
    </w:p>
    <w:p w:rsidR="00492E99" w:rsidRPr="00492E99" w:rsidRDefault="00492E99" w:rsidP="00EF6389">
      <w:pPr>
        <w:spacing w:line="360" w:lineRule="auto"/>
        <w:ind w:left="567"/>
        <w:jc w:val="both"/>
        <w:rPr>
          <w:color w:val="000000"/>
          <w:sz w:val="28"/>
          <w:szCs w:val="28"/>
          <w:lang w:val="en-US" w:eastAsia="en-US"/>
        </w:rPr>
      </w:pPr>
      <w:r w:rsidRPr="00492E99">
        <w:rPr>
          <w:b/>
          <w:bCs/>
          <w:color w:val="000000"/>
          <w:sz w:val="28"/>
          <w:szCs w:val="28"/>
          <w:lang w:eastAsia="en-US"/>
        </w:rPr>
        <w:t>4.                OBIECTUL PRINCIPAL AL CONTRACTULUI</w:t>
      </w:r>
    </w:p>
    <w:p w:rsidR="00492E99" w:rsidRPr="00492E99" w:rsidRDefault="00492E99" w:rsidP="002167E3">
      <w:pPr>
        <w:spacing w:line="360" w:lineRule="auto"/>
        <w:ind w:left="567" w:right="-68"/>
        <w:jc w:val="both"/>
        <w:rPr>
          <w:color w:val="000000"/>
          <w:sz w:val="28"/>
          <w:szCs w:val="28"/>
          <w:lang w:val="en-US" w:eastAsia="en-US"/>
        </w:rPr>
      </w:pPr>
      <w:r w:rsidRPr="00492E99">
        <w:rPr>
          <w:color w:val="000000"/>
          <w:sz w:val="28"/>
          <w:szCs w:val="28"/>
          <w:lang w:val="en-US" w:eastAsia="en-US"/>
        </w:rPr>
        <w:t>4.1 </w:t>
      </w:r>
      <w:r w:rsidRPr="00492E99">
        <w:rPr>
          <w:color w:val="000000"/>
          <w:sz w:val="28"/>
          <w:szCs w:val="28"/>
          <w:lang w:eastAsia="en-US"/>
        </w:rPr>
        <w:t>- Contractantul se obligă să presteze servicii de </w:t>
      </w:r>
      <w:r w:rsidR="001C63C0">
        <w:rPr>
          <w:color w:val="000000"/>
          <w:sz w:val="28"/>
          <w:szCs w:val="28"/>
          <w:lang w:val="pt-BR" w:eastAsia="en-US"/>
        </w:rPr>
        <w:t>comunicaţi</w:t>
      </w:r>
      <w:r w:rsidRPr="00492E99">
        <w:rPr>
          <w:color w:val="000000"/>
          <w:sz w:val="28"/>
          <w:szCs w:val="28"/>
          <w:lang w:val="pt-BR" w:eastAsia="en-US"/>
        </w:rPr>
        <w:t>i date securizate (buclă locală)</w:t>
      </w:r>
      <w:r w:rsidRPr="00492E99">
        <w:rPr>
          <w:color w:val="000000"/>
          <w:sz w:val="28"/>
          <w:szCs w:val="28"/>
          <w:lang w:eastAsia="en-US"/>
        </w:rPr>
        <w:t> pe bază de abonament lunar, pentru o perioadă de 12 luni, în conformitate cu obligăţiile asumate în caietul de sarcini, la:</w:t>
      </w:r>
    </w:p>
    <w:p w:rsidR="00492E99" w:rsidRPr="00492E99" w:rsidRDefault="00492E99" w:rsidP="009109DF">
      <w:pPr>
        <w:spacing w:line="360" w:lineRule="auto"/>
        <w:ind w:left="1440" w:right="-68" w:hanging="360"/>
        <w:jc w:val="both"/>
        <w:rPr>
          <w:color w:val="000000"/>
          <w:sz w:val="28"/>
          <w:szCs w:val="28"/>
          <w:lang w:val="en-US" w:eastAsia="en-US"/>
        </w:rPr>
      </w:pPr>
      <w:r w:rsidRPr="00492E99">
        <w:rPr>
          <w:color w:val="000000"/>
          <w:sz w:val="28"/>
          <w:szCs w:val="28"/>
          <w:lang w:val="it-IT" w:eastAsia="en-US"/>
        </w:rPr>
        <w:t>·        SERVICIUL STARE CIVILĂ din</w:t>
      </w:r>
      <w:r w:rsidRPr="00492E99">
        <w:rPr>
          <w:i/>
          <w:iCs/>
          <w:color w:val="000000"/>
          <w:sz w:val="28"/>
          <w:szCs w:val="28"/>
          <w:lang w:val="it-IT" w:eastAsia="en-US"/>
        </w:rPr>
        <w:t> </w:t>
      </w:r>
      <w:r w:rsidRPr="00492E99">
        <w:rPr>
          <w:color w:val="000000"/>
          <w:sz w:val="28"/>
          <w:szCs w:val="28"/>
          <w:lang w:eastAsia="en-US"/>
        </w:rPr>
        <w:t>Str. Chiristigiilor, nr. 11-13</w:t>
      </w:r>
    </w:p>
    <w:p w:rsidR="00492E99" w:rsidRPr="00492E99" w:rsidRDefault="00492E99" w:rsidP="009109DF">
      <w:pPr>
        <w:spacing w:line="360" w:lineRule="auto"/>
        <w:ind w:left="1440" w:right="-68" w:hanging="360"/>
        <w:jc w:val="both"/>
        <w:rPr>
          <w:color w:val="000000"/>
          <w:sz w:val="28"/>
          <w:szCs w:val="28"/>
          <w:lang w:val="en-US" w:eastAsia="en-US"/>
        </w:rPr>
      </w:pPr>
      <w:r w:rsidRPr="00492E99">
        <w:rPr>
          <w:color w:val="000000"/>
          <w:sz w:val="28"/>
          <w:szCs w:val="28"/>
          <w:lang w:val="it-IT" w:eastAsia="en-US"/>
        </w:rPr>
        <w:t>·        </w:t>
      </w:r>
      <w:r w:rsidRPr="00492E99">
        <w:rPr>
          <w:color w:val="000000"/>
          <w:sz w:val="28"/>
          <w:szCs w:val="28"/>
          <w:lang w:eastAsia="en-US"/>
        </w:rPr>
        <w:t>BIROUL EVIDENŢĂ PERSOANE NR. 2 din Str. Ziduri Moși nr. 23, în incinta Mall Veranda </w:t>
      </w:r>
    </w:p>
    <w:p w:rsidR="009109DF" w:rsidRPr="002167E3" w:rsidRDefault="00492E99" w:rsidP="002167E3">
      <w:pPr>
        <w:spacing w:after="100" w:afterAutospacing="1" w:line="360" w:lineRule="auto"/>
        <w:ind w:left="567"/>
        <w:jc w:val="both"/>
        <w:rPr>
          <w:color w:val="000000"/>
          <w:sz w:val="28"/>
          <w:szCs w:val="28"/>
          <w:lang w:val="en-US" w:eastAsia="en-US"/>
        </w:rPr>
      </w:pPr>
      <w:r w:rsidRPr="00492E99">
        <w:rPr>
          <w:color w:val="000000"/>
          <w:sz w:val="28"/>
          <w:szCs w:val="28"/>
          <w:lang w:val="en-US" w:eastAsia="en-US"/>
        </w:rPr>
        <w:t>4.2 </w:t>
      </w:r>
      <w:r w:rsidRPr="00492E99">
        <w:rPr>
          <w:color w:val="000000"/>
          <w:sz w:val="28"/>
          <w:szCs w:val="28"/>
          <w:lang w:eastAsia="en-US"/>
        </w:rPr>
        <w:t xml:space="preserve">- Autoritatea se obligă </w:t>
      </w:r>
      <w:proofErr w:type="gramStart"/>
      <w:r w:rsidRPr="00492E99">
        <w:rPr>
          <w:color w:val="000000"/>
          <w:sz w:val="28"/>
          <w:szCs w:val="28"/>
          <w:lang w:eastAsia="en-US"/>
        </w:rPr>
        <w:t>să</w:t>
      </w:r>
      <w:proofErr w:type="gramEnd"/>
      <w:r w:rsidRPr="00492E99">
        <w:rPr>
          <w:color w:val="000000"/>
          <w:sz w:val="28"/>
          <w:szCs w:val="28"/>
          <w:lang w:eastAsia="en-US"/>
        </w:rPr>
        <w:t> </w:t>
      </w:r>
      <w:r w:rsidRPr="00492E99">
        <w:rPr>
          <w:color w:val="000000"/>
          <w:sz w:val="28"/>
          <w:szCs w:val="28"/>
          <w:lang w:val="en-US" w:eastAsia="en-US"/>
        </w:rPr>
        <w:t>achiziționeze aceste servicii, respectiv să cumpere </w:t>
      </w:r>
      <w:r w:rsidRPr="00492E99">
        <w:rPr>
          <w:color w:val="000000"/>
          <w:sz w:val="28"/>
          <w:szCs w:val="28"/>
          <w:lang w:eastAsia="en-US"/>
        </w:rPr>
        <w:t>ş</w:t>
      </w:r>
      <w:r w:rsidRPr="00492E99">
        <w:rPr>
          <w:color w:val="000000"/>
          <w:sz w:val="28"/>
          <w:szCs w:val="28"/>
          <w:lang w:val="en-US" w:eastAsia="en-US"/>
        </w:rPr>
        <w:t>i să plătească preţul abonamentului lunar convenit în prezentul contract</w:t>
      </w:r>
      <w:r w:rsidRPr="00492E99">
        <w:rPr>
          <w:color w:val="000000"/>
          <w:sz w:val="28"/>
          <w:szCs w:val="28"/>
          <w:lang w:eastAsia="en-US"/>
        </w:rPr>
        <w:t>.</w:t>
      </w:r>
    </w:p>
    <w:p w:rsidR="00492E99" w:rsidRPr="00492E99" w:rsidRDefault="00492E99" w:rsidP="00EF6389">
      <w:pPr>
        <w:spacing w:line="360" w:lineRule="auto"/>
        <w:ind w:left="567"/>
        <w:rPr>
          <w:color w:val="000000"/>
          <w:sz w:val="28"/>
          <w:szCs w:val="28"/>
          <w:lang w:val="en-US" w:eastAsia="en-US"/>
        </w:rPr>
      </w:pPr>
      <w:r w:rsidRPr="00492E99">
        <w:rPr>
          <w:b/>
          <w:bCs/>
          <w:color w:val="000000"/>
          <w:sz w:val="28"/>
          <w:szCs w:val="28"/>
          <w:lang w:eastAsia="en-US"/>
        </w:rPr>
        <w:t>5.                PREŢUL CONTRACTULUI</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val="en-US" w:eastAsia="en-US"/>
        </w:rPr>
        <w:t>5.1-   Preţul total convenit pentru îndeplinirea contractului, plătibil Contractantului de către Autoritate este de</w:t>
      </w:r>
      <w:proofErr w:type="gramStart"/>
      <w:r w:rsidRPr="00492E99">
        <w:rPr>
          <w:color w:val="000000"/>
          <w:sz w:val="28"/>
          <w:szCs w:val="28"/>
          <w:lang w:val="en-US" w:eastAsia="en-US"/>
        </w:rPr>
        <w:t> </w:t>
      </w:r>
      <w:r w:rsidR="005F1F9C">
        <w:rPr>
          <w:b/>
          <w:bCs/>
          <w:color w:val="000000"/>
          <w:sz w:val="28"/>
          <w:szCs w:val="28"/>
          <w:lang w:val="en-US" w:eastAsia="en-US"/>
        </w:rPr>
        <w:t xml:space="preserve"> 5.760</w:t>
      </w:r>
      <w:proofErr w:type="gramEnd"/>
      <w:r w:rsidR="005F1F9C">
        <w:rPr>
          <w:b/>
          <w:bCs/>
          <w:color w:val="000000"/>
          <w:sz w:val="28"/>
          <w:szCs w:val="28"/>
          <w:lang w:val="en-US" w:eastAsia="en-US"/>
        </w:rPr>
        <w:t xml:space="preserve"> lei</w:t>
      </w:r>
      <w:r w:rsidRPr="00492E99">
        <w:rPr>
          <w:color w:val="000000"/>
          <w:sz w:val="28"/>
          <w:szCs w:val="28"/>
          <w:lang w:val="en-US" w:eastAsia="en-US"/>
        </w:rPr>
        <w:t xml:space="preserve"> (</w:t>
      </w:r>
      <w:r w:rsidR="00FB3A61">
        <w:rPr>
          <w:b/>
          <w:bCs/>
          <w:color w:val="000000"/>
          <w:sz w:val="28"/>
          <w:szCs w:val="28"/>
          <w:lang w:val="en-US" w:eastAsia="en-US"/>
        </w:rPr>
        <w:t>fără</w:t>
      </w:r>
      <w:r w:rsidRPr="00492E99">
        <w:rPr>
          <w:b/>
          <w:bCs/>
          <w:color w:val="000000"/>
          <w:sz w:val="28"/>
          <w:szCs w:val="28"/>
          <w:lang w:val="en-US" w:eastAsia="en-US"/>
        </w:rPr>
        <w:t xml:space="preserve"> TVA</w:t>
      </w:r>
      <w:r w:rsidRPr="00492E99">
        <w:rPr>
          <w:color w:val="000000"/>
          <w:sz w:val="28"/>
          <w:szCs w:val="28"/>
          <w:lang w:val="en-US" w:eastAsia="en-US"/>
        </w:rPr>
        <w:t xml:space="preserve">), </w:t>
      </w:r>
      <w:r w:rsidR="00FB3A61">
        <w:rPr>
          <w:color w:val="000000"/>
          <w:sz w:val="28"/>
          <w:szCs w:val="28"/>
          <w:lang w:val="en-US" w:eastAsia="en-US"/>
        </w:rPr>
        <w:t>la care se adaugă TVA</w:t>
      </w:r>
      <w:r w:rsidR="008355E0">
        <w:rPr>
          <w:color w:val="000000"/>
          <w:sz w:val="28"/>
          <w:szCs w:val="28"/>
          <w:lang w:val="en-US" w:eastAsia="en-US"/>
        </w:rPr>
        <w:t xml:space="preserve">. </w:t>
      </w:r>
      <w:r w:rsidR="007A027E" w:rsidRPr="007A027E">
        <w:rPr>
          <w:color w:val="000000"/>
          <w:sz w:val="28"/>
          <w:szCs w:val="28"/>
          <w:lang w:val="en-US" w:eastAsia="en-US"/>
        </w:rPr>
        <w:t xml:space="preserve">Plata taxei pe valoare adaugată se </w:t>
      </w:r>
      <w:proofErr w:type="gramStart"/>
      <w:r w:rsidR="007A027E" w:rsidRPr="007A027E">
        <w:rPr>
          <w:color w:val="000000"/>
          <w:sz w:val="28"/>
          <w:szCs w:val="28"/>
          <w:lang w:val="en-US" w:eastAsia="en-US"/>
        </w:rPr>
        <w:t>va</w:t>
      </w:r>
      <w:proofErr w:type="gramEnd"/>
      <w:r w:rsidR="007A027E" w:rsidRPr="007A027E">
        <w:rPr>
          <w:color w:val="000000"/>
          <w:sz w:val="28"/>
          <w:szCs w:val="28"/>
          <w:lang w:val="en-US" w:eastAsia="en-US"/>
        </w:rPr>
        <w:t xml:space="preserve"> face la cota TVA prevazută de legislaţia în vigoare la dată emiterii facturii.</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val="en-US" w:eastAsia="en-US"/>
        </w:rPr>
        <w:t>5.2 -</w:t>
      </w:r>
      <w:proofErr w:type="gramStart"/>
      <w:r w:rsidRPr="00492E99">
        <w:rPr>
          <w:color w:val="000000"/>
          <w:sz w:val="28"/>
          <w:szCs w:val="28"/>
          <w:lang w:val="en-US" w:eastAsia="en-US"/>
        </w:rPr>
        <w:t>  Preţul</w:t>
      </w:r>
      <w:proofErr w:type="gramEnd"/>
      <w:r w:rsidRPr="00492E99">
        <w:rPr>
          <w:color w:val="000000"/>
          <w:sz w:val="28"/>
          <w:szCs w:val="28"/>
          <w:lang w:val="en-US" w:eastAsia="en-US"/>
        </w:rPr>
        <w:t xml:space="preserve"> a fost calculat după cum urmează :</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val="en-US" w:eastAsia="en-US"/>
        </w:rPr>
        <w:lastRenderedPageBreak/>
        <w:t>-Pentru</w:t>
      </w:r>
      <w:proofErr w:type="gramStart"/>
      <w:r w:rsidRPr="00492E99">
        <w:rPr>
          <w:color w:val="000000"/>
          <w:sz w:val="28"/>
          <w:szCs w:val="28"/>
          <w:lang w:val="en-US" w:eastAsia="en-US"/>
        </w:rPr>
        <w:t>  BIROUL</w:t>
      </w:r>
      <w:proofErr w:type="gramEnd"/>
      <w:r w:rsidRPr="00492E99">
        <w:rPr>
          <w:color w:val="000000"/>
          <w:sz w:val="28"/>
          <w:szCs w:val="28"/>
          <w:lang w:val="en-US" w:eastAsia="en-US"/>
        </w:rPr>
        <w:t xml:space="preserve"> EVIDENŢĂ PERSOANE NR. 2 din Str. Ziduri Moși nr</w:t>
      </w:r>
      <w:r w:rsidR="005F1F9C">
        <w:rPr>
          <w:color w:val="000000"/>
          <w:sz w:val="28"/>
          <w:szCs w:val="28"/>
          <w:lang w:val="en-US" w:eastAsia="en-US"/>
        </w:rPr>
        <w:t xml:space="preserve">. 23, în incinta Mall </w:t>
      </w:r>
      <w:proofErr w:type="gramStart"/>
      <w:r w:rsidR="005F1F9C">
        <w:rPr>
          <w:color w:val="000000"/>
          <w:sz w:val="28"/>
          <w:szCs w:val="28"/>
          <w:lang w:val="en-US" w:eastAsia="en-US"/>
        </w:rPr>
        <w:t>Veranda ,</w:t>
      </w:r>
      <w:proofErr w:type="gramEnd"/>
      <w:r w:rsidR="005F1F9C">
        <w:rPr>
          <w:color w:val="000000"/>
          <w:sz w:val="28"/>
          <w:szCs w:val="28"/>
          <w:lang w:val="en-US" w:eastAsia="en-US"/>
        </w:rPr>
        <w:t xml:space="preserve"> </w:t>
      </w:r>
      <w:r w:rsidR="005F1F9C" w:rsidRPr="005F1F9C">
        <w:rPr>
          <w:b/>
          <w:color w:val="000000"/>
          <w:sz w:val="28"/>
          <w:szCs w:val="28"/>
          <w:lang w:val="en-US" w:eastAsia="en-US"/>
        </w:rPr>
        <w:t>300</w:t>
      </w:r>
      <w:r w:rsidR="005F1F9C">
        <w:rPr>
          <w:color w:val="000000"/>
          <w:sz w:val="28"/>
          <w:szCs w:val="28"/>
          <w:lang w:val="en-US" w:eastAsia="en-US"/>
        </w:rPr>
        <w:t xml:space="preserve"> </w:t>
      </w:r>
      <w:r w:rsidRPr="001853B6">
        <w:rPr>
          <w:b/>
          <w:color w:val="000000"/>
          <w:sz w:val="28"/>
          <w:szCs w:val="28"/>
          <w:lang w:val="en-US" w:eastAsia="en-US"/>
        </w:rPr>
        <w:t>lei</w:t>
      </w:r>
      <w:r w:rsidRPr="00492E99">
        <w:rPr>
          <w:color w:val="000000"/>
          <w:sz w:val="28"/>
          <w:szCs w:val="28"/>
          <w:lang w:val="en-US" w:eastAsia="en-US"/>
        </w:rPr>
        <w:t>, </w:t>
      </w:r>
      <w:r w:rsidRPr="00492E99">
        <w:rPr>
          <w:b/>
          <w:bCs/>
          <w:color w:val="000000"/>
          <w:sz w:val="28"/>
          <w:szCs w:val="28"/>
          <w:lang w:val="en-US" w:eastAsia="en-US"/>
        </w:rPr>
        <w:t>fără TVA</w:t>
      </w:r>
      <w:r w:rsidR="001853B6">
        <w:rPr>
          <w:color w:val="000000"/>
          <w:sz w:val="28"/>
          <w:szCs w:val="28"/>
          <w:lang w:val="en-US" w:eastAsia="en-US"/>
        </w:rPr>
        <w:t> ( preţ unitar / lună</w:t>
      </w:r>
      <w:r w:rsidRPr="00492E99">
        <w:rPr>
          <w:color w:val="000000"/>
          <w:sz w:val="28"/>
          <w:szCs w:val="28"/>
          <w:lang w:val="en-US" w:eastAsia="en-US"/>
        </w:rPr>
        <w:t xml:space="preserve"> ) x 12 luni  = </w:t>
      </w:r>
      <w:r w:rsidR="005F1F9C">
        <w:rPr>
          <w:b/>
          <w:bCs/>
          <w:color w:val="000000"/>
          <w:sz w:val="28"/>
          <w:szCs w:val="28"/>
          <w:lang w:val="en-US" w:eastAsia="en-US"/>
        </w:rPr>
        <w:t>3.600</w:t>
      </w:r>
      <w:r w:rsidRPr="00492E99">
        <w:rPr>
          <w:b/>
          <w:bCs/>
          <w:color w:val="000000"/>
          <w:sz w:val="28"/>
          <w:szCs w:val="28"/>
          <w:lang w:val="en-US" w:eastAsia="en-US"/>
        </w:rPr>
        <w:t> </w:t>
      </w:r>
      <w:r w:rsidRPr="001853B6">
        <w:rPr>
          <w:b/>
          <w:color w:val="000000"/>
          <w:sz w:val="28"/>
          <w:szCs w:val="28"/>
          <w:lang w:val="en-US" w:eastAsia="en-US"/>
        </w:rPr>
        <w:t>lei</w:t>
      </w:r>
      <w:r w:rsidRPr="00492E99">
        <w:rPr>
          <w:color w:val="000000"/>
          <w:sz w:val="28"/>
          <w:szCs w:val="28"/>
          <w:lang w:val="en-US" w:eastAsia="en-US"/>
        </w:rPr>
        <w:t xml:space="preserve"> (fără TVA)</w:t>
      </w:r>
    </w:p>
    <w:p w:rsid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val="en-US" w:eastAsia="en-US"/>
        </w:rPr>
        <w:t>-Pentru S</w:t>
      </w:r>
      <w:r w:rsidR="001C63C0">
        <w:rPr>
          <w:color w:val="000000"/>
          <w:sz w:val="28"/>
          <w:szCs w:val="28"/>
          <w:lang w:val="en-US" w:eastAsia="en-US"/>
        </w:rPr>
        <w:t>ERVICIUL STA</w:t>
      </w:r>
      <w:r w:rsidRPr="00492E99">
        <w:rPr>
          <w:color w:val="000000"/>
          <w:sz w:val="28"/>
          <w:szCs w:val="28"/>
          <w:lang w:val="en-US" w:eastAsia="en-US"/>
        </w:rPr>
        <w:t>RE CIVILĂ di</w:t>
      </w:r>
      <w:r w:rsidR="005F1F9C">
        <w:rPr>
          <w:color w:val="000000"/>
          <w:sz w:val="28"/>
          <w:szCs w:val="28"/>
          <w:lang w:val="en-US" w:eastAsia="en-US"/>
        </w:rPr>
        <w:t xml:space="preserve">n STR. Chiristigiilor nr. 11-13, </w:t>
      </w:r>
      <w:r w:rsidR="005F1F9C" w:rsidRPr="005F1F9C">
        <w:rPr>
          <w:b/>
          <w:color w:val="000000"/>
          <w:sz w:val="28"/>
          <w:szCs w:val="28"/>
          <w:lang w:val="en-US" w:eastAsia="en-US"/>
        </w:rPr>
        <w:t>180</w:t>
      </w:r>
      <w:r w:rsidR="005F1F9C">
        <w:rPr>
          <w:color w:val="000000"/>
          <w:sz w:val="28"/>
          <w:szCs w:val="28"/>
          <w:lang w:val="en-US" w:eastAsia="en-US"/>
        </w:rPr>
        <w:t xml:space="preserve"> </w:t>
      </w:r>
      <w:r w:rsidRPr="001853B6">
        <w:rPr>
          <w:b/>
          <w:color w:val="000000"/>
          <w:sz w:val="28"/>
          <w:szCs w:val="28"/>
          <w:lang w:val="en-US" w:eastAsia="en-US"/>
        </w:rPr>
        <w:t>lei</w:t>
      </w:r>
      <w:r w:rsidRPr="00492E99">
        <w:rPr>
          <w:color w:val="000000"/>
          <w:sz w:val="28"/>
          <w:szCs w:val="28"/>
          <w:lang w:val="en-US" w:eastAsia="en-US"/>
        </w:rPr>
        <w:t>, </w:t>
      </w:r>
      <w:r w:rsidRPr="00492E99">
        <w:rPr>
          <w:b/>
          <w:bCs/>
          <w:color w:val="000000"/>
          <w:sz w:val="28"/>
          <w:szCs w:val="28"/>
          <w:lang w:val="en-US" w:eastAsia="en-US"/>
        </w:rPr>
        <w:t>fără TVA</w:t>
      </w:r>
      <w:r w:rsidR="001C63C0">
        <w:rPr>
          <w:color w:val="000000"/>
          <w:sz w:val="28"/>
          <w:szCs w:val="28"/>
          <w:lang w:val="en-US" w:eastAsia="en-US"/>
        </w:rPr>
        <w:t> </w:t>
      </w:r>
      <w:proofErr w:type="gramStart"/>
      <w:r w:rsidR="001C63C0">
        <w:rPr>
          <w:color w:val="000000"/>
          <w:sz w:val="28"/>
          <w:szCs w:val="28"/>
          <w:lang w:val="en-US" w:eastAsia="en-US"/>
        </w:rPr>
        <w:t>( preţ</w:t>
      </w:r>
      <w:proofErr w:type="gramEnd"/>
      <w:r w:rsidR="001C63C0">
        <w:rPr>
          <w:color w:val="000000"/>
          <w:sz w:val="28"/>
          <w:szCs w:val="28"/>
          <w:lang w:val="en-US" w:eastAsia="en-US"/>
        </w:rPr>
        <w:t xml:space="preserve"> unitar / lună</w:t>
      </w:r>
      <w:r w:rsidRPr="00492E99">
        <w:rPr>
          <w:color w:val="000000"/>
          <w:sz w:val="28"/>
          <w:szCs w:val="28"/>
          <w:lang w:val="en-US" w:eastAsia="en-US"/>
        </w:rPr>
        <w:t xml:space="preserve"> ) x 12 luni  = </w:t>
      </w:r>
      <w:r w:rsidR="005F1F9C">
        <w:rPr>
          <w:b/>
          <w:color w:val="000000"/>
          <w:sz w:val="28"/>
          <w:szCs w:val="28"/>
          <w:lang w:val="en-US" w:eastAsia="en-US"/>
        </w:rPr>
        <w:t xml:space="preserve">2.160 </w:t>
      </w:r>
      <w:r w:rsidRPr="00492E99">
        <w:rPr>
          <w:b/>
          <w:bCs/>
          <w:color w:val="000000"/>
          <w:sz w:val="28"/>
          <w:szCs w:val="28"/>
          <w:lang w:val="en-US" w:eastAsia="en-US"/>
        </w:rPr>
        <w:t>lei</w:t>
      </w:r>
      <w:r w:rsidRPr="00492E99">
        <w:rPr>
          <w:color w:val="000000"/>
          <w:sz w:val="28"/>
          <w:szCs w:val="28"/>
          <w:lang w:val="en-US" w:eastAsia="en-US"/>
        </w:rPr>
        <w:t> (fără TVA)</w:t>
      </w:r>
      <w:r w:rsidR="001853B6">
        <w:rPr>
          <w:color w:val="000000"/>
          <w:sz w:val="28"/>
          <w:szCs w:val="28"/>
          <w:lang w:val="en-US" w:eastAsia="en-US"/>
        </w:rPr>
        <w:t>.</w:t>
      </w:r>
    </w:p>
    <w:p w:rsidR="008355E0" w:rsidRDefault="008355E0" w:rsidP="009109DF">
      <w:pPr>
        <w:spacing w:after="100" w:afterAutospacing="1" w:line="360" w:lineRule="auto"/>
        <w:ind w:left="567"/>
        <w:jc w:val="both"/>
        <w:rPr>
          <w:color w:val="000000"/>
          <w:sz w:val="28"/>
          <w:szCs w:val="28"/>
          <w:lang w:val="en-US" w:eastAsia="en-US"/>
        </w:rPr>
      </w:pPr>
      <w:r>
        <w:rPr>
          <w:color w:val="000000"/>
          <w:sz w:val="28"/>
          <w:szCs w:val="28"/>
          <w:lang w:val="en-US" w:eastAsia="en-US"/>
        </w:rPr>
        <w:t xml:space="preserve">5.3 In cazul in care contractul se prelungeste cu </w:t>
      </w:r>
      <w:proofErr w:type="gramStart"/>
      <w:r>
        <w:rPr>
          <w:color w:val="000000"/>
          <w:sz w:val="28"/>
          <w:szCs w:val="28"/>
          <w:lang w:val="en-US" w:eastAsia="en-US"/>
        </w:rPr>
        <w:t>inca</w:t>
      </w:r>
      <w:proofErr w:type="gramEnd"/>
      <w:r>
        <w:rPr>
          <w:color w:val="000000"/>
          <w:sz w:val="28"/>
          <w:szCs w:val="28"/>
          <w:lang w:val="en-US" w:eastAsia="en-US"/>
        </w:rPr>
        <w:t xml:space="preserve"> 4 luni, valoarea totala</w:t>
      </w:r>
      <w:r w:rsidR="00670C33">
        <w:rPr>
          <w:color w:val="000000"/>
          <w:sz w:val="28"/>
          <w:szCs w:val="28"/>
          <w:lang w:val="en-US" w:eastAsia="en-US"/>
        </w:rPr>
        <w:t xml:space="preserve"> a contractului va fi de 7.680</w:t>
      </w:r>
      <w:r>
        <w:rPr>
          <w:color w:val="000000"/>
          <w:sz w:val="28"/>
          <w:szCs w:val="28"/>
          <w:lang w:val="en-US" w:eastAsia="en-US"/>
        </w:rPr>
        <w:t xml:space="preserve"> lei, la care se adauga TVA, prevazu</w:t>
      </w:r>
      <w:r w:rsidR="009F3B4E">
        <w:rPr>
          <w:color w:val="000000"/>
          <w:sz w:val="28"/>
          <w:szCs w:val="28"/>
          <w:lang w:val="en-US" w:eastAsia="en-US"/>
        </w:rPr>
        <w:t>t de legislatia in vigoare.Pretul s a calculat dupa cum urmeaza:</w:t>
      </w:r>
    </w:p>
    <w:p w:rsidR="009F3B4E" w:rsidRDefault="009F3B4E" w:rsidP="009109DF">
      <w:pPr>
        <w:spacing w:after="100" w:afterAutospacing="1" w:line="360" w:lineRule="auto"/>
        <w:ind w:left="567"/>
        <w:jc w:val="both"/>
        <w:rPr>
          <w:color w:val="000000"/>
          <w:sz w:val="28"/>
          <w:szCs w:val="28"/>
          <w:lang w:val="en-US" w:eastAsia="en-US"/>
        </w:rPr>
      </w:pPr>
      <w:r>
        <w:rPr>
          <w:color w:val="000000"/>
          <w:sz w:val="28"/>
          <w:szCs w:val="28"/>
          <w:lang w:val="en-US" w:eastAsia="en-US"/>
        </w:rPr>
        <w:t xml:space="preserve">- </w:t>
      </w:r>
      <w:proofErr w:type="gramStart"/>
      <w:r>
        <w:rPr>
          <w:color w:val="000000"/>
          <w:sz w:val="28"/>
          <w:szCs w:val="28"/>
          <w:lang w:val="en-US" w:eastAsia="en-US"/>
        </w:rPr>
        <w:t>valoarea</w:t>
      </w:r>
      <w:proofErr w:type="gramEnd"/>
      <w:r>
        <w:rPr>
          <w:color w:val="000000"/>
          <w:sz w:val="28"/>
          <w:szCs w:val="28"/>
          <w:lang w:val="en-US" w:eastAsia="en-US"/>
        </w:rPr>
        <w:t xml:space="preserve"> cont</w:t>
      </w:r>
      <w:r w:rsidR="00670C33">
        <w:rPr>
          <w:color w:val="000000"/>
          <w:sz w:val="28"/>
          <w:szCs w:val="28"/>
          <w:lang w:val="en-US" w:eastAsia="en-US"/>
        </w:rPr>
        <w:t>ractului pentru 12 luni  5.760</w:t>
      </w:r>
      <w:r>
        <w:rPr>
          <w:color w:val="000000"/>
          <w:sz w:val="28"/>
          <w:szCs w:val="28"/>
          <w:lang w:val="en-US" w:eastAsia="en-US"/>
        </w:rPr>
        <w:t xml:space="preserve"> lei fara TVA</w:t>
      </w:r>
    </w:p>
    <w:p w:rsidR="009F3B4E" w:rsidRPr="00492E99" w:rsidRDefault="009F3B4E" w:rsidP="009109DF">
      <w:pPr>
        <w:spacing w:after="100" w:afterAutospacing="1" w:line="360" w:lineRule="auto"/>
        <w:ind w:left="567"/>
        <w:jc w:val="both"/>
        <w:rPr>
          <w:color w:val="000000"/>
          <w:sz w:val="28"/>
          <w:szCs w:val="28"/>
          <w:lang w:val="en-US" w:eastAsia="en-US"/>
        </w:rPr>
      </w:pPr>
      <w:r>
        <w:rPr>
          <w:color w:val="000000"/>
          <w:sz w:val="28"/>
          <w:szCs w:val="28"/>
          <w:lang w:val="en-US" w:eastAsia="en-US"/>
        </w:rPr>
        <w:t xml:space="preserve">- </w:t>
      </w:r>
      <w:proofErr w:type="gramStart"/>
      <w:r>
        <w:rPr>
          <w:color w:val="000000"/>
          <w:sz w:val="28"/>
          <w:szCs w:val="28"/>
          <w:lang w:val="en-US" w:eastAsia="en-US"/>
        </w:rPr>
        <w:t>valoarea</w:t>
      </w:r>
      <w:proofErr w:type="gramEnd"/>
      <w:r>
        <w:rPr>
          <w:color w:val="000000"/>
          <w:sz w:val="28"/>
          <w:szCs w:val="28"/>
          <w:lang w:val="en-US" w:eastAsia="en-US"/>
        </w:rPr>
        <w:t xml:space="preserve"> contractului pentru prelungirea con</w:t>
      </w:r>
      <w:r w:rsidR="00670C33">
        <w:rPr>
          <w:color w:val="000000"/>
          <w:sz w:val="28"/>
          <w:szCs w:val="28"/>
          <w:lang w:val="en-US" w:eastAsia="en-US"/>
        </w:rPr>
        <w:t>tractului cu inca 4 luni  1.920</w:t>
      </w:r>
      <w:r>
        <w:rPr>
          <w:color w:val="000000"/>
          <w:sz w:val="28"/>
          <w:szCs w:val="28"/>
          <w:lang w:val="en-US" w:eastAsia="en-US"/>
        </w:rPr>
        <w:t xml:space="preserve"> lei fara TVA.</w:t>
      </w:r>
    </w:p>
    <w:p w:rsidR="00492E99" w:rsidRPr="00492E99" w:rsidRDefault="00492E99" w:rsidP="009109DF">
      <w:pPr>
        <w:spacing w:after="100" w:afterAutospacing="1" w:line="360" w:lineRule="auto"/>
        <w:ind w:left="567"/>
        <w:jc w:val="both"/>
        <w:rPr>
          <w:color w:val="000000"/>
          <w:sz w:val="28"/>
          <w:szCs w:val="28"/>
          <w:lang w:val="en-US" w:eastAsia="en-US"/>
        </w:rPr>
      </w:pPr>
      <w:r w:rsidRPr="009109DF">
        <w:rPr>
          <w:color w:val="000000"/>
          <w:sz w:val="28"/>
          <w:szCs w:val="28"/>
          <w:lang w:eastAsia="en-US"/>
        </w:rPr>
        <w:t>5.3 - </w:t>
      </w:r>
      <w:r w:rsidRPr="00492E99">
        <w:rPr>
          <w:color w:val="000000"/>
          <w:sz w:val="28"/>
          <w:szCs w:val="28"/>
          <w:lang w:val="en-US" w:eastAsia="en-US"/>
        </w:rPr>
        <w:t>Preţul total al contractului este ferm, în lei şi nu se modifică pe toată perioada de derulare a contractului.</w:t>
      </w:r>
    </w:p>
    <w:p w:rsidR="00492E99" w:rsidRPr="00492E99" w:rsidRDefault="00492E99" w:rsidP="001853B6">
      <w:pPr>
        <w:spacing w:line="360" w:lineRule="auto"/>
        <w:ind w:left="567"/>
        <w:rPr>
          <w:color w:val="000000"/>
          <w:sz w:val="28"/>
          <w:szCs w:val="28"/>
          <w:lang w:val="en-US" w:eastAsia="en-US"/>
        </w:rPr>
      </w:pPr>
      <w:r w:rsidRPr="00492E99">
        <w:rPr>
          <w:b/>
          <w:bCs/>
          <w:color w:val="000000"/>
          <w:sz w:val="28"/>
          <w:szCs w:val="28"/>
          <w:lang w:val="en-US" w:eastAsia="en-US"/>
        </w:rPr>
        <w:t>6.                </w:t>
      </w:r>
      <w:r w:rsidRPr="00492E99">
        <w:rPr>
          <w:b/>
          <w:bCs/>
          <w:color w:val="000000"/>
          <w:sz w:val="28"/>
          <w:szCs w:val="28"/>
          <w:lang w:eastAsia="en-US"/>
        </w:rPr>
        <w:t>DURATA CONTRACTULUI</w:t>
      </w:r>
    </w:p>
    <w:p w:rsidR="00492E99" w:rsidRPr="00492E99" w:rsidRDefault="001C63C0" w:rsidP="001C63C0">
      <w:pPr>
        <w:spacing w:after="100" w:afterAutospacing="1" w:line="360" w:lineRule="auto"/>
        <w:ind w:left="540" w:hanging="540"/>
        <w:jc w:val="both"/>
        <w:rPr>
          <w:color w:val="000000"/>
          <w:sz w:val="28"/>
          <w:szCs w:val="28"/>
          <w:lang w:val="en-US" w:eastAsia="en-US"/>
        </w:rPr>
      </w:pPr>
      <w:r>
        <w:rPr>
          <w:color w:val="000000"/>
          <w:sz w:val="28"/>
          <w:szCs w:val="28"/>
          <w:lang w:eastAsia="en-US"/>
        </w:rPr>
        <w:t xml:space="preserve">       </w:t>
      </w:r>
      <w:r w:rsidR="00492E99" w:rsidRPr="009109DF">
        <w:rPr>
          <w:color w:val="000000"/>
          <w:sz w:val="28"/>
          <w:szCs w:val="28"/>
          <w:lang w:eastAsia="en-US"/>
        </w:rPr>
        <w:t>6.1</w:t>
      </w:r>
      <w:r w:rsidR="00492E99" w:rsidRPr="00492E99">
        <w:rPr>
          <w:color w:val="000000"/>
          <w:sz w:val="28"/>
          <w:szCs w:val="28"/>
          <w:lang w:eastAsia="en-US"/>
        </w:rPr>
        <w:t> - Durata contractului este de 12 luni incepând din dată de </w:t>
      </w:r>
      <w:r w:rsidR="002F7930">
        <w:rPr>
          <w:b/>
          <w:bCs/>
          <w:color w:val="000000"/>
          <w:sz w:val="28"/>
          <w:szCs w:val="28"/>
          <w:lang w:eastAsia="en-US"/>
        </w:rPr>
        <w:t>19.01</w:t>
      </w:r>
      <w:r w:rsidR="008355E0">
        <w:rPr>
          <w:b/>
          <w:bCs/>
          <w:color w:val="000000"/>
          <w:sz w:val="28"/>
          <w:szCs w:val="28"/>
          <w:lang w:eastAsia="en-US"/>
        </w:rPr>
        <w:t>.2021</w:t>
      </w:r>
      <w:r w:rsidR="00492E99" w:rsidRPr="00492E99">
        <w:rPr>
          <w:color w:val="000000"/>
          <w:sz w:val="28"/>
          <w:szCs w:val="28"/>
          <w:lang w:eastAsia="en-US"/>
        </w:rPr>
        <w:t>, cu posibilitatea prelungirii pe o perioadă de 4(patru) luni cu acordul părţilor.</w:t>
      </w:r>
    </w:p>
    <w:p w:rsidR="00492E99" w:rsidRPr="00492E99" w:rsidRDefault="00492E99" w:rsidP="009109DF">
      <w:pPr>
        <w:spacing w:line="360" w:lineRule="auto"/>
        <w:ind w:left="567"/>
        <w:rPr>
          <w:color w:val="000000"/>
          <w:sz w:val="28"/>
          <w:szCs w:val="28"/>
          <w:lang w:val="en-US" w:eastAsia="en-US"/>
        </w:rPr>
      </w:pPr>
      <w:r w:rsidRPr="00492E99">
        <w:rPr>
          <w:b/>
          <w:bCs/>
          <w:color w:val="000000"/>
          <w:sz w:val="28"/>
          <w:szCs w:val="28"/>
          <w:lang w:val="en-US" w:eastAsia="en-US"/>
        </w:rPr>
        <w:t>7.                EXECUTAREA CONTRACTULUI</w:t>
      </w:r>
    </w:p>
    <w:p w:rsidR="00492E99" w:rsidRPr="00492E99" w:rsidRDefault="00492E99" w:rsidP="002167E3">
      <w:pPr>
        <w:spacing w:after="100" w:afterAutospacing="1" w:line="360" w:lineRule="auto"/>
        <w:ind w:left="567"/>
        <w:jc w:val="both"/>
        <w:rPr>
          <w:color w:val="000000"/>
          <w:sz w:val="28"/>
          <w:szCs w:val="28"/>
          <w:lang w:val="en-US" w:eastAsia="en-US"/>
        </w:rPr>
      </w:pPr>
      <w:r w:rsidRPr="00492E99">
        <w:rPr>
          <w:color w:val="000000"/>
          <w:sz w:val="28"/>
          <w:szCs w:val="28"/>
          <w:lang w:val="en-US" w:eastAsia="en-US"/>
        </w:rPr>
        <w:t>7.1 - Executarea con</w:t>
      </w:r>
      <w:r w:rsidR="001C63C0">
        <w:rPr>
          <w:color w:val="000000"/>
          <w:sz w:val="28"/>
          <w:szCs w:val="28"/>
          <w:lang w:val="en-US" w:eastAsia="en-US"/>
        </w:rPr>
        <w:t>tractului se realizează din data</w:t>
      </w:r>
      <w:r w:rsidRPr="00492E99">
        <w:rPr>
          <w:color w:val="000000"/>
          <w:sz w:val="28"/>
          <w:szCs w:val="28"/>
          <w:lang w:val="en-US" w:eastAsia="en-US"/>
        </w:rPr>
        <w:t xml:space="preserve"> de </w:t>
      </w:r>
      <w:r w:rsidR="00F707FB">
        <w:rPr>
          <w:b/>
          <w:bCs/>
          <w:color w:val="000000"/>
          <w:sz w:val="28"/>
          <w:szCs w:val="28"/>
          <w:lang w:val="en-US" w:eastAsia="en-US"/>
        </w:rPr>
        <w:t>19.01</w:t>
      </w:r>
      <w:r w:rsidR="009F3B4E">
        <w:rPr>
          <w:b/>
          <w:bCs/>
          <w:color w:val="000000"/>
          <w:sz w:val="28"/>
          <w:szCs w:val="28"/>
          <w:lang w:val="en-US" w:eastAsia="en-US"/>
        </w:rPr>
        <w:t>.2021</w:t>
      </w:r>
      <w:r w:rsidR="0022195A">
        <w:rPr>
          <w:color w:val="000000"/>
          <w:sz w:val="28"/>
          <w:szCs w:val="28"/>
          <w:lang w:val="en-US" w:eastAsia="en-US"/>
        </w:rPr>
        <w:t>, serviciile de comunicaţi</w:t>
      </w:r>
      <w:r w:rsidRPr="00492E99">
        <w:rPr>
          <w:color w:val="000000"/>
          <w:sz w:val="28"/>
          <w:szCs w:val="28"/>
          <w:lang w:val="en-US" w:eastAsia="en-US"/>
        </w:rPr>
        <w:t>i</w:t>
      </w:r>
      <w:proofErr w:type="gramStart"/>
      <w:r w:rsidRPr="00492E99">
        <w:rPr>
          <w:color w:val="000000"/>
          <w:sz w:val="28"/>
          <w:szCs w:val="28"/>
          <w:lang w:val="en-US" w:eastAsia="en-US"/>
        </w:rPr>
        <w:t>  date</w:t>
      </w:r>
      <w:proofErr w:type="gramEnd"/>
      <w:r w:rsidRPr="00492E99">
        <w:rPr>
          <w:color w:val="000000"/>
          <w:sz w:val="28"/>
          <w:szCs w:val="28"/>
          <w:lang w:val="en-US" w:eastAsia="en-US"/>
        </w:rPr>
        <w:t xml:space="preserve"> securizate putând  fi folosite de către A</w:t>
      </w:r>
      <w:r w:rsidR="00F707FB">
        <w:rPr>
          <w:color w:val="000000"/>
          <w:sz w:val="28"/>
          <w:szCs w:val="28"/>
          <w:lang w:val="en-US" w:eastAsia="en-US"/>
        </w:rPr>
        <w:t>utoritate începând cu 19.01</w:t>
      </w:r>
      <w:r w:rsidR="009F3B4E">
        <w:rPr>
          <w:color w:val="000000"/>
          <w:sz w:val="28"/>
          <w:szCs w:val="28"/>
          <w:lang w:val="en-US" w:eastAsia="en-US"/>
        </w:rPr>
        <w:t>.2021</w:t>
      </w:r>
      <w:r w:rsidRPr="00492E99">
        <w:rPr>
          <w:color w:val="000000"/>
          <w:sz w:val="28"/>
          <w:szCs w:val="28"/>
          <w:lang w:val="en-US" w:eastAsia="en-US"/>
        </w:rPr>
        <w:t xml:space="preserve"> și în conformitate cu alin. 6.1 din prezentul contract.</w:t>
      </w:r>
      <w:r w:rsidRPr="00492E99">
        <w:rPr>
          <w:b/>
          <w:bCs/>
          <w:color w:val="000000"/>
          <w:sz w:val="28"/>
          <w:szCs w:val="28"/>
          <w:lang w:val="en-US" w:eastAsia="en-US"/>
        </w:rPr>
        <w:t> </w:t>
      </w:r>
    </w:p>
    <w:p w:rsidR="00492E99" w:rsidRPr="00492E99" w:rsidRDefault="00492E99" w:rsidP="009109DF">
      <w:pPr>
        <w:spacing w:line="360" w:lineRule="auto"/>
        <w:ind w:left="567"/>
        <w:rPr>
          <w:color w:val="000000"/>
          <w:sz w:val="28"/>
          <w:szCs w:val="28"/>
          <w:lang w:val="en-US" w:eastAsia="en-US"/>
        </w:rPr>
      </w:pPr>
      <w:r w:rsidRPr="00492E99">
        <w:rPr>
          <w:b/>
          <w:bCs/>
          <w:color w:val="000000"/>
          <w:sz w:val="28"/>
          <w:szCs w:val="28"/>
          <w:lang w:val="en-US" w:eastAsia="en-US"/>
        </w:rPr>
        <w:t>8.                </w:t>
      </w:r>
      <w:r w:rsidRPr="00492E99">
        <w:rPr>
          <w:b/>
          <w:bCs/>
          <w:color w:val="000000"/>
          <w:sz w:val="28"/>
          <w:szCs w:val="28"/>
          <w:lang w:eastAsia="en-US"/>
        </w:rPr>
        <w:t>DOCUMENTELE CONTRACTULUI</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val="en-US" w:eastAsia="en-US"/>
        </w:rPr>
        <w:t>8.1 C</w:t>
      </w:r>
      <w:r w:rsidR="0022195A">
        <w:rPr>
          <w:color w:val="000000"/>
          <w:sz w:val="28"/>
          <w:szCs w:val="28"/>
          <w:lang w:eastAsia="en-US"/>
        </w:rPr>
        <w:t>ontractul cuprinde prezentele condiţi</w:t>
      </w:r>
      <w:r w:rsidRPr="00492E99">
        <w:rPr>
          <w:color w:val="000000"/>
          <w:sz w:val="28"/>
          <w:szCs w:val="28"/>
          <w:lang w:eastAsia="en-US"/>
        </w:rPr>
        <w:t>i contractuale, precum şi următoarele documente, care fac parte integrantă din contract:</w:t>
      </w:r>
    </w:p>
    <w:p w:rsidR="00492E99" w:rsidRPr="00492E99" w:rsidRDefault="00492E99" w:rsidP="009109DF">
      <w:pPr>
        <w:spacing w:after="100" w:afterAutospacing="1" w:line="360" w:lineRule="auto"/>
        <w:ind w:left="567"/>
        <w:rPr>
          <w:color w:val="000000"/>
          <w:sz w:val="28"/>
          <w:szCs w:val="28"/>
          <w:lang w:val="en-US" w:eastAsia="en-US"/>
        </w:rPr>
      </w:pPr>
      <w:r w:rsidRPr="00492E99">
        <w:rPr>
          <w:color w:val="000000"/>
          <w:sz w:val="28"/>
          <w:szCs w:val="28"/>
          <w:lang w:eastAsia="en-US"/>
        </w:rPr>
        <w:t>    a)   Caiet de sarcini</w:t>
      </w:r>
    </w:p>
    <w:p w:rsidR="00492E99" w:rsidRPr="00492E99" w:rsidRDefault="00492E99" w:rsidP="009109DF">
      <w:pPr>
        <w:spacing w:after="100" w:afterAutospacing="1" w:line="360" w:lineRule="auto"/>
        <w:ind w:left="567"/>
        <w:rPr>
          <w:color w:val="000000"/>
          <w:sz w:val="28"/>
          <w:szCs w:val="28"/>
          <w:lang w:val="en-US" w:eastAsia="en-US"/>
        </w:rPr>
      </w:pPr>
      <w:r w:rsidRPr="00492E99">
        <w:rPr>
          <w:color w:val="000000"/>
          <w:sz w:val="28"/>
          <w:szCs w:val="28"/>
          <w:lang w:eastAsia="en-US"/>
        </w:rPr>
        <w:t>    b)   Oferta tehnică şi financiară</w:t>
      </w:r>
    </w:p>
    <w:p w:rsidR="009F3B4E" w:rsidRPr="00E01BAD" w:rsidRDefault="0022195A" w:rsidP="00E01BAD">
      <w:pPr>
        <w:spacing w:after="100" w:afterAutospacing="1" w:line="360" w:lineRule="auto"/>
        <w:ind w:left="567"/>
        <w:rPr>
          <w:color w:val="000000"/>
          <w:sz w:val="28"/>
          <w:szCs w:val="28"/>
          <w:lang w:eastAsia="en-US"/>
        </w:rPr>
      </w:pPr>
      <w:r>
        <w:rPr>
          <w:color w:val="000000"/>
          <w:sz w:val="28"/>
          <w:szCs w:val="28"/>
          <w:lang w:eastAsia="en-US"/>
        </w:rPr>
        <w:lastRenderedPageBreak/>
        <w:t>    c)   Dovadă depunerii g</w:t>
      </w:r>
      <w:r w:rsidR="00492E99" w:rsidRPr="00492E99">
        <w:rPr>
          <w:color w:val="000000"/>
          <w:sz w:val="28"/>
          <w:szCs w:val="28"/>
          <w:lang w:eastAsia="en-US"/>
        </w:rPr>
        <w:t>aranţiei de bună execuţie, conform art. 9 din prezentul contract.</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b/>
          <w:bCs/>
          <w:color w:val="000000"/>
          <w:sz w:val="28"/>
          <w:szCs w:val="28"/>
          <w:lang w:val="en-US" w:eastAsia="en-US"/>
        </w:rPr>
        <w:t>9.           GARANŢIA DE BUNĂ EXECUŢIE A CONTRACTULUI</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val="en-US" w:eastAsia="en-US"/>
        </w:rPr>
        <w:t xml:space="preserve">9.1 - (1) Contractantul se obligă </w:t>
      </w:r>
      <w:proofErr w:type="gramStart"/>
      <w:r w:rsidRPr="00492E99">
        <w:rPr>
          <w:color w:val="000000"/>
          <w:sz w:val="28"/>
          <w:szCs w:val="28"/>
          <w:lang w:val="en-US" w:eastAsia="en-US"/>
        </w:rPr>
        <w:t>să</w:t>
      </w:r>
      <w:proofErr w:type="gramEnd"/>
      <w:r w:rsidRPr="00492E99">
        <w:rPr>
          <w:color w:val="000000"/>
          <w:sz w:val="28"/>
          <w:szCs w:val="28"/>
          <w:lang w:val="en-US" w:eastAsia="en-US"/>
        </w:rPr>
        <w:t xml:space="preserve"> constituie garanţia de bună execuţie a contractului în cuantum de 10% din valoarea contractului f</w:t>
      </w:r>
      <w:r w:rsidR="009F3B4E">
        <w:rPr>
          <w:color w:val="000000"/>
          <w:sz w:val="28"/>
          <w:szCs w:val="28"/>
          <w:lang w:val="en-US" w:eastAsia="en-US"/>
        </w:rPr>
        <w:t>ă</w:t>
      </w:r>
      <w:r w:rsidR="00CF7EA7">
        <w:rPr>
          <w:color w:val="000000"/>
          <w:sz w:val="28"/>
          <w:szCs w:val="28"/>
          <w:lang w:val="en-US" w:eastAsia="en-US"/>
        </w:rPr>
        <w:t>ră TVA, respectiv suma de 576</w:t>
      </w:r>
      <w:r w:rsidRPr="00492E99">
        <w:rPr>
          <w:color w:val="000000"/>
          <w:sz w:val="28"/>
          <w:szCs w:val="28"/>
          <w:lang w:val="en-US" w:eastAsia="en-US"/>
        </w:rPr>
        <w:t> lei, pe toată perioada derulării contractului, până la intrarea în efectivitate a contractului, </w:t>
      </w:r>
      <w:r w:rsidRPr="00492E99">
        <w:rPr>
          <w:color w:val="000000"/>
          <w:sz w:val="28"/>
          <w:szCs w:val="28"/>
          <w:lang w:eastAsia="en-US"/>
        </w:rPr>
        <w:t>în 5 zile de la semnarea contractului de către ambele părţi</w:t>
      </w:r>
      <w:r w:rsidRPr="00492E99">
        <w:rPr>
          <w:color w:val="000000"/>
          <w:sz w:val="28"/>
          <w:szCs w:val="28"/>
          <w:lang w:val="en-US" w:eastAsia="en-US"/>
        </w:rPr>
        <w:t>.                   </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val="en-US" w:eastAsia="en-US"/>
        </w:rPr>
        <w:t>9.2- Autoritatea a</w:t>
      </w:r>
      <w:r w:rsidR="0022195A">
        <w:rPr>
          <w:color w:val="000000"/>
          <w:sz w:val="28"/>
          <w:szCs w:val="28"/>
          <w:lang w:val="en-US" w:eastAsia="en-US"/>
        </w:rPr>
        <w:t>re dreptul de a emite pretenţi</w:t>
      </w:r>
      <w:r w:rsidRPr="00492E99">
        <w:rPr>
          <w:color w:val="000000"/>
          <w:sz w:val="28"/>
          <w:szCs w:val="28"/>
          <w:lang w:val="en-US" w:eastAsia="en-US"/>
        </w:rPr>
        <w:t>i asupra garanţiei de bună execuţie, în limita prejudiciului creat, dacă Contractantul nu îşi execută, execută cu întârziere sau execută necorespunzător obligăţiile asumate prin prezentul contract. Anterior emiterii unei prete</w:t>
      </w:r>
      <w:r w:rsidR="003D143B">
        <w:rPr>
          <w:color w:val="000000"/>
          <w:sz w:val="28"/>
          <w:szCs w:val="28"/>
          <w:lang w:val="en-US" w:eastAsia="en-US"/>
        </w:rPr>
        <w:t>nţi</w:t>
      </w:r>
      <w:r w:rsidRPr="00492E99">
        <w:rPr>
          <w:color w:val="000000"/>
          <w:sz w:val="28"/>
          <w:szCs w:val="28"/>
          <w:lang w:val="en-US" w:eastAsia="en-US"/>
        </w:rPr>
        <w:t>i asupra garanţiei de bună execuţie, Autoritatea are obligăţia de a notifica acest lucru Contractantului, precizând totodată obligăţiile care nu au fost respectate.  </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val="en-US" w:eastAsia="en-US"/>
        </w:rPr>
        <w:t xml:space="preserve">9.3- Autoritatea se obligă </w:t>
      </w:r>
      <w:proofErr w:type="gramStart"/>
      <w:r w:rsidRPr="00492E99">
        <w:rPr>
          <w:color w:val="000000"/>
          <w:sz w:val="28"/>
          <w:szCs w:val="28"/>
          <w:lang w:val="en-US" w:eastAsia="en-US"/>
        </w:rPr>
        <w:t>să</w:t>
      </w:r>
      <w:proofErr w:type="gramEnd"/>
      <w:r w:rsidRPr="00492E99">
        <w:rPr>
          <w:color w:val="000000"/>
          <w:sz w:val="28"/>
          <w:szCs w:val="28"/>
          <w:lang w:val="en-US" w:eastAsia="en-US"/>
        </w:rPr>
        <w:t xml:space="preserve"> restituie garanţia de bună execuţie în termen de 14 zile de la îndeplinirea obligăţiilor asumate.</w:t>
      </w:r>
    </w:p>
    <w:p w:rsidR="00492E99" w:rsidRPr="00492E99" w:rsidRDefault="00492E99" w:rsidP="009109DF">
      <w:pPr>
        <w:spacing w:line="360" w:lineRule="auto"/>
        <w:ind w:left="567"/>
        <w:jc w:val="both"/>
        <w:rPr>
          <w:color w:val="000000"/>
          <w:sz w:val="28"/>
          <w:szCs w:val="28"/>
          <w:lang w:val="en-US" w:eastAsia="en-US"/>
        </w:rPr>
      </w:pPr>
      <w:r w:rsidRPr="00492E99">
        <w:rPr>
          <w:b/>
          <w:bCs/>
          <w:color w:val="000000"/>
          <w:sz w:val="28"/>
          <w:szCs w:val="28"/>
          <w:lang w:val="en-US" w:eastAsia="en-US"/>
        </w:rPr>
        <w:t>10.             </w:t>
      </w:r>
      <w:r w:rsidRPr="00492E99">
        <w:rPr>
          <w:b/>
          <w:bCs/>
          <w:color w:val="000000"/>
          <w:sz w:val="28"/>
          <w:szCs w:val="28"/>
          <w:lang w:eastAsia="en-US"/>
        </w:rPr>
        <w:t>OBLIGAŢIILE PRINCIPALE ALE AUTORITATI</w:t>
      </w:r>
      <w:r w:rsidRPr="00492E99">
        <w:rPr>
          <w:b/>
          <w:bCs/>
          <w:color w:val="000000"/>
          <w:sz w:val="28"/>
          <w:szCs w:val="28"/>
          <w:lang w:val="en-US" w:eastAsia="en-US"/>
        </w:rPr>
        <w:t>I</w:t>
      </w:r>
    </w:p>
    <w:p w:rsidR="00492E99" w:rsidRPr="00492E99" w:rsidRDefault="00492E99" w:rsidP="009109DF">
      <w:pPr>
        <w:spacing w:line="360" w:lineRule="auto"/>
        <w:ind w:left="567"/>
        <w:jc w:val="both"/>
        <w:rPr>
          <w:color w:val="000000"/>
          <w:sz w:val="28"/>
          <w:szCs w:val="28"/>
          <w:lang w:val="en-US" w:eastAsia="en-US"/>
        </w:rPr>
      </w:pPr>
      <w:r w:rsidRPr="00492E99">
        <w:rPr>
          <w:color w:val="000000"/>
          <w:sz w:val="28"/>
          <w:szCs w:val="28"/>
          <w:lang w:val="en-US" w:eastAsia="en-US"/>
        </w:rPr>
        <w:t>10</w:t>
      </w:r>
      <w:r w:rsidRPr="00492E99">
        <w:rPr>
          <w:color w:val="000000"/>
          <w:sz w:val="28"/>
          <w:szCs w:val="28"/>
          <w:lang w:eastAsia="en-US"/>
        </w:rPr>
        <w:t>.1 -</w:t>
      </w:r>
      <w:proofErr w:type="gramStart"/>
      <w:r w:rsidRPr="00492E99">
        <w:rPr>
          <w:color w:val="000000"/>
          <w:sz w:val="28"/>
          <w:szCs w:val="28"/>
          <w:lang w:eastAsia="en-US"/>
        </w:rPr>
        <w:t>  Autoritatea</w:t>
      </w:r>
      <w:proofErr w:type="gramEnd"/>
      <w:r w:rsidRPr="00492E99">
        <w:rPr>
          <w:color w:val="000000"/>
          <w:sz w:val="28"/>
          <w:szCs w:val="28"/>
          <w:lang w:eastAsia="en-US"/>
        </w:rPr>
        <w:t xml:space="preserve"> se obligă să recepţioneze serviciile, în conformitate cu obligăţiile asumate în contract</w:t>
      </w:r>
      <w:r w:rsidR="003D143B">
        <w:rPr>
          <w:color w:val="000000"/>
          <w:sz w:val="28"/>
          <w:szCs w:val="28"/>
          <w:lang w:eastAsia="en-US"/>
        </w:rPr>
        <w:t>.</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val="en-US" w:eastAsia="en-US"/>
        </w:rPr>
        <w:t>10</w:t>
      </w:r>
      <w:r w:rsidRPr="00492E99">
        <w:rPr>
          <w:color w:val="000000"/>
          <w:sz w:val="28"/>
          <w:szCs w:val="28"/>
          <w:lang w:eastAsia="en-US"/>
        </w:rPr>
        <w:t>.2- Autoritatea se obligă să plătească preţul </w:t>
      </w:r>
      <w:r w:rsidRPr="00492E99">
        <w:rPr>
          <w:color w:val="000000"/>
          <w:sz w:val="28"/>
          <w:szCs w:val="28"/>
          <w:lang w:val="en-US" w:eastAsia="en-US"/>
        </w:rPr>
        <w:t>abonamentelor</w:t>
      </w:r>
      <w:r w:rsidRPr="00492E99">
        <w:rPr>
          <w:color w:val="000000"/>
          <w:sz w:val="28"/>
          <w:szCs w:val="28"/>
          <w:lang w:eastAsia="en-US"/>
        </w:rPr>
        <w:t> către contractant în termenul de 30 zile calendaristice de la primirea şi înregistrarea fac</w:t>
      </w:r>
      <w:r w:rsidR="003D143B">
        <w:rPr>
          <w:color w:val="000000"/>
          <w:sz w:val="28"/>
          <w:szCs w:val="28"/>
          <w:lang w:eastAsia="en-US"/>
        </w:rPr>
        <w:t>turii la Registratură Autorităţi</w:t>
      </w:r>
      <w:r w:rsidRPr="00492E99">
        <w:rPr>
          <w:color w:val="000000"/>
          <w:sz w:val="28"/>
          <w:szCs w:val="28"/>
          <w:lang w:eastAsia="en-US"/>
        </w:rPr>
        <w:t>i Contractante și întocmirea Procesului verbal de recepție calitativă.</w:t>
      </w:r>
    </w:p>
    <w:p w:rsidR="00492E99" w:rsidRPr="00492E99" w:rsidRDefault="00492E99" w:rsidP="009109DF">
      <w:pPr>
        <w:spacing w:after="100" w:afterAutospacing="1" w:line="360" w:lineRule="auto"/>
        <w:ind w:left="567"/>
        <w:rPr>
          <w:color w:val="000000"/>
          <w:sz w:val="28"/>
          <w:szCs w:val="28"/>
          <w:lang w:val="en-US" w:eastAsia="en-US"/>
        </w:rPr>
      </w:pPr>
      <w:r w:rsidRPr="00492E99">
        <w:rPr>
          <w:color w:val="000000"/>
          <w:sz w:val="28"/>
          <w:szCs w:val="28"/>
          <w:lang w:val="en-US" w:eastAsia="en-US"/>
        </w:rPr>
        <w:t xml:space="preserve">10.3- Procesele verbale de recepţie calitativă vor fi întocmite de </w:t>
      </w:r>
      <w:r w:rsidR="00AD212D">
        <w:rPr>
          <w:color w:val="000000"/>
          <w:sz w:val="28"/>
          <w:szCs w:val="28"/>
          <w:lang w:val="en-US" w:eastAsia="en-US"/>
        </w:rPr>
        <w:t>către reprezentanți ai Autorităţii</w:t>
      </w:r>
      <w:r w:rsidR="003D143B">
        <w:rPr>
          <w:color w:val="000000"/>
          <w:sz w:val="28"/>
          <w:szCs w:val="28"/>
          <w:lang w:val="en-US" w:eastAsia="en-US"/>
        </w:rPr>
        <w:t>, în termenul s</w:t>
      </w:r>
      <w:r w:rsidRPr="00492E99">
        <w:rPr>
          <w:color w:val="000000"/>
          <w:sz w:val="28"/>
          <w:szCs w:val="28"/>
          <w:lang w:val="en-US" w:eastAsia="en-US"/>
        </w:rPr>
        <w:t>tabilit.</w:t>
      </w:r>
    </w:p>
    <w:p w:rsidR="00492E99" w:rsidRPr="00492E99" w:rsidRDefault="00492E99" w:rsidP="009109DF">
      <w:pPr>
        <w:spacing w:after="100" w:afterAutospacing="1" w:line="360" w:lineRule="auto"/>
        <w:ind w:left="567"/>
        <w:rPr>
          <w:color w:val="000000"/>
          <w:sz w:val="28"/>
          <w:szCs w:val="28"/>
          <w:lang w:val="en-US" w:eastAsia="en-US"/>
        </w:rPr>
      </w:pPr>
      <w:r w:rsidRPr="00492E99">
        <w:rPr>
          <w:color w:val="000000"/>
          <w:sz w:val="28"/>
          <w:szCs w:val="28"/>
          <w:lang w:val="en-US" w:eastAsia="en-US"/>
        </w:rPr>
        <w:t>10.4- Autoritatea poate efectua plata facturilor emise de Contractant, în termen de 30 zile de la expirarea perioadei prevăzute la clauză 13.1 și 13.3, fără a fi pasibil de majorări și penalități de întârziere.</w:t>
      </w:r>
    </w:p>
    <w:p w:rsid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val="en-US" w:eastAsia="en-US"/>
        </w:rPr>
        <w:t>10.5</w:t>
      </w:r>
      <w:r w:rsidR="00F33A09">
        <w:rPr>
          <w:color w:val="000000"/>
          <w:sz w:val="28"/>
          <w:szCs w:val="28"/>
          <w:lang w:val="en-US" w:eastAsia="en-US"/>
        </w:rPr>
        <w:t xml:space="preserve">- Contractantul </w:t>
      </w:r>
      <w:proofErr w:type="gramStart"/>
      <w:r w:rsidR="00F33A09">
        <w:rPr>
          <w:color w:val="000000"/>
          <w:sz w:val="28"/>
          <w:szCs w:val="28"/>
          <w:lang w:val="en-US" w:eastAsia="en-US"/>
        </w:rPr>
        <w:t>va</w:t>
      </w:r>
      <w:proofErr w:type="gramEnd"/>
      <w:r w:rsidR="00F33A09">
        <w:rPr>
          <w:color w:val="000000"/>
          <w:sz w:val="28"/>
          <w:szCs w:val="28"/>
          <w:lang w:val="en-US" w:eastAsia="en-US"/>
        </w:rPr>
        <w:t xml:space="preserve"> emite factura</w:t>
      </w:r>
      <w:r w:rsidRPr="00492E99">
        <w:rPr>
          <w:color w:val="000000"/>
          <w:sz w:val="28"/>
          <w:szCs w:val="28"/>
          <w:lang w:val="en-US" w:eastAsia="en-US"/>
        </w:rPr>
        <w:t xml:space="preserve"> după efectuarea rec</w:t>
      </w:r>
      <w:r w:rsidR="00D55A18">
        <w:rPr>
          <w:color w:val="000000"/>
          <w:sz w:val="28"/>
          <w:szCs w:val="28"/>
          <w:lang w:val="en-US" w:eastAsia="en-US"/>
        </w:rPr>
        <w:t>epției, întocmirea și semnarea p</w:t>
      </w:r>
      <w:r w:rsidRPr="00492E99">
        <w:rPr>
          <w:color w:val="000000"/>
          <w:sz w:val="28"/>
          <w:szCs w:val="28"/>
          <w:lang w:val="en-US" w:eastAsia="en-US"/>
        </w:rPr>
        <w:t>roceselor verbale de recepție calitativă.</w:t>
      </w:r>
    </w:p>
    <w:p w:rsidR="009F3B4E" w:rsidRPr="00492E99" w:rsidRDefault="009F3B4E" w:rsidP="009109DF">
      <w:pPr>
        <w:spacing w:after="100" w:afterAutospacing="1" w:line="360" w:lineRule="auto"/>
        <w:ind w:left="567"/>
        <w:jc w:val="both"/>
        <w:rPr>
          <w:color w:val="000000"/>
          <w:sz w:val="28"/>
          <w:szCs w:val="28"/>
          <w:lang w:val="en-US" w:eastAsia="en-US"/>
        </w:rPr>
      </w:pPr>
    </w:p>
    <w:p w:rsidR="00492E99" w:rsidRPr="00492E99" w:rsidRDefault="00492E99" w:rsidP="009109DF">
      <w:pPr>
        <w:spacing w:line="360" w:lineRule="auto"/>
        <w:ind w:left="567"/>
        <w:jc w:val="both"/>
        <w:rPr>
          <w:color w:val="000000"/>
          <w:sz w:val="28"/>
          <w:szCs w:val="28"/>
          <w:lang w:val="en-US" w:eastAsia="en-US"/>
        </w:rPr>
      </w:pPr>
      <w:r w:rsidRPr="00492E99">
        <w:rPr>
          <w:b/>
          <w:bCs/>
          <w:color w:val="000000"/>
          <w:sz w:val="28"/>
          <w:szCs w:val="28"/>
          <w:lang w:val="en-US" w:eastAsia="en-US"/>
        </w:rPr>
        <w:t>11.         </w:t>
      </w:r>
      <w:r w:rsidRPr="00492E99">
        <w:rPr>
          <w:b/>
          <w:bCs/>
          <w:color w:val="000000"/>
          <w:sz w:val="28"/>
          <w:szCs w:val="28"/>
          <w:lang w:eastAsia="en-US"/>
        </w:rPr>
        <w:t>OBLIGAŢIILE CONTRACTANTULUI</w:t>
      </w:r>
    </w:p>
    <w:p w:rsidR="00492E99" w:rsidRPr="00492E99" w:rsidRDefault="00492E99" w:rsidP="009109DF">
      <w:pPr>
        <w:spacing w:after="100" w:afterAutospacing="1" w:line="360" w:lineRule="auto"/>
        <w:ind w:left="567"/>
        <w:jc w:val="both"/>
        <w:rPr>
          <w:color w:val="000000"/>
          <w:sz w:val="28"/>
          <w:szCs w:val="28"/>
          <w:lang w:val="en-US" w:eastAsia="en-US"/>
        </w:rPr>
      </w:pPr>
      <w:r w:rsidRPr="009109DF">
        <w:rPr>
          <w:color w:val="000000"/>
          <w:sz w:val="28"/>
          <w:szCs w:val="28"/>
          <w:lang w:eastAsia="en-US"/>
        </w:rPr>
        <w:t>1</w:t>
      </w:r>
      <w:r w:rsidRPr="009109DF">
        <w:rPr>
          <w:color w:val="000000"/>
          <w:sz w:val="28"/>
          <w:szCs w:val="28"/>
          <w:lang w:val="en-US" w:eastAsia="en-US"/>
        </w:rPr>
        <w:t>1</w:t>
      </w:r>
      <w:r w:rsidRPr="009109DF">
        <w:rPr>
          <w:color w:val="000000"/>
          <w:sz w:val="28"/>
          <w:szCs w:val="28"/>
          <w:lang w:eastAsia="en-US"/>
        </w:rPr>
        <w:t>.1- </w:t>
      </w:r>
      <w:r w:rsidRPr="00492E99">
        <w:rPr>
          <w:color w:val="000000"/>
          <w:sz w:val="28"/>
          <w:szCs w:val="28"/>
          <w:lang w:eastAsia="en-US"/>
        </w:rPr>
        <w:t>Contractantul se obligă să presteze </w:t>
      </w:r>
      <w:r w:rsidRPr="00492E99">
        <w:rPr>
          <w:color w:val="000000"/>
          <w:sz w:val="28"/>
          <w:szCs w:val="28"/>
          <w:lang w:val="en-US" w:eastAsia="en-US"/>
        </w:rPr>
        <w:t>serviciile</w:t>
      </w:r>
      <w:r w:rsidRPr="00492E99">
        <w:rPr>
          <w:color w:val="000000"/>
          <w:sz w:val="28"/>
          <w:szCs w:val="28"/>
          <w:lang w:eastAsia="en-US"/>
        </w:rPr>
        <w:t> prevăzute în contract cu profesionalismul, eficienţa, promptitudinea şi diligenţa cuvenite angajamentului asumat, la standardele şi/sau performanțele solicitate prin specificăţiile tehnice şi/sau prezentate în propunerea tehnică, anexe la contract. Contractantul este pe deplin responsabil pentru</w:t>
      </w:r>
      <w:r w:rsidRPr="00492E99">
        <w:rPr>
          <w:color w:val="000000"/>
          <w:sz w:val="28"/>
          <w:szCs w:val="28"/>
          <w:lang w:val="en-US" w:eastAsia="en-US"/>
        </w:rPr>
        <w:t> activitatea prestată.</w:t>
      </w:r>
      <w:r w:rsidRPr="00492E99">
        <w:rPr>
          <w:color w:val="000000"/>
          <w:sz w:val="28"/>
          <w:szCs w:val="28"/>
          <w:lang w:eastAsia="en-US"/>
        </w:rPr>
        <w:t> Dacă pe parcursul îndeplinirii contractului intervin circumstanţe, care nu se datorează Contractantului, care îl pun pe acesta în imposibilitatea de a respectă termenele de prestare, acesta are obligăţia de a notifica acest lucru, în timp util, Autorităț</w:t>
      </w:r>
      <w:r w:rsidR="00C23679">
        <w:rPr>
          <w:color w:val="000000"/>
          <w:sz w:val="28"/>
          <w:szCs w:val="28"/>
          <w:lang w:val="en-US" w:eastAsia="en-US"/>
        </w:rPr>
        <w:t>i</w:t>
      </w:r>
      <w:r w:rsidRPr="00492E99">
        <w:rPr>
          <w:color w:val="000000"/>
          <w:sz w:val="28"/>
          <w:szCs w:val="28"/>
          <w:lang w:val="en-US" w:eastAsia="en-US"/>
        </w:rPr>
        <w:t>i</w:t>
      </w:r>
      <w:r w:rsidRPr="00492E99">
        <w:rPr>
          <w:color w:val="000000"/>
          <w:sz w:val="28"/>
          <w:szCs w:val="28"/>
          <w:lang w:eastAsia="en-US"/>
        </w:rPr>
        <w:t>. În afară cazului în care Autoritate</w:t>
      </w:r>
      <w:r w:rsidRPr="00492E99">
        <w:rPr>
          <w:color w:val="000000"/>
          <w:sz w:val="28"/>
          <w:szCs w:val="28"/>
          <w:lang w:val="en-US" w:eastAsia="en-US"/>
        </w:rPr>
        <w:t>a</w:t>
      </w:r>
      <w:r w:rsidRPr="00492E99">
        <w:rPr>
          <w:color w:val="000000"/>
          <w:sz w:val="28"/>
          <w:szCs w:val="28"/>
          <w:lang w:eastAsia="en-US"/>
        </w:rPr>
        <w:t> acceptă, în scris şi expres, revizuirea acestora, pe baza justificărilor furnizate de contractant, orice întârziere în îndeplinirea contractului dă dreptul Autorităț</w:t>
      </w:r>
      <w:r w:rsidR="00C23679">
        <w:rPr>
          <w:color w:val="000000"/>
          <w:sz w:val="28"/>
          <w:szCs w:val="28"/>
          <w:lang w:val="en-US" w:eastAsia="en-US"/>
        </w:rPr>
        <w:t>i</w:t>
      </w:r>
      <w:r w:rsidRPr="00492E99">
        <w:rPr>
          <w:color w:val="000000"/>
          <w:sz w:val="28"/>
          <w:szCs w:val="28"/>
          <w:lang w:val="en-US" w:eastAsia="en-US"/>
        </w:rPr>
        <w:t>i</w:t>
      </w:r>
      <w:r w:rsidRPr="00492E99">
        <w:rPr>
          <w:color w:val="000000"/>
          <w:sz w:val="28"/>
          <w:szCs w:val="28"/>
          <w:lang w:eastAsia="en-US"/>
        </w:rPr>
        <w:t> de a pretinde Contractantului majorări de întârziere.</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eastAsia="en-US"/>
        </w:rPr>
        <w:t>1</w:t>
      </w:r>
      <w:r w:rsidRPr="00492E99">
        <w:rPr>
          <w:color w:val="000000"/>
          <w:sz w:val="28"/>
          <w:szCs w:val="28"/>
          <w:lang w:val="en-US" w:eastAsia="en-US"/>
        </w:rPr>
        <w:t>1</w:t>
      </w:r>
      <w:r w:rsidRPr="00492E99">
        <w:rPr>
          <w:color w:val="000000"/>
          <w:sz w:val="28"/>
          <w:szCs w:val="28"/>
          <w:lang w:eastAsia="en-US"/>
        </w:rPr>
        <w:t>.2.- Contractantul are obligăţia de a începe prestarea </w:t>
      </w:r>
      <w:r w:rsidRPr="00492E99">
        <w:rPr>
          <w:color w:val="000000"/>
          <w:sz w:val="28"/>
          <w:szCs w:val="28"/>
          <w:lang w:val="en-US" w:eastAsia="en-US"/>
        </w:rPr>
        <w:t>serviciilor</w:t>
      </w:r>
      <w:r w:rsidRPr="00492E99">
        <w:rPr>
          <w:color w:val="000000"/>
          <w:sz w:val="28"/>
          <w:szCs w:val="28"/>
          <w:lang w:eastAsia="en-US"/>
        </w:rPr>
        <w:t> la dată stabilită.</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eastAsia="en-US"/>
        </w:rPr>
        <w:t>1</w:t>
      </w:r>
      <w:r w:rsidRPr="00492E99">
        <w:rPr>
          <w:color w:val="000000"/>
          <w:sz w:val="28"/>
          <w:szCs w:val="28"/>
          <w:lang w:val="en-US" w:eastAsia="en-US"/>
        </w:rPr>
        <w:t>1</w:t>
      </w:r>
      <w:r w:rsidRPr="00492E99">
        <w:rPr>
          <w:color w:val="000000"/>
          <w:sz w:val="28"/>
          <w:szCs w:val="28"/>
          <w:lang w:eastAsia="en-US"/>
        </w:rPr>
        <w:t>.3.- Contractantul are obligăţia de a asigura </w:t>
      </w:r>
      <w:r w:rsidRPr="00492E99">
        <w:rPr>
          <w:color w:val="000000"/>
          <w:sz w:val="28"/>
          <w:szCs w:val="28"/>
          <w:lang w:val="en-US" w:eastAsia="en-US"/>
        </w:rPr>
        <w:t>servicii </w:t>
      </w:r>
      <w:r w:rsidRPr="00492E99">
        <w:rPr>
          <w:color w:val="000000"/>
          <w:sz w:val="28"/>
          <w:szCs w:val="28"/>
          <w:lang w:eastAsia="en-US"/>
        </w:rPr>
        <w:t>în conformitate cu cerinţele solicitate în caietul de sarcini.</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val="en-US" w:eastAsia="en-US"/>
        </w:rPr>
        <w:t>11.4</w:t>
      </w:r>
      <w:proofErr w:type="gramStart"/>
      <w:r w:rsidRPr="00492E99">
        <w:rPr>
          <w:color w:val="000000"/>
          <w:sz w:val="28"/>
          <w:szCs w:val="28"/>
          <w:lang w:val="en-US" w:eastAsia="en-US"/>
        </w:rPr>
        <w:t>.-</w:t>
      </w:r>
      <w:proofErr w:type="gramEnd"/>
      <w:r w:rsidRPr="00492E99">
        <w:rPr>
          <w:color w:val="000000"/>
          <w:sz w:val="28"/>
          <w:szCs w:val="28"/>
          <w:lang w:val="en-US" w:eastAsia="en-US"/>
        </w:rPr>
        <w:t> </w:t>
      </w:r>
      <w:r w:rsidRPr="00492E99">
        <w:rPr>
          <w:color w:val="000000"/>
          <w:sz w:val="28"/>
          <w:szCs w:val="28"/>
          <w:lang w:eastAsia="en-US"/>
        </w:rPr>
        <w:t>Contractantul se obligă să despăgubească Autoritatea contractantă împotriva oricăror:</w:t>
      </w:r>
    </w:p>
    <w:p w:rsidR="00492E99" w:rsidRPr="00492E99" w:rsidRDefault="001D268E" w:rsidP="009109DF">
      <w:pPr>
        <w:spacing w:after="100" w:afterAutospacing="1" w:line="360" w:lineRule="auto"/>
        <w:ind w:left="567"/>
        <w:jc w:val="both"/>
        <w:rPr>
          <w:color w:val="000000"/>
          <w:sz w:val="28"/>
          <w:szCs w:val="28"/>
          <w:lang w:val="en-US" w:eastAsia="en-US"/>
        </w:rPr>
      </w:pPr>
      <w:r>
        <w:rPr>
          <w:color w:val="000000"/>
          <w:sz w:val="28"/>
          <w:szCs w:val="28"/>
          <w:lang w:eastAsia="en-US"/>
        </w:rPr>
        <w:t>   a) reclamați</w:t>
      </w:r>
      <w:r w:rsidR="00492E99" w:rsidRPr="00492E99">
        <w:rPr>
          <w:color w:val="000000"/>
          <w:sz w:val="28"/>
          <w:szCs w:val="28"/>
          <w:lang w:eastAsia="en-US"/>
        </w:rPr>
        <w:t>i și acțiuni în justiție, ce rezultă din încălcarea unor drepturi de proprietate intelectuală (brevete, nume, mărci înregistrate etc.) legate de echipamentele, materialele, instalațiile sau utilajele folosite pentru sau în legătură cu serviciile achiziționate;</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eastAsia="en-US"/>
        </w:rPr>
        <w:t>   b) daune-interese, costuri, taxe și cheltuieli de orice natură, aferente, cu excepția situației în care o astfel de încălcare rezultă din respectarea caietului de sarcini întocmit de Contractant.</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eastAsia="en-US"/>
        </w:rPr>
        <w:t>1</w:t>
      </w:r>
      <w:r w:rsidRPr="00492E99">
        <w:rPr>
          <w:color w:val="000000"/>
          <w:sz w:val="28"/>
          <w:szCs w:val="28"/>
          <w:lang w:val="en-US" w:eastAsia="en-US"/>
        </w:rPr>
        <w:t>1</w:t>
      </w:r>
      <w:r w:rsidRPr="00492E99">
        <w:rPr>
          <w:color w:val="000000"/>
          <w:sz w:val="28"/>
          <w:szCs w:val="28"/>
          <w:lang w:eastAsia="en-US"/>
        </w:rPr>
        <w:t>.5- Contractantul va asigura</w:t>
      </w:r>
      <w:r w:rsidR="007D1381">
        <w:rPr>
          <w:color w:val="000000"/>
          <w:sz w:val="28"/>
          <w:szCs w:val="28"/>
          <w:lang w:eastAsia="en-US"/>
        </w:rPr>
        <w:t xml:space="preserve"> suport tehnic</w:t>
      </w:r>
      <w:r w:rsidRPr="00492E99">
        <w:rPr>
          <w:color w:val="000000"/>
          <w:sz w:val="28"/>
          <w:szCs w:val="28"/>
          <w:lang w:eastAsia="en-US"/>
        </w:rPr>
        <w:t>, de luni până vineri între orele 08:00-17:00. în cazul problemelor tehnice, intervenţia trebuie să se facă în cel mai scurt timp posibil de la raportarea problemei.</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eastAsia="en-US"/>
        </w:rPr>
        <w:lastRenderedPageBreak/>
        <w:t>1</w:t>
      </w:r>
      <w:r w:rsidRPr="00492E99">
        <w:rPr>
          <w:color w:val="000000"/>
          <w:sz w:val="28"/>
          <w:szCs w:val="28"/>
          <w:lang w:val="en-US" w:eastAsia="en-US"/>
        </w:rPr>
        <w:t>1</w:t>
      </w:r>
      <w:r w:rsidRPr="00492E99">
        <w:rPr>
          <w:color w:val="000000"/>
          <w:sz w:val="28"/>
          <w:szCs w:val="28"/>
          <w:lang w:eastAsia="en-US"/>
        </w:rPr>
        <w:t>.6- Contractantul va desemna o persoană care va asigura gestionarea contractului, pe întreaga perioadă de derulare a acestuia.</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eastAsia="en-US"/>
        </w:rPr>
        <w:t>1</w:t>
      </w:r>
      <w:r w:rsidRPr="00492E99">
        <w:rPr>
          <w:color w:val="000000"/>
          <w:sz w:val="28"/>
          <w:szCs w:val="28"/>
          <w:lang w:val="en-US" w:eastAsia="en-US"/>
        </w:rPr>
        <w:t>1</w:t>
      </w:r>
      <w:r w:rsidRPr="00492E99">
        <w:rPr>
          <w:color w:val="000000"/>
          <w:sz w:val="28"/>
          <w:szCs w:val="28"/>
          <w:lang w:eastAsia="en-US"/>
        </w:rPr>
        <w:t>.7- Contractantul se obligă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eficientă a activităţilor. Contractantul este răspunzător atât de siguranţa tuturor operaţiunilor şi metodelor de prestare utilizate, cât şi de calificarea personalului folosit pe toată durata contractului.</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b/>
          <w:bCs/>
          <w:color w:val="000000"/>
          <w:sz w:val="28"/>
          <w:szCs w:val="28"/>
          <w:lang w:val="en-US" w:eastAsia="en-US"/>
        </w:rPr>
        <w:t>12.         SANCŢIUNI PENTRU NEÎNDEPLINIREA CULPABILĂ A OBLIGAŢIILOR</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val="en-US" w:eastAsia="en-US"/>
        </w:rPr>
        <w:t>12.1-</w:t>
      </w:r>
      <w:r w:rsidRPr="00492E99">
        <w:rPr>
          <w:b/>
          <w:bCs/>
          <w:color w:val="000000"/>
          <w:sz w:val="28"/>
          <w:szCs w:val="28"/>
          <w:lang w:val="en-US" w:eastAsia="en-US"/>
        </w:rPr>
        <w:t> </w:t>
      </w:r>
      <w:r w:rsidR="00F8121D">
        <w:rPr>
          <w:color w:val="000000"/>
          <w:sz w:val="28"/>
          <w:szCs w:val="28"/>
          <w:lang w:val="en-US" w:eastAsia="en-US"/>
        </w:rPr>
        <w:t>În cazul în care, din vină sa</w:t>
      </w:r>
      <w:r w:rsidRPr="00492E99">
        <w:rPr>
          <w:color w:val="000000"/>
          <w:sz w:val="28"/>
          <w:szCs w:val="28"/>
          <w:lang w:val="en-US" w:eastAsia="en-US"/>
        </w:rPr>
        <w:t xml:space="preserve"> exclusivă, contractantul nu reuşeşte să-şi execute obligăţiile asumate prin contractul de prestări servicii, atunci autoritatea are dreptul de a deduce din preţul contractului, că penalităţi, o sumă echivalent</w:t>
      </w:r>
      <w:r w:rsidR="009F59D5">
        <w:rPr>
          <w:color w:val="000000"/>
          <w:sz w:val="28"/>
          <w:szCs w:val="28"/>
          <w:lang w:val="en-US" w:eastAsia="en-US"/>
        </w:rPr>
        <w:t xml:space="preserve">ă cu o cotă procentuală de 0,1%, pentru fiecare zi de intarziere, </w:t>
      </w:r>
      <w:r w:rsidRPr="00492E99">
        <w:rPr>
          <w:color w:val="000000"/>
          <w:sz w:val="28"/>
          <w:szCs w:val="28"/>
          <w:lang w:val="en-US" w:eastAsia="en-US"/>
        </w:rPr>
        <w:t>din valoarea serviciilor neefectuate .</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val="en-US" w:eastAsia="en-US"/>
        </w:rPr>
        <w:t>12.2</w:t>
      </w:r>
      <w:r w:rsidRPr="00492E99">
        <w:rPr>
          <w:b/>
          <w:bCs/>
          <w:color w:val="000000"/>
          <w:sz w:val="28"/>
          <w:szCs w:val="28"/>
          <w:lang w:val="en-US" w:eastAsia="en-US"/>
        </w:rPr>
        <w:t>- </w:t>
      </w:r>
      <w:r w:rsidRPr="00492E99">
        <w:rPr>
          <w:color w:val="000000"/>
          <w:sz w:val="28"/>
          <w:szCs w:val="28"/>
          <w:lang w:val="en-US" w:eastAsia="en-US"/>
        </w:rPr>
        <w:t xml:space="preserve">În cazul în care autoritatea nu onorează facturile în termen de 15 zile de la expirarea perioadei convenite, atunci contractantul are dreptul de a deduce că penalităţi, o sumă echivalentă cu o cotă procentuală de 0,1% din plata neefectuată, </w:t>
      </w:r>
      <w:r w:rsidR="00270914">
        <w:rPr>
          <w:color w:val="000000"/>
          <w:sz w:val="28"/>
          <w:szCs w:val="28"/>
          <w:lang w:val="en-US" w:eastAsia="en-US"/>
        </w:rPr>
        <w:t>pentru fiecare zi de întârziere</w:t>
      </w:r>
      <w:r w:rsidR="00270914" w:rsidRPr="00270914">
        <w:t xml:space="preserve"> </w:t>
      </w:r>
      <w:r w:rsidR="00270914">
        <w:rPr>
          <w:color w:val="000000"/>
          <w:sz w:val="28"/>
          <w:szCs w:val="28"/>
          <w:lang w:eastAsia="en-US"/>
        </w:rPr>
        <w:t>ş</w:t>
      </w:r>
      <w:r w:rsidR="00270914" w:rsidRPr="00270914">
        <w:rPr>
          <w:color w:val="000000"/>
          <w:sz w:val="28"/>
          <w:szCs w:val="28"/>
          <w:lang w:val="en-US" w:eastAsia="en-US"/>
        </w:rPr>
        <w:t xml:space="preserve">i poate </w:t>
      </w:r>
      <w:r w:rsidR="00270914">
        <w:rPr>
          <w:color w:val="000000"/>
          <w:sz w:val="28"/>
          <w:szCs w:val="28"/>
          <w:lang w:val="en-US" w:eastAsia="en-US"/>
        </w:rPr>
        <w:t>suspenda serviciile furnizate până la primirea integrală a plăţ</w:t>
      </w:r>
      <w:r w:rsidR="00270914" w:rsidRPr="00270914">
        <w:rPr>
          <w:color w:val="000000"/>
          <w:sz w:val="28"/>
          <w:szCs w:val="28"/>
          <w:lang w:val="en-US" w:eastAsia="en-US"/>
        </w:rPr>
        <w:t>ii.</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val="en-US" w:eastAsia="en-US"/>
        </w:rPr>
        <w:t>12.3-</w:t>
      </w:r>
      <w:r w:rsidRPr="00492E99">
        <w:rPr>
          <w:b/>
          <w:bCs/>
          <w:color w:val="000000"/>
          <w:sz w:val="28"/>
          <w:szCs w:val="28"/>
          <w:lang w:val="en-US" w:eastAsia="en-US"/>
        </w:rPr>
        <w:t> </w:t>
      </w:r>
      <w:r w:rsidRPr="00492E99">
        <w:rPr>
          <w:color w:val="000000"/>
          <w:sz w:val="28"/>
          <w:szCs w:val="28"/>
          <w:lang w:val="en-US" w:eastAsia="en-US"/>
        </w:rPr>
        <w:t>Nerespectarea obligăţiilor asumate prin prezentul contract de prestări servicii de către una dintre părţi, în mod culpa</w:t>
      </w:r>
      <w:r w:rsidR="009C00E3">
        <w:rPr>
          <w:color w:val="000000"/>
          <w:sz w:val="28"/>
          <w:szCs w:val="28"/>
          <w:lang w:val="en-US" w:eastAsia="en-US"/>
        </w:rPr>
        <w:t>bil şi repetat, dă dreptul parţi</w:t>
      </w:r>
      <w:r w:rsidRPr="00492E99">
        <w:rPr>
          <w:color w:val="000000"/>
          <w:sz w:val="28"/>
          <w:szCs w:val="28"/>
          <w:lang w:val="en-US" w:eastAsia="en-US"/>
        </w:rPr>
        <w:t>i lezate de a conside</w:t>
      </w:r>
      <w:r w:rsidR="009C00E3">
        <w:rPr>
          <w:color w:val="000000"/>
          <w:sz w:val="28"/>
          <w:szCs w:val="28"/>
          <w:lang w:val="en-US" w:eastAsia="en-US"/>
        </w:rPr>
        <w:t>ra</w:t>
      </w:r>
      <w:r w:rsidRPr="00492E99">
        <w:rPr>
          <w:color w:val="000000"/>
          <w:sz w:val="28"/>
          <w:szCs w:val="28"/>
          <w:lang w:val="en-US" w:eastAsia="en-US"/>
        </w:rPr>
        <w:t xml:space="preserve"> contractul de drept reziliat şi de a pretinde plata de daune-interese.</w:t>
      </w:r>
    </w:p>
    <w:p w:rsidR="00492E99" w:rsidRPr="00492E99" w:rsidRDefault="00492E99" w:rsidP="009C00E3">
      <w:pPr>
        <w:spacing w:after="100" w:afterAutospacing="1" w:line="360" w:lineRule="auto"/>
        <w:ind w:left="567"/>
        <w:jc w:val="both"/>
        <w:rPr>
          <w:color w:val="000000"/>
          <w:sz w:val="28"/>
          <w:szCs w:val="28"/>
          <w:lang w:val="en-US" w:eastAsia="en-US"/>
        </w:rPr>
      </w:pPr>
      <w:r w:rsidRPr="00492E99">
        <w:rPr>
          <w:color w:val="000000"/>
          <w:sz w:val="28"/>
          <w:szCs w:val="28"/>
          <w:lang w:val="en-US" w:eastAsia="en-US"/>
        </w:rPr>
        <w:t>12.4- Autoritatea îşi rezervă dreptul de a renunţa oricând la contract, printr-o notificare scrisă adresată contractantului, fără nici o compensaţie, dacă acesta din urmă dă faliment, cu condiţia că această</w:t>
      </w:r>
      <w:r w:rsidR="009C00E3">
        <w:rPr>
          <w:color w:val="000000"/>
          <w:sz w:val="28"/>
          <w:szCs w:val="28"/>
          <w:lang w:val="en-US" w:eastAsia="en-US"/>
        </w:rPr>
        <w:t xml:space="preserve"> </w:t>
      </w:r>
      <w:r w:rsidRPr="00492E99">
        <w:rPr>
          <w:color w:val="000000"/>
          <w:sz w:val="28"/>
          <w:szCs w:val="28"/>
          <w:lang w:val="en-US" w:eastAsia="en-US"/>
        </w:rPr>
        <w:t>anulare să nu prejudicieze sau să afecteze dreptul la acţiune sau despăgubire pentru furnizor.  În acest caz, furnizorul are dreptul de a pretinde numai plata corespunzătoare pentru partea din</w:t>
      </w:r>
      <w:proofErr w:type="gramStart"/>
      <w:r w:rsidRPr="00492E99">
        <w:rPr>
          <w:color w:val="000000"/>
          <w:sz w:val="28"/>
          <w:szCs w:val="28"/>
          <w:lang w:val="en-US" w:eastAsia="en-US"/>
        </w:rPr>
        <w:t>  contract</w:t>
      </w:r>
      <w:proofErr w:type="gramEnd"/>
      <w:r w:rsidRPr="00492E99">
        <w:rPr>
          <w:color w:val="000000"/>
          <w:sz w:val="28"/>
          <w:szCs w:val="28"/>
          <w:lang w:val="en-US" w:eastAsia="en-US"/>
        </w:rPr>
        <w:t xml:space="preserve"> îndeplinită până la dată denunţării unilaterale a contractului.</w:t>
      </w:r>
    </w:p>
    <w:p w:rsidR="00492E99" w:rsidRPr="00492E99" w:rsidRDefault="00492E99" w:rsidP="009C00E3">
      <w:pPr>
        <w:spacing w:after="100" w:afterAutospacing="1" w:line="360" w:lineRule="auto"/>
        <w:ind w:left="567"/>
        <w:jc w:val="both"/>
        <w:rPr>
          <w:color w:val="000000"/>
          <w:sz w:val="28"/>
          <w:szCs w:val="28"/>
          <w:lang w:val="en-US" w:eastAsia="en-US"/>
        </w:rPr>
      </w:pPr>
      <w:r w:rsidRPr="00492E99">
        <w:rPr>
          <w:color w:val="000000"/>
          <w:sz w:val="28"/>
          <w:szCs w:val="28"/>
          <w:lang w:val="en-US" w:eastAsia="en-US"/>
        </w:rPr>
        <w:lastRenderedPageBreak/>
        <w:t>12.5- Autoritatea îşi rezervă dreptul de a denunţa unilateral contractul, în cel mult 30 de zile de la</w:t>
      </w:r>
      <w:r w:rsidR="009C00E3">
        <w:rPr>
          <w:color w:val="000000"/>
          <w:sz w:val="28"/>
          <w:szCs w:val="28"/>
          <w:lang w:val="en-US" w:eastAsia="en-US"/>
        </w:rPr>
        <w:t xml:space="preserve"> </w:t>
      </w:r>
      <w:r w:rsidRPr="00492E99">
        <w:rPr>
          <w:color w:val="000000"/>
          <w:sz w:val="28"/>
          <w:szCs w:val="28"/>
          <w:lang w:eastAsia="en-US"/>
        </w:rPr>
        <w:t>apariţia unor circumstanţe care nu au putut fi prevăzute la dată încheierii contractului şi care conduc la modificarea clauzelor contractuale în aşa măsură încât îndeplinirea contractului respectiv ar fi contrară interesului său.</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b/>
          <w:bCs/>
          <w:color w:val="000000"/>
          <w:sz w:val="28"/>
          <w:szCs w:val="28"/>
          <w:lang w:eastAsia="en-US"/>
        </w:rPr>
        <w:t>13.         RECEPȚIE, SERVICII</w:t>
      </w:r>
    </w:p>
    <w:p w:rsidR="00492E99" w:rsidRDefault="00492E99" w:rsidP="009109DF">
      <w:pPr>
        <w:spacing w:after="100" w:afterAutospacing="1" w:line="360" w:lineRule="auto"/>
        <w:ind w:left="567"/>
        <w:jc w:val="both"/>
        <w:rPr>
          <w:color w:val="000000"/>
          <w:sz w:val="28"/>
          <w:szCs w:val="28"/>
          <w:lang w:eastAsia="en-US"/>
        </w:rPr>
      </w:pPr>
      <w:r w:rsidRPr="00492E99">
        <w:rPr>
          <w:color w:val="000000"/>
          <w:sz w:val="28"/>
          <w:szCs w:val="28"/>
          <w:lang w:eastAsia="en-US"/>
        </w:rPr>
        <w:t>13.1- Autoritatea contra</w:t>
      </w:r>
      <w:r w:rsidR="00AD212D">
        <w:rPr>
          <w:color w:val="000000"/>
          <w:sz w:val="28"/>
          <w:szCs w:val="28"/>
          <w:lang w:eastAsia="en-US"/>
        </w:rPr>
        <w:t>ctantă are dreptul de a verifica</w:t>
      </w:r>
      <w:r w:rsidRPr="00492E99">
        <w:rPr>
          <w:color w:val="000000"/>
          <w:sz w:val="28"/>
          <w:szCs w:val="28"/>
          <w:lang w:eastAsia="en-US"/>
        </w:rPr>
        <w:t xml:space="preserve"> prestarea serviciilor pentru conformitatea lor cu specificațiile din caietul de sarcini, într-un termen de maxim 15 zile.</w:t>
      </w:r>
    </w:p>
    <w:p w:rsidR="002167E3" w:rsidRPr="00492E99" w:rsidRDefault="002167E3" w:rsidP="009109DF">
      <w:pPr>
        <w:spacing w:after="100" w:afterAutospacing="1" w:line="360" w:lineRule="auto"/>
        <w:ind w:left="567"/>
        <w:jc w:val="both"/>
        <w:rPr>
          <w:color w:val="000000"/>
          <w:sz w:val="28"/>
          <w:szCs w:val="28"/>
          <w:lang w:val="en-US" w:eastAsia="en-US"/>
        </w:rPr>
      </w:pPr>
      <w:r>
        <w:rPr>
          <w:color w:val="000000"/>
          <w:sz w:val="28"/>
          <w:szCs w:val="28"/>
          <w:lang w:eastAsia="en-US"/>
        </w:rPr>
        <w:t>13.1.1- Recepţia se va face de către o comisie constituită prin Dispoziţie a Primarului Sectorului 2.</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eastAsia="en-US"/>
        </w:rPr>
        <w:t>13.2- Autoritatea contr</w:t>
      </w:r>
      <w:r w:rsidR="00AD212D">
        <w:rPr>
          <w:color w:val="000000"/>
          <w:sz w:val="28"/>
          <w:szCs w:val="28"/>
          <w:lang w:eastAsia="en-US"/>
        </w:rPr>
        <w:t>actantă are dreptul de a formula</w:t>
      </w:r>
      <w:r w:rsidRPr="00492E99">
        <w:rPr>
          <w:color w:val="000000"/>
          <w:sz w:val="28"/>
          <w:szCs w:val="28"/>
          <w:lang w:eastAsia="en-US"/>
        </w:rPr>
        <w:t xml:space="preserve"> obiecțiuni la Procesele verbale de recepție calitativă prezentate de Contractant, conform art. 10.5. din prezentul contract.</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eastAsia="en-US"/>
        </w:rPr>
        <w:t>13.3- În situația în care un serviciu este respins, Autoritatea contractantă</w:t>
      </w:r>
      <w:r w:rsidR="00AD212D">
        <w:rPr>
          <w:color w:val="000000"/>
          <w:sz w:val="28"/>
          <w:szCs w:val="28"/>
          <w:lang w:eastAsia="en-US"/>
        </w:rPr>
        <w:t xml:space="preserve"> după caz, va stabili o perioadă</w:t>
      </w:r>
      <w:r w:rsidRPr="00492E99">
        <w:rPr>
          <w:color w:val="000000"/>
          <w:sz w:val="28"/>
          <w:szCs w:val="28"/>
          <w:lang w:eastAsia="en-US"/>
        </w:rPr>
        <w:t xml:space="preserve"> pentru livrarea serviciilor solicitate, având obligăția de a transmite în termen de 3 zile lucrătoare de la primirea documentelor modificate, conform celor solicitate Contractantului, decizia finală cu privire la serviciile revizuite.</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b/>
          <w:bCs/>
          <w:color w:val="000000"/>
          <w:sz w:val="28"/>
          <w:szCs w:val="28"/>
          <w:lang w:val="en-US" w:eastAsia="en-US"/>
        </w:rPr>
        <w:t>14.         AJUSTAREA PREŢULUI CONTRACTULUI</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val="en-US" w:eastAsia="en-US"/>
        </w:rPr>
        <w:t>14.1- P</w:t>
      </w:r>
      <w:r w:rsidR="00D12323">
        <w:rPr>
          <w:color w:val="000000"/>
          <w:sz w:val="28"/>
          <w:szCs w:val="28"/>
          <w:lang w:val="en-US" w:eastAsia="en-US"/>
        </w:rPr>
        <w:t>entru serviciile prestate, plăţi</w:t>
      </w:r>
      <w:r w:rsidRPr="00492E99">
        <w:rPr>
          <w:color w:val="000000"/>
          <w:sz w:val="28"/>
          <w:szCs w:val="28"/>
          <w:lang w:val="en-US" w:eastAsia="en-US"/>
        </w:rPr>
        <w:t>le datorate de Autoritate, Contractantului sunt tarifele declarate în propunerea financiară, anexă la contract.</w:t>
      </w:r>
    </w:p>
    <w:p w:rsidR="006E2D1F" w:rsidRPr="002167E3" w:rsidRDefault="00492E99" w:rsidP="002167E3">
      <w:pPr>
        <w:spacing w:after="100" w:afterAutospacing="1" w:line="360" w:lineRule="auto"/>
        <w:ind w:left="567"/>
        <w:jc w:val="both"/>
        <w:rPr>
          <w:i/>
          <w:iCs/>
          <w:color w:val="000000"/>
          <w:sz w:val="28"/>
          <w:szCs w:val="28"/>
          <w:lang w:val="en-US" w:eastAsia="en-US"/>
        </w:rPr>
      </w:pPr>
      <w:r w:rsidRPr="00492E99">
        <w:rPr>
          <w:color w:val="000000"/>
          <w:sz w:val="28"/>
          <w:szCs w:val="28"/>
          <w:lang w:val="en-US" w:eastAsia="en-US"/>
        </w:rPr>
        <w:t>14.2- Tarifele declarate în propunerea financiară NU se actualizează</w:t>
      </w:r>
      <w:r w:rsidRPr="00492E99">
        <w:rPr>
          <w:i/>
          <w:iCs/>
          <w:color w:val="000000"/>
          <w:sz w:val="28"/>
          <w:szCs w:val="28"/>
          <w:lang w:val="en-US" w:eastAsia="en-US"/>
        </w:rPr>
        <w:t>.</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b/>
          <w:bCs/>
          <w:color w:val="000000"/>
          <w:sz w:val="28"/>
          <w:szCs w:val="28"/>
          <w:lang w:val="en-US" w:eastAsia="en-US"/>
        </w:rPr>
        <w:t>15.         AMENDAMENTE</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val="en-US" w:eastAsia="en-US"/>
        </w:rPr>
        <w:t>15.1-</w:t>
      </w:r>
      <w:r w:rsidRPr="00492E99">
        <w:rPr>
          <w:b/>
          <w:bCs/>
          <w:color w:val="000000"/>
          <w:sz w:val="28"/>
          <w:szCs w:val="28"/>
          <w:lang w:val="en-US" w:eastAsia="en-US"/>
        </w:rPr>
        <w:t> </w:t>
      </w:r>
      <w:r w:rsidR="006E2D1F">
        <w:rPr>
          <w:color w:val="000000"/>
          <w:sz w:val="28"/>
          <w:szCs w:val="28"/>
          <w:lang w:val="en-US" w:eastAsia="en-US"/>
        </w:rPr>
        <w:t>Părţi</w:t>
      </w:r>
      <w:r w:rsidRPr="00492E99">
        <w:rPr>
          <w:color w:val="000000"/>
          <w:sz w:val="28"/>
          <w:szCs w:val="28"/>
          <w:lang w:val="en-US" w:eastAsia="en-US"/>
        </w:rPr>
        <w:t>le contractante au dreptul, pe durata îndeplinirii contractului, de a conveni modificarea clauzelor contractului, prin act adiţional, în condițiile precizate de art.  221 din Legea nr. 98/2016.</w:t>
      </w:r>
      <w:r w:rsidRPr="00492E99">
        <w:rPr>
          <w:b/>
          <w:bCs/>
          <w:color w:val="000000"/>
          <w:sz w:val="28"/>
          <w:szCs w:val="28"/>
          <w:lang w:eastAsia="en-US"/>
        </w:rPr>
        <w:t> </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b/>
          <w:bCs/>
          <w:color w:val="000000"/>
          <w:sz w:val="28"/>
          <w:szCs w:val="28"/>
          <w:lang w:val="en-US" w:eastAsia="en-US"/>
        </w:rPr>
        <w:lastRenderedPageBreak/>
        <w:t>16.         SUBCONTRACTANŢI</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val="en-US" w:eastAsia="en-US"/>
        </w:rPr>
        <w:t>1</w:t>
      </w:r>
      <w:r w:rsidR="00D34E7F">
        <w:rPr>
          <w:color w:val="000000"/>
          <w:sz w:val="28"/>
          <w:szCs w:val="28"/>
          <w:lang w:val="en-US" w:eastAsia="en-US"/>
        </w:rPr>
        <w:t>6.1- Nu exista subcontractanti declarati</w:t>
      </w:r>
      <w:r w:rsidRPr="00492E99">
        <w:rPr>
          <w:color w:val="000000"/>
          <w:sz w:val="28"/>
          <w:szCs w:val="28"/>
          <w:lang w:val="en-US" w:eastAsia="en-US"/>
        </w:rPr>
        <w:t>.</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b/>
          <w:bCs/>
          <w:color w:val="000000"/>
          <w:sz w:val="28"/>
          <w:szCs w:val="28"/>
          <w:lang w:val="en-US" w:eastAsia="en-US"/>
        </w:rPr>
        <w:t>17.         CESIUNEA</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pacing w:val="-2"/>
          <w:sz w:val="28"/>
          <w:szCs w:val="28"/>
          <w:lang w:val="en-US" w:eastAsia="en-US"/>
        </w:rPr>
        <w:t>17.1- </w:t>
      </w:r>
      <w:r w:rsidRPr="00492E99">
        <w:rPr>
          <w:color w:val="000000"/>
          <w:sz w:val="28"/>
          <w:szCs w:val="28"/>
          <w:lang w:val="en-US" w:eastAsia="en-US"/>
        </w:rPr>
        <w:t>În condiţiile prezentului contract, Contractantul </w:t>
      </w:r>
      <w:r w:rsidRPr="00492E99">
        <w:rPr>
          <w:b/>
          <w:bCs/>
          <w:color w:val="000000"/>
          <w:sz w:val="28"/>
          <w:szCs w:val="28"/>
          <w:lang w:val="en-US" w:eastAsia="en-US"/>
        </w:rPr>
        <w:t>nu are dreptul </w:t>
      </w:r>
      <w:r w:rsidRPr="00492E99">
        <w:rPr>
          <w:color w:val="000000"/>
          <w:sz w:val="28"/>
          <w:szCs w:val="28"/>
          <w:lang w:val="en-US" w:eastAsia="en-US"/>
        </w:rPr>
        <w:t>de a transferă total sau parţial obligăţiile sale, acestea rămânând în sarcina părților, așa cum au fost stipulate și asumate inițial</w:t>
      </w:r>
      <w:r w:rsidRPr="00492E99">
        <w:rPr>
          <w:color w:val="000000"/>
          <w:sz w:val="28"/>
          <w:szCs w:val="28"/>
          <w:lang w:val="es-ES" w:eastAsia="en-US"/>
        </w:rPr>
        <w:t>.</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val="it-IT" w:eastAsia="en-US"/>
        </w:rPr>
        <w:t>17.2- Contractantul poate cesiona dreptul de încasat aferent prestării serviciilor, către alţi operat</w:t>
      </w:r>
      <w:r w:rsidR="006E2D1F">
        <w:rPr>
          <w:color w:val="000000"/>
          <w:sz w:val="28"/>
          <w:szCs w:val="28"/>
          <w:lang w:val="it-IT" w:eastAsia="en-US"/>
        </w:rPr>
        <w:t>ori economici sau alte instituţi</w:t>
      </w:r>
      <w:r w:rsidRPr="00492E99">
        <w:rPr>
          <w:color w:val="000000"/>
          <w:sz w:val="28"/>
          <w:szCs w:val="28"/>
          <w:lang w:val="it-IT" w:eastAsia="en-US"/>
        </w:rPr>
        <w:t>i de credit, numai cu acordul prealabil al Autorități, exprimat în scris, sumele reprezentând contravaloarea serviciilor livrate, în condiţiile prevăzute de lege.</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val="it-IT" w:eastAsia="en-US"/>
        </w:rPr>
        <w:t>17.3</w:t>
      </w:r>
      <w:r w:rsidRPr="00492E99">
        <w:rPr>
          <w:color w:val="000000"/>
          <w:sz w:val="28"/>
          <w:szCs w:val="28"/>
          <w:lang w:val="en-US" w:eastAsia="en-US"/>
        </w:rPr>
        <w:t>- Suma care face obiectul cesionării se achită de către Autoritate în contul indicat de cesionar, deschis la Trezoreria Statului, numai da</w:t>
      </w:r>
      <w:r w:rsidR="009109DF">
        <w:rPr>
          <w:color w:val="000000"/>
          <w:sz w:val="28"/>
          <w:szCs w:val="28"/>
          <w:lang w:val="en-US" w:eastAsia="en-US"/>
        </w:rPr>
        <w:t>că Contractantul nu are obligăţi</w:t>
      </w:r>
      <w:r w:rsidRPr="00492E99">
        <w:rPr>
          <w:color w:val="000000"/>
          <w:sz w:val="28"/>
          <w:szCs w:val="28"/>
          <w:lang w:val="en-US" w:eastAsia="en-US"/>
        </w:rPr>
        <w:t>i de plată către bugetul de stat, bugetul asigurărilor sociale de stat şi bugetele fondurilor sp</w:t>
      </w:r>
      <w:r w:rsidR="009109DF">
        <w:rPr>
          <w:color w:val="000000"/>
          <w:sz w:val="28"/>
          <w:szCs w:val="28"/>
          <w:lang w:val="en-US" w:eastAsia="en-US"/>
        </w:rPr>
        <w:t>eciale, Autoritatea având obliga</w:t>
      </w:r>
      <w:r w:rsidRPr="00492E99">
        <w:rPr>
          <w:color w:val="000000"/>
          <w:sz w:val="28"/>
          <w:szCs w:val="28"/>
          <w:lang w:val="en-US" w:eastAsia="en-US"/>
        </w:rPr>
        <w:t>ţia de a v</w:t>
      </w:r>
      <w:r w:rsidR="009109DF">
        <w:rPr>
          <w:color w:val="000000"/>
          <w:sz w:val="28"/>
          <w:szCs w:val="28"/>
          <w:lang w:val="en-US" w:eastAsia="en-US"/>
        </w:rPr>
        <w:t>erifica şi de a înştiinţa  părţi</w:t>
      </w:r>
      <w:r w:rsidRPr="00492E99">
        <w:rPr>
          <w:color w:val="000000"/>
          <w:sz w:val="28"/>
          <w:szCs w:val="28"/>
          <w:lang w:val="en-US" w:eastAsia="en-US"/>
        </w:rPr>
        <w:t>le cu privi</w:t>
      </w:r>
      <w:r w:rsidR="009109DF">
        <w:rPr>
          <w:color w:val="000000"/>
          <w:sz w:val="28"/>
          <w:szCs w:val="28"/>
          <w:lang w:val="en-US" w:eastAsia="en-US"/>
        </w:rPr>
        <w:t>re la cuantumul acestor obligăţi</w:t>
      </w:r>
      <w:r w:rsidRPr="00492E99">
        <w:rPr>
          <w:color w:val="000000"/>
          <w:sz w:val="28"/>
          <w:szCs w:val="28"/>
          <w:lang w:val="en-US" w:eastAsia="en-US"/>
        </w:rPr>
        <w:t>i, urmând a vira în contul concesionarului, numai diferenţa dintre suma cesiona</w:t>
      </w:r>
      <w:r w:rsidR="009109DF">
        <w:rPr>
          <w:color w:val="000000"/>
          <w:sz w:val="28"/>
          <w:szCs w:val="28"/>
          <w:lang w:val="en-US" w:eastAsia="en-US"/>
        </w:rPr>
        <w:t>tă şi suma reprezentând obligăţi</w:t>
      </w:r>
      <w:r w:rsidRPr="00492E99">
        <w:rPr>
          <w:color w:val="000000"/>
          <w:sz w:val="28"/>
          <w:szCs w:val="28"/>
          <w:lang w:val="en-US" w:eastAsia="en-US"/>
        </w:rPr>
        <w:t>i către bugetele mai sus indicate.</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b/>
          <w:bCs/>
          <w:color w:val="000000"/>
          <w:sz w:val="28"/>
          <w:szCs w:val="28"/>
          <w:lang w:val="en-US" w:eastAsia="en-US"/>
        </w:rPr>
        <w:t>18.         FORŢA MAJORĂ</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val="en-US" w:eastAsia="en-US"/>
        </w:rPr>
        <w:t>18.1-</w:t>
      </w:r>
      <w:proofErr w:type="gramStart"/>
      <w:r w:rsidRPr="00492E99">
        <w:rPr>
          <w:color w:val="000000"/>
          <w:sz w:val="28"/>
          <w:szCs w:val="28"/>
          <w:lang w:val="en-US" w:eastAsia="en-US"/>
        </w:rPr>
        <w:t>  Forţa</w:t>
      </w:r>
      <w:proofErr w:type="gramEnd"/>
      <w:r w:rsidRPr="00492E99">
        <w:rPr>
          <w:color w:val="000000"/>
          <w:sz w:val="28"/>
          <w:szCs w:val="28"/>
          <w:lang w:val="en-US" w:eastAsia="en-US"/>
        </w:rPr>
        <w:t xml:space="preserve"> majoră este constatată de o autoritate competentă.</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val="en-US" w:eastAsia="en-US"/>
        </w:rPr>
        <w:t>18.</w:t>
      </w:r>
      <w:r w:rsidR="0016489B">
        <w:rPr>
          <w:color w:val="000000"/>
          <w:sz w:val="28"/>
          <w:szCs w:val="28"/>
          <w:lang w:val="en-US" w:eastAsia="en-US"/>
        </w:rPr>
        <w:t>2- Forţa majoră exonerează părţi</w:t>
      </w:r>
      <w:r w:rsidRPr="00492E99">
        <w:rPr>
          <w:color w:val="000000"/>
          <w:sz w:val="28"/>
          <w:szCs w:val="28"/>
          <w:lang w:val="en-US" w:eastAsia="en-US"/>
        </w:rPr>
        <w:t>le contractante de îndeplinirea obligăţiilor asumate prin prezentul contract, p</w:t>
      </w:r>
      <w:r w:rsidR="0016489B">
        <w:rPr>
          <w:color w:val="000000"/>
          <w:sz w:val="28"/>
          <w:szCs w:val="28"/>
          <w:lang w:val="en-US" w:eastAsia="en-US"/>
        </w:rPr>
        <w:t>e toată perioada în care aceasta</w:t>
      </w:r>
      <w:r w:rsidRPr="00492E99">
        <w:rPr>
          <w:color w:val="000000"/>
          <w:sz w:val="28"/>
          <w:szCs w:val="28"/>
          <w:lang w:val="en-US" w:eastAsia="en-US"/>
        </w:rPr>
        <w:t xml:space="preserve"> acţionează.</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val="en-US" w:eastAsia="en-US"/>
        </w:rPr>
        <w:t xml:space="preserve">18.3- Îndeplinirea contractului </w:t>
      </w:r>
      <w:proofErr w:type="gramStart"/>
      <w:r w:rsidRPr="00492E99">
        <w:rPr>
          <w:color w:val="000000"/>
          <w:sz w:val="28"/>
          <w:szCs w:val="28"/>
          <w:lang w:val="en-US" w:eastAsia="en-US"/>
        </w:rPr>
        <w:t>va</w:t>
      </w:r>
      <w:proofErr w:type="gramEnd"/>
      <w:r w:rsidRPr="00492E99">
        <w:rPr>
          <w:color w:val="000000"/>
          <w:sz w:val="28"/>
          <w:szCs w:val="28"/>
          <w:lang w:val="en-US" w:eastAsia="en-US"/>
        </w:rPr>
        <w:t xml:space="preserve"> fi suspendată în perioada de acţiune a forţei majore, dar fără a prejudicia</w:t>
      </w:r>
      <w:r w:rsidR="000A1BE9">
        <w:rPr>
          <w:color w:val="000000"/>
          <w:sz w:val="28"/>
          <w:szCs w:val="28"/>
          <w:lang w:val="en-US" w:eastAsia="en-US"/>
        </w:rPr>
        <w:t xml:space="preserve"> drepturile ce li se cuveneau p</w:t>
      </w:r>
      <w:r w:rsidR="000A1BE9">
        <w:rPr>
          <w:color w:val="000000"/>
          <w:sz w:val="28"/>
          <w:szCs w:val="28"/>
          <w:lang w:eastAsia="en-US"/>
        </w:rPr>
        <w:t>ă</w:t>
      </w:r>
      <w:r w:rsidRPr="00492E99">
        <w:rPr>
          <w:color w:val="000000"/>
          <w:sz w:val="28"/>
          <w:szCs w:val="28"/>
          <w:lang w:val="en-US" w:eastAsia="en-US"/>
        </w:rPr>
        <w:t>rţilor până la apariţia acesteia.</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val="en-US" w:eastAsia="en-US"/>
        </w:rPr>
        <w:t xml:space="preserve">18.4- Partea contractantă care invocă forţa majoră are obligăţia de a notifica celeilalte părţi, imediat şi în mod complet, producerea acesteia şi </w:t>
      </w:r>
      <w:proofErr w:type="gramStart"/>
      <w:r w:rsidRPr="00492E99">
        <w:rPr>
          <w:color w:val="000000"/>
          <w:sz w:val="28"/>
          <w:szCs w:val="28"/>
          <w:lang w:val="en-US" w:eastAsia="en-US"/>
        </w:rPr>
        <w:t>să</w:t>
      </w:r>
      <w:proofErr w:type="gramEnd"/>
      <w:r w:rsidRPr="00492E99">
        <w:rPr>
          <w:color w:val="000000"/>
          <w:sz w:val="28"/>
          <w:szCs w:val="28"/>
          <w:lang w:val="en-US" w:eastAsia="en-US"/>
        </w:rPr>
        <w:t xml:space="preserve"> ia orice măsuri care îi stau la dispoziţie în vederea limitării consecinţelor.</w:t>
      </w:r>
    </w:p>
    <w:p w:rsidR="00492E99" w:rsidRPr="00492E99" w:rsidRDefault="00492E99" w:rsidP="002F5BE6">
      <w:pPr>
        <w:spacing w:after="100" w:afterAutospacing="1" w:line="360" w:lineRule="auto"/>
        <w:ind w:left="567"/>
        <w:jc w:val="both"/>
        <w:rPr>
          <w:color w:val="000000"/>
          <w:sz w:val="28"/>
          <w:szCs w:val="28"/>
          <w:lang w:val="en-US" w:eastAsia="en-US"/>
        </w:rPr>
      </w:pPr>
      <w:r w:rsidRPr="00492E99">
        <w:rPr>
          <w:color w:val="000000"/>
          <w:sz w:val="28"/>
          <w:szCs w:val="28"/>
          <w:lang w:val="en-US" w:eastAsia="en-US"/>
        </w:rPr>
        <w:lastRenderedPageBreak/>
        <w:t>18.5- Dacă forţa majoră acţionează sau se estimează că va acţiona o perioada mai mare de 5 luni, fiecare parte va avea dreptul să notifice celeilalte</w:t>
      </w:r>
      <w:r w:rsidRPr="00492E99">
        <w:rPr>
          <w:b/>
          <w:bCs/>
          <w:color w:val="000000"/>
          <w:sz w:val="28"/>
          <w:szCs w:val="28"/>
          <w:lang w:val="en-US" w:eastAsia="en-US"/>
        </w:rPr>
        <w:t> </w:t>
      </w:r>
      <w:r w:rsidRPr="00492E99">
        <w:rPr>
          <w:color w:val="000000"/>
          <w:sz w:val="28"/>
          <w:szCs w:val="28"/>
          <w:lang w:val="en-US" w:eastAsia="en-US"/>
        </w:rPr>
        <w:t>parţi încetarea de plin drept</w:t>
      </w:r>
      <w:r w:rsidR="006E2D1F">
        <w:rPr>
          <w:color w:val="000000"/>
          <w:sz w:val="28"/>
          <w:szCs w:val="28"/>
          <w:lang w:val="en-US" w:eastAsia="en-US"/>
        </w:rPr>
        <w:t xml:space="preserve"> a prezentului contract, fără ca</w:t>
      </w:r>
      <w:r w:rsidRPr="00492E99">
        <w:rPr>
          <w:color w:val="000000"/>
          <w:sz w:val="28"/>
          <w:szCs w:val="28"/>
          <w:lang w:val="en-US" w:eastAsia="en-US"/>
        </w:rPr>
        <w:t xml:space="preserve"> vreuna din părţi să poată pretinde celeilalte daune-interese.</w:t>
      </w:r>
    </w:p>
    <w:p w:rsidR="00492E99" w:rsidRPr="00492E99" w:rsidRDefault="00492E99" w:rsidP="002F5BE6">
      <w:pPr>
        <w:spacing w:after="100" w:afterAutospacing="1" w:line="360" w:lineRule="auto"/>
        <w:ind w:left="567"/>
        <w:jc w:val="both"/>
        <w:rPr>
          <w:color w:val="000000"/>
          <w:sz w:val="28"/>
          <w:szCs w:val="28"/>
          <w:lang w:val="en-US" w:eastAsia="en-US"/>
        </w:rPr>
      </w:pPr>
      <w:r w:rsidRPr="00492E99">
        <w:rPr>
          <w:b/>
          <w:bCs/>
          <w:color w:val="000000"/>
          <w:sz w:val="28"/>
          <w:szCs w:val="28"/>
          <w:lang w:val="en-US" w:eastAsia="en-US"/>
        </w:rPr>
        <w:t>19.         SOLUŢIONAREA LITIGIILOR</w:t>
      </w:r>
    </w:p>
    <w:p w:rsidR="00492E99" w:rsidRPr="00492E99" w:rsidRDefault="00492E99" w:rsidP="002F5BE6">
      <w:pPr>
        <w:spacing w:after="100" w:afterAutospacing="1" w:line="360" w:lineRule="auto"/>
        <w:ind w:left="567"/>
        <w:jc w:val="both"/>
        <w:rPr>
          <w:color w:val="000000"/>
          <w:sz w:val="28"/>
          <w:szCs w:val="28"/>
          <w:lang w:val="en-US" w:eastAsia="en-US"/>
        </w:rPr>
      </w:pPr>
      <w:r w:rsidRPr="00492E99">
        <w:rPr>
          <w:color w:val="000000"/>
          <w:sz w:val="28"/>
          <w:szCs w:val="28"/>
          <w:lang w:val="en-US" w:eastAsia="en-US"/>
        </w:rPr>
        <w:t>19.1- Autoritatea şi Contractantul vor face toate eforturile pentru a rezolva pe cale amiabilă, prin tratative directe, orice neînţelegere sau dispută care se poate ivi între ei în cadrul sau în legătură cu îndeplinirea contractului.</w:t>
      </w:r>
    </w:p>
    <w:p w:rsidR="00492E99" w:rsidRPr="00492E99" w:rsidRDefault="00492E99" w:rsidP="002F5BE6">
      <w:pPr>
        <w:spacing w:after="100" w:afterAutospacing="1" w:line="360" w:lineRule="auto"/>
        <w:ind w:left="567"/>
        <w:jc w:val="both"/>
        <w:rPr>
          <w:color w:val="000000"/>
          <w:sz w:val="28"/>
          <w:szCs w:val="28"/>
          <w:lang w:val="en-US" w:eastAsia="en-US"/>
        </w:rPr>
      </w:pPr>
      <w:r w:rsidRPr="00492E99">
        <w:rPr>
          <w:color w:val="000000"/>
          <w:sz w:val="28"/>
          <w:szCs w:val="28"/>
          <w:lang w:val="en-US" w:eastAsia="en-US"/>
        </w:rPr>
        <w:t xml:space="preserve">19.2- Dacă, după 15 zile de la începerea acestor tratative, Autoritatea şi Contractantul nu reuşesc </w:t>
      </w:r>
      <w:proofErr w:type="gramStart"/>
      <w:r w:rsidRPr="00492E99">
        <w:rPr>
          <w:color w:val="000000"/>
          <w:sz w:val="28"/>
          <w:szCs w:val="28"/>
          <w:lang w:val="en-US" w:eastAsia="en-US"/>
        </w:rPr>
        <w:t>să</w:t>
      </w:r>
      <w:proofErr w:type="gramEnd"/>
      <w:r w:rsidRPr="00492E99">
        <w:rPr>
          <w:color w:val="000000"/>
          <w:sz w:val="28"/>
          <w:szCs w:val="28"/>
          <w:lang w:val="en-US" w:eastAsia="en-US"/>
        </w:rPr>
        <w:t xml:space="preserve"> rezolve în mod amiabil o divergenţă cont</w:t>
      </w:r>
      <w:r w:rsidR="006E2D1F">
        <w:rPr>
          <w:color w:val="000000"/>
          <w:sz w:val="28"/>
          <w:szCs w:val="28"/>
          <w:lang w:val="en-US" w:eastAsia="en-US"/>
        </w:rPr>
        <w:t>ractuală, fiecare poate solicita ca</w:t>
      </w:r>
      <w:r w:rsidR="00B952E6">
        <w:rPr>
          <w:color w:val="000000"/>
          <w:sz w:val="28"/>
          <w:szCs w:val="28"/>
          <w:lang w:val="en-US" w:eastAsia="en-US"/>
        </w:rPr>
        <w:t xml:space="preserve"> disputa</w:t>
      </w:r>
      <w:r w:rsidRPr="00492E99">
        <w:rPr>
          <w:color w:val="000000"/>
          <w:sz w:val="28"/>
          <w:szCs w:val="28"/>
          <w:lang w:val="en-US" w:eastAsia="en-US"/>
        </w:rPr>
        <w:t xml:space="preserve"> să se soluţioneze de către in</w:t>
      </w:r>
      <w:r w:rsidR="001D4DBA">
        <w:rPr>
          <w:color w:val="000000"/>
          <w:sz w:val="28"/>
          <w:szCs w:val="28"/>
          <w:lang w:val="en-US" w:eastAsia="en-US"/>
        </w:rPr>
        <w:t>stanţele judecătoreşti competent</w:t>
      </w:r>
      <w:r w:rsidRPr="00492E99">
        <w:rPr>
          <w:color w:val="000000"/>
          <w:sz w:val="28"/>
          <w:szCs w:val="28"/>
          <w:lang w:val="en-US" w:eastAsia="en-US"/>
        </w:rPr>
        <w:t>e din România.</w:t>
      </w:r>
    </w:p>
    <w:p w:rsidR="00492E99" w:rsidRPr="00492E99" w:rsidRDefault="00492E99" w:rsidP="002F5BE6">
      <w:pPr>
        <w:spacing w:after="100" w:afterAutospacing="1" w:line="360" w:lineRule="auto"/>
        <w:ind w:left="567"/>
        <w:jc w:val="both"/>
        <w:rPr>
          <w:color w:val="000000"/>
          <w:sz w:val="28"/>
          <w:szCs w:val="28"/>
          <w:lang w:val="en-US" w:eastAsia="en-US"/>
        </w:rPr>
      </w:pPr>
      <w:r w:rsidRPr="00492E99">
        <w:rPr>
          <w:b/>
          <w:bCs/>
          <w:color w:val="000000"/>
          <w:sz w:val="28"/>
          <w:szCs w:val="28"/>
          <w:lang w:val="fr-FR" w:eastAsia="en-US"/>
        </w:rPr>
        <w:t>20.         ÎNCEPERE, MODIFICARE, ÎNTÂRZIERE ȘI REZILIEREA CONTRACTULUI</w:t>
      </w:r>
    </w:p>
    <w:p w:rsidR="00492E99" w:rsidRPr="00492E99" w:rsidRDefault="0050018B" w:rsidP="009109DF">
      <w:pPr>
        <w:spacing w:after="100" w:afterAutospacing="1" w:line="360" w:lineRule="auto"/>
        <w:ind w:left="567"/>
        <w:jc w:val="both"/>
        <w:rPr>
          <w:color w:val="000000"/>
          <w:sz w:val="28"/>
          <w:szCs w:val="28"/>
          <w:lang w:val="en-US" w:eastAsia="en-US"/>
        </w:rPr>
      </w:pPr>
      <w:r>
        <w:rPr>
          <w:color w:val="000000"/>
          <w:sz w:val="28"/>
          <w:szCs w:val="28"/>
          <w:lang w:val="fr-FR" w:eastAsia="en-US"/>
        </w:rPr>
        <w:t>20.1- Contractantul are obliga</w:t>
      </w:r>
      <w:r w:rsidR="00492E99" w:rsidRPr="00492E99">
        <w:rPr>
          <w:color w:val="000000"/>
          <w:sz w:val="28"/>
          <w:szCs w:val="28"/>
          <w:lang w:val="fr-FR" w:eastAsia="en-US"/>
        </w:rPr>
        <w:t>ţia de a începe prestarea serviciilor la </w:t>
      </w:r>
      <w:r w:rsidR="00B952E6">
        <w:rPr>
          <w:color w:val="000000"/>
          <w:sz w:val="28"/>
          <w:szCs w:val="28"/>
          <w:lang w:eastAsia="en-US"/>
        </w:rPr>
        <w:t>data</w:t>
      </w:r>
      <w:r w:rsidR="00492E99" w:rsidRPr="00492E99">
        <w:rPr>
          <w:color w:val="000000"/>
          <w:sz w:val="28"/>
          <w:szCs w:val="28"/>
          <w:lang w:eastAsia="en-US"/>
        </w:rPr>
        <w:t xml:space="preserve"> semnării contractului de către ambele părți </w:t>
      </w:r>
      <w:r w:rsidR="00492E99" w:rsidRPr="00492E99">
        <w:rPr>
          <w:color w:val="000000"/>
          <w:sz w:val="28"/>
          <w:szCs w:val="28"/>
          <w:lang w:val="fr-FR" w:eastAsia="en-US"/>
        </w:rPr>
        <w:t xml:space="preserve">cu respectarea art. 7.1 </w:t>
      </w:r>
      <w:proofErr w:type="gramStart"/>
      <w:r w:rsidR="00492E99" w:rsidRPr="00492E99">
        <w:rPr>
          <w:color w:val="000000"/>
          <w:sz w:val="28"/>
          <w:szCs w:val="28"/>
          <w:lang w:val="fr-FR" w:eastAsia="en-US"/>
        </w:rPr>
        <w:t>din</w:t>
      </w:r>
      <w:proofErr w:type="gramEnd"/>
      <w:r w:rsidR="00492E99" w:rsidRPr="00492E99">
        <w:rPr>
          <w:color w:val="000000"/>
          <w:sz w:val="28"/>
          <w:szCs w:val="28"/>
          <w:lang w:val="fr-FR" w:eastAsia="en-US"/>
        </w:rPr>
        <w:t xml:space="preserve"> prezentul contract.</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val="it-IT" w:eastAsia="en-US"/>
        </w:rPr>
        <w:t>20.2 - Modificarea prezentului contract se poate face numai cu acordul scris al ambelor părţi sub formă unui act adiţional.</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val="it-IT" w:eastAsia="en-US"/>
        </w:rPr>
        <w:t>20.3 - Neîndeplinirea sau îndeplinirea necorespunzătoare a obligăţiilor contractuale de către una din părţi, dau celeilalte părţi dreptul de a rezilia contractul şi de a pretinde plata de daune-interese.</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val="it-IT" w:eastAsia="en-US"/>
        </w:rPr>
        <w:t>20.4 - În situaţia în care </w:t>
      </w:r>
      <w:r w:rsidRPr="00492E99">
        <w:rPr>
          <w:color w:val="000000"/>
          <w:sz w:val="28"/>
          <w:szCs w:val="28"/>
          <w:lang w:eastAsia="en-US"/>
        </w:rPr>
        <w:t>Contractantul</w:t>
      </w:r>
      <w:r w:rsidRPr="00492E99">
        <w:rPr>
          <w:color w:val="000000"/>
          <w:sz w:val="28"/>
          <w:szCs w:val="28"/>
          <w:lang w:val="it-IT" w:eastAsia="en-US"/>
        </w:rPr>
        <w:t> nu îndeplineşte întocmai şi la termen oricare dintre obligăţiile asumate prin contract, nu remediază încălcarea în termen de 15 zile calendaristice, </w:t>
      </w:r>
      <w:r w:rsidRPr="00492E99">
        <w:rPr>
          <w:color w:val="000000"/>
          <w:sz w:val="28"/>
          <w:szCs w:val="28"/>
          <w:lang w:eastAsia="en-US"/>
        </w:rPr>
        <w:t>Autoritatea </w:t>
      </w:r>
      <w:r w:rsidRPr="00492E99">
        <w:rPr>
          <w:color w:val="000000"/>
          <w:sz w:val="28"/>
          <w:szCs w:val="28"/>
          <w:lang w:val="it-IT" w:eastAsia="en-US"/>
        </w:rPr>
        <w:t>are dreptul de a rezilia unilateral contractul. Rezilierea prevăzută de acest articol intervine de la dată prevăzută în notificarea de reziliere emisă de către </w:t>
      </w:r>
      <w:r w:rsidRPr="00492E99">
        <w:rPr>
          <w:color w:val="000000"/>
          <w:sz w:val="28"/>
          <w:szCs w:val="28"/>
          <w:lang w:eastAsia="en-US"/>
        </w:rPr>
        <w:t>Autoritatea contractantă</w:t>
      </w:r>
      <w:r w:rsidRPr="00492E99">
        <w:rPr>
          <w:color w:val="000000"/>
          <w:sz w:val="28"/>
          <w:szCs w:val="28"/>
          <w:lang w:val="it-IT" w:eastAsia="en-US"/>
        </w:rPr>
        <w:t>.</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eastAsia="en-US"/>
        </w:rPr>
        <w:lastRenderedPageBreak/>
        <w:t>20.5 - Autoritatea contractantă își rezervă dreptul de a de</w:t>
      </w:r>
      <w:r w:rsidR="00F20C3C">
        <w:rPr>
          <w:color w:val="000000"/>
          <w:sz w:val="28"/>
          <w:szCs w:val="28"/>
          <w:lang w:eastAsia="en-US"/>
        </w:rPr>
        <w:t>nunța</w:t>
      </w:r>
      <w:r w:rsidRPr="00492E99">
        <w:rPr>
          <w:color w:val="000000"/>
          <w:sz w:val="28"/>
          <w:szCs w:val="28"/>
          <w:lang w:eastAsia="en-US"/>
        </w:rPr>
        <w:t xml:space="preserve"> unilateral contractul cu notificarea prealabilă a </w:t>
      </w:r>
      <w:r w:rsidRPr="00492E99">
        <w:rPr>
          <w:color w:val="000000"/>
          <w:sz w:val="28"/>
          <w:szCs w:val="28"/>
          <w:lang w:val="fr-FR" w:eastAsia="en-US"/>
        </w:rPr>
        <w:t>Contractantului</w:t>
      </w:r>
      <w:r w:rsidRPr="00492E99">
        <w:rPr>
          <w:color w:val="000000"/>
          <w:sz w:val="28"/>
          <w:szCs w:val="28"/>
          <w:lang w:eastAsia="en-US"/>
        </w:rPr>
        <w:t>, în cel mult 15 zile de la apariția unor circumstanțe care nu au fost cunoscute Autorități</w:t>
      </w:r>
      <w:r w:rsidR="00F20C3C">
        <w:rPr>
          <w:color w:val="000000"/>
          <w:sz w:val="28"/>
          <w:szCs w:val="28"/>
          <w:lang w:eastAsia="en-US"/>
        </w:rPr>
        <w:t>i</w:t>
      </w:r>
      <w:r w:rsidRPr="00492E99">
        <w:rPr>
          <w:color w:val="000000"/>
          <w:sz w:val="28"/>
          <w:szCs w:val="28"/>
          <w:lang w:eastAsia="en-US"/>
        </w:rPr>
        <w:t xml:space="preserve"> la dată încheierii contractului și care conduc la modificarea clauzelor contractuale în așa măsură încât îndeplinirea obligățiilor asumate prin prezentul contract ar fi contrară interesului public.</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eastAsia="en-US"/>
        </w:rPr>
        <w:t>20.6 - Rezilierea prezentului contract nu va avea niciun efect asupra obligăţiilor deja scadente între părţi.</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eastAsia="en-US"/>
        </w:rPr>
        <w:t>20.7 - Contractul poate înceta şi în următoarele cazuri:</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eastAsia="en-US"/>
        </w:rPr>
        <w:t>a) Părţîle convin de comun acord încetarea contractului;</w:t>
      </w:r>
    </w:p>
    <w:p w:rsidR="00492E99" w:rsidRPr="00492E99" w:rsidRDefault="00492E99" w:rsidP="002F5BE6">
      <w:pPr>
        <w:spacing w:after="100" w:afterAutospacing="1" w:line="360" w:lineRule="auto"/>
        <w:ind w:left="567"/>
        <w:jc w:val="both"/>
        <w:rPr>
          <w:color w:val="000000"/>
          <w:sz w:val="28"/>
          <w:szCs w:val="28"/>
          <w:lang w:val="en-US" w:eastAsia="en-US"/>
        </w:rPr>
      </w:pPr>
      <w:r w:rsidRPr="00492E99">
        <w:rPr>
          <w:color w:val="000000"/>
          <w:sz w:val="28"/>
          <w:szCs w:val="28"/>
          <w:lang w:eastAsia="en-US"/>
        </w:rPr>
        <w:t>b) la dată expirării perioa</w:t>
      </w:r>
      <w:r w:rsidR="00F20C3C">
        <w:rPr>
          <w:color w:val="000000"/>
          <w:sz w:val="28"/>
          <w:szCs w:val="28"/>
          <w:lang w:eastAsia="en-US"/>
        </w:rPr>
        <w:t>dei de valabilitate, dacă părţil</w:t>
      </w:r>
      <w:r w:rsidRPr="00492E99">
        <w:rPr>
          <w:color w:val="000000"/>
          <w:sz w:val="28"/>
          <w:szCs w:val="28"/>
          <w:lang w:eastAsia="en-US"/>
        </w:rPr>
        <w:t>e nu au convenit în scris prelungirea lui.</w:t>
      </w:r>
    </w:p>
    <w:p w:rsidR="00492E99" w:rsidRPr="00492E99" w:rsidRDefault="00492E99" w:rsidP="002F5BE6">
      <w:pPr>
        <w:spacing w:after="100" w:afterAutospacing="1" w:line="360" w:lineRule="auto"/>
        <w:ind w:left="567"/>
        <w:jc w:val="both"/>
        <w:rPr>
          <w:color w:val="000000"/>
          <w:sz w:val="28"/>
          <w:szCs w:val="28"/>
          <w:lang w:val="en-US" w:eastAsia="en-US"/>
        </w:rPr>
      </w:pPr>
      <w:r w:rsidRPr="00492E99">
        <w:rPr>
          <w:b/>
          <w:bCs/>
          <w:color w:val="000000"/>
          <w:sz w:val="28"/>
          <w:szCs w:val="28"/>
          <w:lang w:val="en-US" w:eastAsia="en-US"/>
        </w:rPr>
        <w:t>21.         LIMBA CARE GUVERNEAZĂ CONTRACTUL</w:t>
      </w:r>
    </w:p>
    <w:p w:rsidR="00492E99" w:rsidRPr="00492E99" w:rsidRDefault="00492E99" w:rsidP="002F5BE6">
      <w:pPr>
        <w:spacing w:after="100" w:afterAutospacing="1" w:line="360" w:lineRule="auto"/>
        <w:ind w:left="567"/>
        <w:jc w:val="both"/>
        <w:rPr>
          <w:color w:val="000000"/>
          <w:sz w:val="28"/>
          <w:szCs w:val="28"/>
          <w:lang w:val="en-US" w:eastAsia="en-US"/>
        </w:rPr>
      </w:pPr>
      <w:r w:rsidRPr="00492E99">
        <w:rPr>
          <w:color w:val="000000"/>
          <w:sz w:val="28"/>
          <w:szCs w:val="28"/>
          <w:lang w:val="en-US" w:eastAsia="en-US"/>
        </w:rPr>
        <w:t xml:space="preserve">21.1- Limba care guvernează contractul </w:t>
      </w:r>
      <w:proofErr w:type="gramStart"/>
      <w:r w:rsidRPr="00492E99">
        <w:rPr>
          <w:color w:val="000000"/>
          <w:sz w:val="28"/>
          <w:szCs w:val="28"/>
          <w:lang w:val="en-US" w:eastAsia="en-US"/>
        </w:rPr>
        <w:t>este</w:t>
      </w:r>
      <w:proofErr w:type="gramEnd"/>
      <w:r w:rsidRPr="00492E99">
        <w:rPr>
          <w:color w:val="000000"/>
          <w:sz w:val="28"/>
          <w:szCs w:val="28"/>
          <w:lang w:val="en-US" w:eastAsia="en-US"/>
        </w:rPr>
        <w:t xml:space="preserve"> limba română.</w:t>
      </w:r>
    </w:p>
    <w:p w:rsidR="00492E99" w:rsidRPr="00492E99" w:rsidRDefault="00492E99" w:rsidP="002F5BE6">
      <w:pPr>
        <w:spacing w:after="100" w:afterAutospacing="1" w:line="360" w:lineRule="auto"/>
        <w:ind w:left="567"/>
        <w:jc w:val="both"/>
        <w:rPr>
          <w:color w:val="000000"/>
          <w:sz w:val="28"/>
          <w:szCs w:val="28"/>
          <w:lang w:val="en-US" w:eastAsia="en-US"/>
        </w:rPr>
      </w:pPr>
      <w:r w:rsidRPr="00492E99">
        <w:rPr>
          <w:b/>
          <w:bCs/>
          <w:color w:val="000000"/>
          <w:sz w:val="28"/>
          <w:szCs w:val="28"/>
          <w:lang w:val="en-US" w:eastAsia="en-US"/>
        </w:rPr>
        <w:t>22.         COMUNICĂRI</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val="en-US" w:eastAsia="en-US"/>
        </w:rPr>
        <w:t xml:space="preserve">22.1- (1) Orice comunicare între părţi, referitoare la îndeplinirea prezentului contract, trebuie </w:t>
      </w:r>
      <w:proofErr w:type="gramStart"/>
      <w:r w:rsidRPr="00492E99">
        <w:rPr>
          <w:color w:val="000000"/>
          <w:sz w:val="28"/>
          <w:szCs w:val="28"/>
          <w:lang w:val="en-US" w:eastAsia="en-US"/>
        </w:rPr>
        <w:t>să</w:t>
      </w:r>
      <w:proofErr w:type="gramEnd"/>
      <w:r w:rsidRPr="00492E99">
        <w:rPr>
          <w:color w:val="000000"/>
          <w:sz w:val="28"/>
          <w:szCs w:val="28"/>
          <w:lang w:val="en-US" w:eastAsia="en-US"/>
        </w:rPr>
        <w:t xml:space="preserve"> fie transmisă în scris.</w:t>
      </w:r>
    </w:p>
    <w:p w:rsidR="00492E99" w:rsidRPr="00492E99" w:rsidRDefault="00492E99" w:rsidP="009109DF">
      <w:pPr>
        <w:spacing w:after="100" w:afterAutospacing="1" w:line="360" w:lineRule="auto"/>
        <w:ind w:left="567"/>
        <w:jc w:val="both"/>
        <w:rPr>
          <w:color w:val="000000"/>
          <w:sz w:val="28"/>
          <w:szCs w:val="28"/>
          <w:lang w:val="en-US" w:eastAsia="en-US"/>
        </w:rPr>
      </w:pPr>
      <w:r w:rsidRPr="00492E99">
        <w:rPr>
          <w:color w:val="000000"/>
          <w:sz w:val="28"/>
          <w:szCs w:val="28"/>
          <w:lang w:val="en-US" w:eastAsia="en-US"/>
        </w:rPr>
        <w:t>(2) Orice document scris trebuie înregistrat atât în momentul transmiterii cât şi în momentul primirii.</w:t>
      </w:r>
    </w:p>
    <w:p w:rsidR="00F8121D" w:rsidRDefault="00492E99" w:rsidP="004A4A35">
      <w:pPr>
        <w:spacing w:after="100" w:afterAutospacing="1" w:line="360" w:lineRule="auto"/>
        <w:ind w:left="567"/>
        <w:jc w:val="both"/>
        <w:rPr>
          <w:color w:val="000000"/>
          <w:sz w:val="28"/>
          <w:szCs w:val="28"/>
          <w:lang w:val="en-US" w:eastAsia="en-US"/>
        </w:rPr>
      </w:pPr>
      <w:r w:rsidRPr="00492E99">
        <w:rPr>
          <w:color w:val="000000"/>
          <w:sz w:val="28"/>
          <w:szCs w:val="28"/>
          <w:lang w:val="en-US" w:eastAsia="en-US"/>
        </w:rPr>
        <w:t>22.2-</w:t>
      </w:r>
      <w:proofErr w:type="gramStart"/>
      <w:r w:rsidRPr="00492E99">
        <w:rPr>
          <w:color w:val="000000"/>
          <w:sz w:val="28"/>
          <w:szCs w:val="28"/>
          <w:lang w:val="en-US" w:eastAsia="en-US"/>
        </w:rPr>
        <w:t>  Comunicările</w:t>
      </w:r>
      <w:proofErr w:type="gramEnd"/>
      <w:r w:rsidRPr="00492E99">
        <w:rPr>
          <w:color w:val="000000"/>
          <w:sz w:val="28"/>
          <w:szCs w:val="28"/>
          <w:lang w:val="en-US" w:eastAsia="en-US"/>
        </w:rPr>
        <w:t xml:space="preserve"> între părţi  se pot face şi  prin telefon, fax sau e-mail cu condiţia confirmării în scris a primirii comunicării.</w:t>
      </w:r>
    </w:p>
    <w:p w:rsidR="00F8121D" w:rsidRPr="00EF6389" w:rsidRDefault="002B0A12" w:rsidP="00EF6389">
      <w:pPr>
        <w:spacing w:after="100" w:afterAutospacing="1" w:line="360" w:lineRule="auto"/>
        <w:ind w:left="567"/>
        <w:jc w:val="both"/>
        <w:rPr>
          <w:b/>
          <w:caps/>
          <w:color w:val="000000"/>
          <w:sz w:val="28"/>
          <w:szCs w:val="28"/>
          <w:lang w:val="en-US" w:eastAsia="en-US"/>
        </w:rPr>
      </w:pPr>
      <w:r w:rsidRPr="002B0A12">
        <w:rPr>
          <w:b/>
          <w:color w:val="000000"/>
          <w:sz w:val="28"/>
          <w:szCs w:val="28"/>
          <w:lang w:val="en-US" w:eastAsia="en-US"/>
        </w:rPr>
        <w:t>23</w:t>
      </w:r>
      <w:r w:rsidR="00F8121D">
        <w:rPr>
          <w:color w:val="000000"/>
          <w:sz w:val="28"/>
          <w:szCs w:val="28"/>
          <w:lang w:val="en-US" w:eastAsia="en-US"/>
        </w:rPr>
        <w:t>.</w:t>
      </w:r>
      <w:r w:rsidR="00F8121D" w:rsidRPr="00F8121D">
        <w:rPr>
          <w:color w:val="000000"/>
          <w:sz w:val="28"/>
          <w:szCs w:val="28"/>
          <w:lang w:val="en-US" w:eastAsia="en-US"/>
        </w:rPr>
        <w:t xml:space="preserve"> </w:t>
      </w:r>
      <w:r w:rsidR="00F8121D">
        <w:rPr>
          <w:b/>
          <w:caps/>
          <w:color w:val="000000"/>
          <w:sz w:val="28"/>
          <w:szCs w:val="28"/>
          <w:lang w:val="en-US" w:eastAsia="en-US"/>
        </w:rPr>
        <w:t>Prevederi privind protecŢ</w:t>
      </w:r>
      <w:r w:rsidR="00EF6389">
        <w:rPr>
          <w:b/>
          <w:caps/>
          <w:color w:val="000000"/>
          <w:sz w:val="28"/>
          <w:szCs w:val="28"/>
          <w:lang w:val="en-US" w:eastAsia="en-US"/>
        </w:rPr>
        <w:t>ia datelor cu caracter personal</w:t>
      </w:r>
    </w:p>
    <w:p w:rsidR="00F8121D" w:rsidRPr="00F8121D" w:rsidRDefault="00F8121D" w:rsidP="00EF6389">
      <w:pPr>
        <w:spacing w:after="100" w:afterAutospacing="1" w:line="360" w:lineRule="auto"/>
        <w:ind w:left="562"/>
        <w:jc w:val="both"/>
        <w:rPr>
          <w:color w:val="000000"/>
          <w:sz w:val="28"/>
          <w:szCs w:val="28"/>
          <w:lang w:val="en-US" w:eastAsia="en-US"/>
        </w:rPr>
      </w:pPr>
      <w:r w:rsidRPr="00F8121D">
        <w:rPr>
          <w:color w:val="000000"/>
          <w:sz w:val="28"/>
          <w:szCs w:val="28"/>
          <w:lang w:val="en-US" w:eastAsia="en-US"/>
        </w:rPr>
        <w:t xml:space="preserve">În scopul executarii Contractului, fiecare Parte trebuie </w:t>
      </w:r>
      <w:proofErr w:type="gramStart"/>
      <w:r w:rsidRPr="00F8121D">
        <w:rPr>
          <w:color w:val="000000"/>
          <w:sz w:val="28"/>
          <w:szCs w:val="28"/>
          <w:lang w:val="en-US" w:eastAsia="en-US"/>
        </w:rPr>
        <w:t>sa</w:t>
      </w:r>
      <w:proofErr w:type="gramEnd"/>
      <w:r w:rsidRPr="00F8121D">
        <w:rPr>
          <w:color w:val="000000"/>
          <w:sz w:val="28"/>
          <w:szCs w:val="28"/>
          <w:lang w:val="en-US" w:eastAsia="en-US"/>
        </w:rPr>
        <w:t xml:space="preserve"> prelucreze date cu carac</w:t>
      </w:r>
      <w:r w:rsidR="00EF6389">
        <w:rPr>
          <w:color w:val="000000"/>
          <w:sz w:val="28"/>
          <w:szCs w:val="28"/>
          <w:lang w:val="en-US" w:eastAsia="en-US"/>
        </w:rPr>
        <w:t>ter personal privind angajatii ş</w:t>
      </w:r>
      <w:r w:rsidRPr="00F8121D">
        <w:rPr>
          <w:color w:val="000000"/>
          <w:sz w:val="28"/>
          <w:szCs w:val="28"/>
          <w:lang w:val="en-US" w:eastAsia="en-US"/>
        </w:rPr>
        <w:t>i/sau reprezentantii celeilalte Parti;</w:t>
      </w:r>
    </w:p>
    <w:p w:rsidR="00F8121D" w:rsidRPr="00F8121D" w:rsidRDefault="00F8121D" w:rsidP="00EF6389">
      <w:pPr>
        <w:spacing w:after="100" w:afterAutospacing="1" w:line="360" w:lineRule="auto"/>
        <w:ind w:left="562"/>
        <w:jc w:val="both"/>
        <w:rPr>
          <w:color w:val="000000"/>
          <w:sz w:val="28"/>
          <w:szCs w:val="28"/>
          <w:lang w:val="en-US" w:eastAsia="en-US"/>
        </w:rPr>
      </w:pPr>
      <w:r w:rsidRPr="00F8121D">
        <w:rPr>
          <w:color w:val="000000"/>
          <w:sz w:val="28"/>
          <w:szCs w:val="28"/>
          <w:lang w:val="en-US" w:eastAsia="en-US"/>
        </w:rPr>
        <w:lastRenderedPageBreak/>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w:t>
      </w:r>
      <w:r w:rsidR="00EF6389">
        <w:rPr>
          <w:color w:val="000000"/>
          <w:sz w:val="28"/>
          <w:szCs w:val="28"/>
          <w:lang w:val="en-US" w:eastAsia="en-US"/>
        </w:rPr>
        <w:t xml:space="preserve"> cu prevederile Regulamentului;</w:t>
      </w:r>
    </w:p>
    <w:p w:rsidR="00F8121D" w:rsidRPr="00F8121D" w:rsidRDefault="00F8121D" w:rsidP="00EF6389">
      <w:pPr>
        <w:spacing w:after="100" w:afterAutospacing="1" w:line="360" w:lineRule="auto"/>
        <w:ind w:left="562"/>
        <w:jc w:val="both"/>
        <w:rPr>
          <w:color w:val="000000"/>
          <w:sz w:val="28"/>
          <w:szCs w:val="28"/>
          <w:lang w:val="en-US" w:eastAsia="en-US"/>
        </w:rPr>
      </w:pPr>
      <w:r w:rsidRPr="00F8121D">
        <w:rPr>
          <w:color w:val="000000"/>
          <w:sz w:val="28"/>
          <w:szCs w:val="28"/>
          <w:lang w:val="en-US" w:eastAsia="en-US"/>
        </w:rPr>
        <w:t>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w:t>
      </w:r>
      <w:r w:rsidR="00EF6389">
        <w:rPr>
          <w:color w:val="000000"/>
          <w:sz w:val="28"/>
          <w:szCs w:val="28"/>
          <w:lang w:val="en-US" w:eastAsia="en-US"/>
        </w:rPr>
        <w:t xml:space="preserve">n când în legătură cu acestea. </w:t>
      </w:r>
    </w:p>
    <w:p w:rsidR="00F8121D" w:rsidRPr="00F8121D" w:rsidRDefault="00F8121D" w:rsidP="00EF6389">
      <w:pPr>
        <w:spacing w:after="100" w:afterAutospacing="1" w:line="360" w:lineRule="auto"/>
        <w:ind w:left="562"/>
        <w:jc w:val="both"/>
        <w:rPr>
          <w:color w:val="000000"/>
          <w:sz w:val="28"/>
          <w:szCs w:val="28"/>
          <w:lang w:val="en-US" w:eastAsia="en-US"/>
        </w:rPr>
      </w:pPr>
      <w:r w:rsidRPr="00F8121D">
        <w:rPr>
          <w:color w:val="000000"/>
          <w:sz w:val="28"/>
          <w:szCs w:val="28"/>
          <w:lang w:val="en-US" w:eastAsia="en-US"/>
        </w:rPr>
        <w:t xml:space="preserve">Fiecare Parte </w:t>
      </w:r>
      <w:proofErr w:type="gramStart"/>
      <w:r w:rsidRPr="00F8121D">
        <w:rPr>
          <w:color w:val="000000"/>
          <w:sz w:val="28"/>
          <w:szCs w:val="28"/>
          <w:lang w:val="en-US" w:eastAsia="en-US"/>
        </w:rPr>
        <w:t>va</w:t>
      </w:r>
      <w:proofErr w:type="gramEnd"/>
      <w:r w:rsidRPr="00F8121D">
        <w:rPr>
          <w:color w:val="000000"/>
          <w:sz w:val="28"/>
          <w:szCs w:val="28"/>
          <w:lang w:val="en-US" w:eastAsia="en-US"/>
        </w:rPr>
        <w:t xml:space="preserve"> divulga celeilalte Părți date cu caracter personal privind angajații sau reprezentanții săi responsabili cu executarea prezentului contract. Aceste date vor consta în: [datele de identificare, poziție, angajator, număr de telefon, adresa de email </w:t>
      </w:r>
      <w:proofErr w:type="gramStart"/>
      <w:r w:rsidRPr="00F8121D">
        <w:rPr>
          <w:color w:val="000000"/>
          <w:sz w:val="28"/>
          <w:szCs w:val="28"/>
          <w:lang w:val="en-US" w:eastAsia="en-US"/>
        </w:rPr>
        <w:t>a</w:t>
      </w:r>
      <w:proofErr w:type="gramEnd"/>
      <w:r w:rsidRPr="00F8121D">
        <w:rPr>
          <w:color w:val="000000"/>
          <w:sz w:val="28"/>
          <w:szCs w:val="28"/>
          <w:lang w:val="en-US" w:eastAsia="en-US"/>
        </w:rPr>
        <w:t xml:space="preserve"> angaja</w:t>
      </w:r>
      <w:r w:rsidR="00EF6389">
        <w:rPr>
          <w:color w:val="000000"/>
          <w:sz w:val="28"/>
          <w:szCs w:val="28"/>
          <w:lang w:val="en-US" w:eastAsia="en-US"/>
        </w:rPr>
        <w:t>ților/reprezentanților legali].</w:t>
      </w:r>
    </w:p>
    <w:p w:rsidR="00EF6389" w:rsidRPr="00F8121D" w:rsidRDefault="00F8121D" w:rsidP="00EF6389">
      <w:pPr>
        <w:spacing w:after="100" w:afterAutospacing="1" w:line="360" w:lineRule="auto"/>
        <w:ind w:left="562"/>
        <w:jc w:val="both"/>
        <w:rPr>
          <w:color w:val="000000"/>
          <w:sz w:val="28"/>
          <w:szCs w:val="28"/>
          <w:lang w:val="en-US" w:eastAsia="en-US"/>
        </w:rPr>
      </w:pPr>
      <w:r w:rsidRPr="00F8121D">
        <w:rPr>
          <w:color w:val="000000"/>
          <w:sz w:val="28"/>
          <w:szCs w:val="28"/>
          <w:lang w:val="en-US" w:eastAsia="en-US"/>
        </w:rPr>
        <w:t xml:space="preserve">Pentru evitarea oricărui dubiu, Părțile </w:t>
      </w:r>
      <w:proofErr w:type="gramStart"/>
      <w:r w:rsidRPr="00F8121D">
        <w:rPr>
          <w:color w:val="000000"/>
          <w:sz w:val="28"/>
          <w:szCs w:val="28"/>
          <w:lang w:val="en-US" w:eastAsia="en-US"/>
        </w:rPr>
        <w:t>iau</w:t>
      </w:r>
      <w:proofErr w:type="gramEnd"/>
      <w:r w:rsidRPr="00F8121D">
        <w:rPr>
          <w:color w:val="000000"/>
          <w:sz w:val="28"/>
          <w:szCs w:val="28"/>
          <w:lang w:val="en-US" w:eastAsia="en-US"/>
        </w:rPr>
        <w:t xml:space="preserve"> cunoștință și convin ca fiecare Parte să determine, în mod independent, scopul/scopurile și mijloacele de prelucrare a datelor cu caracter personal în legatură cu acest contract. Mai precis, Părțile convin prin prezenta și confirmă că nu o să acț</w:t>
      </w:r>
      <w:proofErr w:type="gramStart"/>
      <w:r w:rsidRPr="00F8121D">
        <w:rPr>
          <w:color w:val="000000"/>
          <w:sz w:val="28"/>
          <w:szCs w:val="28"/>
          <w:lang w:val="en-US" w:eastAsia="en-US"/>
        </w:rPr>
        <w:t>ioneze  ca</w:t>
      </w:r>
      <w:proofErr w:type="gramEnd"/>
      <w:r w:rsidRPr="00F8121D">
        <w:rPr>
          <w:color w:val="000000"/>
          <w:sz w:val="28"/>
          <w:szCs w:val="28"/>
          <w:lang w:val="en-US" w:eastAsia="en-US"/>
        </w:rPr>
        <w:t xml:space="preserve">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w:t>
      </w:r>
      <w:r w:rsidR="00EF6389">
        <w:rPr>
          <w:color w:val="000000"/>
          <w:sz w:val="28"/>
          <w:szCs w:val="28"/>
          <w:lang w:val="en-US" w:eastAsia="en-US"/>
        </w:rPr>
        <w:t>Parte a legislației aplicabile.</w:t>
      </w:r>
    </w:p>
    <w:p w:rsidR="004A4A35" w:rsidRPr="00492E99" w:rsidRDefault="00F8121D" w:rsidP="004A4A35">
      <w:pPr>
        <w:spacing w:after="100" w:afterAutospacing="1" w:line="360" w:lineRule="auto"/>
        <w:ind w:left="562"/>
        <w:jc w:val="both"/>
        <w:rPr>
          <w:color w:val="000000"/>
          <w:sz w:val="28"/>
          <w:szCs w:val="28"/>
          <w:lang w:val="en-US" w:eastAsia="en-US"/>
        </w:rPr>
      </w:pPr>
      <w:r w:rsidRPr="00F8121D">
        <w:rPr>
          <w:color w:val="000000"/>
          <w:sz w:val="28"/>
          <w:szCs w:val="28"/>
          <w:lang w:val="en-US" w:eastAsia="en-US"/>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492E99" w:rsidRPr="00492E99" w:rsidRDefault="002B0A12" w:rsidP="002F5BE6">
      <w:pPr>
        <w:spacing w:after="100" w:afterAutospacing="1" w:line="360" w:lineRule="auto"/>
        <w:ind w:left="567"/>
        <w:jc w:val="both"/>
        <w:rPr>
          <w:color w:val="000000"/>
          <w:sz w:val="28"/>
          <w:szCs w:val="28"/>
          <w:lang w:val="en-US" w:eastAsia="en-US"/>
        </w:rPr>
      </w:pPr>
      <w:r>
        <w:rPr>
          <w:b/>
          <w:bCs/>
          <w:color w:val="000000"/>
          <w:sz w:val="28"/>
          <w:szCs w:val="28"/>
          <w:lang w:val="en-US" w:eastAsia="en-US"/>
        </w:rPr>
        <w:lastRenderedPageBreak/>
        <w:t>24</w:t>
      </w:r>
      <w:r w:rsidR="00492E99" w:rsidRPr="00492E99">
        <w:rPr>
          <w:b/>
          <w:bCs/>
          <w:color w:val="000000"/>
          <w:sz w:val="28"/>
          <w:szCs w:val="28"/>
          <w:lang w:val="en-US" w:eastAsia="en-US"/>
        </w:rPr>
        <w:t>.         LEGEA APLICABILĂ CONTRACTULUI</w:t>
      </w:r>
    </w:p>
    <w:p w:rsidR="00492E99" w:rsidRPr="00492E99" w:rsidRDefault="002B0A12" w:rsidP="009109DF">
      <w:pPr>
        <w:spacing w:after="100" w:afterAutospacing="1" w:line="360" w:lineRule="auto"/>
        <w:ind w:left="567"/>
        <w:jc w:val="both"/>
        <w:rPr>
          <w:color w:val="000000"/>
          <w:sz w:val="28"/>
          <w:szCs w:val="28"/>
          <w:lang w:val="en-US" w:eastAsia="en-US"/>
        </w:rPr>
      </w:pPr>
      <w:r>
        <w:rPr>
          <w:color w:val="000000"/>
          <w:sz w:val="28"/>
          <w:szCs w:val="28"/>
          <w:lang w:val="en-US" w:eastAsia="en-US"/>
        </w:rPr>
        <w:t>24</w:t>
      </w:r>
      <w:r w:rsidR="00492E99" w:rsidRPr="00492E99">
        <w:rPr>
          <w:color w:val="000000"/>
          <w:sz w:val="28"/>
          <w:szCs w:val="28"/>
          <w:lang w:val="en-US" w:eastAsia="en-US"/>
        </w:rPr>
        <w:t xml:space="preserve">.1- Contractul de prestări servicii </w:t>
      </w:r>
      <w:proofErr w:type="gramStart"/>
      <w:r w:rsidR="00492E99" w:rsidRPr="00492E99">
        <w:rPr>
          <w:color w:val="000000"/>
          <w:sz w:val="28"/>
          <w:szCs w:val="28"/>
          <w:lang w:val="en-US" w:eastAsia="en-US"/>
        </w:rPr>
        <w:t>va</w:t>
      </w:r>
      <w:proofErr w:type="gramEnd"/>
      <w:r w:rsidR="00492E99" w:rsidRPr="00492E99">
        <w:rPr>
          <w:color w:val="000000"/>
          <w:sz w:val="28"/>
          <w:szCs w:val="28"/>
          <w:lang w:val="en-US" w:eastAsia="en-US"/>
        </w:rPr>
        <w:t xml:space="preserve"> fi interpretat conform legilor din România.</w:t>
      </w:r>
    </w:p>
    <w:p w:rsidR="00492E99" w:rsidRPr="00492E99" w:rsidRDefault="00492E99" w:rsidP="008A6D80">
      <w:pPr>
        <w:spacing w:after="100" w:afterAutospacing="1" w:line="360" w:lineRule="auto"/>
        <w:ind w:left="567"/>
        <w:jc w:val="both"/>
        <w:rPr>
          <w:color w:val="000000"/>
          <w:sz w:val="28"/>
          <w:szCs w:val="28"/>
          <w:lang w:val="en-US" w:eastAsia="en-US"/>
        </w:rPr>
      </w:pPr>
      <w:r w:rsidRPr="00492E99">
        <w:rPr>
          <w:color w:val="000000"/>
          <w:sz w:val="28"/>
          <w:szCs w:val="28"/>
          <w:lang w:eastAsia="en-US"/>
        </w:rPr>
        <w:t>Părţîle au înţeles să încheie azi ……………….prezentul contract de prestări servicii în două exemplare, câte unul pentru fiecare parte.</w:t>
      </w:r>
    </w:p>
    <w:p w:rsidR="00862D70" w:rsidRPr="00E20C87" w:rsidRDefault="00492E99" w:rsidP="00862D70">
      <w:pPr>
        <w:pStyle w:val="DefaultText"/>
        <w:ind w:left="567"/>
        <w:jc w:val="both"/>
        <w:rPr>
          <w:sz w:val="26"/>
          <w:szCs w:val="26"/>
        </w:rPr>
      </w:pPr>
      <w:r w:rsidRPr="00492E99">
        <w:rPr>
          <w:b/>
          <w:bCs/>
          <w:color w:val="000000"/>
          <w:sz w:val="28"/>
          <w:szCs w:val="28"/>
          <w:lang w:val="it-IT"/>
        </w:rPr>
        <w:t>                </w:t>
      </w:r>
    </w:p>
    <w:p w:rsidR="00862D70" w:rsidRPr="00E20C87" w:rsidRDefault="00862D70" w:rsidP="00862D70">
      <w:pPr>
        <w:pStyle w:val="DefaultText"/>
        <w:jc w:val="both"/>
        <w:rPr>
          <w:b/>
          <w:bCs/>
          <w:sz w:val="26"/>
          <w:szCs w:val="26"/>
          <w:lang w:val="es-ES"/>
        </w:rPr>
      </w:pPr>
      <w:r w:rsidRPr="00E20C87">
        <w:rPr>
          <w:b/>
          <w:bCs/>
          <w:sz w:val="26"/>
          <w:szCs w:val="26"/>
          <w:lang w:val="it-IT"/>
        </w:rPr>
        <w:t xml:space="preserve">                 </w:t>
      </w:r>
      <w:r w:rsidRPr="00E20C87">
        <w:rPr>
          <w:b/>
          <w:bCs/>
          <w:sz w:val="26"/>
          <w:szCs w:val="26"/>
          <w:lang w:val="es-ES"/>
        </w:rPr>
        <w:t xml:space="preserve">Autoritate,                                                                </w:t>
      </w:r>
      <w:r w:rsidR="00FB6084">
        <w:rPr>
          <w:b/>
          <w:bCs/>
          <w:sz w:val="26"/>
          <w:szCs w:val="26"/>
          <w:lang w:val="es-ES"/>
        </w:rPr>
        <w:t xml:space="preserve">         </w:t>
      </w:r>
      <w:r w:rsidR="00B2151E">
        <w:rPr>
          <w:b/>
          <w:bCs/>
          <w:sz w:val="26"/>
          <w:szCs w:val="26"/>
          <w:lang w:val="es-ES"/>
        </w:rPr>
        <w:t xml:space="preserve">    </w:t>
      </w:r>
      <w:r w:rsidRPr="00E20C87">
        <w:rPr>
          <w:b/>
          <w:bCs/>
          <w:sz w:val="26"/>
          <w:szCs w:val="26"/>
          <w:lang w:val="es-ES"/>
        </w:rPr>
        <w:t>Contractant,</w:t>
      </w:r>
    </w:p>
    <w:p w:rsidR="00862D70" w:rsidRPr="00E20C87" w:rsidRDefault="00862D70" w:rsidP="00862D70">
      <w:pPr>
        <w:pStyle w:val="DefaultText"/>
        <w:jc w:val="both"/>
        <w:rPr>
          <w:b/>
          <w:sz w:val="26"/>
          <w:szCs w:val="26"/>
          <w:lang w:val="es-ES"/>
        </w:rPr>
      </w:pPr>
      <w:r w:rsidRPr="00E20C87">
        <w:rPr>
          <w:b/>
          <w:sz w:val="26"/>
          <w:szCs w:val="26"/>
          <w:lang w:val="es-ES"/>
        </w:rPr>
        <w:t xml:space="preserve">             </w:t>
      </w:r>
      <w:r>
        <w:rPr>
          <w:b/>
          <w:sz w:val="26"/>
          <w:szCs w:val="26"/>
          <w:lang w:val="es-ES"/>
        </w:rPr>
        <w:t xml:space="preserve"> SECTORUL 2 AL                 </w:t>
      </w:r>
      <w:r w:rsidRPr="00E20C87">
        <w:rPr>
          <w:b/>
          <w:sz w:val="26"/>
          <w:szCs w:val="26"/>
          <w:lang w:val="es-ES"/>
        </w:rPr>
        <w:t xml:space="preserve">      </w:t>
      </w:r>
      <w:r w:rsidRPr="00E20C87">
        <w:rPr>
          <w:b/>
          <w:bCs/>
          <w:sz w:val="26"/>
          <w:szCs w:val="26"/>
        </w:rPr>
        <w:t xml:space="preserve">  </w:t>
      </w:r>
      <w:r>
        <w:rPr>
          <w:b/>
          <w:bCs/>
          <w:sz w:val="26"/>
          <w:szCs w:val="26"/>
        </w:rPr>
        <w:t xml:space="preserve">                </w:t>
      </w:r>
      <w:r w:rsidR="00FB6084">
        <w:rPr>
          <w:b/>
          <w:bCs/>
          <w:sz w:val="26"/>
          <w:szCs w:val="26"/>
        </w:rPr>
        <w:t xml:space="preserve">           </w:t>
      </w:r>
      <w:r w:rsidR="00A32C2E" w:rsidRPr="00A32C2E">
        <w:rPr>
          <w:b/>
          <w:bCs/>
          <w:sz w:val="26"/>
          <w:szCs w:val="26"/>
        </w:rPr>
        <w:t xml:space="preserve"> </w:t>
      </w:r>
      <w:r>
        <w:rPr>
          <w:b/>
          <w:bCs/>
          <w:sz w:val="26"/>
          <w:szCs w:val="26"/>
        </w:rPr>
        <w:t xml:space="preserve">                                </w:t>
      </w:r>
    </w:p>
    <w:p w:rsidR="00862D70" w:rsidRPr="00E20C87" w:rsidRDefault="00862D70" w:rsidP="00862D70">
      <w:pPr>
        <w:pStyle w:val="DefaultText"/>
        <w:jc w:val="both"/>
        <w:rPr>
          <w:b/>
          <w:sz w:val="26"/>
          <w:szCs w:val="26"/>
          <w:lang w:val="es-ES"/>
        </w:rPr>
      </w:pPr>
      <w:r w:rsidRPr="00E20C87">
        <w:rPr>
          <w:b/>
          <w:bCs/>
          <w:sz w:val="26"/>
          <w:szCs w:val="26"/>
        </w:rPr>
        <w:t xml:space="preserve">   MUNICIPIULUI BUCURESTI</w:t>
      </w:r>
      <w:r w:rsidRPr="00E20C87">
        <w:rPr>
          <w:b/>
          <w:sz w:val="26"/>
          <w:szCs w:val="26"/>
          <w:lang w:val="es-ES"/>
        </w:rPr>
        <w:t xml:space="preserve">  </w:t>
      </w:r>
    </w:p>
    <w:p w:rsidR="00862D70" w:rsidRPr="00D766FA" w:rsidRDefault="00862D70" w:rsidP="00862D70">
      <w:pPr>
        <w:pStyle w:val="DefaultText"/>
        <w:ind w:left="708"/>
        <w:jc w:val="both"/>
        <w:rPr>
          <w:b/>
          <w:lang w:val="es-ES"/>
        </w:rPr>
      </w:pPr>
      <w:r w:rsidRPr="00E20C87">
        <w:rPr>
          <w:b/>
          <w:bCs/>
          <w:sz w:val="26"/>
          <w:szCs w:val="26"/>
        </w:rPr>
        <w:t xml:space="preserve">        PRIMAR,</w:t>
      </w:r>
      <w:r w:rsidRPr="00E20C87">
        <w:rPr>
          <w:b/>
          <w:sz w:val="26"/>
          <w:szCs w:val="26"/>
          <w:lang w:val="es-ES"/>
        </w:rPr>
        <w:t xml:space="preserve">  </w:t>
      </w:r>
      <w:r w:rsidRPr="00E20C87">
        <w:rPr>
          <w:b/>
          <w:sz w:val="26"/>
          <w:szCs w:val="26"/>
          <w:lang w:val="es-ES"/>
        </w:rPr>
        <w:tab/>
      </w:r>
      <w:r w:rsidRPr="00E20C87">
        <w:rPr>
          <w:b/>
          <w:sz w:val="26"/>
          <w:szCs w:val="26"/>
          <w:lang w:val="es-ES"/>
        </w:rPr>
        <w:tab/>
      </w:r>
      <w:r w:rsidRPr="00E20C87">
        <w:rPr>
          <w:b/>
          <w:sz w:val="26"/>
          <w:szCs w:val="26"/>
          <w:lang w:val="es-ES"/>
        </w:rPr>
        <w:tab/>
        <w:t xml:space="preserve"> </w:t>
      </w:r>
      <w:r w:rsidRPr="00E20C87">
        <w:rPr>
          <w:b/>
          <w:sz w:val="26"/>
          <w:szCs w:val="26"/>
          <w:lang w:val="es-ES"/>
        </w:rPr>
        <w:tab/>
      </w:r>
      <w:r w:rsidRPr="00E20C87">
        <w:rPr>
          <w:b/>
          <w:sz w:val="26"/>
          <w:szCs w:val="26"/>
          <w:lang w:val="es-ES"/>
        </w:rPr>
        <w:tab/>
        <w:t xml:space="preserve">        </w:t>
      </w:r>
      <w:r w:rsidR="00FB6084">
        <w:rPr>
          <w:b/>
          <w:sz w:val="26"/>
          <w:szCs w:val="26"/>
          <w:lang w:val="es-ES"/>
        </w:rPr>
        <w:t xml:space="preserve">           </w:t>
      </w:r>
    </w:p>
    <w:p w:rsidR="00862D70" w:rsidRPr="00E20C87" w:rsidRDefault="00862D70" w:rsidP="00862D70">
      <w:pPr>
        <w:ind w:right="-68"/>
        <w:jc w:val="both"/>
        <w:rPr>
          <w:b/>
          <w:sz w:val="26"/>
          <w:szCs w:val="26"/>
          <w:lang w:val="fr-FR"/>
        </w:rPr>
      </w:pPr>
      <w:r w:rsidRPr="00E20C87">
        <w:rPr>
          <w:b/>
          <w:sz w:val="26"/>
          <w:szCs w:val="26"/>
          <w:lang w:val="fr-FR"/>
        </w:rPr>
        <w:t xml:space="preserve">           </w:t>
      </w:r>
    </w:p>
    <w:p w:rsidR="00862D70" w:rsidRPr="00E20C87" w:rsidRDefault="001D6B57" w:rsidP="00862D70">
      <w:pPr>
        <w:ind w:right="-68"/>
        <w:jc w:val="both"/>
        <w:rPr>
          <w:b/>
          <w:color w:val="000000"/>
          <w:sz w:val="26"/>
          <w:szCs w:val="26"/>
        </w:rPr>
      </w:pPr>
      <w:r>
        <w:rPr>
          <w:b/>
          <w:sz w:val="26"/>
          <w:szCs w:val="26"/>
          <w:lang w:val="fr-FR"/>
        </w:rPr>
        <w:t xml:space="preserve">           Radu Nicolae Mihaiu</w:t>
      </w:r>
      <w:r w:rsidR="00862D70" w:rsidRPr="00E20C87">
        <w:rPr>
          <w:b/>
          <w:sz w:val="26"/>
          <w:szCs w:val="26"/>
          <w:lang w:val="fr-FR"/>
        </w:rPr>
        <w:t xml:space="preserve"> </w:t>
      </w:r>
      <w:r w:rsidR="00862D70" w:rsidRPr="00E20C87">
        <w:rPr>
          <w:b/>
          <w:sz w:val="26"/>
          <w:szCs w:val="26"/>
          <w:lang w:val="fr-FR"/>
        </w:rPr>
        <w:tab/>
      </w:r>
      <w:r w:rsidR="00862D70" w:rsidRPr="00E20C87">
        <w:rPr>
          <w:b/>
          <w:sz w:val="26"/>
          <w:szCs w:val="26"/>
          <w:lang w:val="fr-FR"/>
        </w:rPr>
        <w:tab/>
      </w:r>
      <w:r w:rsidR="00862D70" w:rsidRPr="00E20C87">
        <w:rPr>
          <w:b/>
          <w:sz w:val="26"/>
          <w:szCs w:val="26"/>
          <w:lang w:val="fr-FR"/>
        </w:rPr>
        <w:tab/>
      </w:r>
      <w:r w:rsidR="00862D70" w:rsidRPr="00E20C87">
        <w:rPr>
          <w:b/>
          <w:sz w:val="26"/>
          <w:szCs w:val="26"/>
          <w:lang w:val="fr-FR"/>
        </w:rPr>
        <w:tab/>
        <w:t xml:space="preserve">       </w:t>
      </w:r>
      <w:r w:rsidR="00FB6084">
        <w:rPr>
          <w:b/>
          <w:sz w:val="26"/>
          <w:szCs w:val="26"/>
          <w:lang w:val="fr-FR"/>
        </w:rPr>
        <w:t xml:space="preserve">             </w:t>
      </w:r>
    </w:p>
    <w:p w:rsidR="00862D70" w:rsidRPr="00900F2D" w:rsidRDefault="00862D70" w:rsidP="00862D70">
      <w:pPr>
        <w:ind w:right="-68"/>
        <w:jc w:val="both"/>
        <w:rPr>
          <w:b/>
          <w:color w:val="000000"/>
          <w:szCs w:val="20"/>
        </w:rPr>
      </w:pPr>
      <w:r>
        <w:rPr>
          <w:b/>
          <w:bCs/>
          <w:sz w:val="26"/>
          <w:szCs w:val="26"/>
        </w:rPr>
        <w:t xml:space="preserve">                                                                                                     </w:t>
      </w:r>
    </w:p>
    <w:p w:rsidR="00862D70" w:rsidRPr="00E20C87" w:rsidRDefault="00862D70" w:rsidP="00862D70">
      <w:pPr>
        <w:ind w:right="-68"/>
        <w:jc w:val="both"/>
        <w:rPr>
          <w:b/>
          <w:bCs/>
          <w:sz w:val="26"/>
          <w:szCs w:val="26"/>
        </w:rPr>
      </w:pPr>
    </w:p>
    <w:p w:rsidR="00862D70" w:rsidRPr="00E20C87" w:rsidRDefault="00862D70" w:rsidP="00862D70">
      <w:pPr>
        <w:ind w:right="-68"/>
        <w:jc w:val="both"/>
        <w:rPr>
          <w:b/>
          <w:bCs/>
          <w:sz w:val="26"/>
          <w:szCs w:val="26"/>
        </w:rPr>
      </w:pPr>
    </w:p>
    <w:p w:rsidR="00862D70" w:rsidRPr="00E20C87" w:rsidRDefault="00862D70" w:rsidP="00FB6084">
      <w:pPr>
        <w:tabs>
          <w:tab w:val="left" w:pos="6646"/>
        </w:tabs>
        <w:jc w:val="both"/>
        <w:rPr>
          <w:b/>
          <w:sz w:val="26"/>
          <w:szCs w:val="26"/>
        </w:rPr>
      </w:pPr>
      <w:r w:rsidRPr="00E20C87">
        <w:rPr>
          <w:sz w:val="26"/>
          <w:szCs w:val="26"/>
        </w:rPr>
        <w:t xml:space="preserve">            </w:t>
      </w:r>
      <w:r w:rsidRPr="00E20C87">
        <w:rPr>
          <w:b/>
          <w:sz w:val="26"/>
          <w:szCs w:val="26"/>
        </w:rPr>
        <w:t xml:space="preserve">  Director Executiv,</w:t>
      </w:r>
      <w:r w:rsidR="00FB6084">
        <w:rPr>
          <w:b/>
          <w:sz w:val="26"/>
          <w:szCs w:val="26"/>
        </w:rPr>
        <w:t xml:space="preserve">                                                          </w:t>
      </w:r>
    </w:p>
    <w:p w:rsidR="00862D70" w:rsidRPr="00E20C87" w:rsidRDefault="008A6A25" w:rsidP="00FB6084">
      <w:pPr>
        <w:tabs>
          <w:tab w:val="left" w:pos="6646"/>
        </w:tabs>
        <w:jc w:val="both"/>
        <w:rPr>
          <w:b/>
          <w:sz w:val="26"/>
          <w:szCs w:val="26"/>
        </w:rPr>
      </w:pPr>
      <w:r>
        <w:rPr>
          <w:b/>
          <w:sz w:val="26"/>
          <w:szCs w:val="26"/>
        </w:rPr>
        <w:t xml:space="preserve">            Direcţ</w:t>
      </w:r>
      <w:r w:rsidR="00862D70" w:rsidRPr="00E20C87">
        <w:rPr>
          <w:b/>
          <w:sz w:val="26"/>
          <w:szCs w:val="26"/>
        </w:rPr>
        <w:t>ia Economică</w:t>
      </w:r>
      <w:r w:rsidR="00FB6084">
        <w:rPr>
          <w:b/>
          <w:sz w:val="26"/>
          <w:szCs w:val="26"/>
        </w:rPr>
        <w:tab/>
      </w:r>
    </w:p>
    <w:p w:rsidR="00862D70" w:rsidRPr="00E20C87" w:rsidRDefault="00862D70" w:rsidP="00FB6084">
      <w:pPr>
        <w:tabs>
          <w:tab w:val="left" w:pos="6162"/>
        </w:tabs>
        <w:ind w:left="-284"/>
        <w:jc w:val="both"/>
        <w:rPr>
          <w:b/>
          <w:sz w:val="26"/>
          <w:szCs w:val="26"/>
        </w:rPr>
      </w:pPr>
      <w:r w:rsidRPr="00E20C87">
        <w:rPr>
          <w:b/>
          <w:color w:val="000000"/>
          <w:sz w:val="26"/>
          <w:szCs w:val="26"/>
        </w:rPr>
        <w:t xml:space="preserve">   </w:t>
      </w:r>
      <w:r w:rsidR="001D6B57">
        <w:rPr>
          <w:b/>
          <w:color w:val="000000"/>
          <w:sz w:val="26"/>
          <w:szCs w:val="26"/>
        </w:rPr>
        <w:t xml:space="preserve">   Ec. Florentina-Teodora Pirvan</w:t>
      </w:r>
      <w:r w:rsidR="00FB6084">
        <w:rPr>
          <w:b/>
          <w:color w:val="000000"/>
          <w:sz w:val="26"/>
          <w:szCs w:val="26"/>
        </w:rPr>
        <w:tab/>
        <w:t xml:space="preserve">             </w:t>
      </w:r>
    </w:p>
    <w:p w:rsidR="00862D70" w:rsidRDefault="00862D70" w:rsidP="00862D70">
      <w:pPr>
        <w:pStyle w:val="Corptext"/>
        <w:rPr>
          <w:b/>
          <w:bCs/>
          <w:sz w:val="26"/>
          <w:szCs w:val="26"/>
        </w:rPr>
      </w:pPr>
    </w:p>
    <w:p w:rsidR="00862D70" w:rsidRPr="00E20C87" w:rsidRDefault="00862D70" w:rsidP="00862D70">
      <w:pPr>
        <w:pStyle w:val="Corptext"/>
        <w:rPr>
          <w:b/>
          <w:bCs/>
          <w:sz w:val="26"/>
          <w:szCs w:val="26"/>
        </w:rPr>
      </w:pPr>
    </w:p>
    <w:p w:rsidR="00862D70" w:rsidRDefault="00862D70" w:rsidP="00862D70">
      <w:pPr>
        <w:pStyle w:val="Corptext"/>
        <w:spacing w:after="0"/>
        <w:rPr>
          <w:b/>
          <w:sz w:val="26"/>
          <w:szCs w:val="26"/>
        </w:rPr>
      </w:pPr>
      <w:r w:rsidRPr="00E20C87">
        <w:rPr>
          <w:sz w:val="26"/>
          <w:szCs w:val="26"/>
        </w:rPr>
        <w:t xml:space="preserve">             </w:t>
      </w:r>
      <w:r w:rsidRPr="00E20C87">
        <w:rPr>
          <w:b/>
          <w:sz w:val="26"/>
          <w:szCs w:val="26"/>
        </w:rPr>
        <w:t>Director Executiv,</w:t>
      </w:r>
    </w:p>
    <w:p w:rsidR="00862D70" w:rsidRPr="001F3D69" w:rsidRDefault="00862D70" w:rsidP="00862D70">
      <w:pPr>
        <w:pStyle w:val="Corptext"/>
        <w:spacing w:after="0"/>
        <w:rPr>
          <w:sz w:val="26"/>
          <w:szCs w:val="26"/>
        </w:rPr>
      </w:pPr>
      <w:r w:rsidRPr="00E20C87">
        <w:rPr>
          <w:b/>
          <w:sz w:val="26"/>
          <w:szCs w:val="26"/>
        </w:rPr>
        <w:t>D</w:t>
      </w:r>
      <w:r w:rsidR="008A6A25">
        <w:rPr>
          <w:b/>
          <w:sz w:val="26"/>
          <w:szCs w:val="26"/>
        </w:rPr>
        <w:t>irecţ</w:t>
      </w:r>
      <w:r>
        <w:rPr>
          <w:b/>
          <w:sz w:val="26"/>
          <w:szCs w:val="26"/>
        </w:rPr>
        <w:t xml:space="preserve">ia </w:t>
      </w:r>
      <w:r w:rsidRPr="00E20C87">
        <w:rPr>
          <w:b/>
          <w:sz w:val="26"/>
          <w:szCs w:val="26"/>
        </w:rPr>
        <w:t>S</w:t>
      </w:r>
      <w:r>
        <w:rPr>
          <w:b/>
          <w:sz w:val="26"/>
          <w:szCs w:val="26"/>
        </w:rPr>
        <w:t xml:space="preserve">isteme </w:t>
      </w:r>
      <w:r w:rsidRPr="00E20C87">
        <w:rPr>
          <w:b/>
          <w:sz w:val="26"/>
          <w:szCs w:val="26"/>
        </w:rPr>
        <w:t>I</w:t>
      </w:r>
      <w:r w:rsidR="008A6A25">
        <w:rPr>
          <w:b/>
          <w:sz w:val="26"/>
          <w:szCs w:val="26"/>
        </w:rPr>
        <w:t>nformatice ş</w:t>
      </w:r>
      <w:r>
        <w:rPr>
          <w:b/>
          <w:sz w:val="26"/>
          <w:szCs w:val="26"/>
        </w:rPr>
        <w:t>i Administrare Echipamente</w:t>
      </w:r>
    </w:p>
    <w:p w:rsidR="00862D70" w:rsidRDefault="00862D70" w:rsidP="001D6B57">
      <w:pPr>
        <w:rPr>
          <w:b/>
          <w:sz w:val="26"/>
          <w:szCs w:val="26"/>
        </w:rPr>
      </w:pPr>
      <w:r w:rsidRPr="00E20C87">
        <w:rPr>
          <w:b/>
          <w:sz w:val="26"/>
          <w:szCs w:val="26"/>
        </w:rPr>
        <w:t xml:space="preserve">           Ec. Valentin Ifrim</w:t>
      </w:r>
    </w:p>
    <w:p w:rsidR="00862D70" w:rsidRPr="00E20C87" w:rsidRDefault="00862D70" w:rsidP="00862D70">
      <w:pPr>
        <w:jc w:val="both"/>
        <w:rPr>
          <w:b/>
          <w:sz w:val="26"/>
          <w:szCs w:val="26"/>
        </w:rPr>
      </w:pPr>
    </w:p>
    <w:tbl>
      <w:tblPr>
        <w:tblpPr w:leftFromText="180" w:rightFromText="180" w:vertAnchor="text" w:tblpY="1"/>
        <w:tblOverlap w:val="never"/>
        <w:tblW w:w="0" w:type="auto"/>
        <w:tblLook w:val="04A0" w:firstRow="1" w:lastRow="0" w:firstColumn="1" w:lastColumn="0" w:noHBand="0" w:noVBand="1"/>
      </w:tblPr>
      <w:tblGrid>
        <w:gridCol w:w="5341"/>
      </w:tblGrid>
      <w:tr w:rsidR="00862D70" w:rsidRPr="00E20C87" w:rsidTr="008967F9">
        <w:tc>
          <w:tcPr>
            <w:tcW w:w="5341" w:type="dxa"/>
            <w:shd w:val="clear" w:color="auto" w:fill="auto"/>
          </w:tcPr>
          <w:p w:rsidR="00862D70" w:rsidRDefault="00862D70" w:rsidP="001D6B57">
            <w:pPr>
              <w:jc w:val="both"/>
              <w:rPr>
                <w:b/>
                <w:sz w:val="26"/>
                <w:szCs w:val="26"/>
              </w:rPr>
            </w:pPr>
          </w:p>
          <w:p w:rsidR="00862D70" w:rsidRDefault="00862D70" w:rsidP="008967F9">
            <w:pPr>
              <w:ind w:left="1134"/>
              <w:jc w:val="both"/>
              <w:rPr>
                <w:b/>
                <w:sz w:val="26"/>
                <w:szCs w:val="26"/>
              </w:rPr>
            </w:pPr>
          </w:p>
          <w:p w:rsidR="00862D70" w:rsidRPr="00E20C87" w:rsidRDefault="00862D70" w:rsidP="008967F9">
            <w:pPr>
              <w:ind w:left="1134"/>
              <w:jc w:val="both"/>
              <w:rPr>
                <w:b/>
                <w:sz w:val="26"/>
                <w:szCs w:val="26"/>
              </w:rPr>
            </w:pPr>
          </w:p>
          <w:p w:rsidR="00862D70" w:rsidRPr="00E20C87" w:rsidRDefault="00862D70" w:rsidP="008967F9">
            <w:pPr>
              <w:jc w:val="both"/>
              <w:rPr>
                <w:b/>
                <w:sz w:val="26"/>
                <w:szCs w:val="26"/>
              </w:rPr>
            </w:pPr>
            <w:r w:rsidRPr="00E20C87">
              <w:rPr>
                <w:b/>
                <w:sz w:val="26"/>
                <w:szCs w:val="26"/>
              </w:rPr>
              <w:t xml:space="preserve"> </w:t>
            </w:r>
            <w:r w:rsidR="008A6A25">
              <w:rPr>
                <w:b/>
                <w:sz w:val="26"/>
                <w:szCs w:val="26"/>
              </w:rPr>
              <w:t xml:space="preserve">               Serviciul Achiziţ</w:t>
            </w:r>
            <w:r w:rsidRPr="00E20C87">
              <w:rPr>
                <w:b/>
                <w:sz w:val="26"/>
                <w:szCs w:val="26"/>
              </w:rPr>
              <w:t>ii Publice</w:t>
            </w:r>
          </w:p>
          <w:p w:rsidR="00862D70" w:rsidRPr="00E20C87" w:rsidRDefault="008A6A25" w:rsidP="008967F9">
            <w:pPr>
              <w:ind w:left="1134"/>
              <w:jc w:val="both"/>
              <w:rPr>
                <w:b/>
                <w:sz w:val="26"/>
                <w:szCs w:val="26"/>
              </w:rPr>
            </w:pPr>
            <w:r>
              <w:rPr>
                <w:b/>
                <w:sz w:val="26"/>
                <w:szCs w:val="26"/>
              </w:rPr>
              <w:t xml:space="preserve">        Ş</w:t>
            </w:r>
            <w:r w:rsidR="00862D70" w:rsidRPr="00E20C87">
              <w:rPr>
                <w:b/>
                <w:sz w:val="26"/>
                <w:szCs w:val="26"/>
              </w:rPr>
              <w:t>ef Serviciu,</w:t>
            </w:r>
          </w:p>
          <w:p w:rsidR="00862D70" w:rsidRPr="00E20C87" w:rsidRDefault="001D6B57" w:rsidP="008967F9">
            <w:pPr>
              <w:ind w:left="1134"/>
              <w:jc w:val="both"/>
              <w:rPr>
                <w:b/>
                <w:sz w:val="26"/>
                <w:szCs w:val="26"/>
              </w:rPr>
            </w:pPr>
            <w:r>
              <w:rPr>
                <w:b/>
                <w:sz w:val="26"/>
                <w:szCs w:val="26"/>
              </w:rPr>
              <w:t xml:space="preserve">  Georgeta Vizireanu</w:t>
            </w:r>
          </w:p>
          <w:p w:rsidR="00862D70" w:rsidRPr="00E20C87" w:rsidRDefault="00862D70" w:rsidP="008967F9">
            <w:pPr>
              <w:ind w:left="1134"/>
              <w:jc w:val="both"/>
              <w:rPr>
                <w:b/>
                <w:sz w:val="26"/>
                <w:szCs w:val="26"/>
              </w:rPr>
            </w:pPr>
          </w:p>
          <w:p w:rsidR="00862D70" w:rsidRPr="00E20C87" w:rsidRDefault="00862D70" w:rsidP="008967F9">
            <w:pPr>
              <w:jc w:val="both"/>
              <w:rPr>
                <w:b/>
                <w:sz w:val="26"/>
                <w:szCs w:val="26"/>
              </w:rPr>
            </w:pPr>
          </w:p>
        </w:tc>
      </w:tr>
      <w:tr w:rsidR="00862D70" w:rsidRPr="00E20C87" w:rsidTr="008967F9">
        <w:tc>
          <w:tcPr>
            <w:tcW w:w="5341" w:type="dxa"/>
            <w:shd w:val="clear" w:color="auto" w:fill="auto"/>
          </w:tcPr>
          <w:p w:rsidR="00862D70" w:rsidRPr="00E20C87" w:rsidRDefault="00862D70" w:rsidP="008967F9">
            <w:pPr>
              <w:ind w:left="1134"/>
              <w:jc w:val="both"/>
              <w:rPr>
                <w:b/>
                <w:sz w:val="26"/>
                <w:szCs w:val="26"/>
              </w:rPr>
            </w:pPr>
          </w:p>
          <w:p w:rsidR="00862D70" w:rsidRPr="00E20C87" w:rsidRDefault="00862D70" w:rsidP="008967F9">
            <w:pPr>
              <w:ind w:left="1134"/>
              <w:jc w:val="both"/>
              <w:rPr>
                <w:b/>
                <w:sz w:val="26"/>
                <w:szCs w:val="26"/>
              </w:rPr>
            </w:pPr>
            <w:r w:rsidRPr="00E20C87">
              <w:rPr>
                <w:b/>
                <w:sz w:val="26"/>
                <w:szCs w:val="26"/>
              </w:rPr>
              <w:t xml:space="preserve">        Avizat CFP,</w:t>
            </w:r>
          </w:p>
          <w:p w:rsidR="00862D70" w:rsidRPr="00E20C87" w:rsidRDefault="00862D70" w:rsidP="008967F9">
            <w:pPr>
              <w:ind w:left="1134"/>
              <w:jc w:val="both"/>
              <w:rPr>
                <w:b/>
                <w:sz w:val="26"/>
                <w:szCs w:val="26"/>
              </w:rPr>
            </w:pPr>
          </w:p>
          <w:p w:rsidR="00862D70" w:rsidRPr="00E20C87" w:rsidRDefault="00862D70" w:rsidP="008967F9">
            <w:pPr>
              <w:ind w:left="1134"/>
              <w:jc w:val="both"/>
              <w:rPr>
                <w:b/>
                <w:sz w:val="26"/>
                <w:szCs w:val="26"/>
              </w:rPr>
            </w:pPr>
          </w:p>
          <w:p w:rsidR="00862D70" w:rsidRPr="00E20C87" w:rsidRDefault="00862D70" w:rsidP="00862D70">
            <w:pPr>
              <w:jc w:val="both"/>
              <w:rPr>
                <w:b/>
                <w:sz w:val="26"/>
                <w:szCs w:val="26"/>
              </w:rPr>
            </w:pPr>
          </w:p>
        </w:tc>
      </w:tr>
      <w:tr w:rsidR="00862D70" w:rsidRPr="00E20C87" w:rsidTr="008967F9">
        <w:tc>
          <w:tcPr>
            <w:tcW w:w="5341" w:type="dxa"/>
            <w:shd w:val="clear" w:color="auto" w:fill="auto"/>
          </w:tcPr>
          <w:p w:rsidR="00862D70" w:rsidRPr="00E20C87" w:rsidRDefault="00862D70" w:rsidP="008967F9">
            <w:pPr>
              <w:ind w:left="1134"/>
              <w:jc w:val="both"/>
              <w:rPr>
                <w:b/>
                <w:sz w:val="26"/>
                <w:szCs w:val="26"/>
              </w:rPr>
            </w:pPr>
            <w:r w:rsidRPr="00E20C87">
              <w:rPr>
                <w:b/>
                <w:sz w:val="26"/>
                <w:szCs w:val="26"/>
              </w:rPr>
              <w:t xml:space="preserve">     Avizat Legalitate</w:t>
            </w:r>
          </w:p>
          <w:p w:rsidR="00862D70" w:rsidRPr="00E20C87" w:rsidRDefault="008A6A25" w:rsidP="008967F9">
            <w:pPr>
              <w:ind w:left="1134"/>
              <w:jc w:val="both"/>
              <w:rPr>
                <w:b/>
                <w:sz w:val="26"/>
                <w:szCs w:val="26"/>
              </w:rPr>
            </w:pPr>
            <w:r>
              <w:rPr>
                <w:b/>
                <w:sz w:val="26"/>
                <w:szCs w:val="26"/>
              </w:rPr>
              <w:t xml:space="preserve">   Ş</w:t>
            </w:r>
            <w:r w:rsidR="00862D70" w:rsidRPr="00E20C87">
              <w:rPr>
                <w:b/>
                <w:sz w:val="26"/>
                <w:szCs w:val="26"/>
              </w:rPr>
              <w:t>ef Serviciu Juridic,</w:t>
            </w:r>
          </w:p>
          <w:p w:rsidR="00862D70" w:rsidRPr="00E20C87" w:rsidRDefault="00862D70" w:rsidP="008967F9">
            <w:pPr>
              <w:jc w:val="both"/>
              <w:rPr>
                <w:b/>
                <w:sz w:val="26"/>
                <w:szCs w:val="26"/>
              </w:rPr>
            </w:pPr>
            <w:r w:rsidRPr="00E20C87">
              <w:rPr>
                <w:b/>
                <w:sz w:val="26"/>
                <w:szCs w:val="26"/>
              </w:rPr>
              <w:t xml:space="preserve">                  </w:t>
            </w:r>
            <w:r w:rsidR="001D6B57">
              <w:rPr>
                <w:b/>
                <w:sz w:val="26"/>
                <w:szCs w:val="26"/>
                <w:lang w:val="en-US"/>
              </w:rPr>
              <w:t>Mugur Serban Rizescu</w:t>
            </w:r>
            <w:r w:rsidRPr="00E20C87">
              <w:rPr>
                <w:b/>
                <w:sz w:val="26"/>
                <w:szCs w:val="26"/>
                <w:lang w:val="en-US"/>
              </w:rPr>
              <w:t xml:space="preserve">  </w:t>
            </w:r>
          </w:p>
        </w:tc>
      </w:tr>
    </w:tbl>
    <w:p w:rsidR="00DD40F6" w:rsidRPr="00862D70" w:rsidRDefault="00DD40F6" w:rsidP="00862D70">
      <w:pPr>
        <w:spacing w:after="100" w:afterAutospacing="1" w:line="360" w:lineRule="auto"/>
        <w:jc w:val="both"/>
        <w:rPr>
          <w:color w:val="000000"/>
          <w:sz w:val="28"/>
          <w:szCs w:val="28"/>
          <w:lang w:val="en-US" w:eastAsia="en-US"/>
        </w:rPr>
      </w:pPr>
    </w:p>
    <w:sectPr w:rsidR="00DD40F6" w:rsidRPr="00862D70" w:rsidSect="00BE7B6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251" w:rsidRDefault="009A1251" w:rsidP="00BE7B6D">
      <w:r>
        <w:separator/>
      </w:r>
    </w:p>
  </w:endnote>
  <w:endnote w:type="continuationSeparator" w:id="0">
    <w:p w:rsidR="009A1251" w:rsidRDefault="009A1251" w:rsidP="00BE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A0" w:rsidRDefault="00B977A0">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B6D" w:rsidRPr="00B977A0" w:rsidRDefault="00BE7B6D" w:rsidP="00B977A0">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A0" w:rsidRDefault="00B977A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251" w:rsidRDefault="009A1251" w:rsidP="00BE7B6D">
      <w:r>
        <w:separator/>
      </w:r>
    </w:p>
  </w:footnote>
  <w:footnote w:type="continuationSeparator" w:id="0">
    <w:p w:rsidR="009A1251" w:rsidRDefault="009A1251" w:rsidP="00BE7B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A0" w:rsidRDefault="00B977A0">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A0" w:rsidRDefault="00B977A0">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A0" w:rsidRDefault="00B977A0">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6F46"/>
    <w:multiLevelType w:val="hybridMultilevel"/>
    <w:tmpl w:val="E3C0E1EA"/>
    <w:lvl w:ilvl="0" w:tplc="2598B686">
      <w:start w:val="1"/>
      <w:numFmt w:val="decimal"/>
      <w:lvlText w:val="%1."/>
      <w:lvlJc w:val="left"/>
      <w:pPr>
        <w:tabs>
          <w:tab w:val="num" w:pos="928"/>
        </w:tabs>
        <w:ind w:left="928" w:hanging="360"/>
      </w:pPr>
      <w:rPr>
        <w:rFonts w:hint="default"/>
      </w:rPr>
    </w:lvl>
    <w:lvl w:ilvl="1" w:tplc="04090019">
      <w:start w:val="1"/>
      <w:numFmt w:val="lowerLetter"/>
      <w:lvlText w:val="%2."/>
      <w:lvlJc w:val="left"/>
      <w:pPr>
        <w:tabs>
          <w:tab w:val="num" w:pos="1648"/>
        </w:tabs>
        <w:ind w:left="1648" w:hanging="360"/>
      </w:pPr>
    </w:lvl>
    <w:lvl w:ilvl="2" w:tplc="0409001B">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1" w15:restartNumberingAfterBreak="0">
    <w:nsid w:val="420F0442"/>
    <w:multiLevelType w:val="hybridMultilevel"/>
    <w:tmpl w:val="940288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14B7C53"/>
    <w:multiLevelType w:val="multilevel"/>
    <w:tmpl w:val="50F42530"/>
    <w:lvl w:ilvl="0">
      <w:start w:val="1"/>
      <w:numFmt w:val="bullet"/>
      <w:lvlText w:val="-"/>
      <w:lvlJc w:val="left"/>
      <w:rPr>
        <w:rFonts w:ascii="Times New Roman" w:eastAsia="Times New Roman" w:hAnsi="Times New Roman"/>
        <w:b w:val="0"/>
        <w:i w:val="0"/>
        <w:smallCaps w:val="0"/>
        <w:strike w:val="0"/>
        <w:color w:val="000000"/>
        <w:spacing w:val="2"/>
        <w:w w:val="100"/>
        <w:position w:val="0"/>
        <w:sz w:val="23"/>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3"/>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2"/>
        <w:w w:val="100"/>
        <w:position w:val="0"/>
        <w:sz w:val="24"/>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705C4C35"/>
    <w:multiLevelType w:val="multilevel"/>
    <w:tmpl w:val="CB16911C"/>
    <w:lvl w:ilvl="0">
      <w:start w:val="1"/>
      <w:numFmt w:val="decimal"/>
      <w:lvlText w:val="3.%1"/>
      <w:lvlJc w:val="left"/>
      <w:rPr>
        <w:rFonts w:ascii="Times New Roman" w:eastAsia="Times New Roman" w:hAnsi="Times New Roman" w:cs="Times New Roman"/>
        <w:b/>
        <w:bCs/>
        <w:i w:val="0"/>
        <w:iCs w:val="0"/>
        <w:smallCaps w:val="0"/>
        <w:strike w:val="0"/>
        <w:color w:val="000000"/>
        <w:spacing w:val="-3"/>
        <w:w w:val="100"/>
        <w:position w:val="0"/>
        <w:sz w:val="28"/>
        <w:szCs w:val="28"/>
        <w:u w:val="none"/>
      </w:rPr>
    </w:lvl>
    <w:lvl w:ilvl="1">
      <w:start w:val="4"/>
      <w:numFmt w:val="decimal"/>
      <w:lvlText w:val="%2."/>
      <w:lvlJc w:val="left"/>
      <w:rPr>
        <w:rFonts w:ascii="Times New Roman" w:eastAsia="Times New Roman" w:hAnsi="Times New Roman" w:cs="Times New Roman"/>
        <w:b/>
        <w:bCs/>
        <w:i w:val="0"/>
        <w:iCs/>
        <w:smallCaps w:val="0"/>
        <w:strike w:val="0"/>
        <w:color w:val="000000"/>
        <w:spacing w:val="-9"/>
        <w:w w:val="100"/>
        <w:position w:val="0"/>
        <w:sz w:val="23"/>
        <w:szCs w:val="23"/>
        <w:u w:val="none"/>
      </w:rPr>
    </w:lvl>
    <w:lvl w:ilvl="2">
      <w:start w:val="1"/>
      <w:numFmt w:val="decimal"/>
      <w:lvlText w:val="%2.%3"/>
      <w:lvlJc w:val="left"/>
      <w:rPr>
        <w:rFonts w:ascii="Times New Roman" w:eastAsia="Times New Roman" w:hAnsi="Times New Roman" w:cs="Times New Roman"/>
        <w:b/>
        <w:bCs/>
        <w:i w:val="0"/>
        <w:iCs w:val="0"/>
        <w:smallCaps w:val="0"/>
        <w:strike w:val="0"/>
        <w:color w:val="000000"/>
        <w:spacing w:val="-3"/>
        <w:w w:val="100"/>
        <w:position w:val="0"/>
        <w:sz w:val="23"/>
        <w:szCs w:val="23"/>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67914"/>
    <w:rsid w:val="00045797"/>
    <w:rsid w:val="00052E53"/>
    <w:rsid w:val="00063688"/>
    <w:rsid w:val="00074CDD"/>
    <w:rsid w:val="000A1952"/>
    <w:rsid w:val="000A1BE9"/>
    <w:rsid w:val="000B0E26"/>
    <w:rsid w:val="000C75A4"/>
    <w:rsid w:val="000E4B33"/>
    <w:rsid w:val="000E4BC6"/>
    <w:rsid w:val="000F5CDC"/>
    <w:rsid w:val="0016489B"/>
    <w:rsid w:val="00164FF1"/>
    <w:rsid w:val="00174B69"/>
    <w:rsid w:val="001828CB"/>
    <w:rsid w:val="001853B6"/>
    <w:rsid w:val="001A2900"/>
    <w:rsid w:val="001B203D"/>
    <w:rsid w:val="001C4E5F"/>
    <w:rsid w:val="001C63C0"/>
    <w:rsid w:val="001D268E"/>
    <w:rsid w:val="001D4DBA"/>
    <w:rsid w:val="001D6B57"/>
    <w:rsid w:val="001E7DFD"/>
    <w:rsid w:val="001F3D69"/>
    <w:rsid w:val="001F6FB1"/>
    <w:rsid w:val="00210017"/>
    <w:rsid w:val="002167E3"/>
    <w:rsid w:val="0022195A"/>
    <w:rsid w:val="00222666"/>
    <w:rsid w:val="00223ED8"/>
    <w:rsid w:val="00230DF1"/>
    <w:rsid w:val="00270914"/>
    <w:rsid w:val="0027195F"/>
    <w:rsid w:val="00272BAD"/>
    <w:rsid w:val="00276D53"/>
    <w:rsid w:val="002967C4"/>
    <w:rsid w:val="002A133E"/>
    <w:rsid w:val="002B0A12"/>
    <w:rsid w:val="002B7056"/>
    <w:rsid w:val="002C09A7"/>
    <w:rsid w:val="002D08A8"/>
    <w:rsid w:val="002D15DA"/>
    <w:rsid w:val="002D7D2E"/>
    <w:rsid w:val="002E34F9"/>
    <w:rsid w:val="002E3AB4"/>
    <w:rsid w:val="002F0A17"/>
    <w:rsid w:val="002F3BE7"/>
    <w:rsid w:val="002F5BE6"/>
    <w:rsid w:val="002F7930"/>
    <w:rsid w:val="0030249B"/>
    <w:rsid w:val="00325FBB"/>
    <w:rsid w:val="00343606"/>
    <w:rsid w:val="00346768"/>
    <w:rsid w:val="00352103"/>
    <w:rsid w:val="00366953"/>
    <w:rsid w:val="0037279F"/>
    <w:rsid w:val="0038269B"/>
    <w:rsid w:val="003A0760"/>
    <w:rsid w:val="003B146E"/>
    <w:rsid w:val="003D143B"/>
    <w:rsid w:val="003E3139"/>
    <w:rsid w:val="00402991"/>
    <w:rsid w:val="00420F3C"/>
    <w:rsid w:val="00422E14"/>
    <w:rsid w:val="00492E99"/>
    <w:rsid w:val="004A13F8"/>
    <w:rsid w:val="004A28C7"/>
    <w:rsid w:val="004A4A35"/>
    <w:rsid w:val="004D3E89"/>
    <w:rsid w:val="0050018B"/>
    <w:rsid w:val="00510493"/>
    <w:rsid w:val="00544FFE"/>
    <w:rsid w:val="0055167D"/>
    <w:rsid w:val="005656A1"/>
    <w:rsid w:val="00585404"/>
    <w:rsid w:val="00586703"/>
    <w:rsid w:val="005B2603"/>
    <w:rsid w:val="005B3CE0"/>
    <w:rsid w:val="005E0955"/>
    <w:rsid w:val="005F1F9C"/>
    <w:rsid w:val="006268F2"/>
    <w:rsid w:val="00646C0F"/>
    <w:rsid w:val="00670C33"/>
    <w:rsid w:val="0069378C"/>
    <w:rsid w:val="006D47A6"/>
    <w:rsid w:val="006E2D1F"/>
    <w:rsid w:val="006E3BAC"/>
    <w:rsid w:val="006F7888"/>
    <w:rsid w:val="00707DF4"/>
    <w:rsid w:val="007161CC"/>
    <w:rsid w:val="00744B5F"/>
    <w:rsid w:val="007542D4"/>
    <w:rsid w:val="00754489"/>
    <w:rsid w:val="007748FE"/>
    <w:rsid w:val="007A027E"/>
    <w:rsid w:val="007A3010"/>
    <w:rsid w:val="007B05A9"/>
    <w:rsid w:val="007D1381"/>
    <w:rsid w:val="007D6CDA"/>
    <w:rsid w:val="00812205"/>
    <w:rsid w:val="0081319C"/>
    <w:rsid w:val="00815717"/>
    <w:rsid w:val="00822755"/>
    <w:rsid w:val="008355E0"/>
    <w:rsid w:val="00841125"/>
    <w:rsid w:val="00860AB7"/>
    <w:rsid w:val="00861474"/>
    <w:rsid w:val="00862D70"/>
    <w:rsid w:val="008640FD"/>
    <w:rsid w:val="00883D41"/>
    <w:rsid w:val="0089791D"/>
    <w:rsid w:val="008A3432"/>
    <w:rsid w:val="008A6A25"/>
    <w:rsid w:val="008A6D80"/>
    <w:rsid w:val="008B6860"/>
    <w:rsid w:val="008C7652"/>
    <w:rsid w:val="008D0E7A"/>
    <w:rsid w:val="008E2F8E"/>
    <w:rsid w:val="008F06CD"/>
    <w:rsid w:val="00900E22"/>
    <w:rsid w:val="009109DF"/>
    <w:rsid w:val="00932754"/>
    <w:rsid w:val="0093637C"/>
    <w:rsid w:val="00954B06"/>
    <w:rsid w:val="00967B86"/>
    <w:rsid w:val="00993B9C"/>
    <w:rsid w:val="009A1251"/>
    <w:rsid w:val="009A2F40"/>
    <w:rsid w:val="009C00E3"/>
    <w:rsid w:val="009C1319"/>
    <w:rsid w:val="009E030C"/>
    <w:rsid w:val="009F3B4E"/>
    <w:rsid w:val="009F59D5"/>
    <w:rsid w:val="00A1586E"/>
    <w:rsid w:val="00A32C2E"/>
    <w:rsid w:val="00A45BB0"/>
    <w:rsid w:val="00A64059"/>
    <w:rsid w:val="00A871D9"/>
    <w:rsid w:val="00AB0920"/>
    <w:rsid w:val="00AB5818"/>
    <w:rsid w:val="00AB6751"/>
    <w:rsid w:val="00AC0DAE"/>
    <w:rsid w:val="00AD212D"/>
    <w:rsid w:val="00AD2C35"/>
    <w:rsid w:val="00AF36E7"/>
    <w:rsid w:val="00B2151E"/>
    <w:rsid w:val="00B30EB9"/>
    <w:rsid w:val="00B32C21"/>
    <w:rsid w:val="00B405A1"/>
    <w:rsid w:val="00B634A3"/>
    <w:rsid w:val="00B84944"/>
    <w:rsid w:val="00B8626E"/>
    <w:rsid w:val="00B952E6"/>
    <w:rsid w:val="00B977A0"/>
    <w:rsid w:val="00BC4D76"/>
    <w:rsid w:val="00BE7B6D"/>
    <w:rsid w:val="00BF0D40"/>
    <w:rsid w:val="00C07C98"/>
    <w:rsid w:val="00C1679D"/>
    <w:rsid w:val="00C23679"/>
    <w:rsid w:val="00C33255"/>
    <w:rsid w:val="00C61B55"/>
    <w:rsid w:val="00C67914"/>
    <w:rsid w:val="00C74D78"/>
    <w:rsid w:val="00C924B3"/>
    <w:rsid w:val="00CB40C4"/>
    <w:rsid w:val="00CD7551"/>
    <w:rsid w:val="00CE0D0D"/>
    <w:rsid w:val="00CF7EA7"/>
    <w:rsid w:val="00D10D36"/>
    <w:rsid w:val="00D12323"/>
    <w:rsid w:val="00D34E7F"/>
    <w:rsid w:val="00D52A99"/>
    <w:rsid w:val="00D55A18"/>
    <w:rsid w:val="00D766FA"/>
    <w:rsid w:val="00D90940"/>
    <w:rsid w:val="00DB4B46"/>
    <w:rsid w:val="00DB5F39"/>
    <w:rsid w:val="00DB70D2"/>
    <w:rsid w:val="00DC77CC"/>
    <w:rsid w:val="00DD40F6"/>
    <w:rsid w:val="00DF09F3"/>
    <w:rsid w:val="00DF7B91"/>
    <w:rsid w:val="00E01BAD"/>
    <w:rsid w:val="00E122AD"/>
    <w:rsid w:val="00E13DD8"/>
    <w:rsid w:val="00E20C87"/>
    <w:rsid w:val="00E24B47"/>
    <w:rsid w:val="00E25F72"/>
    <w:rsid w:val="00E328DB"/>
    <w:rsid w:val="00E54E67"/>
    <w:rsid w:val="00E61F89"/>
    <w:rsid w:val="00E73820"/>
    <w:rsid w:val="00E97222"/>
    <w:rsid w:val="00EB1257"/>
    <w:rsid w:val="00EB2E79"/>
    <w:rsid w:val="00EC67B2"/>
    <w:rsid w:val="00EC7EC8"/>
    <w:rsid w:val="00EF6389"/>
    <w:rsid w:val="00F20C3C"/>
    <w:rsid w:val="00F2557A"/>
    <w:rsid w:val="00F33A09"/>
    <w:rsid w:val="00F50264"/>
    <w:rsid w:val="00F61D5B"/>
    <w:rsid w:val="00F62319"/>
    <w:rsid w:val="00F65080"/>
    <w:rsid w:val="00F707FB"/>
    <w:rsid w:val="00F810AB"/>
    <w:rsid w:val="00F8121D"/>
    <w:rsid w:val="00F85AEB"/>
    <w:rsid w:val="00F86C02"/>
    <w:rsid w:val="00F90016"/>
    <w:rsid w:val="00F9242F"/>
    <w:rsid w:val="00F94C4D"/>
    <w:rsid w:val="00FB3A61"/>
    <w:rsid w:val="00FB53A2"/>
    <w:rsid w:val="00FB6084"/>
    <w:rsid w:val="00FB61D8"/>
    <w:rsid w:val="00FD71A6"/>
    <w:rsid w:val="00FE249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914"/>
    <w:pPr>
      <w:spacing w:after="0" w:line="240" w:lineRule="auto"/>
    </w:pPr>
    <w:rPr>
      <w:rFonts w:ascii="Times New Roman" w:eastAsia="Times New Roman" w:hAnsi="Times New Roman" w:cs="Times New Roman"/>
      <w:sz w:val="24"/>
      <w:szCs w:val="24"/>
      <w:lang w:eastAsia="ro-RO"/>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Titlu2Caracter"/>
    <w:uiPriority w:val="9"/>
    <w:qFormat/>
    <w:rsid w:val="00C67914"/>
    <w:pPr>
      <w:keepNext/>
      <w:outlineLvl w:val="1"/>
    </w:pPr>
    <w:rPr>
      <w:color w:val="000080"/>
      <w:sz w:val="32"/>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basedOn w:val="Fontdeparagrafimplicit"/>
    <w:link w:val="Titlu2"/>
    <w:uiPriority w:val="9"/>
    <w:rsid w:val="00C67914"/>
    <w:rPr>
      <w:rFonts w:ascii="Times New Roman" w:eastAsia="Times New Roman" w:hAnsi="Times New Roman" w:cs="Times New Roman"/>
      <w:color w:val="000080"/>
      <w:sz w:val="32"/>
      <w:szCs w:val="20"/>
      <w:lang w:val="en-US" w:eastAsia="ro-RO"/>
    </w:rPr>
  </w:style>
  <w:style w:type="paragraph" w:customStyle="1" w:styleId="DefaultText1">
    <w:name w:val="Default Text:1"/>
    <w:basedOn w:val="Normal"/>
    <w:link w:val="DefaultText1Char"/>
    <w:rsid w:val="00C67914"/>
    <w:pPr>
      <w:overflowPunct w:val="0"/>
      <w:autoSpaceDE w:val="0"/>
      <w:autoSpaceDN w:val="0"/>
      <w:adjustRightInd w:val="0"/>
      <w:textAlignment w:val="baseline"/>
    </w:pPr>
    <w:rPr>
      <w:szCs w:val="20"/>
      <w:lang w:val="en-US" w:eastAsia="en-US"/>
    </w:rPr>
  </w:style>
  <w:style w:type="paragraph" w:customStyle="1" w:styleId="DefaultText">
    <w:name w:val="Default Text"/>
    <w:basedOn w:val="Normal"/>
    <w:rsid w:val="00C67914"/>
    <w:pPr>
      <w:overflowPunct w:val="0"/>
      <w:autoSpaceDE w:val="0"/>
      <w:autoSpaceDN w:val="0"/>
      <w:adjustRightInd w:val="0"/>
      <w:textAlignment w:val="baseline"/>
    </w:pPr>
    <w:rPr>
      <w:szCs w:val="20"/>
      <w:lang w:val="en-US" w:eastAsia="en-US"/>
    </w:rPr>
  </w:style>
  <w:style w:type="paragraph" w:styleId="Indentcorptext2">
    <w:name w:val="Body Text Indent 2"/>
    <w:basedOn w:val="Normal"/>
    <w:link w:val="Indentcorptext2Caracter"/>
    <w:rsid w:val="00C67914"/>
    <w:pPr>
      <w:spacing w:line="360" w:lineRule="auto"/>
      <w:ind w:firstLine="720"/>
      <w:jc w:val="both"/>
    </w:pPr>
    <w:rPr>
      <w:rFonts w:ascii="Arial" w:hAnsi="Arial"/>
      <w:szCs w:val="20"/>
      <w:lang w:val="en-US" w:eastAsia="en-US"/>
    </w:rPr>
  </w:style>
  <w:style w:type="character" w:customStyle="1" w:styleId="Indentcorptext2Caracter">
    <w:name w:val="Indent corp text 2 Caracter"/>
    <w:basedOn w:val="Fontdeparagrafimplicit"/>
    <w:link w:val="Indentcorptext2"/>
    <w:rsid w:val="00C67914"/>
    <w:rPr>
      <w:rFonts w:ascii="Arial" w:eastAsia="Times New Roman" w:hAnsi="Arial" w:cs="Times New Roman"/>
      <w:sz w:val="24"/>
      <w:szCs w:val="20"/>
      <w:lang w:val="en-US"/>
    </w:rPr>
  </w:style>
  <w:style w:type="paragraph" w:customStyle="1" w:styleId="DefaultText2">
    <w:name w:val="Default Text:2"/>
    <w:basedOn w:val="Normal"/>
    <w:rsid w:val="00C67914"/>
    <w:rPr>
      <w:lang w:val="en-GB" w:eastAsia="en-US"/>
    </w:rPr>
  </w:style>
  <w:style w:type="character" w:customStyle="1" w:styleId="DefaultText1Char">
    <w:name w:val="Default Text:1 Char"/>
    <w:basedOn w:val="Fontdeparagrafimplicit"/>
    <w:link w:val="DefaultText1"/>
    <w:rsid w:val="00C67914"/>
    <w:rPr>
      <w:rFonts w:ascii="Times New Roman" w:eastAsia="Times New Roman" w:hAnsi="Times New Roman" w:cs="Times New Roman"/>
      <w:sz w:val="24"/>
      <w:szCs w:val="20"/>
      <w:lang w:val="en-US"/>
    </w:rPr>
  </w:style>
  <w:style w:type="character" w:customStyle="1" w:styleId="Bodytext">
    <w:name w:val="Body text_"/>
    <w:basedOn w:val="Fontdeparagrafimplicit"/>
    <w:link w:val="Bodytext1"/>
    <w:rsid w:val="00C67914"/>
    <w:rPr>
      <w:rFonts w:ascii="Arial" w:hAnsi="Arial"/>
      <w:sz w:val="16"/>
      <w:szCs w:val="16"/>
      <w:shd w:val="clear" w:color="auto" w:fill="FFFFFF"/>
    </w:rPr>
  </w:style>
  <w:style w:type="paragraph" w:customStyle="1" w:styleId="Bodytext1">
    <w:name w:val="Body text1"/>
    <w:basedOn w:val="Normal"/>
    <w:link w:val="Bodytext"/>
    <w:rsid w:val="00C67914"/>
    <w:pPr>
      <w:shd w:val="clear" w:color="auto" w:fill="FFFFFF"/>
      <w:spacing w:line="178" w:lineRule="exact"/>
      <w:ind w:hanging="1400"/>
    </w:pPr>
    <w:rPr>
      <w:rFonts w:ascii="Arial" w:eastAsiaTheme="minorHAnsi" w:hAnsi="Arial" w:cstheme="minorBidi"/>
      <w:sz w:val="16"/>
      <w:szCs w:val="16"/>
      <w:lang w:eastAsia="en-US"/>
    </w:rPr>
  </w:style>
  <w:style w:type="character" w:customStyle="1" w:styleId="Heading1">
    <w:name w:val="Heading #1_"/>
    <w:link w:val="Heading10"/>
    <w:locked/>
    <w:rsid w:val="00C67914"/>
    <w:rPr>
      <w:spacing w:val="-9"/>
      <w:sz w:val="23"/>
      <w:szCs w:val="23"/>
      <w:shd w:val="clear" w:color="auto" w:fill="FFFFFF"/>
    </w:rPr>
  </w:style>
  <w:style w:type="character" w:customStyle="1" w:styleId="BodytextBold4">
    <w:name w:val="Body text + Bold4"/>
    <w:rsid w:val="00C67914"/>
    <w:rPr>
      <w:rFonts w:ascii="Arial" w:hAnsi="Arial"/>
      <w:b/>
      <w:bCs/>
      <w:spacing w:val="-3"/>
      <w:sz w:val="23"/>
      <w:szCs w:val="23"/>
      <w:lang w:bidi="ar-SA"/>
    </w:rPr>
  </w:style>
  <w:style w:type="paragraph" w:customStyle="1" w:styleId="Heading10">
    <w:name w:val="Heading #1"/>
    <w:basedOn w:val="Normal"/>
    <w:link w:val="Heading1"/>
    <w:rsid w:val="00C67914"/>
    <w:pPr>
      <w:shd w:val="clear" w:color="auto" w:fill="FFFFFF"/>
      <w:spacing w:before="900" w:line="240" w:lineRule="atLeast"/>
      <w:outlineLvl w:val="0"/>
    </w:pPr>
    <w:rPr>
      <w:rFonts w:asciiTheme="minorHAnsi" w:eastAsiaTheme="minorHAnsi" w:hAnsiTheme="minorHAnsi" w:cstheme="minorBidi"/>
      <w:spacing w:val="-9"/>
      <w:sz w:val="23"/>
      <w:szCs w:val="23"/>
      <w:lang w:eastAsia="en-US"/>
    </w:rPr>
  </w:style>
  <w:style w:type="character" w:customStyle="1" w:styleId="BodytextBold3">
    <w:name w:val="Body text + Bold3"/>
    <w:aliases w:val="Italic,Spacing 0 pt"/>
    <w:rsid w:val="00C67914"/>
    <w:rPr>
      <w:rFonts w:ascii="Arial" w:hAnsi="Arial"/>
      <w:b/>
      <w:bCs/>
      <w:i/>
      <w:iCs/>
      <w:spacing w:val="-9"/>
      <w:sz w:val="23"/>
      <w:szCs w:val="23"/>
      <w:lang w:bidi="ar-SA"/>
    </w:rPr>
  </w:style>
  <w:style w:type="character" w:customStyle="1" w:styleId="Bodytext135pt">
    <w:name w:val="Body text + 13.5 pt"/>
    <w:aliases w:val="Bold,Spacing 0 pt5"/>
    <w:rsid w:val="00C67914"/>
    <w:rPr>
      <w:rFonts w:ascii="Arial" w:hAnsi="Arial"/>
      <w:b/>
      <w:bCs/>
      <w:spacing w:val="-8"/>
      <w:sz w:val="26"/>
      <w:szCs w:val="26"/>
      <w:lang w:bidi="ar-SA"/>
    </w:rPr>
  </w:style>
  <w:style w:type="character" w:customStyle="1" w:styleId="Bodytext5NotBold">
    <w:name w:val="Body text (5) + Not Bold"/>
    <w:aliases w:val="Not Italic,Spacing 0 pt2"/>
    <w:rsid w:val="00C67914"/>
    <w:rPr>
      <w:b/>
      <w:bCs/>
      <w:i/>
      <w:iCs/>
      <w:spacing w:val="2"/>
      <w:sz w:val="23"/>
      <w:szCs w:val="23"/>
      <w:lang w:bidi="ar-SA"/>
    </w:rPr>
  </w:style>
  <w:style w:type="paragraph" w:customStyle="1" w:styleId="Bodytext5">
    <w:name w:val="Body text (5)"/>
    <w:basedOn w:val="Normal"/>
    <w:rsid w:val="00C67914"/>
    <w:pPr>
      <w:shd w:val="clear" w:color="auto" w:fill="FFFFFF"/>
      <w:spacing w:before="120" w:after="900" w:line="240" w:lineRule="atLeast"/>
    </w:pPr>
    <w:rPr>
      <w:spacing w:val="-9"/>
      <w:sz w:val="23"/>
      <w:szCs w:val="23"/>
    </w:rPr>
  </w:style>
  <w:style w:type="paragraph" w:styleId="Antet">
    <w:name w:val="header"/>
    <w:basedOn w:val="Normal"/>
    <w:link w:val="AntetCaracter"/>
    <w:uiPriority w:val="99"/>
    <w:unhideWhenUsed/>
    <w:rsid w:val="00BE7B6D"/>
    <w:pPr>
      <w:tabs>
        <w:tab w:val="center" w:pos="4536"/>
        <w:tab w:val="right" w:pos="9072"/>
      </w:tabs>
    </w:pPr>
  </w:style>
  <w:style w:type="character" w:customStyle="1" w:styleId="AntetCaracter">
    <w:name w:val="Antet Caracter"/>
    <w:basedOn w:val="Fontdeparagrafimplicit"/>
    <w:link w:val="Antet"/>
    <w:uiPriority w:val="99"/>
    <w:rsid w:val="00BE7B6D"/>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BE7B6D"/>
    <w:pPr>
      <w:tabs>
        <w:tab w:val="center" w:pos="4536"/>
        <w:tab w:val="right" w:pos="9072"/>
      </w:tabs>
    </w:pPr>
  </w:style>
  <w:style w:type="character" w:customStyle="1" w:styleId="SubsolCaracter">
    <w:name w:val="Subsol Caracter"/>
    <w:basedOn w:val="Fontdeparagrafimplicit"/>
    <w:link w:val="Subsol"/>
    <w:uiPriority w:val="99"/>
    <w:rsid w:val="00BE7B6D"/>
    <w:rPr>
      <w:rFonts w:ascii="Times New Roman" w:eastAsia="Times New Roman" w:hAnsi="Times New Roman" w:cs="Times New Roman"/>
      <w:sz w:val="24"/>
      <w:szCs w:val="24"/>
      <w:lang w:eastAsia="ro-RO"/>
    </w:rPr>
  </w:style>
  <w:style w:type="paragraph" w:styleId="Corptext">
    <w:name w:val="Body Text"/>
    <w:basedOn w:val="Normal"/>
    <w:link w:val="CorptextCaracter"/>
    <w:uiPriority w:val="99"/>
    <w:unhideWhenUsed/>
    <w:rsid w:val="00BE7B6D"/>
    <w:pPr>
      <w:spacing w:after="120"/>
    </w:pPr>
  </w:style>
  <w:style w:type="character" w:customStyle="1" w:styleId="CorptextCaracter">
    <w:name w:val="Corp text Caracter"/>
    <w:basedOn w:val="Fontdeparagrafimplicit"/>
    <w:link w:val="Corptext"/>
    <w:uiPriority w:val="99"/>
    <w:rsid w:val="00BE7B6D"/>
    <w:rPr>
      <w:rFonts w:ascii="Times New Roman" w:eastAsia="Times New Roman" w:hAnsi="Times New Roman" w:cs="Times New Roman"/>
      <w:sz w:val="24"/>
      <w:szCs w:val="24"/>
      <w:lang w:eastAsia="ro-RO"/>
    </w:rPr>
  </w:style>
  <w:style w:type="paragraph" w:styleId="Textsimplu">
    <w:name w:val="Plain Text"/>
    <w:basedOn w:val="Normal"/>
    <w:link w:val="TextsimpluCaracter"/>
    <w:uiPriority w:val="99"/>
    <w:semiHidden/>
    <w:unhideWhenUsed/>
    <w:rsid w:val="00B30EB9"/>
    <w:rPr>
      <w:rFonts w:ascii="Consolas" w:hAnsi="Consolas" w:cs="Consolas"/>
      <w:sz w:val="21"/>
      <w:szCs w:val="21"/>
    </w:rPr>
  </w:style>
  <w:style w:type="character" w:customStyle="1" w:styleId="TextsimpluCaracter">
    <w:name w:val="Text simplu Caracter"/>
    <w:basedOn w:val="Fontdeparagrafimplicit"/>
    <w:link w:val="Textsimplu"/>
    <w:uiPriority w:val="99"/>
    <w:semiHidden/>
    <w:rsid w:val="00B30EB9"/>
    <w:rPr>
      <w:rFonts w:ascii="Consolas" w:eastAsia="Times New Roman" w:hAnsi="Consolas" w:cs="Consolas"/>
      <w:sz w:val="21"/>
      <w:szCs w:val="21"/>
      <w:lang w:eastAsia="ro-RO"/>
    </w:rPr>
  </w:style>
  <w:style w:type="paragraph" w:styleId="TextnBalon">
    <w:name w:val="Balloon Text"/>
    <w:basedOn w:val="Normal"/>
    <w:link w:val="TextnBalonCaracter"/>
    <w:uiPriority w:val="99"/>
    <w:semiHidden/>
    <w:unhideWhenUsed/>
    <w:rsid w:val="00A64059"/>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64059"/>
    <w:rPr>
      <w:rFonts w:ascii="Segoe UI" w:eastAsia="Times New Roman" w:hAnsi="Segoe UI" w:cs="Segoe UI"/>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04659">
      <w:bodyDiv w:val="1"/>
      <w:marLeft w:val="0"/>
      <w:marRight w:val="0"/>
      <w:marTop w:val="0"/>
      <w:marBottom w:val="0"/>
      <w:divBdr>
        <w:top w:val="none" w:sz="0" w:space="0" w:color="auto"/>
        <w:left w:val="none" w:sz="0" w:space="0" w:color="auto"/>
        <w:bottom w:val="none" w:sz="0" w:space="0" w:color="auto"/>
        <w:right w:val="none" w:sz="0" w:space="0" w:color="auto"/>
      </w:divBdr>
    </w:div>
    <w:div w:id="256334352">
      <w:bodyDiv w:val="1"/>
      <w:marLeft w:val="0"/>
      <w:marRight w:val="0"/>
      <w:marTop w:val="0"/>
      <w:marBottom w:val="0"/>
      <w:divBdr>
        <w:top w:val="none" w:sz="0" w:space="0" w:color="auto"/>
        <w:left w:val="none" w:sz="0" w:space="0" w:color="auto"/>
        <w:bottom w:val="none" w:sz="0" w:space="0" w:color="auto"/>
        <w:right w:val="none" w:sz="0" w:space="0" w:color="auto"/>
      </w:divBdr>
    </w:div>
    <w:div w:id="332729907">
      <w:bodyDiv w:val="1"/>
      <w:marLeft w:val="0"/>
      <w:marRight w:val="0"/>
      <w:marTop w:val="0"/>
      <w:marBottom w:val="0"/>
      <w:divBdr>
        <w:top w:val="none" w:sz="0" w:space="0" w:color="auto"/>
        <w:left w:val="none" w:sz="0" w:space="0" w:color="auto"/>
        <w:bottom w:val="none" w:sz="0" w:space="0" w:color="auto"/>
        <w:right w:val="none" w:sz="0" w:space="0" w:color="auto"/>
      </w:divBdr>
    </w:div>
    <w:div w:id="1719160775">
      <w:bodyDiv w:val="1"/>
      <w:marLeft w:val="0"/>
      <w:marRight w:val="0"/>
      <w:marTop w:val="0"/>
      <w:marBottom w:val="0"/>
      <w:divBdr>
        <w:top w:val="none" w:sz="0" w:space="0" w:color="auto"/>
        <w:left w:val="none" w:sz="0" w:space="0" w:color="auto"/>
        <w:bottom w:val="none" w:sz="0" w:space="0" w:color="auto"/>
        <w:right w:val="none" w:sz="0" w:space="0" w:color="auto"/>
      </w:divBdr>
    </w:div>
    <w:div w:id="204328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3424</Words>
  <Characters>19519</Characters>
  <Application>Microsoft Office Word</Application>
  <DocSecurity>0</DocSecurity>
  <Lines>162</Lines>
  <Paragraphs>45</Paragraphs>
  <ScaleCrop>false</ScaleCrop>
  <Company/>
  <LinksUpToDate>false</LinksUpToDate>
  <CharactersWithSpaces>22898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2021-03-02T13:24:00Z</dcterms:created>
  <dcterms:modified xsi:type="dcterms:W3CDTF">2021-03-02T13:25:00Z</dcterms:modified>
</cp:coreProperties>
</file>