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F46B26">
        <w:rPr>
          <w:rFonts w:ascii="Times New Roman" w:eastAsia="Times New Roman" w:hAnsi="Times New Roman"/>
          <w:b/>
          <w:color w:val="000000"/>
          <w:sz w:val="24"/>
          <w:szCs w:val="24"/>
          <w:lang w:eastAsia="ro-RO"/>
        </w:rPr>
        <w:t>S4</w:t>
      </w:r>
      <w:r w:rsidR="006A32AC">
        <w:rPr>
          <w:rFonts w:ascii="Times New Roman" w:eastAsia="Times New Roman" w:hAnsi="Times New Roman"/>
          <w:b/>
          <w:color w:val="000000"/>
          <w:sz w:val="24"/>
          <w:szCs w:val="24"/>
          <w:lang w:eastAsia="ro-RO"/>
        </w:rPr>
        <w:t>.R10</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B52B6E">
      <w:pPr>
        <w:jc w:val="center"/>
        <w:rPr>
          <w:b/>
          <w:color w:val="1F497D"/>
          <w:lang w:val="en-US"/>
        </w:rPr>
      </w:pPr>
      <w:r w:rsidRPr="005B2720">
        <w:rPr>
          <w:rFonts w:ascii="Times New Roman" w:eastAsia="Times New Roman" w:hAnsi="Times New Roman"/>
          <w:b/>
          <w:sz w:val="24"/>
          <w:szCs w:val="24"/>
          <w:lang w:eastAsia="ro-RO"/>
        </w:rPr>
        <w:t xml:space="preserve">nr. </w:t>
      </w:r>
      <w:r w:rsidR="00AC6448">
        <w:rPr>
          <w:rFonts w:ascii="Times New Roman" w:eastAsia="Times New Roman" w:hAnsi="Times New Roman"/>
          <w:b/>
          <w:sz w:val="24"/>
          <w:szCs w:val="24"/>
          <w:lang w:eastAsia="ro-RO"/>
        </w:rPr>
        <w:t>100890</w:t>
      </w:r>
      <w:r w:rsidR="00B52B6E" w:rsidRPr="005B2720">
        <w:rPr>
          <w:rFonts w:ascii="Times New Roman" w:eastAsia="Times New Roman" w:hAnsi="Times New Roman"/>
          <w:b/>
          <w:sz w:val="24"/>
          <w:szCs w:val="24"/>
          <w:lang w:eastAsia="ro-RO"/>
        </w:rPr>
        <w:t xml:space="preserve"> / </w:t>
      </w:r>
      <w:r w:rsidR="00AC6448">
        <w:rPr>
          <w:rFonts w:ascii="Times New Roman" w:eastAsia="Times New Roman" w:hAnsi="Times New Roman"/>
          <w:b/>
          <w:sz w:val="24"/>
          <w:szCs w:val="24"/>
          <w:lang w:eastAsia="ro-RO"/>
        </w:rPr>
        <w:t>26.05.2022</w:t>
      </w:r>
    </w:p>
    <w:p w:rsidR="004F063C" w:rsidRDefault="004F063C" w:rsidP="005B2720">
      <w:pPr>
        <w:autoSpaceDE w:val="0"/>
        <w:autoSpaceDN w:val="0"/>
        <w:adjustRightInd w:val="0"/>
        <w:spacing w:after="0" w:line="240" w:lineRule="auto"/>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6A7C1D"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8D46D7" w:rsidRPr="008D46D7">
        <w:rPr>
          <w:rFonts w:ascii="Times New Roman" w:hAnsi="Times New Roman" w:cs="Times New Roman"/>
          <w:b/>
        </w:rPr>
        <w:t xml:space="preserve"> S.C. GENERAL MANAGEMENT CONSTRUCTION GROUP S.R.L., </w:t>
      </w:r>
      <w:r w:rsidR="008D46D7" w:rsidRPr="008D46D7">
        <w:rPr>
          <w:rFonts w:ascii="Times New Roman" w:hAnsi="Times New Roman" w:cs="Times New Roman"/>
          <w:bCs/>
        </w:rPr>
        <w:t>cu se</w:t>
      </w:r>
      <w:r w:rsidR="008D46D7" w:rsidRPr="008D46D7">
        <w:rPr>
          <w:rFonts w:ascii="Times New Roman" w:hAnsi="Times New Roman" w:cs="Times New Roman"/>
        </w:rPr>
        <w:t>diul în Bucureşti, str. Mun</w:t>
      </w:r>
      <w:r w:rsidR="008D46D7" w:rsidRPr="008D46D7">
        <w:rPr>
          <w:rFonts w:ascii="Times New Roman" w:hAnsi="Times New Roman" w:cs="Times New Roman"/>
          <w:lang w:val="ro-RO"/>
        </w:rPr>
        <w:t xml:space="preserve">ţilor nr.12, sector 6, </w:t>
      </w:r>
      <w:r w:rsidR="008D46D7" w:rsidRPr="008D46D7">
        <w:rPr>
          <w:rFonts w:ascii="Times New Roman" w:hAnsi="Times New Roman" w:cs="Times New Roman"/>
        </w:rPr>
        <w:t>tel/fax: 0213030277, înregistrată la Oficiul Registrului Comerţului sub numărul J40/17375/2003, Cod Unic de Înregistrare Fiscală: RO16004815</w:t>
      </w:r>
      <w:r w:rsidR="006A7C1D">
        <w:rPr>
          <w:rFonts w:ascii="Times New Roman" w:hAnsi="Times New Roman" w:cs="Times New Roman"/>
        </w:rPr>
        <w:t xml:space="preserve">, Cont         </w:t>
      </w:r>
    </w:p>
    <w:p w:rsidR="006A7C1D" w:rsidRDefault="006A7C1D" w:rsidP="008D46D7">
      <w:pPr>
        <w:pStyle w:val="DefaultText"/>
        <w:jc w:val="both"/>
        <w:rPr>
          <w:rFonts w:ascii="Times New Roman" w:hAnsi="Times New Roman" w:cs="Times New Roman"/>
          <w:b/>
        </w:rPr>
      </w:pPr>
      <w:r>
        <w:rPr>
          <w:rFonts w:ascii="Times New Roman" w:hAnsi="Times New Roman" w:cs="Times New Roman"/>
        </w:rPr>
        <w:t xml:space="preserve">                                                      </w:t>
      </w:r>
      <w:r w:rsidR="008D46D7" w:rsidRPr="008D46D7">
        <w:rPr>
          <w:rFonts w:ascii="Times New Roman" w:hAnsi="Times New Roman" w:cs="Times New Roman"/>
        </w:rPr>
        <w:t>,</w:t>
      </w:r>
      <w:r>
        <w:rPr>
          <w:rFonts w:ascii="Times New Roman" w:hAnsi="Times New Roman" w:cs="Times New Roman"/>
        </w:rPr>
        <w:t xml:space="preserve"> deschis la                                      </w:t>
      </w:r>
      <w:r w:rsidR="008D46D7" w:rsidRPr="008D46D7">
        <w:rPr>
          <w:rFonts w:ascii="Times New Roman" w:hAnsi="Times New Roman" w:cs="Times New Roman"/>
        </w:rPr>
        <w:t xml:space="preserve"> reprezentată prin </w:t>
      </w:r>
    </w:p>
    <w:p w:rsidR="008D46D7" w:rsidRPr="008D46D7" w:rsidRDefault="006A7C1D" w:rsidP="008D46D7">
      <w:pPr>
        <w:pStyle w:val="DefaultText"/>
        <w:jc w:val="both"/>
        <w:rPr>
          <w:rFonts w:ascii="Times New Roman" w:hAnsi="Times New Roman" w:cs="Times New Roman"/>
        </w:rPr>
      </w:pPr>
      <w:r>
        <w:rPr>
          <w:rFonts w:ascii="Times New Roman" w:hAnsi="Times New Roman" w:cs="Times New Roman"/>
          <w:b/>
        </w:rPr>
        <w:t xml:space="preserve">                                              </w:t>
      </w:r>
      <w:r w:rsidR="008D46D7" w:rsidRPr="008D46D7">
        <w:rPr>
          <w:rFonts w:ascii="Times New Roman" w:hAnsi="Times New Roman" w:cs="Times New Roman"/>
          <w:b/>
        </w:rPr>
        <w:t>,</w:t>
      </w:r>
      <w:r w:rsidR="008D46D7"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r w:rsidRPr="008D46D7">
        <w:rPr>
          <w:rFonts w:ascii="Times New Roman" w:hAnsi="Times New Roman"/>
          <w:b/>
          <w:sz w:val="24"/>
          <w:szCs w:val="24"/>
          <w:lang w:val="fr-FR"/>
        </w:rPr>
        <w:t xml:space="preserve">in calitate de contractant, </w:t>
      </w:r>
      <w:r w:rsidRPr="008D46D7">
        <w:rPr>
          <w:rFonts w:ascii="Times New Roman" w:hAnsi="Times New Roman"/>
          <w:sz w:val="24"/>
          <w:szCs w:val="24"/>
          <w:lang w:val="fr-FR"/>
        </w:rPr>
        <w:t xml:space="preserve">denumit in continuare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5F0806">
        <w:rPr>
          <w:rFonts w:ascii="Times New Roman" w:eastAsia="Times New Roman" w:hAnsi="Times New Roman"/>
          <w:b/>
          <w:sz w:val="24"/>
          <w:szCs w:val="24"/>
          <w:lang w:val="it-IT" w:eastAsia="ro-RO"/>
        </w:rPr>
        <w:t xml:space="preserve">Reabilitarea termică a blocului </w:t>
      </w:r>
      <w:r w:rsidR="004426A6" w:rsidRPr="004426A6">
        <w:rPr>
          <w:rFonts w:ascii="Times New Roman" w:hAnsi="Times New Roman"/>
          <w:b/>
          <w:sz w:val="24"/>
          <w:szCs w:val="24"/>
          <w:lang w:val="pt-BR"/>
        </w:rPr>
        <w:t>75 din str</w:t>
      </w:r>
      <w:r w:rsidR="004426A6" w:rsidRPr="004426A6">
        <w:rPr>
          <w:rFonts w:ascii="Times New Roman" w:hAnsi="Times New Roman"/>
          <w:b/>
          <w:bCs/>
          <w:sz w:val="24"/>
          <w:szCs w:val="24"/>
        </w:rPr>
        <w:t>. Dimitrie Grozdea nr. 2</w:t>
      </w:r>
      <w:r w:rsidR="00E327B0" w:rsidRPr="0032775F">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5.1. Preţul convenit pentru îndeplinirea contractului subsecvent, conform Anexei, este de</w:t>
      </w:r>
      <w:r w:rsidR="008372F2">
        <w:rPr>
          <w:rFonts w:ascii="Times New Roman" w:eastAsia="Times New Roman" w:hAnsi="Times New Roman"/>
          <w:sz w:val="24"/>
          <w:szCs w:val="24"/>
        </w:rPr>
        <w:t xml:space="preserve"> </w:t>
      </w:r>
      <w:r w:rsidR="0074258C" w:rsidRPr="002742D9">
        <w:rPr>
          <w:rFonts w:ascii="Times New Roman" w:hAnsi="Times New Roman"/>
          <w:b/>
          <w:sz w:val="28"/>
          <w:szCs w:val="28"/>
        </w:rPr>
        <w:t>1.936.401,74</w:t>
      </w:r>
      <w:r w:rsidR="004A3501" w:rsidRPr="00DC64A0">
        <w:rPr>
          <w:rFonts w:ascii="Times New Roman" w:eastAsia="Times New Roman" w:hAnsi="Times New Roman"/>
          <w:sz w:val="24"/>
          <w:szCs w:val="24"/>
        </w:rPr>
        <w:t xml:space="preserve"> </w:t>
      </w:r>
      <w:r w:rsidRPr="0074258C">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Pr="000B0FB6">
        <w:rPr>
          <w:rFonts w:ascii="Times New Roman" w:eastAsia="Times New Roman" w:hAnsi="Times New Roman"/>
          <w:bCs/>
          <w:lang w:eastAsia="ro-RO"/>
        </w:rPr>
        <w:t xml:space="preserve"> </w:t>
      </w:r>
      <w:r w:rsidR="0074258C" w:rsidRPr="002742D9">
        <w:rPr>
          <w:rFonts w:ascii="Times New Roman" w:hAnsi="Times New Roman"/>
          <w:b/>
          <w:sz w:val="28"/>
          <w:szCs w:val="28"/>
        </w:rPr>
        <w:t>367.916,33</w:t>
      </w:r>
      <w:r w:rsidR="00DC64A0" w:rsidRPr="000B0FB6">
        <w:rPr>
          <w:rFonts w:ascii="Times New Roman" w:hAnsi="Times New Roman"/>
          <w:b/>
        </w:rPr>
        <w:t xml:space="preserve"> </w:t>
      </w:r>
      <w:r w:rsidRPr="0074258C">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74258C" w:rsidRPr="002742D9">
        <w:rPr>
          <w:rFonts w:ascii="Times New Roman" w:hAnsi="Times New Roman"/>
          <w:b/>
          <w:sz w:val="28"/>
          <w:szCs w:val="28"/>
        </w:rPr>
        <w:t>2.304.318,07</w:t>
      </w:r>
      <w:r w:rsidR="00DC64A0" w:rsidRPr="008055C4">
        <w:rPr>
          <w:rFonts w:ascii="Times New Roman" w:hAnsi="Times New Roman"/>
          <w:b/>
          <w:sz w:val="24"/>
          <w:szCs w:val="24"/>
        </w:rPr>
        <w:t xml:space="preserve"> </w:t>
      </w:r>
      <w:r w:rsidRPr="0074258C">
        <w:rPr>
          <w:rFonts w:ascii="Times New Roman" w:eastAsia="Times New Roman" w:hAnsi="Times New Roman"/>
          <w:b/>
          <w:sz w:val="28"/>
          <w:szCs w:val="28"/>
          <w:lang w:eastAsia="ro-RO"/>
        </w:rPr>
        <w:t xml:space="preserve">lei </w:t>
      </w:r>
      <w:r w:rsidRPr="00DC64A0">
        <w:rPr>
          <w:rFonts w:ascii="Times New Roman" w:eastAsia="Times New Roman" w:hAnsi="Times New Roman"/>
          <w:b/>
          <w:sz w:val="24"/>
          <w:szCs w:val="24"/>
          <w:lang w:eastAsia="ro-RO"/>
        </w:rPr>
        <w:t>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74258C">
        <w:rPr>
          <w:rFonts w:ascii="Times New Roman" w:hAnsi="Times New Roman"/>
        </w:rPr>
        <w:t>1.889.812,89</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74258C">
        <w:rPr>
          <w:rFonts w:ascii="Times New Roman" w:hAnsi="Times New Roman"/>
          <w:color w:val="000000"/>
        </w:rPr>
        <w:t>359.064,45</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xml:space="preserve">, </w:t>
      </w:r>
      <w:r w:rsidR="00660677" w:rsidRPr="000A3046">
        <w:rPr>
          <w:rFonts w:ascii="Times New Roman" w:hAnsi="Times New Roman"/>
          <w:color w:val="000000"/>
          <w:sz w:val="24"/>
          <w:szCs w:val="24"/>
          <w:lang w:val="pt-BR"/>
        </w:rPr>
        <w:t>amenajari pentru protectia mediului si aducerea terenului la starea initiala</w:t>
      </w:r>
      <w:r w:rsidR="008372F2">
        <w:rPr>
          <w:rFonts w:ascii="Times New Roman" w:eastAsia="Times New Roman" w:hAnsi="Times New Roman"/>
          <w:sz w:val="24"/>
          <w:szCs w:val="24"/>
          <w:lang w:eastAsia="ro-RO"/>
        </w:rPr>
        <w:t xml:space="preserve"> </w:t>
      </w:r>
      <w:r w:rsidR="00DC64A0" w:rsidRPr="00EA0931">
        <w:rPr>
          <w:rFonts w:ascii="Times New Roman" w:hAnsi="Times New Roman"/>
          <w:b/>
          <w:sz w:val="24"/>
          <w:szCs w:val="24"/>
        </w:rPr>
        <w:t xml:space="preserve"> </w:t>
      </w:r>
      <w:r w:rsidR="00D066BC">
        <w:rPr>
          <w:rFonts w:ascii="Times New Roman" w:hAnsi="Times New Roman"/>
        </w:rPr>
        <w:t xml:space="preserve"> </w:t>
      </w:r>
      <w:r w:rsidR="0074258C">
        <w:rPr>
          <w:rFonts w:ascii="Times New Roman" w:hAnsi="Times New Roman"/>
        </w:rPr>
        <w:t xml:space="preserve">436,36 </w:t>
      </w:r>
      <w:r w:rsidR="0044653B" w:rsidRPr="00EA0931">
        <w:rPr>
          <w:rFonts w:ascii="Times New Roman" w:eastAsia="Times New Roman" w:hAnsi="Times New Roman"/>
          <w:sz w:val="24"/>
          <w:szCs w:val="24"/>
          <w:lang w:eastAsia="ro-RO"/>
        </w:rPr>
        <w:t xml:space="preserve">lei la care se adaugă </w:t>
      </w:r>
      <w:r w:rsidR="0074258C">
        <w:rPr>
          <w:rFonts w:ascii="Times New Roman" w:hAnsi="Times New Roman"/>
        </w:rPr>
        <w:t>82,91</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74258C">
        <w:rPr>
          <w:rFonts w:ascii="Times New Roman" w:hAnsi="Times New Roman"/>
          <w:lang w:val="pt-BR"/>
        </w:rPr>
        <w:t>46.152,49</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5B4766">
        <w:rPr>
          <w:rFonts w:ascii="Times New Roman" w:hAnsi="Times New Roman"/>
        </w:rPr>
        <w:t>8.768,97</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4426A6" w:rsidRPr="004426A6">
        <w:rPr>
          <w:rFonts w:ascii="Times New Roman" w:hAnsi="Times New Roman"/>
          <w:b/>
          <w:sz w:val="24"/>
          <w:szCs w:val="24"/>
          <w:lang w:val="pt-BR"/>
        </w:rPr>
        <w:t>75 din str</w:t>
      </w:r>
      <w:r w:rsidR="004426A6" w:rsidRPr="004426A6">
        <w:rPr>
          <w:rFonts w:ascii="Times New Roman" w:hAnsi="Times New Roman"/>
          <w:b/>
          <w:bCs/>
          <w:sz w:val="24"/>
          <w:szCs w:val="24"/>
        </w:rPr>
        <w:t>. Dimitrie Grozdea nr. 2</w:t>
      </w:r>
      <w:r w:rsidR="0032775F" w:rsidRPr="0032775F">
        <w:rPr>
          <w:rFonts w:ascii="Times New Roman" w:eastAsia="Times New Roman" w:hAnsi="Times New Roman"/>
          <w:b/>
          <w:sz w:val="24"/>
          <w:szCs w:val="24"/>
          <w:lang w:val="it-IT" w:eastAsia="ro-RO"/>
        </w:rPr>
        <w:t>,</w:t>
      </w:r>
      <w:r w:rsidR="00642C3B"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w:t>
      </w:r>
      <w:r>
        <w:rPr>
          <w:rFonts w:ascii="Times New Roman" w:eastAsia="Times New Roman" w:hAnsi="Times New Roman"/>
          <w:sz w:val="24"/>
          <w:szCs w:val="24"/>
        </w:rPr>
        <w:lastRenderedPageBreak/>
        <w:t>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Autoritatea nu va fi responsabilă pentru nici un fel de daune-interese, compensaţii plătibile prin lege, în privinţa sau ca urmare a unui accident sau prejudiciu adus unui muncitor sau altei </w:t>
      </w:r>
      <w:r>
        <w:rPr>
          <w:rFonts w:ascii="Times New Roman" w:eastAsia="Times New Roman" w:hAnsi="Times New Roman"/>
          <w:sz w:val="24"/>
          <w:szCs w:val="24"/>
        </w:rPr>
        <w:lastRenderedPageBreak/>
        <w:t>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C21630">
        <w:rPr>
          <w:rFonts w:ascii="Times New Roman" w:hAnsi="Times New Roman"/>
          <w:sz w:val="24"/>
          <w:szCs w:val="24"/>
          <w:lang w:eastAsia="ro-RO"/>
        </w:rPr>
        <w:t>S.C. GENERAL MANAGEMENT CONSTRUCTION GROUP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E86A37">
        <w:rPr>
          <w:rFonts w:ascii="Times New Roman" w:hAnsi="Times New Roman"/>
          <w:b/>
          <w:sz w:val="24"/>
          <w:szCs w:val="24"/>
        </w:rPr>
        <w:t>193.6</w:t>
      </w:r>
      <w:r w:rsidR="00E86A37" w:rsidRPr="00E86A37">
        <w:rPr>
          <w:rFonts w:ascii="Times New Roman" w:hAnsi="Times New Roman"/>
          <w:b/>
          <w:sz w:val="24"/>
          <w:szCs w:val="24"/>
        </w:rPr>
        <w:t>40</w:t>
      </w:r>
      <w:r w:rsidR="00E86A37">
        <w:rPr>
          <w:rFonts w:ascii="Times New Roman" w:hAnsi="Times New Roman"/>
          <w:b/>
          <w:sz w:val="24"/>
          <w:szCs w:val="24"/>
        </w:rPr>
        <w:t>,1</w:t>
      </w:r>
      <w:r w:rsidR="00E86A37" w:rsidRPr="00E86A37">
        <w:rPr>
          <w:rFonts w:ascii="Times New Roman" w:hAnsi="Times New Roman"/>
          <w:b/>
          <w:sz w:val="24"/>
          <w:szCs w:val="24"/>
        </w:rPr>
        <w:t>7</w:t>
      </w:r>
      <w:r w:rsidR="00E86A37" w:rsidRPr="00DC64A0">
        <w:rPr>
          <w:rFonts w:ascii="Times New Roman" w:eastAsia="Times New Roman" w:hAnsi="Times New Roman"/>
          <w:sz w:val="24"/>
          <w:szCs w:val="24"/>
        </w:rPr>
        <w:t xml:space="preserve"> </w:t>
      </w:r>
      <w:r w:rsidR="00C464DE">
        <w:rPr>
          <w:rFonts w:ascii="Times New Roman" w:eastAsia="Times New Roman" w:hAnsi="Times New Roman"/>
          <w:b/>
          <w:color w:val="FF0000"/>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412377">
        <w:rPr>
          <w:rFonts w:ascii="Times New Roman" w:eastAsia="Times New Roman" w:hAnsi="Times New Roman"/>
          <w:sz w:val="24"/>
          <w:szCs w:val="24"/>
          <w:lang w:val="fr-FR" w:eastAsia="ro-RO"/>
        </w:rPr>
        <w:t xml:space="preserve">. GENERAL MANAGEMENT CONSTRUCTION GROUP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acceptarii situatiei finale de lucrari de catre Autoritatea Contractanta si depunerii de catre Constructor a documentatiei tehnice care atesta calitatea </w:t>
      </w:r>
      <w:r>
        <w:rPr>
          <w:rFonts w:ascii="Times New Roman" w:eastAsia="Times New Roman" w:hAnsi="Times New Roman"/>
          <w:sz w:val="24"/>
          <w:szCs w:val="24"/>
          <w:lang w:eastAsia="ro-RO"/>
        </w:rPr>
        <w:lastRenderedPageBreak/>
        <w:t>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333B3F" w:rsidRDefault="004F063C" w:rsidP="00333B3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333B3F">
        <w:rPr>
          <w:rFonts w:ascii="Times New Roman" w:eastAsia="Times New Roman" w:hAnsi="Times New Roman"/>
          <w:sz w:val="24"/>
          <w:szCs w:val="24"/>
        </w:rPr>
        <w:t xml:space="preserve"> la acordul cadru.</w:t>
      </w:r>
    </w:p>
    <w:p w:rsidR="004F063C" w:rsidRDefault="00333B3F"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21.1. - Părţile Contractante au dreptul, pe durata îndeplinirii contractului, de a conveni modificarea clauzelor contractului, prin act adiţional, numai în cazul apariţiei unor circumstanţe </w:t>
      </w:r>
      <w:r>
        <w:rPr>
          <w:rFonts w:ascii="Times New Roman" w:eastAsia="Times New Roman" w:hAnsi="Times New Roman"/>
          <w:sz w:val="24"/>
          <w:szCs w:val="24"/>
        </w:rPr>
        <w:lastRenderedPageBreak/>
        <w:t xml:space="preserve">justificate care nu au putut fi prevăzute </w:t>
      </w:r>
      <w:r w:rsidR="00925A53">
        <w:rPr>
          <w:rFonts w:ascii="Times New Roman" w:eastAsia="Times New Roman" w:hAnsi="Times New Roman"/>
          <w:sz w:val="24"/>
          <w:szCs w:val="24"/>
        </w:rPr>
        <w:t>la data încheierii contractului, conform art.221 din Legea nr.98/2016.</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w:t>
      </w:r>
      <w:r>
        <w:rPr>
          <w:rFonts w:ascii="Times New Roman" w:eastAsia="Times New Roman" w:hAnsi="Times New Roman"/>
          <w:sz w:val="24"/>
          <w:szCs w:val="24"/>
          <w:lang w:eastAsia="ro-RO"/>
        </w:rPr>
        <w:lastRenderedPageBreak/>
        <w:t>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6A7C1D">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6A7C1D">
        <w:rPr>
          <w:rFonts w:ascii="Times New Roman" w:eastAsia="Times New Roman" w:hAnsi="Times New Roman"/>
          <w:b/>
          <w:color w:val="000000"/>
          <w:sz w:val="24"/>
          <w:szCs w:val="24"/>
        </w:rPr>
        <w:t xml:space="preserve"> înţeles să încheie astăzi 26.05.2022</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DD6AEC">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S.C. GENERAL MANAGEMENT</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r w:rsidR="0048516C">
        <w:rPr>
          <w:rFonts w:ascii="Times New Roman" w:hAnsi="Times New Roman"/>
          <w:b/>
          <w:sz w:val="24"/>
          <w:szCs w:val="24"/>
          <w:lang w:val="en-US"/>
        </w:rPr>
        <w:t>CONSTRUCTION GROUP  S.R.L.</w:t>
      </w:r>
    </w:p>
    <w:p w:rsidR="00F5593E" w:rsidRDefault="00F5593E" w:rsidP="00B36F3A">
      <w:pPr>
        <w:pStyle w:val="bodytext120"/>
        <w:shd w:val="clear" w:color="auto" w:fill="auto"/>
        <w:spacing w:line="240" w:lineRule="auto"/>
        <w:ind w:left="284"/>
        <w:rPr>
          <w:sz w:val="24"/>
          <w:szCs w:val="24"/>
          <w:lang w:val="en-US"/>
        </w:rPr>
        <w:sectPr w:rsidR="00F5593E" w:rsidSect="003F4365">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F46B26">
        <w:rPr>
          <w:rFonts w:ascii="Times New Roman" w:hAnsi="Times New Roman"/>
          <w:sz w:val="24"/>
          <w:szCs w:val="24"/>
        </w:rPr>
        <w:t>4</w:t>
      </w:r>
      <w:r w:rsidRPr="00067D5F">
        <w:rPr>
          <w:rFonts w:ascii="Times New Roman" w:hAnsi="Times New Roman"/>
          <w:sz w:val="24"/>
          <w:szCs w:val="24"/>
        </w:rPr>
        <w:t>.R</w:t>
      </w:r>
      <w:r w:rsidR="006A32AC">
        <w:rPr>
          <w:rFonts w:ascii="Times New Roman" w:hAnsi="Times New Roman"/>
          <w:sz w:val="24"/>
          <w:szCs w:val="24"/>
        </w:rPr>
        <w:t>10</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E95B87" w:rsidRPr="005B2720" w:rsidRDefault="00ED6064" w:rsidP="00E95B87">
      <w:pPr>
        <w:jc w:val="center"/>
        <w:rPr>
          <w:b/>
          <w:color w:val="1F497D"/>
          <w:lang w:val="en-US"/>
        </w:rPr>
      </w:pPr>
      <w:r>
        <w:rPr>
          <w:rFonts w:ascii="Times New Roman" w:hAnsi="Times New Roman"/>
          <w:sz w:val="24"/>
          <w:szCs w:val="24"/>
        </w:rPr>
        <w:tab/>
      </w:r>
      <w:r>
        <w:rPr>
          <w:rFonts w:ascii="Times New Roman" w:hAnsi="Times New Roman"/>
          <w:sz w:val="24"/>
          <w:szCs w:val="24"/>
        </w:rPr>
        <w:tab/>
      </w:r>
      <w:r w:rsidR="00E95B87">
        <w:rPr>
          <w:rFonts w:ascii="Times New Roman" w:hAnsi="Times New Roman"/>
          <w:sz w:val="24"/>
          <w:szCs w:val="24"/>
        </w:rPr>
        <w:t xml:space="preserve">                                                                                            </w:t>
      </w:r>
      <w:r>
        <w:rPr>
          <w:rFonts w:ascii="Times New Roman" w:hAnsi="Times New Roman"/>
          <w:sz w:val="24"/>
          <w:szCs w:val="24"/>
        </w:rPr>
        <w:t xml:space="preserve">nr. </w:t>
      </w:r>
      <w:r w:rsidR="00E95B87">
        <w:rPr>
          <w:rFonts w:ascii="Times New Roman" w:eastAsia="Times New Roman" w:hAnsi="Times New Roman"/>
          <w:b/>
          <w:sz w:val="24"/>
          <w:szCs w:val="24"/>
          <w:lang w:eastAsia="ro-RO"/>
        </w:rPr>
        <w:t>100890</w:t>
      </w:r>
      <w:r w:rsidR="00E95B87" w:rsidRPr="005B2720">
        <w:rPr>
          <w:rFonts w:ascii="Times New Roman" w:eastAsia="Times New Roman" w:hAnsi="Times New Roman"/>
          <w:b/>
          <w:sz w:val="24"/>
          <w:szCs w:val="24"/>
          <w:lang w:eastAsia="ro-RO"/>
        </w:rPr>
        <w:t xml:space="preserve"> / </w:t>
      </w:r>
      <w:r w:rsidR="00E95B87">
        <w:rPr>
          <w:rFonts w:ascii="Times New Roman" w:eastAsia="Times New Roman" w:hAnsi="Times New Roman"/>
          <w:b/>
          <w:sz w:val="24"/>
          <w:szCs w:val="24"/>
          <w:lang w:eastAsia="ro-RO"/>
        </w:rPr>
        <w:t>26.05.2022</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B56EBD">
        <w:rPr>
          <w:rFonts w:ascii="Times New Roman" w:eastAsia="Times New Roman" w:hAnsi="Times New Roman"/>
          <w:b/>
          <w:sz w:val="24"/>
          <w:szCs w:val="24"/>
          <w:lang w:val="it-IT" w:eastAsia="ro-RO"/>
        </w:rPr>
        <w:t xml:space="preserve">ilitarea termică a blocului </w:t>
      </w:r>
      <w:r w:rsidR="004426A6" w:rsidRPr="004426A6">
        <w:rPr>
          <w:rFonts w:ascii="Times New Roman" w:hAnsi="Times New Roman"/>
          <w:b/>
          <w:sz w:val="24"/>
          <w:szCs w:val="24"/>
          <w:lang w:val="pt-BR"/>
        </w:rPr>
        <w:t>75 din str</w:t>
      </w:r>
      <w:r w:rsidR="004426A6" w:rsidRPr="004426A6">
        <w:rPr>
          <w:rFonts w:ascii="Times New Roman" w:hAnsi="Times New Roman"/>
          <w:b/>
          <w:bCs/>
          <w:sz w:val="24"/>
          <w:szCs w:val="24"/>
        </w:rPr>
        <w:t>. Dimitrie Grozdea nr. 2</w:t>
      </w:r>
      <w:r w:rsidR="0032775F" w:rsidRPr="0032775F">
        <w:rPr>
          <w:rFonts w:ascii="Times New Roman" w:eastAsia="Times New Roman" w:hAnsi="Times New Roman"/>
          <w:b/>
          <w:sz w:val="24"/>
          <w:szCs w:val="24"/>
          <w:lang w:val="it-IT" w:eastAsia="ro-RO"/>
        </w:rPr>
        <w:t>,</w:t>
      </w:r>
      <w:r w:rsidRPr="00067D5F">
        <w:rPr>
          <w:rFonts w:ascii="Times New Roman" w:eastAsia="Times New Roman" w:hAnsi="Times New Roman"/>
          <w:b/>
          <w:sz w:val="24"/>
          <w:szCs w:val="24"/>
          <w:lang w:val="it-IT" w:eastAsia="ro-RO"/>
        </w:rPr>
        <w:t xml:space="preserve">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040F03" w:rsidP="00FD16AA">
            <w:pPr>
              <w:rPr>
                <w:rFonts w:ascii="Times New Roman" w:hAnsi="Times New Roman"/>
                <w:sz w:val="24"/>
                <w:szCs w:val="24"/>
              </w:rPr>
            </w:pPr>
            <w:r>
              <w:rPr>
                <w:rFonts w:ascii="Times New Roman" w:eastAsia="Times New Roman" w:hAnsi="Times New Roman"/>
                <w:b/>
                <w:sz w:val="24"/>
                <w:szCs w:val="24"/>
                <w:lang w:val="it-IT" w:eastAsia="ro-RO"/>
              </w:rPr>
              <w:t>Bloc</w:t>
            </w:r>
            <w:r w:rsidR="00BE5EF3">
              <w:rPr>
                <w:rFonts w:ascii="Times New Roman" w:eastAsia="Times New Roman" w:hAnsi="Times New Roman"/>
                <w:b/>
                <w:sz w:val="24"/>
                <w:szCs w:val="24"/>
                <w:lang w:val="it-IT" w:eastAsia="ro-RO"/>
              </w:rPr>
              <w:t xml:space="preserve"> </w:t>
            </w:r>
            <w:r w:rsidR="004426A6" w:rsidRPr="004426A6">
              <w:rPr>
                <w:rFonts w:ascii="Times New Roman" w:hAnsi="Times New Roman"/>
                <w:b/>
                <w:sz w:val="24"/>
                <w:szCs w:val="24"/>
                <w:lang w:val="pt-BR"/>
              </w:rPr>
              <w:t>75 din str</w:t>
            </w:r>
            <w:r w:rsidR="004426A6" w:rsidRPr="004426A6">
              <w:rPr>
                <w:rFonts w:ascii="Times New Roman" w:hAnsi="Times New Roman"/>
                <w:b/>
                <w:bCs/>
                <w:sz w:val="24"/>
                <w:szCs w:val="24"/>
              </w:rPr>
              <w:t>. Dimitrie Grozdea nr. 2</w:t>
            </w:r>
          </w:p>
        </w:tc>
        <w:tc>
          <w:tcPr>
            <w:tcW w:w="1843" w:type="dxa"/>
            <w:vAlign w:val="center"/>
          </w:tcPr>
          <w:p w:rsidR="002D4152" w:rsidRPr="00A9496D" w:rsidRDefault="00C03A10" w:rsidP="008C5ACD">
            <w:pPr>
              <w:jc w:val="center"/>
              <w:rPr>
                <w:rFonts w:ascii="Times New Roman" w:hAnsi="Times New Roman"/>
                <w:color w:val="000000"/>
                <w:sz w:val="24"/>
                <w:szCs w:val="24"/>
              </w:rPr>
            </w:pPr>
            <w:r>
              <w:rPr>
                <w:rFonts w:ascii="Times New Roman" w:hAnsi="Times New Roman"/>
              </w:rPr>
              <w:t>1.889.812,89</w:t>
            </w:r>
          </w:p>
        </w:tc>
        <w:tc>
          <w:tcPr>
            <w:tcW w:w="1985" w:type="dxa"/>
            <w:vAlign w:val="center"/>
          </w:tcPr>
          <w:p w:rsidR="002D4152" w:rsidRPr="00521A95" w:rsidRDefault="0074258C" w:rsidP="00832D4C">
            <w:pPr>
              <w:jc w:val="center"/>
              <w:rPr>
                <w:rFonts w:ascii="Times New Roman" w:hAnsi="Times New Roman"/>
                <w:color w:val="000000"/>
              </w:rPr>
            </w:pPr>
            <w:r>
              <w:rPr>
                <w:rFonts w:ascii="Times New Roman" w:hAnsi="Times New Roman"/>
                <w:color w:val="000000"/>
              </w:rPr>
              <w:t>359.064,45</w:t>
            </w:r>
          </w:p>
        </w:tc>
        <w:tc>
          <w:tcPr>
            <w:tcW w:w="1984" w:type="dxa"/>
            <w:vAlign w:val="center"/>
          </w:tcPr>
          <w:p w:rsidR="002D4152" w:rsidRPr="00E034AA" w:rsidRDefault="0074258C" w:rsidP="00754D8F">
            <w:pPr>
              <w:jc w:val="center"/>
              <w:rPr>
                <w:rFonts w:ascii="Times New Roman" w:hAnsi="Times New Roman"/>
                <w:color w:val="000000"/>
              </w:rPr>
            </w:pPr>
            <w:r>
              <w:rPr>
                <w:rFonts w:ascii="Times New Roman" w:hAnsi="Times New Roman"/>
                <w:color w:val="000000"/>
              </w:rPr>
              <w:t>2.248.877,34</w:t>
            </w:r>
          </w:p>
        </w:tc>
      </w:tr>
      <w:tr w:rsidR="0074258C" w:rsidRPr="00067D5F" w:rsidTr="00DC6436">
        <w:trPr>
          <w:trHeight w:hRule="exact" w:val="397"/>
        </w:trPr>
        <w:tc>
          <w:tcPr>
            <w:tcW w:w="5103" w:type="dxa"/>
            <w:gridSpan w:val="2"/>
            <w:vAlign w:val="center"/>
          </w:tcPr>
          <w:p w:rsidR="0074258C" w:rsidRPr="00067D5F" w:rsidRDefault="0074258C"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74258C" w:rsidRPr="0074258C" w:rsidRDefault="0074258C" w:rsidP="00EB0EA2">
            <w:pPr>
              <w:jc w:val="center"/>
              <w:rPr>
                <w:rFonts w:ascii="Times New Roman" w:hAnsi="Times New Roman"/>
                <w:b/>
                <w:color w:val="000000"/>
                <w:sz w:val="24"/>
                <w:szCs w:val="24"/>
              </w:rPr>
            </w:pPr>
            <w:r w:rsidRPr="0074258C">
              <w:rPr>
                <w:rFonts w:ascii="Times New Roman" w:hAnsi="Times New Roman"/>
                <w:b/>
              </w:rPr>
              <w:t>1.889.812,89</w:t>
            </w:r>
          </w:p>
        </w:tc>
        <w:tc>
          <w:tcPr>
            <w:tcW w:w="1985" w:type="dxa"/>
            <w:vAlign w:val="center"/>
          </w:tcPr>
          <w:p w:rsidR="0074258C" w:rsidRPr="0074258C" w:rsidRDefault="0074258C" w:rsidP="00EB0EA2">
            <w:pPr>
              <w:jc w:val="center"/>
              <w:rPr>
                <w:rFonts w:ascii="Times New Roman" w:hAnsi="Times New Roman"/>
                <w:b/>
                <w:color w:val="000000"/>
              </w:rPr>
            </w:pPr>
            <w:r w:rsidRPr="0074258C">
              <w:rPr>
                <w:rFonts w:ascii="Times New Roman" w:hAnsi="Times New Roman"/>
                <w:b/>
                <w:color w:val="000000"/>
              </w:rPr>
              <w:t>359.064,45</w:t>
            </w:r>
          </w:p>
        </w:tc>
        <w:tc>
          <w:tcPr>
            <w:tcW w:w="1984" w:type="dxa"/>
            <w:vAlign w:val="center"/>
          </w:tcPr>
          <w:p w:rsidR="0074258C" w:rsidRPr="0074258C" w:rsidRDefault="0074258C" w:rsidP="00EB0EA2">
            <w:pPr>
              <w:jc w:val="center"/>
              <w:rPr>
                <w:rFonts w:ascii="Times New Roman" w:hAnsi="Times New Roman"/>
                <w:b/>
                <w:color w:val="000000"/>
              </w:rPr>
            </w:pPr>
            <w:r w:rsidRPr="0074258C">
              <w:rPr>
                <w:rFonts w:ascii="Times New Roman" w:hAnsi="Times New Roman"/>
                <w:b/>
                <w:color w:val="000000"/>
              </w:rPr>
              <w:t>2.248.877,34</w:t>
            </w:r>
          </w:p>
        </w:tc>
      </w:tr>
      <w:tr w:rsidR="0074258C" w:rsidRPr="00067D5F" w:rsidTr="00CD2004">
        <w:trPr>
          <w:trHeight w:hRule="exact" w:val="397"/>
        </w:trPr>
        <w:tc>
          <w:tcPr>
            <w:tcW w:w="10915" w:type="dxa"/>
            <w:gridSpan w:val="5"/>
            <w:vAlign w:val="center"/>
          </w:tcPr>
          <w:p w:rsidR="0074258C" w:rsidRPr="00067D5F" w:rsidRDefault="0074258C"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74258C" w:rsidRPr="00067D5F" w:rsidTr="00DC6436">
        <w:trPr>
          <w:trHeight w:hRule="exact" w:val="397"/>
        </w:trPr>
        <w:tc>
          <w:tcPr>
            <w:tcW w:w="5103" w:type="dxa"/>
            <w:gridSpan w:val="2"/>
            <w:vAlign w:val="center"/>
          </w:tcPr>
          <w:p w:rsidR="0074258C" w:rsidRPr="00067D5F" w:rsidRDefault="0074258C"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4426A6">
              <w:rPr>
                <w:rFonts w:ascii="Times New Roman" w:hAnsi="Times New Roman"/>
                <w:b/>
                <w:sz w:val="24"/>
                <w:szCs w:val="24"/>
                <w:lang w:val="pt-BR"/>
              </w:rPr>
              <w:t>75 din str</w:t>
            </w:r>
            <w:r w:rsidRPr="004426A6">
              <w:rPr>
                <w:rFonts w:ascii="Times New Roman" w:hAnsi="Times New Roman"/>
                <w:b/>
                <w:bCs/>
                <w:sz w:val="24"/>
                <w:szCs w:val="24"/>
              </w:rPr>
              <w:t>. Dimitrie Grozdea nr. 2</w:t>
            </w:r>
          </w:p>
        </w:tc>
        <w:tc>
          <w:tcPr>
            <w:tcW w:w="1843" w:type="dxa"/>
            <w:vAlign w:val="center"/>
          </w:tcPr>
          <w:p w:rsidR="0074258C" w:rsidRPr="00C03916" w:rsidRDefault="0074258C" w:rsidP="00DC6436">
            <w:pPr>
              <w:spacing w:after="0" w:line="240" w:lineRule="auto"/>
              <w:jc w:val="center"/>
              <w:rPr>
                <w:rFonts w:ascii="Times New Roman" w:hAnsi="Times New Roman"/>
                <w:sz w:val="24"/>
                <w:szCs w:val="24"/>
              </w:rPr>
            </w:pPr>
            <w:r>
              <w:rPr>
                <w:rFonts w:ascii="Times New Roman" w:hAnsi="Times New Roman"/>
              </w:rPr>
              <w:t>436,36</w:t>
            </w:r>
          </w:p>
        </w:tc>
        <w:tc>
          <w:tcPr>
            <w:tcW w:w="1985" w:type="dxa"/>
            <w:vAlign w:val="center"/>
          </w:tcPr>
          <w:p w:rsidR="0074258C" w:rsidRPr="00521A95" w:rsidRDefault="0074258C" w:rsidP="00DC6436">
            <w:pPr>
              <w:spacing w:after="0" w:line="240" w:lineRule="auto"/>
              <w:jc w:val="center"/>
              <w:rPr>
                <w:rFonts w:ascii="Times New Roman" w:hAnsi="Times New Roman"/>
              </w:rPr>
            </w:pPr>
            <w:r>
              <w:rPr>
                <w:rFonts w:ascii="Times New Roman" w:hAnsi="Times New Roman"/>
              </w:rPr>
              <w:t>82,91</w:t>
            </w:r>
          </w:p>
        </w:tc>
        <w:tc>
          <w:tcPr>
            <w:tcW w:w="1984" w:type="dxa"/>
            <w:vAlign w:val="center"/>
          </w:tcPr>
          <w:p w:rsidR="0074258C" w:rsidRPr="00E034AA" w:rsidRDefault="0074258C" w:rsidP="00DC6436">
            <w:pPr>
              <w:spacing w:after="0" w:line="240" w:lineRule="auto"/>
              <w:jc w:val="center"/>
              <w:rPr>
                <w:rFonts w:ascii="Times New Roman" w:hAnsi="Times New Roman"/>
              </w:rPr>
            </w:pPr>
            <w:r>
              <w:rPr>
                <w:rFonts w:ascii="Times New Roman" w:hAnsi="Times New Roman"/>
              </w:rPr>
              <w:t>519,27</w:t>
            </w:r>
          </w:p>
        </w:tc>
      </w:tr>
      <w:tr w:rsidR="0074258C" w:rsidRPr="00067D5F" w:rsidTr="00DC6436">
        <w:trPr>
          <w:trHeight w:hRule="exact" w:val="397"/>
        </w:trPr>
        <w:tc>
          <w:tcPr>
            <w:tcW w:w="5103" w:type="dxa"/>
            <w:gridSpan w:val="2"/>
            <w:vAlign w:val="center"/>
          </w:tcPr>
          <w:p w:rsidR="0074258C" w:rsidRPr="00067D5F" w:rsidRDefault="0074258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74258C" w:rsidRPr="0074258C" w:rsidRDefault="0074258C" w:rsidP="00EB0EA2">
            <w:pPr>
              <w:spacing w:after="0" w:line="240" w:lineRule="auto"/>
              <w:jc w:val="center"/>
              <w:rPr>
                <w:rFonts w:ascii="Times New Roman" w:hAnsi="Times New Roman"/>
                <w:b/>
                <w:sz w:val="24"/>
                <w:szCs w:val="24"/>
              </w:rPr>
            </w:pPr>
            <w:r w:rsidRPr="0074258C">
              <w:rPr>
                <w:rFonts w:ascii="Times New Roman" w:hAnsi="Times New Roman"/>
                <w:b/>
              </w:rPr>
              <w:t>436,36</w:t>
            </w:r>
          </w:p>
        </w:tc>
        <w:tc>
          <w:tcPr>
            <w:tcW w:w="1985" w:type="dxa"/>
            <w:vAlign w:val="center"/>
          </w:tcPr>
          <w:p w:rsidR="0074258C" w:rsidRPr="0074258C" w:rsidRDefault="0074258C" w:rsidP="00EB0EA2">
            <w:pPr>
              <w:spacing w:after="0" w:line="240" w:lineRule="auto"/>
              <w:jc w:val="center"/>
              <w:rPr>
                <w:rFonts w:ascii="Times New Roman" w:hAnsi="Times New Roman"/>
                <w:b/>
              </w:rPr>
            </w:pPr>
            <w:r w:rsidRPr="0074258C">
              <w:rPr>
                <w:rFonts w:ascii="Times New Roman" w:hAnsi="Times New Roman"/>
                <w:b/>
              </w:rPr>
              <w:t>82,91</w:t>
            </w:r>
          </w:p>
        </w:tc>
        <w:tc>
          <w:tcPr>
            <w:tcW w:w="1984" w:type="dxa"/>
            <w:vAlign w:val="center"/>
          </w:tcPr>
          <w:p w:rsidR="0074258C" w:rsidRPr="0074258C" w:rsidRDefault="0074258C" w:rsidP="00EB0EA2">
            <w:pPr>
              <w:spacing w:after="0" w:line="240" w:lineRule="auto"/>
              <w:jc w:val="center"/>
              <w:rPr>
                <w:rFonts w:ascii="Times New Roman" w:hAnsi="Times New Roman"/>
                <w:b/>
              </w:rPr>
            </w:pPr>
            <w:r w:rsidRPr="0074258C">
              <w:rPr>
                <w:rFonts w:ascii="Times New Roman" w:hAnsi="Times New Roman"/>
                <w:b/>
              </w:rPr>
              <w:t>519,27</w:t>
            </w:r>
          </w:p>
        </w:tc>
      </w:tr>
      <w:tr w:rsidR="0074258C" w:rsidRPr="00067D5F" w:rsidTr="00DC6436">
        <w:trPr>
          <w:trHeight w:hRule="exact" w:val="397"/>
        </w:trPr>
        <w:tc>
          <w:tcPr>
            <w:tcW w:w="10915" w:type="dxa"/>
            <w:gridSpan w:val="5"/>
            <w:vAlign w:val="center"/>
          </w:tcPr>
          <w:p w:rsidR="0074258C" w:rsidRPr="00067D5F" w:rsidRDefault="0074258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74258C" w:rsidRPr="00067D5F" w:rsidTr="00DC6436">
        <w:trPr>
          <w:trHeight w:hRule="exact" w:val="397"/>
        </w:trPr>
        <w:tc>
          <w:tcPr>
            <w:tcW w:w="5103" w:type="dxa"/>
            <w:gridSpan w:val="2"/>
            <w:vAlign w:val="center"/>
          </w:tcPr>
          <w:p w:rsidR="0074258C" w:rsidRPr="00067D5F" w:rsidRDefault="0074258C"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Pr="004426A6">
              <w:rPr>
                <w:rFonts w:ascii="Times New Roman" w:hAnsi="Times New Roman"/>
                <w:b/>
                <w:sz w:val="24"/>
                <w:szCs w:val="24"/>
                <w:lang w:val="pt-BR"/>
              </w:rPr>
              <w:t>75 din str</w:t>
            </w:r>
            <w:r w:rsidRPr="004426A6">
              <w:rPr>
                <w:rFonts w:ascii="Times New Roman" w:hAnsi="Times New Roman"/>
                <w:b/>
                <w:bCs/>
                <w:sz w:val="24"/>
                <w:szCs w:val="24"/>
              </w:rPr>
              <w:t>. Dimitrie Grozdea nr. 2</w:t>
            </w:r>
          </w:p>
        </w:tc>
        <w:tc>
          <w:tcPr>
            <w:tcW w:w="1843" w:type="dxa"/>
            <w:vAlign w:val="center"/>
          </w:tcPr>
          <w:p w:rsidR="0074258C" w:rsidRPr="000C4BAB" w:rsidRDefault="0074258C" w:rsidP="00CB5C0C">
            <w:pPr>
              <w:spacing w:after="0" w:line="240" w:lineRule="auto"/>
              <w:jc w:val="center"/>
              <w:rPr>
                <w:rFonts w:ascii="Times New Roman" w:hAnsi="Times New Roman"/>
                <w:color w:val="000000"/>
                <w:sz w:val="24"/>
                <w:szCs w:val="24"/>
                <w:lang w:val="en-US"/>
              </w:rPr>
            </w:pPr>
            <w:r>
              <w:rPr>
                <w:rFonts w:ascii="Times New Roman" w:hAnsi="Times New Roman"/>
                <w:lang w:val="pt-BR"/>
              </w:rPr>
              <w:t>46.152,49</w:t>
            </w:r>
          </w:p>
        </w:tc>
        <w:tc>
          <w:tcPr>
            <w:tcW w:w="1985" w:type="dxa"/>
            <w:vAlign w:val="center"/>
          </w:tcPr>
          <w:p w:rsidR="0074258C" w:rsidRPr="00521A95" w:rsidRDefault="0074258C" w:rsidP="00CB5C0C">
            <w:pPr>
              <w:jc w:val="center"/>
              <w:rPr>
                <w:rFonts w:ascii="Times New Roman" w:hAnsi="Times New Roman"/>
              </w:rPr>
            </w:pPr>
            <w:r>
              <w:rPr>
                <w:rFonts w:ascii="Times New Roman" w:hAnsi="Times New Roman"/>
              </w:rPr>
              <w:t>8.768,97</w:t>
            </w:r>
          </w:p>
        </w:tc>
        <w:tc>
          <w:tcPr>
            <w:tcW w:w="1984" w:type="dxa"/>
            <w:vAlign w:val="center"/>
          </w:tcPr>
          <w:p w:rsidR="0074258C" w:rsidRPr="00E034AA" w:rsidRDefault="0074258C" w:rsidP="00832D4C">
            <w:pPr>
              <w:jc w:val="center"/>
              <w:rPr>
                <w:rFonts w:ascii="Times New Roman" w:hAnsi="Times New Roman"/>
                <w:color w:val="000000"/>
              </w:rPr>
            </w:pPr>
            <w:r>
              <w:rPr>
                <w:rFonts w:ascii="Times New Roman" w:hAnsi="Times New Roman"/>
                <w:color w:val="000000"/>
              </w:rPr>
              <w:t>54.921,46</w:t>
            </w:r>
          </w:p>
        </w:tc>
      </w:tr>
      <w:tr w:rsidR="0074258C" w:rsidRPr="00067D5F" w:rsidTr="00DC6436">
        <w:trPr>
          <w:trHeight w:hRule="exact" w:val="397"/>
        </w:trPr>
        <w:tc>
          <w:tcPr>
            <w:tcW w:w="5103" w:type="dxa"/>
            <w:gridSpan w:val="2"/>
          </w:tcPr>
          <w:p w:rsidR="0074258C" w:rsidRPr="00067D5F" w:rsidRDefault="0074258C"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74258C" w:rsidRPr="0074258C" w:rsidRDefault="0074258C" w:rsidP="00EB0EA2">
            <w:pPr>
              <w:spacing w:after="0" w:line="240" w:lineRule="auto"/>
              <w:jc w:val="center"/>
              <w:rPr>
                <w:rFonts w:ascii="Times New Roman" w:hAnsi="Times New Roman"/>
                <w:b/>
                <w:color w:val="000000"/>
                <w:sz w:val="24"/>
                <w:szCs w:val="24"/>
                <w:lang w:val="en-US"/>
              </w:rPr>
            </w:pPr>
            <w:r w:rsidRPr="0074258C">
              <w:rPr>
                <w:rFonts w:ascii="Times New Roman" w:hAnsi="Times New Roman"/>
                <w:b/>
                <w:lang w:val="pt-BR"/>
              </w:rPr>
              <w:t>46.152,49</w:t>
            </w:r>
          </w:p>
        </w:tc>
        <w:tc>
          <w:tcPr>
            <w:tcW w:w="1985" w:type="dxa"/>
            <w:vAlign w:val="center"/>
          </w:tcPr>
          <w:p w:rsidR="0074258C" w:rsidRPr="0074258C" w:rsidRDefault="0074258C" w:rsidP="00EB0EA2">
            <w:pPr>
              <w:jc w:val="center"/>
              <w:rPr>
                <w:rFonts w:ascii="Times New Roman" w:hAnsi="Times New Roman"/>
                <w:b/>
              </w:rPr>
            </w:pPr>
            <w:r w:rsidRPr="0074258C">
              <w:rPr>
                <w:rFonts w:ascii="Times New Roman" w:hAnsi="Times New Roman"/>
                <w:b/>
              </w:rPr>
              <w:t>8.768,97</w:t>
            </w:r>
          </w:p>
        </w:tc>
        <w:tc>
          <w:tcPr>
            <w:tcW w:w="1984" w:type="dxa"/>
            <w:vAlign w:val="center"/>
          </w:tcPr>
          <w:p w:rsidR="0074258C" w:rsidRPr="0074258C" w:rsidRDefault="0074258C" w:rsidP="00EB0EA2">
            <w:pPr>
              <w:jc w:val="center"/>
              <w:rPr>
                <w:rFonts w:ascii="Times New Roman" w:hAnsi="Times New Roman"/>
                <w:b/>
                <w:color w:val="000000"/>
              </w:rPr>
            </w:pPr>
            <w:r w:rsidRPr="0074258C">
              <w:rPr>
                <w:rFonts w:ascii="Times New Roman" w:hAnsi="Times New Roman"/>
                <w:b/>
                <w:color w:val="000000"/>
              </w:rPr>
              <w:t>54.921,46</w:t>
            </w:r>
          </w:p>
        </w:tc>
      </w:tr>
      <w:tr w:rsidR="0074258C" w:rsidRPr="00067D5F" w:rsidTr="00DC6436">
        <w:trPr>
          <w:trHeight w:hRule="exact" w:val="397"/>
        </w:trPr>
        <w:tc>
          <w:tcPr>
            <w:tcW w:w="5103" w:type="dxa"/>
            <w:gridSpan w:val="2"/>
          </w:tcPr>
          <w:p w:rsidR="0074258C" w:rsidRPr="00067D5F" w:rsidRDefault="0074258C"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74258C" w:rsidRPr="002742D9" w:rsidRDefault="0074258C" w:rsidP="00CB5C0C">
            <w:pPr>
              <w:jc w:val="center"/>
              <w:rPr>
                <w:rFonts w:ascii="Times New Roman" w:hAnsi="Times New Roman"/>
                <w:b/>
                <w:sz w:val="28"/>
                <w:szCs w:val="28"/>
              </w:rPr>
            </w:pPr>
            <w:r w:rsidRPr="002742D9">
              <w:rPr>
                <w:rFonts w:ascii="Times New Roman" w:hAnsi="Times New Roman"/>
                <w:b/>
                <w:sz w:val="28"/>
                <w:szCs w:val="28"/>
              </w:rPr>
              <w:t>1.936.401,74</w:t>
            </w:r>
          </w:p>
        </w:tc>
        <w:tc>
          <w:tcPr>
            <w:tcW w:w="1985" w:type="dxa"/>
            <w:vAlign w:val="center"/>
          </w:tcPr>
          <w:p w:rsidR="0074258C" w:rsidRPr="002742D9" w:rsidRDefault="0074258C" w:rsidP="00B2022E">
            <w:pPr>
              <w:jc w:val="center"/>
              <w:rPr>
                <w:rFonts w:ascii="Times New Roman" w:hAnsi="Times New Roman"/>
                <w:b/>
                <w:sz w:val="28"/>
                <w:szCs w:val="28"/>
              </w:rPr>
            </w:pPr>
            <w:r w:rsidRPr="002742D9">
              <w:rPr>
                <w:rFonts w:ascii="Times New Roman" w:hAnsi="Times New Roman"/>
                <w:b/>
                <w:sz w:val="28"/>
                <w:szCs w:val="28"/>
              </w:rPr>
              <w:t>367.916,33</w:t>
            </w:r>
          </w:p>
        </w:tc>
        <w:tc>
          <w:tcPr>
            <w:tcW w:w="1984" w:type="dxa"/>
            <w:vAlign w:val="bottom"/>
          </w:tcPr>
          <w:p w:rsidR="0074258C" w:rsidRPr="002742D9" w:rsidRDefault="0074258C" w:rsidP="00CB5C0C">
            <w:pPr>
              <w:jc w:val="center"/>
              <w:rPr>
                <w:rFonts w:ascii="Times New Roman" w:hAnsi="Times New Roman"/>
                <w:b/>
                <w:sz w:val="28"/>
                <w:szCs w:val="28"/>
              </w:rPr>
            </w:pPr>
            <w:r w:rsidRPr="002742D9">
              <w:rPr>
                <w:rFonts w:ascii="Times New Roman" w:hAnsi="Times New Roman"/>
                <w:b/>
                <w:sz w:val="28"/>
                <w:szCs w:val="28"/>
              </w:rPr>
              <w:t>2.304.318,07</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S.C. GENERAL MANAGEMENT</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r w:rsidR="00127B25">
        <w:rPr>
          <w:rFonts w:ascii="Times New Roman" w:hAnsi="Times New Roman"/>
          <w:b/>
          <w:sz w:val="24"/>
          <w:szCs w:val="24"/>
          <w:lang w:val="en-US"/>
        </w:rPr>
        <w:t>CONSTRUCTION GROUP  S.R.L.</w:t>
      </w:r>
    </w:p>
    <w:p w:rsidR="00067D5F" w:rsidRPr="00D4644C" w:rsidRDefault="00067D5F" w:rsidP="00067D5F">
      <w:pPr>
        <w:autoSpaceDE w:val="0"/>
        <w:autoSpaceDN w:val="0"/>
        <w:adjustRightInd w:val="0"/>
        <w:spacing w:after="0" w:line="240" w:lineRule="auto"/>
        <w:rPr>
          <w:b/>
          <w:sz w:val="24"/>
          <w:szCs w:val="24"/>
        </w:rPr>
      </w:pPr>
      <w:r w:rsidRPr="00067D5F">
        <w:rPr>
          <w:b/>
          <w:sz w:val="24"/>
          <w:szCs w:val="24"/>
        </w:rPr>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067D5F" w:rsidRPr="00067D5F" w:rsidRDefault="0037068D" w:rsidP="00067D5F">
      <w:pPr>
        <w:autoSpaceDE w:val="0"/>
        <w:autoSpaceDN w:val="0"/>
        <w:adjustRightInd w:val="0"/>
        <w:spacing w:after="0" w:line="240" w:lineRule="auto"/>
        <w:rPr>
          <w:b/>
          <w:sz w:val="24"/>
          <w:szCs w:val="24"/>
          <w:lang w:val="en-US"/>
        </w:rPr>
      </w:pPr>
      <w:r>
        <w:rPr>
          <w:rFonts w:ascii="Times New Roman" w:hAnsi="Times New Roman"/>
          <w:b/>
          <w:sz w:val="24"/>
          <w:szCs w:val="24"/>
        </w:rPr>
        <w:t xml:space="preserve">                                                                  </w:t>
      </w:r>
      <w:r w:rsidR="00067D5F" w:rsidRPr="00067D5F">
        <w:rPr>
          <w:rFonts w:ascii="Times New Roman" w:hAnsi="Times New Roman"/>
          <w:b/>
          <w:sz w:val="24"/>
          <w:szCs w:val="24"/>
        </w:rPr>
        <w:t xml:space="preserve">                                </w:t>
      </w:r>
      <w:r w:rsidR="00127B25">
        <w:rPr>
          <w:rFonts w:ascii="Times New Roman" w:hAnsi="Times New Roman"/>
          <w:b/>
          <w:sz w:val="24"/>
          <w:szCs w:val="24"/>
        </w:rPr>
        <w:t xml:space="preserve">     </w:t>
      </w:r>
      <w:r w:rsidR="00067D5F" w:rsidRPr="00067D5F">
        <w:rPr>
          <w:rFonts w:ascii="Times New Roman" w:hAnsi="Times New Roman"/>
          <w:b/>
          <w:sz w:val="24"/>
          <w:szCs w:val="24"/>
        </w:rPr>
        <w:t xml:space="preserve">    </w:t>
      </w:r>
      <w:r w:rsidR="00067D5F" w:rsidRPr="00067D5F">
        <w:rPr>
          <w:rFonts w:ascii="Times New Roman" w:eastAsia="Times New Roman" w:hAnsi="Times New Roman"/>
          <w:b/>
          <w:sz w:val="24"/>
          <w:szCs w:val="24"/>
          <w:lang w:eastAsia="ro-RO"/>
        </w:rPr>
        <w:tab/>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DFC" w:rsidRDefault="00876DFC" w:rsidP="00876DFC">
      <w:pPr>
        <w:spacing w:after="0" w:line="240" w:lineRule="auto"/>
      </w:pPr>
      <w:r>
        <w:separator/>
      </w:r>
    </w:p>
  </w:endnote>
  <w:endnote w:type="continuationSeparator" w:id="0">
    <w:p w:rsidR="00876DFC" w:rsidRDefault="00876DFC" w:rsidP="00876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FC" w:rsidRDefault="00876DF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FC" w:rsidRDefault="00876DF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FC" w:rsidRDefault="00876DF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DFC" w:rsidRDefault="00876DFC" w:rsidP="00876DFC">
      <w:pPr>
        <w:spacing w:after="0" w:line="240" w:lineRule="auto"/>
      </w:pPr>
      <w:r>
        <w:separator/>
      </w:r>
    </w:p>
  </w:footnote>
  <w:footnote w:type="continuationSeparator" w:id="0">
    <w:p w:rsidR="00876DFC" w:rsidRDefault="00876DFC" w:rsidP="00876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FC" w:rsidRDefault="00876DF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FC" w:rsidRDefault="00876DF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FC" w:rsidRDefault="00876DF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3585D"/>
    <w:rsid w:val="000368CF"/>
    <w:rsid w:val="000405E1"/>
    <w:rsid w:val="00040F03"/>
    <w:rsid w:val="00046CAA"/>
    <w:rsid w:val="00067D5F"/>
    <w:rsid w:val="00081C03"/>
    <w:rsid w:val="00094168"/>
    <w:rsid w:val="000A3046"/>
    <w:rsid w:val="000A5BC6"/>
    <w:rsid w:val="000B0FB6"/>
    <w:rsid w:val="000B6210"/>
    <w:rsid w:val="000C47BD"/>
    <w:rsid w:val="000C4BAB"/>
    <w:rsid w:val="000D1AFF"/>
    <w:rsid w:val="000F7A21"/>
    <w:rsid w:val="001033BC"/>
    <w:rsid w:val="00116260"/>
    <w:rsid w:val="00122D5A"/>
    <w:rsid w:val="001259F4"/>
    <w:rsid w:val="00127B25"/>
    <w:rsid w:val="00147A83"/>
    <w:rsid w:val="00155157"/>
    <w:rsid w:val="0016340B"/>
    <w:rsid w:val="00176CDD"/>
    <w:rsid w:val="00191252"/>
    <w:rsid w:val="001A023F"/>
    <w:rsid w:val="001A5794"/>
    <w:rsid w:val="001A5C10"/>
    <w:rsid w:val="001B1C37"/>
    <w:rsid w:val="001C759A"/>
    <w:rsid w:val="002058FA"/>
    <w:rsid w:val="002742D9"/>
    <w:rsid w:val="002D4152"/>
    <w:rsid w:val="002D67EB"/>
    <w:rsid w:val="002F6176"/>
    <w:rsid w:val="00303A25"/>
    <w:rsid w:val="00304430"/>
    <w:rsid w:val="0031408C"/>
    <w:rsid w:val="0032775F"/>
    <w:rsid w:val="00333B3F"/>
    <w:rsid w:val="00336B06"/>
    <w:rsid w:val="00336DF1"/>
    <w:rsid w:val="003415AD"/>
    <w:rsid w:val="0037068D"/>
    <w:rsid w:val="00392B39"/>
    <w:rsid w:val="0039414A"/>
    <w:rsid w:val="00394FE4"/>
    <w:rsid w:val="00397A63"/>
    <w:rsid w:val="003A6FD3"/>
    <w:rsid w:val="003B0A48"/>
    <w:rsid w:val="003C3C8B"/>
    <w:rsid w:val="003E5FD2"/>
    <w:rsid w:val="004006E6"/>
    <w:rsid w:val="004121D2"/>
    <w:rsid w:val="00412377"/>
    <w:rsid w:val="00435CA7"/>
    <w:rsid w:val="004426A6"/>
    <w:rsid w:val="0044653B"/>
    <w:rsid w:val="004504BD"/>
    <w:rsid w:val="0048516C"/>
    <w:rsid w:val="004858F3"/>
    <w:rsid w:val="00486DAE"/>
    <w:rsid w:val="00493540"/>
    <w:rsid w:val="004A3501"/>
    <w:rsid w:val="004A48A2"/>
    <w:rsid w:val="004C66EA"/>
    <w:rsid w:val="004C7823"/>
    <w:rsid w:val="004E5750"/>
    <w:rsid w:val="004F063C"/>
    <w:rsid w:val="00505032"/>
    <w:rsid w:val="00521A95"/>
    <w:rsid w:val="00541896"/>
    <w:rsid w:val="00565651"/>
    <w:rsid w:val="00593A2D"/>
    <w:rsid w:val="005B2720"/>
    <w:rsid w:val="005B27AA"/>
    <w:rsid w:val="005B4766"/>
    <w:rsid w:val="005E1643"/>
    <w:rsid w:val="005F0806"/>
    <w:rsid w:val="00620816"/>
    <w:rsid w:val="00627B6C"/>
    <w:rsid w:val="00642104"/>
    <w:rsid w:val="00642C3B"/>
    <w:rsid w:val="00660677"/>
    <w:rsid w:val="00664703"/>
    <w:rsid w:val="00666812"/>
    <w:rsid w:val="00685D1E"/>
    <w:rsid w:val="006877E5"/>
    <w:rsid w:val="006A32AC"/>
    <w:rsid w:val="006A7C1D"/>
    <w:rsid w:val="006C7DBC"/>
    <w:rsid w:val="006D646A"/>
    <w:rsid w:val="00707B6A"/>
    <w:rsid w:val="007255A9"/>
    <w:rsid w:val="00734C57"/>
    <w:rsid w:val="0074258C"/>
    <w:rsid w:val="00753476"/>
    <w:rsid w:val="00754D8F"/>
    <w:rsid w:val="007620C7"/>
    <w:rsid w:val="00780E22"/>
    <w:rsid w:val="007C3783"/>
    <w:rsid w:val="007E7D88"/>
    <w:rsid w:val="007F4F8A"/>
    <w:rsid w:val="008055C4"/>
    <w:rsid w:val="0080792F"/>
    <w:rsid w:val="00832D4C"/>
    <w:rsid w:val="008372F2"/>
    <w:rsid w:val="008544F1"/>
    <w:rsid w:val="00857709"/>
    <w:rsid w:val="00876DFC"/>
    <w:rsid w:val="00891181"/>
    <w:rsid w:val="00897997"/>
    <w:rsid w:val="008A3522"/>
    <w:rsid w:val="008C5ACD"/>
    <w:rsid w:val="008D2248"/>
    <w:rsid w:val="008D46D7"/>
    <w:rsid w:val="008E0512"/>
    <w:rsid w:val="008F7F30"/>
    <w:rsid w:val="00904FC7"/>
    <w:rsid w:val="00925A53"/>
    <w:rsid w:val="00926C44"/>
    <w:rsid w:val="009342F8"/>
    <w:rsid w:val="00965F62"/>
    <w:rsid w:val="0099741E"/>
    <w:rsid w:val="009C6A6F"/>
    <w:rsid w:val="009F1A88"/>
    <w:rsid w:val="009F7871"/>
    <w:rsid w:val="00A36427"/>
    <w:rsid w:val="00A475A3"/>
    <w:rsid w:val="00A51C90"/>
    <w:rsid w:val="00A62065"/>
    <w:rsid w:val="00A708BD"/>
    <w:rsid w:val="00A72B11"/>
    <w:rsid w:val="00A9496D"/>
    <w:rsid w:val="00AB54CF"/>
    <w:rsid w:val="00AC6448"/>
    <w:rsid w:val="00AE2872"/>
    <w:rsid w:val="00AE3C49"/>
    <w:rsid w:val="00AE4BEC"/>
    <w:rsid w:val="00AF4371"/>
    <w:rsid w:val="00B07267"/>
    <w:rsid w:val="00B1542E"/>
    <w:rsid w:val="00B1599A"/>
    <w:rsid w:val="00B2022E"/>
    <w:rsid w:val="00B365CE"/>
    <w:rsid w:val="00B36F3A"/>
    <w:rsid w:val="00B42146"/>
    <w:rsid w:val="00B43BBB"/>
    <w:rsid w:val="00B461DD"/>
    <w:rsid w:val="00B52640"/>
    <w:rsid w:val="00B52854"/>
    <w:rsid w:val="00B52B6E"/>
    <w:rsid w:val="00B54DDF"/>
    <w:rsid w:val="00B56EBD"/>
    <w:rsid w:val="00B5794E"/>
    <w:rsid w:val="00B67F5D"/>
    <w:rsid w:val="00B72B11"/>
    <w:rsid w:val="00B77231"/>
    <w:rsid w:val="00BA5B17"/>
    <w:rsid w:val="00BC1794"/>
    <w:rsid w:val="00BE5EF3"/>
    <w:rsid w:val="00BF611D"/>
    <w:rsid w:val="00C03916"/>
    <w:rsid w:val="00C03A10"/>
    <w:rsid w:val="00C16AE4"/>
    <w:rsid w:val="00C21630"/>
    <w:rsid w:val="00C25BBE"/>
    <w:rsid w:val="00C368E9"/>
    <w:rsid w:val="00C464DE"/>
    <w:rsid w:val="00C54E57"/>
    <w:rsid w:val="00C7084D"/>
    <w:rsid w:val="00C7191C"/>
    <w:rsid w:val="00C860AB"/>
    <w:rsid w:val="00CA285C"/>
    <w:rsid w:val="00CA6B2F"/>
    <w:rsid w:val="00CB5C0C"/>
    <w:rsid w:val="00CE499C"/>
    <w:rsid w:val="00D066BC"/>
    <w:rsid w:val="00D12913"/>
    <w:rsid w:val="00D313CC"/>
    <w:rsid w:val="00D422DD"/>
    <w:rsid w:val="00D4644C"/>
    <w:rsid w:val="00D54BB1"/>
    <w:rsid w:val="00D801D3"/>
    <w:rsid w:val="00D94BE6"/>
    <w:rsid w:val="00DA32B7"/>
    <w:rsid w:val="00DB6844"/>
    <w:rsid w:val="00DC1347"/>
    <w:rsid w:val="00DC1546"/>
    <w:rsid w:val="00DC64A0"/>
    <w:rsid w:val="00DD6AEC"/>
    <w:rsid w:val="00DF3330"/>
    <w:rsid w:val="00E004D9"/>
    <w:rsid w:val="00E01181"/>
    <w:rsid w:val="00E034AA"/>
    <w:rsid w:val="00E0453C"/>
    <w:rsid w:val="00E150DB"/>
    <w:rsid w:val="00E202EC"/>
    <w:rsid w:val="00E327B0"/>
    <w:rsid w:val="00E45C00"/>
    <w:rsid w:val="00E55256"/>
    <w:rsid w:val="00E57686"/>
    <w:rsid w:val="00E70B69"/>
    <w:rsid w:val="00E7593F"/>
    <w:rsid w:val="00E764D2"/>
    <w:rsid w:val="00E86A37"/>
    <w:rsid w:val="00E90AE0"/>
    <w:rsid w:val="00E95B87"/>
    <w:rsid w:val="00EA0931"/>
    <w:rsid w:val="00EA1CBE"/>
    <w:rsid w:val="00EB2FEB"/>
    <w:rsid w:val="00ED6064"/>
    <w:rsid w:val="00EE754C"/>
    <w:rsid w:val="00F3057C"/>
    <w:rsid w:val="00F46B26"/>
    <w:rsid w:val="00F5593E"/>
    <w:rsid w:val="00F66028"/>
    <w:rsid w:val="00F805AC"/>
    <w:rsid w:val="00FA4F83"/>
    <w:rsid w:val="00FD16AA"/>
    <w:rsid w:val="00FD6C8F"/>
    <w:rsid w:val="00FE22A9"/>
    <w:rsid w:val="00FF55A6"/>
    <w:rsid w:val="00FF6392"/>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B87"/>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876DF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876DFC"/>
    <w:rPr>
      <w:rFonts w:ascii="Calibri" w:eastAsia="Calibri" w:hAnsi="Calibri" w:cs="Times New Roman"/>
    </w:rPr>
  </w:style>
  <w:style w:type="paragraph" w:styleId="Subsol">
    <w:name w:val="footer"/>
    <w:basedOn w:val="Normal"/>
    <w:link w:val="SubsolCaracter"/>
    <w:uiPriority w:val="99"/>
    <w:unhideWhenUsed/>
    <w:rsid w:val="00876DF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76DF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655378103">
      <w:bodyDiv w:val="1"/>
      <w:marLeft w:val="0"/>
      <w:marRight w:val="0"/>
      <w:marTop w:val="0"/>
      <w:marBottom w:val="0"/>
      <w:divBdr>
        <w:top w:val="none" w:sz="0" w:space="0" w:color="auto"/>
        <w:left w:val="none" w:sz="0" w:space="0" w:color="auto"/>
        <w:bottom w:val="none" w:sz="0" w:space="0" w:color="auto"/>
        <w:right w:val="none" w:sz="0" w:space="0" w:color="auto"/>
      </w:divBdr>
    </w:div>
    <w:div w:id="19892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9556</Words>
  <Characters>55427</Characters>
  <Application>Microsoft Office Word</Application>
  <DocSecurity>0</DocSecurity>
  <Lines>461</Lines>
  <Paragraphs>129</Paragraphs>
  <ScaleCrop>false</ScaleCrop>
  <Company/>
  <LinksUpToDate>false</LinksUpToDate>
  <CharactersWithSpaces>64854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2022-06-07T11:57:00Z</dcterms:created>
  <dcterms:modified xsi:type="dcterms:W3CDTF">2022-06-07T11:57:00Z</dcterms:modified>
</cp:coreProperties>
</file>