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D5" w:rsidRPr="00BA43D5" w:rsidRDefault="00BA43D5" w:rsidP="00BA43D5">
      <w:pPr>
        <w:spacing w:after="0" w:line="360" w:lineRule="auto"/>
        <w:rPr>
          <w:rFonts w:ascii="Times New Roman" w:eastAsia="Times New Roman" w:hAnsi="Times New Roman" w:cs="Times New Roman"/>
          <w:noProof w:val="0"/>
          <w:sz w:val="24"/>
          <w:szCs w:val="24"/>
          <w:lang w:eastAsia="ro-RO"/>
        </w:rPr>
      </w:pPr>
      <w:bookmarkStart w:id="0" w:name="bookmark1"/>
    </w:p>
    <w:bookmarkEnd w:id="0"/>
    <w:p w:rsidR="00BA43D5" w:rsidRPr="00BA43D5" w:rsidRDefault="00BA43D5" w:rsidP="00BA43D5">
      <w:pPr>
        <w:tabs>
          <w:tab w:val="left" w:pos="294"/>
        </w:tabs>
        <w:spacing w:after="0" w:line="230" w:lineRule="exact"/>
        <w:ind w:left="40"/>
        <w:jc w:val="center"/>
        <w:outlineLvl w:val="0"/>
        <w:rPr>
          <w:rFonts w:ascii="Times New Roman" w:eastAsia="Times New Roman" w:hAnsi="Times New Roman" w:cs="Times New Roman"/>
          <w:b/>
          <w:noProof w:val="0"/>
          <w:spacing w:val="-9"/>
          <w:sz w:val="24"/>
          <w:szCs w:val="24"/>
          <w:lang w:eastAsia="ro-RO"/>
        </w:rPr>
      </w:pPr>
      <w:r w:rsidRPr="00BA43D5">
        <w:rPr>
          <w:rFonts w:ascii="Times New Roman" w:eastAsia="Times New Roman" w:hAnsi="Times New Roman" w:cs="Times New Roman"/>
          <w:b/>
          <w:noProof w:val="0"/>
          <w:spacing w:val="-9"/>
          <w:sz w:val="24"/>
          <w:szCs w:val="24"/>
          <w:lang w:eastAsia="ro-RO"/>
        </w:rPr>
        <w:t>CONTRACT  DE  FURNIZARE</w:t>
      </w:r>
    </w:p>
    <w:p w:rsidR="00BA43D5" w:rsidRPr="00BA43D5" w:rsidRDefault="00B76082" w:rsidP="00B76082">
      <w:pPr>
        <w:keepNext/>
        <w:spacing w:after="0" w:line="240" w:lineRule="auto"/>
        <w:outlineLvl w:val="1"/>
        <w:rPr>
          <w:rFonts w:ascii="Times New Roman" w:eastAsia="Times New Roman" w:hAnsi="Times New Roman" w:cs="Times New Roman"/>
          <w:b/>
          <w:noProof w:val="0"/>
          <w:color w:val="000000"/>
          <w:sz w:val="24"/>
          <w:szCs w:val="24"/>
          <w:lang w:eastAsia="ro-RO"/>
        </w:rPr>
      </w:pPr>
      <w:r>
        <w:rPr>
          <w:rFonts w:ascii="Times New Roman" w:eastAsia="Times New Roman" w:hAnsi="Times New Roman" w:cs="Times New Roman"/>
          <w:b/>
          <w:noProof w:val="0"/>
          <w:color w:val="000000"/>
          <w:sz w:val="24"/>
          <w:szCs w:val="24"/>
          <w:lang w:eastAsia="ro-RO"/>
        </w:rPr>
        <w:t xml:space="preserve">                                                    </w:t>
      </w:r>
      <w:r w:rsidR="00BA43D5">
        <w:rPr>
          <w:rFonts w:ascii="Times New Roman" w:eastAsia="Times New Roman" w:hAnsi="Times New Roman" w:cs="Times New Roman"/>
          <w:b/>
          <w:noProof w:val="0"/>
          <w:color w:val="000000"/>
          <w:sz w:val="24"/>
          <w:szCs w:val="24"/>
          <w:lang w:eastAsia="ro-RO"/>
        </w:rPr>
        <w:t xml:space="preserve">Nr.  </w:t>
      </w:r>
      <w:r w:rsidR="00CB4961">
        <w:rPr>
          <w:rFonts w:ascii="Times New Roman" w:eastAsia="Times New Roman" w:hAnsi="Times New Roman" w:cs="Times New Roman"/>
          <w:b/>
          <w:noProof w:val="0"/>
          <w:color w:val="000000"/>
          <w:sz w:val="24"/>
          <w:szCs w:val="24"/>
          <w:lang w:eastAsia="ro-RO"/>
        </w:rPr>
        <w:t>156871 / 11.08.2022</w:t>
      </w:r>
    </w:p>
    <w:p w:rsidR="00BA43D5" w:rsidRPr="00BA43D5" w:rsidRDefault="00BA43D5"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bookmarkStart w:id="1" w:name="_GoBack"/>
      <w:bookmarkEnd w:id="1"/>
    </w:p>
    <w:p w:rsidR="00BA43D5" w:rsidRPr="00BA43D5" w:rsidRDefault="00BA43D5"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p>
    <w:p w:rsidR="00BA43D5" w:rsidRPr="00BA43D5" w:rsidRDefault="00BA43D5"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p>
    <w:p w:rsidR="00BA43D5" w:rsidRDefault="00BA43D5"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p>
    <w:p w:rsidR="00721E58" w:rsidRPr="00BA43D5" w:rsidRDefault="00721E58"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p>
    <w:p w:rsidR="00BA43D5" w:rsidRPr="00BA43D5" w:rsidRDefault="00BA43D5" w:rsidP="00BA43D5">
      <w:pPr>
        <w:tabs>
          <w:tab w:val="left" w:pos="294"/>
        </w:tabs>
        <w:spacing w:after="0" w:line="230" w:lineRule="exact"/>
        <w:ind w:left="40"/>
        <w:outlineLvl w:val="0"/>
        <w:rPr>
          <w:rFonts w:ascii="Times New Roman" w:eastAsia="Times New Roman" w:hAnsi="Times New Roman" w:cs="Times New Roman"/>
          <w:b/>
          <w:noProof w:val="0"/>
          <w:spacing w:val="-9"/>
          <w:sz w:val="24"/>
          <w:szCs w:val="24"/>
          <w:lang w:eastAsia="ro-RO"/>
        </w:rPr>
      </w:pPr>
    </w:p>
    <w:p w:rsidR="00BA43D5" w:rsidRPr="00BA43D5" w:rsidRDefault="00BA43D5" w:rsidP="00BA43D5">
      <w:pPr>
        <w:numPr>
          <w:ilvl w:val="0"/>
          <w:numId w:val="1"/>
        </w:numPr>
        <w:tabs>
          <w:tab w:val="left" w:pos="294"/>
        </w:tabs>
        <w:spacing w:after="0" w:line="230" w:lineRule="exact"/>
        <w:outlineLvl w:val="0"/>
        <w:rPr>
          <w:rFonts w:ascii="Times New Roman" w:eastAsia="Times New Roman" w:hAnsi="Times New Roman" w:cs="Times New Roman"/>
          <w:b/>
          <w:noProof w:val="0"/>
          <w:spacing w:val="-9"/>
          <w:sz w:val="24"/>
          <w:szCs w:val="24"/>
          <w:lang w:eastAsia="ro-RO"/>
        </w:rPr>
      </w:pPr>
      <w:r w:rsidRPr="00BA43D5">
        <w:rPr>
          <w:rFonts w:ascii="Times New Roman" w:eastAsia="Times New Roman" w:hAnsi="Times New Roman" w:cs="Times New Roman"/>
          <w:b/>
          <w:noProof w:val="0"/>
          <w:spacing w:val="-9"/>
          <w:sz w:val="24"/>
          <w:szCs w:val="24"/>
          <w:lang w:eastAsia="ro-RO"/>
        </w:rPr>
        <w:t>Preambul</w:t>
      </w:r>
    </w:p>
    <w:p w:rsidR="00BA43D5" w:rsidRPr="00BA43D5" w:rsidRDefault="00BA43D5" w:rsidP="00BA43D5">
      <w:pPr>
        <w:spacing w:after="296" w:line="302" w:lineRule="exact"/>
        <w:ind w:left="40" w:right="60" w:firstLine="72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 xml:space="preserve">în temeiul </w:t>
      </w:r>
      <w:r w:rsidRPr="00BA43D5">
        <w:rPr>
          <w:rFonts w:ascii="Times New Roman" w:eastAsia="Times New Roman" w:hAnsi="Times New Roman" w:cs="Times New Roman"/>
          <w:noProof w:val="0"/>
          <w:sz w:val="24"/>
          <w:szCs w:val="24"/>
          <w:lang w:val="en-US" w:eastAsia="ro-RO"/>
        </w:rPr>
        <w:t>legii 98/2016 privind Achizițiile Publice</w:t>
      </w:r>
      <w:r w:rsidRPr="00BA43D5">
        <w:rPr>
          <w:rFonts w:ascii="Times New Roman" w:eastAsia="Times New Roman" w:hAnsi="Times New Roman" w:cs="Times New Roman"/>
          <w:noProof w:val="0"/>
          <w:sz w:val="24"/>
          <w:szCs w:val="24"/>
          <w:lang w:eastAsia="ro-RO"/>
        </w:rPr>
        <w:t>,</w:t>
      </w:r>
      <w:r w:rsidRPr="00BA43D5">
        <w:rPr>
          <w:rFonts w:ascii="Times New Roman" w:eastAsia="Times New Roman" w:hAnsi="Times New Roman" w:cs="Times New Roman"/>
          <w:b/>
          <w:bCs/>
          <w:noProof w:val="0"/>
          <w:spacing w:val="-3"/>
          <w:sz w:val="24"/>
          <w:szCs w:val="24"/>
          <w:lang w:eastAsia="ro-RO"/>
        </w:rPr>
        <w:t xml:space="preserve"> între</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fr-FR"/>
        </w:rPr>
      </w:pPr>
      <w:r w:rsidRPr="00BA43D5">
        <w:rPr>
          <w:rFonts w:ascii="Times New Roman" w:eastAsia="Times New Roman" w:hAnsi="Times New Roman" w:cs="Times New Roman"/>
          <w:b/>
          <w:i/>
          <w:noProof w:val="0"/>
          <w:sz w:val="24"/>
          <w:szCs w:val="24"/>
          <w:u w:val="single"/>
          <w:lang w:val="fr-FR"/>
        </w:rPr>
        <w:t>SECTORUL 2</w:t>
      </w:r>
      <w:r w:rsidRPr="00BA43D5">
        <w:rPr>
          <w:rFonts w:ascii="Times New Roman" w:eastAsia="Times New Roman" w:hAnsi="Times New Roman" w:cs="Times New Roman"/>
          <w:b/>
          <w:i/>
          <w:noProof w:val="0"/>
          <w:sz w:val="24"/>
          <w:szCs w:val="24"/>
          <w:lang w:val="fr-FR"/>
        </w:rPr>
        <w:t xml:space="preserve"> </w:t>
      </w:r>
      <w:r w:rsidRPr="00BA43D5">
        <w:rPr>
          <w:rFonts w:ascii="Times New Roman" w:eastAsia="Times New Roman" w:hAnsi="Times New Roman" w:cs="Times New Roman"/>
          <w:noProof w:val="0"/>
          <w:sz w:val="24"/>
          <w:szCs w:val="24"/>
          <w:lang w:val="fr-FR"/>
        </w:rPr>
        <w:t xml:space="preserve">al Municipiului Bucureşti, Str. Chiristigiilor nr. 11- 13, sector 2, Bucureşti, telefon: 021.209.6000, fax: 021.252.4446, cod fiscal 4204038 cont RO37TREZ7025006XXX000197, deschis la Trezoreria Sectorului 2, Bucureşti,  reprezentat prin Primar, domnul </w:t>
      </w:r>
      <w:r w:rsidR="001049EE">
        <w:rPr>
          <w:rFonts w:ascii="Times New Roman" w:eastAsia="Times New Roman" w:hAnsi="Times New Roman" w:cs="Times New Roman"/>
          <w:noProof w:val="0"/>
          <w:sz w:val="24"/>
          <w:szCs w:val="24"/>
          <w:lang w:val="fr-FR"/>
        </w:rPr>
        <w:t xml:space="preserve">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fr-FR"/>
        </w:rPr>
      </w:pPr>
      <w:r w:rsidRPr="00BA43D5">
        <w:rPr>
          <w:rFonts w:ascii="Times New Roman" w:eastAsia="Times New Roman" w:hAnsi="Times New Roman" w:cs="Times New Roman"/>
          <w:noProof w:val="0"/>
          <w:sz w:val="24"/>
          <w:szCs w:val="24"/>
          <w:lang w:val="en-US"/>
        </w:rPr>
        <w:t>în calitate de</w:t>
      </w:r>
      <w:r w:rsidRPr="00BA43D5">
        <w:rPr>
          <w:rFonts w:ascii="Times New Roman" w:eastAsia="Times New Roman" w:hAnsi="Times New Roman" w:cs="Times New Roman"/>
          <w:b/>
          <w:bCs/>
          <w:noProof w:val="0"/>
          <w:spacing w:val="-3"/>
          <w:sz w:val="24"/>
          <w:szCs w:val="24"/>
          <w:lang w:val="en-US"/>
        </w:rPr>
        <w:t xml:space="preserve"> Autoritate Contractantă, denumită în continuare Autoritate,</w:t>
      </w:r>
      <w:r w:rsidRPr="00BA43D5">
        <w:rPr>
          <w:rFonts w:ascii="Times New Roman" w:eastAsia="Times New Roman" w:hAnsi="Times New Roman" w:cs="Times New Roman"/>
          <w:noProof w:val="0"/>
          <w:sz w:val="24"/>
          <w:szCs w:val="24"/>
          <w:lang w:val="en-US"/>
        </w:rPr>
        <w:t xml:space="preserve"> pe de o parte</w:t>
      </w:r>
      <w:r w:rsidRPr="00BA43D5">
        <w:rPr>
          <w:rFonts w:ascii="Times New Roman" w:eastAsia="Times New Roman" w:hAnsi="Times New Roman" w:cs="Times New Roman"/>
          <w:noProof w:val="0"/>
          <w:sz w:val="24"/>
          <w:szCs w:val="24"/>
          <w:lang w:val="fr-FR"/>
        </w:rPr>
        <w:t xml:space="preserve">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fr-FR"/>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s-ES"/>
        </w:rPr>
      </w:pPr>
      <w:r w:rsidRPr="00BA43D5">
        <w:rPr>
          <w:rFonts w:ascii="Times New Roman" w:eastAsia="Times New Roman" w:hAnsi="Times New Roman" w:cs="Times New Roman"/>
          <w:b/>
          <w:noProof w:val="0"/>
          <w:sz w:val="24"/>
          <w:szCs w:val="24"/>
          <w:lang w:val="es-ES"/>
        </w:rPr>
        <w:t xml:space="preserve">şi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s-ES"/>
        </w:rPr>
      </w:pPr>
    </w:p>
    <w:p w:rsidR="002768AF" w:rsidRPr="002768AF" w:rsidRDefault="00C32D0D" w:rsidP="002768A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s-ES"/>
        </w:rPr>
      </w:pPr>
      <w:r w:rsidRPr="00D42AF7">
        <w:rPr>
          <w:rFonts w:ascii="Times New Roman" w:eastAsia="Times New Roman" w:hAnsi="Times New Roman" w:cs="Times New Roman"/>
          <w:b/>
          <w:noProof w:val="0"/>
          <w:sz w:val="24"/>
          <w:szCs w:val="24"/>
          <w:lang w:val="es-ES"/>
        </w:rPr>
        <w:t>SC IT SOURCES SRL</w:t>
      </w:r>
      <w:r w:rsidR="00BA43D5" w:rsidRPr="00BA43D5">
        <w:rPr>
          <w:rFonts w:ascii="Times New Roman" w:eastAsia="Times New Roman" w:hAnsi="Times New Roman" w:cs="Times New Roman"/>
          <w:noProof w:val="0"/>
          <w:sz w:val="24"/>
          <w:szCs w:val="24"/>
          <w:lang w:val="es-ES"/>
        </w:rPr>
        <w:t>.</w:t>
      </w:r>
      <w:r>
        <w:rPr>
          <w:rFonts w:ascii="Times New Roman" w:eastAsia="Times New Roman" w:hAnsi="Times New Roman" w:cs="Times New Roman"/>
          <w:noProof w:val="0"/>
          <w:sz w:val="24"/>
          <w:szCs w:val="24"/>
          <w:lang w:val="es-ES"/>
        </w:rPr>
        <w:t>,</w:t>
      </w:r>
      <w:r w:rsidR="00BA43D5" w:rsidRPr="00BA43D5">
        <w:rPr>
          <w:rFonts w:ascii="Times New Roman" w:eastAsia="Times New Roman" w:hAnsi="Times New Roman" w:cs="Times New Roman"/>
          <w:noProof w:val="0"/>
          <w:sz w:val="24"/>
          <w:szCs w:val="24"/>
          <w:lang w:val="es-ES"/>
        </w:rPr>
        <w:t xml:space="preserve"> cu  sediul</w:t>
      </w:r>
      <w:r w:rsidR="00244210">
        <w:rPr>
          <w:rFonts w:ascii="Times New Roman" w:eastAsia="Times New Roman" w:hAnsi="Times New Roman" w:cs="Times New Roman"/>
          <w:noProof w:val="0"/>
          <w:sz w:val="24"/>
          <w:szCs w:val="24"/>
          <w:lang w:val="es-ES"/>
        </w:rPr>
        <w:t xml:space="preserve"> in </w:t>
      </w:r>
      <w:r w:rsidR="002768AF" w:rsidRPr="002768AF">
        <w:rPr>
          <w:rFonts w:ascii="Times New Roman" w:eastAsia="Times New Roman" w:hAnsi="Times New Roman" w:cs="Times New Roman"/>
          <w:noProof w:val="0"/>
          <w:sz w:val="24"/>
          <w:szCs w:val="24"/>
          <w:lang w:val="es-ES"/>
        </w:rPr>
        <w:t xml:space="preserve">Str  Sabinelor </w:t>
      </w:r>
      <w:r w:rsidR="002768AF">
        <w:rPr>
          <w:rFonts w:ascii="Times New Roman" w:eastAsia="Times New Roman" w:hAnsi="Times New Roman" w:cs="Times New Roman"/>
          <w:noProof w:val="0"/>
          <w:sz w:val="24"/>
          <w:szCs w:val="24"/>
          <w:lang w:val="es-ES"/>
        </w:rPr>
        <w:t>Nr. 102, Sectorul 5,</w:t>
      </w:r>
      <w:r w:rsidR="002768AF" w:rsidRPr="002768AF">
        <w:rPr>
          <w:rFonts w:ascii="Times New Roman" w:eastAsia="Times New Roman" w:hAnsi="Times New Roman" w:cs="Times New Roman"/>
          <w:noProof w:val="0"/>
          <w:sz w:val="24"/>
          <w:szCs w:val="24"/>
          <w:lang w:val="es-ES"/>
        </w:rPr>
        <w:t xml:space="preserve"> BUCURESTI</w:t>
      </w:r>
      <w:r w:rsidR="00244210">
        <w:rPr>
          <w:rFonts w:ascii="Times New Roman" w:eastAsia="Times New Roman" w:hAnsi="Times New Roman" w:cs="Times New Roman"/>
          <w:noProof w:val="0"/>
          <w:sz w:val="24"/>
          <w:szCs w:val="24"/>
          <w:lang w:val="es-ES"/>
        </w:rPr>
        <w:t>, tel.</w:t>
      </w:r>
    </w:p>
    <w:p w:rsidR="00BA43D5" w:rsidRPr="00BA43D5" w:rsidRDefault="002768AF"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s-ES"/>
        </w:rPr>
      </w:pPr>
      <w:r w:rsidRPr="002768AF">
        <w:rPr>
          <w:rFonts w:ascii="Times New Roman" w:eastAsia="Times New Roman" w:hAnsi="Times New Roman" w:cs="Times New Roman"/>
          <w:noProof w:val="0"/>
          <w:sz w:val="24"/>
          <w:szCs w:val="24"/>
          <w:lang w:val="es-ES"/>
        </w:rPr>
        <w:t>0745034909</w:t>
      </w:r>
      <w:r w:rsidR="00BA43D5" w:rsidRPr="00BA43D5">
        <w:rPr>
          <w:rFonts w:ascii="Times New Roman" w:eastAsia="Times New Roman" w:hAnsi="Times New Roman" w:cs="Times New Roman"/>
          <w:noProof w:val="0"/>
          <w:sz w:val="24"/>
          <w:szCs w:val="24"/>
          <w:lang w:val="en-US"/>
        </w:rPr>
        <w:t xml:space="preserve">, </w:t>
      </w:r>
      <w:r w:rsidR="00B96AFE">
        <w:rPr>
          <w:rFonts w:ascii="Times New Roman" w:eastAsia="Times New Roman" w:hAnsi="Times New Roman" w:cs="Times New Roman"/>
          <w:noProof w:val="0"/>
          <w:sz w:val="24"/>
          <w:szCs w:val="24"/>
          <w:lang w:val="en-US"/>
        </w:rPr>
        <w:t xml:space="preserve">e-mail: </w:t>
      </w:r>
      <w:r w:rsidR="00B96AFE" w:rsidRPr="00B96AFE">
        <w:rPr>
          <w:rFonts w:ascii="Times New Roman" w:eastAsia="Times New Roman" w:hAnsi="Times New Roman" w:cs="Times New Roman"/>
          <w:noProof w:val="0"/>
          <w:sz w:val="24"/>
          <w:szCs w:val="24"/>
          <w:lang w:val="en-US"/>
        </w:rPr>
        <w:t>office@itsources.ro</w:t>
      </w:r>
      <w:r w:rsidR="00B96AFE">
        <w:rPr>
          <w:rFonts w:ascii="Times New Roman" w:eastAsia="Times New Roman" w:hAnsi="Times New Roman" w:cs="Times New Roman"/>
          <w:noProof w:val="0"/>
          <w:sz w:val="24"/>
          <w:szCs w:val="24"/>
          <w:lang w:val="en-US"/>
        </w:rPr>
        <w:t xml:space="preserve">, </w:t>
      </w:r>
      <w:r w:rsidR="00C85025">
        <w:rPr>
          <w:rFonts w:ascii="Times New Roman" w:eastAsia="Times New Roman" w:hAnsi="Times New Roman" w:cs="Times New Roman"/>
          <w:noProof w:val="0"/>
          <w:sz w:val="24"/>
          <w:szCs w:val="24"/>
          <w:lang w:val="en-US"/>
        </w:rPr>
        <w:t>num</w:t>
      </w:r>
      <w:r w:rsidR="00C85025">
        <w:rPr>
          <w:rFonts w:ascii="Times New Roman" w:eastAsia="Times New Roman" w:hAnsi="Times New Roman" w:cs="Times New Roman"/>
          <w:noProof w:val="0"/>
          <w:sz w:val="24"/>
          <w:szCs w:val="24"/>
        </w:rPr>
        <w:t xml:space="preserve">ăr de imatriculare </w:t>
      </w:r>
      <w:r w:rsidR="00C85025" w:rsidRPr="00C85025">
        <w:rPr>
          <w:rFonts w:ascii="Times New Roman" w:eastAsia="Times New Roman" w:hAnsi="Times New Roman" w:cs="Times New Roman"/>
          <w:noProof w:val="0"/>
          <w:sz w:val="24"/>
          <w:szCs w:val="24"/>
        </w:rPr>
        <w:t>J40/5952/2016</w:t>
      </w:r>
      <w:r w:rsidR="00695CE1">
        <w:rPr>
          <w:rFonts w:ascii="Times New Roman" w:eastAsia="Times New Roman" w:hAnsi="Times New Roman" w:cs="Times New Roman"/>
          <w:noProof w:val="0"/>
          <w:sz w:val="24"/>
          <w:szCs w:val="24"/>
          <w:lang w:val="en-US"/>
        </w:rPr>
        <w:t>,</w:t>
      </w:r>
      <w:r w:rsidR="00BA43D5" w:rsidRPr="00BA43D5">
        <w:rPr>
          <w:rFonts w:ascii="Times New Roman" w:eastAsia="Times New Roman" w:hAnsi="Times New Roman" w:cs="Times New Roman"/>
          <w:noProof w:val="0"/>
          <w:sz w:val="24"/>
          <w:szCs w:val="24"/>
          <w:lang w:val="en-US"/>
        </w:rPr>
        <w:t xml:space="preserve">                                         </w:t>
      </w:r>
      <w:r w:rsidR="00B96AFE">
        <w:rPr>
          <w:rFonts w:ascii="Times New Roman" w:eastAsia="Times New Roman" w:hAnsi="Times New Roman" w:cs="Times New Roman"/>
          <w:noProof w:val="0"/>
          <w:sz w:val="24"/>
          <w:szCs w:val="24"/>
          <w:lang w:val="en-US"/>
        </w:rPr>
        <w:t xml:space="preserve">                  </w:t>
      </w:r>
      <w:r w:rsidR="00C85025">
        <w:rPr>
          <w:rFonts w:ascii="Times New Roman" w:eastAsia="Times New Roman" w:hAnsi="Times New Roman" w:cs="Times New Roman"/>
          <w:noProof w:val="0"/>
          <w:sz w:val="24"/>
          <w:szCs w:val="24"/>
          <w:lang w:val="es-ES"/>
        </w:rPr>
        <w:t xml:space="preserve"> </w:t>
      </w:r>
      <w:r w:rsidR="00695CE1">
        <w:rPr>
          <w:rFonts w:ascii="Times New Roman" w:eastAsia="Times New Roman" w:hAnsi="Times New Roman" w:cs="Times New Roman"/>
          <w:noProof w:val="0"/>
          <w:sz w:val="24"/>
          <w:szCs w:val="24"/>
          <w:lang w:val="es-ES"/>
        </w:rPr>
        <w:t xml:space="preserve"> cod  fiscal </w:t>
      </w:r>
      <w:r w:rsidR="00695CE1" w:rsidRPr="00695CE1">
        <w:rPr>
          <w:rFonts w:ascii="Times New Roman" w:eastAsia="Times New Roman" w:hAnsi="Times New Roman" w:cs="Times New Roman"/>
          <w:noProof w:val="0"/>
          <w:sz w:val="24"/>
          <w:szCs w:val="24"/>
          <w:lang w:val="es-ES"/>
        </w:rPr>
        <w:t>RO 35995617</w:t>
      </w:r>
      <w:r w:rsidR="00D90EA3">
        <w:rPr>
          <w:rFonts w:ascii="Times New Roman" w:eastAsia="Times New Roman" w:hAnsi="Times New Roman" w:cs="Times New Roman"/>
          <w:noProof w:val="0"/>
          <w:sz w:val="24"/>
          <w:szCs w:val="24"/>
          <w:lang w:val="es-ES"/>
        </w:rPr>
        <w:t xml:space="preserve"> cont </w:t>
      </w:r>
      <w:r w:rsidR="00D90EA3" w:rsidRPr="00D90EA3">
        <w:rPr>
          <w:rFonts w:ascii="Times New Roman" w:eastAsia="Times New Roman" w:hAnsi="Times New Roman" w:cs="Times New Roman"/>
          <w:noProof w:val="0"/>
          <w:sz w:val="24"/>
          <w:szCs w:val="24"/>
          <w:lang w:val="es-ES"/>
        </w:rPr>
        <w:t>RO67TREZ7055069XXX010677</w:t>
      </w:r>
      <w:r w:rsidR="00D90EA3">
        <w:rPr>
          <w:rFonts w:ascii="Times New Roman" w:eastAsia="Times New Roman" w:hAnsi="Times New Roman" w:cs="Times New Roman"/>
          <w:noProof w:val="0"/>
          <w:sz w:val="24"/>
          <w:szCs w:val="20"/>
          <w:lang w:val="it-IT"/>
        </w:rPr>
        <w:t xml:space="preserve">, </w:t>
      </w:r>
      <w:r w:rsidR="00C922C7">
        <w:rPr>
          <w:rFonts w:ascii="Times New Roman" w:eastAsia="Times New Roman" w:hAnsi="Times New Roman" w:cs="Times New Roman"/>
          <w:noProof w:val="0"/>
          <w:sz w:val="24"/>
          <w:szCs w:val="24"/>
          <w:lang w:val="es-ES"/>
        </w:rPr>
        <w:t>deschis la Trezoreria Sector 5</w:t>
      </w:r>
      <w:r w:rsidR="00BA43D5" w:rsidRPr="00BA43D5">
        <w:rPr>
          <w:rFonts w:ascii="Times New Roman" w:eastAsia="Times New Roman" w:hAnsi="Times New Roman" w:cs="Times New Roman"/>
          <w:noProof w:val="0"/>
          <w:sz w:val="24"/>
          <w:szCs w:val="24"/>
          <w:lang w:val="es-ES"/>
        </w:rPr>
        <w:t>, reprezentat</w:t>
      </w:r>
      <w:r w:rsidR="00BA43D5" w:rsidRPr="00BA43D5">
        <w:rPr>
          <w:rFonts w:ascii="Times New Roman" w:eastAsia="Times New Roman" w:hAnsi="Times New Roman" w:cs="Times New Roman"/>
          <w:noProof w:val="0"/>
          <w:sz w:val="24"/>
          <w:szCs w:val="24"/>
          <w:lang w:val="en-US"/>
        </w:rPr>
        <w:t>ă p</w:t>
      </w:r>
      <w:r w:rsidR="00C922C7">
        <w:rPr>
          <w:rFonts w:ascii="Times New Roman" w:eastAsia="Times New Roman" w:hAnsi="Times New Roman" w:cs="Times New Roman"/>
          <w:noProof w:val="0"/>
          <w:sz w:val="24"/>
          <w:szCs w:val="24"/>
          <w:lang w:val="en-US"/>
        </w:rPr>
        <w:t xml:space="preserve">rin </w:t>
      </w:r>
      <w:r w:rsidR="00CD18C0">
        <w:rPr>
          <w:rFonts w:ascii="Times New Roman" w:eastAsia="Times New Roman" w:hAnsi="Times New Roman" w:cs="Times New Roman"/>
          <w:noProof w:val="0"/>
          <w:sz w:val="24"/>
          <w:szCs w:val="24"/>
          <w:lang w:val="en-US"/>
        </w:rPr>
        <w:t xml:space="preserve"> </w:t>
      </w:r>
      <w:r w:rsidR="001049EE">
        <w:rPr>
          <w:rFonts w:ascii="Times New Roman" w:eastAsia="Times New Roman" w:hAnsi="Times New Roman" w:cs="Times New Roman"/>
          <w:noProof w:val="0"/>
          <w:sz w:val="24"/>
          <w:szCs w:val="24"/>
          <w:lang w:val="en-US"/>
        </w:rPr>
        <w:t xml:space="preserve">                               </w:t>
      </w:r>
      <w:r w:rsidR="00CD18C0">
        <w:rPr>
          <w:rFonts w:ascii="Times New Roman" w:eastAsia="Times New Roman" w:hAnsi="Times New Roman" w:cs="Times New Roman"/>
          <w:noProof w:val="0"/>
          <w:sz w:val="24"/>
          <w:szCs w:val="24"/>
          <w:lang w:val="en-US"/>
        </w:rPr>
        <w:t xml:space="preserve">, </w:t>
      </w:r>
      <w:r w:rsidR="00BA43D5" w:rsidRPr="00BA43D5">
        <w:rPr>
          <w:rFonts w:ascii="Times New Roman" w:eastAsia="Times New Roman" w:hAnsi="Times New Roman" w:cs="Times New Roman"/>
          <w:noProof w:val="0"/>
          <w:sz w:val="24"/>
          <w:szCs w:val="24"/>
          <w:lang w:val="en-US"/>
        </w:rPr>
        <w:t>în calitate de</w:t>
      </w:r>
      <w:r w:rsidR="00BA43D5" w:rsidRPr="00BA43D5">
        <w:rPr>
          <w:rFonts w:ascii="Times New Roman" w:eastAsia="Times New Roman" w:hAnsi="Times New Roman" w:cs="Times New Roman"/>
          <w:b/>
          <w:bCs/>
          <w:noProof w:val="0"/>
          <w:spacing w:val="-3"/>
          <w:sz w:val="24"/>
          <w:szCs w:val="24"/>
          <w:lang w:val="en-US"/>
        </w:rPr>
        <w:t xml:space="preserve"> Contractant, denumit in continuare Contractant</w:t>
      </w:r>
      <w:r w:rsidR="00BA43D5" w:rsidRPr="00BA43D5">
        <w:rPr>
          <w:rFonts w:ascii="Times New Roman" w:eastAsia="Times New Roman" w:hAnsi="Times New Roman" w:cs="Times New Roman"/>
          <w:noProof w:val="0"/>
          <w:sz w:val="24"/>
          <w:szCs w:val="24"/>
          <w:lang w:val="en-US"/>
        </w:rPr>
        <w:t xml:space="preserve"> pe de altă parte</w:t>
      </w:r>
      <w:r w:rsidR="00BA43D5" w:rsidRPr="00BA43D5">
        <w:rPr>
          <w:rFonts w:ascii="Times New Roman" w:eastAsia="Times New Roman" w:hAnsi="Times New Roman" w:cs="Times New Roman"/>
          <w:noProof w:val="0"/>
          <w:sz w:val="24"/>
          <w:szCs w:val="24"/>
          <w:lang w:val="es-ES"/>
        </w:rPr>
        <w:t>.</w:t>
      </w:r>
    </w:p>
    <w:p w:rsidR="00BA43D5" w:rsidRDefault="00BA43D5" w:rsidP="00BA43D5">
      <w:pPr>
        <w:spacing w:after="362" w:line="307" w:lineRule="exact"/>
        <w:ind w:left="40" w:right="60"/>
        <w:jc w:val="both"/>
        <w:rPr>
          <w:rFonts w:ascii="Times New Roman" w:eastAsia="Times New Roman" w:hAnsi="Times New Roman" w:cs="Times New Roman"/>
          <w:noProof w:val="0"/>
          <w:sz w:val="24"/>
          <w:szCs w:val="24"/>
          <w:lang w:eastAsia="ro-RO"/>
        </w:rPr>
      </w:pPr>
    </w:p>
    <w:p w:rsidR="00721E58" w:rsidRPr="00BA43D5" w:rsidRDefault="00721E58" w:rsidP="00BA43D5">
      <w:pPr>
        <w:spacing w:after="362" w:line="307" w:lineRule="exact"/>
        <w:ind w:left="40" w:right="60"/>
        <w:jc w:val="both"/>
        <w:rPr>
          <w:rFonts w:ascii="Times New Roman" w:eastAsia="Times New Roman" w:hAnsi="Times New Roman" w:cs="Times New Roman"/>
          <w:noProof w:val="0"/>
          <w:sz w:val="24"/>
          <w:szCs w:val="24"/>
          <w:lang w:eastAsia="ro-RO"/>
        </w:rPr>
      </w:pPr>
    </w:p>
    <w:p w:rsidR="00BA43D5" w:rsidRPr="00BA43D5" w:rsidRDefault="00BA43D5" w:rsidP="00BA43D5">
      <w:pPr>
        <w:numPr>
          <w:ilvl w:val="0"/>
          <w:numId w:val="1"/>
        </w:numPr>
        <w:tabs>
          <w:tab w:val="left" w:pos="299"/>
        </w:tabs>
        <w:spacing w:after="247" w:line="240" w:lineRule="auto"/>
        <w:outlineLvl w:val="0"/>
        <w:rPr>
          <w:rFonts w:ascii="Times New Roman" w:eastAsia="Times New Roman" w:hAnsi="Times New Roman" w:cs="Times New Roman"/>
          <w:b/>
          <w:noProof w:val="0"/>
          <w:spacing w:val="-9"/>
          <w:sz w:val="24"/>
          <w:szCs w:val="24"/>
          <w:lang w:eastAsia="ro-RO"/>
        </w:rPr>
      </w:pPr>
      <w:bookmarkStart w:id="2" w:name="bookmark2"/>
      <w:r w:rsidRPr="00BA43D5">
        <w:rPr>
          <w:rFonts w:ascii="Times New Roman" w:eastAsia="Times New Roman" w:hAnsi="Times New Roman" w:cs="Times New Roman"/>
          <w:b/>
          <w:noProof w:val="0"/>
          <w:spacing w:val="-9"/>
          <w:sz w:val="24"/>
          <w:szCs w:val="24"/>
          <w:lang w:eastAsia="ro-RO"/>
        </w:rPr>
        <w:t>D</w:t>
      </w:r>
      <w:bookmarkEnd w:id="2"/>
      <w:r w:rsidRPr="00BA43D5">
        <w:rPr>
          <w:rFonts w:ascii="Times New Roman" w:eastAsia="Times New Roman" w:hAnsi="Times New Roman" w:cs="Times New Roman"/>
          <w:b/>
          <w:noProof w:val="0"/>
          <w:spacing w:val="-9"/>
          <w:sz w:val="24"/>
          <w:szCs w:val="24"/>
          <w:lang w:eastAsia="ro-RO"/>
        </w:rPr>
        <w:t>efiniții</w:t>
      </w:r>
    </w:p>
    <w:p w:rsidR="00BA43D5" w:rsidRPr="00BA43D5" w:rsidRDefault="00BA43D5" w:rsidP="00BA43D5">
      <w:pPr>
        <w:spacing w:after="0" w:line="240" w:lineRule="auto"/>
        <w:ind w:left="40"/>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noProof w:val="0"/>
          <w:spacing w:val="-8"/>
          <w:sz w:val="24"/>
          <w:szCs w:val="24"/>
          <w:lang w:eastAsia="ro-RO"/>
        </w:rPr>
        <w:t>2.1</w:t>
      </w:r>
      <w:r w:rsidRPr="00BA43D5">
        <w:rPr>
          <w:rFonts w:ascii="Times New Roman" w:eastAsia="Times New Roman" w:hAnsi="Times New Roman" w:cs="Times New Roman"/>
          <w:noProof w:val="0"/>
          <w:sz w:val="24"/>
          <w:szCs w:val="24"/>
          <w:lang w:eastAsia="ro-RO"/>
        </w:rPr>
        <w:t xml:space="preserve"> - În prezentul contract următorii termeni vor fi interpretaţi astfel:</w:t>
      </w:r>
    </w:p>
    <w:p w:rsidR="00BA43D5" w:rsidRPr="00BA43D5" w:rsidRDefault="00BA43D5" w:rsidP="00BA43D5">
      <w:pPr>
        <w:numPr>
          <w:ilvl w:val="1"/>
          <w:numId w:val="1"/>
        </w:numPr>
        <w:tabs>
          <w:tab w:val="left" w:pos="309"/>
        </w:tabs>
        <w:spacing w:after="0" w:line="240" w:lineRule="auto"/>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contract-</w:t>
      </w:r>
      <w:r w:rsidRPr="00BA43D5">
        <w:rPr>
          <w:rFonts w:ascii="Times New Roman" w:eastAsia="Times New Roman" w:hAnsi="Times New Roman" w:cs="Times New Roman"/>
          <w:noProof w:val="0"/>
          <w:sz w:val="24"/>
          <w:szCs w:val="24"/>
          <w:lang w:eastAsia="ro-RO"/>
        </w:rPr>
        <w:t xml:space="preserve"> reprezintă prezentul contract şi toate Anexele sale.</w:t>
      </w:r>
    </w:p>
    <w:p w:rsidR="00BA43D5" w:rsidRPr="00BA43D5" w:rsidRDefault="00BA43D5" w:rsidP="00BA43D5">
      <w:pPr>
        <w:numPr>
          <w:ilvl w:val="1"/>
          <w:numId w:val="1"/>
        </w:numPr>
        <w:tabs>
          <w:tab w:val="left" w:pos="318"/>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 xml:space="preserve">Autoritate si Contractant - părţile contractante, aşa cum sunt acestea numite in prezentul </w:t>
      </w:r>
    </w:p>
    <w:p w:rsidR="00BA43D5" w:rsidRPr="00BA43D5" w:rsidRDefault="00BA43D5" w:rsidP="00BA43D5">
      <w:pPr>
        <w:tabs>
          <w:tab w:val="left" w:pos="318"/>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contract</w:t>
      </w:r>
      <w:r w:rsidRPr="00BA43D5">
        <w:rPr>
          <w:rFonts w:ascii="Times New Roman" w:eastAsia="Times New Roman" w:hAnsi="Times New Roman" w:cs="Times New Roman"/>
          <w:noProof w:val="0"/>
          <w:sz w:val="24"/>
          <w:szCs w:val="24"/>
          <w:lang w:eastAsia="ro-RO"/>
        </w:rPr>
        <w:t>;</w:t>
      </w:r>
    </w:p>
    <w:p w:rsidR="00BA43D5" w:rsidRPr="00BA43D5" w:rsidRDefault="00BA43D5" w:rsidP="00BA43D5">
      <w:pPr>
        <w:numPr>
          <w:ilvl w:val="1"/>
          <w:numId w:val="1"/>
        </w:numPr>
        <w:tabs>
          <w:tab w:val="left" w:pos="275"/>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preţul contractului</w:t>
      </w:r>
      <w:r w:rsidRPr="00BA43D5">
        <w:rPr>
          <w:rFonts w:ascii="Times New Roman" w:eastAsia="Times New Roman" w:hAnsi="Times New Roman" w:cs="Times New Roman"/>
          <w:noProof w:val="0"/>
          <w:sz w:val="24"/>
          <w:szCs w:val="24"/>
          <w:lang w:eastAsia="ro-RO"/>
        </w:rPr>
        <w:t xml:space="preserve"> - preţul total plătibil contractantului de către autoritate, în baza contractului, </w:t>
      </w:r>
    </w:p>
    <w:p w:rsidR="00BA43D5" w:rsidRPr="00BA43D5" w:rsidRDefault="00BA43D5" w:rsidP="00BA43D5">
      <w:pPr>
        <w:tabs>
          <w:tab w:val="left" w:pos="275"/>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pentru îndeplinirea integrală şi corespunzătoare a tuturor obligaţiilor asumate prin contract;</w:t>
      </w:r>
    </w:p>
    <w:p w:rsidR="00BA43D5" w:rsidRPr="00BA43D5" w:rsidRDefault="00BA43D5" w:rsidP="00BA43D5">
      <w:pPr>
        <w:numPr>
          <w:ilvl w:val="1"/>
          <w:numId w:val="1"/>
        </w:numPr>
        <w:tabs>
          <w:tab w:val="left" w:pos="299"/>
        </w:tabs>
        <w:spacing w:after="0" w:line="240" w:lineRule="auto"/>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servicii -</w:t>
      </w:r>
      <w:r w:rsidRPr="00BA43D5">
        <w:rPr>
          <w:rFonts w:ascii="Times New Roman" w:eastAsia="Times New Roman" w:hAnsi="Times New Roman" w:cs="Times New Roman"/>
          <w:noProof w:val="0"/>
          <w:sz w:val="24"/>
          <w:szCs w:val="24"/>
          <w:lang w:eastAsia="ro-RO"/>
        </w:rPr>
        <w:t xml:space="preserve"> activităţi a căror prestare fac obiect al contractului;</w:t>
      </w:r>
    </w:p>
    <w:p w:rsidR="00BA43D5" w:rsidRPr="00BA43D5" w:rsidRDefault="00BA43D5" w:rsidP="00BA43D5">
      <w:pPr>
        <w:numPr>
          <w:ilvl w:val="1"/>
          <w:numId w:val="1"/>
        </w:numPr>
        <w:tabs>
          <w:tab w:val="left" w:pos="275"/>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produse</w:t>
      </w:r>
      <w:r w:rsidRPr="00BA43D5">
        <w:rPr>
          <w:rFonts w:ascii="Times New Roman" w:eastAsia="Times New Roman" w:hAnsi="Times New Roman" w:cs="Times New Roman"/>
          <w:noProof w:val="0"/>
          <w:sz w:val="24"/>
          <w:szCs w:val="24"/>
          <w:lang w:eastAsia="ro-RO"/>
        </w:rPr>
        <w:t xml:space="preserve"> - echipamentele, maşinile, utilajele, piesele de schimb şi orice alte bunuri cuprinse </w:t>
      </w:r>
    </w:p>
    <w:p w:rsidR="00BA43D5" w:rsidRPr="00BA43D5" w:rsidRDefault="00BA43D5" w:rsidP="00BA43D5">
      <w:pPr>
        <w:tabs>
          <w:tab w:val="left" w:pos="275"/>
        </w:tabs>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în anexa/anexele la prezentul contract şi pe care contractantul are obligaţia de a le furniza aferent serviciilor prestate conform contractului;</w:t>
      </w:r>
    </w:p>
    <w:p w:rsidR="00BA43D5" w:rsidRPr="00BA43D5" w:rsidRDefault="00BA43D5" w:rsidP="00BA43D5">
      <w:pPr>
        <w:numPr>
          <w:ilvl w:val="1"/>
          <w:numId w:val="1"/>
        </w:numPr>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b/>
          <w:bCs/>
          <w:i/>
          <w:iCs/>
          <w:noProof w:val="0"/>
          <w:spacing w:val="-9"/>
          <w:sz w:val="24"/>
          <w:szCs w:val="24"/>
          <w:lang w:eastAsia="ro-RO"/>
        </w:rPr>
        <w:t>forţa majoră -</w:t>
      </w:r>
      <w:r w:rsidRPr="00BA43D5">
        <w:rPr>
          <w:rFonts w:ascii="Times New Roman" w:eastAsia="Times New Roman" w:hAnsi="Times New Roman" w:cs="Times New Roman"/>
          <w:noProof w:val="0"/>
          <w:sz w:val="24"/>
          <w:szCs w:val="24"/>
          <w:lang w:eastAsia="ro-RO"/>
        </w:rPr>
        <w:t xml:space="preserve"> un eveniment mai presus de controlul părţilor, care nu se datorează greşelii </w:t>
      </w:r>
    </w:p>
    <w:p w:rsidR="00BA43D5" w:rsidRPr="00BA43D5" w:rsidRDefault="00BA43D5" w:rsidP="00BA43D5">
      <w:pPr>
        <w:spacing w:after="0" w:line="240" w:lineRule="auto"/>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 xml:space="preserve">sau vinei acestora, care nu putea fi  prevăzut la momentul încheierii contractului şi care face imposibilă executarea şi, respectiv, îndeplinirea contractului; sunt considerate asemenea </w:t>
      </w:r>
      <w:r w:rsidRPr="00BA43D5">
        <w:rPr>
          <w:rFonts w:ascii="Times New Roman" w:eastAsia="Times New Roman" w:hAnsi="Times New Roman" w:cs="Times New Roman"/>
          <w:noProof w:val="0"/>
          <w:sz w:val="24"/>
          <w:szCs w:val="24"/>
          <w:lang w:eastAsia="ro-RO"/>
        </w:rPr>
        <w:lastRenderedPageBreak/>
        <w:t>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BA43D5">
        <w:rPr>
          <w:rFonts w:ascii="Times New Roman" w:eastAsia="Times New Roman" w:hAnsi="Times New Roman" w:cs="Times New Roman"/>
          <w:b/>
          <w:bCs/>
          <w:i/>
          <w:iCs/>
          <w:noProof w:val="0"/>
          <w:spacing w:val="-9"/>
          <w:sz w:val="24"/>
          <w:szCs w:val="24"/>
          <w:lang w:eastAsia="ro-RO"/>
        </w:rPr>
        <w:t xml:space="preserve"> zi -</w:t>
      </w:r>
      <w:r w:rsidRPr="00BA43D5">
        <w:rPr>
          <w:rFonts w:ascii="Times New Roman" w:eastAsia="Times New Roman" w:hAnsi="Times New Roman" w:cs="Times New Roman"/>
          <w:noProof w:val="0"/>
          <w:sz w:val="24"/>
          <w:szCs w:val="24"/>
          <w:lang w:eastAsia="ro-RO"/>
        </w:rPr>
        <w:t xml:space="preserve"> zi calendaristică;</w:t>
      </w:r>
      <w:r w:rsidRPr="00BA43D5">
        <w:rPr>
          <w:rFonts w:ascii="Times New Roman" w:eastAsia="Times New Roman" w:hAnsi="Times New Roman" w:cs="Times New Roman"/>
          <w:b/>
          <w:bCs/>
          <w:i/>
          <w:iCs/>
          <w:noProof w:val="0"/>
          <w:spacing w:val="-9"/>
          <w:sz w:val="24"/>
          <w:szCs w:val="24"/>
          <w:lang w:eastAsia="ro-RO"/>
        </w:rPr>
        <w:t xml:space="preserve"> an</w:t>
      </w:r>
      <w:r w:rsidRPr="00BA43D5">
        <w:rPr>
          <w:rFonts w:ascii="Times New Roman" w:eastAsia="Times New Roman" w:hAnsi="Times New Roman" w:cs="Times New Roman"/>
          <w:noProof w:val="0"/>
          <w:sz w:val="24"/>
          <w:szCs w:val="24"/>
          <w:lang w:eastAsia="ro-RO"/>
        </w:rPr>
        <w:t xml:space="preserve"> - 365 de zile</w:t>
      </w:r>
    </w:p>
    <w:p w:rsidR="00BA43D5" w:rsidRPr="00BA43D5" w:rsidRDefault="00BA43D5" w:rsidP="00BA43D5">
      <w:pPr>
        <w:spacing w:after="0" w:line="240" w:lineRule="auto"/>
        <w:ind w:right="60"/>
        <w:jc w:val="both"/>
        <w:rPr>
          <w:rFonts w:ascii="Times New Roman" w:eastAsia="Times New Roman" w:hAnsi="Times New Roman" w:cs="Times New Roman"/>
          <w:noProof w:val="0"/>
          <w:sz w:val="24"/>
          <w:szCs w:val="24"/>
          <w:lang w:eastAsia="ro-RO"/>
        </w:rPr>
      </w:pPr>
    </w:p>
    <w:p w:rsidR="00BA43D5" w:rsidRPr="00BA43D5" w:rsidRDefault="00BA43D5" w:rsidP="00BA43D5">
      <w:pPr>
        <w:spacing w:after="0" w:line="302" w:lineRule="exact"/>
        <w:ind w:right="60"/>
        <w:jc w:val="both"/>
        <w:rPr>
          <w:rFonts w:ascii="Times New Roman" w:eastAsia="Times New Roman" w:hAnsi="Times New Roman" w:cs="Times New Roman"/>
          <w:noProof w:val="0"/>
          <w:sz w:val="24"/>
          <w:szCs w:val="24"/>
          <w:lang w:eastAsia="ro-RO"/>
        </w:rPr>
      </w:pPr>
    </w:p>
    <w:p w:rsidR="00BA43D5" w:rsidRPr="00BA43D5" w:rsidRDefault="00BA43D5" w:rsidP="00BA43D5">
      <w:pPr>
        <w:numPr>
          <w:ilvl w:val="0"/>
          <w:numId w:val="1"/>
        </w:numPr>
        <w:spacing w:after="247" w:line="230" w:lineRule="exact"/>
        <w:jc w:val="both"/>
        <w:outlineLvl w:val="0"/>
        <w:rPr>
          <w:rFonts w:ascii="Times New Roman" w:eastAsia="Times New Roman" w:hAnsi="Times New Roman" w:cs="Times New Roman"/>
          <w:b/>
          <w:i/>
          <w:noProof w:val="0"/>
          <w:spacing w:val="-9"/>
          <w:sz w:val="24"/>
          <w:szCs w:val="24"/>
          <w:lang w:eastAsia="ro-RO"/>
        </w:rPr>
      </w:pPr>
      <w:bookmarkStart w:id="3" w:name="bookmark3"/>
      <w:r w:rsidRPr="00BA43D5">
        <w:rPr>
          <w:rFonts w:ascii="Times New Roman" w:eastAsia="Times New Roman" w:hAnsi="Times New Roman" w:cs="Times New Roman"/>
          <w:b/>
          <w:i/>
          <w:noProof w:val="0"/>
          <w:spacing w:val="-9"/>
          <w:sz w:val="24"/>
          <w:szCs w:val="24"/>
          <w:lang w:eastAsia="ro-RO"/>
        </w:rPr>
        <w:t>Interpretare</w:t>
      </w:r>
      <w:bookmarkEnd w:id="3"/>
    </w:p>
    <w:p w:rsidR="00BA43D5" w:rsidRPr="00BA43D5" w:rsidRDefault="00BA43D5" w:rsidP="00BA43D5">
      <w:pPr>
        <w:tabs>
          <w:tab w:val="left" w:pos="606"/>
        </w:tabs>
        <w:spacing w:after="0" w:line="302" w:lineRule="exact"/>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3.1- În prezentul contract, cu excepţia unei prevederi contrare cuvintele la forma singular vor include forma de plural şi vice versa, acolo unde acest lucru este permis de context.</w:t>
      </w:r>
    </w:p>
    <w:p w:rsidR="00BA43D5" w:rsidRPr="00BA43D5" w:rsidRDefault="00BA43D5" w:rsidP="00BA43D5">
      <w:pPr>
        <w:tabs>
          <w:tab w:val="left" w:pos="592"/>
        </w:tabs>
        <w:spacing w:after="358" w:line="302" w:lineRule="exact"/>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3.2- Termenul "zi"sau "zile" sau orice referire la zile reprezintă zile calendaristice dacă nu se specifică în mod diferit.</w:t>
      </w:r>
    </w:p>
    <w:p w:rsidR="00BA43D5" w:rsidRPr="00BA43D5" w:rsidRDefault="00BA43D5" w:rsidP="00BA43D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lang w:val="en-US"/>
        </w:rPr>
      </w:pPr>
      <w:r w:rsidRPr="00BA43D5">
        <w:rPr>
          <w:rFonts w:ascii="Times New Roman" w:eastAsia="Times New Roman" w:hAnsi="Times New Roman" w:cs="Times New Roman"/>
          <w:b/>
          <w:i/>
          <w:noProof w:val="0"/>
          <w:sz w:val="24"/>
          <w:szCs w:val="24"/>
          <w:lang w:val="en-US"/>
        </w:rPr>
        <w:t xml:space="preserve">Obiectul principal al contractului  </w:t>
      </w:r>
    </w:p>
    <w:p w:rsidR="00BA43D5" w:rsidRPr="00BA43D5" w:rsidRDefault="00BA43D5" w:rsidP="00BA43D5">
      <w:pPr>
        <w:overflowPunct w:val="0"/>
        <w:autoSpaceDE w:val="0"/>
        <w:autoSpaceDN w:val="0"/>
        <w:adjustRightInd w:val="0"/>
        <w:spacing w:after="0" w:line="240" w:lineRule="auto"/>
        <w:ind w:left="400"/>
        <w:jc w:val="both"/>
        <w:textAlignment w:val="baseline"/>
        <w:rPr>
          <w:rFonts w:ascii="Times New Roman" w:eastAsia="Times New Roman" w:hAnsi="Times New Roman" w:cs="Times New Roman"/>
          <w:i/>
          <w:noProof w:val="0"/>
          <w:sz w:val="24"/>
          <w:szCs w:val="24"/>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4.1 - Contractantul se obligă să furnizeze</w:t>
      </w:r>
      <w:r w:rsidRPr="00BA43D5">
        <w:rPr>
          <w:rFonts w:ascii="Times New Roman" w:eastAsia="Times New Roman" w:hAnsi="Times New Roman" w:cs="Times New Roman"/>
          <w:noProof w:val="0"/>
          <w:sz w:val="24"/>
          <w:szCs w:val="20"/>
          <w:lang w:val="en-US"/>
        </w:rPr>
        <w:t xml:space="preserve"> </w:t>
      </w:r>
      <w:r w:rsidR="00C24BD2">
        <w:rPr>
          <w:rFonts w:ascii="Times New Roman" w:eastAsia="Times New Roman" w:hAnsi="Times New Roman" w:cs="Times New Roman"/>
          <w:noProof w:val="0"/>
          <w:sz w:val="24"/>
          <w:szCs w:val="24"/>
          <w:lang w:val="en-US"/>
        </w:rPr>
        <w:t>7</w:t>
      </w:r>
      <w:r w:rsidRPr="00BA43D5">
        <w:rPr>
          <w:rFonts w:ascii="Times New Roman" w:eastAsia="Times New Roman" w:hAnsi="Times New Roman" w:cs="Times New Roman"/>
          <w:noProof w:val="0"/>
          <w:sz w:val="24"/>
          <w:szCs w:val="24"/>
          <w:lang w:val="en-US"/>
        </w:rPr>
        <w:t xml:space="preserve"> laptop</w:t>
      </w:r>
      <w:r w:rsidR="00C24BD2">
        <w:rPr>
          <w:rFonts w:ascii="Times New Roman" w:eastAsia="Times New Roman" w:hAnsi="Times New Roman" w:cs="Times New Roman"/>
          <w:noProof w:val="0"/>
          <w:sz w:val="24"/>
          <w:szCs w:val="24"/>
          <w:lang w:val="en-US"/>
        </w:rPr>
        <w:t>-</w:t>
      </w:r>
      <w:r w:rsidRPr="00BA43D5">
        <w:rPr>
          <w:rFonts w:ascii="Times New Roman" w:eastAsia="Times New Roman" w:hAnsi="Times New Roman" w:cs="Times New Roman"/>
          <w:noProof w:val="0"/>
          <w:sz w:val="24"/>
          <w:szCs w:val="24"/>
          <w:lang w:val="en-US"/>
        </w:rPr>
        <w:t>uri</w:t>
      </w:r>
      <w:r w:rsidR="00C24BD2">
        <w:rPr>
          <w:rFonts w:ascii="Times New Roman" w:eastAsia="Times New Roman" w:hAnsi="Times New Roman" w:cs="Times New Roman"/>
          <w:noProof w:val="0"/>
          <w:sz w:val="24"/>
          <w:szCs w:val="24"/>
          <w:lang w:val="en-US"/>
        </w:rPr>
        <w:t xml:space="preserve">  cu licen</w:t>
      </w:r>
      <w:r w:rsidR="00C24BD2">
        <w:rPr>
          <w:rFonts w:ascii="Times New Roman" w:eastAsia="Times New Roman" w:hAnsi="Times New Roman" w:cs="Times New Roman"/>
          <w:noProof w:val="0"/>
          <w:sz w:val="24"/>
          <w:szCs w:val="24"/>
        </w:rPr>
        <w:t>ță windows 10 PRO</w:t>
      </w:r>
      <w:r w:rsidRPr="00BA43D5">
        <w:rPr>
          <w:rFonts w:ascii="Times New Roman" w:eastAsia="Times New Roman" w:hAnsi="Times New Roman" w:cs="Times New Roman"/>
          <w:noProof w:val="0"/>
          <w:sz w:val="24"/>
          <w:szCs w:val="20"/>
          <w:lang w:val="en-US"/>
        </w:rPr>
        <w:t>,</w:t>
      </w:r>
      <w:r w:rsidR="0043739C" w:rsidRPr="0043739C">
        <w:t xml:space="preserve"> </w:t>
      </w:r>
      <w:r w:rsidR="0043739C" w:rsidRPr="0043739C">
        <w:rPr>
          <w:rFonts w:ascii="Times New Roman" w:eastAsia="Times New Roman" w:hAnsi="Times New Roman" w:cs="Times New Roman"/>
          <w:noProof w:val="0"/>
          <w:sz w:val="24"/>
          <w:szCs w:val="20"/>
          <w:lang w:val="en-US"/>
        </w:rPr>
        <w:t>cu  monitor, tastatură și mouse</w:t>
      </w:r>
      <w:r w:rsidR="0043739C">
        <w:rPr>
          <w:rFonts w:ascii="Times New Roman" w:eastAsia="Times New Roman" w:hAnsi="Times New Roman" w:cs="Times New Roman"/>
          <w:noProof w:val="0"/>
          <w:sz w:val="24"/>
          <w:szCs w:val="20"/>
          <w:lang w:val="en-US"/>
        </w:rPr>
        <w:t xml:space="preserve">, </w:t>
      </w:r>
      <w:r w:rsidRPr="00BA43D5">
        <w:rPr>
          <w:rFonts w:ascii="Times New Roman" w:eastAsia="Times New Roman" w:hAnsi="Times New Roman" w:cs="Times New Roman"/>
          <w:noProof w:val="0"/>
          <w:sz w:val="24"/>
          <w:szCs w:val="20"/>
          <w:lang w:val="en-US"/>
        </w:rPr>
        <w:t xml:space="preserve"> </w:t>
      </w:r>
      <w:r w:rsidRPr="00BA43D5">
        <w:rPr>
          <w:rFonts w:ascii="Times New Roman" w:eastAsia="Times New Roman" w:hAnsi="Times New Roman" w:cs="Times New Roman"/>
          <w:noProof w:val="0"/>
          <w:sz w:val="24"/>
          <w:szCs w:val="24"/>
          <w:lang w:val="en-US"/>
        </w:rPr>
        <w:t>în conformitate cu specificaţiile caietului de sarcini şi a ofertei tehnice, anexe la contract.</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 xml:space="preserve">4.2  - Achizitorul se obligă să achiziţioneze, respectiv să cumpere şi să plătească preţul convenit în prezentul contract.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8"/>
          <w:szCs w:val="28"/>
        </w:rPr>
      </w:pPr>
    </w:p>
    <w:p w:rsidR="00BA43D5" w:rsidRPr="00BA43D5" w:rsidRDefault="00BA43D5" w:rsidP="00BA43D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lang w:val="en-US"/>
        </w:rPr>
      </w:pPr>
      <w:r w:rsidRPr="00BA43D5">
        <w:rPr>
          <w:rFonts w:ascii="Times New Roman" w:eastAsia="Times New Roman" w:hAnsi="Times New Roman" w:cs="Times New Roman"/>
          <w:b/>
          <w:i/>
          <w:noProof w:val="0"/>
          <w:sz w:val="24"/>
          <w:szCs w:val="24"/>
          <w:lang w:val="en-US"/>
        </w:rPr>
        <w:t>Preţul contractului</w:t>
      </w:r>
    </w:p>
    <w:p w:rsidR="00BA43D5" w:rsidRPr="00BA43D5" w:rsidRDefault="00BA43D5" w:rsidP="00BA43D5">
      <w:pPr>
        <w:overflowPunct w:val="0"/>
        <w:autoSpaceDE w:val="0"/>
        <w:autoSpaceDN w:val="0"/>
        <w:adjustRightInd w:val="0"/>
        <w:spacing w:after="0" w:line="240" w:lineRule="auto"/>
        <w:ind w:left="400"/>
        <w:jc w:val="both"/>
        <w:textAlignment w:val="baseline"/>
        <w:rPr>
          <w:rFonts w:ascii="Times New Roman" w:eastAsia="Times New Roman" w:hAnsi="Times New Roman" w:cs="Times New Roman"/>
          <w:b/>
          <w:i/>
          <w:noProof w:val="0"/>
          <w:sz w:val="24"/>
          <w:szCs w:val="24"/>
          <w:lang w:val="en-US"/>
        </w:rPr>
      </w:pPr>
    </w:p>
    <w:p w:rsidR="00BA43D5" w:rsidRPr="00BA43D5" w:rsidRDefault="00BA43D5" w:rsidP="00BA43D5">
      <w:pPr>
        <w:spacing w:after="0" w:line="240" w:lineRule="auto"/>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5.1- Preţul total convenit pentru îndeplinirea contractului, plătibil contractantului de către autoritatea contractantă, este de</w:t>
      </w:r>
      <w:r w:rsidR="002779A2">
        <w:rPr>
          <w:rFonts w:ascii="Times New Roman" w:eastAsia="Times New Roman" w:hAnsi="Times New Roman" w:cs="Times New Roman"/>
          <w:noProof w:val="0"/>
          <w:sz w:val="24"/>
          <w:szCs w:val="24"/>
          <w:lang w:eastAsia="ro-RO"/>
        </w:rPr>
        <w:t xml:space="preserve"> </w:t>
      </w:r>
      <w:r w:rsidR="002779A2" w:rsidRPr="002779A2">
        <w:rPr>
          <w:rFonts w:ascii="Times New Roman" w:eastAsia="Times New Roman" w:hAnsi="Times New Roman" w:cs="Times New Roman"/>
          <w:b/>
          <w:noProof w:val="0"/>
          <w:sz w:val="24"/>
          <w:szCs w:val="24"/>
          <w:lang w:eastAsia="ro-RO"/>
        </w:rPr>
        <w:t>18.536,00</w:t>
      </w:r>
      <w:r w:rsidR="002779A2">
        <w:rPr>
          <w:rFonts w:ascii="Times New Roman" w:eastAsia="Times New Roman" w:hAnsi="Times New Roman" w:cs="Times New Roman"/>
          <w:noProof w:val="0"/>
          <w:sz w:val="24"/>
          <w:szCs w:val="24"/>
          <w:lang w:eastAsia="ro-RO"/>
        </w:rPr>
        <w:t xml:space="preserve"> </w:t>
      </w:r>
      <w:r w:rsidRPr="00BA43D5">
        <w:rPr>
          <w:rFonts w:ascii="Times New Roman" w:eastAsia="Times New Roman" w:hAnsi="Times New Roman" w:cs="Times New Roman"/>
          <w:noProof w:val="0"/>
          <w:sz w:val="24"/>
          <w:szCs w:val="24"/>
          <w:lang w:eastAsia="ro-RO"/>
        </w:rPr>
        <w:t>lei</w:t>
      </w:r>
      <w:r w:rsidRPr="00BA43D5">
        <w:rPr>
          <w:rFonts w:ascii="Times New Roman" w:eastAsia="Times New Roman" w:hAnsi="Times New Roman" w:cs="Times New Roman"/>
          <w:b/>
          <w:i/>
          <w:noProof w:val="0"/>
          <w:sz w:val="24"/>
          <w:szCs w:val="24"/>
          <w:lang w:eastAsia="ro-RO"/>
        </w:rPr>
        <w:t>,</w:t>
      </w:r>
      <w:r w:rsidR="00463194">
        <w:rPr>
          <w:rFonts w:ascii="Times New Roman" w:eastAsia="Times New Roman" w:hAnsi="Times New Roman" w:cs="Times New Roman"/>
          <w:b/>
          <w:i/>
          <w:noProof w:val="0"/>
          <w:sz w:val="24"/>
          <w:szCs w:val="24"/>
          <w:lang w:eastAsia="ro-RO"/>
        </w:rPr>
        <w:t xml:space="preserve"> fara TVA,</w:t>
      </w:r>
      <w:r w:rsidRPr="00BA43D5">
        <w:rPr>
          <w:rFonts w:ascii="Times New Roman" w:eastAsia="Times New Roman" w:hAnsi="Times New Roman" w:cs="Times New Roman"/>
          <w:noProof w:val="0"/>
          <w:sz w:val="24"/>
          <w:szCs w:val="24"/>
          <w:lang w:eastAsia="ro-RO"/>
        </w:rPr>
        <w:t xml:space="preserve"> la care se adugă cota de</w:t>
      </w:r>
      <w:r w:rsidR="002779A2">
        <w:rPr>
          <w:rFonts w:ascii="Times New Roman" w:eastAsia="Times New Roman" w:hAnsi="Times New Roman" w:cs="Times New Roman"/>
          <w:noProof w:val="0"/>
          <w:sz w:val="24"/>
          <w:szCs w:val="24"/>
          <w:lang w:eastAsia="ro-RO"/>
        </w:rPr>
        <w:t xml:space="preserve"> 19% TVA, în valoare de </w:t>
      </w:r>
      <w:r w:rsidRPr="00BA43D5">
        <w:rPr>
          <w:rFonts w:ascii="Times New Roman" w:eastAsia="Times New Roman" w:hAnsi="Times New Roman" w:cs="Times New Roman"/>
          <w:noProof w:val="0"/>
          <w:sz w:val="24"/>
          <w:szCs w:val="24"/>
          <w:lang w:eastAsia="ro-RO"/>
        </w:rPr>
        <w:t xml:space="preserve"> </w:t>
      </w:r>
      <w:r w:rsidR="002779A2" w:rsidRPr="00463194">
        <w:rPr>
          <w:rFonts w:ascii="Times New Roman" w:eastAsia="Times New Roman" w:hAnsi="Times New Roman" w:cs="Times New Roman"/>
          <w:b/>
          <w:noProof w:val="0"/>
          <w:sz w:val="24"/>
          <w:szCs w:val="24"/>
          <w:lang w:eastAsia="ro-RO"/>
        </w:rPr>
        <w:t>3</w:t>
      </w:r>
      <w:r w:rsidR="00463194" w:rsidRPr="00463194">
        <w:rPr>
          <w:rFonts w:ascii="Times New Roman" w:eastAsia="Times New Roman" w:hAnsi="Times New Roman" w:cs="Times New Roman"/>
          <w:b/>
          <w:noProof w:val="0"/>
          <w:sz w:val="24"/>
          <w:szCs w:val="24"/>
          <w:lang w:eastAsia="ro-RO"/>
        </w:rPr>
        <w:t>.</w:t>
      </w:r>
      <w:r w:rsidR="002779A2" w:rsidRPr="00463194">
        <w:rPr>
          <w:rFonts w:ascii="Times New Roman" w:eastAsia="Times New Roman" w:hAnsi="Times New Roman" w:cs="Times New Roman"/>
          <w:b/>
          <w:noProof w:val="0"/>
          <w:sz w:val="24"/>
          <w:szCs w:val="24"/>
          <w:lang w:eastAsia="ro-RO"/>
        </w:rPr>
        <w:t>521.84</w:t>
      </w:r>
      <w:r w:rsidR="002779A2" w:rsidRPr="002779A2">
        <w:rPr>
          <w:rFonts w:ascii="Times New Roman" w:eastAsia="Times New Roman" w:hAnsi="Times New Roman" w:cs="Times New Roman"/>
          <w:noProof w:val="0"/>
          <w:sz w:val="24"/>
          <w:szCs w:val="24"/>
          <w:lang w:eastAsia="ro-RO"/>
        </w:rPr>
        <w:t xml:space="preserve"> </w:t>
      </w:r>
      <w:r w:rsidRPr="00BA43D5">
        <w:rPr>
          <w:rFonts w:ascii="Times New Roman" w:eastAsia="Times New Roman" w:hAnsi="Times New Roman" w:cs="Times New Roman"/>
          <w:noProof w:val="0"/>
          <w:sz w:val="24"/>
          <w:szCs w:val="24"/>
          <w:lang w:eastAsia="ro-RO"/>
        </w:rPr>
        <w:t>lei</w:t>
      </w:r>
      <w:r w:rsidRPr="00BA43D5">
        <w:rPr>
          <w:rFonts w:ascii="Times New Roman" w:eastAsia="Times New Roman" w:hAnsi="Times New Roman" w:cs="Times New Roman"/>
          <w:b/>
          <w:noProof w:val="0"/>
          <w:sz w:val="24"/>
          <w:szCs w:val="24"/>
          <w:lang w:eastAsia="ro-RO"/>
        </w:rPr>
        <w:t xml:space="preserve">. </w:t>
      </w:r>
      <w:r w:rsidRPr="00BA43D5">
        <w:rPr>
          <w:rFonts w:ascii="Times New Roman" w:eastAsia="Times New Roman" w:hAnsi="Times New Roman" w:cs="Times New Roman"/>
          <w:noProof w:val="0"/>
          <w:sz w:val="24"/>
          <w:szCs w:val="24"/>
          <w:lang w:eastAsia="ro-RO"/>
        </w:rPr>
        <w:t xml:space="preserve">Plata taxei pe valoare adăugată se va face la cota de TVA, prevăzută de legislația în vigoare la data emiterii facturii fiscale. </w:t>
      </w:r>
    </w:p>
    <w:p w:rsidR="00BA43D5" w:rsidRPr="00BA43D5" w:rsidRDefault="00BA43D5" w:rsidP="00BA43D5">
      <w:pPr>
        <w:spacing w:after="0" w:line="240" w:lineRule="auto"/>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5.2.- Responsabilitatea declarării cotei de TVA este în sarcina furnizorului, în conformitate cu formularul de ofertă.</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5.3 - Preţul total al contractului este ferm, în lei şi nu se modifică pe toata perioada de derulare a contractului.</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tabs>
          <w:tab w:val="left" w:pos="-990"/>
        </w:tabs>
        <w:spacing w:after="273" w:line="230" w:lineRule="exact"/>
        <w:rPr>
          <w:rFonts w:ascii="Times New Roman" w:eastAsia="Times New Roman" w:hAnsi="Times New Roman" w:cs="Times New Roman"/>
          <w:b/>
          <w:i/>
          <w:noProof w:val="0"/>
          <w:spacing w:val="-9"/>
          <w:sz w:val="24"/>
          <w:szCs w:val="24"/>
        </w:rPr>
      </w:pPr>
      <w:r w:rsidRPr="00BA43D5">
        <w:rPr>
          <w:rFonts w:ascii="Times New Roman" w:eastAsia="Times New Roman" w:hAnsi="Times New Roman" w:cs="Times New Roman"/>
          <w:noProof w:val="0"/>
          <w:spacing w:val="-9"/>
          <w:sz w:val="24"/>
          <w:szCs w:val="24"/>
        </w:rPr>
        <w:t xml:space="preserve">6.   </w:t>
      </w:r>
      <w:r w:rsidRPr="00BA43D5">
        <w:rPr>
          <w:rFonts w:ascii="Times New Roman" w:eastAsia="Times New Roman" w:hAnsi="Times New Roman" w:cs="Times New Roman"/>
          <w:b/>
          <w:i/>
          <w:noProof w:val="0"/>
          <w:spacing w:val="-9"/>
          <w:sz w:val="24"/>
          <w:szCs w:val="24"/>
        </w:rPr>
        <w:t>Durata contractului</w:t>
      </w:r>
    </w:p>
    <w:p w:rsidR="00BA43D5" w:rsidRPr="00BA43D5" w:rsidRDefault="00BA43D5" w:rsidP="00BA43D5">
      <w:pPr>
        <w:spacing w:after="0" w:line="240" w:lineRule="auto"/>
        <w:jc w:val="both"/>
        <w:rPr>
          <w:rFonts w:ascii="Times New Roman" w:eastAsia="Times New Roman" w:hAnsi="Times New Roman" w:cs="Times New Roman"/>
          <w:b/>
          <w:i/>
          <w:noProof w:val="0"/>
          <w:sz w:val="26"/>
          <w:szCs w:val="26"/>
          <w:u w:val="single"/>
          <w:lang w:val="it-IT"/>
        </w:rPr>
      </w:pPr>
      <w:r w:rsidRPr="00BA43D5">
        <w:rPr>
          <w:rFonts w:ascii="Times New Roman" w:eastAsia="Times New Roman" w:hAnsi="Times New Roman" w:cs="Times New Roman"/>
          <w:b/>
          <w:i/>
          <w:noProof w:val="0"/>
          <w:sz w:val="26"/>
          <w:szCs w:val="26"/>
          <w:u w:val="single"/>
          <w:lang w:val="it-IT"/>
        </w:rPr>
        <w:t>6.1 – Durata prezentului contract este cuprin</w:t>
      </w:r>
      <w:r w:rsidRPr="00BA43D5">
        <w:rPr>
          <w:rFonts w:ascii="Times New Roman" w:eastAsia="Times New Roman" w:hAnsi="Times New Roman" w:cs="Times New Roman"/>
          <w:b/>
          <w:i/>
          <w:noProof w:val="0"/>
          <w:sz w:val="26"/>
          <w:szCs w:val="26"/>
          <w:u w:val="single"/>
          <w:lang w:val="en-GB"/>
        </w:rPr>
        <w:t>să între data semnării contractului de către ambele părţi şi expirarea perioadei de garanţie a produselor, dar nu mai mult de 24 luni de la recepţia produselor.</w:t>
      </w:r>
    </w:p>
    <w:p w:rsidR="00BA43D5" w:rsidRPr="00BA43D5" w:rsidRDefault="00BA43D5" w:rsidP="00BA43D5">
      <w:pPr>
        <w:spacing w:after="0" w:line="240" w:lineRule="auto"/>
        <w:jc w:val="both"/>
        <w:rPr>
          <w:rFonts w:ascii="Times New Roman" w:eastAsia="Times New Roman" w:hAnsi="Times New Roman" w:cs="Times New Roman"/>
          <w:i/>
          <w:noProof w:val="0"/>
          <w:sz w:val="26"/>
          <w:szCs w:val="26"/>
          <w:lang w:val="it-IT"/>
        </w:rPr>
      </w:pPr>
      <w:r w:rsidRPr="00BA43D5">
        <w:rPr>
          <w:rFonts w:ascii="Times New Roman" w:eastAsia="Times New Roman" w:hAnsi="Times New Roman" w:cs="Times New Roman"/>
          <w:i/>
          <w:noProof w:val="0"/>
          <w:sz w:val="26"/>
          <w:szCs w:val="26"/>
          <w:lang w:val="it-IT"/>
        </w:rPr>
        <w:t xml:space="preserve">6.2. Termenul de livrare este de 30 zile calendaristice, începând cu data  semnării contractului de ambele părţi . </w:t>
      </w:r>
    </w:p>
    <w:p w:rsidR="00BA43D5" w:rsidRPr="00BA43D5" w:rsidRDefault="00BA43D5" w:rsidP="00BA43D5">
      <w:pPr>
        <w:spacing w:after="0" w:line="240" w:lineRule="auto"/>
        <w:jc w:val="both"/>
        <w:rPr>
          <w:rFonts w:ascii="Times New Roman" w:eastAsia="Times New Roman" w:hAnsi="Times New Roman" w:cs="Times New Roman"/>
          <w:noProof w:val="0"/>
          <w:sz w:val="24"/>
          <w:szCs w:val="24"/>
          <w:lang w:val="nl-NL"/>
        </w:rPr>
      </w:pPr>
    </w:p>
    <w:p w:rsidR="00BA43D5" w:rsidRDefault="00BA43D5" w:rsidP="00BA43D5">
      <w:pPr>
        <w:spacing w:after="0" w:line="240" w:lineRule="auto"/>
        <w:jc w:val="both"/>
        <w:rPr>
          <w:rFonts w:ascii="Times New Roman" w:eastAsia="Times New Roman" w:hAnsi="Times New Roman" w:cs="Times New Roman"/>
          <w:noProof w:val="0"/>
          <w:sz w:val="24"/>
          <w:szCs w:val="24"/>
          <w:lang w:val="nl-NL"/>
        </w:rPr>
      </w:pPr>
    </w:p>
    <w:p w:rsidR="007A1180" w:rsidRDefault="007A1180" w:rsidP="00BA43D5">
      <w:pPr>
        <w:spacing w:after="0" w:line="240" w:lineRule="auto"/>
        <w:jc w:val="both"/>
        <w:rPr>
          <w:rFonts w:ascii="Times New Roman" w:eastAsia="Times New Roman" w:hAnsi="Times New Roman" w:cs="Times New Roman"/>
          <w:noProof w:val="0"/>
          <w:sz w:val="24"/>
          <w:szCs w:val="24"/>
          <w:lang w:val="nl-NL"/>
        </w:rPr>
      </w:pPr>
    </w:p>
    <w:p w:rsidR="007A1180" w:rsidRPr="00BA43D5" w:rsidRDefault="007A1180" w:rsidP="00BA43D5">
      <w:pPr>
        <w:spacing w:after="0" w:line="240" w:lineRule="auto"/>
        <w:jc w:val="both"/>
        <w:rPr>
          <w:rFonts w:ascii="Times New Roman" w:eastAsia="Times New Roman" w:hAnsi="Times New Roman" w:cs="Times New Roman"/>
          <w:noProof w:val="0"/>
          <w:sz w:val="24"/>
          <w:szCs w:val="24"/>
          <w:lang w:val="nl-NL"/>
        </w:rPr>
      </w:pPr>
    </w:p>
    <w:p w:rsidR="00BA43D5" w:rsidRPr="00BA43D5" w:rsidRDefault="00BA43D5" w:rsidP="00BA43D5">
      <w:pPr>
        <w:tabs>
          <w:tab w:val="left" w:pos="301"/>
        </w:tabs>
        <w:spacing w:after="269" w:line="230" w:lineRule="exact"/>
        <w:rPr>
          <w:rFonts w:ascii="Times New Roman" w:eastAsia="Times New Roman" w:hAnsi="Times New Roman" w:cs="Times New Roman"/>
          <w:b/>
          <w:i/>
          <w:noProof w:val="0"/>
          <w:spacing w:val="-9"/>
          <w:sz w:val="24"/>
          <w:szCs w:val="24"/>
        </w:rPr>
      </w:pPr>
      <w:r w:rsidRPr="00BA43D5">
        <w:rPr>
          <w:rFonts w:ascii="Times New Roman" w:eastAsia="Times New Roman" w:hAnsi="Times New Roman" w:cs="Times New Roman"/>
          <w:noProof w:val="0"/>
          <w:spacing w:val="-9"/>
          <w:sz w:val="24"/>
          <w:szCs w:val="24"/>
        </w:rPr>
        <w:t xml:space="preserve">7. </w:t>
      </w:r>
      <w:r w:rsidRPr="00BA43D5">
        <w:rPr>
          <w:rFonts w:ascii="Times New Roman" w:eastAsia="Times New Roman" w:hAnsi="Times New Roman" w:cs="Times New Roman"/>
          <w:b/>
          <w:i/>
          <w:noProof w:val="0"/>
          <w:spacing w:val="-9"/>
          <w:sz w:val="24"/>
          <w:szCs w:val="24"/>
        </w:rPr>
        <w:t>Documentele contractului</w:t>
      </w:r>
    </w:p>
    <w:p w:rsidR="00E501C8" w:rsidRDefault="00BA43D5" w:rsidP="00E501C8">
      <w:pPr>
        <w:spacing w:after="0" w:line="302" w:lineRule="exact"/>
        <w:ind w:right="60"/>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lastRenderedPageBreak/>
        <w:t>7.1 Contractul cuprinde prezentele condiţii contractuale, precum şi următoarele documente,  care fac parte integrantă din contract:</w:t>
      </w:r>
    </w:p>
    <w:p w:rsidR="00BA43D5" w:rsidRPr="00BA43D5" w:rsidRDefault="00BA43D5" w:rsidP="00E501C8">
      <w:pPr>
        <w:spacing w:after="0" w:line="302" w:lineRule="exact"/>
        <w:ind w:right="60"/>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a)   Caiet de sarcini</w:t>
      </w:r>
    </w:p>
    <w:p w:rsidR="00BA43D5" w:rsidRDefault="00BA43D5" w:rsidP="00BA43D5">
      <w:pPr>
        <w:tabs>
          <w:tab w:val="left" w:pos="783"/>
        </w:tabs>
        <w:spacing w:after="0" w:line="302" w:lineRule="exact"/>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b)   Oferta tehnică şi financiară</w:t>
      </w:r>
    </w:p>
    <w:p w:rsidR="00F53B82" w:rsidRPr="00BA43D5" w:rsidRDefault="00F53B82" w:rsidP="00BA43D5">
      <w:pPr>
        <w:tabs>
          <w:tab w:val="left" w:pos="783"/>
        </w:tabs>
        <w:spacing w:after="0" w:line="302" w:lineRule="exact"/>
        <w:rPr>
          <w:rFonts w:ascii="Times New Roman" w:eastAsia="Times New Roman" w:hAnsi="Times New Roman" w:cs="Times New Roman"/>
          <w:noProof w:val="0"/>
          <w:sz w:val="24"/>
          <w:szCs w:val="24"/>
          <w:lang w:eastAsia="ro-RO"/>
        </w:rPr>
      </w:pPr>
      <w:r>
        <w:rPr>
          <w:rFonts w:ascii="Times New Roman" w:eastAsia="Times New Roman" w:hAnsi="Times New Roman" w:cs="Times New Roman"/>
          <w:noProof w:val="0"/>
          <w:sz w:val="24"/>
          <w:szCs w:val="24"/>
          <w:lang w:eastAsia="ro-RO"/>
        </w:rPr>
        <w:t xml:space="preserve">c) </w:t>
      </w:r>
      <w:r w:rsidR="000D1D28" w:rsidRPr="000D1D28">
        <w:rPr>
          <w:rFonts w:ascii="Times New Roman" w:eastAsia="Times New Roman" w:hAnsi="Times New Roman" w:cs="Times New Roman"/>
          <w:noProof w:val="0"/>
          <w:sz w:val="24"/>
          <w:szCs w:val="24"/>
          <w:lang w:eastAsia="ro-RO"/>
        </w:rPr>
        <w:t>garanţia de bună execuţie, în con</w:t>
      </w:r>
      <w:r w:rsidR="009D4C9A">
        <w:rPr>
          <w:rFonts w:ascii="Times New Roman" w:eastAsia="Times New Roman" w:hAnsi="Times New Roman" w:cs="Times New Roman"/>
          <w:noProof w:val="0"/>
          <w:sz w:val="24"/>
          <w:szCs w:val="24"/>
          <w:lang w:eastAsia="ro-RO"/>
        </w:rPr>
        <w:t>formitate cu prevederile art. 15</w:t>
      </w:r>
      <w:r w:rsidR="000D1D28" w:rsidRPr="000D1D28">
        <w:rPr>
          <w:rFonts w:ascii="Times New Roman" w:eastAsia="Times New Roman" w:hAnsi="Times New Roman" w:cs="Times New Roman"/>
          <w:noProof w:val="0"/>
          <w:sz w:val="24"/>
          <w:szCs w:val="24"/>
          <w:lang w:eastAsia="ro-RO"/>
        </w:rPr>
        <w:t xml:space="preserve"> din prezentul contract;</w:t>
      </w:r>
    </w:p>
    <w:p w:rsidR="00BA43D5" w:rsidRPr="00BA43D5" w:rsidRDefault="00BA43D5" w:rsidP="00BA43D5">
      <w:pPr>
        <w:tabs>
          <w:tab w:val="left" w:pos="783"/>
        </w:tabs>
        <w:spacing w:after="0" w:line="302" w:lineRule="exact"/>
        <w:rPr>
          <w:rFonts w:ascii="Times New Roman" w:eastAsia="Times New Roman" w:hAnsi="Times New Roman" w:cs="Times New Roman"/>
          <w:noProof w:val="0"/>
          <w:sz w:val="24"/>
          <w:szCs w:val="24"/>
          <w:lang w:eastAsia="ro-RO"/>
        </w:rPr>
      </w:pP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i/>
          <w:noProof w:val="0"/>
          <w:sz w:val="24"/>
          <w:szCs w:val="24"/>
          <w:u w:val="single"/>
          <w:lang w:val="it-IT"/>
        </w:rPr>
      </w:pPr>
      <w:r w:rsidRPr="00BA43D5">
        <w:rPr>
          <w:rFonts w:ascii="Times New Roman" w:eastAsia="Times New Roman" w:hAnsi="Times New Roman" w:cs="Times New Roman"/>
          <w:b/>
          <w:noProof w:val="0"/>
          <w:sz w:val="24"/>
          <w:szCs w:val="24"/>
          <w:u w:val="single"/>
          <w:lang w:val="it-IT"/>
        </w:rPr>
        <w:t xml:space="preserve">8.  </w:t>
      </w:r>
      <w:r w:rsidRPr="00BA43D5">
        <w:rPr>
          <w:rFonts w:ascii="Times New Roman" w:eastAsia="Times New Roman" w:hAnsi="Times New Roman" w:cs="Times New Roman"/>
          <w:b/>
          <w:i/>
          <w:noProof w:val="0"/>
          <w:sz w:val="24"/>
          <w:szCs w:val="24"/>
          <w:u w:val="single"/>
          <w:lang w:val="it-IT"/>
        </w:rPr>
        <w:t>Obligațiile  contractantului</w:t>
      </w: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i/>
          <w:noProof w:val="0"/>
          <w:sz w:val="24"/>
          <w:szCs w:val="24"/>
          <w:u w:val="single"/>
          <w:lang w:val="it-IT"/>
        </w:rPr>
      </w:pP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noProof w:val="0"/>
          <w:sz w:val="24"/>
          <w:szCs w:val="24"/>
          <w:lang w:val="it-IT"/>
        </w:rPr>
      </w:pPr>
      <w:r w:rsidRPr="00BA43D5">
        <w:rPr>
          <w:rFonts w:ascii="Times New Roman" w:eastAsia="Times New Roman" w:hAnsi="Times New Roman" w:cs="Times New Roman"/>
          <w:noProof w:val="0"/>
          <w:sz w:val="24"/>
          <w:szCs w:val="24"/>
          <w:lang w:val="it-IT"/>
        </w:rPr>
        <w:t>8.1- Contractantul se obligă să furnizeze produsele  la standardele și performanțele prezentate în propunerea tehnică, anexe la contract</w:t>
      </w:r>
      <w:r w:rsidRPr="00BA43D5">
        <w:rPr>
          <w:rFonts w:ascii="Times New Roman" w:eastAsia="Times New Roman" w:hAnsi="Times New Roman" w:cs="Times New Roman"/>
          <w:b/>
          <w:noProof w:val="0"/>
          <w:sz w:val="24"/>
          <w:szCs w:val="24"/>
          <w:lang w:val="it-IT"/>
        </w:rPr>
        <w:t xml:space="preserve">. </w:t>
      </w: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noProof w:val="0"/>
          <w:sz w:val="24"/>
          <w:szCs w:val="24"/>
          <w:lang w:val="it-IT"/>
        </w:rPr>
      </w:pPr>
      <w:r w:rsidRPr="00BA43D5">
        <w:rPr>
          <w:rFonts w:ascii="Times New Roman" w:eastAsia="Times New Roman" w:hAnsi="Times New Roman" w:cs="Times New Roman"/>
          <w:noProof w:val="0"/>
          <w:sz w:val="24"/>
          <w:szCs w:val="24"/>
          <w:lang w:val="it-IT"/>
        </w:rPr>
        <w:t>8.2. Contractantul se obligă să furnizeze produsele  în conformitate cu termenul de livrare, montare, instalare și configurare asumat prin prezentul contract.</w:t>
      </w: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noProof w:val="0"/>
          <w:sz w:val="24"/>
          <w:szCs w:val="24"/>
          <w:lang w:val="es-ES"/>
        </w:rPr>
      </w:pPr>
      <w:r w:rsidRPr="00BA43D5">
        <w:rPr>
          <w:rFonts w:ascii="Times New Roman" w:eastAsia="Times New Roman" w:hAnsi="Times New Roman" w:cs="Times New Roman"/>
          <w:noProof w:val="0"/>
          <w:sz w:val="24"/>
          <w:szCs w:val="24"/>
          <w:lang w:val="it-IT"/>
        </w:rPr>
        <w:t>8</w:t>
      </w:r>
      <w:r w:rsidRPr="00BA43D5">
        <w:rPr>
          <w:rFonts w:ascii="Times New Roman" w:eastAsia="Times New Roman" w:hAnsi="Times New Roman" w:cs="Times New Roman"/>
          <w:noProof w:val="0"/>
          <w:sz w:val="24"/>
          <w:szCs w:val="24"/>
          <w:lang w:val="es-ES"/>
        </w:rPr>
        <w:t>.3 – Contractantul se obligă să despagubească achizitorul împotriva oricăror:</w:t>
      </w:r>
    </w:p>
    <w:p w:rsidR="00BA43D5" w:rsidRPr="00BA43D5" w:rsidRDefault="00BA43D5" w:rsidP="00BA43D5">
      <w:pPr>
        <w:numPr>
          <w:ilvl w:val="7"/>
          <w:numId w:val="3"/>
        </w:numPr>
        <w:spacing w:after="0" w:line="276" w:lineRule="auto"/>
        <w:ind w:left="709" w:hanging="283"/>
        <w:jc w:val="both"/>
        <w:rPr>
          <w:rFonts w:ascii="Times New Roman" w:eastAsia="Times New Roman" w:hAnsi="Times New Roman" w:cs="Times New Roman"/>
          <w:noProof w:val="0"/>
          <w:sz w:val="24"/>
          <w:szCs w:val="24"/>
          <w:lang w:val="es-ES"/>
        </w:rPr>
      </w:pPr>
      <w:r w:rsidRPr="00BA43D5">
        <w:rPr>
          <w:rFonts w:ascii="Times New Roman" w:eastAsia="Times New Roman" w:hAnsi="Times New Roman" w:cs="Times New Roman"/>
          <w:noProof w:val="0"/>
          <w:sz w:val="24"/>
          <w:szCs w:val="24"/>
          <w:lang w:val="es-ES"/>
        </w:rPr>
        <w:t>reclamații și actiuni in justiție, ce rezultă din încălcarea unor drepturi de proprietate intelectuală (brevete, nume, marci înregistrate etc.), legate de echipamentele, materialele, aplicații și programe, instalațiile sau utilajele folosite pentru sau în legătură cu produsele achiziționate, și</w:t>
      </w:r>
    </w:p>
    <w:p w:rsidR="00BA43D5" w:rsidRPr="00BA43D5" w:rsidRDefault="00BA43D5" w:rsidP="00BA43D5">
      <w:pPr>
        <w:numPr>
          <w:ilvl w:val="7"/>
          <w:numId w:val="3"/>
        </w:numPr>
        <w:spacing w:after="0" w:line="276" w:lineRule="auto"/>
        <w:ind w:left="709" w:hanging="283"/>
        <w:jc w:val="both"/>
        <w:rPr>
          <w:rFonts w:ascii="Times New Roman" w:eastAsia="Times New Roman" w:hAnsi="Times New Roman" w:cs="Times New Roman"/>
          <w:noProof w:val="0"/>
          <w:sz w:val="24"/>
          <w:szCs w:val="24"/>
          <w:lang w:val="es-ES"/>
        </w:rPr>
      </w:pPr>
      <w:r w:rsidRPr="00BA43D5">
        <w:rPr>
          <w:rFonts w:ascii="Times New Roman" w:eastAsia="Times New Roman" w:hAnsi="Times New Roman" w:cs="Times New Roman"/>
          <w:noProof w:val="0"/>
          <w:sz w:val="24"/>
          <w:szCs w:val="24"/>
          <w:lang w:val="es-ES"/>
        </w:rPr>
        <w:t>daune-interese, costuri, taxe și cheltuieli de orice natură, aferente, cu excepția situației în care o astfel de încălcare rezultă din respectarea cerințelor întocmite de către achizitor.</w:t>
      </w: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noProof w:val="0"/>
          <w:sz w:val="24"/>
          <w:szCs w:val="24"/>
          <w:lang w:val="es-ES"/>
        </w:rPr>
      </w:pP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noProof w:val="0"/>
          <w:sz w:val="24"/>
          <w:szCs w:val="24"/>
          <w:lang w:val="es-ES"/>
        </w:rPr>
      </w:pP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i/>
          <w:noProof w:val="0"/>
          <w:sz w:val="24"/>
          <w:szCs w:val="24"/>
          <w:u w:val="single"/>
          <w:lang w:val="es-ES"/>
        </w:rPr>
      </w:pPr>
      <w:r w:rsidRPr="00BA43D5">
        <w:rPr>
          <w:rFonts w:ascii="Times New Roman" w:eastAsia="Times New Roman" w:hAnsi="Times New Roman" w:cs="Times New Roman"/>
          <w:b/>
          <w:i/>
          <w:noProof w:val="0"/>
          <w:sz w:val="24"/>
          <w:szCs w:val="24"/>
          <w:u w:val="single"/>
          <w:lang w:val="es-ES"/>
        </w:rPr>
        <w:t>9.  Obligațiile  autorității contractante</w:t>
      </w:r>
    </w:p>
    <w:p w:rsidR="00BA43D5" w:rsidRPr="00BA43D5" w:rsidRDefault="00BA43D5" w:rsidP="00BA43D5">
      <w:pPr>
        <w:overflowPunct w:val="0"/>
        <w:autoSpaceDE w:val="0"/>
        <w:autoSpaceDN w:val="0"/>
        <w:adjustRightInd w:val="0"/>
        <w:spacing w:after="0" w:line="276" w:lineRule="auto"/>
        <w:jc w:val="both"/>
        <w:textAlignment w:val="baseline"/>
        <w:rPr>
          <w:rFonts w:ascii="Times New Roman" w:eastAsia="Times New Roman" w:hAnsi="Times New Roman" w:cs="Times New Roman"/>
          <w:b/>
          <w:i/>
          <w:noProof w:val="0"/>
          <w:sz w:val="24"/>
          <w:szCs w:val="24"/>
          <w:u w:val="single"/>
          <w:lang w:val="es-ES"/>
        </w:rPr>
      </w:pPr>
    </w:p>
    <w:p w:rsidR="00BA43D5" w:rsidRPr="00BA43D5" w:rsidRDefault="00BA43D5" w:rsidP="00BA43D5">
      <w:pPr>
        <w:spacing w:after="0" w:line="276" w:lineRule="auto"/>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9.1 – Autoritatea se obligă să primească produsele ce fac obiectul achizitiei conform art.4, numai dacă acestea sunt în conformitate cu prevederile caietului de sarcini și să încheie procesul verbal de recepție cantitativă și calitativă.</w:t>
      </w:r>
    </w:p>
    <w:p w:rsidR="00BA43D5" w:rsidRPr="00BA43D5" w:rsidRDefault="00BA43D5" w:rsidP="00BA43D5">
      <w:pPr>
        <w:spacing w:after="0" w:line="276" w:lineRule="auto"/>
        <w:jc w:val="both"/>
        <w:rPr>
          <w:rFonts w:ascii="Times New Roman" w:eastAsia="Times New Roman" w:hAnsi="Times New Roman" w:cs="Times New Roman"/>
          <w:bCs/>
          <w:iCs/>
          <w:noProof w:val="0"/>
          <w:spacing w:val="-8"/>
          <w:sz w:val="24"/>
          <w:szCs w:val="24"/>
          <w:lang w:eastAsia="ro-RO"/>
        </w:rPr>
      </w:pPr>
      <w:r w:rsidRPr="00BA43D5">
        <w:rPr>
          <w:rFonts w:ascii="Times New Roman" w:eastAsia="Times New Roman" w:hAnsi="Times New Roman" w:cs="Times New Roman"/>
          <w:noProof w:val="0"/>
          <w:sz w:val="24"/>
          <w:szCs w:val="24"/>
          <w:lang w:eastAsia="ro-RO"/>
        </w:rPr>
        <w:t xml:space="preserve">9.2 – Autoritatea se obligă să plătească preţul convenit, în termen de 30 de zile calendaristice de la primirea facturii emise pentru </w:t>
      </w:r>
      <w:r w:rsidRPr="00BA43D5">
        <w:rPr>
          <w:rFonts w:ascii="Times New Roman" w:eastAsia="Times New Roman" w:hAnsi="Times New Roman" w:cs="Times New Roman"/>
          <w:bCs/>
          <w:iCs/>
          <w:noProof w:val="0"/>
          <w:spacing w:val="-8"/>
          <w:sz w:val="24"/>
          <w:szCs w:val="24"/>
          <w:lang w:eastAsia="ro-RO"/>
        </w:rPr>
        <w:t>produsele furnizate,  prin Registratura Primăriei Sectorului 2.</w:t>
      </w:r>
    </w:p>
    <w:p w:rsidR="00BA43D5" w:rsidRPr="00BA43D5" w:rsidRDefault="00BA43D5" w:rsidP="00BA43D5">
      <w:pPr>
        <w:tabs>
          <w:tab w:val="left" w:pos="675"/>
        </w:tabs>
        <w:spacing w:after="0" w:line="302" w:lineRule="exact"/>
        <w:ind w:right="60"/>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Procesul verbal de punere în funcțiune se va întocmi de către comisia constituită prin Dispoziția Primarului Sector 2 al Mun. București la nivelul instituției, după semnarea procesului verbal de recepție cantitativă și calitativă.</w:t>
      </w:r>
    </w:p>
    <w:p w:rsidR="00BA43D5" w:rsidRPr="00BA43D5" w:rsidRDefault="00BA43D5" w:rsidP="00BA43D5">
      <w:pPr>
        <w:tabs>
          <w:tab w:val="left" w:pos="675"/>
        </w:tabs>
        <w:spacing w:after="0" w:line="302" w:lineRule="exact"/>
        <w:ind w:right="60"/>
        <w:jc w:val="both"/>
        <w:rPr>
          <w:rFonts w:ascii="Times New Roman" w:eastAsia="Times New Roman" w:hAnsi="Times New Roman" w:cs="Times New Roman"/>
          <w:noProof w:val="0"/>
          <w:sz w:val="24"/>
          <w:szCs w:val="24"/>
          <w:lang w:eastAsia="ro-RO"/>
        </w:rPr>
      </w:pPr>
    </w:p>
    <w:p w:rsidR="00BA43D5" w:rsidRPr="00BA43D5" w:rsidRDefault="00BA43D5" w:rsidP="00BA43D5">
      <w:pPr>
        <w:tabs>
          <w:tab w:val="left" w:pos="675"/>
        </w:tabs>
        <w:spacing w:after="0" w:line="302" w:lineRule="exact"/>
        <w:ind w:right="60"/>
        <w:jc w:val="both"/>
        <w:rPr>
          <w:rFonts w:ascii="Times New Roman" w:eastAsia="Times New Roman" w:hAnsi="Times New Roman" w:cs="Times New Roman"/>
          <w:noProof w:val="0"/>
          <w:sz w:val="24"/>
          <w:szCs w:val="24"/>
          <w:lang w:eastAsia="ro-RO"/>
        </w:rPr>
      </w:pPr>
    </w:p>
    <w:p w:rsidR="00BA43D5" w:rsidRPr="00BA43D5" w:rsidRDefault="00BA43D5" w:rsidP="00BA43D5">
      <w:pPr>
        <w:tabs>
          <w:tab w:val="left" w:pos="675"/>
        </w:tabs>
        <w:spacing w:after="0" w:line="302" w:lineRule="exact"/>
        <w:ind w:right="60"/>
        <w:jc w:val="both"/>
        <w:rPr>
          <w:rFonts w:ascii="Times New Roman" w:eastAsia="Times New Roman" w:hAnsi="Times New Roman" w:cs="Times New Roman"/>
          <w:noProof w:val="0"/>
          <w:sz w:val="24"/>
          <w:szCs w:val="24"/>
          <w:lang w:eastAsia="ro-RO"/>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r w:rsidRPr="00BA43D5">
        <w:rPr>
          <w:rFonts w:ascii="Times New Roman" w:eastAsia="Times New Roman" w:hAnsi="Times New Roman" w:cs="Times New Roman"/>
          <w:b/>
          <w:i/>
          <w:noProof w:val="0"/>
          <w:sz w:val="24"/>
          <w:szCs w:val="24"/>
          <w:u w:val="single"/>
          <w:lang w:val="en-US"/>
        </w:rPr>
        <w:t xml:space="preserve">10.  Sancţiuni pentru neîndeplinirea culpabilă a obligaţiilor </w:t>
      </w:r>
    </w:p>
    <w:p w:rsid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p>
    <w:p w:rsidR="00367027" w:rsidRPr="00BA43D5" w:rsidRDefault="00367027"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10.1</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w:t>
      </w:r>
      <w:r w:rsidRPr="00BA43D5">
        <w:rPr>
          <w:rFonts w:ascii="Times New Roman" w:eastAsia="Times New Roman" w:hAnsi="Times New Roman" w:cs="Times New Roman"/>
          <w:noProof w:val="0"/>
          <w:sz w:val="28"/>
          <w:szCs w:val="28"/>
          <w:lang w:val="en-US"/>
        </w:rPr>
        <w:t xml:space="preserve"> </w:t>
      </w:r>
      <w:r w:rsidRPr="00BA43D5">
        <w:rPr>
          <w:rFonts w:ascii="Times New Roman" w:eastAsia="Times New Roman" w:hAnsi="Times New Roman" w:cs="Times New Roman"/>
          <w:noProof w:val="0"/>
          <w:sz w:val="24"/>
          <w:szCs w:val="24"/>
          <w:lang w:val="en-US"/>
        </w:rPr>
        <w:t>pentru fiecare zi de întârziere.</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lastRenderedPageBreak/>
        <w:t xml:space="preserve">10.2 </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10.3 -</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Nerespectarea obligaţiilor asumate prin prezentul contract de către una dintre părţi, în mod culpabil şi repetat, dă dreptul părţii lezate de a considera contractul de drept reziliat şi de a pretinde plata de daune-interese.</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10.4 -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BA43D5" w:rsidRPr="00BA43D5" w:rsidRDefault="00BA43D5" w:rsidP="00BA43D5">
      <w:pPr>
        <w:spacing w:after="0" w:line="240" w:lineRule="auto"/>
        <w:jc w:val="both"/>
        <w:rPr>
          <w:rFonts w:ascii="Times New Roman" w:eastAsia="Times New Roman" w:hAnsi="Times New Roman" w:cs="Times New Roman"/>
          <w:noProof w:val="0"/>
          <w:sz w:val="24"/>
          <w:szCs w:val="24"/>
          <w:lang w:eastAsia="ro-RO"/>
        </w:rPr>
      </w:pPr>
      <w:r w:rsidRPr="00BA43D5">
        <w:rPr>
          <w:rFonts w:ascii="Times New Roman" w:eastAsia="Times New Roman" w:hAnsi="Times New Roman" w:cs="Times New Roman"/>
          <w:noProof w:val="0"/>
          <w:sz w:val="24"/>
          <w:szCs w:val="24"/>
          <w:lang w:eastAsia="ro-RO"/>
        </w:rPr>
        <w:t>10.5 -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r w:rsidRPr="00BA43D5">
        <w:rPr>
          <w:rFonts w:ascii="Times New Roman" w:eastAsia="Times New Roman" w:hAnsi="Times New Roman" w:cs="Times New Roman"/>
          <w:b/>
          <w:i/>
          <w:noProof w:val="0"/>
          <w:sz w:val="24"/>
          <w:szCs w:val="24"/>
          <w:u w:val="single"/>
          <w:lang w:val="en-US"/>
        </w:rPr>
        <w:t>11. Ajustarea preţului contractului</w:t>
      </w:r>
    </w:p>
    <w:p w:rsidR="00BA43D5" w:rsidRP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11.1 - Pentru livrarea produselor, plăţile datorate de autoritate contractantului sunt prețurile declarate în propunerea financiară, anexă la contract.</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lang w:val="en-US"/>
        </w:rPr>
      </w:pPr>
      <w:r w:rsidRPr="00BA43D5">
        <w:rPr>
          <w:rFonts w:ascii="Times New Roman" w:eastAsia="Times New Roman" w:hAnsi="Times New Roman" w:cs="Times New Roman"/>
          <w:noProof w:val="0"/>
          <w:sz w:val="24"/>
          <w:szCs w:val="24"/>
          <w:lang w:val="en-US"/>
        </w:rPr>
        <w:t xml:space="preserve">11.2 - </w:t>
      </w:r>
      <w:r w:rsidRPr="00BA43D5">
        <w:rPr>
          <w:rFonts w:ascii="Times New Roman" w:eastAsia="Times New Roman" w:hAnsi="Times New Roman" w:cs="Times New Roman"/>
          <w:b/>
          <w:i/>
          <w:noProof w:val="0"/>
          <w:sz w:val="24"/>
          <w:szCs w:val="24"/>
          <w:lang w:val="en-US"/>
        </w:rPr>
        <w:t>Preţul contractului este ferm în lei şi nu se actualizează.</w:t>
      </w:r>
    </w:p>
    <w:p w:rsid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lang w:val="en-US"/>
        </w:rPr>
      </w:pPr>
    </w:p>
    <w:p w:rsidR="007A1180" w:rsidRPr="00BA43D5" w:rsidRDefault="007A1180"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lang w:val="en-US"/>
        </w:rPr>
      </w:pPr>
    </w:p>
    <w:p w:rsidR="00BA43D5" w:rsidRPr="00BA43D5" w:rsidRDefault="00BA43D5"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sidRPr="00BA43D5">
        <w:rPr>
          <w:rFonts w:ascii="Times New Roman" w:eastAsia="Times New Roman" w:hAnsi="Times New Roman" w:cs="Times New Roman"/>
          <w:b/>
          <w:i/>
          <w:noProof w:val="0"/>
          <w:sz w:val="24"/>
          <w:szCs w:val="24"/>
          <w:u w:val="single"/>
          <w:lang w:val="en-US"/>
        </w:rPr>
        <w:t xml:space="preserve">12. Amendamente </w:t>
      </w:r>
    </w:p>
    <w:p w:rsidR="00BA43D5" w:rsidRP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BA43D5" w:rsidP="00BA43D5">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 xml:space="preserve">Părţile contractante au dreptul, pe durata îndeplinirii contractului, de a conveni modificarea </w:t>
      </w:r>
    </w:p>
    <w:p w:rsidR="00BA43D5" w:rsidRPr="00BA43D5" w:rsidRDefault="00BA43D5"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clauzelor contractului, prin act adiţional, numai în cazul apariţiei unor circumstanţe care lezează interesele comerciale legitime ale acestora şi care nu au putut fi prevăzute la data încheierii contractului .</w:t>
      </w:r>
    </w:p>
    <w:p w:rsidR="00BA43D5" w:rsidRPr="00BA43D5" w:rsidRDefault="00BA43D5"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noProof w:val="0"/>
          <w:sz w:val="24"/>
          <w:szCs w:val="24"/>
          <w:lang w:val="en-US"/>
        </w:rPr>
      </w:pPr>
    </w:p>
    <w:p w:rsidR="00BA43D5" w:rsidRPr="00BA43D5" w:rsidRDefault="00BA43D5" w:rsidP="009D4C9A">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sidRPr="00BA43D5">
        <w:rPr>
          <w:rFonts w:ascii="Times New Roman" w:eastAsia="Times New Roman" w:hAnsi="Times New Roman" w:cs="Times New Roman"/>
          <w:b/>
          <w:i/>
          <w:noProof w:val="0"/>
          <w:sz w:val="24"/>
          <w:szCs w:val="24"/>
          <w:u w:val="single"/>
          <w:lang w:val="en-US"/>
        </w:rPr>
        <w:t xml:space="preserve">13. Cesiunea </w:t>
      </w:r>
    </w:p>
    <w:p w:rsid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367027" w:rsidRPr="00BA43D5" w:rsidRDefault="00367027"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s-ES"/>
        </w:rPr>
      </w:pPr>
      <w:r w:rsidRPr="00BA43D5">
        <w:rPr>
          <w:rFonts w:ascii="Times New Roman" w:eastAsia="Times New Roman" w:hAnsi="Times New Roman" w:cs="Times New Roman"/>
          <w:noProof w:val="0"/>
          <w:spacing w:val="-2"/>
          <w:sz w:val="24"/>
          <w:szCs w:val="24"/>
          <w:lang w:val="en-US"/>
        </w:rPr>
        <w:t xml:space="preserve">13.1- </w:t>
      </w:r>
      <w:r w:rsidRPr="00BA43D5">
        <w:rPr>
          <w:rFonts w:ascii="Times New Roman" w:eastAsia="Times New Roman" w:hAnsi="Times New Roman" w:cs="Times New Roman"/>
          <w:noProof w:val="0"/>
          <w:sz w:val="24"/>
          <w:szCs w:val="24"/>
          <w:lang w:val="en-US"/>
        </w:rPr>
        <w:t xml:space="preserve">În condiţiile prezentului contract, contractantul </w:t>
      </w:r>
      <w:r w:rsidRPr="00BA43D5">
        <w:rPr>
          <w:rFonts w:ascii="Times New Roman" w:eastAsia="Times New Roman" w:hAnsi="Times New Roman" w:cs="Times New Roman"/>
          <w:b/>
          <w:noProof w:val="0"/>
          <w:sz w:val="24"/>
          <w:szCs w:val="24"/>
          <w:lang w:val="en-US"/>
        </w:rPr>
        <w:t xml:space="preserve">nu are dreptul </w:t>
      </w:r>
      <w:r w:rsidRPr="00BA43D5">
        <w:rPr>
          <w:rFonts w:ascii="Times New Roman" w:eastAsia="Times New Roman" w:hAnsi="Times New Roman" w:cs="Times New Roman"/>
          <w:noProof w:val="0"/>
          <w:sz w:val="24"/>
          <w:szCs w:val="24"/>
          <w:lang w:val="en-US"/>
        </w:rPr>
        <w:t>de a transfera total sau parţial obligaţiile sale</w:t>
      </w:r>
      <w:r w:rsidRPr="00BA43D5">
        <w:rPr>
          <w:rFonts w:ascii="Times New Roman" w:eastAsia="Times New Roman" w:hAnsi="Times New Roman" w:cs="Times New Roman"/>
          <w:noProof w:val="0"/>
          <w:sz w:val="24"/>
          <w:szCs w:val="24"/>
          <w:lang w:val="es-ES"/>
        </w:rPr>
        <w:t>.</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it-IT"/>
        </w:rPr>
      </w:pPr>
      <w:r w:rsidRPr="00BA43D5">
        <w:rPr>
          <w:rFonts w:ascii="Times New Roman" w:eastAsia="Times New Roman" w:hAnsi="Times New Roman" w:cs="Times New Roman"/>
          <w:noProof w:val="0"/>
          <w:sz w:val="24"/>
          <w:szCs w:val="24"/>
          <w:lang w:val="it-IT"/>
        </w:rPr>
        <w:t xml:space="preserve">13.2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it-IT"/>
        </w:rPr>
        <w:t>13.3</w:t>
      </w:r>
      <w:r w:rsidRPr="00BA43D5">
        <w:rPr>
          <w:rFonts w:ascii="Times New Roman" w:eastAsia="Times New Roman" w:hAnsi="Times New Roman" w:cs="Times New Roman"/>
          <w:noProof w:val="0"/>
          <w:sz w:val="24"/>
          <w:szCs w:val="24"/>
          <w:lang w:val="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sidRPr="00BA43D5">
        <w:rPr>
          <w:rFonts w:ascii="Times New Roman" w:eastAsia="Times New Roman" w:hAnsi="Times New Roman" w:cs="Times New Roman"/>
          <w:b/>
          <w:i/>
          <w:noProof w:val="0"/>
          <w:sz w:val="24"/>
          <w:szCs w:val="24"/>
          <w:u w:val="single"/>
          <w:lang w:val="en-US"/>
        </w:rPr>
        <w:t>14. Forţa majoră</w:t>
      </w:r>
    </w:p>
    <w:p w:rsid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367027" w:rsidRPr="00BA43D5" w:rsidRDefault="00367027"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14.1 - Forţa majoră este constatată de o autoritate competentă.</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14.2 - Forţa majoră exonerează părţile contractante de îndeplinirea obligaţiilor asumate prin prezentul contract, pe toata perioada în care aceasta acţionează.</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n-US"/>
        </w:rPr>
      </w:pPr>
      <w:r w:rsidRPr="00BA43D5">
        <w:rPr>
          <w:rFonts w:ascii="Times New Roman" w:eastAsia="Times New Roman" w:hAnsi="Times New Roman" w:cs="Times New Roman"/>
          <w:noProof w:val="0"/>
          <w:sz w:val="24"/>
          <w:szCs w:val="24"/>
          <w:lang w:val="en-US"/>
        </w:rPr>
        <w:t>14.3 - Îndeplinirea contractului va fi suspendată în perioada de acţiune a forţei majore, dar fără a prejudicia drepturile ce li se cuveneau părţilor până la apariţia acesteia.</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14.4 - Partea contractanta care invoca forţa majoră are obligaţia de a notifica celeilalte părţi, imediat şi în mod complet, producerea acesteia şi să ia orice masuri care îi stau la dispoziţie în vederea limitării consecinţelor.</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14.5</w:t>
      </w:r>
      <w:r w:rsidRPr="00BA43D5">
        <w:rPr>
          <w:rFonts w:ascii="Times New Roman" w:eastAsia="Times New Roman" w:hAnsi="Times New Roman" w:cs="Times New Roman"/>
          <w:b/>
          <w:noProof w:val="0"/>
          <w:sz w:val="24"/>
          <w:szCs w:val="24"/>
          <w:lang w:val="en-US"/>
        </w:rPr>
        <w:t xml:space="preserve"> </w:t>
      </w:r>
      <w:r w:rsidRPr="00BA43D5">
        <w:rPr>
          <w:rFonts w:ascii="Times New Roman" w:eastAsia="Times New Roman" w:hAnsi="Times New Roman" w:cs="Times New Roman"/>
          <w:noProof w:val="0"/>
          <w:sz w:val="24"/>
          <w:szCs w:val="24"/>
          <w:lang w:val="en-US"/>
        </w:rPr>
        <w:t>- Dacă forţa majoră acţionează sau se estimează că va acţiona o perioada mai mare de 5 luni, fiecare parte va avea dreptul să notifice celeilalt</w:t>
      </w:r>
      <w:r w:rsidRPr="00BA43D5">
        <w:rPr>
          <w:rFonts w:ascii="Times New Roman" w:eastAsia="Times New Roman" w:hAnsi="Times New Roman" w:cs="Times New Roman"/>
          <w:b/>
          <w:noProof w:val="0"/>
          <w:sz w:val="24"/>
          <w:szCs w:val="24"/>
          <w:lang w:val="en-US"/>
        </w:rPr>
        <w:t xml:space="preserve">e </w:t>
      </w:r>
      <w:r w:rsidRPr="00BA43D5">
        <w:rPr>
          <w:rFonts w:ascii="Times New Roman" w:eastAsia="Times New Roman" w:hAnsi="Times New Roman" w:cs="Times New Roman"/>
          <w:noProof w:val="0"/>
          <w:sz w:val="24"/>
          <w:szCs w:val="24"/>
          <w:lang w:val="en-US"/>
        </w:rPr>
        <w:t>parţi încetarea de plin drept a prezentului contract, fără ca vreuna din părţi să poată pretinde celeilalte daune-interese.</w:t>
      </w:r>
    </w:p>
    <w:p w:rsid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4E3D12" w:rsidRPr="00BA43D5" w:rsidRDefault="004E3D12"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2311B7" w:rsidRDefault="002311B7" w:rsidP="002311B7">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r>
        <w:rPr>
          <w:rFonts w:ascii="Times New Roman" w:eastAsia="Times New Roman" w:hAnsi="Times New Roman" w:cs="Times New Roman"/>
          <w:b/>
          <w:i/>
          <w:noProof w:val="0"/>
          <w:sz w:val="24"/>
          <w:szCs w:val="24"/>
          <w:u w:val="single"/>
          <w:lang w:val="en-US"/>
        </w:rPr>
        <w:t>15</w:t>
      </w:r>
      <w:r w:rsidRPr="002311B7">
        <w:rPr>
          <w:rFonts w:ascii="Times New Roman" w:eastAsia="Times New Roman" w:hAnsi="Times New Roman" w:cs="Times New Roman"/>
          <w:b/>
          <w:i/>
          <w:noProof w:val="0"/>
          <w:sz w:val="24"/>
          <w:szCs w:val="24"/>
          <w:u w:val="single"/>
          <w:lang w:val="en-US"/>
        </w:rPr>
        <w:t>. Garanţia de buna execuţie</w:t>
      </w:r>
    </w:p>
    <w:p w:rsidR="00E50E26" w:rsidRDefault="00E50E26" w:rsidP="002311B7">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p>
    <w:p w:rsidR="004E3D12" w:rsidRDefault="004E3D12" w:rsidP="002311B7">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p>
    <w:p w:rsidR="00E50E26" w:rsidRPr="00E50E26" w:rsidRDefault="00763140" w:rsidP="00E50E26">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15</w:t>
      </w:r>
      <w:r w:rsidR="00F73FAD">
        <w:rPr>
          <w:rFonts w:ascii="Times New Roman" w:eastAsia="Times New Roman" w:hAnsi="Times New Roman" w:cs="Times New Roman"/>
          <w:noProof w:val="0"/>
          <w:sz w:val="24"/>
          <w:szCs w:val="24"/>
          <w:lang w:val="en-US"/>
        </w:rPr>
        <w:t xml:space="preserve">.1 - </w:t>
      </w:r>
      <w:r w:rsidR="00E50E26" w:rsidRPr="00E50E26">
        <w:rPr>
          <w:rFonts w:ascii="Times New Roman" w:eastAsia="Times New Roman" w:hAnsi="Times New Roman" w:cs="Times New Roman"/>
          <w:noProof w:val="0"/>
          <w:sz w:val="24"/>
          <w:szCs w:val="24"/>
          <w:lang w:val="en-US"/>
        </w:rPr>
        <w:t xml:space="preserve"> Contractantul se obligă să constituie garanţia de bună execuţie a contractului în cuantum de 5% din valoarea contractului fără TVA, respectiv </w:t>
      </w:r>
      <w:r w:rsidR="00E50E26" w:rsidRPr="00E50E26">
        <w:rPr>
          <w:rFonts w:ascii="Times New Roman" w:eastAsia="Times New Roman" w:hAnsi="Times New Roman" w:cs="Times New Roman"/>
          <w:b/>
          <w:i/>
          <w:noProof w:val="0"/>
          <w:sz w:val="24"/>
          <w:szCs w:val="24"/>
          <w:u w:val="single"/>
          <w:lang w:val="en-US"/>
        </w:rPr>
        <w:t xml:space="preserve">suma de </w:t>
      </w:r>
      <w:r>
        <w:rPr>
          <w:rFonts w:ascii="Times New Roman" w:eastAsia="Times New Roman" w:hAnsi="Times New Roman" w:cs="Times New Roman"/>
          <w:b/>
          <w:noProof w:val="0"/>
          <w:sz w:val="24"/>
          <w:szCs w:val="24"/>
          <w:u w:val="single"/>
          <w:lang w:val="en-US"/>
        </w:rPr>
        <w:t>926,8</w:t>
      </w:r>
      <w:r w:rsidR="00E50E26" w:rsidRPr="00E50E26">
        <w:rPr>
          <w:rFonts w:ascii="Times New Roman" w:eastAsia="Times New Roman" w:hAnsi="Times New Roman" w:cs="Times New Roman"/>
          <w:b/>
          <w:noProof w:val="0"/>
          <w:sz w:val="24"/>
          <w:szCs w:val="24"/>
          <w:u w:val="single"/>
          <w:lang w:val="en-US"/>
        </w:rPr>
        <w:t>0</w:t>
      </w:r>
      <w:r w:rsidR="00E50E26" w:rsidRPr="00E50E26">
        <w:rPr>
          <w:rFonts w:ascii="Times New Roman" w:eastAsia="Times New Roman" w:hAnsi="Times New Roman" w:cs="Times New Roman"/>
          <w:b/>
          <w:i/>
          <w:noProof w:val="0"/>
          <w:sz w:val="24"/>
          <w:szCs w:val="24"/>
          <w:u w:val="single"/>
          <w:lang w:val="en-US"/>
        </w:rPr>
        <w:t xml:space="preserve"> lei</w:t>
      </w:r>
      <w:r w:rsidR="00E50E26" w:rsidRPr="00E50E26">
        <w:rPr>
          <w:rFonts w:ascii="Times New Roman" w:eastAsia="Times New Roman" w:hAnsi="Times New Roman" w:cs="Times New Roman"/>
          <w:noProof w:val="0"/>
          <w:sz w:val="24"/>
          <w:szCs w:val="24"/>
          <w:lang w:val="en-US"/>
        </w:rPr>
        <w:t xml:space="preserve"> pe toată perioada derulării contractului, </w:t>
      </w:r>
      <w:r w:rsidR="00E50E26" w:rsidRPr="00E50E26">
        <w:rPr>
          <w:rFonts w:ascii="Times New Roman" w:eastAsia="Times New Roman" w:hAnsi="Times New Roman" w:cs="Times New Roman"/>
          <w:noProof w:val="0"/>
          <w:sz w:val="24"/>
          <w:szCs w:val="24"/>
        </w:rPr>
        <w:t>în 5 zile lucrătoare de la semnarea contractului de către ambele părţi</w:t>
      </w:r>
      <w:r w:rsidR="004E4095">
        <w:rPr>
          <w:rFonts w:ascii="Times New Roman" w:eastAsia="Times New Roman" w:hAnsi="Times New Roman" w:cs="Times New Roman"/>
          <w:noProof w:val="0"/>
          <w:sz w:val="24"/>
          <w:szCs w:val="24"/>
          <w:lang w:val="en-US"/>
        </w:rPr>
        <w:t xml:space="preserve">, </w:t>
      </w:r>
      <w:r w:rsidR="004E4095" w:rsidRPr="004E4095">
        <w:rPr>
          <w:rFonts w:ascii="Times New Roman" w:eastAsia="Times New Roman" w:hAnsi="Times New Roman" w:cs="Times New Roman"/>
          <w:noProof w:val="0"/>
          <w:sz w:val="24"/>
          <w:szCs w:val="24"/>
          <w:lang w:val="en-US"/>
        </w:rPr>
        <w:t>prin oricare dintre modalitatile prevazute la art.40 alin.(1) – (3) din HG nr.395/2016.</w:t>
      </w:r>
      <w:r w:rsidR="00E50E26" w:rsidRPr="00E50E26">
        <w:rPr>
          <w:rFonts w:ascii="Times New Roman" w:eastAsia="Times New Roman" w:hAnsi="Times New Roman" w:cs="Times New Roman"/>
          <w:noProof w:val="0"/>
          <w:sz w:val="24"/>
          <w:szCs w:val="24"/>
          <w:lang w:val="en-US"/>
        </w:rPr>
        <w:t xml:space="preserve">                    </w:t>
      </w:r>
    </w:p>
    <w:p w:rsidR="00E50E26" w:rsidRPr="00E50E26" w:rsidRDefault="00763140" w:rsidP="00E50E26">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15</w:t>
      </w:r>
      <w:r w:rsidR="00E50E26" w:rsidRPr="00E50E26">
        <w:rPr>
          <w:rFonts w:ascii="Times New Roman" w:eastAsia="Times New Roman" w:hAnsi="Times New Roman" w:cs="Times New Roman"/>
          <w:noProof w:val="0"/>
          <w:sz w:val="24"/>
          <w:szCs w:val="24"/>
          <w:lang w:val="en-US"/>
        </w:rPr>
        <w:t xml:space="preserve">.2 -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 precizând totodată obligaţiile care nu au fost respectate.   </w:t>
      </w:r>
    </w:p>
    <w:p w:rsidR="00E50E26" w:rsidRPr="00E50E26" w:rsidRDefault="00763140" w:rsidP="00E50E26">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15</w:t>
      </w:r>
      <w:r w:rsidR="00E50E26" w:rsidRPr="00E50E26">
        <w:rPr>
          <w:rFonts w:ascii="Times New Roman" w:eastAsia="Times New Roman" w:hAnsi="Times New Roman" w:cs="Times New Roman"/>
          <w:noProof w:val="0"/>
          <w:sz w:val="24"/>
          <w:szCs w:val="24"/>
          <w:lang w:val="en-US"/>
        </w:rPr>
        <w:t>.3 – Autoritatea se obligă să restituie garanţia de bună execuţie în termen de 14 zile de la îndeplinirea obligaţiilor asumate.</w:t>
      </w:r>
    </w:p>
    <w:p w:rsidR="002311B7" w:rsidRDefault="002311B7" w:rsidP="002311B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367027" w:rsidRPr="002311B7" w:rsidRDefault="00367027" w:rsidP="002311B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A24531" w:rsidP="00FB29CC">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val="0"/>
          <w:sz w:val="24"/>
          <w:szCs w:val="24"/>
          <w:u w:val="single"/>
          <w:lang w:val="en-US"/>
        </w:rPr>
      </w:pPr>
      <w:r>
        <w:rPr>
          <w:rFonts w:ascii="Times New Roman" w:eastAsia="Times New Roman" w:hAnsi="Times New Roman" w:cs="Times New Roman"/>
          <w:b/>
          <w:i/>
          <w:noProof w:val="0"/>
          <w:sz w:val="24"/>
          <w:szCs w:val="24"/>
          <w:u w:val="single"/>
          <w:lang w:val="en-US"/>
        </w:rPr>
        <w:t>16</w:t>
      </w:r>
      <w:r w:rsidR="00BA43D5" w:rsidRPr="00BA43D5">
        <w:rPr>
          <w:rFonts w:ascii="Times New Roman" w:eastAsia="Times New Roman" w:hAnsi="Times New Roman" w:cs="Times New Roman"/>
          <w:b/>
          <w:i/>
          <w:noProof w:val="0"/>
          <w:sz w:val="24"/>
          <w:szCs w:val="24"/>
          <w:u w:val="single"/>
          <w:lang w:val="en-US"/>
        </w:rPr>
        <w:t>. Soluţionarea litigiilor</w:t>
      </w:r>
    </w:p>
    <w:p w:rsid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4E3D12" w:rsidRPr="00BA43D5" w:rsidRDefault="004E3D12"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A24531"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16</w:t>
      </w:r>
      <w:r w:rsidR="00BA43D5" w:rsidRPr="00BA43D5">
        <w:rPr>
          <w:rFonts w:ascii="Times New Roman" w:eastAsia="Times New Roman" w:hAnsi="Times New Roman" w:cs="Times New Roman"/>
          <w:noProof w:val="0"/>
          <w:sz w:val="24"/>
          <w:szCs w:val="24"/>
          <w:lang w:val="en-US"/>
        </w:rPr>
        <w:t>.1 - Autoritatea şi contractantul vor face toate eforturile pentru a rezolva pe cale amiabilă, prin tratative directe, orice neînţelegere sau dispută care se poate ivi intre ei în cadrul sau în legătură cu îndeplinirea contractului.</w:t>
      </w:r>
    </w:p>
    <w:p w:rsidR="00BA43D5" w:rsidRPr="00BA43D5" w:rsidRDefault="00A24531"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16</w:t>
      </w:r>
      <w:r w:rsidR="00BA43D5" w:rsidRPr="00BA43D5">
        <w:rPr>
          <w:rFonts w:ascii="Times New Roman" w:eastAsia="Times New Roman" w:hAnsi="Times New Roman" w:cs="Times New Roman"/>
          <w:noProof w:val="0"/>
          <w:sz w:val="24"/>
          <w:szCs w:val="24"/>
          <w:lang w:val="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4E3D12" w:rsidRDefault="004E3D12"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4E3D12" w:rsidRPr="00BA43D5" w:rsidRDefault="004E3D12"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A24531" w:rsidP="00BA43D5">
      <w:pPr>
        <w:autoSpaceDE w:val="0"/>
        <w:autoSpaceDN w:val="0"/>
        <w:spacing w:after="0" w:line="240" w:lineRule="auto"/>
        <w:ind w:left="100"/>
        <w:jc w:val="both"/>
        <w:rPr>
          <w:rFonts w:ascii="Times New Roman" w:eastAsia="Times New Roman" w:hAnsi="Times New Roman" w:cs="Times New Roman"/>
          <w:b/>
          <w:bCs/>
          <w:i/>
          <w:noProof w:val="0"/>
          <w:sz w:val="24"/>
          <w:szCs w:val="24"/>
          <w:u w:val="single"/>
          <w:lang w:val="en-US" w:eastAsia="ro-RO"/>
        </w:rPr>
      </w:pPr>
      <w:r>
        <w:rPr>
          <w:rFonts w:ascii="Times New Roman" w:eastAsia="Times New Roman" w:hAnsi="Times New Roman" w:cs="Times New Roman"/>
          <w:b/>
          <w:bCs/>
          <w:i/>
          <w:noProof w:val="0"/>
          <w:sz w:val="24"/>
          <w:szCs w:val="24"/>
          <w:u w:val="single"/>
          <w:lang w:val="en-US" w:eastAsia="ro-RO"/>
        </w:rPr>
        <w:t>17</w:t>
      </w:r>
      <w:r w:rsidR="00BA43D5" w:rsidRPr="00BA43D5">
        <w:rPr>
          <w:rFonts w:ascii="Times New Roman" w:eastAsia="Times New Roman" w:hAnsi="Times New Roman" w:cs="Times New Roman"/>
          <w:b/>
          <w:bCs/>
          <w:i/>
          <w:noProof w:val="0"/>
          <w:sz w:val="24"/>
          <w:szCs w:val="24"/>
          <w:u w:val="single"/>
          <w:lang w:val="en-US" w:eastAsia="ro-RO"/>
        </w:rPr>
        <w:t>. Prevederi privind protectia datelor cu caracter personal</w:t>
      </w:r>
    </w:p>
    <w:p w:rsidR="004E3D12" w:rsidRPr="00BA43D5" w:rsidRDefault="004E3D12" w:rsidP="00BA43D5">
      <w:pPr>
        <w:autoSpaceDE w:val="0"/>
        <w:autoSpaceDN w:val="0"/>
        <w:spacing w:after="0" w:line="240" w:lineRule="auto"/>
        <w:ind w:left="460"/>
        <w:jc w:val="both"/>
        <w:rPr>
          <w:rFonts w:ascii="Times New Roman" w:eastAsia="Times New Roman" w:hAnsi="Times New Roman" w:cs="Times New Roman"/>
          <w:b/>
          <w:bCs/>
          <w:i/>
          <w:noProof w:val="0"/>
          <w:sz w:val="24"/>
          <w:szCs w:val="24"/>
          <w:u w:val="single"/>
          <w:lang w:val="en-US" w:eastAsia="ro-RO"/>
        </w:rPr>
      </w:pPr>
    </w:p>
    <w:p w:rsidR="00BA43D5" w:rsidRPr="00BA43D5" w:rsidRDefault="00A24531" w:rsidP="00BA43D5">
      <w:pPr>
        <w:autoSpaceDE w:val="0"/>
        <w:autoSpaceDN w:val="0"/>
        <w:spacing w:after="0" w:line="240" w:lineRule="auto"/>
        <w:jc w:val="both"/>
        <w:rPr>
          <w:rFonts w:ascii="Times New Roman" w:eastAsia="Times New Roman" w:hAnsi="Times New Roman" w:cs="Times New Roman"/>
          <w:noProof w:val="0"/>
          <w:sz w:val="24"/>
          <w:szCs w:val="24"/>
          <w:lang w:eastAsia="ro-RO"/>
        </w:rPr>
      </w:pPr>
      <w:r>
        <w:rPr>
          <w:rFonts w:ascii="Times New Roman" w:eastAsia="Times New Roman" w:hAnsi="Times New Roman" w:cs="Times New Roman"/>
          <w:noProof w:val="0"/>
          <w:sz w:val="24"/>
          <w:szCs w:val="24"/>
          <w:lang w:val="en-US" w:eastAsia="ro-RO"/>
        </w:rPr>
        <w:t>17</w:t>
      </w:r>
      <w:r w:rsidR="00BA43D5" w:rsidRPr="00BA43D5">
        <w:rPr>
          <w:rFonts w:ascii="Times New Roman" w:eastAsia="Times New Roman" w:hAnsi="Times New Roman" w:cs="Times New Roman"/>
          <w:noProof w:val="0"/>
          <w:sz w:val="24"/>
          <w:szCs w:val="24"/>
          <w:lang w:val="en-US" w:eastAsia="ro-RO"/>
        </w:rPr>
        <w:t>.1 - În scopul execut</w:t>
      </w:r>
      <w:r w:rsidR="00BA43D5" w:rsidRPr="00BA43D5">
        <w:rPr>
          <w:rFonts w:ascii="Times New Roman" w:eastAsia="Times New Roman" w:hAnsi="Times New Roman" w:cs="Times New Roman"/>
          <w:noProof w:val="0"/>
          <w:sz w:val="24"/>
          <w:szCs w:val="24"/>
          <w:lang w:eastAsia="ro-RO"/>
        </w:rPr>
        <w:t>ă</w:t>
      </w:r>
      <w:r w:rsidR="00BA43D5" w:rsidRPr="00BA43D5">
        <w:rPr>
          <w:rFonts w:ascii="Times New Roman" w:eastAsia="Times New Roman" w:hAnsi="Times New Roman" w:cs="Times New Roman"/>
          <w:noProof w:val="0"/>
          <w:sz w:val="24"/>
          <w:szCs w:val="24"/>
          <w:lang w:val="en-US" w:eastAsia="ro-RO"/>
        </w:rPr>
        <w:t>rii Contractului, fiecare Parte trebuie să prelucreze date cu caracter personal privind angajatii si/sau reprezentanții celeilalte Părți;</w:t>
      </w:r>
    </w:p>
    <w:p w:rsidR="00BA43D5" w:rsidRPr="00BA43D5" w:rsidRDefault="00A24531" w:rsidP="00BA43D5">
      <w:pPr>
        <w:spacing w:after="0" w:line="240" w:lineRule="auto"/>
        <w:jc w:val="both"/>
        <w:rPr>
          <w:rFonts w:ascii="Times New Roman" w:eastAsia="Calibri" w:hAnsi="Times New Roman" w:cs="Times New Roman"/>
          <w:noProof w:val="0"/>
        </w:rPr>
      </w:pPr>
      <w:bookmarkStart w:id="4" w:name="_Hlk509858349"/>
      <w:r>
        <w:rPr>
          <w:rFonts w:ascii="Times New Roman" w:eastAsia="Calibri" w:hAnsi="Times New Roman" w:cs="Times New Roman"/>
          <w:noProof w:val="0"/>
          <w:sz w:val="24"/>
          <w:szCs w:val="24"/>
          <w:lang w:val="en-US"/>
        </w:rPr>
        <w:t>17</w:t>
      </w:r>
      <w:r w:rsidR="00BA43D5" w:rsidRPr="00BA43D5">
        <w:rPr>
          <w:rFonts w:ascii="Times New Roman" w:eastAsia="Calibri" w:hAnsi="Times New Roman" w:cs="Times New Roman"/>
          <w:noProof w:val="0"/>
          <w:sz w:val="24"/>
          <w:szCs w:val="24"/>
          <w:lang w:val="en-US"/>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BA43D5" w:rsidRPr="00BA43D5">
        <w:rPr>
          <w:rFonts w:ascii="Times New Roman" w:eastAsia="Calibri" w:hAnsi="Times New Roman" w:cs="Times New Roman"/>
          <w:b/>
          <w:bCs/>
          <w:noProof w:val="0"/>
          <w:sz w:val="24"/>
          <w:szCs w:val="24"/>
          <w:lang w:val="en-US"/>
        </w:rPr>
        <w:t>Regulamentul</w:t>
      </w:r>
      <w:r w:rsidR="00BA43D5" w:rsidRPr="00BA43D5">
        <w:rPr>
          <w:rFonts w:ascii="Times New Roman" w:eastAsia="Calibri" w:hAnsi="Times New Roman" w:cs="Times New Roman"/>
          <w:noProof w:val="0"/>
          <w:sz w:val="24"/>
          <w:szCs w:val="24"/>
          <w:lang w:val="en-US"/>
        </w:rPr>
        <w:t>) a intrat în vigoare, și fac toate eforturile rezonabile pentru a se asigura că se conformează cu prevederile Regulamentului;</w:t>
      </w:r>
      <w:bookmarkStart w:id="5" w:name="_Hlk509857313"/>
      <w:bookmarkEnd w:id="4"/>
      <w:bookmarkEnd w:id="5"/>
    </w:p>
    <w:p w:rsidR="00BA43D5" w:rsidRPr="00BA43D5" w:rsidRDefault="00A24531" w:rsidP="00BA43D5">
      <w:pPr>
        <w:spacing w:after="0" w:line="240" w:lineRule="auto"/>
        <w:jc w:val="both"/>
        <w:rPr>
          <w:rFonts w:ascii="Times New Roman" w:eastAsia="Calibri" w:hAnsi="Times New Roman" w:cs="Times New Roman"/>
          <w:noProof w:val="0"/>
        </w:rPr>
      </w:pPr>
      <w:r>
        <w:rPr>
          <w:rFonts w:ascii="Times New Roman" w:eastAsia="Calibri" w:hAnsi="Times New Roman" w:cs="Times New Roman"/>
          <w:noProof w:val="0"/>
          <w:sz w:val="24"/>
          <w:szCs w:val="24"/>
          <w:lang w:val="en-US"/>
        </w:rPr>
        <w:t>17</w:t>
      </w:r>
      <w:r w:rsidR="00BA43D5" w:rsidRPr="00BA43D5">
        <w:rPr>
          <w:rFonts w:ascii="Times New Roman" w:eastAsia="Calibri" w:hAnsi="Times New Roman" w:cs="Times New Roman"/>
          <w:noProof w:val="0"/>
          <w:sz w:val="24"/>
          <w:szCs w:val="24"/>
          <w:lang w:val="en-US"/>
        </w:rPr>
        <w:t xml:space="preserve">.3 -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A43D5" w:rsidRPr="00BA43D5" w:rsidRDefault="00A24531" w:rsidP="00BA43D5">
      <w:pPr>
        <w:spacing w:after="0" w:line="240" w:lineRule="auto"/>
        <w:jc w:val="both"/>
        <w:rPr>
          <w:rFonts w:ascii="Times New Roman" w:eastAsia="Calibri" w:hAnsi="Times New Roman" w:cs="Times New Roman"/>
          <w:noProof w:val="0"/>
        </w:rPr>
      </w:pPr>
      <w:r>
        <w:rPr>
          <w:rFonts w:ascii="Times New Roman" w:eastAsia="Calibri" w:hAnsi="Times New Roman" w:cs="Times New Roman"/>
          <w:noProof w:val="0"/>
          <w:sz w:val="24"/>
          <w:szCs w:val="24"/>
          <w:lang w:val="en-US"/>
        </w:rPr>
        <w:t>17</w:t>
      </w:r>
      <w:r w:rsidR="00BA43D5" w:rsidRPr="00BA43D5">
        <w:rPr>
          <w:rFonts w:ascii="Times New Roman" w:eastAsia="Calibri" w:hAnsi="Times New Roman" w:cs="Times New Roman"/>
          <w:noProof w:val="0"/>
          <w:sz w:val="24"/>
          <w:szCs w:val="24"/>
          <w:lang w:val="en-US"/>
        </w:rPr>
        <w:t>.4 -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A43D5" w:rsidRPr="00BA43D5" w:rsidRDefault="00A24531" w:rsidP="00BA43D5">
      <w:pPr>
        <w:spacing w:after="0" w:line="240" w:lineRule="auto"/>
        <w:jc w:val="both"/>
        <w:rPr>
          <w:rFonts w:ascii="Times New Roman" w:eastAsia="Calibri" w:hAnsi="Times New Roman" w:cs="Times New Roman"/>
          <w:noProof w:val="0"/>
        </w:rPr>
      </w:pPr>
      <w:r>
        <w:rPr>
          <w:rFonts w:ascii="Times New Roman" w:eastAsia="Calibri" w:hAnsi="Times New Roman" w:cs="Times New Roman"/>
          <w:noProof w:val="0"/>
          <w:sz w:val="24"/>
          <w:szCs w:val="24"/>
          <w:lang w:val="en-US"/>
        </w:rPr>
        <w:t>17</w:t>
      </w:r>
      <w:r w:rsidR="00BA43D5" w:rsidRPr="00BA43D5">
        <w:rPr>
          <w:rFonts w:ascii="Times New Roman" w:eastAsia="Calibri" w:hAnsi="Times New Roman" w:cs="Times New Roman"/>
          <w:noProof w:val="0"/>
          <w:sz w:val="24"/>
          <w:szCs w:val="24"/>
          <w:lang w:val="en-US"/>
        </w:rPr>
        <w:t>.5 -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A43D5" w:rsidRPr="00BA43D5" w:rsidRDefault="00A24531" w:rsidP="00BA43D5">
      <w:pPr>
        <w:spacing w:after="0" w:line="240" w:lineRule="auto"/>
        <w:jc w:val="both"/>
        <w:rPr>
          <w:rFonts w:ascii="Times New Roman" w:eastAsia="Calibri" w:hAnsi="Times New Roman" w:cs="Times New Roman"/>
          <w:noProof w:val="0"/>
        </w:rPr>
      </w:pPr>
      <w:r>
        <w:rPr>
          <w:rFonts w:ascii="Times New Roman" w:eastAsia="Calibri" w:hAnsi="Times New Roman" w:cs="Times New Roman"/>
          <w:noProof w:val="0"/>
          <w:sz w:val="24"/>
          <w:szCs w:val="24"/>
          <w:lang w:val="en-US"/>
        </w:rPr>
        <w:t>17</w:t>
      </w:r>
      <w:r w:rsidR="00BA43D5" w:rsidRPr="00BA43D5">
        <w:rPr>
          <w:rFonts w:ascii="Times New Roman" w:eastAsia="Calibri" w:hAnsi="Times New Roman" w:cs="Times New Roman"/>
          <w:noProof w:val="0"/>
          <w:sz w:val="24"/>
          <w:szCs w:val="24"/>
          <w:lang w:val="en-US"/>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E3D12" w:rsidRPr="00BA43D5" w:rsidRDefault="004E3D12"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A24531"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Pr>
          <w:rFonts w:ascii="Times New Roman" w:eastAsia="Times New Roman" w:hAnsi="Times New Roman" w:cs="Times New Roman"/>
          <w:b/>
          <w:i/>
          <w:noProof w:val="0"/>
          <w:sz w:val="24"/>
          <w:szCs w:val="24"/>
          <w:u w:val="single"/>
          <w:lang w:val="en-US"/>
        </w:rPr>
        <w:t>18</w:t>
      </w:r>
      <w:r w:rsidR="00BA43D5" w:rsidRPr="00BA43D5">
        <w:rPr>
          <w:rFonts w:ascii="Times New Roman" w:eastAsia="Times New Roman" w:hAnsi="Times New Roman" w:cs="Times New Roman"/>
          <w:b/>
          <w:i/>
          <w:noProof w:val="0"/>
          <w:sz w:val="24"/>
          <w:szCs w:val="24"/>
          <w:u w:val="single"/>
          <w:lang w:val="en-US"/>
        </w:rPr>
        <w:t>. Limba care guvernează contractual</w:t>
      </w:r>
    </w:p>
    <w:p w:rsidR="00BA43D5" w:rsidRP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A24531"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18</w:t>
      </w:r>
      <w:r w:rsidR="00BA43D5" w:rsidRPr="00BA43D5">
        <w:rPr>
          <w:rFonts w:ascii="Times New Roman" w:eastAsia="Times New Roman" w:hAnsi="Times New Roman" w:cs="Times New Roman"/>
          <w:noProof w:val="0"/>
          <w:sz w:val="24"/>
          <w:szCs w:val="24"/>
          <w:lang w:val="en-US"/>
        </w:rPr>
        <w:t>.1 - Limba care guvernează contractul este limba română.</w:t>
      </w: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BA43D5"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noProof w:val="0"/>
          <w:sz w:val="24"/>
          <w:szCs w:val="24"/>
          <w:lang w:val="en-US"/>
        </w:rPr>
      </w:pPr>
    </w:p>
    <w:p w:rsidR="00BA43D5" w:rsidRPr="00BA43D5" w:rsidRDefault="00A24531"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Pr>
          <w:rFonts w:ascii="Times New Roman" w:eastAsia="Times New Roman" w:hAnsi="Times New Roman" w:cs="Times New Roman"/>
          <w:b/>
          <w:i/>
          <w:noProof w:val="0"/>
          <w:sz w:val="24"/>
          <w:szCs w:val="24"/>
          <w:u w:val="single"/>
          <w:lang w:val="en-US"/>
        </w:rPr>
        <w:t>19</w:t>
      </w:r>
      <w:r w:rsidR="00BA43D5" w:rsidRPr="00BA43D5">
        <w:rPr>
          <w:rFonts w:ascii="Times New Roman" w:eastAsia="Times New Roman" w:hAnsi="Times New Roman" w:cs="Times New Roman"/>
          <w:b/>
          <w:i/>
          <w:noProof w:val="0"/>
          <w:sz w:val="24"/>
          <w:szCs w:val="24"/>
          <w:u w:val="single"/>
          <w:lang w:val="en-US"/>
        </w:rPr>
        <w:t>. Comunicări</w:t>
      </w:r>
    </w:p>
    <w:p w:rsidR="004E3D12" w:rsidRPr="00BA43D5" w:rsidRDefault="004E3D12"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4E3D12" w:rsidRDefault="00A24531" w:rsidP="00367027">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sz w:val="24"/>
          <w:szCs w:val="24"/>
          <w:lang w:val="en-US"/>
        </w:rPr>
        <w:t>19</w:t>
      </w:r>
      <w:r w:rsidR="00BA43D5" w:rsidRPr="00BA43D5">
        <w:rPr>
          <w:rFonts w:ascii="Times New Roman" w:eastAsia="Times New Roman" w:hAnsi="Times New Roman" w:cs="Times New Roman"/>
          <w:noProof w:val="0"/>
          <w:sz w:val="24"/>
          <w:szCs w:val="24"/>
          <w:lang w:val="en-US"/>
        </w:rPr>
        <w:t>.1- Orice notificare şi comunicare solicitată sau permisă, referitoare la îndeplinirea prezentului contract, trebuie să fie transmisă în scris, şi va fi considerată ca fiind transmisă efectiv, prin poştă, personal, e-mail sau prin fax, celeilalte p</w:t>
      </w:r>
      <w:r w:rsidR="00BA43D5" w:rsidRPr="00BA43D5">
        <w:rPr>
          <w:rFonts w:ascii="Times New Roman" w:eastAsia="Times New Roman" w:hAnsi="Times New Roman" w:cs="Times New Roman"/>
          <w:noProof w:val="0"/>
          <w:sz w:val="24"/>
          <w:szCs w:val="24"/>
        </w:rPr>
        <w:t>ărţi la următoarele adrese, cu excepţia faptului că notificarea prin fax va fi considerată ca transmisă efectiv la data primirii acesteia de cealaltă parte</w:t>
      </w:r>
      <w:r w:rsidR="00BA43D5" w:rsidRPr="00BA43D5">
        <w:rPr>
          <w:rFonts w:ascii="Times New Roman" w:eastAsia="Times New Roman" w:hAnsi="Times New Roman" w:cs="Times New Roman"/>
          <w:noProof w:val="0"/>
          <w:sz w:val="24"/>
          <w:szCs w:val="24"/>
          <w:lang w:val="en-US"/>
        </w:rPr>
        <w:t>.</w:t>
      </w:r>
    </w:p>
    <w:p w:rsidR="00367027" w:rsidRDefault="00367027" w:rsidP="00367027">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noProof w:val="0"/>
          <w:sz w:val="24"/>
          <w:szCs w:val="24"/>
          <w:lang w:val="en-US"/>
        </w:rPr>
      </w:pPr>
    </w:p>
    <w:p w:rsidR="00522EE0" w:rsidRPr="00BA43D5" w:rsidRDefault="00522EE0" w:rsidP="00367027">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noProof w:val="0"/>
          <w:sz w:val="24"/>
          <w:szCs w:val="24"/>
          <w:lang w:val="en-US"/>
        </w:rPr>
      </w:pPr>
    </w:p>
    <w:p w:rsidR="00BA43D5" w:rsidRPr="00BA43D5" w:rsidRDefault="00A24531" w:rsidP="00BA43D5">
      <w:pPr>
        <w:overflowPunct w:val="0"/>
        <w:autoSpaceDE w:val="0"/>
        <w:autoSpaceDN w:val="0"/>
        <w:adjustRightInd w:val="0"/>
        <w:spacing w:after="0" w:line="240" w:lineRule="auto"/>
        <w:ind w:left="100"/>
        <w:jc w:val="both"/>
        <w:textAlignment w:val="baseline"/>
        <w:rPr>
          <w:rFonts w:ascii="Times New Roman" w:eastAsia="Times New Roman" w:hAnsi="Times New Roman" w:cs="Times New Roman"/>
          <w:b/>
          <w:i/>
          <w:noProof w:val="0"/>
          <w:sz w:val="24"/>
          <w:szCs w:val="24"/>
          <w:u w:val="single"/>
          <w:lang w:val="en-US"/>
        </w:rPr>
      </w:pPr>
      <w:r>
        <w:rPr>
          <w:rFonts w:ascii="Times New Roman" w:eastAsia="Times New Roman" w:hAnsi="Times New Roman" w:cs="Times New Roman"/>
          <w:b/>
          <w:i/>
          <w:noProof w:val="0"/>
          <w:sz w:val="24"/>
          <w:szCs w:val="24"/>
          <w:u w:val="single"/>
          <w:lang w:val="en-US"/>
        </w:rPr>
        <w:t>20</w:t>
      </w:r>
      <w:r w:rsidR="00BA43D5" w:rsidRPr="00BA43D5">
        <w:rPr>
          <w:rFonts w:ascii="Times New Roman" w:eastAsia="Times New Roman" w:hAnsi="Times New Roman" w:cs="Times New Roman"/>
          <w:b/>
          <w:i/>
          <w:noProof w:val="0"/>
          <w:sz w:val="24"/>
          <w:szCs w:val="24"/>
          <w:u w:val="single"/>
          <w:lang w:val="en-US"/>
        </w:rPr>
        <w:t>. Legea aplicabilă contractului</w:t>
      </w:r>
    </w:p>
    <w:p w:rsidR="00BA43D5" w:rsidRPr="00BA43D5" w:rsidRDefault="00BA43D5" w:rsidP="00BA43D5">
      <w:pPr>
        <w:overflowPunct w:val="0"/>
        <w:autoSpaceDE w:val="0"/>
        <w:autoSpaceDN w:val="0"/>
        <w:adjustRightInd w:val="0"/>
        <w:spacing w:after="0" w:line="240" w:lineRule="auto"/>
        <w:ind w:left="460"/>
        <w:jc w:val="both"/>
        <w:textAlignment w:val="baseline"/>
        <w:rPr>
          <w:rFonts w:ascii="Times New Roman" w:eastAsia="Times New Roman" w:hAnsi="Times New Roman" w:cs="Times New Roman"/>
          <w:b/>
          <w:i/>
          <w:noProof w:val="0"/>
          <w:sz w:val="24"/>
          <w:szCs w:val="24"/>
          <w:u w:val="single"/>
          <w:lang w:val="en-US"/>
        </w:rPr>
      </w:pPr>
    </w:p>
    <w:p w:rsidR="00BA43D5" w:rsidRPr="00BA43D5" w:rsidRDefault="00A24531" w:rsidP="00BA43D5">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val="0"/>
          <w:sz w:val="24"/>
          <w:szCs w:val="24"/>
          <w:lang w:val="en-US"/>
        </w:rPr>
      </w:pPr>
      <w:r>
        <w:rPr>
          <w:rFonts w:ascii="Times New Roman" w:eastAsia="Times New Roman" w:hAnsi="Times New Roman" w:cs="Times New Roman"/>
          <w:noProof w:val="0"/>
          <w:sz w:val="24"/>
          <w:szCs w:val="24"/>
          <w:lang w:val="en-US"/>
        </w:rPr>
        <w:lastRenderedPageBreak/>
        <w:t>20</w:t>
      </w:r>
      <w:r w:rsidR="00BA43D5" w:rsidRPr="00BA43D5">
        <w:rPr>
          <w:rFonts w:ascii="Times New Roman" w:eastAsia="Times New Roman" w:hAnsi="Times New Roman" w:cs="Times New Roman"/>
          <w:noProof w:val="0"/>
          <w:sz w:val="24"/>
          <w:szCs w:val="24"/>
          <w:lang w:val="en-US"/>
        </w:rPr>
        <w:t>.1 - Contractul va fi interpretat conform legilor din România.</w:t>
      </w:r>
    </w:p>
    <w:p w:rsidR="00BA43D5" w:rsidRPr="00BA43D5" w:rsidRDefault="00BA43D5" w:rsidP="00BA43D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val="0"/>
          <w:sz w:val="24"/>
          <w:szCs w:val="24"/>
          <w:lang w:val="en-US"/>
        </w:rPr>
      </w:pPr>
      <w:r w:rsidRPr="00BA43D5">
        <w:rPr>
          <w:rFonts w:ascii="Times New Roman" w:eastAsia="Times New Roman" w:hAnsi="Times New Roman" w:cs="Times New Roman"/>
          <w:noProof w:val="0"/>
          <w:sz w:val="24"/>
          <w:szCs w:val="24"/>
          <w:lang w:val="en-US"/>
        </w:rPr>
        <w:t>Părţile au înţeles să încheie prezentul contract în două exemplare, câte unul pentru fiecare parte.</w:t>
      </w:r>
    </w:p>
    <w:p w:rsidR="00BA43D5" w:rsidRDefault="00BA43D5" w:rsidP="00BA43D5">
      <w:pPr>
        <w:spacing w:after="0" w:line="360" w:lineRule="auto"/>
        <w:rPr>
          <w:rFonts w:ascii="Times New Roman" w:eastAsia="Times New Roman" w:hAnsi="Times New Roman" w:cs="Times New Roman"/>
          <w:noProof w:val="0"/>
          <w:sz w:val="24"/>
          <w:szCs w:val="24"/>
          <w:lang w:val="fr-CI" w:eastAsia="ro-RO"/>
        </w:rPr>
      </w:pPr>
    </w:p>
    <w:p w:rsidR="00721E58" w:rsidRPr="00721E58" w:rsidRDefault="002E7FF8" w:rsidP="00721E58">
      <w:pPr>
        <w:overflowPunct w:val="0"/>
        <w:autoSpaceDE w:val="0"/>
        <w:autoSpaceDN w:val="0"/>
        <w:adjustRightInd w:val="0"/>
        <w:spacing w:after="0" w:line="240" w:lineRule="auto"/>
        <w:jc w:val="both"/>
        <w:textAlignment w:val="baseline"/>
        <w:rPr>
          <w:rFonts w:ascii="Times New Roman" w:eastAsia="Times New Roman" w:hAnsi="Times New Roman" w:cs="Times New Roman"/>
          <w:b/>
          <w:bCs/>
          <w:noProof w:val="0"/>
          <w:sz w:val="24"/>
          <w:szCs w:val="24"/>
          <w:lang w:val="es-ES" w:eastAsia="ro-RO"/>
        </w:rPr>
      </w:pPr>
      <w:r>
        <w:rPr>
          <w:rFonts w:ascii="Times New Roman" w:eastAsia="Times New Roman" w:hAnsi="Times New Roman" w:cs="Times New Roman"/>
          <w:b/>
          <w:bCs/>
          <w:noProof w:val="0"/>
          <w:sz w:val="24"/>
          <w:szCs w:val="24"/>
          <w:lang w:val="es-ES" w:eastAsia="ro-RO"/>
        </w:rPr>
        <w:t xml:space="preserve">            </w:t>
      </w:r>
      <w:r w:rsidR="00AC3904">
        <w:rPr>
          <w:rFonts w:ascii="Times New Roman" w:eastAsia="Times New Roman" w:hAnsi="Times New Roman" w:cs="Times New Roman"/>
          <w:b/>
          <w:bCs/>
          <w:noProof w:val="0"/>
          <w:sz w:val="24"/>
          <w:szCs w:val="24"/>
          <w:lang w:val="es-ES" w:eastAsia="ro-RO"/>
        </w:rPr>
        <w:t xml:space="preserve">   </w:t>
      </w:r>
      <w:r>
        <w:rPr>
          <w:rFonts w:ascii="Times New Roman" w:eastAsia="Times New Roman" w:hAnsi="Times New Roman" w:cs="Times New Roman"/>
          <w:b/>
          <w:bCs/>
          <w:noProof w:val="0"/>
          <w:sz w:val="24"/>
          <w:szCs w:val="24"/>
          <w:lang w:val="es-ES" w:eastAsia="ro-RO"/>
        </w:rPr>
        <w:t xml:space="preserve"> </w:t>
      </w:r>
      <w:r w:rsidR="00721E58" w:rsidRPr="00721E58">
        <w:rPr>
          <w:rFonts w:ascii="Times New Roman" w:eastAsia="Times New Roman" w:hAnsi="Times New Roman" w:cs="Times New Roman"/>
          <w:b/>
          <w:bCs/>
          <w:noProof w:val="0"/>
          <w:sz w:val="24"/>
          <w:szCs w:val="24"/>
          <w:lang w:val="es-ES" w:eastAsia="ro-RO"/>
        </w:rPr>
        <w:t xml:space="preserve">Autoritate,                                                                       Contractant,                                                                </w:t>
      </w:r>
    </w:p>
    <w:p w:rsidR="00721E58" w:rsidRPr="00721E58" w:rsidRDefault="002E7FF8" w:rsidP="00721E58">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s-ES" w:eastAsia="ro-RO"/>
        </w:rPr>
      </w:pPr>
      <w:r>
        <w:rPr>
          <w:rFonts w:ascii="Times New Roman" w:eastAsia="Times New Roman" w:hAnsi="Times New Roman" w:cs="Times New Roman"/>
          <w:b/>
          <w:noProof w:val="0"/>
          <w:sz w:val="28"/>
          <w:szCs w:val="28"/>
          <w:lang w:val="es-ES" w:eastAsia="ro-RO"/>
        </w:rPr>
        <w:t xml:space="preserve">          </w:t>
      </w:r>
      <w:r w:rsidR="00721E58" w:rsidRPr="00721E58">
        <w:rPr>
          <w:rFonts w:ascii="Times New Roman" w:eastAsia="Times New Roman" w:hAnsi="Times New Roman" w:cs="Times New Roman"/>
          <w:b/>
          <w:noProof w:val="0"/>
          <w:sz w:val="24"/>
          <w:szCs w:val="24"/>
          <w:lang w:val="es-ES" w:eastAsia="ro-RO"/>
        </w:rPr>
        <w:t xml:space="preserve">SECTORUL 2 AL                                  </w:t>
      </w:r>
      <w:r w:rsidR="00AC3904">
        <w:rPr>
          <w:rFonts w:ascii="Times New Roman" w:eastAsia="Times New Roman" w:hAnsi="Times New Roman" w:cs="Times New Roman"/>
          <w:b/>
          <w:noProof w:val="0"/>
          <w:sz w:val="24"/>
          <w:szCs w:val="24"/>
          <w:lang w:val="es-ES" w:eastAsia="ro-RO"/>
        </w:rPr>
        <w:t xml:space="preserve">              </w:t>
      </w:r>
      <w:r w:rsidR="0041744F">
        <w:rPr>
          <w:rFonts w:ascii="Times New Roman" w:eastAsia="Times New Roman" w:hAnsi="Times New Roman" w:cs="Times New Roman"/>
          <w:b/>
          <w:noProof w:val="0"/>
          <w:sz w:val="24"/>
          <w:szCs w:val="24"/>
          <w:lang w:val="es-ES" w:eastAsia="ro-RO"/>
        </w:rPr>
        <w:t xml:space="preserve">      </w:t>
      </w:r>
      <w:r w:rsidR="00AC3904">
        <w:rPr>
          <w:rFonts w:ascii="Times New Roman" w:eastAsia="Times New Roman" w:hAnsi="Times New Roman" w:cs="Times New Roman"/>
          <w:b/>
          <w:noProof w:val="0"/>
          <w:sz w:val="24"/>
          <w:szCs w:val="24"/>
          <w:lang w:val="es-ES" w:eastAsia="ro-RO"/>
        </w:rPr>
        <w:t xml:space="preserve"> </w:t>
      </w:r>
      <w:r>
        <w:rPr>
          <w:rFonts w:ascii="Times New Roman" w:eastAsia="Times New Roman" w:hAnsi="Times New Roman" w:cs="Times New Roman"/>
          <w:b/>
          <w:noProof w:val="0"/>
          <w:sz w:val="24"/>
          <w:szCs w:val="24"/>
          <w:lang w:val="es-ES" w:eastAsia="ro-RO"/>
        </w:rPr>
        <w:t>S.C.  IT</w:t>
      </w:r>
      <w:r w:rsidR="00721E58" w:rsidRPr="00721E58">
        <w:rPr>
          <w:rFonts w:ascii="Times New Roman" w:eastAsia="Times New Roman" w:hAnsi="Times New Roman" w:cs="Times New Roman"/>
          <w:b/>
          <w:noProof w:val="0"/>
          <w:sz w:val="24"/>
          <w:szCs w:val="24"/>
          <w:lang w:val="es-ES" w:eastAsia="ro-RO"/>
        </w:rPr>
        <w:t xml:space="preserve">  </w:t>
      </w:r>
      <w:r w:rsidR="00AC3904" w:rsidRPr="00AC3904">
        <w:rPr>
          <w:rFonts w:ascii="Times New Roman" w:eastAsia="Times New Roman" w:hAnsi="Times New Roman" w:cs="Times New Roman"/>
          <w:b/>
          <w:noProof w:val="0"/>
          <w:sz w:val="24"/>
          <w:szCs w:val="24"/>
          <w:lang w:val="es-ES" w:eastAsia="ro-RO"/>
        </w:rPr>
        <w:t>SOURCES</w:t>
      </w:r>
      <w:r w:rsidR="00AC3904">
        <w:rPr>
          <w:rFonts w:ascii="Times New Roman" w:eastAsia="Times New Roman" w:hAnsi="Times New Roman" w:cs="Times New Roman"/>
          <w:b/>
          <w:noProof w:val="0"/>
          <w:sz w:val="24"/>
          <w:szCs w:val="24"/>
          <w:lang w:val="es-ES" w:eastAsia="ro-RO"/>
        </w:rPr>
        <w:t xml:space="preserve"> SRL</w:t>
      </w:r>
      <w:r w:rsidR="00721E58" w:rsidRPr="00721E58">
        <w:rPr>
          <w:rFonts w:ascii="Times New Roman" w:eastAsia="Times New Roman" w:hAnsi="Times New Roman" w:cs="Times New Roman"/>
          <w:b/>
          <w:noProof w:val="0"/>
          <w:sz w:val="24"/>
          <w:szCs w:val="24"/>
          <w:lang w:val="es-ES" w:eastAsia="ro-RO"/>
        </w:rPr>
        <w:t xml:space="preserve">                                                                     </w:t>
      </w:r>
      <w:r w:rsidR="00721E58" w:rsidRPr="00721E58">
        <w:rPr>
          <w:rFonts w:ascii="Times New Roman" w:eastAsia="Times New Roman" w:hAnsi="Times New Roman" w:cs="Times New Roman"/>
          <w:b/>
          <w:bCs/>
          <w:noProof w:val="0"/>
          <w:sz w:val="24"/>
          <w:szCs w:val="24"/>
          <w:lang w:eastAsia="ro-RO"/>
        </w:rPr>
        <w:t xml:space="preserve">                                  </w:t>
      </w:r>
    </w:p>
    <w:p w:rsidR="00721E58" w:rsidRPr="00721E58" w:rsidRDefault="00721E58" w:rsidP="00721E58">
      <w:pPr>
        <w:tabs>
          <w:tab w:val="left" w:pos="7395"/>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s-ES" w:eastAsia="ro-RO"/>
        </w:rPr>
      </w:pPr>
      <w:r w:rsidRPr="00721E58">
        <w:rPr>
          <w:rFonts w:ascii="Times New Roman" w:eastAsia="Times New Roman" w:hAnsi="Times New Roman" w:cs="Times New Roman"/>
          <w:b/>
          <w:bCs/>
          <w:noProof w:val="0"/>
          <w:sz w:val="24"/>
          <w:szCs w:val="24"/>
          <w:lang w:eastAsia="ro-RO"/>
        </w:rPr>
        <w:t xml:space="preserve">   MUNICIPIULUI BUCURESTI</w:t>
      </w:r>
      <w:r w:rsidRPr="00721E58">
        <w:rPr>
          <w:rFonts w:ascii="Times New Roman" w:eastAsia="Times New Roman" w:hAnsi="Times New Roman" w:cs="Times New Roman"/>
          <w:b/>
          <w:noProof w:val="0"/>
          <w:sz w:val="24"/>
          <w:szCs w:val="24"/>
          <w:lang w:val="es-ES" w:eastAsia="ro-RO"/>
        </w:rPr>
        <w:t xml:space="preserve">                              </w:t>
      </w:r>
      <w:r w:rsidRPr="00721E58">
        <w:rPr>
          <w:rFonts w:ascii="Times New Roman" w:eastAsia="Times New Roman" w:hAnsi="Times New Roman" w:cs="Times New Roman"/>
          <w:b/>
          <w:noProof w:val="0"/>
          <w:sz w:val="24"/>
          <w:szCs w:val="24"/>
          <w:lang w:val="es-ES" w:eastAsia="ro-RO"/>
        </w:rPr>
        <w:tab/>
      </w:r>
    </w:p>
    <w:p w:rsidR="00721E58" w:rsidRPr="00721E58" w:rsidRDefault="00721E58" w:rsidP="00721E58">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noProof w:val="0"/>
          <w:sz w:val="24"/>
          <w:szCs w:val="24"/>
          <w:lang w:val="es-ES" w:eastAsia="ro-RO"/>
        </w:rPr>
      </w:pPr>
      <w:r w:rsidRPr="00721E58">
        <w:rPr>
          <w:rFonts w:ascii="Times New Roman" w:eastAsia="Times New Roman" w:hAnsi="Times New Roman" w:cs="Times New Roman"/>
          <w:b/>
          <w:bCs/>
          <w:noProof w:val="0"/>
          <w:sz w:val="24"/>
          <w:szCs w:val="24"/>
          <w:lang w:eastAsia="ro-RO"/>
        </w:rPr>
        <w:t xml:space="preserve">       PRIMAR,                                              </w:t>
      </w:r>
      <w:r w:rsidRPr="00721E58">
        <w:rPr>
          <w:rFonts w:ascii="Times New Roman" w:eastAsia="Times New Roman" w:hAnsi="Times New Roman" w:cs="Times New Roman"/>
          <w:b/>
          <w:noProof w:val="0"/>
          <w:sz w:val="24"/>
          <w:szCs w:val="24"/>
          <w:lang w:val="es-ES" w:eastAsia="ro-RO"/>
        </w:rPr>
        <w:t xml:space="preserve">              </w:t>
      </w:r>
      <w:r w:rsidR="00AC3904">
        <w:rPr>
          <w:rFonts w:ascii="Times New Roman" w:eastAsia="Times New Roman" w:hAnsi="Times New Roman" w:cs="Times New Roman"/>
          <w:b/>
          <w:noProof w:val="0"/>
          <w:sz w:val="24"/>
          <w:szCs w:val="24"/>
          <w:lang w:val="es-ES" w:eastAsia="ro-RO"/>
        </w:rPr>
        <w:t xml:space="preserve">         </w:t>
      </w:r>
      <w:r w:rsidR="0041744F">
        <w:rPr>
          <w:rFonts w:ascii="Times New Roman" w:eastAsia="Times New Roman" w:hAnsi="Times New Roman" w:cs="Times New Roman"/>
          <w:b/>
          <w:noProof w:val="0"/>
          <w:sz w:val="24"/>
          <w:szCs w:val="24"/>
          <w:lang w:val="es-ES" w:eastAsia="ro-RO"/>
        </w:rPr>
        <w:t xml:space="preserve">   </w:t>
      </w:r>
      <w:r w:rsidRPr="00721E58">
        <w:rPr>
          <w:rFonts w:ascii="Times New Roman" w:eastAsia="Times New Roman" w:hAnsi="Times New Roman" w:cs="Times New Roman"/>
          <w:b/>
          <w:noProof w:val="0"/>
          <w:sz w:val="24"/>
          <w:szCs w:val="24"/>
          <w:lang w:val="es-ES" w:eastAsia="ro-RO"/>
        </w:rPr>
        <w:t>Administrator,</w:t>
      </w:r>
    </w:p>
    <w:p w:rsidR="00721E58" w:rsidRPr="00721E58" w:rsidRDefault="00721E58" w:rsidP="00721E58">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val="0"/>
          <w:sz w:val="24"/>
          <w:szCs w:val="24"/>
          <w:lang w:val="es-ES" w:eastAsia="ro-RO"/>
        </w:rPr>
      </w:pPr>
    </w:p>
    <w:p w:rsidR="00721E58" w:rsidRPr="00721E58" w:rsidRDefault="00721E58" w:rsidP="00721E58">
      <w:pPr>
        <w:spacing w:after="0" w:line="240" w:lineRule="auto"/>
        <w:ind w:right="-68"/>
        <w:jc w:val="both"/>
        <w:rPr>
          <w:rFonts w:ascii="Times New Roman" w:eastAsia="Times New Roman" w:hAnsi="Times New Roman" w:cs="Times New Roman"/>
          <w:b/>
          <w:bCs/>
          <w:noProof w:val="0"/>
          <w:sz w:val="24"/>
          <w:szCs w:val="24"/>
          <w:lang w:eastAsia="ro-RO"/>
        </w:rPr>
      </w:pPr>
    </w:p>
    <w:p w:rsidR="00721E58" w:rsidRPr="00721E58" w:rsidRDefault="00721E58" w:rsidP="00721E58">
      <w:pPr>
        <w:spacing w:after="0" w:line="240" w:lineRule="auto"/>
        <w:ind w:right="-68"/>
        <w:jc w:val="both"/>
        <w:rPr>
          <w:rFonts w:ascii="Times New Roman" w:eastAsia="Times New Roman" w:hAnsi="Times New Roman" w:cs="Times New Roman"/>
          <w:b/>
          <w:bCs/>
          <w:noProof w:val="0"/>
          <w:sz w:val="24"/>
          <w:szCs w:val="24"/>
          <w:lang w:eastAsia="ro-RO"/>
        </w:rPr>
      </w:pPr>
    </w:p>
    <w:p w:rsidR="00721E58" w:rsidRPr="00721E58" w:rsidRDefault="00721E58" w:rsidP="00721E58">
      <w:pPr>
        <w:spacing w:after="0" w:line="240" w:lineRule="auto"/>
        <w:jc w:val="both"/>
        <w:rPr>
          <w:rFonts w:ascii="Times New Roman" w:eastAsia="Times New Roman" w:hAnsi="Times New Roman" w:cs="Times New Roman"/>
          <w:b/>
          <w:noProof w:val="0"/>
          <w:sz w:val="24"/>
          <w:szCs w:val="24"/>
          <w:lang w:eastAsia="ro-RO"/>
        </w:rPr>
      </w:pPr>
    </w:p>
    <w:p w:rsidR="00721E58" w:rsidRPr="00721E58" w:rsidRDefault="00721E58" w:rsidP="00721E58">
      <w:pPr>
        <w:spacing w:after="0" w:line="240" w:lineRule="auto"/>
        <w:jc w:val="both"/>
        <w:rPr>
          <w:rFonts w:ascii="Times New Roman" w:eastAsia="Times New Roman" w:hAnsi="Times New Roman" w:cs="Times New Roman"/>
          <w:b/>
          <w:noProof w:val="0"/>
          <w:sz w:val="24"/>
          <w:szCs w:val="24"/>
          <w:lang w:eastAsia="ro-RO"/>
        </w:rPr>
      </w:pPr>
    </w:p>
    <w:p w:rsidR="00721E58" w:rsidRPr="00721E58" w:rsidRDefault="00721E58" w:rsidP="00721E58">
      <w:pPr>
        <w:spacing w:after="0" w:line="240" w:lineRule="auto"/>
        <w:jc w:val="both"/>
        <w:rPr>
          <w:rFonts w:ascii="Times New Roman" w:eastAsia="Times New Roman" w:hAnsi="Times New Roman" w:cs="Times New Roman"/>
          <w:b/>
          <w:noProof w:val="0"/>
          <w:sz w:val="24"/>
          <w:szCs w:val="24"/>
          <w:lang w:eastAsia="ro-RO"/>
        </w:rPr>
      </w:pPr>
    </w:p>
    <w:sectPr w:rsidR="00721E58" w:rsidRPr="00721E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BB8" w:rsidRDefault="00DE3BB8" w:rsidP="00BD2445">
      <w:pPr>
        <w:spacing w:after="0" w:line="240" w:lineRule="auto"/>
      </w:pPr>
      <w:r>
        <w:separator/>
      </w:r>
    </w:p>
  </w:endnote>
  <w:endnote w:type="continuationSeparator" w:id="0">
    <w:p w:rsidR="00DE3BB8" w:rsidRDefault="00DE3BB8" w:rsidP="00BD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BB8" w:rsidRDefault="00DE3BB8" w:rsidP="00BD2445">
      <w:pPr>
        <w:spacing w:after="0" w:line="240" w:lineRule="auto"/>
      </w:pPr>
      <w:r>
        <w:separator/>
      </w:r>
    </w:p>
  </w:footnote>
  <w:footnote w:type="continuationSeparator" w:id="0">
    <w:p w:rsidR="00DE3BB8" w:rsidRDefault="00DE3BB8" w:rsidP="00BD2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45" w:rsidRDefault="00BD24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22DB3"/>
    <w:multiLevelType w:val="multilevel"/>
    <w:tmpl w:val="3704F250"/>
    <w:lvl w:ilvl="0">
      <w:start w:val="12"/>
      <w:numFmt w:val="decimal"/>
      <w:lvlText w:val="%1."/>
      <w:lvlJc w:val="left"/>
      <w:pPr>
        <w:ind w:left="460" w:hanging="360"/>
      </w:pPr>
      <w:rPr>
        <w:rFonts w:hint="default"/>
      </w:rPr>
    </w:lvl>
    <w:lvl w:ilvl="1">
      <w:start w:val="1"/>
      <w:numFmt w:val="decimal"/>
      <w:isLgl/>
      <w:lvlText w:val="%1.%2"/>
      <w:lvlJc w:val="left"/>
      <w:pPr>
        <w:ind w:left="620" w:hanging="5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84"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D1"/>
    <w:rsid w:val="000D1D28"/>
    <w:rsid w:val="001049EE"/>
    <w:rsid w:val="001D14A7"/>
    <w:rsid w:val="002311B7"/>
    <w:rsid w:val="00244210"/>
    <w:rsid w:val="002768AF"/>
    <w:rsid w:val="002779A2"/>
    <w:rsid w:val="002A64B7"/>
    <w:rsid w:val="002E7FF8"/>
    <w:rsid w:val="00367027"/>
    <w:rsid w:val="00371F41"/>
    <w:rsid w:val="0041744F"/>
    <w:rsid w:val="0043739C"/>
    <w:rsid w:val="00463194"/>
    <w:rsid w:val="004E3D12"/>
    <w:rsid w:val="004E4095"/>
    <w:rsid w:val="00522EE0"/>
    <w:rsid w:val="0058326F"/>
    <w:rsid w:val="00695CE1"/>
    <w:rsid w:val="0072023D"/>
    <w:rsid w:val="00721E58"/>
    <w:rsid w:val="00763140"/>
    <w:rsid w:val="007979E4"/>
    <w:rsid w:val="007A1180"/>
    <w:rsid w:val="00885887"/>
    <w:rsid w:val="00935BFB"/>
    <w:rsid w:val="009D4C9A"/>
    <w:rsid w:val="009F0AB6"/>
    <w:rsid w:val="009F1E8C"/>
    <w:rsid w:val="00A24531"/>
    <w:rsid w:val="00AC3904"/>
    <w:rsid w:val="00B76082"/>
    <w:rsid w:val="00B96AFE"/>
    <w:rsid w:val="00BA43D5"/>
    <w:rsid w:val="00BD2445"/>
    <w:rsid w:val="00C24BD2"/>
    <w:rsid w:val="00C2630F"/>
    <w:rsid w:val="00C32D0D"/>
    <w:rsid w:val="00C85025"/>
    <w:rsid w:val="00C922C7"/>
    <w:rsid w:val="00CB4961"/>
    <w:rsid w:val="00CD18C0"/>
    <w:rsid w:val="00D42AF7"/>
    <w:rsid w:val="00D90EA3"/>
    <w:rsid w:val="00DE3BB8"/>
    <w:rsid w:val="00E501C8"/>
    <w:rsid w:val="00E50E26"/>
    <w:rsid w:val="00E50E90"/>
    <w:rsid w:val="00E516FD"/>
    <w:rsid w:val="00F53B82"/>
    <w:rsid w:val="00F73FAD"/>
    <w:rsid w:val="00FB29CC"/>
    <w:rsid w:val="00FD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D244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D2445"/>
    <w:rPr>
      <w:noProof/>
      <w:lang w:val="ro-RO"/>
    </w:rPr>
  </w:style>
  <w:style w:type="paragraph" w:styleId="Subsol">
    <w:name w:val="footer"/>
    <w:basedOn w:val="Normal"/>
    <w:link w:val="SubsolCaracter"/>
    <w:uiPriority w:val="99"/>
    <w:unhideWhenUsed/>
    <w:rsid w:val="00BD244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D2445"/>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2329</Words>
  <Characters>13276</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2022-08-11T10:07:00Z</dcterms:created>
  <dcterms:modified xsi:type="dcterms:W3CDTF">2022-08-11T10:07:00Z</dcterms:modified>
</cp:coreProperties>
</file>