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4F2" w:rsidRPr="00197BE4" w:rsidRDefault="00AD44F2" w:rsidP="00197B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E3561" w:rsidRPr="00197BE4" w:rsidRDefault="002E3561" w:rsidP="00197B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E164C" w:rsidRPr="00197BE4" w:rsidRDefault="00C00401" w:rsidP="00197BE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BE4">
        <w:rPr>
          <w:rFonts w:ascii="Times New Roman" w:hAnsi="Times New Roman" w:cs="Times New Roman"/>
          <w:b/>
          <w:sz w:val="24"/>
          <w:szCs w:val="24"/>
        </w:rPr>
        <w:t xml:space="preserve">Act adițional nr. </w:t>
      </w:r>
      <w:r w:rsidR="00190B8E" w:rsidRPr="00197BE4">
        <w:rPr>
          <w:rFonts w:ascii="Times New Roman" w:hAnsi="Times New Roman" w:cs="Times New Roman"/>
          <w:b/>
          <w:sz w:val="24"/>
          <w:szCs w:val="24"/>
        </w:rPr>
        <w:t>2</w:t>
      </w:r>
    </w:p>
    <w:p w:rsidR="00950EAE" w:rsidRPr="00197BE4" w:rsidRDefault="00AD44F2" w:rsidP="00197BE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BE4">
        <w:rPr>
          <w:rFonts w:ascii="Times New Roman" w:hAnsi="Times New Roman" w:cs="Times New Roman"/>
          <w:b/>
          <w:sz w:val="24"/>
          <w:szCs w:val="24"/>
        </w:rPr>
        <w:t>l</w:t>
      </w:r>
      <w:r w:rsidR="00950EAE" w:rsidRPr="00197BE4">
        <w:rPr>
          <w:rFonts w:ascii="Times New Roman" w:hAnsi="Times New Roman" w:cs="Times New Roman"/>
          <w:b/>
          <w:sz w:val="24"/>
          <w:szCs w:val="24"/>
        </w:rPr>
        <w:t xml:space="preserve">a contractul de servicii nr. </w:t>
      </w:r>
      <w:r w:rsidR="00C00401" w:rsidRPr="00197BE4">
        <w:rPr>
          <w:rFonts w:ascii="Times New Roman" w:hAnsi="Times New Roman" w:cs="Times New Roman"/>
          <w:b/>
          <w:sz w:val="24"/>
          <w:szCs w:val="24"/>
        </w:rPr>
        <w:t>10506/21.01.2021</w:t>
      </w:r>
    </w:p>
    <w:p w:rsidR="00AD44F2" w:rsidRPr="00197BE4" w:rsidRDefault="00AD44F2" w:rsidP="00197BE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BE4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126116">
        <w:rPr>
          <w:rFonts w:ascii="Times New Roman" w:hAnsi="Times New Roman" w:cs="Times New Roman"/>
          <w:b/>
          <w:sz w:val="24"/>
          <w:szCs w:val="24"/>
        </w:rPr>
        <w:t>183480 / 19.09.2022</w:t>
      </w:r>
    </w:p>
    <w:p w:rsidR="002F62E1" w:rsidRPr="00197BE4" w:rsidRDefault="002F62E1" w:rsidP="00197BE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561" w:rsidRPr="00197BE4" w:rsidRDefault="002E3561" w:rsidP="00197BE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561" w:rsidRPr="00197BE4" w:rsidRDefault="00950EAE" w:rsidP="00197BE4">
      <w:pPr>
        <w:spacing w:after="0" w:line="360" w:lineRule="auto"/>
        <w:jc w:val="both"/>
        <w:rPr>
          <w:rStyle w:val="Bodytext5Bold"/>
          <w:rFonts w:cs="Times New Roman"/>
          <w:b w:val="0"/>
          <w:bCs/>
          <w:color w:val="000000"/>
          <w:sz w:val="24"/>
          <w:szCs w:val="24"/>
        </w:rPr>
      </w:pPr>
      <w:r w:rsidRPr="00197BE4">
        <w:rPr>
          <w:rStyle w:val="Bodytext5Bold2"/>
          <w:rFonts w:cs="Times New Roman"/>
          <w:bCs/>
          <w:i w:val="0"/>
          <w:iCs/>
          <w:color w:val="000000"/>
          <w:sz w:val="24"/>
          <w:szCs w:val="24"/>
          <w:u w:val="none"/>
        </w:rPr>
        <w:t>SECTORUL 2 al Municipiului Bucureşti</w:t>
      </w:r>
      <w:r w:rsidRPr="00197BE4">
        <w:rPr>
          <w:rStyle w:val="Bodytext5Bold1"/>
          <w:rFonts w:cs="Times New Roman"/>
          <w:b w:val="0"/>
          <w:bCs/>
          <w:iCs/>
          <w:color w:val="000000"/>
          <w:sz w:val="24"/>
          <w:szCs w:val="24"/>
        </w:rPr>
        <w:t>,</w:t>
      </w:r>
      <w:r w:rsidRPr="00197BE4">
        <w:rPr>
          <w:rStyle w:val="Bodytext5Bold"/>
          <w:rFonts w:cs="Times New Roman"/>
          <w:b w:val="0"/>
          <w:bCs/>
          <w:color w:val="000000"/>
          <w:sz w:val="24"/>
          <w:szCs w:val="24"/>
        </w:rPr>
        <w:t xml:space="preserve"> </w:t>
      </w:r>
      <w:r w:rsidRPr="00197BE4">
        <w:rPr>
          <w:rStyle w:val="Bodytext5"/>
          <w:rFonts w:cs="Times New Roman"/>
          <w:color w:val="000000"/>
          <w:sz w:val="24"/>
          <w:szCs w:val="24"/>
        </w:rPr>
        <w:t>Str. Chiristigiilor nr. 11</w:t>
      </w:r>
      <w:r w:rsidR="00CD0A5F" w:rsidRPr="00197BE4">
        <w:rPr>
          <w:rStyle w:val="Bodytext5"/>
          <w:rFonts w:cs="Times New Roman"/>
          <w:color w:val="000000"/>
          <w:sz w:val="24"/>
          <w:szCs w:val="24"/>
        </w:rPr>
        <w:t xml:space="preserve"> - 13, S</w:t>
      </w:r>
      <w:r w:rsidRPr="00197BE4">
        <w:rPr>
          <w:rStyle w:val="Bodytext5"/>
          <w:rFonts w:cs="Times New Roman"/>
          <w:color w:val="000000"/>
          <w:sz w:val="24"/>
          <w:szCs w:val="24"/>
        </w:rPr>
        <w:t>ector 2, Bucureşti, telefon: 021.209.60</w:t>
      </w:r>
      <w:r w:rsidR="00CD0A5F" w:rsidRPr="00197BE4">
        <w:rPr>
          <w:rStyle w:val="Bodytext5"/>
          <w:rFonts w:cs="Times New Roman"/>
          <w:color w:val="000000"/>
          <w:sz w:val="24"/>
          <w:szCs w:val="24"/>
        </w:rPr>
        <w:t>.</w:t>
      </w:r>
      <w:r w:rsidRPr="00197BE4">
        <w:rPr>
          <w:rStyle w:val="Bodytext5"/>
          <w:rFonts w:cs="Times New Roman"/>
          <w:color w:val="000000"/>
          <w:sz w:val="24"/>
          <w:szCs w:val="24"/>
        </w:rPr>
        <w:t>00, fax: 021.252.44</w:t>
      </w:r>
      <w:r w:rsidR="00CD0A5F" w:rsidRPr="00197BE4">
        <w:rPr>
          <w:rStyle w:val="Bodytext5"/>
          <w:rFonts w:cs="Times New Roman"/>
          <w:color w:val="000000"/>
          <w:sz w:val="24"/>
          <w:szCs w:val="24"/>
        </w:rPr>
        <w:t>.</w:t>
      </w:r>
      <w:r w:rsidRPr="00197BE4">
        <w:rPr>
          <w:rStyle w:val="Bodytext5"/>
          <w:rFonts w:cs="Times New Roman"/>
          <w:color w:val="000000"/>
          <w:sz w:val="24"/>
          <w:szCs w:val="24"/>
        </w:rPr>
        <w:t>46, cod fiscal 4204038</w:t>
      </w:r>
      <w:r w:rsidR="00CD0A5F" w:rsidRPr="00197BE4">
        <w:rPr>
          <w:rStyle w:val="Bodytext5"/>
          <w:rFonts w:cs="Times New Roman"/>
          <w:color w:val="000000"/>
          <w:sz w:val="24"/>
          <w:szCs w:val="24"/>
        </w:rPr>
        <w:t>,</w:t>
      </w:r>
      <w:r w:rsidRPr="00197BE4">
        <w:rPr>
          <w:rStyle w:val="Bodytext5"/>
          <w:rFonts w:cs="Times New Roman"/>
          <w:color w:val="000000"/>
          <w:sz w:val="24"/>
          <w:szCs w:val="24"/>
        </w:rPr>
        <w:t xml:space="preserve"> cont </w:t>
      </w:r>
      <w:r w:rsidR="00E22034" w:rsidRPr="00197BE4">
        <w:rPr>
          <w:rStyle w:val="Bodytext5"/>
          <w:rFonts w:cs="Times New Roman"/>
          <w:color w:val="000000"/>
          <w:sz w:val="24"/>
          <w:szCs w:val="24"/>
        </w:rPr>
        <w:t>RO</w:t>
      </w:r>
      <w:r w:rsidR="00CD0A5F" w:rsidRPr="00197BE4">
        <w:rPr>
          <w:rStyle w:val="Bodytext5"/>
          <w:rFonts w:cs="Times New Roman"/>
          <w:color w:val="000000"/>
          <w:sz w:val="24"/>
          <w:szCs w:val="24"/>
        </w:rPr>
        <w:t>28TREZ70224510220XXXXX</w:t>
      </w:r>
      <w:r w:rsidRPr="00197BE4">
        <w:rPr>
          <w:rStyle w:val="Bodytext5"/>
          <w:rFonts w:cs="Times New Roman"/>
          <w:color w:val="000000"/>
          <w:sz w:val="24"/>
          <w:szCs w:val="24"/>
        </w:rPr>
        <w:t xml:space="preserve">, deschis la Trezoreria Sectorului 2, </w:t>
      </w:r>
      <w:proofErr w:type="spellStart"/>
      <w:r w:rsidRPr="00197BE4">
        <w:rPr>
          <w:rStyle w:val="Bodytext5"/>
          <w:rFonts w:cs="Times New Roman"/>
          <w:color w:val="000000"/>
          <w:sz w:val="24"/>
          <w:szCs w:val="24"/>
        </w:rPr>
        <w:t>Bucureşti</w:t>
      </w:r>
      <w:proofErr w:type="spellEnd"/>
      <w:r w:rsidRPr="00197BE4">
        <w:rPr>
          <w:rStyle w:val="Bodytext5"/>
          <w:rFonts w:cs="Times New Roman"/>
          <w:color w:val="000000"/>
          <w:sz w:val="24"/>
          <w:szCs w:val="24"/>
        </w:rPr>
        <w:t xml:space="preserve">, reprezentat prin </w:t>
      </w:r>
      <w:r w:rsidR="00CD0A5F" w:rsidRPr="00197BE4">
        <w:rPr>
          <w:rStyle w:val="Bodytext5"/>
          <w:rFonts w:cs="Times New Roman"/>
          <w:b/>
          <w:color w:val="000000"/>
          <w:sz w:val="24"/>
          <w:szCs w:val="24"/>
        </w:rPr>
        <w:t xml:space="preserve">PRIMAR - </w:t>
      </w:r>
      <w:r w:rsidR="00C00401" w:rsidRPr="00197BE4">
        <w:rPr>
          <w:rStyle w:val="Bodytext5"/>
          <w:rFonts w:cs="Times New Roman"/>
          <w:b/>
          <w:color w:val="000000"/>
          <w:sz w:val="24"/>
          <w:szCs w:val="24"/>
        </w:rPr>
        <w:t>RADU-</w:t>
      </w:r>
      <w:r w:rsidR="00C441FA" w:rsidRPr="00197BE4">
        <w:rPr>
          <w:rStyle w:val="Bodytext5"/>
          <w:rFonts w:cs="Times New Roman"/>
          <w:b/>
          <w:color w:val="000000"/>
          <w:sz w:val="24"/>
          <w:szCs w:val="24"/>
        </w:rPr>
        <w:t>NICOLAE</w:t>
      </w:r>
      <w:r w:rsidR="00CD0A5F" w:rsidRPr="00197BE4">
        <w:rPr>
          <w:rStyle w:val="Bodytext5"/>
          <w:rFonts w:cs="Times New Roman"/>
          <w:b/>
          <w:color w:val="000000"/>
          <w:sz w:val="24"/>
          <w:szCs w:val="24"/>
        </w:rPr>
        <w:t xml:space="preserve"> MIHAIU</w:t>
      </w:r>
      <w:r w:rsidRPr="00197BE4">
        <w:rPr>
          <w:rStyle w:val="Bodytext5"/>
          <w:rFonts w:cs="Times New Roman"/>
          <w:color w:val="000000"/>
          <w:sz w:val="24"/>
          <w:szCs w:val="24"/>
        </w:rPr>
        <w:t xml:space="preserve">, în calitate de </w:t>
      </w:r>
      <w:r w:rsidRPr="00197BE4">
        <w:rPr>
          <w:rStyle w:val="Bodytext5Bold"/>
          <w:rFonts w:cs="Times New Roman"/>
          <w:bCs/>
          <w:color w:val="000000"/>
          <w:sz w:val="24"/>
          <w:szCs w:val="24"/>
        </w:rPr>
        <w:t>AUTORITATE CONTRACTANTĂ</w:t>
      </w:r>
      <w:r w:rsidRPr="00197BE4">
        <w:rPr>
          <w:rStyle w:val="Bodytext5Bold"/>
          <w:rFonts w:cs="Times New Roman"/>
          <w:b w:val="0"/>
          <w:bCs/>
          <w:color w:val="000000"/>
          <w:sz w:val="24"/>
          <w:szCs w:val="24"/>
        </w:rPr>
        <w:t>, pe de-o parte,</w:t>
      </w:r>
    </w:p>
    <w:p w:rsidR="002E3561" w:rsidRPr="00197BE4" w:rsidRDefault="00950EAE" w:rsidP="00197BE4">
      <w:pPr>
        <w:spacing w:after="0" w:line="360" w:lineRule="auto"/>
        <w:jc w:val="both"/>
        <w:rPr>
          <w:rStyle w:val="Bodytext5Bold"/>
          <w:rFonts w:cs="Times New Roman"/>
          <w:b w:val="0"/>
          <w:bCs/>
          <w:color w:val="000000"/>
          <w:sz w:val="24"/>
          <w:szCs w:val="24"/>
        </w:rPr>
      </w:pPr>
      <w:r w:rsidRPr="00197BE4">
        <w:rPr>
          <w:rStyle w:val="Bodytext5Bold"/>
          <w:rFonts w:cs="Times New Roman"/>
          <w:b w:val="0"/>
          <w:bCs/>
          <w:color w:val="000000"/>
          <w:sz w:val="24"/>
          <w:szCs w:val="24"/>
        </w:rPr>
        <w:t>și</w:t>
      </w:r>
    </w:p>
    <w:p w:rsidR="00CD0A5F" w:rsidRPr="00197BE4" w:rsidRDefault="00AA08DF" w:rsidP="00197BE4">
      <w:pPr>
        <w:pStyle w:val="Bodytext51"/>
        <w:shd w:val="clear" w:color="auto" w:fill="auto"/>
        <w:spacing w:before="0" w:after="0" w:line="360" w:lineRule="auto"/>
        <w:ind w:firstLine="0"/>
        <w:jc w:val="both"/>
        <w:rPr>
          <w:rStyle w:val="Bodytext5"/>
          <w:rFonts w:cs="Times New Roman"/>
          <w:color w:val="000000"/>
          <w:sz w:val="24"/>
          <w:szCs w:val="24"/>
        </w:rPr>
      </w:pPr>
      <w:r w:rsidRPr="00197BE4">
        <w:rPr>
          <w:rStyle w:val="Bodytext5"/>
          <w:rFonts w:cs="Times New Roman"/>
          <w:b/>
          <w:sz w:val="24"/>
          <w:szCs w:val="24"/>
        </w:rPr>
        <w:t>S.</w:t>
      </w:r>
      <w:r w:rsidR="00950EAE" w:rsidRPr="00197BE4">
        <w:rPr>
          <w:rStyle w:val="Bodytext5"/>
          <w:rFonts w:cs="Times New Roman"/>
          <w:b/>
          <w:sz w:val="24"/>
          <w:szCs w:val="24"/>
        </w:rPr>
        <w:t xml:space="preserve">C. </w:t>
      </w:r>
      <w:r w:rsidR="00C00401" w:rsidRPr="00197BE4">
        <w:rPr>
          <w:rStyle w:val="Bodytext5"/>
          <w:rFonts w:cs="Times New Roman"/>
          <w:b/>
          <w:sz w:val="24"/>
          <w:szCs w:val="24"/>
        </w:rPr>
        <w:t>ROMACTIV BUSINESS CONSULTING</w:t>
      </w:r>
      <w:r w:rsidR="00950EAE" w:rsidRPr="00197BE4">
        <w:rPr>
          <w:rStyle w:val="Bodytext5"/>
          <w:rFonts w:cs="Times New Roman"/>
          <w:b/>
          <w:sz w:val="24"/>
          <w:szCs w:val="24"/>
        </w:rPr>
        <w:t xml:space="preserve"> S.R.L.</w:t>
      </w:r>
      <w:r w:rsidR="00CD0A5F" w:rsidRPr="00197BE4">
        <w:rPr>
          <w:rStyle w:val="Bodytext5"/>
          <w:rFonts w:cs="Times New Roman"/>
          <w:b/>
          <w:sz w:val="24"/>
          <w:szCs w:val="24"/>
        </w:rPr>
        <w:t>,</w:t>
      </w:r>
      <w:r w:rsidR="00126116">
        <w:rPr>
          <w:rStyle w:val="Bodytext5"/>
          <w:rFonts w:cs="Times New Roman"/>
          <w:b/>
          <w:sz w:val="24"/>
          <w:szCs w:val="24"/>
        </w:rPr>
        <w:t xml:space="preserve"> </w:t>
      </w:r>
      <w:r w:rsidR="00126116" w:rsidRPr="00126116">
        <w:rPr>
          <w:rStyle w:val="Bodytext5"/>
          <w:rFonts w:cs="Times New Roman"/>
          <w:color w:val="000000"/>
          <w:sz w:val="24"/>
          <w:szCs w:val="24"/>
        </w:rPr>
        <w:t xml:space="preserve">cu sediul în ……………….., str. ………….. nr. ….., telefon: ……………., Fax: ……………., Cod Unic de înregistrare ……………, înmatriculată la Oficiul Registrului </w:t>
      </w:r>
      <w:proofErr w:type="spellStart"/>
      <w:r w:rsidR="00126116" w:rsidRPr="00126116">
        <w:rPr>
          <w:rStyle w:val="Bodytext5"/>
          <w:rFonts w:cs="Times New Roman"/>
          <w:color w:val="000000"/>
          <w:sz w:val="24"/>
          <w:szCs w:val="24"/>
        </w:rPr>
        <w:t>Comerţului</w:t>
      </w:r>
      <w:proofErr w:type="spellEnd"/>
      <w:r w:rsidR="00126116" w:rsidRPr="00126116">
        <w:rPr>
          <w:rStyle w:val="Bodytext5"/>
          <w:rFonts w:cs="Times New Roman"/>
          <w:color w:val="000000"/>
          <w:sz w:val="24"/>
          <w:szCs w:val="24"/>
        </w:rPr>
        <w:t xml:space="preserve"> sub numărul ……………… Cont Trezorerie ……………, deschis la TREZORERIA ………</w:t>
      </w:r>
      <w:r w:rsidR="00126116">
        <w:rPr>
          <w:rStyle w:val="Bodytext5"/>
          <w:rFonts w:cs="Times New Roman"/>
          <w:color w:val="000000"/>
          <w:sz w:val="24"/>
          <w:szCs w:val="24"/>
        </w:rPr>
        <w:t xml:space="preserve">………., reprezentată prin …………………, </w:t>
      </w:r>
      <w:r w:rsidR="00CD0A5F" w:rsidRPr="00197BE4">
        <w:rPr>
          <w:rStyle w:val="Bodytext5"/>
          <w:rFonts w:cs="Times New Roman"/>
          <w:color w:val="000000"/>
          <w:sz w:val="24"/>
          <w:szCs w:val="24"/>
        </w:rPr>
        <w:t xml:space="preserve">în calitate de </w:t>
      </w:r>
      <w:r w:rsidR="00CD0A5F" w:rsidRPr="00197BE4">
        <w:rPr>
          <w:rStyle w:val="Bodytext5"/>
          <w:rFonts w:cs="Times New Roman"/>
          <w:b/>
          <w:sz w:val="24"/>
          <w:szCs w:val="24"/>
        </w:rPr>
        <w:t xml:space="preserve">PRESTATOR, </w:t>
      </w:r>
      <w:r w:rsidR="00CD0A5F" w:rsidRPr="00197BE4">
        <w:rPr>
          <w:rStyle w:val="Bodytext5"/>
          <w:rFonts w:cs="Times New Roman"/>
          <w:color w:val="000000"/>
          <w:sz w:val="24"/>
          <w:szCs w:val="24"/>
        </w:rPr>
        <w:t>pe de altă parte,</w:t>
      </w:r>
    </w:p>
    <w:p w:rsidR="002E3561" w:rsidRPr="00197BE4" w:rsidRDefault="00950EAE" w:rsidP="00197BE4">
      <w:pPr>
        <w:pStyle w:val="Bodytext51"/>
        <w:shd w:val="clear" w:color="auto" w:fill="auto"/>
        <w:spacing w:before="0" w:after="0" w:line="360" w:lineRule="auto"/>
        <w:ind w:firstLine="0"/>
        <w:jc w:val="both"/>
        <w:rPr>
          <w:rStyle w:val="Bodytext5"/>
          <w:rFonts w:cs="Times New Roman"/>
          <w:b/>
          <w:color w:val="000000"/>
          <w:sz w:val="24"/>
          <w:szCs w:val="24"/>
        </w:rPr>
      </w:pPr>
      <w:r w:rsidRPr="00197BE4">
        <w:rPr>
          <w:rStyle w:val="Bodytext5"/>
          <w:rFonts w:cs="Times New Roman"/>
          <w:b/>
          <w:color w:val="000000"/>
          <w:sz w:val="24"/>
          <w:szCs w:val="24"/>
        </w:rPr>
        <w:t>au convenit</w:t>
      </w:r>
      <w:r w:rsidR="000B7A7D" w:rsidRPr="00197BE4">
        <w:rPr>
          <w:rStyle w:val="Bodytext5"/>
          <w:rFonts w:cs="Times New Roman"/>
          <w:b/>
          <w:color w:val="000000"/>
          <w:sz w:val="24"/>
          <w:szCs w:val="24"/>
        </w:rPr>
        <w:t>, în temeiul art. 6.4</w:t>
      </w:r>
      <w:r w:rsidR="0074059A" w:rsidRPr="00197BE4">
        <w:rPr>
          <w:rStyle w:val="Bodytext5"/>
          <w:rFonts w:cs="Times New Roman"/>
          <w:b/>
          <w:color w:val="000000"/>
          <w:sz w:val="24"/>
          <w:szCs w:val="24"/>
        </w:rPr>
        <w:t xml:space="preserve"> </w:t>
      </w:r>
      <w:r w:rsidR="00E22034" w:rsidRPr="00197BE4">
        <w:rPr>
          <w:rStyle w:val="Bodytext5"/>
          <w:rFonts w:cs="Times New Roman"/>
          <w:b/>
          <w:color w:val="000000"/>
          <w:sz w:val="24"/>
          <w:szCs w:val="24"/>
        </w:rPr>
        <w:t xml:space="preserve">și </w:t>
      </w:r>
      <w:r w:rsidR="0074059A" w:rsidRPr="00197BE4">
        <w:rPr>
          <w:rStyle w:val="Bodytext5"/>
          <w:rFonts w:cs="Times New Roman"/>
          <w:b/>
          <w:color w:val="000000"/>
          <w:sz w:val="24"/>
          <w:szCs w:val="24"/>
        </w:rPr>
        <w:t>14.5</w:t>
      </w:r>
      <w:r w:rsidR="000B7A7D" w:rsidRPr="00197BE4">
        <w:rPr>
          <w:rStyle w:val="Bodytext5"/>
          <w:rFonts w:cs="Times New Roman"/>
          <w:b/>
          <w:color w:val="000000"/>
          <w:sz w:val="24"/>
          <w:szCs w:val="24"/>
        </w:rPr>
        <w:t xml:space="preserve"> din contractul de prestări servicii nr. </w:t>
      </w:r>
      <w:r w:rsidR="00680D2E" w:rsidRPr="00197BE4">
        <w:rPr>
          <w:rFonts w:cs="Times New Roman"/>
          <w:b/>
          <w:sz w:val="24"/>
          <w:szCs w:val="24"/>
        </w:rPr>
        <w:t>10506/21.01.2021</w:t>
      </w:r>
      <w:r w:rsidR="000B7A7D" w:rsidRPr="00197BE4">
        <w:rPr>
          <w:rStyle w:val="Bodytext5"/>
          <w:rFonts w:cs="Times New Roman"/>
          <w:b/>
          <w:color w:val="000000"/>
          <w:sz w:val="24"/>
          <w:szCs w:val="24"/>
        </w:rPr>
        <w:t>,</w:t>
      </w:r>
      <w:r w:rsidRPr="00197BE4">
        <w:rPr>
          <w:rStyle w:val="Bodytext5"/>
          <w:rFonts w:cs="Times New Roman"/>
          <w:b/>
          <w:color w:val="000000"/>
          <w:sz w:val="24"/>
          <w:szCs w:val="24"/>
        </w:rPr>
        <w:t xml:space="preserve"> încheierea prezentului act adițional în condițiile </w:t>
      </w:r>
      <w:r w:rsidR="00A662C1" w:rsidRPr="00197BE4">
        <w:rPr>
          <w:rStyle w:val="Bodytext5"/>
          <w:rFonts w:cs="Times New Roman"/>
          <w:b/>
          <w:color w:val="000000"/>
          <w:sz w:val="24"/>
          <w:szCs w:val="24"/>
        </w:rPr>
        <w:t>următoare</w:t>
      </w:r>
      <w:r w:rsidRPr="00197BE4">
        <w:rPr>
          <w:rStyle w:val="Bodytext5"/>
          <w:rFonts w:cs="Times New Roman"/>
          <w:b/>
          <w:color w:val="000000"/>
          <w:sz w:val="24"/>
          <w:szCs w:val="24"/>
        </w:rPr>
        <w:t>:</w:t>
      </w:r>
    </w:p>
    <w:p w:rsidR="00213312" w:rsidRPr="00197BE4" w:rsidRDefault="00213312" w:rsidP="00197BE4">
      <w:pPr>
        <w:pStyle w:val="Bodytext51"/>
        <w:shd w:val="clear" w:color="auto" w:fill="auto"/>
        <w:spacing w:before="0" w:after="0" w:line="360" w:lineRule="auto"/>
        <w:ind w:firstLine="709"/>
        <w:jc w:val="both"/>
        <w:rPr>
          <w:rStyle w:val="Bodytext5"/>
          <w:rFonts w:cs="Times New Roman"/>
          <w:b/>
          <w:color w:val="000000"/>
          <w:sz w:val="24"/>
          <w:szCs w:val="24"/>
        </w:rPr>
      </w:pPr>
    </w:p>
    <w:p w:rsidR="00950EAE" w:rsidRPr="00197BE4" w:rsidRDefault="001E7392" w:rsidP="00197BE4">
      <w:pPr>
        <w:pStyle w:val="Bodytext51"/>
        <w:shd w:val="clear" w:color="auto" w:fill="auto"/>
        <w:spacing w:before="0" w:after="0" w:line="360" w:lineRule="auto"/>
        <w:ind w:firstLine="708"/>
        <w:jc w:val="both"/>
        <w:rPr>
          <w:rStyle w:val="Bodytext5"/>
          <w:rFonts w:cs="Times New Roman"/>
          <w:sz w:val="24"/>
          <w:szCs w:val="24"/>
        </w:rPr>
      </w:pPr>
      <w:r w:rsidRPr="00197BE4">
        <w:rPr>
          <w:rStyle w:val="Bodytext5"/>
          <w:rFonts w:cs="Times New Roman"/>
          <w:b/>
          <w:color w:val="000000"/>
          <w:sz w:val="24"/>
          <w:szCs w:val="24"/>
        </w:rPr>
        <w:t>„</w:t>
      </w:r>
      <w:r w:rsidR="00950EAE" w:rsidRPr="00197BE4">
        <w:rPr>
          <w:rStyle w:val="Bodytext5"/>
          <w:rFonts w:cs="Times New Roman"/>
          <w:b/>
          <w:color w:val="000000"/>
          <w:sz w:val="24"/>
          <w:szCs w:val="24"/>
        </w:rPr>
        <w:t xml:space="preserve">Art. 1 </w:t>
      </w:r>
      <w:r w:rsidR="00950EAE" w:rsidRPr="00197BE4">
        <w:rPr>
          <w:rStyle w:val="Bodytext5"/>
          <w:rFonts w:cs="Times New Roman"/>
          <w:color w:val="000000"/>
          <w:sz w:val="24"/>
          <w:szCs w:val="24"/>
        </w:rPr>
        <w:t>Se modifică art.</w:t>
      </w:r>
      <w:r w:rsidR="000B7A7D" w:rsidRPr="00197BE4">
        <w:rPr>
          <w:rStyle w:val="Bodytext5"/>
          <w:rFonts w:cs="Times New Roman"/>
          <w:color w:val="000000"/>
          <w:sz w:val="24"/>
          <w:szCs w:val="24"/>
        </w:rPr>
        <w:t xml:space="preserve"> 6.1 din contract și va avea următorul cuprins:</w:t>
      </w:r>
      <w:r w:rsidR="000B7A7D" w:rsidRPr="00197BE4">
        <w:rPr>
          <w:rStyle w:val="Bodytext5"/>
          <w:rFonts w:cs="Times New Roman"/>
          <w:b/>
          <w:color w:val="000000"/>
          <w:sz w:val="24"/>
          <w:szCs w:val="24"/>
        </w:rPr>
        <w:t xml:space="preserve"> </w:t>
      </w:r>
      <w:r w:rsidR="000B7A7D" w:rsidRPr="00197BE4">
        <w:rPr>
          <w:rStyle w:val="Bodytext5"/>
          <w:rFonts w:cs="Times New Roman"/>
          <w:color w:val="000000"/>
          <w:sz w:val="24"/>
          <w:szCs w:val="24"/>
        </w:rPr>
        <w:t>6.1.</w:t>
      </w:r>
      <w:r w:rsidR="000B7A7D" w:rsidRPr="00197BE4">
        <w:rPr>
          <w:rStyle w:val="Bodytext5"/>
          <w:rFonts w:cs="Times New Roman"/>
          <w:b/>
          <w:color w:val="000000"/>
          <w:sz w:val="24"/>
          <w:szCs w:val="24"/>
        </w:rPr>
        <w:t xml:space="preserve"> </w:t>
      </w:r>
      <w:r w:rsidR="003C2CE0" w:rsidRPr="00197BE4">
        <w:rPr>
          <w:rStyle w:val="Bodytext5"/>
          <w:rFonts w:cs="Times New Roman"/>
          <w:sz w:val="24"/>
          <w:szCs w:val="24"/>
        </w:rPr>
        <w:t>Durata de valabilitate a c</w:t>
      </w:r>
      <w:r w:rsidR="000B7A7D" w:rsidRPr="00197BE4">
        <w:rPr>
          <w:rStyle w:val="Bodytext5"/>
          <w:rFonts w:cs="Times New Roman"/>
          <w:sz w:val="24"/>
          <w:szCs w:val="24"/>
        </w:rPr>
        <w:t>ontractul</w:t>
      </w:r>
      <w:r w:rsidR="003C2CE0" w:rsidRPr="00197BE4">
        <w:rPr>
          <w:rStyle w:val="Bodytext5"/>
          <w:rFonts w:cs="Times New Roman"/>
          <w:sz w:val="24"/>
          <w:szCs w:val="24"/>
        </w:rPr>
        <w:t>ui</w:t>
      </w:r>
      <w:r w:rsidR="000B7A7D" w:rsidRPr="00197BE4">
        <w:rPr>
          <w:rStyle w:val="Bodytext5"/>
          <w:rFonts w:cs="Times New Roman"/>
          <w:sz w:val="24"/>
          <w:szCs w:val="24"/>
        </w:rPr>
        <w:t xml:space="preserve"> de servicii de consultanță pentru implementarea proiectului este </w:t>
      </w:r>
      <w:r w:rsidR="00E80F2A" w:rsidRPr="00197BE4">
        <w:rPr>
          <w:rStyle w:val="Bodytext5"/>
          <w:rFonts w:cs="Times New Roman"/>
          <w:sz w:val="24"/>
          <w:szCs w:val="24"/>
        </w:rPr>
        <w:t xml:space="preserve">de </w:t>
      </w:r>
      <w:r w:rsidR="00680D2E" w:rsidRPr="00197BE4">
        <w:rPr>
          <w:rStyle w:val="Bodytext5"/>
          <w:rFonts w:cs="Times New Roman"/>
          <w:sz w:val="24"/>
          <w:szCs w:val="24"/>
        </w:rPr>
        <w:t>2</w:t>
      </w:r>
      <w:r w:rsidR="00190B8E" w:rsidRPr="00197BE4">
        <w:rPr>
          <w:rStyle w:val="Bodytext5"/>
          <w:rFonts w:cs="Times New Roman"/>
          <w:sz w:val="24"/>
          <w:szCs w:val="24"/>
        </w:rPr>
        <w:t>7</w:t>
      </w:r>
      <w:r w:rsidR="000B7A7D" w:rsidRPr="00197BE4">
        <w:rPr>
          <w:rStyle w:val="Bodytext5"/>
          <w:rFonts w:cs="Times New Roman"/>
          <w:sz w:val="24"/>
          <w:szCs w:val="24"/>
        </w:rPr>
        <w:t xml:space="preserve"> de luni.</w:t>
      </w:r>
      <w:r w:rsidR="00A662C1" w:rsidRPr="00197BE4">
        <w:rPr>
          <w:rStyle w:val="Bodytext5"/>
          <w:rFonts w:cs="Times New Roman"/>
          <w:sz w:val="24"/>
          <w:szCs w:val="24"/>
        </w:rPr>
        <w:t xml:space="preserve"> </w:t>
      </w:r>
    </w:p>
    <w:p w:rsidR="000B7A7D" w:rsidRPr="00197BE4" w:rsidRDefault="000B7A7D" w:rsidP="00197BE4">
      <w:pPr>
        <w:pStyle w:val="Bodytext51"/>
        <w:shd w:val="clear" w:color="auto" w:fill="auto"/>
        <w:tabs>
          <w:tab w:val="left" w:pos="0"/>
        </w:tabs>
        <w:spacing w:before="0" w:after="0" w:line="360" w:lineRule="auto"/>
        <w:ind w:firstLine="0"/>
        <w:jc w:val="both"/>
        <w:rPr>
          <w:rFonts w:cs="Times New Roman"/>
          <w:sz w:val="24"/>
          <w:szCs w:val="24"/>
        </w:rPr>
      </w:pPr>
      <w:r w:rsidRPr="00197BE4">
        <w:rPr>
          <w:rStyle w:val="Bodytext5"/>
          <w:rFonts w:cs="Times New Roman"/>
          <w:b/>
          <w:color w:val="000000"/>
          <w:sz w:val="24"/>
          <w:szCs w:val="24"/>
        </w:rPr>
        <w:tab/>
        <w:t xml:space="preserve">Art. 2 </w:t>
      </w:r>
      <w:r w:rsidRPr="00197BE4">
        <w:rPr>
          <w:rStyle w:val="Bodytext5"/>
          <w:rFonts w:cs="Times New Roman"/>
          <w:color w:val="000000"/>
          <w:sz w:val="24"/>
          <w:szCs w:val="24"/>
        </w:rPr>
        <w:t>Se modifică art. 6.2</w:t>
      </w:r>
      <w:r w:rsidR="00FC373C" w:rsidRPr="00197BE4">
        <w:rPr>
          <w:rStyle w:val="Bodytext5"/>
          <w:rFonts w:cs="Times New Roman"/>
          <w:color w:val="000000"/>
          <w:sz w:val="24"/>
          <w:szCs w:val="24"/>
        </w:rPr>
        <w:t>.</w:t>
      </w:r>
      <w:r w:rsidRPr="00197BE4">
        <w:rPr>
          <w:rStyle w:val="Bodytext5"/>
          <w:rFonts w:cs="Times New Roman"/>
          <w:color w:val="000000"/>
          <w:sz w:val="24"/>
          <w:szCs w:val="24"/>
        </w:rPr>
        <w:t xml:space="preserve"> din contract și va avea următorul cuprins: 6.2 Durata pentru prestarea serviciilor de consultanță pentru implementarea proiectului este</w:t>
      </w:r>
      <w:r w:rsidRPr="00197BE4">
        <w:rPr>
          <w:rStyle w:val="Bodytext5"/>
          <w:rFonts w:cs="Times New Roman"/>
          <w:b/>
          <w:color w:val="000000"/>
          <w:sz w:val="24"/>
          <w:szCs w:val="24"/>
        </w:rPr>
        <w:t xml:space="preserve"> </w:t>
      </w:r>
      <w:r w:rsidRPr="00197BE4">
        <w:rPr>
          <w:rStyle w:val="Bodytext5"/>
          <w:rFonts w:cs="Times New Roman"/>
          <w:color w:val="000000"/>
          <w:sz w:val="24"/>
          <w:szCs w:val="24"/>
        </w:rPr>
        <w:t xml:space="preserve">de </w:t>
      </w:r>
      <w:r w:rsidR="00680D2E" w:rsidRPr="00197BE4">
        <w:rPr>
          <w:rStyle w:val="Bodytext5"/>
          <w:rFonts w:cs="Times New Roman"/>
          <w:color w:val="000000"/>
          <w:sz w:val="24"/>
          <w:szCs w:val="24"/>
        </w:rPr>
        <w:t>2</w:t>
      </w:r>
      <w:r w:rsidR="00A40138" w:rsidRPr="00197BE4">
        <w:rPr>
          <w:rStyle w:val="Bodytext5"/>
          <w:rFonts w:cs="Times New Roman"/>
          <w:color w:val="000000"/>
          <w:sz w:val="24"/>
          <w:szCs w:val="24"/>
        </w:rPr>
        <w:t>7</w:t>
      </w:r>
      <w:r w:rsidR="00E80F2A" w:rsidRPr="00197BE4">
        <w:rPr>
          <w:rStyle w:val="Bodytext5"/>
          <w:rFonts w:cs="Times New Roman"/>
          <w:color w:val="000000"/>
          <w:sz w:val="24"/>
          <w:szCs w:val="24"/>
        </w:rPr>
        <w:t xml:space="preserve"> </w:t>
      </w:r>
      <w:r w:rsidRPr="00197BE4">
        <w:rPr>
          <w:rStyle w:val="Bodytext5"/>
          <w:rFonts w:cs="Times New Roman"/>
          <w:color w:val="000000"/>
          <w:sz w:val="24"/>
          <w:szCs w:val="24"/>
        </w:rPr>
        <w:t>luni după cum urmează:</w:t>
      </w:r>
      <w:r w:rsidR="003C2CE0" w:rsidRPr="00197BE4">
        <w:rPr>
          <w:rStyle w:val="Bodytext5"/>
          <w:rFonts w:cs="Times New Roman"/>
          <w:color w:val="000000"/>
          <w:sz w:val="24"/>
          <w:szCs w:val="24"/>
        </w:rPr>
        <w:t xml:space="preserve"> </w:t>
      </w:r>
      <w:r w:rsidR="00680D2E" w:rsidRPr="00197BE4">
        <w:rPr>
          <w:rStyle w:val="Bodytext5"/>
          <w:rFonts w:cs="Times New Roman"/>
          <w:color w:val="000000"/>
          <w:sz w:val="24"/>
          <w:szCs w:val="24"/>
        </w:rPr>
        <w:t>2</w:t>
      </w:r>
      <w:r w:rsidR="00190B8E" w:rsidRPr="00197BE4">
        <w:rPr>
          <w:rStyle w:val="Bodytext5"/>
          <w:rFonts w:cs="Times New Roman"/>
          <w:color w:val="000000"/>
          <w:sz w:val="24"/>
          <w:szCs w:val="24"/>
        </w:rPr>
        <w:t>5</w:t>
      </w:r>
      <w:r w:rsidRPr="00197BE4">
        <w:rPr>
          <w:rStyle w:val="Bodytext5"/>
          <w:rFonts w:cs="Times New Roman"/>
          <w:color w:val="000000"/>
          <w:sz w:val="24"/>
          <w:szCs w:val="24"/>
        </w:rPr>
        <w:t xml:space="preserve"> de luni pen</w:t>
      </w:r>
      <w:r w:rsidR="00250AC9" w:rsidRPr="00197BE4">
        <w:rPr>
          <w:rStyle w:val="Bodytext5"/>
          <w:rFonts w:cs="Times New Roman"/>
          <w:color w:val="000000"/>
          <w:sz w:val="24"/>
          <w:szCs w:val="24"/>
        </w:rPr>
        <w:t xml:space="preserve">tru realizarea sarcinilor a) – </w:t>
      </w:r>
      <w:r w:rsidR="00680D2E" w:rsidRPr="00197BE4">
        <w:rPr>
          <w:rStyle w:val="Bodytext5"/>
          <w:rFonts w:cs="Times New Roman"/>
          <w:color w:val="000000"/>
          <w:sz w:val="24"/>
          <w:szCs w:val="24"/>
        </w:rPr>
        <w:t>h)</w:t>
      </w:r>
      <w:r w:rsidRPr="00197BE4">
        <w:rPr>
          <w:rStyle w:val="Bodytext5"/>
          <w:rFonts w:cs="Times New Roman"/>
          <w:color w:val="000000"/>
          <w:sz w:val="24"/>
          <w:szCs w:val="24"/>
        </w:rPr>
        <w:t xml:space="preserve"> prevăzute la art. 9.2</w:t>
      </w:r>
      <w:r w:rsidR="00A555FD" w:rsidRPr="00197BE4">
        <w:rPr>
          <w:rStyle w:val="Bodytext5"/>
          <w:rFonts w:cs="Times New Roman"/>
          <w:color w:val="000000"/>
          <w:sz w:val="24"/>
          <w:szCs w:val="24"/>
        </w:rPr>
        <w:t>.</w:t>
      </w:r>
      <w:r w:rsidRPr="00197BE4">
        <w:rPr>
          <w:rStyle w:val="Bodytext5"/>
          <w:rFonts w:cs="Times New Roman"/>
          <w:color w:val="000000"/>
          <w:sz w:val="24"/>
          <w:szCs w:val="24"/>
        </w:rPr>
        <w:t xml:space="preserve"> </w:t>
      </w:r>
      <w:r w:rsidRPr="00197BE4">
        <w:rPr>
          <w:rStyle w:val="Bodytext5"/>
          <w:rFonts w:cs="Times New Roman"/>
          <w:color w:val="000000"/>
          <w:sz w:val="24"/>
          <w:szCs w:val="24"/>
          <w:lang w:val="en-US"/>
        </w:rPr>
        <w:t>(1)</w:t>
      </w:r>
      <w:r w:rsidRPr="00197BE4">
        <w:rPr>
          <w:rStyle w:val="Bodytext5"/>
          <w:rFonts w:cs="Times New Roman"/>
          <w:color w:val="000000"/>
          <w:sz w:val="24"/>
          <w:szCs w:val="24"/>
        </w:rPr>
        <w:t xml:space="preserve"> și </w:t>
      </w:r>
      <w:r w:rsidR="00E80F2A" w:rsidRPr="00197BE4">
        <w:rPr>
          <w:rFonts w:cs="Times New Roman"/>
          <w:sz w:val="24"/>
          <w:szCs w:val="24"/>
        </w:rPr>
        <w:t>2</w:t>
      </w:r>
      <w:r w:rsidR="00A662C1" w:rsidRPr="00197BE4">
        <w:rPr>
          <w:rFonts w:cs="Times New Roman"/>
          <w:sz w:val="24"/>
          <w:szCs w:val="24"/>
        </w:rPr>
        <w:t xml:space="preserve"> luni</w:t>
      </w:r>
      <w:r w:rsidR="00A662C1" w:rsidRPr="00197BE4">
        <w:rPr>
          <w:rStyle w:val="Bodytext5"/>
          <w:rFonts w:cs="Times New Roman"/>
          <w:color w:val="000000"/>
          <w:sz w:val="24"/>
          <w:szCs w:val="24"/>
        </w:rPr>
        <w:t xml:space="preserve"> </w:t>
      </w:r>
      <w:r w:rsidRPr="00197BE4">
        <w:rPr>
          <w:rStyle w:val="Bodytext5"/>
          <w:rFonts w:cs="Times New Roman"/>
          <w:color w:val="000000"/>
          <w:sz w:val="24"/>
          <w:szCs w:val="24"/>
        </w:rPr>
        <w:t>pentru răspunsuri la</w:t>
      </w:r>
      <w:r w:rsidRPr="00197BE4">
        <w:rPr>
          <w:rFonts w:cs="Times New Roman"/>
          <w:sz w:val="24"/>
          <w:szCs w:val="24"/>
        </w:rPr>
        <w:t xml:space="preserve"> solicitările de clarificări </w:t>
      </w:r>
      <w:proofErr w:type="gramStart"/>
      <w:r w:rsidRPr="00197BE4">
        <w:rPr>
          <w:rFonts w:cs="Times New Roman"/>
          <w:sz w:val="24"/>
          <w:szCs w:val="24"/>
        </w:rPr>
        <w:t>ce</w:t>
      </w:r>
      <w:proofErr w:type="gramEnd"/>
      <w:r w:rsidRPr="00197BE4">
        <w:rPr>
          <w:rFonts w:cs="Times New Roman"/>
          <w:sz w:val="24"/>
          <w:szCs w:val="24"/>
        </w:rPr>
        <w:t xml:space="preserve"> țin de verificarea cererii de rambursare finală.</w:t>
      </w:r>
    </w:p>
    <w:p w:rsidR="000B7A7D" w:rsidRPr="00197BE4" w:rsidRDefault="000B7A7D" w:rsidP="00197BE4">
      <w:pPr>
        <w:pStyle w:val="Bodytext51"/>
        <w:shd w:val="clear" w:color="auto" w:fill="auto"/>
        <w:spacing w:before="0" w:after="0" w:line="360" w:lineRule="auto"/>
        <w:ind w:firstLine="0"/>
        <w:jc w:val="both"/>
        <w:rPr>
          <w:rFonts w:cs="Times New Roman"/>
          <w:sz w:val="24"/>
          <w:szCs w:val="24"/>
        </w:rPr>
      </w:pPr>
      <w:r w:rsidRPr="00197BE4">
        <w:rPr>
          <w:rFonts w:cs="Times New Roman"/>
          <w:b/>
          <w:sz w:val="24"/>
          <w:szCs w:val="24"/>
        </w:rPr>
        <w:tab/>
        <w:t>Art. 3</w:t>
      </w:r>
      <w:r w:rsidR="00FC373C" w:rsidRPr="00197BE4">
        <w:rPr>
          <w:rFonts w:cs="Times New Roman"/>
          <w:b/>
          <w:sz w:val="24"/>
          <w:szCs w:val="24"/>
        </w:rPr>
        <w:t xml:space="preserve"> </w:t>
      </w:r>
      <w:r w:rsidR="003C2CE0" w:rsidRPr="00197BE4">
        <w:rPr>
          <w:rStyle w:val="Bodytext5"/>
          <w:rFonts w:cs="Times New Roman"/>
          <w:color w:val="000000"/>
          <w:sz w:val="24"/>
          <w:szCs w:val="24"/>
        </w:rPr>
        <w:t>Anexa 4 – Graficul de îndeplinire a activităților, revizuit, devine anexă la prezentul act adițional.</w:t>
      </w:r>
    </w:p>
    <w:p w:rsidR="00213312" w:rsidRPr="00197BE4" w:rsidRDefault="00E80F2A" w:rsidP="00197BE4">
      <w:pPr>
        <w:pStyle w:val="Bodytext51"/>
        <w:shd w:val="clear" w:color="auto" w:fill="auto"/>
        <w:spacing w:before="0" w:after="0" w:line="360" w:lineRule="auto"/>
        <w:ind w:firstLine="708"/>
        <w:jc w:val="both"/>
        <w:rPr>
          <w:rStyle w:val="Bodytext5"/>
          <w:rFonts w:cs="Times New Roman"/>
          <w:bCs/>
          <w:sz w:val="24"/>
          <w:szCs w:val="24"/>
          <w:shd w:val="clear" w:color="auto" w:fill="auto"/>
        </w:rPr>
      </w:pPr>
      <w:r w:rsidRPr="00197BE4">
        <w:rPr>
          <w:rFonts w:cs="Times New Roman"/>
          <w:b/>
          <w:sz w:val="24"/>
          <w:szCs w:val="24"/>
        </w:rPr>
        <w:t xml:space="preserve">Art. 4 </w:t>
      </w:r>
      <w:r w:rsidR="003C2CE0" w:rsidRPr="00197BE4">
        <w:rPr>
          <w:rStyle w:val="Bodytext5"/>
          <w:rFonts w:cs="Times New Roman"/>
          <w:color w:val="000000"/>
          <w:sz w:val="24"/>
          <w:szCs w:val="24"/>
        </w:rPr>
        <w:t>Toate celelalte prevederi din contract rămân neschimbate. Orice prevedere contractuală contrară prezentului act adițional se va modifica în concordanță cu acesta.</w:t>
      </w:r>
      <w:r w:rsidR="003C2CE0" w:rsidRPr="00197BE4">
        <w:rPr>
          <w:rFonts w:cs="Times New Roman"/>
          <w:bCs/>
          <w:sz w:val="24"/>
          <w:szCs w:val="24"/>
        </w:rPr>
        <w:t>”</w:t>
      </w:r>
    </w:p>
    <w:p w:rsidR="001E7392" w:rsidRDefault="001E7392" w:rsidP="00197BE4">
      <w:pPr>
        <w:spacing w:after="0" w:line="360" w:lineRule="auto"/>
        <w:ind w:firstLine="708"/>
        <w:jc w:val="both"/>
        <w:rPr>
          <w:rStyle w:val="Bodytext5"/>
          <w:rFonts w:cs="Times New Roman"/>
          <w:color w:val="000000"/>
          <w:sz w:val="24"/>
          <w:szCs w:val="24"/>
        </w:rPr>
      </w:pPr>
    </w:p>
    <w:p w:rsidR="00197BE4" w:rsidRPr="00197BE4" w:rsidRDefault="00197BE4" w:rsidP="00197BE4">
      <w:pPr>
        <w:spacing w:after="0" w:line="360" w:lineRule="auto"/>
        <w:ind w:firstLine="708"/>
        <w:jc w:val="both"/>
        <w:rPr>
          <w:rStyle w:val="Bodytext5"/>
          <w:rFonts w:cs="Times New Roman"/>
          <w:color w:val="000000"/>
          <w:sz w:val="24"/>
          <w:szCs w:val="24"/>
        </w:rPr>
      </w:pPr>
    </w:p>
    <w:p w:rsidR="00950EAE" w:rsidRPr="00197BE4" w:rsidRDefault="00AD44F2" w:rsidP="00197BE4">
      <w:pPr>
        <w:spacing w:after="0" w:line="360" w:lineRule="auto"/>
        <w:ind w:firstLine="708"/>
        <w:jc w:val="both"/>
        <w:rPr>
          <w:rStyle w:val="Bodytext5"/>
          <w:rFonts w:cs="Times New Roman"/>
          <w:color w:val="000000"/>
          <w:sz w:val="24"/>
          <w:szCs w:val="24"/>
        </w:rPr>
      </w:pPr>
      <w:r w:rsidRPr="00197BE4">
        <w:rPr>
          <w:rStyle w:val="Bodytext5"/>
          <w:rFonts w:cs="Times New Roman"/>
          <w:color w:val="000000"/>
          <w:sz w:val="24"/>
          <w:szCs w:val="24"/>
        </w:rPr>
        <w:lastRenderedPageBreak/>
        <w:t>Prezentul act adițional a fost încheiat</w:t>
      </w:r>
      <w:r w:rsidR="00250AC9" w:rsidRPr="00197BE4">
        <w:rPr>
          <w:rStyle w:val="Bodytext5"/>
          <w:rFonts w:cs="Times New Roman"/>
          <w:color w:val="000000"/>
          <w:sz w:val="24"/>
          <w:szCs w:val="24"/>
        </w:rPr>
        <w:t xml:space="preserve"> astă</w:t>
      </w:r>
      <w:r w:rsidRPr="00197BE4">
        <w:rPr>
          <w:rStyle w:val="Bodytext5"/>
          <w:rFonts w:cs="Times New Roman"/>
          <w:color w:val="000000"/>
          <w:sz w:val="24"/>
          <w:szCs w:val="24"/>
        </w:rPr>
        <w:t>zi …………</w:t>
      </w:r>
      <w:r w:rsidR="00A0163F" w:rsidRPr="00197BE4">
        <w:rPr>
          <w:rStyle w:val="Bodytext5"/>
          <w:rFonts w:cs="Times New Roman"/>
          <w:color w:val="000000"/>
          <w:sz w:val="24"/>
          <w:szCs w:val="24"/>
        </w:rPr>
        <w:t>….</w:t>
      </w:r>
      <w:r w:rsidRPr="00197BE4">
        <w:rPr>
          <w:rStyle w:val="Bodytext5"/>
          <w:rFonts w:cs="Times New Roman"/>
          <w:color w:val="000000"/>
          <w:sz w:val="24"/>
          <w:szCs w:val="24"/>
        </w:rPr>
        <w:t>. în două exemplare originale, câte unul pentru fiecare dintre părți.</w:t>
      </w:r>
    </w:p>
    <w:p w:rsidR="00213312" w:rsidRPr="00197BE4" w:rsidRDefault="00213312" w:rsidP="00197BE4">
      <w:pPr>
        <w:spacing w:after="0" w:line="360" w:lineRule="auto"/>
        <w:ind w:firstLine="708"/>
        <w:jc w:val="both"/>
        <w:rPr>
          <w:rStyle w:val="Bodytext5"/>
          <w:rFonts w:cs="Times New Roman"/>
          <w:color w:val="000000"/>
          <w:sz w:val="24"/>
          <w:szCs w:val="24"/>
        </w:rPr>
      </w:pPr>
    </w:p>
    <w:p w:rsidR="00E94CF1" w:rsidRPr="00197BE4" w:rsidRDefault="00E94CF1" w:rsidP="00197BE4">
      <w:pPr>
        <w:spacing w:after="0" w:line="360" w:lineRule="auto"/>
        <w:ind w:firstLine="708"/>
        <w:jc w:val="both"/>
        <w:rPr>
          <w:rStyle w:val="Bodytext5"/>
          <w:rFonts w:cs="Times New Roman"/>
          <w:color w:val="000000"/>
          <w:sz w:val="24"/>
          <w:szCs w:val="24"/>
        </w:rPr>
      </w:pPr>
    </w:p>
    <w:p w:rsidR="00680D2E" w:rsidRPr="00197BE4" w:rsidRDefault="00680D2E" w:rsidP="00197BE4">
      <w:pPr>
        <w:pStyle w:val="Bodytext51"/>
        <w:shd w:val="clear" w:color="auto" w:fill="auto"/>
        <w:tabs>
          <w:tab w:val="left" w:pos="851"/>
          <w:tab w:val="left" w:pos="6521"/>
          <w:tab w:val="left" w:pos="6804"/>
        </w:tabs>
        <w:spacing w:before="0" w:after="0" w:line="360" w:lineRule="auto"/>
        <w:ind w:hanging="426"/>
        <w:rPr>
          <w:rStyle w:val="Bodytext5"/>
          <w:rFonts w:cs="Times New Roman"/>
          <w:b/>
          <w:color w:val="000000"/>
          <w:sz w:val="24"/>
          <w:szCs w:val="24"/>
        </w:rPr>
      </w:pPr>
      <w:r w:rsidRPr="00197BE4">
        <w:rPr>
          <w:rStyle w:val="Bodytext5"/>
          <w:rFonts w:cs="Times New Roman"/>
          <w:b/>
          <w:color w:val="000000"/>
          <w:sz w:val="24"/>
          <w:szCs w:val="24"/>
        </w:rPr>
        <w:t xml:space="preserve">      </w:t>
      </w:r>
      <w:r w:rsidR="001E7392" w:rsidRPr="00197BE4">
        <w:rPr>
          <w:rStyle w:val="Bodytext5"/>
          <w:rFonts w:cs="Times New Roman"/>
          <w:b/>
          <w:color w:val="000000"/>
          <w:sz w:val="24"/>
          <w:szCs w:val="24"/>
        </w:rPr>
        <w:t xml:space="preserve">  </w:t>
      </w:r>
      <w:r w:rsidR="00AD44F2" w:rsidRPr="00197BE4">
        <w:rPr>
          <w:rStyle w:val="Bodytext5"/>
          <w:rFonts w:cs="Times New Roman"/>
          <w:b/>
          <w:color w:val="000000"/>
          <w:sz w:val="24"/>
          <w:szCs w:val="24"/>
        </w:rPr>
        <w:t>Autoritate Contractantă</w:t>
      </w:r>
      <w:r w:rsidRPr="00197BE4">
        <w:rPr>
          <w:rStyle w:val="Bodytext5"/>
          <w:rFonts w:cs="Times New Roman"/>
          <w:b/>
          <w:color w:val="000000"/>
          <w:sz w:val="24"/>
          <w:szCs w:val="24"/>
        </w:rPr>
        <w:t>,</w:t>
      </w:r>
      <w:r w:rsidR="002E3561" w:rsidRPr="00197BE4">
        <w:rPr>
          <w:rStyle w:val="Bodytext5"/>
          <w:rFonts w:cs="Times New Roman"/>
          <w:b/>
          <w:color w:val="000000"/>
          <w:sz w:val="24"/>
          <w:szCs w:val="24"/>
        </w:rPr>
        <w:t xml:space="preserve">  </w:t>
      </w:r>
      <w:r w:rsidR="00AD44F2" w:rsidRPr="00197BE4">
        <w:rPr>
          <w:rStyle w:val="Bodytext5"/>
          <w:rFonts w:cs="Times New Roman"/>
          <w:color w:val="000000"/>
          <w:sz w:val="24"/>
          <w:szCs w:val="24"/>
        </w:rPr>
        <w:t xml:space="preserve">                       </w:t>
      </w:r>
      <w:r w:rsidR="001E7392" w:rsidRPr="00197BE4">
        <w:rPr>
          <w:rStyle w:val="Bodytext5"/>
          <w:rFonts w:cs="Times New Roman"/>
          <w:color w:val="000000"/>
          <w:sz w:val="24"/>
          <w:szCs w:val="24"/>
        </w:rPr>
        <w:t xml:space="preserve">                         </w:t>
      </w:r>
      <w:r w:rsidR="00AD44F2" w:rsidRPr="00197BE4">
        <w:rPr>
          <w:rStyle w:val="Bodytext5"/>
          <w:rFonts w:cs="Times New Roman"/>
          <w:b/>
          <w:color w:val="000000"/>
          <w:sz w:val="24"/>
          <w:szCs w:val="24"/>
        </w:rPr>
        <w:t>Prestator</w:t>
      </w:r>
      <w:r w:rsidRPr="00197BE4">
        <w:rPr>
          <w:rStyle w:val="Bodytext5"/>
          <w:rFonts w:cs="Times New Roman"/>
          <w:b/>
          <w:color w:val="000000"/>
          <w:sz w:val="24"/>
          <w:szCs w:val="24"/>
        </w:rPr>
        <w:t xml:space="preserve">,               </w:t>
      </w:r>
    </w:p>
    <w:p w:rsidR="001E7392" w:rsidRPr="00197BE4" w:rsidRDefault="00680D2E" w:rsidP="00197BE4">
      <w:pPr>
        <w:pStyle w:val="Bodytext51"/>
        <w:shd w:val="clear" w:color="auto" w:fill="auto"/>
        <w:tabs>
          <w:tab w:val="left" w:pos="851"/>
          <w:tab w:val="left" w:pos="6521"/>
          <w:tab w:val="left" w:pos="6804"/>
        </w:tabs>
        <w:spacing w:before="0" w:after="0" w:line="360" w:lineRule="auto"/>
        <w:ind w:hanging="426"/>
        <w:rPr>
          <w:rStyle w:val="Bodytext5"/>
          <w:rFonts w:cs="Times New Roman"/>
          <w:color w:val="000000"/>
          <w:sz w:val="24"/>
          <w:szCs w:val="24"/>
        </w:rPr>
      </w:pPr>
      <w:r w:rsidRPr="00197BE4">
        <w:rPr>
          <w:rStyle w:val="Bodytext5"/>
          <w:rFonts w:cs="Times New Roman"/>
          <w:color w:val="000000"/>
          <w:sz w:val="24"/>
          <w:szCs w:val="24"/>
        </w:rPr>
        <w:t>Se</w:t>
      </w:r>
      <w:r w:rsidR="001E7392" w:rsidRPr="00197BE4">
        <w:rPr>
          <w:rStyle w:val="Bodytext5"/>
          <w:rFonts w:cs="Times New Roman"/>
          <w:color w:val="000000"/>
          <w:sz w:val="24"/>
          <w:szCs w:val="24"/>
        </w:rPr>
        <w:t>ctorul 2 al Municipiului</w:t>
      </w:r>
      <w:r w:rsidR="00AD44F2" w:rsidRPr="00197BE4">
        <w:rPr>
          <w:rStyle w:val="Bodytext5"/>
          <w:rFonts w:cs="Times New Roman"/>
          <w:color w:val="000000"/>
          <w:sz w:val="24"/>
          <w:szCs w:val="24"/>
        </w:rPr>
        <w:t xml:space="preserve"> Buc</w:t>
      </w:r>
      <w:r w:rsidR="001E7392" w:rsidRPr="00197BE4">
        <w:rPr>
          <w:rStyle w:val="Bodytext5"/>
          <w:rFonts w:cs="Times New Roman"/>
          <w:color w:val="000000"/>
          <w:sz w:val="24"/>
          <w:szCs w:val="24"/>
        </w:rPr>
        <w:t xml:space="preserve">urești                            </w:t>
      </w:r>
      <w:r w:rsidR="00AD44F2" w:rsidRPr="00197BE4">
        <w:rPr>
          <w:rStyle w:val="Bodytext5"/>
          <w:rFonts w:cs="Times New Roman"/>
          <w:color w:val="000000"/>
          <w:sz w:val="24"/>
          <w:szCs w:val="24"/>
        </w:rPr>
        <w:t xml:space="preserve">S.C. </w:t>
      </w:r>
      <w:r w:rsidRPr="00197BE4">
        <w:rPr>
          <w:rStyle w:val="Bodytext5"/>
          <w:rFonts w:cs="Times New Roman"/>
          <w:color w:val="000000"/>
          <w:sz w:val="24"/>
          <w:szCs w:val="24"/>
        </w:rPr>
        <w:t xml:space="preserve">ROMACTIV BUSINESS </w:t>
      </w:r>
    </w:p>
    <w:p w:rsidR="00AD44F2" w:rsidRPr="00197BE4" w:rsidRDefault="001E7392" w:rsidP="00197BE4">
      <w:pPr>
        <w:pStyle w:val="Bodytext51"/>
        <w:shd w:val="clear" w:color="auto" w:fill="auto"/>
        <w:tabs>
          <w:tab w:val="left" w:pos="851"/>
          <w:tab w:val="left" w:pos="6521"/>
          <w:tab w:val="left" w:pos="6804"/>
        </w:tabs>
        <w:spacing w:before="0" w:after="0" w:line="360" w:lineRule="auto"/>
        <w:ind w:hanging="426"/>
        <w:rPr>
          <w:rStyle w:val="Bodytext5"/>
          <w:rFonts w:cs="Times New Roman"/>
          <w:b/>
          <w:color w:val="000000"/>
          <w:sz w:val="24"/>
          <w:szCs w:val="24"/>
        </w:rPr>
      </w:pPr>
      <w:r w:rsidRPr="00197BE4">
        <w:rPr>
          <w:rStyle w:val="Bodytext5"/>
          <w:rFonts w:cs="Times New Roman"/>
          <w:color w:val="000000"/>
          <w:sz w:val="24"/>
          <w:szCs w:val="24"/>
        </w:rPr>
        <w:tab/>
      </w:r>
      <w:r w:rsidRPr="00197BE4">
        <w:rPr>
          <w:rStyle w:val="Bodytext5"/>
          <w:rFonts w:cs="Times New Roman"/>
          <w:color w:val="000000"/>
          <w:sz w:val="24"/>
          <w:szCs w:val="24"/>
        </w:rPr>
        <w:tab/>
        <w:t xml:space="preserve">                                                                       </w:t>
      </w:r>
      <w:r w:rsidR="00680D2E" w:rsidRPr="00197BE4">
        <w:rPr>
          <w:rStyle w:val="Bodytext5"/>
          <w:rFonts w:cs="Times New Roman"/>
          <w:color w:val="000000"/>
          <w:sz w:val="24"/>
          <w:szCs w:val="24"/>
        </w:rPr>
        <w:t>CONSULTING</w:t>
      </w:r>
      <w:r w:rsidR="00AD44F2" w:rsidRPr="00197BE4">
        <w:rPr>
          <w:rStyle w:val="Bodytext5"/>
          <w:rFonts w:cs="Times New Roman"/>
          <w:color w:val="000000"/>
          <w:sz w:val="24"/>
          <w:szCs w:val="24"/>
        </w:rPr>
        <w:t xml:space="preserve"> S.R.L.</w:t>
      </w:r>
    </w:p>
    <w:p w:rsidR="009C3E5F" w:rsidRPr="00197BE4" w:rsidRDefault="001E7392" w:rsidP="00126116">
      <w:pPr>
        <w:pStyle w:val="Bodytext51"/>
        <w:shd w:val="clear" w:color="auto" w:fill="auto"/>
        <w:tabs>
          <w:tab w:val="left" w:pos="851"/>
          <w:tab w:val="left" w:pos="6521"/>
          <w:tab w:val="left" w:pos="6804"/>
        </w:tabs>
        <w:spacing w:before="0" w:after="0" w:line="360" w:lineRule="auto"/>
        <w:ind w:firstLine="0"/>
        <w:rPr>
          <w:rStyle w:val="Bodytext5"/>
          <w:rFonts w:cs="Times New Roman"/>
          <w:color w:val="000000"/>
          <w:sz w:val="24"/>
          <w:szCs w:val="24"/>
        </w:rPr>
      </w:pPr>
      <w:r w:rsidRPr="00197BE4">
        <w:rPr>
          <w:rStyle w:val="Bodytext5"/>
          <w:rFonts w:cs="Times New Roman"/>
          <w:color w:val="000000"/>
          <w:sz w:val="24"/>
          <w:szCs w:val="24"/>
        </w:rPr>
        <w:t xml:space="preserve">               </w:t>
      </w:r>
    </w:p>
    <w:p w:rsidR="009C3E5F" w:rsidRPr="001E7392" w:rsidRDefault="009C3E5F" w:rsidP="001E7392">
      <w:pPr>
        <w:pStyle w:val="Bodytext51"/>
        <w:shd w:val="clear" w:color="auto" w:fill="auto"/>
        <w:tabs>
          <w:tab w:val="left" w:pos="851"/>
          <w:tab w:val="left" w:pos="6521"/>
          <w:tab w:val="left" w:pos="6804"/>
        </w:tabs>
        <w:spacing w:before="0" w:after="0" w:line="360" w:lineRule="auto"/>
        <w:ind w:firstLine="0"/>
        <w:rPr>
          <w:rStyle w:val="Bodytext5"/>
          <w:rFonts w:cs="Times New Roman"/>
          <w:color w:val="000000"/>
          <w:sz w:val="24"/>
          <w:szCs w:val="24"/>
        </w:rPr>
      </w:pPr>
    </w:p>
    <w:p w:rsidR="009C3E5F" w:rsidRDefault="009C3E5F" w:rsidP="00680D2E">
      <w:pPr>
        <w:pStyle w:val="Bodytext51"/>
        <w:shd w:val="clear" w:color="auto" w:fill="auto"/>
        <w:tabs>
          <w:tab w:val="left" w:pos="851"/>
          <w:tab w:val="left" w:pos="6521"/>
          <w:tab w:val="left" w:pos="6804"/>
        </w:tabs>
        <w:spacing w:before="0" w:after="0" w:line="240" w:lineRule="auto"/>
        <w:ind w:firstLine="0"/>
        <w:rPr>
          <w:rStyle w:val="Bodytext5"/>
          <w:rFonts w:cs="Times New Roman"/>
          <w:color w:val="000000"/>
        </w:rPr>
      </w:pPr>
    </w:p>
    <w:p w:rsidR="009C3E5F" w:rsidRDefault="009C3E5F" w:rsidP="00680D2E">
      <w:pPr>
        <w:pStyle w:val="Bodytext51"/>
        <w:shd w:val="clear" w:color="auto" w:fill="auto"/>
        <w:tabs>
          <w:tab w:val="left" w:pos="851"/>
          <w:tab w:val="left" w:pos="6521"/>
          <w:tab w:val="left" w:pos="6804"/>
        </w:tabs>
        <w:spacing w:before="0" w:after="0" w:line="240" w:lineRule="auto"/>
        <w:ind w:firstLine="0"/>
        <w:rPr>
          <w:rStyle w:val="Bodytext5"/>
          <w:rFonts w:cs="Times New Roman"/>
          <w:color w:val="000000"/>
        </w:rPr>
      </w:pPr>
    </w:p>
    <w:p w:rsidR="00213312" w:rsidRDefault="00213312" w:rsidP="00680D2E">
      <w:pPr>
        <w:pStyle w:val="Bodytext51"/>
        <w:shd w:val="clear" w:color="auto" w:fill="auto"/>
        <w:tabs>
          <w:tab w:val="left" w:pos="851"/>
          <w:tab w:val="left" w:pos="6521"/>
          <w:tab w:val="left" w:pos="6804"/>
        </w:tabs>
        <w:spacing w:before="0" w:after="0" w:line="240" w:lineRule="auto"/>
        <w:ind w:firstLine="0"/>
        <w:rPr>
          <w:rStyle w:val="Bodytext5"/>
          <w:rFonts w:cs="Times New Roman"/>
          <w:color w:val="000000"/>
        </w:rPr>
      </w:pPr>
    </w:p>
    <w:p w:rsidR="00213312" w:rsidRPr="00A0163F" w:rsidRDefault="00213312" w:rsidP="00680D2E">
      <w:pPr>
        <w:pStyle w:val="Bodytext51"/>
        <w:shd w:val="clear" w:color="auto" w:fill="auto"/>
        <w:tabs>
          <w:tab w:val="left" w:pos="851"/>
          <w:tab w:val="left" w:pos="6521"/>
          <w:tab w:val="left" w:pos="6804"/>
        </w:tabs>
        <w:spacing w:before="0" w:after="0" w:line="240" w:lineRule="auto"/>
        <w:ind w:firstLine="0"/>
        <w:rPr>
          <w:rStyle w:val="Bodytext5"/>
          <w:rFonts w:cs="Times New Roman"/>
          <w:color w:val="000000"/>
        </w:rPr>
      </w:pPr>
    </w:p>
    <w:p w:rsidR="00116C6D" w:rsidRPr="00A0163F" w:rsidRDefault="00116C6D" w:rsidP="00A0163F">
      <w:pPr>
        <w:pStyle w:val="Bodytext51"/>
        <w:shd w:val="clear" w:color="auto" w:fill="auto"/>
        <w:tabs>
          <w:tab w:val="left" w:pos="851"/>
          <w:tab w:val="left" w:pos="6521"/>
          <w:tab w:val="left" w:pos="6804"/>
        </w:tabs>
        <w:spacing w:before="0" w:after="0" w:line="240" w:lineRule="auto"/>
        <w:ind w:firstLine="0"/>
        <w:rPr>
          <w:rStyle w:val="Bodytext5"/>
          <w:rFonts w:cs="Times New Roman"/>
          <w:color w:val="000000"/>
        </w:rPr>
      </w:pPr>
    </w:p>
    <w:sectPr w:rsidR="00116C6D" w:rsidRPr="00A0163F" w:rsidSect="00A016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317" w:rsidRDefault="00DA2317" w:rsidP="0055366F">
      <w:pPr>
        <w:spacing w:after="0" w:line="240" w:lineRule="auto"/>
      </w:pPr>
      <w:r>
        <w:separator/>
      </w:r>
    </w:p>
  </w:endnote>
  <w:endnote w:type="continuationSeparator" w:id="0">
    <w:p w:rsidR="00DA2317" w:rsidRDefault="00DA2317" w:rsidP="00553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66F" w:rsidRDefault="0055366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66F" w:rsidRDefault="0055366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66F" w:rsidRDefault="0055366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317" w:rsidRDefault="00DA2317" w:rsidP="0055366F">
      <w:pPr>
        <w:spacing w:after="0" w:line="240" w:lineRule="auto"/>
      </w:pPr>
      <w:r>
        <w:separator/>
      </w:r>
    </w:p>
  </w:footnote>
  <w:footnote w:type="continuationSeparator" w:id="0">
    <w:p w:rsidR="00DA2317" w:rsidRDefault="00DA2317" w:rsidP="00553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66F" w:rsidRDefault="0055366F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66F" w:rsidRDefault="0055366F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66F" w:rsidRDefault="0055366F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F720D68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EAE"/>
    <w:rsid w:val="000075C8"/>
    <w:rsid w:val="00011251"/>
    <w:rsid w:val="00087DD2"/>
    <w:rsid w:val="000B7A7D"/>
    <w:rsid w:val="000D0204"/>
    <w:rsid w:val="001144BA"/>
    <w:rsid w:val="00116C6D"/>
    <w:rsid w:val="00126116"/>
    <w:rsid w:val="00190B8E"/>
    <w:rsid w:val="00191547"/>
    <w:rsid w:val="00197BE4"/>
    <w:rsid w:val="001B5773"/>
    <w:rsid w:val="001E7392"/>
    <w:rsid w:val="00213312"/>
    <w:rsid w:val="002147D1"/>
    <w:rsid w:val="00244ED5"/>
    <w:rsid w:val="00250923"/>
    <w:rsid w:val="00250AC9"/>
    <w:rsid w:val="002E3561"/>
    <w:rsid w:val="002E7FCA"/>
    <w:rsid w:val="002F62E1"/>
    <w:rsid w:val="0031263B"/>
    <w:rsid w:val="003811C7"/>
    <w:rsid w:val="00387A6F"/>
    <w:rsid w:val="003C2CE0"/>
    <w:rsid w:val="004368DF"/>
    <w:rsid w:val="00461E81"/>
    <w:rsid w:val="0047212E"/>
    <w:rsid w:val="004D7CC2"/>
    <w:rsid w:val="005161D7"/>
    <w:rsid w:val="005345B8"/>
    <w:rsid w:val="0055366F"/>
    <w:rsid w:val="00555B09"/>
    <w:rsid w:val="00572F8B"/>
    <w:rsid w:val="005E7941"/>
    <w:rsid w:val="00680D2E"/>
    <w:rsid w:val="006F7405"/>
    <w:rsid w:val="0074059A"/>
    <w:rsid w:val="007A3656"/>
    <w:rsid w:val="007B0C69"/>
    <w:rsid w:val="007E383D"/>
    <w:rsid w:val="00880757"/>
    <w:rsid w:val="00922716"/>
    <w:rsid w:val="00943CB6"/>
    <w:rsid w:val="00950EAE"/>
    <w:rsid w:val="00951FCC"/>
    <w:rsid w:val="00955DB0"/>
    <w:rsid w:val="009B7A78"/>
    <w:rsid w:val="009C3E5F"/>
    <w:rsid w:val="00A0163F"/>
    <w:rsid w:val="00A05A9B"/>
    <w:rsid w:val="00A40138"/>
    <w:rsid w:val="00A44110"/>
    <w:rsid w:val="00A555FD"/>
    <w:rsid w:val="00A65095"/>
    <w:rsid w:val="00A662C1"/>
    <w:rsid w:val="00AA08DF"/>
    <w:rsid w:val="00AD44F2"/>
    <w:rsid w:val="00B22028"/>
    <w:rsid w:val="00B55294"/>
    <w:rsid w:val="00B664C0"/>
    <w:rsid w:val="00BA293B"/>
    <w:rsid w:val="00BC1789"/>
    <w:rsid w:val="00BD71AA"/>
    <w:rsid w:val="00C00401"/>
    <w:rsid w:val="00C441FA"/>
    <w:rsid w:val="00C82F15"/>
    <w:rsid w:val="00C86377"/>
    <w:rsid w:val="00CB0346"/>
    <w:rsid w:val="00CD0A5F"/>
    <w:rsid w:val="00D2250D"/>
    <w:rsid w:val="00D30015"/>
    <w:rsid w:val="00DA2317"/>
    <w:rsid w:val="00E22034"/>
    <w:rsid w:val="00E80F2A"/>
    <w:rsid w:val="00E94CF1"/>
    <w:rsid w:val="00EB7325"/>
    <w:rsid w:val="00F701D3"/>
    <w:rsid w:val="00FA0537"/>
    <w:rsid w:val="00FC373C"/>
    <w:rsid w:val="00FE079F"/>
    <w:rsid w:val="00FE164C"/>
    <w:rsid w:val="00FE3BEE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64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5">
    <w:name w:val="Body text (5)_"/>
    <w:link w:val="Bodytext51"/>
    <w:uiPriority w:val="99"/>
    <w:locked/>
    <w:rsid w:val="00950EAE"/>
    <w:rPr>
      <w:rFonts w:ascii="Times New Roman" w:hAnsi="Times New Roman"/>
      <w:spacing w:val="10"/>
      <w:shd w:val="clear" w:color="auto" w:fill="FFFFFF"/>
    </w:rPr>
  </w:style>
  <w:style w:type="character" w:customStyle="1" w:styleId="Bodytext5Bold">
    <w:name w:val="Body text (5) + Bold"/>
    <w:aliases w:val="Spacing 0 pt12"/>
    <w:uiPriority w:val="99"/>
    <w:rsid w:val="00950EAE"/>
    <w:rPr>
      <w:rFonts w:ascii="Times New Roman" w:hAnsi="Times New Roman"/>
      <w:b/>
      <w:spacing w:val="0"/>
      <w:u w:val="none"/>
    </w:rPr>
  </w:style>
  <w:style w:type="character" w:customStyle="1" w:styleId="Bodytext5Bold2">
    <w:name w:val="Body text (5) + Bold2"/>
    <w:aliases w:val="Italic3,Spacing 0 pt11"/>
    <w:uiPriority w:val="99"/>
    <w:rsid w:val="00950EAE"/>
    <w:rPr>
      <w:rFonts w:ascii="Times New Roman" w:hAnsi="Times New Roman"/>
      <w:b/>
      <w:i/>
      <w:spacing w:val="0"/>
      <w:u w:val="single"/>
    </w:rPr>
  </w:style>
  <w:style w:type="character" w:customStyle="1" w:styleId="Bodytext5Bold1">
    <w:name w:val="Body text (5) + Bold1"/>
    <w:aliases w:val="Italic2,Spacing 0 pt10"/>
    <w:uiPriority w:val="99"/>
    <w:rsid w:val="00950EAE"/>
    <w:rPr>
      <w:rFonts w:ascii="Times New Roman" w:hAnsi="Times New Roman"/>
      <w:b/>
      <w:i/>
      <w:spacing w:val="0"/>
      <w:u w:val="none"/>
    </w:rPr>
  </w:style>
  <w:style w:type="paragraph" w:customStyle="1" w:styleId="Bodytext51">
    <w:name w:val="Body text (5)1"/>
    <w:basedOn w:val="Normal"/>
    <w:link w:val="Bodytext5"/>
    <w:uiPriority w:val="99"/>
    <w:rsid w:val="00950EAE"/>
    <w:pPr>
      <w:widowControl w:val="0"/>
      <w:shd w:val="clear" w:color="auto" w:fill="FFFFFF"/>
      <w:spacing w:before="240" w:after="240" w:line="306" w:lineRule="exact"/>
      <w:ind w:hanging="660"/>
    </w:pPr>
    <w:rPr>
      <w:rFonts w:ascii="Times New Roman" w:hAnsi="Times New Roman"/>
      <w:spacing w:val="1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72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7212E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553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5366F"/>
  </w:style>
  <w:style w:type="paragraph" w:styleId="Subsol">
    <w:name w:val="footer"/>
    <w:basedOn w:val="Normal"/>
    <w:link w:val="SubsolCaracter"/>
    <w:uiPriority w:val="99"/>
    <w:unhideWhenUsed/>
    <w:rsid w:val="00553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53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2023-02-17T07:14:00Z</dcterms:created>
  <dcterms:modified xsi:type="dcterms:W3CDTF">2023-02-17T07:14:00Z</dcterms:modified>
</cp:coreProperties>
</file>