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460" w:rsidRDefault="000D3460" w:rsidP="00111C28">
      <w:pPr>
        <w:spacing w:after="0" w:line="240" w:lineRule="auto"/>
        <w:jc w:val="center"/>
        <w:outlineLvl w:val="0"/>
        <w:rPr>
          <w:rFonts w:ascii="Times New Roman" w:hAnsi="Times New Roman"/>
          <w:b/>
          <w:sz w:val="24"/>
          <w:szCs w:val="24"/>
        </w:rPr>
      </w:pPr>
      <w:bookmarkStart w:id="0" w:name="_Toc468109252"/>
      <w:bookmarkStart w:id="1" w:name="_Toc469225600"/>
      <w:bookmarkStart w:id="2" w:name="_Toc475518428"/>
      <w:bookmarkStart w:id="3" w:name="_Toc475519921"/>
      <w:bookmarkStart w:id="4" w:name="_GoBack"/>
      <w:bookmarkEnd w:id="4"/>
    </w:p>
    <w:p w:rsidR="00EA3887" w:rsidRDefault="00EA3887" w:rsidP="00111C28">
      <w:pPr>
        <w:spacing w:after="0" w:line="240" w:lineRule="auto"/>
        <w:jc w:val="center"/>
        <w:outlineLvl w:val="0"/>
        <w:rPr>
          <w:rFonts w:ascii="Times New Roman" w:hAnsi="Times New Roman"/>
          <w:b/>
          <w:sz w:val="24"/>
          <w:szCs w:val="24"/>
        </w:rPr>
      </w:pPr>
    </w:p>
    <w:p w:rsidR="00EA3887" w:rsidRPr="00EE6B4B" w:rsidRDefault="00EA3887" w:rsidP="00111C28">
      <w:pPr>
        <w:spacing w:after="0" w:line="240" w:lineRule="auto"/>
        <w:jc w:val="center"/>
        <w:outlineLvl w:val="0"/>
        <w:rPr>
          <w:rFonts w:ascii="Times New Roman" w:hAnsi="Times New Roman"/>
          <w:b/>
          <w:sz w:val="24"/>
          <w:szCs w:val="24"/>
        </w:rPr>
      </w:pPr>
    </w:p>
    <w:p w:rsidR="001A652D" w:rsidRPr="00EE6B4B" w:rsidRDefault="001A652D" w:rsidP="00111C28">
      <w:pPr>
        <w:spacing w:after="0" w:line="240" w:lineRule="auto"/>
        <w:jc w:val="center"/>
        <w:outlineLvl w:val="0"/>
        <w:rPr>
          <w:rFonts w:ascii="Times New Roman" w:hAnsi="Times New Roman"/>
          <w:b/>
          <w:sz w:val="24"/>
          <w:szCs w:val="24"/>
        </w:rPr>
      </w:pPr>
    </w:p>
    <w:bookmarkEnd w:id="0"/>
    <w:bookmarkEnd w:id="1"/>
    <w:p w:rsidR="000D3460" w:rsidRPr="00EE6B4B" w:rsidRDefault="000515DF" w:rsidP="00111C28">
      <w:pPr>
        <w:spacing w:after="0" w:line="240" w:lineRule="auto"/>
        <w:jc w:val="center"/>
        <w:outlineLvl w:val="0"/>
        <w:rPr>
          <w:rFonts w:ascii="Times New Roman" w:hAnsi="Times New Roman"/>
          <w:b/>
          <w:color w:val="222222"/>
          <w:sz w:val="24"/>
          <w:szCs w:val="24"/>
        </w:rPr>
      </w:pPr>
      <w:r w:rsidRPr="00EE6B4B">
        <w:rPr>
          <w:rFonts w:ascii="Times New Roman" w:hAnsi="Times New Roman"/>
          <w:b/>
          <w:color w:val="222222"/>
          <w:sz w:val="24"/>
          <w:szCs w:val="24"/>
        </w:rPr>
        <w:t>CONTRACT</w:t>
      </w:r>
      <w:bookmarkEnd w:id="2"/>
      <w:bookmarkEnd w:id="3"/>
      <w:r w:rsidR="008B1DDC" w:rsidRPr="00EE6B4B">
        <w:rPr>
          <w:rFonts w:ascii="Times New Roman" w:hAnsi="Times New Roman"/>
          <w:b/>
          <w:color w:val="222222"/>
          <w:sz w:val="24"/>
          <w:szCs w:val="24"/>
        </w:rPr>
        <w:t xml:space="preserve"> DE PRESTĂRI SERVICII</w:t>
      </w:r>
      <w:r w:rsidR="00111C28" w:rsidRPr="00EE6B4B">
        <w:rPr>
          <w:rFonts w:ascii="Times New Roman" w:hAnsi="Times New Roman"/>
          <w:b/>
          <w:color w:val="222222"/>
          <w:sz w:val="24"/>
          <w:szCs w:val="24"/>
        </w:rPr>
        <w:t xml:space="preserve"> </w:t>
      </w:r>
    </w:p>
    <w:p w:rsidR="00111C28" w:rsidRPr="00EE6B4B" w:rsidRDefault="00111C28" w:rsidP="00111C28">
      <w:pPr>
        <w:spacing w:after="0" w:line="240" w:lineRule="auto"/>
        <w:jc w:val="center"/>
        <w:outlineLvl w:val="0"/>
        <w:rPr>
          <w:rFonts w:ascii="Times New Roman" w:hAnsi="Times New Roman"/>
          <w:b/>
          <w:color w:val="222222"/>
          <w:sz w:val="24"/>
          <w:szCs w:val="24"/>
        </w:rPr>
      </w:pPr>
    </w:p>
    <w:p w:rsidR="00733031" w:rsidRPr="00EE6B4B" w:rsidRDefault="000515DF">
      <w:pPr>
        <w:tabs>
          <w:tab w:val="left" w:pos="567"/>
        </w:tabs>
        <w:spacing w:after="0" w:line="240" w:lineRule="auto"/>
        <w:jc w:val="center"/>
        <w:rPr>
          <w:rFonts w:ascii="Times New Roman" w:hAnsi="Times New Roman"/>
          <w:sz w:val="24"/>
          <w:szCs w:val="24"/>
        </w:rPr>
      </w:pPr>
      <w:r w:rsidRPr="00EE6B4B">
        <w:rPr>
          <w:rFonts w:ascii="Times New Roman" w:hAnsi="Times New Roman"/>
          <w:sz w:val="24"/>
          <w:szCs w:val="24"/>
        </w:rPr>
        <w:t xml:space="preserve">Nr. </w:t>
      </w:r>
      <w:r w:rsidR="001658A6" w:rsidRPr="00EE6B4B">
        <w:rPr>
          <w:rFonts w:ascii="Times New Roman" w:hAnsi="Times New Roman"/>
          <w:sz w:val="24"/>
          <w:szCs w:val="24"/>
        </w:rPr>
        <w:t xml:space="preserve">  </w:t>
      </w:r>
      <w:r w:rsidR="00D004B5">
        <w:rPr>
          <w:rFonts w:ascii="Times New Roman" w:hAnsi="Times New Roman"/>
          <w:sz w:val="24"/>
          <w:szCs w:val="24"/>
        </w:rPr>
        <w:t>25829</w:t>
      </w:r>
      <w:r w:rsidR="00D54435">
        <w:rPr>
          <w:rFonts w:ascii="Times New Roman" w:hAnsi="Times New Roman"/>
          <w:sz w:val="24"/>
          <w:szCs w:val="24"/>
        </w:rPr>
        <w:t xml:space="preserve">  </w:t>
      </w:r>
      <w:r w:rsidRPr="00EE6B4B">
        <w:rPr>
          <w:rFonts w:ascii="Times New Roman" w:hAnsi="Times New Roman"/>
          <w:sz w:val="24"/>
          <w:szCs w:val="24"/>
        </w:rPr>
        <w:t xml:space="preserve">din data </w:t>
      </w:r>
      <w:r w:rsidR="00D004B5">
        <w:rPr>
          <w:rFonts w:ascii="Times New Roman" w:hAnsi="Times New Roman"/>
          <w:sz w:val="24"/>
          <w:szCs w:val="24"/>
        </w:rPr>
        <w:t>09.02.2023</w:t>
      </w:r>
    </w:p>
    <w:p w:rsidR="00C83F99" w:rsidRPr="00EE6B4B" w:rsidRDefault="00C83F99">
      <w:pPr>
        <w:tabs>
          <w:tab w:val="left" w:pos="567"/>
        </w:tabs>
        <w:spacing w:after="0" w:line="240" w:lineRule="auto"/>
        <w:rPr>
          <w:rFonts w:ascii="Times New Roman" w:hAnsi="Times New Roman"/>
          <w:sz w:val="24"/>
          <w:szCs w:val="24"/>
        </w:rPr>
      </w:pPr>
    </w:p>
    <w:p w:rsidR="00C95DE6" w:rsidRPr="00EE6B4B" w:rsidRDefault="00C95DE6">
      <w:pPr>
        <w:tabs>
          <w:tab w:val="left" w:pos="567"/>
        </w:tabs>
        <w:spacing w:after="0" w:line="240" w:lineRule="auto"/>
        <w:rPr>
          <w:rFonts w:ascii="Times New Roman" w:hAnsi="Times New Roman"/>
          <w:sz w:val="24"/>
          <w:szCs w:val="24"/>
        </w:rPr>
      </w:pPr>
    </w:p>
    <w:p w:rsidR="00111C28" w:rsidRDefault="00111C28">
      <w:pPr>
        <w:tabs>
          <w:tab w:val="left" w:pos="567"/>
        </w:tabs>
        <w:spacing w:after="0" w:line="240" w:lineRule="auto"/>
        <w:rPr>
          <w:rFonts w:ascii="Times New Roman" w:hAnsi="Times New Roman"/>
          <w:sz w:val="24"/>
          <w:szCs w:val="24"/>
        </w:rPr>
      </w:pPr>
    </w:p>
    <w:p w:rsidR="00EA3887" w:rsidRPr="00EE6B4B" w:rsidRDefault="00EA3887">
      <w:pPr>
        <w:tabs>
          <w:tab w:val="left" w:pos="567"/>
        </w:tabs>
        <w:spacing w:after="0" w:line="240" w:lineRule="auto"/>
        <w:rPr>
          <w:rFonts w:ascii="Times New Roman" w:hAnsi="Times New Roman"/>
          <w:sz w:val="24"/>
          <w:szCs w:val="24"/>
        </w:rPr>
      </w:pPr>
    </w:p>
    <w:p w:rsidR="00111C28" w:rsidRPr="00EE6B4B" w:rsidRDefault="00111C28" w:rsidP="00EE6B4B">
      <w:pPr>
        <w:tabs>
          <w:tab w:val="left" w:pos="567"/>
        </w:tabs>
        <w:spacing w:after="0"/>
        <w:rPr>
          <w:rFonts w:ascii="Times New Roman" w:hAnsi="Times New Roman"/>
          <w:sz w:val="24"/>
          <w:szCs w:val="24"/>
        </w:rPr>
      </w:pPr>
    </w:p>
    <w:p w:rsidR="00EE6B4B" w:rsidRDefault="00CF1536" w:rsidP="00EE6B4B">
      <w:pPr>
        <w:tabs>
          <w:tab w:val="left" w:pos="567"/>
        </w:tabs>
        <w:spacing w:after="0"/>
        <w:rPr>
          <w:rFonts w:ascii="Times New Roman" w:hAnsi="Times New Roman"/>
          <w:b/>
          <w:sz w:val="24"/>
          <w:szCs w:val="24"/>
        </w:rPr>
      </w:pPr>
      <w:r w:rsidRPr="00EE6B4B">
        <w:rPr>
          <w:rFonts w:ascii="Times New Roman" w:hAnsi="Times New Roman"/>
          <w:b/>
          <w:sz w:val="24"/>
          <w:szCs w:val="24"/>
        </w:rPr>
        <w:t>Art. 1</w:t>
      </w:r>
      <w:r w:rsidRPr="00EE6B4B">
        <w:rPr>
          <w:rFonts w:ascii="Times New Roman" w:hAnsi="Times New Roman"/>
          <w:sz w:val="24"/>
          <w:szCs w:val="24"/>
        </w:rPr>
        <w:t xml:space="preserve">    </w:t>
      </w:r>
      <w:r w:rsidR="00310C80" w:rsidRPr="00EE6B4B">
        <w:rPr>
          <w:rFonts w:ascii="Times New Roman" w:hAnsi="Times New Roman"/>
          <w:b/>
          <w:sz w:val="24"/>
          <w:szCs w:val="24"/>
        </w:rPr>
        <w:t>Preambul</w:t>
      </w:r>
    </w:p>
    <w:p w:rsidR="00EA3887" w:rsidRPr="00EE6B4B" w:rsidRDefault="00EA3887" w:rsidP="00EE6B4B">
      <w:pPr>
        <w:tabs>
          <w:tab w:val="left" w:pos="567"/>
        </w:tabs>
        <w:spacing w:after="0"/>
        <w:rPr>
          <w:rFonts w:ascii="Times New Roman" w:hAnsi="Times New Roman"/>
          <w:b/>
          <w:sz w:val="24"/>
          <w:szCs w:val="24"/>
        </w:rPr>
      </w:pPr>
    </w:p>
    <w:p w:rsidR="009A2AF9" w:rsidRPr="00EE6B4B" w:rsidRDefault="00577C19" w:rsidP="00EE6B4B">
      <w:pPr>
        <w:pStyle w:val="Listparagraf"/>
        <w:numPr>
          <w:ilvl w:val="1"/>
          <w:numId w:val="25"/>
        </w:numPr>
        <w:tabs>
          <w:tab w:val="left" w:pos="1134"/>
        </w:tabs>
        <w:spacing w:after="0"/>
        <w:ind w:left="0" w:firstLine="709"/>
        <w:jc w:val="both"/>
        <w:rPr>
          <w:rFonts w:ascii="Times New Roman" w:hAnsi="Times New Roman"/>
          <w:sz w:val="24"/>
          <w:szCs w:val="24"/>
        </w:rPr>
      </w:pPr>
      <w:r w:rsidRPr="00EE6B4B">
        <w:rPr>
          <w:rFonts w:ascii="Times New Roman" w:hAnsi="Times New Roman"/>
          <w:bCs/>
          <w:sz w:val="24"/>
          <w:szCs w:val="24"/>
        </w:rPr>
        <w:t xml:space="preserve">Prezentul </w:t>
      </w:r>
      <w:r w:rsidRPr="00EE6B4B">
        <w:rPr>
          <w:rFonts w:ascii="Times New Roman" w:hAnsi="Times New Roman"/>
          <w:bCs/>
          <w:i/>
          <w:sz w:val="24"/>
          <w:szCs w:val="24"/>
        </w:rPr>
        <w:t xml:space="preserve">Contract de </w:t>
      </w:r>
      <w:r w:rsidR="00221CC7" w:rsidRPr="00EE6B4B">
        <w:rPr>
          <w:rFonts w:ascii="Times New Roman" w:hAnsi="Times New Roman"/>
          <w:bCs/>
          <w:i/>
          <w:sz w:val="24"/>
          <w:szCs w:val="24"/>
        </w:rPr>
        <w:t>prestări</w:t>
      </w:r>
      <w:r w:rsidRPr="00EE6B4B">
        <w:rPr>
          <w:rFonts w:ascii="Times New Roman" w:hAnsi="Times New Roman"/>
          <w:bCs/>
          <w:i/>
          <w:sz w:val="24"/>
          <w:szCs w:val="24"/>
        </w:rPr>
        <w:t xml:space="preserve"> servicii</w:t>
      </w:r>
      <w:r w:rsidRPr="00EE6B4B">
        <w:rPr>
          <w:rFonts w:ascii="Times New Roman" w:hAnsi="Times New Roman"/>
          <w:bCs/>
          <w:sz w:val="24"/>
          <w:szCs w:val="24"/>
        </w:rPr>
        <w:t>, (denumit în continuare „</w:t>
      </w:r>
      <w:r w:rsidRPr="00EE6B4B">
        <w:rPr>
          <w:rFonts w:ascii="Times New Roman" w:hAnsi="Times New Roman"/>
          <w:b/>
          <w:bCs/>
          <w:sz w:val="24"/>
          <w:szCs w:val="24"/>
        </w:rPr>
        <w:t>Contract”</w:t>
      </w:r>
      <w:r w:rsidRPr="00EE6B4B">
        <w:rPr>
          <w:rFonts w:ascii="Times New Roman" w:hAnsi="Times New Roman"/>
          <w:bCs/>
          <w:sz w:val="24"/>
          <w:szCs w:val="24"/>
        </w:rPr>
        <w:t>)</w:t>
      </w:r>
      <w:r w:rsidRPr="00EE6B4B">
        <w:rPr>
          <w:rFonts w:ascii="Times New Roman" w:hAnsi="Times New Roman"/>
          <w:bCs/>
          <w:i/>
          <w:sz w:val="24"/>
          <w:szCs w:val="24"/>
        </w:rPr>
        <w:t xml:space="preserve">, </w:t>
      </w:r>
      <w:r w:rsidRPr="00EE6B4B">
        <w:rPr>
          <w:rFonts w:ascii="Times New Roman" w:hAnsi="Times New Roman"/>
          <w:bCs/>
          <w:sz w:val="24"/>
          <w:szCs w:val="24"/>
        </w:rPr>
        <w:t xml:space="preserve">s-a încheiat având în vedere prevederile din </w:t>
      </w:r>
      <w:r w:rsidRPr="00EE6B4B">
        <w:rPr>
          <w:rFonts w:ascii="Times New Roman" w:eastAsia="Calibri" w:hAnsi="Times New Roman"/>
          <w:i/>
          <w:sz w:val="24"/>
          <w:szCs w:val="24"/>
          <w:u w:val="single"/>
        </w:rPr>
        <w:t>Legea nr. 98/2016 privind achizițiile publice</w:t>
      </w:r>
      <w:bookmarkStart w:id="5" w:name="_Hlk519558510"/>
      <w:r w:rsidR="002F1B9E" w:rsidRPr="00EE6B4B">
        <w:rPr>
          <w:rFonts w:ascii="Times New Roman" w:eastAsia="Calibri" w:hAnsi="Times New Roman"/>
          <w:i/>
          <w:sz w:val="24"/>
          <w:szCs w:val="24"/>
          <w:u w:val="single"/>
        </w:rPr>
        <w:t>, cu completările și modificările ulterioare</w:t>
      </w:r>
      <w:r w:rsidRPr="00EE6B4B">
        <w:rPr>
          <w:rFonts w:ascii="Times New Roman" w:eastAsia="Calibri" w:hAnsi="Times New Roman"/>
          <w:sz w:val="24"/>
          <w:szCs w:val="24"/>
        </w:rPr>
        <w:t xml:space="preserve"> </w:t>
      </w:r>
      <w:bookmarkEnd w:id="5"/>
      <w:r w:rsidRPr="00EE6B4B">
        <w:rPr>
          <w:rFonts w:ascii="Times New Roman" w:eastAsia="Calibri" w:hAnsi="Times New Roman"/>
          <w:sz w:val="24"/>
          <w:szCs w:val="24"/>
        </w:rPr>
        <w:t>(denumită în continuare “</w:t>
      </w:r>
      <w:r w:rsidRPr="00EE6B4B">
        <w:rPr>
          <w:rFonts w:ascii="Times New Roman" w:eastAsia="Calibri" w:hAnsi="Times New Roman"/>
          <w:b/>
          <w:sz w:val="24"/>
          <w:szCs w:val="24"/>
        </w:rPr>
        <w:t>Legea nr. 98/2016</w:t>
      </w:r>
      <w:r w:rsidRPr="00EE6B4B">
        <w:rPr>
          <w:rFonts w:ascii="Times New Roman" w:eastAsia="Calibri" w:hAnsi="Times New Roman"/>
          <w:sz w:val="24"/>
          <w:szCs w:val="24"/>
        </w:rPr>
        <w:t xml:space="preserve">”) </w:t>
      </w:r>
      <w:r w:rsidRPr="00EE6B4B">
        <w:rPr>
          <w:rFonts w:ascii="Times New Roman" w:hAnsi="Times New Roman"/>
          <w:bCs/>
          <w:sz w:val="24"/>
          <w:szCs w:val="24"/>
        </w:rPr>
        <w:t>precum și orice alte prevederi le</w:t>
      </w:r>
      <w:r w:rsidR="001658A6" w:rsidRPr="00EE6B4B">
        <w:rPr>
          <w:rFonts w:ascii="Times New Roman" w:hAnsi="Times New Roman"/>
          <w:bCs/>
          <w:sz w:val="24"/>
          <w:szCs w:val="24"/>
        </w:rPr>
        <w:t>gale emise în aplicarea acesteia</w:t>
      </w:r>
      <w:r w:rsidR="008B1DDC" w:rsidRPr="00EE6B4B">
        <w:rPr>
          <w:rFonts w:ascii="Times New Roman" w:hAnsi="Times New Roman"/>
          <w:bCs/>
          <w:sz w:val="24"/>
          <w:szCs w:val="24"/>
        </w:rPr>
        <w:t xml:space="preserve">, pentru implementarea proiectului </w:t>
      </w:r>
      <w:r w:rsidR="001658A6" w:rsidRPr="00EE6B4B">
        <w:rPr>
          <w:rFonts w:ascii="Times New Roman" w:hAnsi="Times New Roman"/>
          <w:bCs/>
          <w:sz w:val="24"/>
          <w:szCs w:val="24"/>
        </w:rPr>
        <w:t xml:space="preserve"> </w:t>
      </w:r>
      <w:r w:rsidR="008B1DDC" w:rsidRPr="00EE6B4B">
        <w:rPr>
          <w:rFonts w:ascii="Times New Roman" w:hAnsi="Times New Roman"/>
          <w:bCs/>
          <w:sz w:val="24"/>
          <w:szCs w:val="24"/>
        </w:rPr>
        <w:t xml:space="preserve">“Administrație publică digitalizată și eficientă pentru cetățenii sectorului 2” cod MySMIS2014+ 155749, </w:t>
      </w:r>
      <w:r w:rsidRPr="00EE6B4B">
        <w:rPr>
          <w:rFonts w:ascii="Times New Roman" w:hAnsi="Times New Roman"/>
          <w:sz w:val="24"/>
          <w:szCs w:val="24"/>
        </w:rPr>
        <w:t>între:</w:t>
      </w:r>
      <w:bookmarkStart w:id="6" w:name="_Hlk510627547"/>
    </w:p>
    <w:p w:rsidR="002B27AE" w:rsidRPr="00EE6B4B" w:rsidRDefault="002B27AE" w:rsidP="00EE6B4B">
      <w:pPr>
        <w:spacing w:after="0"/>
        <w:ind w:firstLine="720"/>
        <w:jc w:val="both"/>
        <w:rPr>
          <w:rFonts w:ascii="Times New Roman" w:hAnsi="Times New Roman"/>
          <w:sz w:val="24"/>
          <w:szCs w:val="24"/>
        </w:rPr>
      </w:pPr>
    </w:p>
    <w:p w:rsidR="00D90ADD" w:rsidRPr="00EE6B4B" w:rsidRDefault="00E21DBD" w:rsidP="00EE6B4B">
      <w:pPr>
        <w:tabs>
          <w:tab w:val="left" w:pos="567"/>
        </w:tabs>
        <w:spacing w:after="0"/>
        <w:jc w:val="both"/>
        <w:rPr>
          <w:rFonts w:ascii="Times New Roman" w:hAnsi="Times New Roman"/>
          <w:sz w:val="24"/>
          <w:szCs w:val="24"/>
        </w:rPr>
      </w:pPr>
      <w:r w:rsidRPr="00EE6B4B">
        <w:rPr>
          <w:rFonts w:ascii="Times New Roman" w:hAnsi="Times New Roman"/>
          <w:b/>
          <w:sz w:val="24"/>
          <w:szCs w:val="24"/>
        </w:rPr>
        <w:tab/>
      </w:r>
      <w:r w:rsidR="009A2AF9" w:rsidRPr="00EE6B4B">
        <w:rPr>
          <w:rFonts w:ascii="Times New Roman" w:hAnsi="Times New Roman"/>
          <w:b/>
          <w:sz w:val="24"/>
          <w:szCs w:val="24"/>
        </w:rPr>
        <w:t>Sectorul 2 al Municipiului Bucureşti</w:t>
      </w:r>
      <w:r w:rsidR="00C83F99" w:rsidRPr="00EE6B4B">
        <w:rPr>
          <w:rFonts w:ascii="Times New Roman" w:eastAsia="Arial Unicode MS" w:hAnsi="Times New Roman"/>
          <w:b/>
          <w:sz w:val="24"/>
          <w:szCs w:val="24"/>
        </w:rPr>
        <w:t xml:space="preserve"> </w:t>
      </w:r>
      <w:r w:rsidR="001658A6" w:rsidRPr="00EE6B4B">
        <w:rPr>
          <w:rFonts w:ascii="Times New Roman" w:eastAsia="Arial Unicode MS" w:hAnsi="Times New Roman"/>
          <w:sz w:val="24"/>
          <w:szCs w:val="24"/>
        </w:rPr>
        <w:t>cu sediul în</w:t>
      </w:r>
      <w:r w:rsidR="009A2AF9" w:rsidRPr="00EE6B4B">
        <w:rPr>
          <w:rFonts w:ascii="Times New Roman" w:eastAsia="Arial Unicode MS" w:hAnsi="Times New Roman"/>
          <w:sz w:val="24"/>
          <w:szCs w:val="24"/>
        </w:rPr>
        <w:t xml:space="preserve"> Bucureşti, Strada Chiristigiilor nr. 11-13, Sector 2,</w:t>
      </w:r>
      <w:r w:rsidR="00C83F99" w:rsidRPr="00EE6B4B">
        <w:rPr>
          <w:rFonts w:ascii="Times New Roman" w:eastAsia="Arial Unicode MS" w:hAnsi="Times New Roman"/>
          <w:sz w:val="24"/>
          <w:szCs w:val="24"/>
        </w:rPr>
        <w:t xml:space="preserve"> telefon: </w:t>
      </w:r>
      <w:r w:rsidR="009A2AF9" w:rsidRPr="00EE6B4B">
        <w:rPr>
          <w:rFonts w:ascii="Times New Roman" w:eastAsia="Arial Unicode MS" w:hAnsi="Times New Roman"/>
          <w:sz w:val="24"/>
          <w:szCs w:val="24"/>
        </w:rPr>
        <w:t>fax: 021.209.60.00, 021.252.44.46, c</w:t>
      </w:r>
      <w:r w:rsidR="00C83F99" w:rsidRPr="00EE6B4B">
        <w:rPr>
          <w:rFonts w:ascii="Times New Roman" w:eastAsia="Arial Unicode MS" w:hAnsi="Times New Roman"/>
          <w:sz w:val="24"/>
          <w:szCs w:val="24"/>
        </w:rPr>
        <w:t>od de înregistrare fiscală</w:t>
      </w:r>
      <w:r w:rsidR="009A2AF9" w:rsidRPr="00EE6B4B">
        <w:rPr>
          <w:rFonts w:ascii="Times New Roman" w:eastAsia="Arial Unicode MS" w:hAnsi="Times New Roman"/>
          <w:sz w:val="24"/>
          <w:szCs w:val="24"/>
        </w:rPr>
        <w:t xml:space="preserve"> </w:t>
      </w:r>
      <w:r w:rsidR="00C83F99" w:rsidRPr="00EE6B4B">
        <w:rPr>
          <w:rFonts w:ascii="Times New Roman" w:eastAsia="Arial Unicode MS" w:hAnsi="Times New Roman"/>
          <w:sz w:val="24"/>
          <w:szCs w:val="24"/>
        </w:rPr>
        <w:t>cont IBAN nr</w:t>
      </w:r>
      <w:r w:rsidR="009A2AF9" w:rsidRPr="00EE6B4B">
        <w:rPr>
          <w:rFonts w:ascii="Times New Roman" w:eastAsia="Arial Unicode MS" w:hAnsi="Times New Roman"/>
          <w:sz w:val="24"/>
          <w:szCs w:val="24"/>
        </w:rPr>
        <w:t xml:space="preserve">. </w:t>
      </w:r>
      <w:r w:rsidR="002464B5">
        <w:rPr>
          <w:rFonts w:ascii="Times New Roman" w:eastAsia="Arial Unicode MS" w:hAnsi="Times New Roman"/>
          <w:sz w:val="24"/>
          <w:szCs w:val="24"/>
        </w:rPr>
        <w:t xml:space="preserve">                 ………………………………………….</w:t>
      </w:r>
      <w:r w:rsidR="00FD42AF" w:rsidRPr="00EE6B4B">
        <w:rPr>
          <w:rFonts w:ascii="Times New Roman" w:eastAsia="Arial Unicode MS" w:hAnsi="Times New Roman"/>
          <w:sz w:val="24"/>
          <w:szCs w:val="24"/>
        </w:rPr>
        <w:t>deschis la Trezoreria Sector 2, reprezentată prin dl. RADU-NICOLAE MIHAIU</w:t>
      </w:r>
      <w:r w:rsidR="00FD42AF" w:rsidRPr="00EE6B4B">
        <w:rPr>
          <w:rFonts w:ascii="Times New Roman" w:eastAsia="Arial Unicode MS" w:hAnsi="Times New Roman"/>
          <w:i/>
          <w:sz w:val="24"/>
          <w:szCs w:val="24"/>
        </w:rPr>
        <w:t xml:space="preserve">, </w:t>
      </w:r>
      <w:r w:rsidR="00FD42AF" w:rsidRPr="00EE6B4B">
        <w:rPr>
          <w:rFonts w:ascii="Times New Roman" w:eastAsia="Arial Unicode MS" w:hAnsi="Times New Roman"/>
          <w:sz w:val="24"/>
          <w:szCs w:val="24"/>
        </w:rPr>
        <w:t>PRIMARUL</w:t>
      </w:r>
      <w:r w:rsidR="001658A6" w:rsidRPr="00EE6B4B">
        <w:rPr>
          <w:rFonts w:ascii="Times New Roman" w:eastAsia="Arial Unicode MS" w:hAnsi="Times New Roman"/>
          <w:sz w:val="24"/>
          <w:szCs w:val="24"/>
        </w:rPr>
        <w:t xml:space="preserve"> </w:t>
      </w:r>
      <w:r w:rsidR="00FD42AF" w:rsidRPr="00EE6B4B">
        <w:rPr>
          <w:rFonts w:ascii="Times New Roman" w:eastAsia="Arial Unicode MS" w:hAnsi="Times New Roman"/>
          <w:sz w:val="24"/>
          <w:szCs w:val="24"/>
        </w:rPr>
        <w:t xml:space="preserve">SECTORULUI 2 BUCUREŞTI, </w:t>
      </w:r>
      <w:r w:rsidR="00C83F99" w:rsidRPr="00EE6B4B">
        <w:rPr>
          <w:rFonts w:ascii="Times New Roman" w:hAnsi="Times New Roman"/>
          <w:sz w:val="24"/>
          <w:szCs w:val="24"/>
        </w:rPr>
        <w:t xml:space="preserve">în calitate de </w:t>
      </w:r>
      <w:r w:rsidR="00FD42AF" w:rsidRPr="00EE6B4B">
        <w:rPr>
          <w:rFonts w:ascii="Times New Roman" w:hAnsi="Times New Roman"/>
          <w:b/>
          <w:sz w:val="24"/>
          <w:szCs w:val="24"/>
        </w:rPr>
        <w:t>Autoritate Contractantă</w:t>
      </w:r>
      <w:r w:rsidR="00FD42AF" w:rsidRPr="00EE6B4B">
        <w:rPr>
          <w:rFonts w:ascii="Times New Roman" w:hAnsi="Times New Roman"/>
          <w:sz w:val="24"/>
          <w:szCs w:val="24"/>
        </w:rPr>
        <w:t xml:space="preserve"> </w:t>
      </w:r>
      <w:r w:rsidR="00C83F99" w:rsidRPr="00EE6B4B">
        <w:rPr>
          <w:rFonts w:ascii="Times New Roman" w:hAnsi="Times New Roman"/>
          <w:sz w:val="24"/>
          <w:szCs w:val="24"/>
        </w:rPr>
        <w:t>și denumită în continuare „</w:t>
      </w:r>
      <w:r w:rsidR="00D7008A" w:rsidRPr="00EE6B4B">
        <w:rPr>
          <w:rFonts w:ascii="Times New Roman" w:hAnsi="Times New Roman"/>
          <w:b/>
          <w:sz w:val="24"/>
          <w:szCs w:val="24"/>
        </w:rPr>
        <w:t>Autoritate Contractantă</w:t>
      </w:r>
      <w:r w:rsidR="00C83F99" w:rsidRPr="00EE6B4B">
        <w:rPr>
          <w:rFonts w:ascii="Times New Roman" w:hAnsi="Times New Roman"/>
          <w:sz w:val="24"/>
          <w:szCs w:val="24"/>
        </w:rPr>
        <w:t>”, pe de o parte</w:t>
      </w:r>
      <w:r w:rsidR="00D7008A" w:rsidRPr="00EE6B4B">
        <w:rPr>
          <w:rFonts w:ascii="Times New Roman" w:hAnsi="Times New Roman"/>
          <w:sz w:val="24"/>
          <w:szCs w:val="24"/>
        </w:rPr>
        <w:t xml:space="preserve"> </w:t>
      </w:r>
    </w:p>
    <w:p w:rsidR="000E7761" w:rsidRPr="00EE6B4B" w:rsidRDefault="000E7761" w:rsidP="00EE6B4B">
      <w:pPr>
        <w:tabs>
          <w:tab w:val="left" w:pos="567"/>
        </w:tabs>
        <w:spacing w:after="0"/>
        <w:jc w:val="both"/>
        <w:rPr>
          <w:rFonts w:ascii="Times New Roman" w:hAnsi="Times New Roman"/>
          <w:sz w:val="24"/>
          <w:szCs w:val="24"/>
        </w:rPr>
      </w:pPr>
      <w:r w:rsidRPr="00EE6B4B">
        <w:rPr>
          <w:rFonts w:ascii="Times New Roman" w:hAnsi="Times New Roman"/>
          <w:sz w:val="24"/>
          <w:szCs w:val="24"/>
        </w:rPr>
        <w:t>ş</w:t>
      </w:r>
      <w:r w:rsidR="00DA1239" w:rsidRPr="00EE6B4B">
        <w:rPr>
          <w:rFonts w:ascii="Times New Roman" w:hAnsi="Times New Roman"/>
          <w:sz w:val="24"/>
          <w:szCs w:val="24"/>
        </w:rPr>
        <w:t>i</w:t>
      </w:r>
    </w:p>
    <w:p w:rsidR="00EE6B4B" w:rsidRDefault="00EA3887" w:rsidP="00027987">
      <w:pPr>
        <w:tabs>
          <w:tab w:val="left" w:pos="567"/>
        </w:tabs>
        <w:spacing w:after="0"/>
        <w:jc w:val="both"/>
        <w:rPr>
          <w:rFonts w:ascii="Times New Roman" w:hAnsi="Times New Roman"/>
          <w:sz w:val="24"/>
          <w:szCs w:val="24"/>
        </w:rPr>
      </w:pPr>
      <w:r>
        <w:rPr>
          <w:rFonts w:ascii="Times New Roman" w:hAnsi="Times New Roman"/>
          <w:b/>
          <w:sz w:val="24"/>
          <w:szCs w:val="24"/>
        </w:rPr>
        <w:tab/>
      </w:r>
      <w:bookmarkEnd w:id="6"/>
      <w:r w:rsidR="00027987" w:rsidRPr="00EE6B4B">
        <w:rPr>
          <w:rFonts w:ascii="Times New Roman" w:hAnsi="Times New Roman"/>
          <w:b/>
          <w:sz w:val="24"/>
          <w:szCs w:val="24"/>
        </w:rPr>
        <w:t>S.C.</w:t>
      </w:r>
      <w:r w:rsidR="00027987" w:rsidRPr="00EE6B4B">
        <w:rPr>
          <w:rFonts w:ascii="Times New Roman" w:hAnsi="Times New Roman"/>
          <w:sz w:val="24"/>
          <w:szCs w:val="24"/>
        </w:rPr>
        <w:t xml:space="preserve"> </w:t>
      </w:r>
      <w:r w:rsidR="00027987">
        <w:rPr>
          <w:rFonts w:ascii="Times New Roman" w:hAnsi="Times New Roman"/>
          <w:sz w:val="24"/>
          <w:szCs w:val="24"/>
        </w:rPr>
        <w:t>KPMG Advisory</w:t>
      </w:r>
      <w:r w:rsidR="00027987" w:rsidRPr="00EE6B4B">
        <w:rPr>
          <w:rFonts w:ascii="Times New Roman" w:hAnsi="Times New Roman"/>
          <w:sz w:val="24"/>
          <w:szCs w:val="24"/>
        </w:rPr>
        <w:t xml:space="preserve"> </w:t>
      </w:r>
      <w:r w:rsidR="00027987" w:rsidRPr="00EE6B4B">
        <w:rPr>
          <w:rFonts w:ascii="Times New Roman" w:hAnsi="Times New Roman"/>
          <w:b/>
          <w:sz w:val="24"/>
          <w:szCs w:val="24"/>
        </w:rPr>
        <w:t>S.R.L.</w:t>
      </w:r>
      <w:r w:rsidR="00027987" w:rsidRPr="00EE6B4B">
        <w:rPr>
          <w:rFonts w:ascii="Times New Roman" w:hAnsi="Times New Roman"/>
          <w:sz w:val="24"/>
          <w:szCs w:val="24"/>
        </w:rPr>
        <w:t xml:space="preserve"> </w:t>
      </w:r>
      <w:r w:rsidR="00027987" w:rsidRPr="00EE6B4B">
        <w:rPr>
          <w:rFonts w:ascii="Times New Roman" w:eastAsia="Arial Unicode MS" w:hAnsi="Times New Roman"/>
          <w:sz w:val="24"/>
          <w:szCs w:val="24"/>
        </w:rPr>
        <w:t xml:space="preserve">cu sediul în </w:t>
      </w:r>
      <w:r w:rsidR="00027987" w:rsidRPr="007B1EF6">
        <w:rPr>
          <w:rFonts w:ascii="Times New Roman" w:eastAsia="Arial Unicode MS" w:hAnsi="Times New Roman"/>
          <w:sz w:val="24"/>
          <w:szCs w:val="24"/>
        </w:rPr>
        <w:t>Șos. București – Ploiești nr. 89A, sector 1, București</w:t>
      </w:r>
      <w:r w:rsidR="00027987" w:rsidRPr="00EE6B4B">
        <w:rPr>
          <w:rFonts w:ascii="Times New Roman" w:eastAsia="Arial Unicode MS" w:hAnsi="Times New Roman"/>
          <w:sz w:val="24"/>
          <w:szCs w:val="24"/>
        </w:rPr>
        <w:t xml:space="preserve">, telefon </w:t>
      </w:r>
      <w:r w:rsidR="00027987" w:rsidRPr="007B1EF6">
        <w:rPr>
          <w:rFonts w:ascii="Times New Roman" w:eastAsia="Arial Unicode MS" w:hAnsi="Times New Roman"/>
          <w:sz w:val="24"/>
          <w:szCs w:val="24"/>
        </w:rPr>
        <w:t>+40 372 377 800</w:t>
      </w:r>
      <w:r w:rsidR="00027987" w:rsidRPr="00EE6B4B">
        <w:rPr>
          <w:rFonts w:ascii="Times New Roman" w:eastAsia="Arial Unicode MS" w:hAnsi="Times New Roman"/>
          <w:sz w:val="24"/>
          <w:szCs w:val="24"/>
        </w:rPr>
        <w:t xml:space="preserve">, fax </w:t>
      </w:r>
      <w:r w:rsidR="00027987" w:rsidRPr="007B1EF6">
        <w:rPr>
          <w:rFonts w:ascii="Times New Roman" w:eastAsia="Arial Unicode MS" w:hAnsi="Times New Roman"/>
          <w:sz w:val="24"/>
          <w:szCs w:val="24"/>
        </w:rPr>
        <w:t>+40 372 377 700</w:t>
      </w:r>
      <w:r w:rsidR="00027987" w:rsidRPr="00EE6B4B">
        <w:rPr>
          <w:rFonts w:ascii="Times New Roman" w:eastAsia="Arial Unicode MS" w:hAnsi="Times New Roman"/>
          <w:sz w:val="24"/>
          <w:szCs w:val="24"/>
        </w:rPr>
        <w:t>, e-mail</w:t>
      </w:r>
      <w:r w:rsidR="00027987">
        <w:rPr>
          <w:rFonts w:ascii="Times New Roman" w:eastAsia="Arial Unicode MS" w:hAnsi="Times New Roman"/>
          <w:sz w:val="24"/>
          <w:szCs w:val="24"/>
        </w:rPr>
        <w:t xml:space="preserve"> </w:t>
      </w:r>
      <w:r w:rsidR="002464B5">
        <w:rPr>
          <w:rFonts w:ascii="Times New Roman" w:eastAsia="Arial Unicode MS" w:hAnsi="Times New Roman"/>
          <w:sz w:val="24"/>
          <w:szCs w:val="24"/>
        </w:rPr>
        <w:t>…………………………..</w:t>
      </w:r>
      <w:r w:rsidR="00027987" w:rsidRPr="00EE6B4B">
        <w:rPr>
          <w:rFonts w:ascii="Times New Roman" w:eastAsia="Arial Unicode MS" w:hAnsi="Times New Roman"/>
          <w:sz w:val="24"/>
          <w:szCs w:val="24"/>
        </w:rPr>
        <w:t xml:space="preserve">,  număr de înmatriculare </w:t>
      </w:r>
      <w:r w:rsidR="00027987" w:rsidRPr="007B1EF6">
        <w:rPr>
          <w:rFonts w:ascii="Times New Roman" w:eastAsia="Arial Unicode MS" w:hAnsi="Times New Roman"/>
          <w:sz w:val="24"/>
          <w:szCs w:val="24"/>
        </w:rPr>
        <w:t>J40/6657/2000</w:t>
      </w:r>
      <w:r w:rsidR="00027987" w:rsidRPr="00EE6B4B">
        <w:rPr>
          <w:rFonts w:ascii="Times New Roman" w:eastAsia="Arial Unicode MS" w:hAnsi="Times New Roman"/>
          <w:sz w:val="24"/>
          <w:szCs w:val="24"/>
        </w:rPr>
        <w:t xml:space="preserve">, cod de înregistrare fiscală </w:t>
      </w:r>
      <w:r w:rsidR="00027987" w:rsidRPr="007B1EF6">
        <w:rPr>
          <w:rFonts w:ascii="Times New Roman" w:eastAsia="Arial Unicode MS" w:hAnsi="Times New Roman"/>
          <w:sz w:val="24"/>
          <w:szCs w:val="24"/>
        </w:rPr>
        <w:t>RO 13204347</w:t>
      </w:r>
      <w:r w:rsidR="00027987" w:rsidRPr="00EE6B4B">
        <w:rPr>
          <w:rFonts w:ascii="Times New Roman" w:eastAsia="Arial Unicode MS" w:hAnsi="Times New Roman"/>
          <w:sz w:val="24"/>
          <w:szCs w:val="24"/>
        </w:rPr>
        <w:t xml:space="preserve">, cont IBAN nr. </w:t>
      </w:r>
      <w:r w:rsidR="002464B5">
        <w:rPr>
          <w:rFonts w:ascii="Times New Roman" w:eastAsia="Arial Unicode MS" w:hAnsi="Times New Roman"/>
          <w:sz w:val="24"/>
          <w:szCs w:val="24"/>
        </w:rPr>
        <w:t>………………………………………</w:t>
      </w:r>
      <w:r w:rsidR="00027987" w:rsidRPr="00EE6B4B">
        <w:rPr>
          <w:rFonts w:ascii="Times New Roman" w:eastAsia="Arial Unicode MS" w:hAnsi="Times New Roman"/>
          <w:sz w:val="24"/>
          <w:szCs w:val="24"/>
        </w:rPr>
        <w:t xml:space="preserve"> deschis la </w:t>
      </w:r>
      <w:r w:rsidR="00027987">
        <w:rPr>
          <w:rFonts w:ascii="Times New Roman" w:eastAsia="Arial Unicode MS" w:hAnsi="Times New Roman"/>
          <w:sz w:val="24"/>
          <w:szCs w:val="24"/>
        </w:rPr>
        <w:t>Trezoreria Municipiului București,</w:t>
      </w:r>
      <w:r w:rsidR="00027987" w:rsidRPr="00EE6B4B">
        <w:rPr>
          <w:rFonts w:ascii="Times New Roman" w:eastAsia="Arial Unicode MS" w:hAnsi="Times New Roman"/>
          <w:sz w:val="24"/>
          <w:szCs w:val="24"/>
        </w:rPr>
        <w:t xml:space="preserve"> reprezentată prin </w:t>
      </w:r>
      <w:r w:rsidR="002464B5">
        <w:rPr>
          <w:rFonts w:ascii="Times New Roman" w:eastAsia="Arial Unicode MS" w:hAnsi="Times New Roman"/>
          <w:sz w:val="24"/>
          <w:szCs w:val="24"/>
        </w:rPr>
        <w:t>………………</w:t>
      </w:r>
      <w:r w:rsidR="00027987" w:rsidRPr="00EE6B4B">
        <w:rPr>
          <w:rFonts w:ascii="Times New Roman" w:eastAsia="Arial Unicode MS" w:hAnsi="Times New Roman"/>
          <w:sz w:val="24"/>
          <w:szCs w:val="24"/>
        </w:rPr>
        <w:t xml:space="preserve">, </w:t>
      </w:r>
      <w:r w:rsidR="00027987" w:rsidRPr="00EE6B4B">
        <w:rPr>
          <w:rFonts w:ascii="Times New Roman" w:eastAsia="Arial Unicode MS" w:hAnsi="Times New Roman"/>
          <w:i/>
          <w:sz w:val="24"/>
          <w:szCs w:val="24"/>
        </w:rPr>
        <w:t xml:space="preserve"> </w:t>
      </w:r>
      <w:r w:rsidR="00027987" w:rsidRPr="00EE6B4B">
        <w:rPr>
          <w:rFonts w:ascii="Times New Roman" w:hAnsi="Times New Roman"/>
          <w:sz w:val="24"/>
          <w:szCs w:val="24"/>
        </w:rPr>
        <w:t xml:space="preserve">în calitate de </w:t>
      </w:r>
      <w:r w:rsidR="00027987" w:rsidRPr="00EE6B4B">
        <w:rPr>
          <w:rFonts w:ascii="Times New Roman" w:hAnsi="Times New Roman"/>
          <w:b/>
          <w:sz w:val="24"/>
          <w:szCs w:val="24"/>
        </w:rPr>
        <w:t>Prestator</w:t>
      </w:r>
      <w:r w:rsidR="00027987" w:rsidRPr="00EE6B4B">
        <w:rPr>
          <w:rFonts w:ascii="Times New Roman" w:hAnsi="Times New Roman"/>
          <w:sz w:val="24"/>
          <w:szCs w:val="24"/>
        </w:rPr>
        <w:t xml:space="preserve"> și denumită în continuare </w:t>
      </w:r>
      <w:r w:rsidR="00027987" w:rsidRPr="00EE6B4B">
        <w:rPr>
          <w:rFonts w:ascii="Times New Roman" w:hAnsi="Times New Roman"/>
          <w:b/>
          <w:sz w:val="24"/>
          <w:szCs w:val="24"/>
        </w:rPr>
        <w:t>„Prestator”</w:t>
      </w:r>
      <w:r w:rsidR="00027987" w:rsidRPr="00EE6B4B">
        <w:rPr>
          <w:rFonts w:ascii="Times New Roman" w:hAnsi="Times New Roman"/>
          <w:sz w:val="24"/>
          <w:szCs w:val="24"/>
        </w:rPr>
        <w:t xml:space="preserve">, pe de altă parte, au convenit încheierea prezentului </w:t>
      </w:r>
      <w:r w:rsidR="00027987" w:rsidRPr="00EE6B4B">
        <w:rPr>
          <w:rFonts w:ascii="Times New Roman" w:hAnsi="Times New Roman"/>
          <w:i/>
          <w:sz w:val="24"/>
          <w:szCs w:val="24"/>
        </w:rPr>
        <w:t>Contract</w:t>
      </w:r>
      <w:r w:rsidR="00027987" w:rsidRPr="00EE6B4B">
        <w:rPr>
          <w:rFonts w:ascii="Times New Roman" w:hAnsi="Times New Roman"/>
          <w:sz w:val="24"/>
          <w:szCs w:val="24"/>
        </w:rPr>
        <w:t>.</w:t>
      </w:r>
    </w:p>
    <w:p w:rsidR="00027987" w:rsidRPr="00EE6B4B" w:rsidRDefault="00027987" w:rsidP="00027987">
      <w:pPr>
        <w:tabs>
          <w:tab w:val="left" w:pos="567"/>
        </w:tabs>
        <w:spacing w:after="0"/>
        <w:jc w:val="both"/>
      </w:pPr>
    </w:p>
    <w:p w:rsidR="00C95DE6" w:rsidRDefault="00DD52F0" w:rsidP="00EE6B4B">
      <w:pPr>
        <w:pStyle w:val="Bodytext1"/>
        <w:shd w:val="clear" w:color="auto" w:fill="auto"/>
        <w:spacing w:line="276" w:lineRule="auto"/>
        <w:ind w:firstLine="0"/>
        <w:rPr>
          <w:rFonts w:ascii="Times New Roman" w:eastAsia="Times New Roman" w:hAnsi="Times New Roman"/>
          <w:b/>
          <w:spacing w:val="-2"/>
          <w:sz w:val="24"/>
          <w:szCs w:val="24"/>
          <w:lang w:val="ro-RO" w:eastAsia="en-GB"/>
        </w:rPr>
      </w:pPr>
      <w:r w:rsidRPr="00EE6B4B">
        <w:rPr>
          <w:rFonts w:ascii="Times New Roman" w:eastAsia="Times New Roman" w:hAnsi="Times New Roman"/>
          <w:b/>
          <w:spacing w:val="-2"/>
          <w:sz w:val="24"/>
          <w:szCs w:val="24"/>
          <w:lang w:val="ro-RO" w:eastAsia="en-GB"/>
        </w:rPr>
        <w:t>Art. 2</w:t>
      </w:r>
      <w:r w:rsidRPr="00EE6B4B">
        <w:rPr>
          <w:rFonts w:ascii="Times New Roman" w:hAnsi="Times New Roman"/>
          <w:b/>
          <w:sz w:val="24"/>
          <w:szCs w:val="24"/>
          <w:lang w:val="ro-RO"/>
        </w:rPr>
        <w:tab/>
      </w:r>
      <w:r w:rsidR="00310C80" w:rsidRPr="00EE6B4B">
        <w:rPr>
          <w:rFonts w:ascii="Times New Roman" w:eastAsia="Times New Roman" w:hAnsi="Times New Roman"/>
          <w:b/>
          <w:spacing w:val="-2"/>
          <w:sz w:val="24"/>
          <w:szCs w:val="24"/>
          <w:lang w:val="ro-RO" w:eastAsia="en-GB"/>
        </w:rPr>
        <w:t>Definiţii</w:t>
      </w:r>
    </w:p>
    <w:p w:rsidR="00EA3887" w:rsidRPr="00EE6B4B" w:rsidRDefault="00EA3887" w:rsidP="00EE6B4B">
      <w:pPr>
        <w:pStyle w:val="Bodytext1"/>
        <w:shd w:val="clear" w:color="auto" w:fill="auto"/>
        <w:spacing w:line="276" w:lineRule="auto"/>
        <w:ind w:firstLine="0"/>
        <w:rPr>
          <w:rFonts w:ascii="Times New Roman" w:eastAsia="Times New Roman" w:hAnsi="Times New Roman"/>
          <w:b/>
          <w:spacing w:val="-2"/>
          <w:sz w:val="24"/>
          <w:szCs w:val="24"/>
          <w:lang w:val="ro-RO" w:eastAsia="en-GB"/>
        </w:rPr>
      </w:pPr>
    </w:p>
    <w:p w:rsidR="00861F09" w:rsidRPr="00EE6B4B" w:rsidRDefault="00DD52F0" w:rsidP="00EE6B4B">
      <w:pPr>
        <w:pStyle w:val="Bodytext1"/>
        <w:shd w:val="clear" w:color="auto" w:fill="auto"/>
        <w:tabs>
          <w:tab w:val="left" w:pos="1134"/>
        </w:tabs>
        <w:spacing w:line="276" w:lineRule="auto"/>
        <w:ind w:firstLine="709"/>
        <w:rPr>
          <w:rFonts w:ascii="Times New Roman" w:eastAsia="Times New Roman" w:hAnsi="Times New Roman"/>
          <w:spacing w:val="-2"/>
          <w:sz w:val="24"/>
          <w:szCs w:val="24"/>
          <w:lang w:val="ro-RO" w:eastAsia="en-GB"/>
        </w:rPr>
      </w:pPr>
      <w:r w:rsidRPr="00EE6B4B">
        <w:rPr>
          <w:rFonts w:ascii="Times New Roman" w:eastAsia="Times New Roman" w:hAnsi="Times New Roman"/>
          <w:spacing w:val="-2"/>
          <w:sz w:val="24"/>
          <w:szCs w:val="24"/>
          <w:lang w:val="ro-RO" w:eastAsia="en-GB"/>
        </w:rPr>
        <w:t>2.1</w:t>
      </w:r>
      <w:r w:rsidRPr="00EE6B4B">
        <w:rPr>
          <w:rFonts w:ascii="Times New Roman" w:hAnsi="Times New Roman"/>
          <w:b/>
          <w:sz w:val="24"/>
          <w:szCs w:val="24"/>
          <w:lang w:val="ro-RO"/>
        </w:rPr>
        <w:t xml:space="preserve"> </w:t>
      </w:r>
      <w:r w:rsidRPr="00EE6B4B">
        <w:rPr>
          <w:rFonts w:ascii="Times New Roman" w:hAnsi="Times New Roman"/>
          <w:b/>
          <w:sz w:val="24"/>
          <w:szCs w:val="24"/>
          <w:lang w:val="ro-RO"/>
        </w:rPr>
        <w:tab/>
      </w:r>
      <w:r w:rsidR="00861F09" w:rsidRPr="00EE6B4B">
        <w:rPr>
          <w:rFonts w:ascii="Times New Roman" w:eastAsia="Times New Roman" w:hAnsi="Times New Roman"/>
          <w:spacing w:val="-2"/>
          <w:sz w:val="24"/>
          <w:szCs w:val="24"/>
          <w:lang w:val="ro-RO" w:eastAsia="en-GB"/>
        </w:rPr>
        <w:t xml:space="preserve">În prezentul contract următorii termeni vor fi </w:t>
      </w:r>
      <w:r w:rsidR="006E24CD" w:rsidRPr="00EE6B4B">
        <w:rPr>
          <w:rFonts w:ascii="Times New Roman" w:eastAsia="Times New Roman" w:hAnsi="Times New Roman"/>
          <w:spacing w:val="-2"/>
          <w:sz w:val="24"/>
          <w:szCs w:val="24"/>
          <w:lang w:val="ro-RO" w:eastAsia="en-GB"/>
        </w:rPr>
        <w:t xml:space="preserve">definiţi şi </w:t>
      </w:r>
      <w:r w:rsidR="00861F09" w:rsidRPr="00EE6B4B">
        <w:rPr>
          <w:rFonts w:ascii="Times New Roman" w:eastAsia="Times New Roman" w:hAnsi="Times New Roman"/>
          <w:spacing w:val="-2"/>
          <w:sz w:val="24"/>
          <w:szCs w:val="24"/>
          <w:lang w:val="ro-RO" w:eastAsia="en-GB"/>
        </w:rPr>
        <w:t>interpretaţi astfel:</w:t>
      </w:r>
    </w:p>
    <w:p w:rsidR="00861F09" w:rsidRPr="00EE6B4B" w:rsidRDefault="00861F09" w:rsidP="00EE6B4B">
      <w:pPr>
        <w:autoSpaceDE w:val="0"/>
        <w:adjustRightInd w:val="0"/>
        <w:spacing w:after="0"/>
        <w:ind w:firstLine="709"/>
        <w:jc w:val="both"/>
        <w:rPr>
          <w:rFonts w:ascii="Times New Roman" w:hAnsi="Times New Roman"/>
          <w:spacing w:val="-2"/>
          <w:sz w:val="24"/>
          <w:szCs w:val="24"/>
          <w:lang w:eastAsia="en-GB"/>
        </w:rPr>
      </w:pPr>
      <w:r w:rsidRPr="00EE6B4B">
        <w:rPr>
          <w:rFonts w:ascii="Times New Roman" w:hAnsi="Times New Roman"/>
          <w:spacing w:val="-2"/>
          <w:sz w:val="24"/>
          <w:szCs w:val="24"/>
          <w:lang w:eastAsia="en-GB"/>
        </w:rPr>
        <w:t xml:space="preserve">a. </w:t>
      </w:r>
      <w:r w:rsidRPr="00EE6B4B">
        <w:rPr>
          <w:rFonts w:ascii="Times New Roman" w:hAnsi="Times New Roman"/>
          <w:i/>
          <w:spacing w:val="-2"/>
          <w:sz w:val="24"/>
          <w:szCs w:val="24"/>
          <w:lang w:eastAsia="en-GB"/>
        </w:rPr>
        <w:t>contract</w:t>
      </w:r>
      <w:r w:rsidRPr="00EE6B4B">
        <w:rPr>
          <w:rFonts w:ascii="Times New Roman" w:hAnsi="Times New Roman"/>
          <w:spacing w:val="-2"/>
          <w:sz w:val="24"/>
          <w:szCs w:val="24"/>
          <w:lang w:eastAsia="en-GB"/>
        </w:rPr>
        <w:t xml:space="preserve"> - prezentul contract şi toate anexele sale;</w:t>
      </w:r>
    </w:p>
    <w:p w:rsidR="00861F09" w:rsidRPr="00EE6B4B" w:rsidRDefault="00861F09" w:rsidP="00EE6B4B">
      <w:pPr>
        <w:autoSpaceDE w:val="0"/>
        <w:adjustRightInd w:val="0"/>
        <w:spacing w:after="0"/>
        <w:ind w:firstLine="709"/>
        <w:jc w:val="both"/>
        <w:rPr>
          <w:rFonts w:ascii="Times New Roman" w:hAnsi="Times New Roman"/>
          <w:spacing w:val="-2"/>
          <w:sz w:val="24"/>
          <w:szCs w:val="24"/>
          <w:lang w:eastAsia="en-GB"/>
        </w:rPr>
      </w:pPr>
      <w:r w:rsidRPr="00EE6B4B">
        <w:rPr>
          <w:rFonts w:ascii="Times New Roman" w:hAnsi="Times New Roman"/>
          <w:spacing w:val="-2"/>
          <w:sz w:val="24"/>
          <w:szCs w:val="24"/>
          <w:lang w:eastAsia="en-GB"/>
        </w:rPr>
        <w:t xml:space="preserve">b. </w:t>
      </w:r>
      <w:r w:rsidRPr="00EE6B4B">
        <w:rPr>
          <w:rFonts w:ascii="Times New Roman" w:hAnsi="Times New Roman"/>
          <w:i/>
          <w:spacing w:val="-2"/>
          <w:sz w:val="24"/>
          <w:szCs w:val="24"/>
          <w:lang w:eastAsia="en-GB"/>
        </w:rPr>
        <w:t>autoritate</w:t>
      </w:r>
      <w:r w:rsidR="000E32E1">
        <w:rPr>
          <w:rFonts w:ascii="Times New Roman" w:hAnsi="Times New Roman"/>
          <w:i/>
          <w:spacing w:val="-2"/>
          <w:sz w:val="24"/>
          <w:szCs w:val="24"/>
          <w:lang w:eastAsia="en-GB"/>
        </w:rPr>
        <w:t xml:space="preserve"> contractantă</w:t>
      </w:r>
      <w:r w:rsidRPr="00EE6B4B">
        <w:rPr>
          <w:rFonts w:ascii="Times New Roman" w:hAnsi="Times New Roman"/>
          <w:spacing w:val="-2"/>
          <w:sz w:val="24"/>
          <w:szCs w:val="24"/>
          <w:lang w:eastAsia="en-GB"/>
        </w:rPr>
        <w:t xml:space="preserve"> şi </w:t>
      </w:r>
      <w:r w:rsidRPr="00EE6B4B">
        <w:rPr>
          <w:rFonts w:ascii="Times New Roman" w:hAnsi="Times New Roman"/>
          <w:i/>
          <w:spacing w:val="-2"/>
          <w:sz w:val="24"/>
          <w:szCs w:val="24"/>
          <w:lang w:eastAsia="en-GB"/>
        </w:rPr>
        <w:t>prestator</w:t>
      </w:r>
      <w:r w:rsidRPr="00EE6B4B">
        <w:rPr>
          <w:rFonts w:ascii="Times New Roman" w:hAnsi="Times New Roman"/>
          <w:spacing w:val="-2"/>
          <w:sz w:val="24"/>
          <w:szCs w:val="24"/>
          <w:lang w:eastAsia="en-GB"/>
        </w:rPr>
        <w:t xml:space="preserve"> - părţile contractante, aşa cum sunt acestea numite în prezentul contract;</w:t>
      </w:r>
    </w:p>
    <w:p w:rsidR="00861F09" w:rsidRPr="00EE6B4B" w:rsidRDefault="00861F09" w:rsidP="00EE6B4B">
      <w:pPr>
        <w:autoSpaceDE w:val="0"/>
        <w:adjustRightInd w:val="0"/>
        <w:spacing w:after="0"/>
        <w:ind w:firstLine="709"/>
        <w:jc w:val="both"/>
        <w:rPr>
          <w:rFonts w:ascii="Times New Roman" w:hAnsi="Times New Roman"/>
          <w:spacing w:val="-2"/>
          <w:sz w:val="24"/>
          <w:szCs w:val="24"/>
          <w:lang w:eastAsia="en-GB"/>
        </w:rPr>
      </w:pPr>
      <w:r w:rsidRPr="00EE6B4B">
        <w:rPr>
          <w:rFonts w:ascii="Times New Roman" w:hAnsi="Times New Roman"/>
          <w:spacing w:val="-2"/>
          <w:sz w:val="24"/>
          <w:szCs w:val="24"/>
          <w:lang w:eastAsia="en-GB"/>
        </w:rPr>
        <w:t xml:space="preserve">c. </w:t>
      </w:r>
      <w:r w:rsidRPr="00EE6B4B">
        <w:rPr>
          <w:rFonts w:ascii="Times New Roman" w:hAnsi="Times New Roman"/>
          <w:i/>
          <w:spacing w:val="-2"/>
          <w:sz w:val="24"/>
          <w:szCs w:val="24"/>
          <w:lang w:eastAsia="en-GB"/>
        </w:rPr>
        <w:t>preţul contractului</w:t>
      </w:r>
      <w:r w:rsidRPr="00EE6B4B">
        <w:rPr>
          <w:rFonts w:ascii="Times New Roman" w:hAnsi="Times New Roman"/>
          <w:spacing w:val="-2"/>
          <w:sz w:val="24"/>
          <w:szCs w:val="24"/>
          <w:lang w:eastAsia="en-GB"/>
        </w:rPr>
        <w:t xml:space="preserve"> - preţul plătibil </w:t>
      </w:r>
      <w:r w:rsidR="000E32E1">
        <w:rPr>
          <w:rFonts w:ascii="Times New Roman" w:hAnsi="Times New Roman"/>
          <w:spacing w:val="-2"/>
          <w:sz w:val="24"/>
          <w:szCs w:val="24"/>
          <w:lang w:eastAsia="en-GB"/>
        </w:rPr>
        <w:t>prestatorului</w:t>
      </w:r>
      <w:r w:rsidRPr="00EE6B4B">
        <w:rPr>
          <w:rFonts w:ascii="Times New Roman" w:hAnsi="Times New Roman"/>
          <w:spacing w:val="-2"/>
          <w:sz w:val="24"/>
          <w:szCs w:val="24"/>
          <w:lang w:eastAsia="en-GB"/>
        </w:rPr>
        <w:t xml:space="preserve"> de către autoritate</w:t>
      </w:r>
      <w:r w:rsidR="000E32E1">
        <w:rPr>
          <w:rFonts w:ascii="Times New Roman" w:hAnsi="Times New Roman"/>
          <w:spacing w:val="-2"/>
          <w:sz w:val="24"/>
          <w:szCs w:val="24"/>
          <w:lang w:eastAsia="en-GB"/>
        </w:rPr>
        <w:t>a</w:t>
      </w:r>
      <w:r w:rsidR="000E32E1" w:rsidRPr="000E32E1">
        <w:rPr>
          <w:rFonts w:ascii="Times New Roman" w:hAnsi="Times New Roman"/>
          <w:i/>
          <w:spacing w:val="-2"/>
          <w:sz w:val="24"/>
          <w:szCs w:val="24"/>
          <w:lang w:eastAsia="en-GB"/>
        </w:rPr>
        <w:t xml:space="preserve"> </w:t>
      </w:r>
      <w:r w:rsidR="000E32E1" w:rsidRPr="000E32E1">
        <w:rPr>
          <w:rFonts w:ascii="Times New Roman" w:hAnsi="Times New Roman"/>
          <w:spacing w:val="-2"/>
          <w:sz w:val="24"/>
          <w:szCs w:val="24"/>
          <w:lang w:eastAsia="en-GB"/>
        </w:rPr>
        <w:t>contractantă</w:t>
      </w:r>
      <w:r w:rsidRPr="00EE6B4B">
        <w:rPr>
          <w:rFonts w:ascii="Times New Roman" w:hAnsi="Times New Roman"/>
          <w:spacing w:val="-2"/>
          <w:sz w:val="24"/>
          <w:szCs w:val="24"/>
          <w:lang w:eastAsia="en-GB"/>
        </w:rPr>
        <w:t>, în baza contractului, pentru îndeplinirea integrală şi corespunzătoare a tuturor obligaţiilor sale, asumate prin contract;</w:t>
      </w:r>
    </w:p>
    <w:p w:rsidR="00861F09" w:rsidRPr="00EE6B4B" w:rsidRDefault="00861F09" w:rsidP="00EE6B4B">
      <w:pPr>
        <w:autoSpaceDE w:val="0"/>
        <w:adjustRightInd w:val="0"/>
        <w:spacing w:after="0"/>
        <w:ind w:firstLine="709"/>
        <w:jc w:val="both"/>
        <w:rPr>
          <w:rFonts w:ascii="Times New Roman" w:hAnsi="Times New Roman"/>
          <w:spacing w:val="-2"/>
          <w:sz w:val="24"/>
          <w:szCs w:val="24"/>
          <w:lang w:eastAsia="en-GB"/>
        </w:rPr>
      </w:pPr>
      <w:r w:rsidRPr="00EE6B4B">
        <w:rPr>
          <w:rFonts w:ascii="Times New Roman" w:hAnsi="Times New Roman"/>
          <w:spacing w:val="-2"/>
          <w:sz w:val="24"/>
          <w:szCs w:val="24"/>
          <w:lang w:eastAsia="en-GB"/>
        </w:rPr>
        <w:t xml:space="preserve">d. </w:t>
      </w:r>
      <w:r w:rsidRPr="00EE6B4B">
        <w:rPr>
          <w:rFonts w:ascii="Times New Roman" w:hAnsi="Times New Roman"/>
          <w:i/>
          <w:spacing w:val="-2"/>
          <w:sz w:val="24"/>
          <w:szCs w:val="24"/>
          <w:lang w:eastAsia="en-GB"/>
        </w:rPr>
        <w:t>servicii</w:t>
      </w:r>
      <w:r w:rsidRPr="00EE6B4B">
        <w:rPr>
          <w:rFonts w:ascii="Times New Roman" w:hAnsi="Times New Roman"/>
          <w:spacing w:val="-2"/>
          <w:sz w:val="24"/>
          <w:szCs w:val="24"/>
          <w:lang w:eastAsia="en-GB"/>
        </w:rPr>
        <w:t xml:space="preserve"> - totalitatea activităţilor a căror prestare fac obiectul contractului;</w:t>
      </w:r>
    </w:p>
    <w:p w:rsidR="00861F09" w:rsidRPr="00EE6B4B" w:rsidRDefault="00861F09" w:rsidP="00EE6B4B">
      <w:pPr>
        <w:tabs>
          <w:tab w:val="left" w:pos="993"/>
        </w:tabs>
        <w:autoSpaceDE w:val="0"/>
        <w:adjustRightInd w:val="0"/>
        <w:spacing w:after="0"/>
        <w:ind w:firstLine="709"/>
        <w:jc w:val="both"/>
        <w:rPr>
          <w:rFonts w:ascii="Times New Roman" w:hAnsi="Times New Roman"/>
          <w:spacing w:val="-2"/>
          <w:sz w:val="24"/>
          <w:szCs w:val="24"/>
          <w:lang w:eastAsia="en-GB"/>
        </w:rPr>
      </w:pPr>
      <w:r w:rsidRPr="00EE6B4B">
        <w:rPr>
          <w:rFonts w:ascii="Times New Roman" w:hAnsi="Times New Roman"/>
          <w:spacing w:val="-2"/>
          <w:sz w:val="24"/>
          <w:szCs w:val="24"/>
          <w:lang w:eastAsia="en-GB"/>
        </w:rPr>
        <w:lastRenderedPageBreak/>
        <w:t xml:space="preserve">e. </w:t>
      </w:r>
      <w:r w:rsidRPr="00EE6B4B">
        <w:rPr>
          <w:rFonts w:ascii="Times New Roman" w:hAnsi="Times New Roman"/>
          <w:i/>
          <w:spacing w:val="-2"/>
          <w:sz w:val="24"/>
          <w:szCs w:val="24"/>
          <w:lang w:eastAsia="en-GB"/>
        </w:rPr>
        <w:t>informații confidențiale</w:t>
      </w:r>
      <w:r w:rsidRPr="00EE6B4B">
        <w:rPr>
          <w:rFonts w:ascii="Times New Roman" w:hAnsi="Times New Roman"/>
          <w:spacing w:val="-2"/>
          <w:sz w:val="24"/>
          <w:szCs w:val="24"/>
          <w:lang w:eastAsia="en-GB"/>
        </w:rPr>
        <w:t xml:space="preserve"> - informaţii de afaceri sau de orice altă natură, privitoare la părțile contractante și la prevederile prezentului contract, aşa cum sunt definite prin acesta;</w:t>
      </w:r>
    </w:p>
    <w:p w:rsidR="00861F09" w:rsidRPr="00EE6B4B" w:rsidRDefault="00861F09" w:rsidP="00EE6B4B">
      <w:pPr>
        <w:autoSpaceDE w:val="0"/>
        <w:adjustRightInd w:val="0"/>
        <w:spacing w:after="0"/>
        <w:ind w:firstLine="709"/>
        <w:jc w:val="both"/>
        <w:rPr>
          <w:rFonts w:ascii="Times New Roman" w:hAnsi="Times New Roman"/>
          <w:spacing w:val="-2"/>
          <w:sz w:val="24"/>
          <w:szCs w:val="24"/>
          <w:lang w:eastAsia="en-GB"/>
        </w:rPr>
      </w:pPr>
      <w:r w:rsidRPr="00EE6B4B">
        <w:rPr>
          <w:rFonts w:ascii="Times New Roman" w:hAnsi="Times New Roman"/>
          <w:spacing w:val="-2"/>
          <w:sz w:val="24"/>
          <w:szCs w:val="24"/>
          <w:lang w:eastAsia="en-GB"/>
        </w:rPr>
        <w:t xml:space="preserve">f. </w:t>
      </w:r>
      <w:r w:rsidRPr="00EE6B4B">
        <w:rPr>
          <w:rFonts w:ascii="Times New Roman" w:hAnsi="Times New Roman"/>
          <w:i/>
          <w:spacing w:val="-2"/>
          <w:sz w:val="24"/>
          <w:szCs w:val="24"/>
          <w:lang w:eastAsia="en-GB"/>
        </w:rPr>
        <w:t>forţa majoră</w:t>
      </w:r>
      <w:r w:rsidRPr="00EE6B4B">
        <w:rPr>
          <w:rFonts w:ascii="Times New Roman" w:hAnsi="Times New Roman"/>
          <w:spacing w:val="-2"/>
          <w:sz w:val="24"/>
          <w:szCs w:val="24"/>
          <w:lang w:eastAsia="en-GB"/>
        </w:rPr>
        <w:t xml:space="preserve"> - un eveniment </w:t>
      </w:r>
      <w:r w:rsidR="004B1539" w:rsidRPr="00EE6B4B">
        <w:rPr>
          <w:rFonts w:ascii="Times New Roman" w:hAnsi="Times New Roman"/>
          <w:spacing w:val="-2"/>
          <w:sz w:val="24"/>
          <w:szCs w:val="24"/>
          <w:lang w:eastAsia="en-GB"/>
        </w:rPr>
        <w:t>independent</w:t>
      </w:r>
      <w:r w:rsidRPr="00EE6B4B">
        <w:rPr>
          <w:rFonts w:ascii="Times New Roman" w:hAnsi="Times New Roman"/>
          <w:spacing w:val="-2"/>
          <w:sz w:val="24"/>
          <w:szCs w:val="24"/>
          <w:lang w:eastAsia="en-GB"/>
        </w:rPr>
        <w:t xml:space="preserve"> de controlul părţilor, care nu se datorează greşelii sau vinei acestora, care nu putea fi prevăzut </w:t>
      </w:r>
      <w:r w:rsidR="004B1539" w:rsidRPr="00EE6B4B">
        <w:rPr>
          <w:rFonts w:ascii="Times New Roman" w:hAnsi="Times New Roman"/>
          <w:spacing w:val="-2"/>
          <w:sz w:val="24"/>
          <w:szCs w:val="24"/>
          <w:lang w:eastAsia="en-GB"/>
        </w:rPr>
        <w:t>în</w:t>
      </w:r>
      <w:r w:rsidRPr="00EE6B4B">
        <w:rPr>
          <w:rFonts w:ascii="Times New Roman" w:hAnsi="Times New Roman"/>
          <w:spacing w:val="-2"/>
          <w:sz w:val="24"/>
          <w:szCs w:val="24"/>
          <w:lang w:eastAsia="en-GB"/>
        </w:rPr>
        <w:t xml:space="preserve"> momentul încheierii contractului şi care face imposibilă executarea şi, respectiv, îndeplinirea </w:t>
      </w:r>
      <w:r w:rsidR="004B1539" w:rsidRPr="00EE6B4B">
        <w:rPr>
          <w:rFonts w:ascii="Times New Roman" w:hAnsi="Times New Roman"/>
          <w:spacing w:val="-2"/>
          <w:sz w:val="24"/>
          <w:szCs w:val="24"/>
          <w:lang w:eastAsia="en-GB"/>
        </w:rPr>
        <w:t xml:space="preserve">obligaţiilor </w:t>
      </w:r>
      <w:r w:rsidR="00011357" w:rsidRPr="00EE6B4B">
        <w:rPr>
          <w:rFonts w:ascii="Times New Roman" w:hAnsi="Times New Roman"/>
          <w:spacing w:val="-2"/>
          <w:sz w:val="24"/>
          <w:szCs w:val="24"/>
          <w:lang w:eastAsia="en-GB"/>
        </w:rPr>
        <w:t xml:space="preserve">contractuale </w:t>
      </w:r>
      <w:r w:rsidR="004B1539" w:rsidRPr="00EE6B4B">
        <w:rPr>
          <w:rFonts w:ascii="Times New Roman" w:hAnsi="Times New Roman"/>
          <w:spacing w:val="-2"/>
          <w:sz w:val="24"/>
          <w:szCs w:val="24"/>
          <w:lang w:eastAsia="en-GB"/>
        </w:rPr>
        <w:t>de către una dintre părţi</w:t>
      </w:r>
      <w:r w:rsidR="00011357" w:rsidRPr="00EE6B4B">
        <w:rPr>
          <w:rFonts w:ascii="Times New Roman" w:hAnsi="Times New Roman"/>
          <w:spacing w:val="-2"/>
          <w:sz w:val="24"/>
          <w:szCs w:val="24"/>
          <w:lang w:eastAsia="en-GB"/>
        </w:rPr>
        <w:t>;</w:t>
      </w:r>
      <w:r w:rsidR="00011357" w:rsidRPr="00EE6B4B">
        <w:rPr>
          <w:rFonts w:ascii="Times New Roman" w:hAnsi="Times New Roman"/>
          <w:color w:val="000000"/>
          <w:sz w:val="24"/>
          <w:szCs w:val="24"/>
          <w:lang w:eastAsia="en-US"/>
        </w:rPr>
        <w:t xml:space="preserve">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w:t>
      </w:r>
      <w:r w:rsidR="0042066D" w:rsidRPr="00EE6B4B">
        <w:rPr>
          <w:rFonts w:ascii="Times New Roman" w:hAnsi="Times New Roman"/>
          <w:color w:val="000000"/>
          <w:sz w:val="24"/>
          <w:szCs w:val="24"/>
          <w:lang w:eastAsia="en-US"/>
        </w:rPr>
        <w:t>tre</w:t>
      </w:r>
      <w:r w:rsidR="00011357" w:rsidRPr="00EE6B4B">
        <w:rPr>
          <w:rFonts w:ascii="Times New Roman" w:hAnsi="Times New Roman"/>
          <w:color w:val="000000"/>
          <w:sz w:val="24"/>
          <w:szCs w:val="24"/>
          <w:lang w:eastAsia="en-US"/>
        </w:rPr>
        <w:t xml:space="preserve"> părţi;</w:t>
      </w:r>
    </w:p>
    <w:p w:rsidR="00861F09" w:rsidRPr="00EE6B4B" w:rsidRDefault="00861F09" w:rsidP="00EE6B4B">
      <w:pPr>
        <w:autoSpaceDE w:val="0"/>
        <w:adjustRightInd w:val="0"/>
        <w:spacing w:after="0"/>
        <w:ind w:firstLine="709"/>
        <w:jc w:val="both"/>
        <w:rPr>
          <w:rFonts w:ascii="Times New Roman" w:hAnsi="Times New Roman"/>
          <w:spacing w:val="-2"/>
          <w:sz w:val="24"/>
          <w:szCs w:val="24"/>
          <w:lang w:eastAsia="en-GB"/>
        </w:rPr>
      </w:pPr>
      <w:r w:rsidRPr="00EE6B4B">
        <w:rPr>
          <w:rFonts w:ascii="Times New Roman" w:hAnsi="Times New Roman"/>
          <w:spacing w:val="-2"/>
          <w:sz w:val="24"/>
          <w:szCs w:val="24"/>
          <w:lang w:eastAsia="en-GB"/>
        </w:rPr>
        <w:t xml:space="preserve">g. </w:t>
      </w:r>
      <w:r w:rsidRPr="00EE6B4B">
        <w:rPr>
          <w:rFonts w:ascii="Times New Roman" w:hAnsi="Times New Roman"/>
          <w:i/>
          <w:spacing w:val="-2"/>
          <w:sz w:val="24"/>
          <w:szCs w:val="24"/>
          <w:lang w:eastAsia="en-GB"/>
        </w:rPr>
        <w:t>act adiţional</w:t>
      </w:r>
      <w:r w:rsidRPr="00EE6B4B">
        <w:rPr>
          <w:rFonts w:ascii="Times New Roman" w:hAnsi="Times New Roman"/>
          <w:spacing w:val="-2"/>
          <w:sz w:val="24"/>
          <w:szCs w:val="24"/>
          <w:lang w:eastAsia="en-GB"/>
        </w:rPr>
        <w:t xml:space="preserve"> - </w:t>
      </w:r>
      <w:r w:rsidR="003A445E" w:rsidRPr="00EE6B4B">
        <w:rPr>
          <w:rFonts w:ascii="Times New Roman" w:hAnsi="Times New Roman"/>
          <w:spacing w:val="-2"/>
          <w:sz w:val="24"/>
          <w:szCs w:val="24"/>
          <w:lang w:eastAsia="en-GB"/>
        </w:rPr>
        <w:t>document ce modifică termenii şi condiţiile contractului de servicii;</w:t>
      </w:r>
    </w:p>
    <w:p w:rsidR="00861F09" w:rsidRPr="00EE6B4B" w:rsidRDefault="00861F09" w:rsidP="00EE6B4B">
      <w:pPr>
        <w:autoSpaceDE w:val="0"/>
        <w:adjustRightInd w:val="0"/>
        <w:spacing w:after="0"/>
        <w:ind w:firstLine="709"/>
        <w:jc w:val="both"/>
        <w:rPr>
          <w:rFonts w:ascii="Times New Roman" w:hAnsi="Times New Roman"/>
          <w:spacing w:val="-2"/>
          <w:sz w:val="24"/>
          <w:szCs w:val="24"/>
          <w:lang w:eastAsia="en-GB"/>
        </w:rPr>
      </w:pPr>
      <w:r w:rsidRPr="00EE6B4B">
        <w:rPr>
          <w:rFonts w:ascii="Times New Roman" w:hAnsi="Times New Roman"/>
          <w:spacing w:val="-2"/>
          <w:sz w:val="24"/>
          <w:szCs w:val="24"/>
          <w:lang w:eastAsia="en-GB"/>
        </w:rPr>
        <w:t xml:space="preserve">i. </w:t>
      </w:r>
      <w:r w:rsidR="00F22058" w:rsidRPr="00EE6B4B">
        <w:rPr>
          <w:rFonts w:ascii="Times New Roman" w:hAnsi="Times New Roman"/>
          <w:spacing w:val="-2"/>
          <w:sz w:val="24"/>
          <w:szCs w:val="24"/>
          <w:lang w:eastAsia="en-GB"/>
        </w:rPr>
        <w:t xml:space="preserve"> </w:t>
      </w:r>
      <w:r w:rsidRPr="00EE6B4B">
        <w:rPr>
          <w:rFonts w:ascii="Times New Roman" w:hAnsi="Times New Roman"/>
          <w:i/>
          <w:spacing w:val="-2"/>
          <w:sz w:val="24"/>
          <w:szCs w:val="24"/>
          <w:lang w:eastAsia="en-GB"/>
        </w:rPr>
        <w:t>zi</w:t>
      </w:r>
      <w:r w:rsidRPr="00EE6B4B">
        <w:rPr>
          <w:rFonts w:ascii="Times New Roman" w:hAnsi="Times New Roman"/>
          <w:spacing w:val="-2"/>
          <w:sz w:val="24"/>
          <w:szCs w:val="24"/>
          <w:lang w:eastAsia="en-GB"/>
        </w:rPr>
        <w:t xml:space="preserve"> - zi calendaristică; </w:t>
      </w:r>
      <w:r w:rsidRPr="00EE6B4B">
        <w:rPr>
          <w:rFonts w:ascii="Times New Roman" w:hAnsi="Times New Roman"/>
          <w:i/>
          <w:spacing w:val="-2"/>
          <w:sz w:val="24"/>
          <w:szCs w:val="24"/>
          <w:lang w:eastAsia="en-GB"/>
        </w:rPr>
        <w:t>an</w:t>
      </w:r>
      <w:r w:rsidRPr="00EE6B4B">
        <w:rPr>
          <w:rFonts w:ascii="Times New Roman" w:hAnsi="Times New Roman"/>
          <w:spacing w:val="-2"/>
          <w:sz w:val="24"/>
          <w:szCs w:val="24"/>
          <w:lang w:eastAsia="en-GB"/>
        </w:rPr>
        <w:t xml:space="preserve"> - 365 de zile</w:t>
      </w:r>
    </w:p>
    <w:p w:rsidR="00EE6B4B" w:rsidRPr="00EE6B4B" w:rsidRDefault="00EE6B4B" w:rsidP="00EE6B4B">
      <w:pPr>
        <w:pStyle w:val="DefaultText"/>
        <w:tabs>
          <w:tab w:val="left" w:pos="851"/>
        </w:tabs>
        <w:overflowPunct w:val="0"/>
        <w:autoSpaceDE w:val="0"/>
        <w:spacing w:line="276" w:lineRule="auto"/>
        <w:jc w:val="both"/>
        <w:outlineLvl w:val="1"/>
        <w:rPr>
          <w:b/>
          <w:szCs w:val="24"/>
          <w:lang w:val="ro-RO"/>
        </w:rPr>
      </w:pPr>
      <w:bookmarkStart w:id="7" w:name="_Toc475519924"/>
    </w:p>
    <w:p w:rsidR="00000BD3" w:rsidRDefault="000515DF" w:rsidP="00EE6B4B">
      <w:pPr>
        <w:pStyle w:val="DefaultText"/>
        <w:tabs>
          <w:tab w:val="left" w:pos="851"/>
        </w:tabs>
        <w:overflowPunct w:val="0"/>
        <w:autoSpaceDE w:val="0"/>
        <w:spacing w:line="276" w:lineRule="auto"/>
        <w:jc w:val="both"/>
        <w:outlineLvl w:val="1"/>
        <w:rPr>
          <w:b/>
          <w:i/>
          <w:szCs w:val="24"/>
          <w:lang w:val="ro-RO"/>
        </w:rPr>
      </w:pPr>
      <w:r w:rsidRPr="00EE6B4B">
        <w:rPr>
          <w:b/>
          <w:szCs w:val="24"/>
          <w:lang w:val="ro-RO"/>
        </w:rPr>
        <w:t xml:space="preserve">Art. </w:t>
      </w:r>
      <w:r w:rsidR="00310C80" w:rsidRPr="00EE6B4B">
        <w:rPr>
          <w:b/>
          <w:szCs w:val="24"/>
          <w:lang w:val="ro-RO"/>
        </w:rPr>
        <w:t>3</w:t>
      </w:r>
      <w:r w:rsidR="00DD52F0" w:rsidRPr="00EE6B4B">
        <w:rPr>
          <w:szCs w:val="24"/>
          <w:lang w:val="ro-RO"/>
        </w:rPr>
        <w:t xml:space="preserve">    </w:t>
      </w:r>
      <w:r w:rsidRPr="00EE6B4B">
        <w:rPr>
          <w:b/>
          <w:szCs w:val="24"/>
          <w:lang w:val="ro-RO"/>
        </w:rPr>
        <w:t xml:space="preserve">Obiectul </w:t>
      </w:r>
      <w:r w:rsidRPr="00EE6B4B">
        <w:rPr>
          <w:b/>
          <w:i/>
          <w:szCs w:val="24"/>
          <w:lang w:val="ro-RO"/>
        </w:rPr>
        <w:t>Contractului</w:t>
      </w:r>
      <w:bookmarkEnd w:id="7"/>
      <w:r w:rsidR="00000BD3" w:rsidRPr="00EE6B4B">
        <w:rPr>
          <w:b/>
          <w:i/>
          <w:szCs w:val="24"/>
          <w:lang w:val="ro-RO"/>
        </w:rPr>
        <w:t xml:space="preserve"> </w:t>
      </w:r>
    </w:p>
    <w:p w:rsidR="00EA3887" w:rsidRPr="00EE6B4B" w:rsidRDefault="00EA3887" w:rsidP="00EE6B4B">
      <w:pPr>
        <w:pStyle w:val="DefaultText"/>
        <w:tabs>
          <w:tab w:val="left" w:pos="851"/>
        </w:tabs>
        <w:overflowPunct w:val="0"/>
        <w:autoSpaceDE w:val="0"/>
        <w:spacing w:line="276" w:lineRule="auto"/>
        <w:jc w:val="both"/>
        <w:outlineLvl w:val="1"/>
        <w:rPr>
          <w:b/>
          <w:szCs w:val="24"/>
          <w:lang w:val="ro-RO"/>
        </w:rPr>
      </w:pPr>
    </w:p>
    <w:p w:rsidR="001227D8" w:rsidRPr="00EE6B4B" w:rsidRDefault="00310C80" w:rsidP="00EE6B4B">
      <w:pPr>
        <w:shd w:val="clear" w:color="auto" w:fill="FFFFFF"/>
        <w:spacing w:after="0"/>
        <w:ind w:firstLine="720"/>
        <w:jc w:val="both"/>
        <w:rPr>
          <w:rFonts w:ascii="Times New Roman" w:eastAsia="Calibri" w:hAnsi="Times New Roman"/>
          <w:sz w:val="24"/>
          <w:szCs w:val="24"/>
          <w:lang w:eastAsia="en-US"/>
        </w:rPr>
      </w:pPr>
      <w:r w:rsidRPr="00EE6B4B">
        <w:rPr>
          <w:rFonts w:ascii="Times New Roman" w:hAnsi="Times New Roman"/>
          <w:sz w:val="24"/>
          <w:szCs w:val="24"/>
        </w:rPr>
        <w:t>3</w:t>
      </w:r>
      <w:r w:rsidR="00FF5740" w:rsidRPr="00EE6B4B">
        <w:rPr>
          <w:rFonts w:ascii="Times New Roman" w:hAnsi="Times New Roman"/>
          <w:sz w:val="24"/>
          <w:szCs w:val="24"/>
        </w:rPr>
        <w:t>.1</w:t>
      </w:r>
      <w:r w:rsidR="003E6920" w:rsidRPr="00EE6B4B">
        <w:rPr>
          <w:rFonts w:ascii="Times New Roman" w:hAnsi="Times New Roman"/>
          <w:b/>
          <w:sz w:val="24"/>
          <w:szCs w:val="24"/>
        </w:rPr>
        <w:tab/>
      </w:r>
      <w:r w:rsidR="00B821DC" w:rsidRPr="00EE6B4B">
        <w:rPr>
          <w:rFonts w:ascii="Times New Roman" w:hAnsi="Times New Roman"/>
          <w:sz w:val="24"/>
          <w:szCs w:val="24"/>
        </w:rPr>
        <w:t>Obiect</w:t>
      </w:r>
      <w:r w:rsidR="00E30841" w:rsidRPr="00EE6B4B">
        <w:rPr>
          <w:rFonts w:ascii="Times New Roman" w:hAnsi="Times New Roman"/>
          <w:sz w:val="24"/>
          <w:szCs w:val="24"/>
        </w:rPr>
        <w:t xml:space="preserve">ul </w:t>
      </w:r>
      <w:r w:rsidR="0023460E" w:rsidRPr="00EE6B4B">
        <w:rPr>
          <w:rFonts w:ascii="Times New Roman" w:hAnsi="Times New Roman"/>
          <w:i/>
          <w:sz w:val="24"/>
          <w:szCs w:val="24"/>
        </w:rPr>
        <w:t>C</w:t>
      </w:r>
      <w:r w:rsidR="00E30841" w:rsidRPr="00EE6B4B">
        <w:rPr>
          <w:rFonts w:ascii="Times New Roman" w:hAnsi="Times New Roman"/>
          <w:i/>
          <w:sz w:val="24"/>
          <w:szCs w:val="24"/>
        </w:rPr>
        <w:t>ontractului</w:t>
      </w:r>
      <w:r w:rsidR="00E30841" w:rsidRPr="00EE6B4B">
        <w:rPr>
          <w:rFonts w:ascii="Times New Roman" w:hAnsi="Times New Roman"/>
          <w:sz w:val="24"/>
          <w:szCs w:val="24"/>
        </w:rPr>
        <w:t xml:space="preserve"> îl </w:t>
      </w:r>
      <w:r w:rsidR="00000BD3" w:rsidRPr="00EE6B4B">
        <w:rPr>
          <w:rFonts w:ascii="Times New Roman" w:hAnsi="Times New Roman"/>
          <w:sz w:val="24"/>
          <w:szCs w:val="24"/>
        </w:rPr>
        <w:t xml:space="preserve">reprezintă </w:t>
      </w:r>
      <w:r w:rsidR="00B821DC" w:rsidRPr="00EE6B4B">
        <w:rPr>
          <w:rFonts w:ascii="Times New Roman" w:hAnsi="Times New Roman"/>
          <w:sz w:val="24"/>
          <w:szCs w:val="24"/>
        </w:rPr>
        <w:t xml:space="preserve">achiziționarea de </w:t>
      </w:r>
      <w:r w:rsidR="00000BD3" w:rsidRPr="00EE6B4B">
        <w:rPr>
          <w:rFonts w:ascii="Times New Roman" w:hAnsi="Times New Roman"/>
          <w:sz w:val="24"/>
          <w:szCs w:val="24"/>
        </w:rPr>
        <w:t xml:space="preserve">servicii de </w:t>
      </w:r>
      <w:r w:rsidR="00B821DC" w:rsidRPr="00EE6B4B">
        <w:rPr>
          <w:rFonts w:ascii="Times New Roman" w:hAnsi="Times New Roman"/>
          <w:sz w:val="24"/>
          <w:szCs w:val="24"/>
        </w:rPr>
        <w:t xml:space="preserve">consultanță </w:t>
      </w:r>
      <w:r w:rsidR="00000BD3" w:rsidRPr="00EE6B4B">
        <w:rPr>
          <w:rFonts w:ascii="Times New Roman" w:hAnsi="Times New Roman"/>
          <w:sz w:val="24"/>
          <w:szCs w:val="24"/>
        </w:rPr>
        <w:t>în vederea</w:t>
      </w:r>
      <w:r w:rsidR="00B821DC" w:rsidRPr="00EE6B4B">
        <w:rPr>
          <w:rFonts w:ascii="Times New Roman" w:hAnsi="Times New Roman"/>
          <w:sz w:val="24"/>
          <w:szCs w:val="24"/>
        </w:rPr>
        <w:t xml:space="preserve"> elabor</w:t>
      </w:r>
      <w:r w:rsidR="00000BD3" w:rsidRPr="00EE6B4B">
        <w:rPr>
          <w:rFonts w:ascii="Times New Roman" w:hAnsi="Times New Roman"/>
          <w:sz w:val="24"/>
          <w:szCs w:val="24"/>
        </w:rPr>
        <w:t>ării</w:t>
      </w:r>
      <w:r w:rsidR="00B821DC" w:rsidRPr="00EE6B4B">
        <w:rPr>
          <w:rFonts w:ascii="Times New Roman" w:hAnsi="Times New Roman"/>
          <w:sz w:val="24"/>
          <w:szCs w:val="24"/>
        </w:rPr>
        <w:t xml:space="preserve"> </w:t>
      </w:r>
      <w:r w:rsidR="00000BD3" w:rsidRPr="00EE6B4B">
        <w:rPr>
          <w:rFonts w:ascii="Times New Roman" w:hAnsi="Times New Roman"/>
          <w:bCs/>
          <w:sz w:val="24"/>
          <w:szCs w:val="24"/>
        </w:rPr>
        <w:t>Strategiei de transformare digitală</w:t>
      </w:r>
      <w:r w:rsidR="00000BD3" w:rsidRPr="00EE6B4B">
        <w:rPr>
          <w:rFonts w:ascii="Times New Roman" w:eastAsia="Calibri" w:hAnsi="Times New Roman"/>
          <w:i/>
          <w:sz w:val="24"/>
          <w:szCs w:val="24"/>
        </w:rPr>
        <w:t xml:space="preserve"> </w:t>
      </w:r>
      <w:r w:rsidR="00000BD3" w:rsidRPr="00EE6B4B">
        <w:rPr>
          <w:rFonts w:ascii="Times New Roman" w:hAnsi="Times New Roman"/>
          <w:sz w:val="24"/>
          <w:szCs w:val="24"/>
        </w:rPr>
        <w:t>la nivelul Sectorului 2 al Municipiului București</w:t>
      </w:r>
      <w:r w:rsidR="00000BD3" w:rsidRPr="00EE6B4B">
        <w:rPr>
          <w:rFonts w:ascii="Times New Roman" w:hAnsi="Times New Roman"/>
          <w:bCs/>
          <w:sz w:val="24"/>
          <w:szCs w:val="24"/>
        </w:rPr>
        <w:t xml:space="preserve"> din cadrul proiectului “Administrație publică digitalizată și eficientă pentru cetățenii sectorului 2” cod MySMIS2014+ 155749</w:t>
      </w:r>
      <w:r w:rsidR="00B821DC" w:rsidRPr="00EE6B4B">
        <w:rPr>
          <w:rFonts w:ascii="Times New Roman" w:hAnsi="Times New Roman"/>
          <w:sz w:val="24"/>
          <w:szCs w:val="24"/>
        </w:rPr>
        <w:t>, care va crea premisele și contextul creării unei infrastructuri digitale și va standardiza mijloacele şi instrumentele de lucru la nivelul sectorului căreia să-i urmeze implementarea unui model informatic care să gestioneze în mod unic toate categoriile de date și informații existente, să răspundă cerințelor definite de oricare dintre compartimente, să asigure informarea corectă, completă și în timp util a factorilor de decizie; să descrie etapele și procedurile necesare a fi urmate pentru ca administrația publică din Sectorul 2 să implementeze conceptele de SMART CITY și să fie aliniată la strategia digitală europeană și națională</w:t>
      </w:r>
      <w:r w:rsidR="00000BD3" w:rsidRPr="00EE6B4B">
        <w:rPr>
          <w:rFonts w:ascii="Times New Roman" w:hAnsi="Times New Roman"/>
          <w:sz w:val="24"/>
          <w:szCs w:val="24"/>
        </w:rPr>
        <w:t xml:space="preserve">, denumite în continuare </w:t>
      </w:r>
      <w:r w:rsidR="00000BD3" w:rsidRPr="00EE6B4B">
        <w:rPr>
          <w:rFonts w:ascii="Times New Roman" w:hAnsi="Times New Roman"/>
          <w:i/>
          <w:sz w:val="24"/>
          <w:szCs w:val="24"/>
        </w:rPr>
        <w:t>Servicii</w:t>
      </w:r>
      <w:r w:rsidR="00000BD3" w:rsidRPr="00EE6B4B">
        <w:rPr>
          <w:rFonts w:ascii="Times New Roman" w:hAnsi="Times New Roman"/>
          <w:sz w:val="24"/>
          <w:szCs w:val="24"/>
        </w:rPr>
        <w:t xml:space="preserve">, pe care </w:t>
      </w:r>
      <w:r w:rsidR="00E947DA" w:rsidRPr="00EE6B4B">
        <w:rPr>
          <w:rFonts w:ascii="Times New Roman" w:eastAsia="Calibri" w:hAnsi="Times New Roman"/>
          <w:i/>
          <w:sz w:val="24"/>
          <w:szCs w:val="24"/>
          <w:lang w:eastAsia="en-US"/>
        </w:rPr>
        <w:t>Prestatorul</w:t>
      </w:r>
      <w:r w:rsidR="00E947DA" w:rsidRPr="00EE6B4B">
        <w:rPr>
          <w:rFonts w:ascii="Times New Roman" w:eastAsia="Calibri" w:hAnsi="Times New Roman"/>
          <w:sz w:val="24"/>
          <w:szCs w:val="24"/>
          <w:lang w:eastAsia="en-US"/>
        </w:rPr>
        <w:t xml:space="preserve"> </w:t>
      </w:r>
      <w:r w:rsidR="00000BD3" w:rsidRPr="00EE6B4B">
        <w:rPr>
          <w:rFonts w:ascii="Times New Roman" w:hAnsi="Times New Roman"/>
          <w:sz w:val="24"/>
          <w:szCs w:val="24"/>
        </w:rPr>
        <w:t xml:space="preserve">se obligă să le presteze în conformitate cu prevederile din prezentul </w:t>
      </w:r>
      <w:r w:rsidR="00000BD3" w:rsidRPr="00EE6B4B">
        <w:rPr>
          <w:rFonts w:ascii="Times New Roman" w:hAnsi="Times New Roman"/>
          <w:i/>
          <w:sz w:val="24"/>
          <w:szCs w:val="24"/>
        </w:rPr>
        <w:t>Contract</w:t>
      </w:r>
      <w:r w:rsidR="00000BD3" w:rsidRPr="00EE6B4B">
        <w:rPr>
          <w:rFonts w:ascii="Times New Roman" w:hAnsi="Times New Roman"/>
          <w:sz w:val="24"/>
          <w:szCs w:val="24"/>
        </w:rPr>
        <w:t xml:space="preserve">, cu dispozițiile legale, aprobările și standardele tehnice, profesionale și de calitate în vigoare și conform cerințelor din Caietul de Sarcini precum și a celorlalte anexe ale </w:t>
      </w:r>
      <w:r w:rsidR="00000BD3" w:rsidRPr="00EE6B4B">
        <w:rPr>
          <w:rFonts w:ascii="Times New Roman" w:hAnsi="Times New Roman"/>
          <w:i/>
          <w:sz w:val="24"/>
          <w:szCs w:val="24"/>
        </w:rPr>
        <w:t>Contractului</w:t>
      </w:r>
      <w:r w:rsidR="00000BD3" w:rsidRPr="00EE6B4B">
        <w:rPr>
          <w:rFonts w:ascii="Times New Roman" w:hAnsi="Times New Roman"/>
          <w:sz w:val="24"/>
          <w:szCs w:val="24"/>
        </w:rPr>
        <w:t>.</w:t>
      </w:r>
      <w:r w:rsidR="00B821DC" w:rsidRPr="00EE6B4B">
        <w:rPr>
          <w:rFonts w:ascii="Times New Roman" w:eastAsia="Calibri" w:hAnsi="Times New Roman"/>
          <w:sz w:val="24"/>
          <w:szCs w:val="24"/>
          <w:lang w:eastAsia="en-US"/>
        </w:rPr>
        <w:t xml:space="preserve"> </w:t>
      </w:r>
    </w:p>
    <w:p w:rsidR="00EE6B4B" w:rsidRPr="00EE6B4B" w:rsidRDefault="00EE6B4B" w:rsidP="00EE6B4B">
      <w:pPr>
        <w:shd w:val="clear" w:color="auto" w:fill="FFFFFF"/>
        <w:spacing w:after="0"/>
        <w:jc w:val="both"/>
        <w:rPr>
          <w:rFonts w:ascii="Times New Roman" w:eastAsia="Calibri" w:hAnsi="Times New Roman"/>
          <w:sz w:val="24"/>
          <w:szCs w:val="24"/>
          <w:lang w:eastAsia="en-US"/>
        </w:rPr>
      </w:pPr>
    </w:p>
    <w:p w:rsidR="003E6920" w:rsidRDefault="000515DF" w:rsidP="00EE6B4B">
      <w:pPr>
        <w:pStyle w:val="Titlu2"/>
        <w:spacing w:before="0"/>
        <w:rPr>
          <w:rFonts w:ascii="Times New Roman" w:hAnsi="Times New Roman" w:cs="Times New Roman"/>
          <w:i/>
          <w:color w:val="auto"/>
          <w:sz w:val="24"/>
          <w:szCs w:val="24"/>
        </w:rPr>
      </w:pPr>
      <w:bookmarkStart w:id="8" w:name="_Toc475519925"/>
      <w:r w:rsidRPr="00EE6B4B">
        <w:rPr>
          <w:rFonts w:ascii="Times New Roman" w:hAnsi="Times New Roman" w:cs="Times New Roman"/>
          <w:color w:val="auto"/>
          <w:sz w:val="24"/>
          <w:szCs w:val="24"/>
        </w:rPr>
        <w:t xml:space="preserve">Art. </w:t>
      </w:r>
      <w:r w:rsidR="00310C80" w:rsidRPr="00EE6B4B">
        <w:rPr>
          <w:rFonts w:ascii="Times New Roman" w:hAnsi="Times New Roman" w:cs="Times New Roman"/>
          <w:color w:val="auto"/>
          <w:sz w:val="24"/>
          <w:szCs w:val="24"/>
        </w:rPr>
        <w:t>4</w:t>
      </w:r>
      <w:r w:rsidRPr="00EE6B4B">
        <w:rPr>
          <w:rFonts w:ascii="Times New Roman" w:hAnsi="Times New Roman" w:cs="Times New Roman"/>
          <w:color w:val="auto"/>
          <w:sz w:val="24"/>
          <w:szCs w:val="24"/>
        </w:rPr>
        <w:tab/>
      </w:r>
      <w:r w:rsidR="00D920A0" w:rsidRPr="00EE6B4B">
        <w:rPr>
          <w:rFonts w:ascii="Times New Roman" w:hAnsi="Times New Roman" w:cs="Times New Roman"/>
          <w:color w:val="auto"/>
          <w:sz w:val="24"/>
          <w:szCs w:val="24"/>
        </w:rPr>
        <w:t>Prețul</w:t>
      </w:r>
      <w:r w:rsidRPr="00EE6B4B">
        <w:rPr>
          <w:rFonts w:ascii="Times New Roman" w:hAnsi="Times New Roman" w:cs="Times New Roman"/>
          <w:color w:val="auto"/>
          <w:sz w:val="24"/>
          <w:szCs w:val="24"/>
        </w:rPr>
        <w:t xml:space="preserve"> </w:t>
      </w:r>
      <w:r w:rsidRPr="00EE6B4B">
        <w:rPr>
          <w:rFonts w:ascii="Times New Roman" w:hAnsi="Times New Roman" w:cs="Times New Roman"/>
          <w:i/>
          <w:color w:val="auto"/>
          <w:sz w:val="24"/>
          <w:szCs w:val="24"/>
        </w:rPr>
        <w:t>Contractului</w:t>
      </w:r>
      <w:bookmarkEnd w:id="8"/>
    </w:p>
    <w:p w:rsidR="00EA3887" w:rsidRPr="00EA3887" w:rsidRDefault="00EA3887" w:rsidP="00EA3887"/>
    <w:p w:rsidR="00221CC7" w:rsidRPr="00EE6B4B" w:rsidRDefault="00310C80" w:rsidP="00EE6B4B">
      <w:pPr>
        <w:tabs>
          <w:tab w:val="left" w:pos="1276"/>
        </w:tabs>
        <w:spacing w:after="0"/>
        <w:ind w:firstLine="709"/>
        <w:jc w:val="both"/>
        <w:rPr>
          <w:rFonts w:ascii="Times New Roman" w:hAnsi="Times New Roman"/>
          <w:sz w:val="24"/>
          <w:szCs w:val="24"/>
        </w:rPr>
      </w:pPr>
      <w:r w:rsidRPr="00EE6B4B">
        <w:rPr>
          <w:rFonts w:ascii="Times New Roman" w:hAnsi="Times New Roman"/>
          <w:sz w:val="24"/>
          <w:szCs w:val="24"/>
        </w:rPr>
        <w:t>4</w:t>
      </w:r>
      <w:r w:rsidR="00FF5740" w:rsidRPr="00EE6B4B">
        <w:rPr>
          <w:rFonts w:ascii="Times New Roman" w:hAnsi="Times New Roman"/>
          <w:sz w:val="24"/>
          <w:szCs w:val="24"/>
        </w:rPr>
        <w:t>.1</w:t>
      </w:r>
      <w:r w:rsidR="00722332" w:rsidRPr="00EE6B4B">
        <w:rPr>
          <w:rFonts w:ascii="Times New Roman" w:eastAsia="Calibri" w:hAnsi="Times New Roman"/>
          <w:i/>
          <w:sz w:val="24"/>
          <w:szCs w:val="24"/>
          <w:lang w:eastAsia="en-US"/>
        </w:rPr>
        <w:t xml:space="preserve">  </w:t>
      </w:r>
      <w:r w:rsidR="00221CC7" w:rsidRPr="00EE6B4B">
        <w:rPr>
          <w:rFonts w:ascii="Times New Roman" w:hAnsi="Times New Roman"/>
          <w:sz w:val="24"/>
          <w:szCs w:val="24"/>
        </w:rPr>
        <w:t xml:space="preserve">Preţul convenit pentru prestarea serviciilor plătibil </w:t>
      </w:r>
      <w:r w:rsidR="00221CC7" w:rsidRPr="00EE6B4B">
        <w:rPr>
          <w:rFonts w:ascii="Times New Roman" w:eastAsia="Calibri" w:hAnsi="Times New Roman"/>
          <w:i/>
          <w:sz w:val="24"/>
          <w:szCs w:val="24"/>
          <w:lang w:eastAsia="en-US"/>
        </w:rPr>
        <w:t>Prestatorului</w:t>
      </w:r>
      <w:r w:rsidR="00221CC7" w:rsidRPr="00EE6B4B">
        <w:rPr>
          <w:rFonts w:ascii="Times New Roman" w:eastAsia="Calibri" w:hAnsi="Times New Roman"/>
          <w:sz w:val="24"/>
          <w:szCs w:val="24"/>
          <w:lang w:eastAsia="en-US"/>
        </w:rPr>
        <w:t xml:space="preserve"> de către </w:t>
      </w:r>
      <w:r w:rsidR="00D7008A" w:rsidRPr="00EE6B4B">
        <w:rPr>
          <w:rFonts w:ascii="Times New Roman" w:eastAsia="Calibri" w:hAnsi="Times New Roman"/>
          <w:i/>
          <w:sz w:val="24"/>
          <w:szCs w:val="24"/>
          <w:lang w:eastAsia="en-US"/>
        </w:rPr>
        <w:t>Autoritatea Contractantă</w:t>
      </w:r>
      <w:r w:rsidR="00221CC7" w:rsidRPr="00EE6B4B">
        <w:rPr>
          <w:rFonts w:ascii="Times New Roman" w:eastAsia="Calibri" w:hAnsi="Times New Roman"/>
          <w:sz w:val="24"/>
          <w:szCs w:val="24"/>
          <w:lang w:eastAsia="en-US"/>
        </w:rPr>
        <w:t>, în condiţiile prezentului</w:t>
      </w:r>
      <w:r w:rsidR="00D7008A" w:rsidRPr="00EE6B4B">
        <w:rPr>
          <w:rFonts w:ascii="Times New Roman" w:eastAsia="Calibri" w:hAnsi="Times New Roman"/>
          <w:sz w:val="24"/>
          <w:szCs w:val="24"/>
          <w:lang w:eastAsia="en-US"/>
        </w:rPr>
        <w:t xml:space="preserve"> </w:t>
      </w:r>
      <w:r w:rsidR="00221CC7" w:rsidRPr="00EE6B4B">
        <w:rPr>
          <w:rFonts w:ascii="Times New Roman" w:hAnsi="Times New Roman"/>
          <w:i/>
          <w:sz w:val="24"/>
          <w:szCs w:val="24"/>
        </w:rPr>
        <w:t>Contract</w:t>
      </w:r>
      <w:r w:rsidR="00221CC7" w:rsidRPr="00EE6B4B">
        <w:rPr>
          <w:rFonts w:ascii="Times New Roman" w:hAnsi="Times New Roman"/>
          <w:sz w:val="24"/>
          <w:szCs w:val="24"/>
        </w:rPr>
        <w:t>, este</w:t>
      </w:r>
      <w:r w:rsidR="004736AB" w:rsidRPr="00EE6B4B">
        <w:rPr>
          <w:rFonts w:ascii="Times New Roman" w:hAnsi="Times New Roman"/>
          <w:spacing w:val="-3"/>
          <w:sz w:val="24"/>
          <w:szCs w:val="24"/>
        </w:rPr>
        <w:t xml:space="preserve"> </w:t>
      </w:r>
      <w:r w:rsidR="00221CC7" w:rsidRPr="00EE6B4B">
        <w:rPr>
          <w:rFonts w:ascii="Times New Roman" w:hAnsi="Times New Roman"/>
          <w:sz w:val="24"/>
          <w:szCs w:val="24"/>
        </w:rPr>
        <w:t xml:space="preserve">de </w:t>
      </w:r>
      <w:r w:rsidR="00B87FF8" w:rsidRPr="00B87FF8">
        <w:rPr>
          <w:rFonts w:ascii="Times New Roman" w:hAnsi="Times New Roman"/>
          <w:b/>
          <w:sz w:val="24"/>
          <w:szCs w:val="24"/>
        </w:rPr>
        <w:t>660.000,00</w:t>
      </w:r>
      <w:r w:rsidR="00221CC7" w:rsidRPr="00EE6B4B">
        <w:rPr>
          <w:rFonts w:ascii="Times New Roman" w:hAnsi="Times New Roman"/>
          <w:sz w:val="24"/>
          <w:szCs w:val="24"/>
        </w:rPr>
        <w:t xml:space="preserve"> lei (fără TVA),</w:t>
      </w:r>
      <w:r w:rsidR="004736AB" w:rsidRPr="00EE6B4B">
        <w:rPr>
          <w:rFonts w:ascii="Times New Roman" w:hAnsi="Times New Roman"/>
          <w:sz w:val="24"/>
          <w:szCs w:val="24"/>
        </w:rPr>
        <w:t xml:space="preserve"> la care se adaugă TVA </w:t>
      </w:r>
      <w:r w:rsidR="00221CC7" w:rsidRPr="00EE6B4B">
        <w:rPr>
          <w:rFonts w:ascii="Times New Roman" w:hAnsi="Times New Roman"/>
          <w:spacing w:val="-3"/>
          <w:sz w:val="24"/>
          <w:szCs w:val="24"/>
        </w:rPr>
        <w:t xml:space="preserve">în valoare de </w:t>
      </w:r>
      <w:r w:rsidR="00B87FF8" w:rsidRPr="00B87FF8">
        <w:rPr>
          <w:rFonts w:ascii="Times New Roman" w:hAnsi="Times New Roman"/>
          <w:b/>
          <w:spacing w:val="-3"/>
          <w:sz w:val="24"/>
          <w:szCs w:val="24"/>
        </w:rPr>
        <w:t>125.400</w:t>
      </w:r>
      <w:r w:rsidR="00221CC7" w:rsidRPr="00B87FF8">
        <w:rPr>
          <w:rFonts w:ascii="Times New Roman" w:hAnsi="Times New Roman"/>
          <w:b/>
          <w:spacing w:val="-3"/>
          <w:sz w:val="24"/>
          <w:szCs w:val="24"/>
        </w:rPr>
        <w:t>,</w:t>
      </w:r>
      <w:r w:rsidR="00B87FF8" w:rsidRPr="00B87FF8">
        <w:rPr>
          <w:rFonts w:ascii="Times New Roman" w:hAnsi="Times New Roman"/>
          <w:b/>
          <w:spacing w:val="-3"/>
          <w:sz w:val="24"/>
          <w:szCs w:val="24"/>
        </w:rPr>
        <w:t>00</w:t>
      </w:r>
      <w:r w:rsidR="00221CC7" w:rsidRPr="00EE6B4B">
        <w:rPr>
          <w:rFonts w:ascii="Times New Roman" w:hAnsi="Times New Roman"/>
          <w:spacing w:val="-3"/>
          <w:sz w:val="24"/>
          <w:szCs w:val="24"/>
        </w:rPr>
        <w:t xml:space="preserve"> </w:t>
      </w:r>
      <w:r w:rsidR="00B87FF8">
        <w:rPr>
          <w:rFonts w:ascii="Times New Roman" w:hAnsi="Times New Roman"/>
          <w:sz w:val="24"/>
          <w:szCs w:val="24"/>
        </w:rPr>
        <w:t xml:space="preserve"> </w:t>
      </w:r>
      <w:r w:rsidR="00221CC7" w:rsidRPr="00EE6B4B">
        <w:rPr>
          <w:rFonts w:ascii="Times New Roman" w:hAnsi="Times New Roman"/>
          <w:sz w:val="24"/>
          <w:szCs w:val="24"/>
        </w:rPr>
        <w:t xml:space="preserve">preţul total al Contractului fiind de </w:t>
      </w:r>
      <w:r w:rsidR="00B87FF8" w:rsidRPr="00B87FF8">
        <w:rPr>
          <w:rFonts w:ascii="Times New Roman" w:hAnsi="Times New Roman"/>
          <w:b/>
          <w:sz w:val="24"/>
          <w:szCs w:val="24"/>
        </w:rPr>
        <w:t>785.400,00</w:t>
      </w:r>
      <w:r w:rsidR="00B824B2" w:rsidRPr="00EE6B4B">
        <w:rPr>
          <w:rFonts w:ascii="Times New Roman" w:hAnsi="Times New Roman"/>
          <w:sz w:val="24"/>
          <w:szCs w:val="24"/>
        </w:rPr>
        <w:t xml:space="preserve"> lei</w:t>
      </w:r>
      <w:r w:rsidR="001A652D" w:rsidRPr="00EE6B4B">
        <w:rPr>
          <w:rFonts w:ascii="Times New Roman" w:hAnsi="Times New Roman"/>
          <w:sz w:val="24"/>
          <w:szCs w:val="24"/>
        </w:rPr>
        <w:t xml:space="preserve"> şi </w:t>
      </w:r>
      <w:r w:rsidR="0099412B">
        <w:rPr>
          <w:rFonts w:ascii="Times New Roman" w:hAnsi="Times New Roman"/>
          <w:sz w:val="24"/>
          <w:szCs w:val="24"/>
        </w:rPr>
        <w:t>se va plăti conform etapelor</w:t>
      </w:r>
      <w:r w:rsidR="00221CC7" w:rsidRPr="00EE6B4B">
        <w:rPr>
          <w:rFonts w:ascii="Times New Roman" w:hAnsi="Times New Roman"/>
          <w:sz w:val="24"/>
          <w:szCs w:val="24"/>
        </w:rPr>
        <w:t>:</w:t>
      </w:r>
    </w:p>
    <w:p w:rsidR="00221CC7" w:rsidRPr="00EE6B4B" w:rsidRDefault="00221CC7" w:rsidP="00EE6B4B">
      <w:pPr>
        <w:tabs>
          <w:tab w:val="left" w:pos="1276"/>
        </w:tabs>
        <w:spacing w:after="0"/>
        <w:ind w:firstLine="709"/>
        <w:jc w:val="both"/>
        <w:rPr>
          <w:rFonts w:ascii="Times New Roman" w:eastAsia="Calibri" w:hAnsi="Times New Roman"/>
          <w:sz w:val="24"/>
          <w:szCs w:val="24"/>
          <w:lang w:eastAsia="en-US"/>
        </w:rPr>
      </w:pPr>
      <w:r w:rsidRPr="00EE6B4B">
        <w:rPr>
          <w:rFonts w:ascii="Times New Roman" w:eastAsia="Calibri" w:hAnsi="Times New Roman"/>
          <w:sz w:val="24"/>
          <w:szCs w:val="24"/>
        </w:rPr>
        <w:t xml:space="preserve">a. </w:t>
      </w:r>
      <w:r w:rsidR="0099412B">
        <w:rPr>
          <w:rFonts w:ascii="Times New Roman" w:eastAsia="Calibri" w:hAnsi="Times New Roman"/>
          <w:sz w:val="24"/>
          <w:szCs w:val="24"/>
        </w:rPr>
        <w:t xml:space="preserve"> Etapa 1 - </w:t>
      </w:r>
      <w:r w:rsidRPr="00EE6B4B">
        <w:rPr>
          <w:rFonts w:ascii="Times New Roman" w:eastAsia="Calibri" w:hAnsi="Times New Roman"/>
          <w:sz w:val="24"/>
          <w:szCs w:val="24"/>
          <w:lang w:eastAsia="en-US"/>
        </w:rPr>
        <w:t>Raportul de diagnoză multi-instituţională</w:t>
      </w:r>
      <w:r w:rsidR="00B824B2" w:rsidRPr="00EE6B4B">
        <w:rPr>
          <w:rFonts w:ascii="Times New Roman" w:eastAsia="Calibri" w:hAnsi="Times New Roman"/>
          <w:sz w:val="24"/>
          <w:szCs w:val="24"/>
          <w:lang w:eastAsia="en-US"/>
        </w:rPr>
        <w:t xml:space="preserve"> </w:t>
      </w:r>
      <w:r w:rsidR="00B87FF8">
        <w:rPr>
          <w:rFonts w:ascii="Times New Roman" w:eastAsia="Calibri" w:hAnsi="Times New Roman"/>
          <w:sz w:val="24"/>
          <w:szCs w:val="24"/>
          <w:lang w:eastAsia="en-US"/>
        </w:rPr>
        <w:t>165.000,00</w:t>
      </w:r>
      <w:r w:rsidRPr="00EE6B4B">
        <w:rPr>
          <w:rFonts w:ascii="Times New Roman" w:eastAsia="Calibri" w:hAnsi="Times New Roman"/>
          <w:sz w:val="24"/>
          <w:szCs w:val="24"/>
          <w:lang w:eastAsia="en-US"/>
        </w:rPr>
        <w:t xml:space="preserve"> lei fără TVA;</w:t>
      </w:r>
    </w:p>
    <w:p w:rsidR="00221CC7" w:rsidRPr="00EE6B4B" w:rsidRDefault="00221CC7" w:rsidP="00EE6B4B">
      <w:pPr>
        <w:tabs>
          <w:tab w:val="left" w:pos="1276"/>
        </w:tabs>
        <w:spacing w:after="0"/>
        <w:ind w:firstLine="709"/>
        <w:jc w:val="both"/>
        <w:rPr>
          <w:rFonts w:ascii="Times New Roman" w:eastAsia="Calibri" w:hAnsi="Times New Roman"/>
          <w:sz w:val="24"/>
          <w:szCs w:val="24"/>
          <w:lang w:eastAsia="en-US"/>
        </w:rPr>
      </w:pPr>
      <w:r w:rsidRPr="00EE6B4B">
        <w:rPr>
          <w:rFonts w:ascii="Times New Roman" w:eastAsia="Calibri" w:hAnsi="Times New Roman"/>
          <w:sz w:val="24"/>
          <w:szCs w:val="24"/>
          <w:lang w:eastAsia="en-US"/>
        </w:rPr>
        <w:t xml:space="preserve">b. </w:t>
      </w:r>
      <w:r w:rsidR="0099412B">
        <w:rPr>
          <w:rFonts w:ascii="Times New Roman" w:eastAsia="Calibri" w:hAnsi="Times New Roman"/>
          <w:sz w:val="24"/>
          <w:szCs w:val="24"/>
        </w:rPr>
        <w:t xml:space="preserve">Etapa 2 - </w:t>
      </w:r>
      <w:r w:rsidRPr="00EE6B4B">
        <w:rPr>
          <w:rFonts w:ascii="Times New Roman" w:eastAsia="Calibri" w:hAnsi="Times New Roman"/>
          <w:sz w:val="24"/>
          <w:szCs w:val="24"/>
          <w:lang w:eastAsia="en-US"/>
        </w:rPr>
        <w:t>Definirea obiectivelor procesului de transformare digitală şi Planul de acţiune şi monitorizare</w:t>
      </w:r>
      <w:r w:rsidR="00B824B2" w:rsidRPr="00EE6B4B">
        <w:rPr>
          <w:rFonts w:ascii="Times New Roman" w:eastAsia="Calibri" w:hAnsi="Times New Roman"/>
          <w:sz w:val="24"/>
          <w:szCs w:val="24"/>
          <w:lang w:eastAsia="en-US"/>
        </w:rPr>
        <w:t xml:space="preserve">  </w:t>
      </w:r>
      <w:r w:rsidR="00B87FF8">
        <w:rPr>
          <w:rFonts w:ascii="Times New Roman" w:eastAsia="Calibri" w:hAnsi="Times New Roman"/>
          <w:sz w:val="24"/>
          <w:szCs w:val="24"/>
          <w:lang w:eastAsia="en-US"/>
        </w:rPr>
        <w:t>90.000,00</w:t>
      </w:r>
      <w:r w:rsidRPr="00EE6B4B">
        <w:rPr>
          <w:rFonts w:ascii="Times New Roman" w:eastAsia="Calibri" w:hAnsi="Times New Roman"/>
          <w:sz w:val="24"/>
          <w:szCs w:val="24"/>
          <w:lang w:eastAsia="en-US"/>
        </w:rPr>
        <w:t xml:space="preserve"> lei fără TVA;</w:t>
      </w:r>
    </w:p>
    <w:p w:rsidR="00221CC7" w:rsidRPr="00EE6B4B" w:rsidRDefault="00221CC7" w:rsidP="00EE6B4B">
      <w:pPr>
        <w:tabs>
          <w:tab w:val="left" w:pos="1276"/>
        </w:tabs>
        <w:spacing w:after="0"/>
        <w:ind w:firstLine="709"/>
        <w:jc w:val="both"/>
        <w:rPr>
          <w:rFonts w:ascii="Times New Roman" w:eastAsia="Calibri" w:hAnsi="Times New Roman"/>
          <w:sz w:val="24"/>
          <w:szCs w:val="24"/>
          <w:lang w:eastAsia="en-US"/>
        </w:rPr>
      </w:pPr>
      <w:r w:rsidRPr="00EE6B4B">
        <w:rPr>
          <w:rFonts w:ascii="Times New Roman" w:hAnsi="Times New Roman"/>
          <w:sz w:val="24"/>
          <w:szCs w:val="24"/>
        </w:rPr>
        <w:t xml:space="preserve">c. </w:t>
      </w:r>
      <w:r w:rsidR="0099412B">
        <w:rPr>
          <w:rFonts w:ascii="Times New Roman" w:eastAsia="Calibri" w:hAnsi="Times New Roman"/>
          <w:sz w:val="24"/>
          <w:szCs w:val="24"/>
        </w:rPr>
        <w:t>Etapa 3 -</w:t>
      </w:r>
      <w:r w:rsidR="00745A22">
        <w:rPr>
          <w:rFonts w:ascii="Times New Roman" w:eastAsia="Calibri" w:hAnsi="Times New Roman"/>
          <w:sz w:val="24"/>
          <w:szCs w:val="24"/>
        </w:rPr>
        <w:t xml:space="preserve"> </w:t>
      </w:r>
      <w:r w:rsidRPr="00EE6B4B">
        <w:rPr>
          <w:rFonts w:ascii="Times New Roman" w:eastAsia="Calibri" w:hAnsi="Times New Roman"/>
          <w:sz w:val="24"/>
          <w:szCs w:val="24"/>
          <w:lang w:eastAsia="en-US"/>
        </w:rPr>
        <w:t xml:space="preserve">Modelul de matrice digitală multi-instituţională </w:t>
      </w:r>
      <w:r w:rsidR="00B87FF8">
        <w:rPr>
          <w:rFonts w:ascii="Times New Roman" w:eastAsia="Calibri" w:hAnsi="Times New Roman"/>
          <w:sz w:val="24"/>
          <w:szCs w:val="24"/>
          <w:lang w:eastAsia="en-US"/>
        </w:rPr>
        <w:t>48.750,00</w:t>
      </w:r>
      <w:r w:rsidRPr="00EE6B4B">
        <w:rPr>
          <w:rFonts w:ascii="Times New Roman" w:eastAsia="Calibri" w:hAnsi="Times New Roman"/>
          <w:sz w:val="24"/>
          <w:szCs w:val="24"/>
          <w:lang w:eastAsia="en-US"/>
        </w:rPr>
        <w:t xml:space="preserve"> lei fără TVA;</w:t>
      </w:r>
    </w:p>
    <w:p w:rsidR="00221CC7" w:rsidRPr="00EE6B4B" w:rsidRDefault="00961D79" w:rsidP="00EE6B4B">
      <w:pPr>
        <w:tabs>
          <w:tab w:val="left" w:pos="993"/>
        </w:tabs>
        <w:spacing w:after="0"/>
        <w:ind w:firstLine="709"/>
        <w:jc w:val="both"/>
        <w:rPr>
          <w:rFonts w:ascii="Times New Roman" w:eastAsia="Calibri" w:hAnsi="Times New Roman"/>
          <w:sz w:val="24"/>
          <w:szCs w:val="24"/>
          <w:lang w:eastAsia="en-US"/>
        </w:rPr>
      </w:pPr>
      <w:r w:rsidRPr="00EE6B4B">
        <w:rPr>
          <w:rFonts w:ascii="Times New Roman" w:eastAsia="Calibri" w:hAnsi="Times New Roman"/>
          <w:sz w:val="24"/>
          <w:szCs w:val="24"/>
          <w:lang w:eastAsia="en-US"/>
        </w:rPr>
        <w:t xml:space="preserve">d. </w:t>
      </w:r>
      <w:r w:rsidR="0099412B">
        <w:rPr>
          <w:rFonts w:ascii="Times New Roman" w:eastAsia="Calibri" w:hAnsi="Times New Roman"/>
          <w:sz w:val="24"/>
          <w:szCs w:val="24"/>
        </w:rPr>
        <w:t xml:space="preserve">Etapa 4 - </w:t>
      </w:r>
      <w:r w:rsidR="00221CC7" w:rsidRPr="00EE6B4B">
        <w:rPr>
          <w:rFonts w:ascii="Times New Roman" w:eastAsia="Calibri" w:hAnsi="Times New Roman"/>
          <w:sz w:val="24"/>
          <w:szCs w:val="24"/>
          <w:lang w:eastAsia="en-US"/>
        </w:rPr>
        <w:t xml:space="preserve">Resursele ce trebuie alocate de către fiecare instituţie publică implicată în proces </w:t>
      </w:r>
      <w:r w:rsidR="00B87FF8">
        <w:rPr>
          <w:rFonts w:ascii="Times New Roman" w:eastAsia="Calibri" w:hAnsi="Times New Roman"/>
          <w:sz w:val="24"/>
          <w:szCs w:val="24"/>
          <w:lang w:eastAsia="en-US"/>
        </w:rPr>
        <w:t>97.500,00</w:t>
      </w:r>
      <w:r w:rsidR="00221CC7" w:rsidRPr="00EE6B4B">
        <w:rPr>
          <w:rFonts w:ascii="Times New Roman" w:eastAsia="Calibri" w:hAnsi="Times New Roman"/>
          <w:sz w:val="24"/>
          <w:szCs w:val="24"/>
          <w:lang w:eastAsia="en-US"/>
        </w:rPr>
        <w:t xml:space="preserve"> lei fără TVA;</w:t>
      </w:r>
    </w:p>
    <w:p w:rsidR="00221CC7" w:rsidRPr="00EE6B4B" w:rsidRDefault="00221CC7" w:rsidP="00EE6B4B">
      <w:pPr>
        <w:tabs>
          <w:tab w:val="left" w:pos="1276"/>
        </w:tabs>
        <w:spacing w:after="0"/>
        <w:ind w:firstLine="709"/>
        <w:jc w:val="both"/>
        <w:rPr>
          <w:rFonts w:ascii="Times New Roman" w:eastAsia="Calibri" w:hAnsi="Times New Roman"/>
          <w:sz w:val="24"/>
          <w:szCs w:val="24"/>
          <w:lang w:eastAsia="en-US"/>
        </w:rPr>
      </w:pPr>
      <w:r w:rsidRPr="00EE6B4B">
        <w:rPr>
          <w:rFonts w:ascii="Times New Roman" w:eastAsia="Calibri" w:hAnsi="Times New Roman"/>
          <w:sz w:val="24"/>
          <w:szCs w:val="24"/>
          <w:lang w:eastAsia="en-US"/>
        </w:rPr>
        <w:t xml:space="preserve">e. </w:t>
      </w:r>
      <w:r w:rsidR="00961D79" w:rsidRPr="00EE6B4B">
        <w:rPr>
          <w:rFonts w:ascii="Times New Roman" w:eastAsia="Calibri" w:hAnsi="Times New Roman"/>
          <w:sz w:val="24"/>
          <w:szCs w:val="24"/>
          <w:lang w:eastAsia="en-US"/>
        </w:rPr>
        <w:t xml:space="preserve"> </w:t>
      </w:r>
      <w:r w:rsidR="0099412B">
        <w:rPr>
          <w:rFonts w:ascii="Times New Roman" w:eastAsia="Calibri" w:hAnsi="Times New Roman"/>
          <w:sz w:val="24"/>
          <w:szCs w:val="24"/>
        </w:rPr>
        <w:t xml:space="preserve">Etapa 5 - </w:t>
      </w:r>
      <w:r w:rsidRPr="00EE6B4B">
        <w:rPr>
          <w:rFonts w:ascii="Times New Roman" w:eastAsia="Calibri" w:hAnsi="Times New Roman"/>
          <w:sz w:val="24"/>
          <w:szCs w:val="24"/>
          <w:lang w:eastAsia="en-US"/>
        </w:rPr>
        <w:t xml:space="preserve">Calendarul de transformare digitală </w:t>
      </w:r>
      <w:r w:rsidR="00B87FF8">
        <w:rPr>
          <w:rFonts w:ascii="Times New Roman" w:eastAsia="Calibri" w:hAnsi="Times New Roman"/>
          <w:sz w:val="24"/>
          <w:szCs w:val="24"/>
          <w:lang w:eastAsia="en-US"/>
        </w:rPr>
        <w:t>33.750,00</w:t>
      </w:r>
      <w:r w:rsidRPr="00EE6B4B">
        <w:rPr>
          <w:rFonts w:ascii="Times New Roman" w:eastAsia="Calibri" w:hAnsi="Times New Roman"/>
          <w:sz w:val="24"/>
          <w:szCs w:val="24"/>
          <w:lang w:eastAsia="en-US"/>
        </w:rPr>
        <w:t xml:space="preserve"> lei fără TVA;</w:t>
      </w:r>
    </w:p>
    <w:p w:rsidR="00221CC7" w:rsidRPr="00EE6B4B" w:rsidRDefault="00221CC7" w:rsidP="00EE6B4B">
      <w:pPr>
        <w:tabs>
          <w:tab w:val="left" w:pos="1276"/>
        </w:tabs>
        <w:spacing w:after="0"/>
        <w:ind w:firstLine="709"/>
        <w:jc w:val="both"/>
        <w:rPr>
          <w:rFonts w:ascii="Times New Roman" w:eastAsia="Calibri" w:hAnsi="Times New Roman"/>
          <w:sz w:val="24"/>
          <w:szCs w:val="24"/>
          <w:lang w:eastAsia="en-US"/>
        </w:rPr>
      </w:pPr>
      <w:r w:rsidRPr="00EE6B4B">
        <w:rPr>
          <w:rFonts w:ascii="Times New Roman" w:eastAsia="Calibri" w:hAnsi="Times New Roman"/>
          <w:sz w:val="24"/>
          <w:szCs w:val="24"/>
          <w:lang w:eastAsia="en-US"/>
        </w:rPr>
        <w:lastRenderedPageBreak/>
        <w:t xml:space="preserve">f. </w:t>
      </w:r>
      <w:r w:rsidR="0099412B">
        <w:rPr>
          <w:rFonts w:ascii="Times New Roman" w:eastAsia="Calibri" w:hAnsi="Times New Roman"/>
          <w:sz w:val="24"/>
          <w:szCs w:val="24"/>
        </w:rPr>
        <w:t xml:space="preserve">Etapa 6 - </w:t>
      </w:r>
      <w:r w:rsidRPr="00EE6B4B">
        <w:rPr>
          <w:rFonts w:ascii="Times New Roman" w:eastAsia="Calibri" w:hAnsi="Times New Roman"/>
          <w:sz w:val="24"/>
          <w:szCs w:val="24"/>
          <w:lang w:eastAsia="en-US"/>
        </w:rPr>
        <w:t xml:space="preserve">Implementare plan de acţiune şi monitorizare </w:t>
      </w:r>
      <w:r w:rsidR="00B87FF8">
        <w:rPr>
          <w:rFonts w:ascii="Times New Roman" w:eastAsia="Calibri" w:hAnsi="Times New Roman"/>
          <w:sz w:val="24"/>
          <w:szCs w:val="24"/>
          <w:lang w:eastAsia="en-US"/>
        </w:rPr>
        <w:t>153.750,00</w:t>
      </w:r>
      <w:r w:rsidRPr="00EE6B4B">
        <w:rPr>
          <w:rFonts w:ascii="Times New Roman" w:eastAsia="Calibri" w:hAnsi="Times New Roman"/>
          <w:sz w:val="24"/>
          <w:szCs w:val="24"/>
          <w:lang w:eastAsia="en-US"/>
        </w:rPr>
        <w:t xml:space="preserve"> lei fără TVA;</w:t>
      </w:r>
    </w:p>
    <w:p w:rsidR="000C5E81" w:rsidRPr="00EE6B4B" w:rsidRDefault="00221CC7" w:rsidP="00EE6B4B">
      <w:pPr>
        <w:tabs>
          <w:tab w:val="left" w:pos="1276"/>
        </w:tabs>
        <w:spacing w:after="0"/>
        <w:ind w:firstLine="709"/>
        <w:jc w:val="both"/>
        <w:rPr>
          <w:rFonts w:ascii="Times New Roman" w:eastAsia="Calibri" w:hAnsi="Times New Roman"/>
          <w:sz w:val="24"/>
          <w:szCs w:val="24"/>
          <w:lang w:eastAsia="en-US"/>
        </w:rPr>
      </w:pPr>
      <w:r w:rsidRPr="00EE6B4B">
        <w:rPr>
          <w:rFonts w:ascii="Times New Roman" w:eastAsia="Calibri" w:hAnsi="Times New Roman"/>
          <w:sz w:val="24"/>
          <w:szCs w:val="24"/>
          <w:lang w:eastAsia="en-US"/>
        </w:rPr>
        <w:t xml:space="preserve">g. </w:t>
      </w:r>
      <w:r w:rsidR="0099412B">
        <w:rPr>
          <w:rFonts w:ascii="Times New Roman" w:eastAsia="Calibri" w:hAnsi="Times New Roman"/>
          <w:sz w:val="24"/>
          <w:szCs w:val="24"/>
        </w:rPr>
        <w:t xml:space="preserve">Etapa 7 - </w:t>
      </w:r>
      <w:r w:rsidRPr="00EE6B4B">
        <w:rPr>
          <w:rFonts w:ascii="Times New Roman" w:eastAsia="Calibri" w:hAnsi="Times New Roman"/>
          <w:sz w:val="24"/>
          <w:szCs w:val="24"/>
          <w:lang w:eastAsia="en-US"/>
        </w:rPr>
        <w:t xml:space="preserve">Suport dezbatere publică şi finalizare strategie </w:t>
      </w:r>
      <w:r w:rsidR="00B87FF8">
        <w:rPr>
          <w:rFonts w:ascii="Times New Roman" w:eastAsia="Calibri" w:hAnsi="Times New Roman"/>
          <w:sz w:val="24"/>
          <w:szCs w:val="24"/>
          <w:lang w:eastAsia="en-US"/>
        </w:rPr>
        <w:t>71.250,00</w:t>
      </w:r>
      <w:r w:rsidRPr="00EE6B4B">
        <w:rPr>
          <w:rFonts w:ascii="Times New Roman" w:eastAsia="Calibri" w:hAnsi="Times New Roman"/>
          <w:sz w:val="24"/>
          <w:szCs w:val="24"/>
          <w:lang w:eastAsia="en-US"/>
        </w:rPr>
        <w:t xml:space="preserve"> lei fără TVA.</w:t>
      </w:r>
    </w:p>
    <w:p w:rsidR="004473B9" w:rsidRPr="00EE6B4B" w:rsidRDefault="004473B9" w:rsidP="00EE6B4B">
      <w:pPr>
        <w:tabs>
          <w:tab w:val="left" w:pos="1276"/>
        </w:tabs>
        <w:spacing w:after="0"/>
        <w:ind w:firstLine="709"/>
        <w:jc w:val="both"/>
        <w:rPr>
          <w:rStyle w:val="normaltextrun"/>
          <w:rFonts w:ascii="Times New Roman" w:hAnsi="Times New Roman"/>
          <w:color w:val="000000"/>
          <w:sz w:val="24"/>
          <w:szCs w:val="24"/>
        </w:rPr>
      </w:pPr>
      <w:r w:rsidRPr="00EE6B4B">
        <w:rPr>
          <w:rFonts w:ascii="Times New Roman" w:eastAsia="Calibri" w:hAnsi="Times New Roman"/>
          <w:sz w:val="24"/>
          <w:szCs w:val="24"/>
          <w:lang w:eastAsia="en-US"/>
        </w:rPr>
        <w:t>4.2</w:t>
      </w:r>
      <w:r w:rsidR="000C5E81" w:rsidRPr="00EE6B4B">
        <w:rPr>
          <w:rFonts w:ascii="Times New Roman" w:eastAsia="Calibri" w:hAnsi="Times New Roman"/>
          <w:sz w:val="24"/>
          <w:szCs w:val="24"/>
          <w:lang w:eastAsia="en-US"/>
        </w:rPr>
        <w:t xml:space="preserve"> </w:t>
      </w:r>
      <w:r w:rsidRPr="00EE6B4B">
        <w:rPr>
          <w:rFonts w:ascii="Times New Roman" w:eastAsia="Calibri" w:hAnsi="Times New Roman"/>
          <w:sz w:val="24"/>
          <w:szCs w:val="24"/>
          <w:lang w:eastAsia="en-US"/>
        </w:rPr>
        <w:t xml:space="preserve"> </w:t>
      </w:r>
      <w:r w:rsidR="004D7807" w:rsidRPr="00EE6B4B">
        <w:rPr>
          <w:rStyle w:val="normaltextrun"/>
          <w:rFonts w:ascii="Times New Roman" w:hAnsi="Times New Roman"/>
          <w:color w:val="000000"/>
          <w:sz w:val="24"/>
          <w:szCs w:val="24"/>
        </w:rPr>
        <w:t xml:space="preserve">În cazul în care, pe parcursul proiectului, cu acordul </w:t>
      </w:r>
      <w:r w:rsidR="000E32E1" w:rsidRPr="00EE6B4B">
        <w:rPr>
          <w:rFonts w:ascii="Times New Roman" w:hAnsi="Times New Roman"/>
          <w:spacing w:val="-2"/>
          <w:sz w:val="24"/>
          <w:szCs w:val="24"/>
          <w:lang w:eastAsia="en-GB"/>
        </w:rPr>
        <w:t>autorit</w:t>
      </w:r>
      <w:r w:rsidR="000E32E1">
        <w:rPr>
          <w:rFonts w:ascii="Times New Roman" w:hAnsi="Times New Roman"/>
          <w:spacing w:val="-2"/>
          <w:sz w:val="24"/>
          <w:szCs w:val="24"/>
          <w:lang w:eastAsia="en-GB"/>
        </w:rPr>
        <w:t>ăţii</w:t>
      </w:r>
      <w:r w:rsidR="000E32E1" w:rsidRPr="000E32E1">
        <w:rPr>
          <w:rFonts w:ascii="Times New Roman" w:hAnsi="Times New Roman"/>
          <w:i/>
          <w:spacing w:val="-2"/>
          <w:sz w:val="24"/>
          <w:szCs w:val="24"/>
          <w:lang w:eastAsia="en-GB"/>
        </w:rPr>
        <w:t xml:space="preserve"> </w:t>
      </w:r>
      <w:r w:rsidR="000E32E1" w:rsidRPr="000E32E1">
        <w:rPr>
          <w:rFonts w:ascii="Times New Roman" w:hAnsi="Times New Roman"/>
          <w:spacing w:val="-2"/>
          <w:sz w:val="24"/>
          <w:szCs w:val="24"/>
          <w:lang w:eastAsia="en-GB"/>
        </w:rPr>
        <w:t>contractant</w:t>
      </w:r>
      <w:r w:rsidR="000E32E1">
        <w:rPr>
          <w:rFonts w:ascii="Times New Roman" w:hAnsi="Times New Roman"/>
          <w:spacing w:val="-2"/>
          <w:sz w:val="24"/>
          <w:szCs w:val="24"/>
          <w:lang w:eastAsia="en-GB"/>
        </w:rPr>
        <w:t>e</w:t>
      </w:r>
      <w:r w:rsidR="004D7807" w:rsidRPr="00EE6B4B">
        <w:rPr>
          <w:rStyle w:val="normaltextrun"/>
          <w:rFonts w:ascii="Times New Roman" w:hAnsi="Times New Roman"/>
          <w:color w:val="000000"/>
          <w:sz w:val="24"/>
          <w:szCs w:val="24"/>
        </w:rPr>
        <w:t xml:space="preserve">, se constată că forma aprobată deja a unui document necesită îmbunătățiri sau modificări semnificative care implică revizuirea acestora, datorate unor activități ulterioare, iar plata etapei a fost deja efectuată, </w:t>
      </w:r>
      <w:r w:rsidR="00C31B4B" w:rsidRPr="00EE6B4B">
        <w:rPr>
          <w:rStyle w:val="normaltextrun"/>
          <w:rFonts w:ascii="Times New Roman" w:hAnsi="Times New Roman"/>
          <w:i/>
          <w:color w:val="000000"/>
          <w:sz w:val="24"/>
          <w:szCs w:val="24"/>
        </w:rPr>
        <w:t>Prestatorul</w:t>
      </w:r>
      <w:r w:rsidR="004D7807" w:rsidRPr="00EE6B4B">
        <w:rPr>
          <w:rStyle w:val="normaltextrun"/>
          <w:rFonts w:ascii="Times New Roman" w:hAnsi="Times New Roman"/>
          <w:color w:val="000000"/>
          <w:sz w:val="24"/>
          <w:szCs w:val="24"/>
        </w:rPr>
        <w:t xml:space="preserve"> îl va reface fără impli</w:t>
      </w:r>
      <w:r w:rsidR="000D1E4C" w:rsidRPr="00EE6B4B">
        <w:rPr>
          <w:rStyle w:val="normaltextrun"/>
          <w:rFonts w:ascii="Times New Roman" w:hAnsi="Times New Roman"/>
          <w:color w:val="000000"/>
          <w:sz w:val="24"/>
          <w:szCs w:val="24"/>
        </w:rPr>
        <w:t>carea unor costuri suplimentare.</w:t>
      </w:r>
    </w:p>
    <w:p w:rsidR="004D7807" w:rsidRPr="00EE6B4B" w:rsidRDefault="004473B9" w:rsidP="00EE6B4B">
      <w:pPr>
        <w:tabs>
          <w:tab w:val="left" w:pos="1276"/>
        </w:tabs>
        <w:spacing w:after="0"/>
        <w:ind w:firstLine="709"/>
        <w:jc w:val="both"/>
        <w:rPr>
          <w:rFonts w:ascii="Times New Roman" w:eastAsia="Calibri" w:hAnsi="Times New Roman"/>
          <w:sz w:val="24"/>
          <w:szCs w:val="24"/>
          <w:lang w:eastAsia="en-US"/>
        </w:rPr>
      </w:pPr>
      <w:r w:rsidRPr="00EE6B4B">
        <w:rPr>
          <w:rStyle w:val="normaltextrun"/>
          <w:rFonts w:ascii="Times New Roman" w:hAnsi="Times New Roman"/>
          <w:color w:val="000000"/>
          <w:sz w:val="24"/>
          <w:szCs w:val="24"/>
        </w:rPr>
        <w:t xml:space="preserve">4.3  </w:t>
      </w:r>
      <w:r w:rsidR="004D7807" w:rsidRPr="00EE6B4B">
        <w:rPr>
          <w:rStyle w:val="normaltextrun"/>
          <w:rFonts w:ascii="Times New Roman" w:hAnsi="Times New Roman"/>
          <w:sz w:val="24"/>
          <w:szCs w:val="24"/>
        </w:rPr>
        <w:t xml:space="preserve">Documentele justificative pe baza cărora se vor realiza plățile către </w:t>
      </w:r>
      <w:r w:rsidR="004D7807" w:rsidRPr="00EE6B4B">
        <w:rPr>
          <w:rStyle w:val="normaltextrun"/>
          <w:rFonts w:ascii="Times New Roman" w:hAnsi="Times New Roman"/>
          <w:i/>
          <w:sz w:val="24"/>
          <w:szCs w:val="24"/>
        </w:rPr>
        <w:t>Prestator</w:t>
      </w:r>
      <w:r w:rsidR="004D7807" w:rsidRPr="00EE6B4B">
        <w:rPr>
          <w:rStyle w:val="normaltextrun"/>
          <w:rFonts w:ascii="Times New Roman" w:hAnsi="Times New Roman"/>
          <w:sz w:val="24"/>
          <w:szCs w:val="24"/>
        </w:rPr>
        <w:t xml:space="preserve"> pentru fiecare etapă sunt:</w:t>
      </w:r>
      <w:r w:rsidR="004D7807" w:rsidRPr="00EE6B4B">
        <w:rPr>
          <w:rStyle w:val="eop"/>
          <w:rFonts w:ascii="Times New Roman" w:hAnsi="Times New Roman"/>
          <w:sz w:val="24"/>
          <w:szCs w:val="24"/>
          <w:lang w:val="fr-CH"/>
        </w:rPr>
        <w:t> </w:t>
      </w:r>
    </w:p>
    <w:p w:rsidR="004D7807" w:rsidRPr="00EE6B4B" w:rsidRDefault="004D7807" w:rsidP="00EE6B4B">
      <w:pPr>
        <w:pStyle w:val="paragraph"/>
        <w:numPr>
          <w:ilvl w:val="0"/>
          <w:numId w:val="8"/>
        </w:numPr>
        <w:tabs>
          <w:tab w:val="clear" w:pos="720"/>
          <w:tab w:val="num" w:pos="993"/>
        </w:tabs>
        <w:spacing w:before="0" w:beforeAutospacing="0" w:after="0" w:afterAutospacing="0" w:line="276" w:lineRule="auto"/>
        <w:ind w:left="0" w:firstLine="709"/>
        <w:jc w:val="both"/>
        <w:textAlignment w:val="baseline"/>
      </w:pPr>
      <w:r w:rsidRPr="00EE6B4B">
        <w:rPr>
          <w:rStyle w:val="normaltextrun"/>
          <w:lang w:val="ro-RO"/>
        </w:rPr>
        <w:t>Factura;</w:t>
      </w:r>
      <w:r w:rsidRPr="00EE6B4B">
        <w:rPr>
          <w:rStyle w:val="eop"/>
        </w:rPr>
        <w:t> </w:t>
      </w:r>
    </w:p>
    <w:p w:rsidR="004D7807" w:rsidRPr="00EE6B4B" w:rsidRDefault="000B0CB4" w:rsidP="00EE6B4B">
      <w:pPr>
        <w:pStyle w:val="paragraph"/>
        <w:numPr>
          <w:ilvl w:val="0"/>
          <w:numId w:val="9"/>
        </w:numPr>
        <w:tabs>
          <w:tab w:val="clear" w:pos="720"/>
          <w:tab w:val="num" w:pos="993"/>
        </w:tabs>
        <w:spacing w:before="0" w:beforeAutospacing="0" w:after="0" w:afterAutospacing="0" w:line="276" w:lineRule="auto"/>
        <w:ind w:left="0" w:firstLine="709"/>
        <w:jc w:val="both"/>
        <w:textAlignment w:val="baseline"/>
      </w:pPr>
      <w:r w:rsidRPr="00EE6B4B">
        <w:rPr>
          <w:rStyle w:val="normaltextrun"/>
          <w:lang w:val="ro-RO"/>
        </w:rPr>
        <w:t>Proces-</w:t>
      </w:r>
      <w:r w:rsidR="004D7807" w:rsidRPr="00EE6B4B">
        <w:rPr>
          <w:rStyle w:val="normaltextrun"/>
          <w:lang w:val="ro-RO"/>
        </w:rPr>
        <w:t>verbal de recepție;</w:t>
      </w:r>
    </w:p>
    <w:p w:rsidR="004473B9" w:rsidRPr="00EE6B4B" w:rsidRDefault="004D7807" w:rsidP="00EE6B4B">
      <w:pPr>
        <w:pStyle w:val="paragraph"/>
        <w:numPr>
          <w:ilvl w:val="0"/>
          <w:numId w:val="10"/>
        </w:numPr>
        <w:tabs>
          <w:tab w:val="clear" w:pos="720"/>
          <w:tab w:val="num" w:pos="993"/>
        </w:tabs>
        <w:spacing w:before="0" w:beforeAutospacing="0" w:after="0" w:afterAutospacing="0" w:line="276" w:lineRule="auto"/>
        <w:ind w:left="0" w:firstLine="709"/>
        <w:jc w:val="both"/>
        <w:textAlignment w:val="baseline"/>
        <w:rPr>
          <w:rStyle w:val="eop"/>
        </w:rPr>
      </w:pPr>
      <w:r w:rsidRPr="00EE6B4B">
        <w:rPr>
          <w:rStyle w:val="normaltextrun"/>
          <w:lang w:val="ro-RO"/>
        </w:rPr>
        <w:t xml:space="preserve">După caz, forma finală/consolidată a documentelor/livrabilelor de contract elaborate de </w:t>
      </w:r>
      <w:r w:rsidRPr="00EE6B4B">
        <w:rPr>
          <w:rStyle w:val="normaltextrun"/>
          <w:i/>
          <w:lang w:val="ro-RO"/>
        </w:rPr>
        <w:t>Prestator</w:t>
      </w:r>
      <w:r w:rsidRPr="00EE6B4B">
        <w:rPr>
          <w:rStyle w:val="normaltextrun"/>
          <w:lang w:val="ro-RO"/>
        </w:rPr>
        <w:t xml:space="preserve"> (în situația în care </w:t>
      </w:r>
      <w:r w:rsidRPr="00EE6B4B">
        <w:rPr>
          <w:i/>
        </w:rPr>
        <w:t>Autoritatea Contractantă</w:t>
      </w:r>
      <w:r w:rsidRPr="00EE6B4B">
        <w:rPr>
          <w:rStyle w:val="normaltextrun"/>
          <w:lang w:val="ro-RO"/>
        </w:rPr>
        <w:t xml:space="preserve"> formulează observații/obiecțiuni cu privire la acestea, iar </w:t>
      </w:r>
      <w:r w:rsidRPr="00EE6B4B">
        <w:rPr>
          <w:rStyle w:val="normaltextrun"/>
          <w:i/>
          <w:lang w:val="ro-RO"/>
        </w:rPr>
        <w:t>Prestatorul</w:t>
      </w:r>
      <w:r w:rsidRPr="00EE6B4B">
        <w:rPr>
          <w:rStyle w:val="normaltextrun"/>
          <w:lang w:val="ro-RO"/>
        </w:rPr>
        <w:t xml:space="preserve"> este ținut de obligația operării modificărilor/completărilor solicitate în vederea remedierii deficienţelor aduse la cunoștința acestuia).</w:t>
      </w:r>
      <w:r w:rsidRPr="00EE6B4B">
        <w:rPr>
          <w:rStyle w:val="eop"/>
        </w:rPr>
        <w:t> </w:t>
      </w:r>
    </w:p>
    <w:p w:rsidR="00DF59B9" w:rsidRPr="00EE6B4B" w:rsidRDefault="00DF59B9" w:rsidP="00EE6B4B">
      <w:pPr>
        <w:pStyle w:val="paragraph"/>
        <w:numPr>
          <w:ilvl w:val="1"/>
          <w:numId w:val="29"/>
        </w:numPr>
        <w:tabs>
          <w:tab w:val="left" w:pos="1134"/>
        </w:tabs>
        <w:spacing w:before="0" w:beforeAutospacing="0" w:after="0" w:afterAutospacing="0" w:line="276" w:lineRule="auto"/>
        <w:ind w:left="0" w:firstLine="709"/>
        <w:jc w:val="both"/>
        <w:textAlignment w:val="baseline"/>
        <w:rPr>
          <w:rStyle w:val="normaltextrun"/>
          <w:lang w:val="fr-CH"/>
        </w:rPr>
      </w:pPr>
      <w:r w:rsidRPr="00EE6B4B">
        <w:rPr>
          <w:rStyle w:val="normaltextrun"/>
          <w:lang w:val="ro-RO"/>
        </w:rPr>
        <w:t xml:space="preserve">Plata efectivă se va face în termen de cel mult 30 de zile calendaristice de la data primirii facturii și înregistrării acesteia la sediul </w:t>
      </w:r>
      <w:r w:rsidRPr="00EE6B4B">
        <w:rPr>
          <w:rStyle w:val="normaltextrun"/>
          <w:i/>
          <w:lang w:val="ro-RO"/>
        </w:rPr>
        <w:t>Autorităţii Contractante</w:t>
      </w:r>
      <w:r w:rsidRPr="00EE6B4B">
        <w:rPr>
          <w:rStyle w:val="normaltextrun"/>
          <w:lang w:val="ro-RO"/>
        </w:rPr>
        <w:t>. </w:t>
      </w:r>
    </w:p>
    <w:p w:rsidR="00852B60" w:rsidRPr="00EE6B4B" w:rsidRDefault="004473B9" w:rsidP="00EE6B4B">
      <w:pPr>
        <w:tabs>
          <w:tab w:val="left" w:pos="1134"/>
        </w:tabs>
        <w:spacing w:after="0"/>
        <w:ind w:firstLine="709"/>
        <w:jc w:val="both"/>
        <w:rPr>
          <w:rStyle w:val="normaltextrun"/>
          <w:rFonts w:ascii="Times New Roman" w:eastAsia="Calibri" w:hAnsi="Times New Roman"/>
          <w:sz w:val="24"/>
          <w:szCs w:val="24"/>
          <w:lang w:eastAsia="en-US"/>
        </w:rPr>
      </w:pPr>
      <w:r w:rsidRPr="00EE6B4B">
        <w:rPr>
          <w:rStyle w:val="normaltextrun"/>
          <w:rFonts w:ascii="Times New Roman" w:hAnsi="Times New Roman"/>
          <w:color w:val="000000"/>
          <w:sz w:val="24"/>
          <w:szCs w:val="24"/>
        </w:rPr>
        <w:t xml:space="preserve">4.5 </w:t>
      </w:r>
      <w:r w:rsidR="000C5E81" w:rsidRPr="00EE6B4B">
        <w:rPr>
          <w:rStyle w:val="normaltextrun"/>
          <w:rFonts w:ascii="Times New Roman" w:hAnsi="Times New Roman"/>
          <w:color w:val="000000"/>
          <w:sz w:val="24"/>
          <w:szCs w:val="24"/>
        </w:rPr>
        <w:t>Fiecare etapă se consideră finalizată în momentul acceptării documentelor livrabile corespunzătoare etapei respective.</w:t>
      </w:r>
    </w:p>
    <w:p w:rsidR="00EE6B4B" w:rsidRPr="00EE6B4B" w:rsidRDefault="00EE6B4B" w:rsidP="00EE6B4B">
      <w:pPr>
        <w:tabs>
          <w:tab w:val="left" w:pos="1134"/>
        </w:tabs>
        <w:spacing w:after="0"/>
        <w:jc w:val="both"/>
        <w:rPr>
          <w:rFonts w:ascii="Times New Roman" w:eastAsia="Calibri" w:hAnsi="Times New Roman"/>
          <w:sz w:val="24"/>
          <w:szCs w:val="24"/>
          <w:lang w:eastAsia="en-US"/>
        </w:rPr>
      </w:pPr>
    </w:p>
    <w:p w:rsidR="00764AD4" w:rsidRDefault="000515DF" w:rsidP="00EE6B4B">
      <w:pPr>
        <w:pStyle w:val="Titlu2"/>
        <w:spacing w:before="0"/>
        <w:rPr>
          <w:rFonts w:ascii="Times New Roman" w:hAnsi="Times New Roman" w:cs="Times New Roman"/>
          <w:i/>
          <w:color w:val="auto"/>
          <w:sz w:val="24"/>
          <w:szCs w:val="24"/>
        </w:rPr>
      </w:pPr>
      <w:bookmarkStart w:id="9" w:name="_Toc475519926"/>
      <w:r w:rsidRPr="00EE6B4B">
        <w:rPr>
          <w:rFonts w:ascii="Times New Roman" w:hAnsi="Times New Roman" w:cs="Times New Roman"/>
          <w:color w:val="auto"/>
          <w:sz w:val="24"/>
          <w:szCs w:val="24"/>
        </w:rPr>
        <w:t>Art.</w:t>
      </w:r>
      <w:r w:rsidR="00310C80" w:rsidRPr="00EE6B4B">
        <w:rPr>
          <w:rFonts w:ascii="Times New Roman" w:hAnsi="Times New Roman" w:cs="Times New Roman"/>
          <w:color w:val="auto"/>
          <w:sz w:val="24"/>
          <w:szCs w:val="24"/>
        </w:rPr>
        <w:t xml:space="preserve"> 5</w:t>
      </w:r>
      <w:r w:rsidRPr="00EE6B4B">
        <w:rPr>
          <w:rFonts w:ascii="Times New Roman" w:hAnsi="Times New Roman" w:cs="Times New Roman"/>
          <w:color w:val="auto"/>
          <w:sz w:val="24"/>
          <w:szCs w:val="24"/>
        </w:rPr>
        <w:tab/>
        <w:t xml:space="preserve">Durata </w:t>
      </w:r>
      <w:r w:rsidRPr="00EE6B4B">
        <w:rPr>
          <w:rFonts w:ascii="Times New Roman" w:hAnsi="Times New Roman" w:cs="Times New Roman"/>
          <w:i/>
          <w:color w:val="auto"/>
          <w:sz w:val="24"/>
          <w:szCs w:val="24"/>
        </w:rPr>
        <w:t>Contractului</w:t>
      </w:r>
      <w:bookmarkEnd w:id="9"/>
    </w:p>
    <w:p w:rsidR="00EA3887" w:rsidRPr="00EA3887" w:rsidRDefault="00EA3887" w:rsidP="00EA3887"/>
    <w:p w:rsidR="004F4EC6" w:rsidRPr="00EE6B4B" w:rsidRDefault="00310C80" w:rsidP="00EE6B4B">
      <w:pPr>
        <w:pStyle w:val="DefaultText2"/>
        <w:spacing w:line="276" w:lineRule="auto"/>
        <w:ind w:firstLine="709"/>
        <w:jc w:val="both"/>
        <w:rPr>
          <w:rFonts w:eastAsia="Arial Unicode MS"/>
          <w:szCs w:val="24"/>
          <w:lang w:val="ro-RO"/>
        </w:rPr>
      </w:pPr>
      <w:r w:rsidRPr="00EE6B4B">
        <w:rPr>
          <w:color w:val="000000"/>
          <w:szCs w:val="24"/>
          <w:lang w:val="ro-RO"/>
        </w:rPr>
        <w:t>5</w:t>
      </w:r>
      <w:r w:rsidR="004F4EC6" w:rsidRPr="00EE6B4B">
        <w:rPr>
          <w:color w:val="000000"/>
          <w:szCs w:val="24"/>
          <w:lang w:val="ro-RO"/>
        </w:rPr>
        <w:t xml:space="preserve">.1 Prezentul </w:t>
      </w:r>
      <w:r w:rsidR="004F4EC6" w:rsidRPr="00EE6B4B">
        <w:rPr>
          <w:i/>
          <w:color w:val="000000"/>
          <w:szCs w:val="24"/>
          <w:lang w:val="ro-RO"/>
        </w:rPr>
        <w:t>Contract</w:t>
      </w:r>
      <w:r w:rsidRPr="00EE6B4B">
        <w:rPr>
          <w:color w:val="000000"/>
          <w:szCs w:val="24"/>
          <w:lang w:val="ro-RO"/>
        </w:rPr>
        <w:t xml:space="preserve"> i</w:t>
      </w:r>
      <w:r w:rsidR="004F4EC6" w:rsidRPr="00EE6B4B">
        <w:rPr>
          <w:color w:val="000000"/>
          <w:szCs w:val="24"/>
          <w:lang w:val="ro-RO"/>
        </w:rPr>
        <w:t>ntră în vigoare la data semnării de către ambele părți</w:t>
      </w:r>
      <w:r w:rsidR="003A61F7" w:rsidRPr="00EE6B4B">
        <w:rPr>
          <w:rFonts w:eastAsia="Arial Unicode MS"/>
          <w:szCs w:val="24"/>
          <w:lang w:val="ro-RO"/>
        </w:rPr>
        <w:t>.</w:t>
      </w:r>
    </w:p>
    <w:p w:rsidR="00C66DFA" w:rsidRPr="00EE6B4B" w:rsidRDefault="00310C80" w:rsidP="00EE6B4B">
      <w:pPr>
        <w:autoSpaceDE w:val="0"/>
        <w:adjustRightInd w:val="0"/>
        <w:spacing w:after="0"/>
        <w:ind w:firstLine="709"/>
        <w:jc w:val="both"/>
        <w:rPr>
          <w:rFonts w:ascii="Times New Roman" w:hAnsi="Times New Roman"/>
          <w:color w:val="FF0000"/>
          <w:sz w:val="24"/>
          <w:szCs w:val="24"/>
        </w:rPr>
      </w:pPr>
      <w:r w:rsidRPr="00EE6B4B">
        <w:rPr>
          <w:rFonts w:ascii="Times New Roman" w:hAnsi="Times New Roman"/>
          <w:sz w:val="24"/>
          <w:szCs w:val="24"/>
        </w:rPr>
        <w:t>5</w:t>
      </w:r>
      <w:r w:rsidR="00BD4891" w:rsidRPr="00EE6B4B">
        <w:rPr>
          <w:rFonts w:ascii="Times New Roman" w:hAnsi="Times New Roman"/>
          <w:sz w:val="24"/>
          <w:szCs w:val="24"/>
        </w:rPr>
        <w:t>.2</w:t>
      </w:r>
      <w:r w:rsidR="00764AD4" w:rsidRPr="00EE6B4B">
        <w:rPr>
          <w:rFonts w:ascii="Times New Roman" w:hAnsi="Times New Roman"/>
          <w:sz w:val="24"/>
          <w:szCs w:val="24"/>
        </w:rPr>
        <w:t xml:space="preserve"> </w:t>
      </w:r>
      <w:r w:rsidR="004F4EC6" w:rsidRPr="00EE6B4B">
        <w:rPr>
          <w:rFonts w:ascii="Times New Roman" w:hAnsi="Times New Roman"/>
          <w:sz w:val="24"/>
          <w:szCs w:val="24"/>
        </w:rPr>
        <w:t xml:space="preserve">Durata </w:t>
      </w:r>
      <w:r w:rsidR="003A61F7" w:rsidRPr="00EE6B4B">
        <w:rPr>
          <w:rFonts w:ascii="Times New Roman" w:hAnsi="Times New Roman"/>
          <w:sz w:val="24"/>
          <w:szCs w:val="24"/>
        </w:rPr>
        <w:t xml:space="preserve">prezentului </w:t>
      </w:r>
      <w:r w:rsidR="00764AD4" w:rsidRPr="00EE6B4B">
        <w:rPr>
          <w:rFonts w:ascii="Times New Roman" w:hAnsi="Times New Roman"/>
          <w:i/>
          <w:sz w:val="24"/>
          <w:szCs w:val="24"/>
        </w:rPr>
        <w:t>C</w:t>
      </w:r>
      <w:r w:rsidR="003A61F7" w:rsidRPr="00EE6B4B">
        <w:rPr>
          <w:rFonts w:ascii="Times New Roman" w:hAnsi="Times New Roman"/>
          <w:i/>
          <w:sz w:val="24"/>
          <w:szCs w:val="24"/>
        </w:rPr>
        <w:t>ontract</w:t>
      </w:r>
      <w:r w:rsidR="004F4EC6" w:rsidRPr="00EE6B4B">
        <w:rPr>
          <w:rFonts w:ascii="Times New Roman" w:hAnsi="Times New Roman"/>
          <w:sz w:val="24"/>
          <w:szCs w:val="24"/>
        </w:rPr>
        <w:t xml:space="preserve"> este de </w:t>
      </w:r>
      <w:r w:rsidR="004D7807" w:rsidRPr="00EE6B4B">
        <w:rPr>
          <w:rFonts w:ascii="Times New Roman" w:hAnsi="Times New Roman"/>
          <w:b/>
          <w:sz w:val="24"/>
          <w:szCs w:val="24"/>
        </w:rPr>
        <w:t>12</w:t>
      </w:r>
      <w:r w:rsidR="004F4EC6" w:rsidRPr="00EE6B4B">
        <w:rPr>
          <w:rFonts w:ascii="Times New Roman" w:hAnsi="Times New Roman"/>
          <w:b/>
          <w:sz w:val="24"/>
          <w:szCs w:val="24"/>
        </w:rPr>
        <w:t xml:space="preserve"> luni calendaristice</w:t>
      </w:r>
      <w:r w:rsidR="004F4EC6" w:rsidRPr="00EE6B4B">
        <w:rPr>
          <w:rFonts w:ascii="Times New Roman" w:hAnsi="Times New Roman"/>
          <w:sz w:val="24"/>
          <w:szCs w:val="24"/>
        </w:rPr>
        <w:t>, cu posibilitate</w:t>
      </w:r>
      <w:r w:rsidR="000B0CB4" w:rsidRPr="00EE6B4B">
        <w:rPr>
          <w:rFonts w:ascii="Times New Roman" w:hAnsi="Times New Roman"/>
          <w:sz w:val="24"/>
          <w:szCs w:val="24"/>
        </w:rPr>
        <w:t>a</w:t>
      </w:r>
      <w:r w:rsidR="004F4EC6" w:rsidRPr="00EE6B4B">
        <w:rPr>
          <w:rFonts w:ascii="Times New Roman" w:hAnsi="Times New Roman"/>
          <w:sz w:val="24"/>
          <w:szCs w:val="24"/>
        </w:rPr>
        <w:t xml:space="preserve"> d</w:t>
      </w:r>
      <w:r w:rsidR="000B0CB4" w:rsidRPr="00EE6B4B">
        <w:rPr>
          <w:rFonts w:ascii="Times New Roman" w:hAnsi="Times New Roman"/>
          <w:sz w:val="24"/>
          <w:szCs w:val="24"/>
        </w:rPr>
        <w:t>e prelungire prin act adițional, în cazul prelungirii perioade</w:t>
      </w:r>
      <w:r w:rsidR="005D3B74" w:rsidRPr="00EE6B4B">
        <w:rPr>
          <w:rFonts w:ascii="Times New Roman" w:hAnsi="Times New Roman"/>
          <w:sz w:val="24"/>
          <w:szCs w:val="24"/>
        </w:rPr>
        <w:t>i de implementare a proiectului.</w:t>
      </w:r>
    </w:p>
    <w:p w:rsidR="00EE6B4B" w:rsidRDefault="00EE6B4B" w:rsidP="00EE6B4B">
      <w:pPr>
        <w:pStyle w:val="DefaultText2"/>
        <w:spacing w:line="276" w:lineRule="auto"/>
        <w:jc w:val="both"/>
        <w:rPr>
          <w:rFonts w:eastAsia="Arial Unicode MS"/>
          <w:b/>
          <w:szCs w:val="24"/>
          <w:lang w:val="ro-RO"/>
        </w:rPr>
      </w:pPr>
    </w:p>
    <w:p w:rsidR="001658A6" w:rsidRDefault="00605D6F" w:rsidP="00EE6B4B">
      <w:pPr>
        <w:pStyle w:val="DefaultText2"/>
        <w:spacing w:line="276" w:lineRule="auto"/>
        <w:jc w:val="both"/>
        <w:rPr>
          <w:rFonts w:eastAsia="Arial Unicode MS"/>
          <w:b/>
          <w:i/>
          <w:szCs w:val="24"/>
          <w:lang w:val="ro-RO"/>
        </w:rPr>
      </w:pPr>
      <w:r w:rsidRPr="00EE6B4B">
        <w:rPr>
          <w:rFonts w:eastAsia="Arial Unicode MS"/>
          <w:b/>
          <w:szCs w:val="24"/>
          <w:lang w:val="ro-RO"/>
        </w:rPr>
        <w:t>Art.</w:t>
      </w:r>
      <w:r w:rsidRPr="00EE6B4B">
        <w:rPr>
          <w:szCs w:val="24"/>
          <w:lang w:val="ro-RO"/>
        </w:rPr>
        <w:t xml:space="preserve"> </w:t>
      </w:r>
      <w:r w:rsidR="00310C80" w:rsidRPr="00EE6B4B">
        <w:rPr>
          <w:b/>
          <w:szCs w:val="24"/>
          <w:lang w:val="ro-RO"/>
        </w:rPr>
        <w:t>6</w:t>
      </w:r>
      <w:r w:rsidRPr="00EE6B4B">
        <w:rPr>
          <w:szCs w:val="24"/>
          <w:lang w:val="ro-RO"/>
        </w:rPr>
        <w:tab/>
      </w:r>
      <w:r w:rsidR="001658A6" w:rsidRPr="00EE6B4B">
        <w:rPr>
          <w:rFonts w:eastAsia="Arial Unicode MS"/>
          <w:b/>
          <w:szCs w:val="24"/>
          <w:lang w:val="ro-RO"/>
        </w:rPr>
        <w:t xml:space="preserve">Executarea </w:t>
      </w:r>
      <w:r w:rsidR="001658A6" w:rsidRPr="00EE6B4B">
        <w:rPr>
          <w:rFonts w:eastAsia="Arial Unicode MS"/>
          <w:b/>
          <w:i/>
          <w:szCs w:val="24"/>
          <w:lang w:val="ro-RO"/>
        </w:rPr>
        <w:t>Contractului</w:t>
      </w:r>
    </w:p>
    <w:p w:rsidR="00EA3887" w:rsidRPr="00EE6B4B" w:rsidRDefault="00EA3887" w:rsidP="00EE6B4B">
      <w:pPr>
        <w:pStyle w:val="DefaultText2"/>
        <w:spacing w:line="276" w:lineRule="auto"/>
        <w:jc w:val="both"/>
        <w:rPr>
          <w:rFonts w:eastAsia="Arial Unicode MS"/>
          <w:b/>
          <w:i/>
          <w:szCs w:val="24"/>
          <w:lang w:val="ro-RO"/>
        </w:rPr>
      </w:pPr>
    </w:p>
    <w:p w:rsidR="001658A6" w:rsidRPr="00EE6B4B" w:rsidRDefault="00310C80" w:rsidP="00EE6B4B">
      <w:pPr>
        <w:pStyle w:val="DefaultText2"/>
        <w:spacing w:line="276" w:lineRule="auto"/>
        <w:ind w:firstLine="709"/>
        <w:jc w:val="both"/>
        <w:rPr>
          <w:szCs w:val="24"/>
          <w:lang w:val="ro-RO"/>
        </w:rPr>
      </w:pPr>
      <w:r w:rsidRPr="00EE6B4B">
        <w:rPr>
          <w:rFonts w:eastAsia="Arial Unicode MS"/>
          <w:szCs w:val="24"/>
          <w:lang w:val="ro-RO"/>
        </w:rPr>
        <w:t>6</w:t>
      </w:r>
      <w:r w:rsidR="00BD4891" w:rsidRPr="00EE6B4B">
        <w:rPr>
          <w:rFonts w:eastAsia="Arial Unicode MS"/>
          <w:szCs w:val="24"/>
          <w:lang w:val="ro-RO"/>
        </w:rPr>
        <w:t>.1</w:t>
      </w:r>
      <w:r w:rsidR="0028699A" w:rsidRPr="00EE6B4B">
        <w:rPr>
          <w:rFonts w:eastAsia="Arial Unicode MS"/>
          <w:b/>
          <w:szCs w:val="24"/>
          <w:lang w:val="ro-RO"/>
        </w:rPr>
        <w:t xml:space="preserve"> </w:t>
      </w:r>
      <w:r w:rsidR="001658A6" w:rsidRPr="00EE6B4B">
        <w:rPr>
          <w:rFonts w:eastAsia="Arial Unicode MS"/>
          <w:szCs w:val="24"/>
          <w:lang w:val="ro-RO"/>
        </w:rPr>
        <w:t>Executarea</w:t>
      </w:r>
      <w:r w:rsidR="001658A6" w:rsidRPr="00EE6B4B">
        <w:rPr>
          <w:rFonts w:eastAsia="Arial Unicode MS"/>
          <w:b/>
          <w:szCs w:val="24"/>
          <w:lang w:val="ro-RO"/>
        </w:rPr>
        <w:t xml:space="preserve"> </w:t>
      </w:r>
      <w:r w:rsidR="001658A6" w:rsidRPr="00EE6B4B">
        <w:rPr>
          <w:szCs w:val="24"/>
          <w:lang w:val="ro-RO"/>
        </w:rPr>
        <w:t xml:space="preserve">prezentului </w:t>
      </w:r>
      <w:r w:rsidR="001658A6" w:rsidRPr="00EE6B4B">
        <w:rPr>
          <w:i/>
          <w:szCs w:val="24"/>
          <w:lang w:val="ro-RO"/>
        </w:rPr>
        <w:t>Contract</w:t>
      </w:r>
      <w:r w:rsidR="001658A6" w:rsidRPr="00EE6B4B">
        <w:rPr>
          <w:szCs w:val="24"/>
          <w:lang w:val="ro-RO"/>
        </w:rPr>
        <w:t xml:space="preserve"> începe </w:t>
      </w:r>
      <w:r w:rsidR="0028699A" w:rsidRPr="00EE6B4B">
        <w:rPr>
          <w:szCs w:val="24"/>
          <w:lang w:val="ro-RO"/>
        </w:rPr>
        <w:t>odată cu</w:t>
      </w:r>
      <w:r w:rsidR="001658A6" w:rsidRPr="00EE6B4B">
        <w:rPr>
          <w:szCs w:val="24"/>
          <w:lang w:val="ro-RO"/>
        </w:rPr>
        <w:t xml:space="preserve"> transmiter</w:t>
      </w:r>
      <w:r w:rsidR="0028699A" w:rsidRPr="00EE6B4B">
        <w:rPr>
          <w:szCs w:val="24"/>
          <w:lang w:val="ro-RO"/>
        </w:rPr>
        <w:t>ea</w:t>
      </w:r>
      <w:r w:rsidR="001658A6" w:rsidRPr="00EE6B4B">
        <w:rPr>
          <w:szCs w:val="24"/>
          <w:lang w:val="ro-RO"/>
        </w:rPr>
        <w:t xml:space="preserve"> ordinului de </w:t>
      </w:r>
      <w:r w:rsidR="0026691A" w:rsidRPr="00EE6B4B">
        <w:rPr>
          <w:szCs w:val="24"/>
          <w:lang w:val="ro-RO"/>
        </w:rPr>
        <w:t>începere</w:t>
      </w:r>
      <w:r w:rsidR="00326FEE" w:rsidRPr="00EE6B4B">
        <w:rPr>
          <w:szCs w:val="24"/>
          <w:lang w:val="ro-RO"/>
        </w:rPr>
        <w:t xml:space="preserve"> a prestării serviciilor, care </w:t>
      </w:r>
      <w:r w:rsidR="0026691A" w:rsidRPr="00EE6B4B">
        <w:rPr>
          <w:szCs w:val="24"/>
          <w:lang w:val="ro-RO"/>
        </w:rPr>
        <w:t xml:space="preserve">se emite </w:t>
      </w:r>
      <w:r w:rsidR="001658A6" w:rsidRPr="00EE6B4B">
        <w:rPr>
          <w:szCs w:val="24"/>
          <w:lang w:val="ro-RO"/>
        </w:rPr>
        <w:t xml:space="preserve">de către </w:t>
      </w:r>
      <w:r w:rsidR="00326FEE" w:rsidRPr="00EE6B4B">
        <w:rPr>
          <w:i/>
          <w:szCs w:val="24"/>
          <w:lang w:val="ro-RO"/>
        </w:rPr>
        <w:t>Autoritatea Contractantă</w:t>
      </w:r>
      <w:r w:rsidR="001658A6" w:rsidRPr="00EE6B4B">
        <w:rPr>
          <w:szCs w:val="24"/>
          <w:lang w:val="ro-RO"/>
        </w:rPr>
        <w:t xml:space="preserve"> </w:t>
      </w:r>
      <w:r w:rsidR="00326FEE" w:rsidRPr="00EE6B4B">
        <w:rPr>
          <w:szCs w:val="24"/>
          <w:lang w:val="ro-RO"/>
        </w:rPr>
        <w:t xml:space="preserve">în ziua </w:t>
      </w:r>
      <w:r w:rsidR="001658A6" w:rsidRPr="00EE6B4B">
        <w:rPr>
          <w:szCs w:val="24"/>
          <w:lang w:val="ro-RO"/>
        </w:rPr>
        <w:t>constituir</w:t>
      </w:r>
      <w:r w:rsidR="00326FEE" w:rsidRPr="00EE6B4B">
        <w:rPr>
          <w:szCs w:val="24"/>
          <w:lang w:val="ro-RO"/>
        </w:rPr>
        <w:t>ii</w:t>
      </w:r>
      <w:r w:rsidR="001658A6" w:rsidRPr="00EE6B4B">
        <w:rPr>
          <w:szCs w:val="24"/>
          <w:lang w:val="ro-RO"/>
        </w:rPr>
        <w:t xml:space="preserve"> garanţiei de bună execuţie.</w:t>
      </w:r>
    </w:p>
    <w:p w:rsidR="00000BD3" w:rsidRPr="00EE6B4B" w:rsidRDefault="00310C80" w:rsidP="00EE6B4B">
      <w:pPr>
        <w:pStyle w:val="DefaultText2"/>
        <w:spacing w:line="276" w:lineRule="auto"/>
        <w:ind w:firstLine="709"/>
        <w:jc w:val="both"/>
        <w:rPr>
          <w:szCs w:val="24"/>
          <w:lang w:val="ro-RO"/>
        </w:rPr>
      </w:pPr>
      <w:r w:rsidRPr="00EE6B4B">
        <w:rPr>
          <w:szCs w:val="24"/>
          <w:lang w:val="ro-RO"/>
        </w:rPr>
        <w:t>6</w:t>
      </w:r>
      <w:r w:rsidR="0028699A" w:rsidRPr="00EE6B4B">
        <w:rPr>
          <w:szCs w:val="24"/>
          <w:lang w:val="ro-RO"/>
        </w:rPr>
        <w:t>.</w:t>
      </w:r>
      <w:r w:rsidR="00326FEE" w:rsidRPr="00EE6B4B">
        <w:rPr>
          <w:szCs w:val="24"/>
          <w:lang w:val="ro-RO"/>
        </w:rPr>
        <w:t>3</w:t>
      </w:r>
      <w:r w:rsidR="0028699A" w:rsidRPr="00EE6B4B">
        <w:rPr>
          <w:szCs w:val="24"/>
          <w:lang w:val="ro-RO"/>
        </w:rPr>
        <w:t xml:space="preserve"> </w:t>
      </w:r>
      <w:r w:rsidR="00000BD3" w:rsidRPr="00EE6B4B">
        <w:rPr>
          <w:szCs w:val="24"/>
          <w:lang w:val="ro-RO"/>
        </w:rPr>
        <w:t xml:space="preserve">Durata execuţiei </w:t>
      </w:r>
      <w:r w:rsidR="00605D6F" w:rsidRPr="00EE6B4B">
        <w:rPr>
          <w:szCs w:val="24"/>
          <w:lang w:val="ro-RO"/>
        </w:rPr>
        <w:t xml:space="preserve">contractului </w:t>
      </w:r>
      <w:r w:rsidR="00000BD3" w:rsidRPr="00EE6B4B">
        <w:rPr>
          <w:szCs w:val="24"/>
          <w:lang w:val="ro-RO"/>
        </w:rPr>
        <w:t xml:space="preserve">este de </w:t>
      </w:r>
      <w:r w:rsidR="004D7807" w:rsidRPr="00EE6B4B">
        <w:rPr>
          <w:b/>
          <w:szCs w:val="24"/>
          <w:lang w:val="ro-RO"/>
        </w:rPr>
        <w:t>140 de zile lucrătoare</w:t>
      </w:r>
      <w:r w:rsidR="003A61F7" w:rsidRPr="00EE6B4B">
        <w:rPr>
          <w:szCs w:val="24"/>
          <w:lang w:val="ro-RO"/>
        </w:rPr>
        <w:t xml:space="preserve"> </w:t>
      </w:r>
      <w:r w:rsidR="00000BD3" w:rsidRPr="00EE6B4B">
        <w:rPr>
          <w:szCs w:val="24"/>
          <w:lang w:val="ro-RO"/>
        </w:rPr>
        <w:t xml:space="preserve">de la data </w:t>
      </w:r>
      <w:r w:rsidR="00745A22">
        <w:rPr>
          <w:szCs w:val="24"/>
          <w:lang w:val="ro-RO"/>
        </w:rPr>
        <w:t>emit</w:t>
      </w:r>
      <w:r w:rsidR="00000BD3" w:rsidRPr="00EE6B4B">
        <w:rPr>
          <w:szCs w:val="24"/>
          <w:lang w:val="ro-RO"/>
        </w:rPr>
        <w:t xml:space="preserve">erii </w:t>
      </w:r>
      <w:r w:rsidR="00745A22">
        <w:rPr>
          <w:szCs w:val="24"/>
          <w:lang w:val="ro-RO"/>
        </w:rPr>
        <w:t>ordinului de începere</w:t>
      </w:r>
      <w:r w:rsidR="00000BD3" w:rsidRPr="00EE6B4B">
        <w:rPr>
          <w:szCs w:val="24"/>
          <w:lang w:val="ro-RO"/>
        </w:rPr>
        <w:t>, cu posibilitatea prelungirii</w:t>
      </w:r>
      <w:r w:rsidR="0026691A" w:rsidRPr="00EE6B4B">
        <w:rPr>
          <w:szCs w:val="24"/>
          <w:lang w:val="ro-RO"/>
        </w:rPr>
        <w:t>, de comun acord, a</w:t>
      </w:r>
      <w:r w:rsidR="00000BD3" w:rsidRPr="00EE6B4B">
        <w:rPr>
          <w:szCs w:val="24"/>
          <w:lang w:val="ro-RO"/>
        </w:rPr>
        <w:t xml:space="preserve"> termenului în concordanţă cu </w:t>
      </w:r>
      <w:r w:rsidR="0026691A" w:rsidRPr="00EE6B4B">
        <w:rPr>
          <w:szCs w:val="24"/>
          <w:lang w:val="ro-RO"/>
        </w:rPr>
        <w:t>necesităţile</w:t>
      </w:r>
      <w:r w:rsidR="00000BD3" w:rsidRPr="00EE6B4B">
        <w:rPr>
          <w:szCs w:val="24"/>
          <w:lang w:val="ro-RO"/>
        </w:rPr>
        <w:t xml:space="preserve"> </w:t>
      </w:r>
      <w:r w:rsidR="0026691A" w:rsidRPr="00EE6B4B">
        <w:rPr>
          <w:szCs w:val="24"/>
          <w:lang w:val="ro-RO"/>
        </w:rPr>
        <w:t>intervenite pe parcursul derulării contractului</w:t>
      </w:r>
      <w:r w:rsidR="00000BD3" w:rsidRPr="00EE6B4B">
        <w:rPr>
          <w:szCs w:val="24"/>
          <w:lang w:val="ro-RO"/>
        </w:rPr>
        <w:t>.</w:t>
      </w:r>
    </w:p>
    <w:p w:rsidR="00EE6B4B" w:rsidRPr="00EE6B4B" w:rsidRDefault="00EE6B4B" w:rsidP="00EE6B4B">
      <w:pPr>
        <w:pStyle w:val="DefaultText2"/>
        <w:spacing w:line="276" w:lineRule="auto"/>
        <w:jc w:val="both"/>
        <w:rPr>
          <w:szCs w:val="24"/>
          <w:lang w:val="ro-RO"/>
        </w:rPr>
      </w:pPr>
    </w:p>
    <w:p w:rsidR="005A7AEC" w:rsidRDefault="005A7AEC" w:rsidP="00EE6B4B">
      <w:pPr>
        <w:pStyle w:val="DefaultText2"/>
        <w:spacing w:line="276" w:lineRule="auto"/>
        <w:jc w:val="both"/>
        <w:rPr>
          <w:rFonts w:eastAsiaTheme="majorEastAsia"/>
          <w:b/>
          <w:bCs/>
          <w:szCs w:val="24"/>
          <w:lang w:val="ro-RO"/>
        </w:rPr>
      </w:pPr>
      <w:r w:rsidRPr="00EE6B4B">
        <w:rPr>
          <w:rFonts w:eastAsia="Calibri"/>
          <w:b/>
          <w:bCs/>
          <w:color w:val="000000"/>
          <w:szCs w:val="24"/>
          <w:lang w:val="fr-CH" w:eastAsia="en-US"/>
        </w:rPr>
        <w:t xml:space="preserve">Art. </w:t>
      </w:r>
      <w:r w:rsidR="00C31B4B" w:rsidRPr="00EE6B4B">
        <w:rPr>
          <w:rFonts w:eastAsia="Calibri"/>
          <w:b/>
          <w:bCs/>
          <w:color w:val="000000"/>
          <w:szCs w:val="24"/>
          <w:lang w:val="fr-CH" w:eastAsia="en-US"/>
        </w:rPr>
        <w:t>7</w:t>
      </w:r>
      <w:r w:rsidRPr="00EE6B4B">
        <w:rPr>
          <w:rFonts w:eastAsia="Calibri"/>
          <w:b/>
          <w:bCs/>
          <w:color w:val="000000"/>
          <w:szCs w:val="24"/>
          <w:lang w:val="fr-CH" w:eastAsia="en-US"/>
        </w:rPr>
        <w:t xml:space="preserve">  </w:t>
      </w:r>
      <w:r w:rsidR="005D3B74" w:rsidRPr="00EE6B4B">
        <w:rPr>
          <w:rFonts w:eastAsia="Calibri"/>
          <w:b/>
          <w:bCs/>
          <w:color w:val="000000"/>
          <w:szCs w:val="24"/>
          <w:lang w:val="fr-CH" w:eastAsia="en-US"/>
        </w:rPr>
        <w:t xml:space="preserve"> </w:t>
      </w:r>
      <w:r w:rsidRPr="00EE6B4B">
        <w:rPr>
          <w:rFonts w:eastAsiaTheme="majorEastAsia"/>
          <w:b/>
          <w:bCs/>
          <w:szCs w:val="24"/>
          <w:lang w:val="ro-RO"/>
        </w:rPr>
        <w:t>Garanţia de bună execuţie</w:t>
      </w:r>
    </w:p>
    <w:p w:rsidR="00EA3887" w:rsidRPr="00EE6B4B" w:rsidRDefault="00EA3887" w:rsidP="00EE6B4B">
      <w:pPr>
        <w:pStyle w:val="DefaultText2"/>
        <w:spacing w:line="276" w:lineRule="auto"/>
        <w:jc w:val="both"/>
        <w:rPr>
          <w:rFonts w:eastAsiaTheme="majorEastAsia"/>
          <w:b/>
          <w:bCs/>
          <w:szCs w:val="24"/>
          <w:lang w:val="ro-RO"/>
        </w:rPr>
      </w:pPr>
    </w:p>
    <w:p w:rsidR="005A7AEC" w:rsidRPr="00EE6B4B" w:rsidRDefault="00C31B4B" w:rsidP="00EE6B4B">
      <w:pPr>
        <w:suppressAutoHyphens w:val="0"/>
        <w:autoSpaceDN/>
        <w:spacing w:after="0"/>
        <w:ind w:firstLine="720"/>
        <w:jc w:val="both"/>
        <w:textAlignment w:val="auto"/>
        <w:rPr>
          <w:rFonts w:ascii="Times New Roman" w:hAnsi="Times New Roman"/>
          <w:sz w:val="24"/>
          <w:szCs w:val="24"/>
        </w:rPr>
      </w:pPr>
      <w:r w:rsidRPr="00EE6B4B">
        <w:rPr>
          <w:rFonts w:ascii="Times New Roman" w:hAnsi="Times New Roman"/>
          <w:sz w:val="24"/>
          <w:szCs w:val="24"/>
        </w:rPr>
        <w:t>7</w:t>
      </w:r>
      <w:r w:rsidR="005A7AEC" w:rsidRPr="00EE6B4B">
        <w:rPr>
          <w:rFonts w:ascii="Times New Roman" w:hAnsi="Times New Roman"/>
          <w:sz w:val="24"/>
          <w:szCs w:val="24"/>
        </w:rPr>
        <w:t xml:space="preserve">.1 Garanţia de bună execuţie a prezentului </w:t>
      </w:r>
      <w:r w:rsidR="005A7AEC" w:rsidRPr="00EE6B4B">
        <w:rPr>
          <w:rFonts w:ascii="Times New Roman" w:hAnsi="Times New Roman"/>
          <w:i/>
          <w:sz w:val="24"/>
          <w:szCs w:val="24"/>
        </w:rPr>
        <w:t>Contract</w:t>
      </w:r>
      <w:r w:rsidR="005A7AEC" w:rsidRPr="00EE6B4B">
        <w:rPr>
          <w:rFonts w:ascii="Times New Roman" w:hAnsi="Times New Roman"/>
          <w:sz w:val="24"/>
          <w:szCs w:val="24"/>
        </w:rPr>
        <w:t xml:space="preserve"> se va constitui de către </w:t>
      </w:r>
      <w:r w:rsidR="005A7AEC" w:rsidRPr="00EE6B4B">
        <w:rPr>
          <w:rFonts w:ascii="Times New Roman" w:hAnsi="Times New Roman"/>
          <w:i/>
          <w:sz w:val="24"/>
          <w:szCs w:val="24"/>
        </w:rPr>
        <w:t>Prestator</w:t>
      </w:r>
      <w:r w:rsidR="005A7AEC" w:rsidRPr="00EE6B4B">
        <w:rPr>
          <w:rFonts w:ascii="Times New Roman" w:hAnsi="Times New Roman"/>
          <w:sz w:val="24"/>
          <w:szCs w:val="24"/>
        </w:rPr>
        <w:t xml:space="preserve"> în scopul asigurării </w:t>
      </w:r>
      <w:r w:rsidR="005A7AEC" w:rsidRPr="00EE6B4B">
        <w:rPr>
          <w:rFonts w:ascii="Times New Roman" w:hAnsi="Times New Roman"/>
          <w:i/>
          <w:sz w:val="24"/>
          <w:szCs w:val="24"/>
        </w:rPr>
        <w:t>Autorităţii Contractante</w:t>
      </w:r>
      <w:r w:rsidR="005A7AEC" w:rsidRPr="00EE6B4B">
        <w:rPr>
          <w:rFonts w:ascii="Times New Roman" w:hAnsi="Times New Roman"/>
          <w:sz w:val="24"/>
          <w:szCs w:val="24"/>
        </w:rPr>
        <w:t xml:space="preserve"> de îndeplinirea cantitativă, calitativă şi în perioada convenită a contractului de achiziţie publică.</w:t>
      </w:r>
    </w:p>
    <w:p w:rsidR="005A7AEC" w:rsidRPr="00EE6B4B" w:rsidRDefault="00C31B4B" w:rsidP="00EE6B4B">
      <w:pPr>
        <w:suppressAutoHyphens w:val="0"/>
        <w:autoSpaceDN/>
        <w:spacing w:after="0"/>
        <w:ind w:firstLine="720"/>
        <w:jc w:val="both"/>
        <w:textAlignment w:val="auto"/>
        <w:rPr>
          <w:rFonts w:ascii="Times New Roman" w:hAnsi="Times New Roman"/>
          <w:sz w:val="24"/>
          <w:szCs w:val="24"/>
        </w:rPr>
      </w:pPr>
      <w:r w:rsidRPr="00EE6B4B">
        <w:rPr>
          <w:rFonts w:ascii="Times New Roman" w:hAnsi="Times New Roman"/>
          <w:sz w:val="24"/>
          <w:szCs w:val="24"/>
        </w:rPr>
        <w:t>7</w:t>
      </w:r>
      <w:r w:rsidR="00BD4891" w:rsidRPr="00EE6B4B">
        <w:rPr>
          <w:rFonts w:ascii="Times New Roman" w:hAnsi="Times New Roman"/>
          <w:sz w:val="24"/>
          <w:szCs w:val="24"/>
        </w:rPr>
        <w:t>.2</w:t>
      </w:r>
      <w:r w:rsidR="005A7AEC" w:rsidRPr="00EE6B4B">
        <w:rPr>
          <w:rFonts w:ascii="Times New Roman" w:hAnsi="Times New Roman"/>
          <w:sz w:val="24"/>
          <w:szCs w:val="24"/>
        </w:rPr>
        <w:t xml:space="preserve"> Garanția de bună execuție se constituie conform prevederilor art. 39 din HG nr. 395/2016, cu modificările şi completările ulterioare, în cuantum de </w:t>
      </w:r>
      <w:r w:rsidR="005A7AEC" w:rsidRPr="00EE6B4B">
        <w:rPr>
          <w:rFonts w:ascii="Times New Roman" w:hAnsi="Times New Roman"/>
          <w:b/>
          <w:sz w:val="24"/>
          <w:szCs w:val="24"/>
        </w:rPr>
        <w:t>10%</w:t>
      </w:r>
      <w:r w:rsidR="005A7AEC" w:rsidRPr="00EE6B4B">
        <w:rPr>
          <w:rFonts w:ascii="Times New Roman" w:hAnsi="Times New Roman"/>
          <w:sz w:val="24"/>
          <w:szCs w:val="24"/>
        </w:rPr>
        <w:t> din valoarea contractului, fără TVA,</w:t>
      </w:r>
      <w:r w:rsidR="00B87FF8">
        <w:rPr>
          <w:rFonts w:ascii="Times New Roman" w:hAnsi="Times New Roman"/>
          <w:sz w:val="24"/>
          <w:szCs w:val="24"/>
        </w:rPr>
        <w:t xml:space="preserve"> respectiv in suma de 66.000,00 lei fără TVA, </w:t>
      </w:r>
      <w:r w:rsidR="005A7AEC" w:rsidRPr="00EE6B4B">
        <w:rPr>
          <w:rFonts w:ascii="Times New Roman" w:hAnsi="Times New Roman"/>
          <w:sz w:val="24"/>
          <w:szCs w:val="24"/>
        </w:rPr>
        <w:t xml:space="preserve"> în termen de 5 zile lucrătoare de la data </w:t>
      </w:r>
      <w:r w:rsidR="005A7AEC" w:rsidRPr="00EE6B4B">
        <w:rPr>
          <w:rFonts w:ascii="Times New Roman" w:hAnsi="Times New Roman"/>
          <w:sz w:val="24"/>
          <w:szCs w:val="24"/>
        </w:rPr>
        <w:lastRenderedPageBreak/>
        <w:t>semnării contractului de achiziție publică, înainte de începerea executării contractului (emiterea ordinului de începere).    </w:t>
      </w:r>
    </w:p>
    <w:p w:rsidR="005A7AEC" w:rsidRPr="00EE6B4B" w:rsidRDefault="00C31B4B" w:rsidP="00EE6B4B">
      <w:pPr>
        <w:suppressAutoHyphens w:val="0"/>
        <w:autoSpaceDN/>
        <w:spacing w:after="0"/>
        <w:ind w:firstLine="720"/>
        <w:jc w:val="both"/>
        <w:textAlignment w:val="auto"/>
        <w:rPr>
          <w:rFonts w:ascii="Times New Roman" w:hAnsi="Times New Roman"/>
          <w:sz w:val="24"/>
          <w:szCs w:val="24"/>
        </w:rPr>
      </w:pPr>
      <w:r w:rsidRPr="00EE6B4B">
        <w:rPr>
          <w:rFonts w:ascii="Times New Roman" w:hAnsi="Times New Roman"/>
          <w:sz w:val="24"/>
          <w:szCs w:val="24"/>
        </w:rPr>
        <w:t>7</w:t>
      </w:r>
      <w:r w:rsidR="00BD4891" w:rsidRPr="00EE6B4B">
        <w:rPr>
          <w:rFonts w:ascii="Times New Roman" w:hAnsi="Times New Roman"/>
          <w:sz w:val="24"/>
          <w:szCs w:val="24"/>
        </w:rPr>
        <w:t>.3</w:t>
      </w:r>
      <w:r w:rsidR="005A7AEC" w:rsidRPr="00EE6B4B">
        <w:rPr>
          <w:rFonts w:ascii="Times New Roman" w:hAnsi="Times New Roman"/>
          <w:sz w:val="24"/>
          <w:szCs w:val="24"/>
        </w:rPr>
        <w:t xml:space="preserve"> Garanția de bună execuție se poate constitui prin virament bancar sau printr-un instrument de garantare emis de o instituție de credit din România sau din alt stat, în condițiile legii și devine anexă la contract.  </w:t>
      </w:r>
    </w:p>
    <w:p w:rsidR="005A7AEC" w:rsidRPr="00EE6B4B" w:rsidRDefault="00C31B4B" w:rsidP="00EE6B4B">
      <w:pPr>
        <w:suppressAutoHyphens w:val="0"/>
        <w:autoSpaceDN/>
        <w:spacing w:after="0"/>
        <w:ind w:firstLine="720"/>
        <w:jc w:val="both"/>
        <w:textAlignment w:val="auto"/>
        <w:rPr>
          <w:rFonts w:ascii="Times New Roman" w:hAnsi="Times New Roman"/>
          <w:sz w:val="24"/>
          <w:szCs w:val="24"/>
        </w:rPr>
      </w:pPr>
      <w:r w:rsidRPr="00EE6B4B">
        <w:rPr>
          <w:rFonts w:ascii="Times New Roman" w:hAnsi="Times New Roman"/>
          <w:sz w:val="24"/>
          <w:szCs w:val="24"/>
        </w:rPr>
        <w:t>7</w:t>
      </w:r>
      <w:r w:rsidR="00BD4891" w:rsidRPr="00EE6B4B">
        <w:rPr>
          <w:rFonts w:ascii="Times New Roman" w:hAnsi="Times New Roman"/>
          <w:sz w:val="24"/>
          <w:szCs w:val="24"/>
        </w:rPr>
        <w:t>.4</w:t>
      </w:r>
      <w:r w:rsidR="005A7AEC" w:rsidRPr="00EE6B4B">
        <w:rPr>
          <w:rFonts w:ascii="Times New Roman" w:hAnsi="Times New Roman"/>
          <w:sz w:val="24"/>
          <w:szCs w:val="24"/>
        </w:rPr>
        <w:t xml:space="preserve"> Garanția de bună execuție poate fi constituită şi prin reţineri succesive din sumele datorate pentru facturi parţiale. În acest caz, </w:t>
      </w:r>
      <w:r w:rsidR="00CB2EBD">
        <w:rPr>
          <w:rFonts w:ascii="Times New Roman" w:hAnsi="Times New Roman"/>
          <w:i/>
          <w:sz w:val="24"/>
          <w:szCs w:val="24"/>
        </w:rPr>
        <w:t xml:space="preserve">Prestatorul </w:t>
      </w:r>
      <w:r w:rsidR="005A7AEC" w:rsidRPr="00EE6B4B">
        <w:rPr>
          <w:rFonts w:ascii="Times New Roman" w:hAnsi="Times New Roman"/>
          <w:sz w:val="24"/>
          <w:szCs w:val="24"/>
        </w:rPr>
        <w:t xml:space="preserve">are obligaţia de a deschide, în cadrul unităţilor Trezoreriei Statului din cadrul organului fiscal competent în administrarea acestuia, un cont de disponibil distinct la dispoziţia autorităţii contractante. Suma iniţială care se depune de către </w:t>
      </w:r>
      <w:r w:rsidR="005A7AEC" w:rsidRPr="00EE6B4B">
        <w:rPr>
          <w:rFonts w:ascii="Times New Roman" w:hAnsi="Times New Roman"/>
          <w:i/>
          <w:sz w:val="24"/>
          <w:szCs w:val="24"/>
        </w:rPr>
        <w:t>Prestator</w:t>
      </w:r>
      <w:r w:rsidR="005A7AEC" w:rsidRPr="00EE6B4B">
        <w:rPr>
          <w:rFonts w:ascii="Times New Roman" w:hAnsi="Times New Roman"/>
          <w:sz w:val="24"/>
          <w:szCs w:val="24"/>
        </w:rPr>
        <w:t xml:space="preserve"> nu trebuie să fie mai mică de 0,5% din valoarea contractului de servicii. </w:t>
      </w:r>
    </w:p>
    <w:p w:rsidR="005A7AEC" w:rsidRPr="00EE6B4B" w:rsidRDefault="00C31B4B" w:rsidP="00EE6B4B">
      <w:pPr>
        <w:suppressAutoHyphens w:val="0"/>
        <w:autoSpaceDN/>
        <w:spacing w:after="0"/>
        <w:ind w:firstLine="720"/>
        <w:jc w:val="both"/>
        <w:textAlignment w:val="auto"/>
        <w:rPr>
          <w:rFonts w:ascii="Times New Roman" w:hAnsi="Times New Roman"/>
          <w:sz w:val="24"/>
          <w:szCs w:val="24"/>
        </w:rPr>
      </w:pPr>
      <w:r w:rsidRPr="00EE6B4B">
        <w:rPr>
          <w:rFonts w:ascii="Times New Roman" w:hAnsi="Times New Roman"/>
          <w:sz w:val="24"/>
          <w:szCs w:val="24"/>
        </w:rPr>
        <w:t>7</w:t>
      </w:r>
      <w:r w:rsidR="00BD4891" w:rsidRPr="00EE6B4B">
        <w:rPr>
          <w:rFonts w:ascii="Times New Roman" w:hAnsi="Times New Roman"/>
          <w:sz w:val="24"/>
          <w:szCs w:val="24"/>
        </w:rPr>
        <w:t>.5</w:t>
      </w:r>
      <w:r w:rsidR="005A7AEC" w:rsidRPr="00EE6B4B">
        <w:rPr>
          <w:rFonts w:ascii="Times New Roman" w:hAnsi="Times New Roman"/>
          <w:sz w:val="24"/>
          <w:szCs w:val="24"/>
        </w:rPr>
        <w:t xml:space="preserve"> Garanția de bună execuție trebuie să fie irevocabilă și necondiționată. </w:t>
      </w:r>
    </w:p>
    <w:p w:rsidR="005A7AEC" w:rsidRPr="00EE6B4B" w:rsidRDefault="00C31B4B" w:rsidP="00EE6B4B">
      <w:pPr>
        <w:suppressAutoHyphens w:val="0"/>
        <w:autoSpaceDN/>
        <w:spacing w:after="0"/>
        <w:ind w:firstLine="720"/>
        <w:jc w:val="both"/>
        <w:textAlignment w:val="auto"/>
        <w:rPr>
          <w:rFonts w:ascii="Times New Roman" w:hAnsi="Times New Roman"/>
          <w:sz w:val="24"/>
          <w:szCs w:val="24"/>
        </w:rPr>
      </w:pPr>
      <w:r w:rsidRPr="00EE6B4B">
        <w:rPr>
          <w:rFonts w:ascii="Times New Roman" w:hAnsi="Times New Roman"/>
          <w:sz w:val="24"/>
          <w:szCs w:val="24"/>
        </w:rPr>
        <w:t>7</w:t>
      </w:r>
      <w:r w:rsidR="00BD4891" w:rsidRPr="00EE6B4B">
        <w:rPr>
          <w:rFonts w:ascii="Times New Roman" w:hAnsi="Times New Roman"/>
          <w:sz w:val="24"/>
          <w:szCs w:val="24"/>
        </w:rPr>
        <w:t>.6</w:t>
      </w:r>
      <w:r w:rsidR="005A7AEC" w:rsidRPr="00EE6B4B">
        <w:rPr>
          <w:rFonts w:ascii="Times New Roman" w:hAnsi="Times New Roman"/>
          <w:i/>
          <w:sz w:val="24"/>
          <w:szCs w:val="24"/>
        </w:rPr>
        <w:t xml:space="preserve"> Autoritatea Contractantă</w:t>
      </w:r>
      <w:r w:rsidR="005A7AEC" w:rsidRPr="00EE6B4B">
        <w:rPr>
          <w:rFonts w:ascii="Times New Roman" w:hAnsi="Times New Roman"/>
          <w:sz w:val="24"/>
          <w:szCs w:val="24"/>
        </w:rPr>
        <w:t xml:space="preserve"> are dreptul de a emite pretenții asupra garanției de bună execuție, oricând pe parcursul îndeplinirii contractului de achiziție publică, în limita prejudiciului creat, în cazul în care </w:t>
      </w:r>
      <w:r w:rsidR="005A7AEC" w:rsidRPr="00EE6B4B">
        <w:rPr>
          <w:rFonts w:ascii="Times New Roman" w:hAnsi="Times New Roman"/>
          <w:i/>
          <w:sz w:val="24"/>
          <w:szCs w:val="24"/>
        </w:rPr>
        <w:t>Prestatorul</w:t>
      </w:r>
      <w:r w:rsidR="005A7AEC" w:rsidRPr="00EE6B4B">
        <w:rPr>
          <w:rFonts w:ascii="Times New Roman" w:hAnsi="Times New Roman"/>
          <w:sz w:val="24"/>
          <w:szCs w:val="24"/>
        </w:rPr>
        <w:t xml:space="preserve"> nu își îndeplinește, din culpa sa, obligațiile asumate prin </w:t>
      </w:r>
      <w:r w:rsidR="005A7AEC" w:rsidRPr="00EE6B4B">
        <w:rPr>
          <w:rFonts w:ascii="Times New Roman" w:hAnsi="Times New Roman"/>
          <w:i/>
          <w:sz w:val="24"/>
          <w:szCs w:val="24"/>
        </w:rPr>
        <w:t>Contract</w:t>
      </w:r>
      <w:r w:rsidR="005A7AEC" w:rsidRPr="00EE6B4B">
        <w:rPr>
          <w:rFonts w:ascii="Times New Roman" w:hAnsi="Times New Roman"/>
          <w:sz w:val="24"/>
          <w:szCs w:val="24"/>
        </w:rPr>
        <w:t xml:space="preserve">. Anterior emiterii unei pretenții asupra garanției de bună execuție, </w:t>
      </w:r>
      <w:r w:rsidR="005A7AEC" w:rsidRPr="00EE6B4B">
        <w:rPr>
          <w:rFonts w:ascii="Times New Roman" w:hAnsi="Times New Roman"/>
          <w:i/>
          <w:sz w:val="24"/>
          <w:szCs w:val="24"/>
        </w:rPr>
        <w:t>Autoritatea Contractantă</w:t>
      </w:r>
      <w:r w:rsidR="005A7AEC" w:rsidRPr="00EE6B4B">
        <w:rPr>
          <w:rFonts w:ascii="Times New Roman" w:hAnsi="Times New Roman"/>
          <w:sz w:val="24"/>
          <w:szCs w:val="24"/>
        </w:rPr>
        <w:t xml:space="preserve"> are obligația de a notifica pretenția atât </w:t>
      </w:r>
      <w:r w:rsidR="00164B39" w:rsidRPr="00EE6B4B">
        <w:rPr>
          <w:rFonts w:ascii="Times New Roman" w:hAnsi="Times New Roman"/>
          <w:i/>
          <w:sz w:val="24"/>
          <w:szCs w:val="24"/>
        </w:rPr>
        <w:t>P</w:t>
      </w:r>
      <w:r w:rsidR="005A7AEC" w:rsidRPr="00EE6B4B">
        <w:rPr>
          <w:rFonts w:ascii="Times New Roman" w:hAnsi="Times New Roman"/>
          <w:i/>
          <w:sz w:val="24"/>
          <w:szCs w:val="24"/>
        </w:rPr>
        <w:t>restatorului</w:t>
      </w:r>
      <w:r w:rsidR="005A7AEC" w:rsidRPr="00EE6B4B">
        <w:rPr>
          <w:rFonts w:ascii="Times New Roman" w:hAnsi="Times New Roman"/>
          <w:sz w:val="24"/>
          <w:szCs w:val="24"/>
        </w:rPr>
        <w:t xml:space="preserve">, cât și emitentului instrumentului de garantare, precizând obligațiile care nu au fost respectate, precum și modul de calcul al prejudiciului. </w:t>
      </w:r>
    </w:p>
    <w:p w:rsidR="005A7AEC" w:rsidRPr="00EE6B4B" w:rsidRDefault="00C31B4B" w:rsidP="00EE6B4B">
      <w:pPr>
        <w:suppressAutoHyphens w:val="0"/>
        <w:autoSpaceDN/>
        <w:spacing w:after="0"/>
        <w:ind w:firstLine="720"/>
        <w:jc w:val="both"/>
        <w:textAlignment w:val="auto"/>
        <w:rPr>
          <w:rFonts w:ascii="Times New Roman" w:hAnsi="Times New Roman"/>
          <w:sz w:val="24"/>
          <w:szCs w:val="24"/>
        </w:rPr>
      </w:pPr>
      <w:r w:rsidRPr="00EE6B4B">
        <w:rPr>
          <w:rFonts w:ascii="Times New Roman" w:hAnsi="Times New Roman"/>
          <w:sz w:val="24"/>
          <w:szCs w:val="24"/>
        </w:rPr>
        <w:t>7</w:t>
      </w:r>
      <w:r w:rsidR="00BD4891" w:rsidRPr="00EE6B4B">
        <w:rPr>
          <w:rFonts w:ascii="Times New Roman" w:hAnsi="Times New Roman"/>
          <w:sz w:val="24"/>
          <w:szCs w:val="24"/>
        </w:rPr>
        <w:t>.7</w:t>
      </w:r>
      <w:r w:rsidR="005A7AEC" w:rsidRPr="00EE6B4B">
        <w:rPr>
          <w:rFonts w:ascii="Times New Roman" w:hAnsi="Times New Roman"/>
          <w:sz w:val="24"/>
          <w:szCs w:val="24"/>
        </w:rPr>
        <w:t xml:space="preserve"> În situația executării garanției de bună execuție, parțial sau total, </w:t>
      </w:r>
      <w:r w:rsidR="005A7AEC" w:rsidRPr="00EE6B4B">
        <w:rPr>
          <w:rFonts w:ascii="Times New Roman" w:hAnsi="Times New Roman"/>
          <w:i/>
          <w:sz w:val="24"/>
          <w:szCs w:val="24"/>
        </w:rPr>
        <w:t>Prestatorul</w:t>
      </w:r>
      <w:r w:rsidR="005A7AEC" w:rsidRPr="00EE6B4B">
        <w:rPr>
          <w:rFonts w:ascii="Times New Roman" w:hAnsi="Times New Roman"/>
          <w:sz w:val="24"/>
          <w:szCs w:val="24"/>
        </w:rPr>
        <w:t xml:space="preserve"> are obligația de a reîntregi garanția în cauză, raportat la restul rămas de executat.                 </w:t>
      </w:r>
    </w:p>
    <w:p w:rsidR="005A7AEC" w:rsidRPr="00EE6B4B" w:rsidRDefault="00C31B4B" w:rsidP="00EE6B4B">
      <w:pPr>
        <w:suppressAutoHyphens w:val="0"/>
        <w:autoSpaceDN/>
        <w:spacing w:after="0"/>
        <w:ind w:firstLine="720"/>
        <w:jc w:val="both"/>
        <w:textAlignment w:val="auto"/>
        <w:rPr>
          <w:rFonts w:ascii="Times New Roman" w:hAnsi="Times New Roman"/>
          <w:sz w:val="24"/>
          <w:szCs w:val="24"/>
        </w:rPr>
      </w:pPr>
      <w:r w:rsidRPr="00EE6B4B">
        <w:rPr>
          <w:rFonts w:ascii="Times New Roman" w:hAnsi="Times New Roman"/>
          <w:sz w:val="24"/>
          <w:szCs w:val="24"/>
        </w:rPr>
        <w:t>7</w:t>
      </w:r>
      <w:r w:rsidR="00BD4891" w:rsidRPr="00EE6B4B">
        <w:rPr>
          <w:rFonts w:ascii="Times New Roman" w:hAnsi="Times New Roman"/>
          <w:sz w:val="24"/>
          <w:szCs w:val="24"/>
        </w:rPr>
        <w:t>.8</w:t>
      </w:r>
      <w:r w:rsidR="005A7AEC" w:rsidRPr="00EE6B4B">
        <w:rPr>
          <w:rFonts w:ascii="Times New Roman" w:hAnsi="Times New Roman"/>
          <w:sz w:val="24"/>
          <w:szCs w:val="24"/>
        </w:rPr>
        <w:t xml:space="preserve"> Garanția de bună execuție se eliberează/restituie în condițiile prevăzute la art. 42, alin. (2) din HG nr. 395/2016, cu modificările şi completările ulterioare. </w:t>
      </w:r>
    </w:p>
    <w:p w:rsidR="0026691A" w:rsidRPr="00EE6B4B" w:rsidRDefault="0026691A" w:rsidP="00EE6B4B">
      <w:pPr>
        <w:suppressAutoHyphens w:val="0"/>
        <w:autoSpaceDN/>
        <w:spacing w:after="0"/>
        <w:ind w:firstLine="720"/>
        <w:jc w:val="both"/>
        <w:textAlignment w:val="auto"/>
        <w:rPr>
          <w:rFonts w:ascii="Times New Roman" w:hAnsi="Times New Roman"/>
          <w:sz w:val="24"/>
          <w:szCs w:val="24"/>
        </w:rPr>
      </w:pPr>
      <w:r w:rsidRPr="00EE6B4B">
        <w:rPr>
          <w:rFonts w:ascii="Times New Roman" w:hAnsi="Times New Roman"/>
          <w:sz w:val="24"/>
          <w:szCs w:val="24"/>
        </w:rPr>
        <w:t>7.9 Garanția de bună execuție se va modifica corespunzător cu valoarea rezultată din ajustarea preţului conform Contractului.</w:t>
      </w:r>
    </w:p>
    <w:p w:rsidR="00EE6B4B" w:rsidRPr="00EE6B4B" w:rsidRDefault="00EE6B4B" w:rsidP="00EE6B4B">
      <w:pPr>
        <w:autoSpaceDE w:val="0"/>
        <w:spacing w:after="0"/>
        <w:jc w:val="both"/>
        <w:rPr>
          <w:rFonts w:ascii="Times New Roman" w:hAnsi="Times New Roman"/>
          <w:bCs/>
          <w:sz w:val="24"/>
          <w:szCs w:val="24"/>
        </w:rPr>
      </w:pPr>
    </w:p>
    <w:p w:rsidR="00733031" w:rsidRDefault="0028699A" w:rsidP="00EE6B4B">
      <w:pPr>
        <w:pStyle w:val="Titlu2"/>
        <w:spacing w:before="0"/>
        <w:rPr>
          <w:rFonts w:ascii="Times New Roman" w:hAnsi="Times New Roman" w:cs="Times New Roman"/>
          <w:i/>
          <w:color w:val="auto"/>
          <w:sz w:val="24"/>
          <w:szCs w:val="24"/>
        </w:rPr>
      </w:pPr>
      <w:bookmarkStart w:id="10" w:name="_Toc475519927"/>
      <w:r w:rsidRPr="00EE6B4B">
        <w:rPr>
          <w:rFonts w:ascii="Times New Roman" w:hAnsi="Times New Roman" w:cs="Times New Roman"/>
          <w:color w:val="auto"/>
          <w:sz w:val="24"/>
          <w:szCs w:val="24"/>
        </w:rPr>
        <w:t>Art.</w:t>
      </w:r>
      <w:r w:rsidR="00523486" w:rsidRPr="00EE6B4B">
        <w:rPr>
          <w:rFonts w:ascii="Times New Roman" w:hAnsi="Times New Roman" w:cs="Times New Roman"/>
          <w:color w:val="auto"/>
          <w:sz w:val="24"/>
          <w:szCs w:val="24"/>
        </w:rPr>
        <w:t xml:space="preserve"> </w:t>
      </w:r>
      <w:r w:rsidR="004473B9" w:rsidRPr="00EE6B4B">
        <w:rPr>
          <w:rFonts w:ascii="Times New Roman" w:hAnsi="Times New Roman" w:cs="Times New Roman"/>
          <w:color w:val="auto"/>
          <w:sz w:val="24"/>
          <w:szCs w:val="24"/>
        </w:rPr>
        <w:t>8</w:t>
      </w:r>
      <w:r w:rsidR="000515DF" w:rsidRPr="00EE6B4B">
        <w:rPr>
          <w:rFonts w:ascii="Times New Roman" w:hAnsi="Times New Roman" w:cs="Times New Roman"/>
          <w:color w:val="auto"/>
          <w:sz w:val="24"/>
          <w:szCs w:val="24"/>
        </w:rPr>
        <w:tab/>
        <w:t xml:space="preserve">Documentele </w:t>
      </w:r>
      <w:r w:rsidR="000515DF" w:rsidRPr="00EE6B4B">
        <w:rPr>
          <w:rFonts w:ascii="Times New Roman" w:hAnsi="Times New Roman" w:cs="Times New Roman"/>
          <w:i/>
          <w:color w:val="auto"/>
          <w:sz w:val="24"/>
          <w:szCs w:val="24"/>
        </w:rPr>
        <w:t>Contractului</w:t>
      </w:r>
      <w:bookmarkEnd w:id="10"/>
    </w:p>
    <w:p w:rsidR="00EA3887" w:rsidRPr="00EA3887" w:rsidRDefault="00EA3887" w:rsidP="00EA3887"/>
    <w:p w:rsidR="008C285F" w:rsidRPr="00EE6B4B" w:rsidRDefault="008C285F" w:rsidP="00EE6B4B">
      <w:pPr>
        <w:tabs>
          <w:tab w:val="left" w:pos="720"/>
        </w:tabs>
        <w:autoSpaceDE w:val="0"/>
        <w:spacing w:after="0"/>
        <w:jc w:val="both"/>
        <w:rPr>
          <w:rFonts w:ascii="Times New Roman" w:hAnsi="Times New Roman"/>
          <w:sz w:val="24"/>
          <w:szCs w:val="24"/>
        </w:rPr>
      </w:pPr>
      <w:bookmarkStart w:id="11" w:name="_Hlk510627924"/>
      <w:r w:rsidRPr="00EE6B4B">
        <w:rPr>
          <w:rFonts w:ascii="Times New Roman" w:hAnsi="Times New Roman"/>
          <w:sz w:val="24"/>
          <w:szCs w:val="24"/>
        </w:rPr>
        <w:tab/>
      </w:r>
      <w:r w:rsidR="004473B9" w:rsidRPr="00EE6B4B">
        <w:rPr>
          <w:rFonts w:ascii="Times New Roman" w:hAnsi="Times New Roman"/>
          <w:sz w:val="24"/>
          <w:szCs w:val="24"/>
        </w:rPr>
        <w:t>8</w:t>
      </w:r>
      <w:r w:rsidR="00BD4891" w:rsidRPr="00EE6B4B">
        <w:rPr>
          <w:rFonts w:ascii="Times New Roman" w:hAnsi="Times New Roman"/>
          <w:sz w:val="24"/>
          <w:szCs w:val="24"/>
        </w:rPr>
        <w:t>.1</w:t>
      </w:r>
      <w:r w:rsidR="0028699A" w:rsidRPr="00EE6B4B">
        <w:rPr>
          <w:rFonts w:ascii="Times New Roman" w:hAnsi="Times New Roman"/>
          <w:i/>
          <w:sz w:val="24"/>
          <w:szCs w:val="24"/>
        </w:rPr>
        <w:t xml:space="preserve"> </w:t>
      </w:r>
      <w:r w:rsidR="00C17850" w:rsidRPr="00EE6B4B">
        <w:rPr>
          <w:rFonts w:ascii="Times New Roman" w:hAnsi="Times New Roman"/>
          <w:i/>
          <w:sz w:val="24"/>
          <w:szCs w:val="24"/>
        </w:rPr>
        <w:t>Contractul</w:t>
      </w:r>
      <w:r w:rsidR="00C17850" w:rsidRPr="00EE6B4B">
        <w:rPr>
          <w:rFonts w:ascii="Times New Roman" w:hAnsi="Times New Roman"/>
          <w:sz w:val="24"/>
          <w:szCs w:val="24"/>
        </w:rPr>
        <w:t xml:space="preserve"> </w:t>
      </w:r>
      <w:r w:rsidR="00635EEB" w:rsidRPr="00EE6B4B">
        <w:rPr>
          <w:rFonts w:ascii="Times New Roman" w:hAnsi="Times New Roman"/>
          <w:sz w:val="24"/>
          <w:szCs w:val="24"/>
        </w:rPr>
        <w:t>cuprinde prezentele condiţii contractuale, precum şi următoarele</w:t>
      </w:r>
      <w:r w:rsidR="00C17850" w:rsidRPr="00EE6B4B">
        <w:rPr>
          <w:rFonts w:ascii="Times New Roman" w:hAnsi="Times New Roman"/>
          <w:sz w:val="24"/>
          <w:szCs w:val="24"/>
        </w:rPr>
        <w:t xml:space="preserve"> </w:t>
      </w:r>
      <w:r w:rsidR="00635EEB" w:rsidRPr="00EE6B4B">
        <w:rPr>
          <w:rFonts w:ascii="Times New Roman" w:hAnsi="Times New Roman"/>
          <w:sz w:val="24"/>
          <w:szCs w:val="24"/>
        </w:rPr>
        <w:t xml:space="preserve">documente care </w:t>
      </w:r>
      <w:r w:rsidR="004736AB" w:rsidRPr="00EE6B4B">
        <w:rPr>
          <w:rFonts w:ascii="Times New Roman" w:hAnsi="Times New Roman"/>
          <w:sz w:val="24"/>
          <w:szCs w:val="24"/>
        </w:rPr>
        <w:t xml:space="preserve">sunt parte integrantă din </w:t>
      </w:r>
      <w:r w:rsidR="004736AB" w:rsidRPr="00EE6B4B">
        <w:rPr>
          <w:rFonts w:ascii="Times New Roman" w:hAnsi="Times New Roman"/>
          <w:i/>
          <w:sz w:val="24"/>
          <w:szCs w:val="24"/>
        </w:rPr>
        <w:t>Contract</w:t>
      </w:r>
      <w:r w:rsidR="004736AB" w:rsidRPr="00EE6B4B">
        <w:rPr>
          <w:rFonts w:ascii="Times New Roman" w:hAnsi="Times New Roman"/>
          <w:sz w:val="24"/>
          <w:szCs w:val="24"/>
        </w:rPr>
        <w:t>:</w:t>
      </w:r>
    </w:p>
    <w:p w:rsidR="00C95DE6" w:rsidRPr="00EE6B4B" w:rsidRDefault="000515DF" w:rsidP="00EE6B4B">
      <w:pPr>
        <w:pStyle w:val="Default"/>
        <w:numPr>
          <w:ilvl w:val="0"/>
          <w:numId w:val="2"/>
        </w:numPr>
        <w:tabs>
          <w:tab w:val="left" w:pos="993"/>
        </w:tabs>
        <w:spacing w:line="276" w:lineRule="auto"/>
        <w:ind w:left="709" w:firstLine="0"/>
        <w:jc w:val="both"/>
        <w:rPr>
          <w:rFonts w:ascii="Times New Roman" w:hAnsi="Times New Roman" w:cs="Times New Roman"/>
        </w:rPr>
      </w:pPr>
      <w:r w:rsidRPr="00EE6B4B">
        <w:rPr>
          <w:rFonts w:ascii="Times New Roman" w:hAnsi="Times New Roman" w:cs="Times New Roman"/>
          <w:color w:val="auto"/>
        </w:rPr>
        <w:t xml:space="preserve">Anexa </w:t>
      </w:r>
      <w:r w:rsidR="007F0113" w:rsidRPr="00EE6B4B">
        <w:rPr>
          <w:rFonts w:ascii="Times New Roman" w:hAnsi="Times New Roman" w:cs="Times New Roman"/>
          <w:color w:val="auto"/>
        </w:rPr>
        <w:t xml:space="preserve">1 </w:t>
      </w:r>
      <w:r w:rsidRPr="00EE6B4B">
        <w:rPr>
          <w:rFonts w:ascii="Times New Roman" w:hAnsi="Times New Roman" w:cs="Times New Roman"/>
          <w:color w:val="auto"/>
        </w:rPr>
        <w:t xml:space="preserve">- </w:t>
      </w:r>
      <w:r w:rsidRPr="00EE6B4B">
        <w:rPr>
          <w:rFonts w:ascii="Times New Roman" w:hAnsi="Times New Roman" w:cs="Times New Roman"/>
          <w:i/>
          <w:color w:val="auto"/>
        </w:rPr>
        <w:t>Caietul de Sarcini</w:t>
      </w:r>
      <w:r w:rsidR="00326FEE" w:rsidRPr="00EE6B4B">
        <w:rPr>
          <w:rFonts w:ascii="Times New Roman" w:hAnsi="Times New Roman" w:cs="Times New Roman"/>
          <w:color w:val="auto"/>
        </w:rPr>
        <w:t xml:space="preserve"> (</w:t>
      </w:r>
      <w:r w:rsidRPr="00EE6B4B">
        <w:rPr>
          <w:rFonts w:ascii="Times New Roman" w:hAnsi="Times New Roman" w:cs="Times New Roman"/>
          <w:color w:val="auto"/>
        </w:rPr>
        <w:t xml:space="preserve">inclusiv </w:t>
      </w:r>
      <w:r w:rsidR="008023C5" w:rsidRPr="00EE6B4B">
        <w:rPr>
          <w:rFonts w:ascii="Times New Roman" w:hAnsi="Times New Roman" w:cs="Times New Roman"/>
          <w:color w:val="auto"/>
        </w:rPr>
        <w:t>anexele acestuia</w:t>
      </w:r>
      <w:r w:rsidRPr="00EE6B4B">
        <w:rPr>
          <w:rFonts w:ascii="Times New Roman" w:hAnsi="Times New Roman" w:cs="Times New Roman"/>
          <w:color w:val="auto"/>
        </w:rPr>
        <w:t>,</w:t>
      </w:r>
      <w:r w:rsidR="00326FEE" w:rsidRPr="00EE6B4B">
        <w:rPr>
          <w:rFonts w:ascii="Times New Roman" w:hAnsi="Times New Roman" w:cs="Times New Roman"/>
          <w:color w:val="auto"/>
        </w:rPr>
        <w:t xml:space="preserve"> dacă este cazul)</w:t>
      </w:r>
    </w:p>
    <w:p w:rsidR="00C95DE6" w:rsidRPr="00EE6B4B" w:rsidRDefault="000515DF" w:rsidP="00EE6B4B">
      <w:pPr>
        <w:pStyle w:val="Default"/>
        <w:numPr>
          <w:ilvl w:val="0"/>
          <w:numId w:val="2"/>
        </w:numPr>
        <w:tabs>
          <w:tab w:val="left" w:pos="993"/>
        </w:tabs>
        <w:spacing w:line="276" w:lineRule="auto"/>
        <w:ind w:left="709" w:firstLine="0"/>
        <w:jc w:val="both"/>
        <w:rPr>
          <w:rFonts w:ascii="Times New Roman" w:hAnsi="Times New Roman" w:cs="Times New Roman"/>
        </w:rPr>
      </w:pPr>
      <w:r w:rsidRPr="00EE6B4B">
        <w:rPr>
          <w:rFonts w:ascii="Times New Roman" w:hAnsi="Times New Roman" w:cs="Times New Roman"/>
          <w:color w:val="auto"/>
        </w:rPr>
        <w:t xml:space="preserve">Anexa </w:t>
      </w:r>
      <w:r w:rsidR="007F0113" w:rsidRPr="00EE6B4B">
        <w:rPr>
          <w:rFonts w:ascii="Times New Roman" w:hAnsi="Times New Roman" w:cs="Times New Roman"/>
          <w:color w:val="auto"/>
        </w:rPr>
        <w:t xml:space="preserve">2 </w:t>
      </w:r>
      <w:r w:rsidR="001658A6" w:rsidRPr="00EE6B4B">
        <w:rPr>
          <w:rFonts w:ascii="Times New Roman" w:hAnsi="Times New Roman" w:cs="Times New Roman"/>
          <w:color w:val="auto"/>
        </w:rPr>
        <w:t xml:space="preserve">- </w:t>
      </w:r>
      <w:r w:rsidRPr="00EE6B4B">
        <w:rPr>
          <w:rFonts w:ascii="Times New Roman" w:hAnsi="Times New Roman" w:cs="Times New Roman"/>
          <w:i/>
          <w:color w:val="auto"/>
        </w:rPr>
        <w:t>Propunerea Tehnică</w:t>
      </w:r>
      <w:r w:rsidRPr="00EE6B4B">
        <w:rPr>
          <w:rFonts w:ascii="Times New Roman" w:hAnsi="Times New Roman" w:cs="Times New Roman"/>
          <w:color w:val="auto"/>
        </w:rPr>
        <w:t>,</w:t>
      </w:r>
    </w:p>
    <w:p w:rsidR="00C95DE6" w:rsidRPr="00EE6B4B" w:rsidRDefault="000515DF" w:rsidP="00EE6B4B">
      <w:pPr>
        <w:pStyle w:val="Default"/>
        <w:numPr>
          <w:ilvl w:val="0"/>
          <w:numId w:val="2"/>
        </w:numPr>
        <w:tabs>
          <w:tab w:val="left" w:pos="993"/>
        </w:tabs>
        <w:spacing w:line="276" w:lineRule="auto"/>
        <w:ind w:left="709" w:firstLine="0"/>
        <w:jc w:val="both"/>
        <w:rPr>
          <w:rFonts w:ascii="Times New Roman" w:hAnsi="Times New Roman" w:cs="Times New Roman"/>
        </w:rPr>
      </w:pPr>
      <w:r w:rsidRPr="00EE6B4B">
        <w:rPr>
          <w:rFonts w:ascii="Times New Roman" w:hAnsi="Times New Roman" w:cs="Times New Roman"/>
          <w:color w:val="auto"/>
        </w:rPr>
        <w:t xml:space="preserve">Anexa </w:t>
      </w:r>
      <w:r w:rsidR="007F0113" w:rsidRPr="00EE6B4B">
        <w:rPr>
          <w:rFonts w:ascii="Times New Roman" w:hAnsi="Times New Roman" w:cs="Times New Roman"/>
          <w:color w:val="auto"/>
        </w:rPr>
        <w:t xml:space="preserve">3 </w:t>
      </w:r>
      <w:r w:rsidRPr="00EE6B4B">
        <w:rPr>
          <w:rFonts w:ascii="Times New Roman" w:hAnsi="Times New Roman" w:cs="Times New Roman"/>
          <w:color w:val="auto"/>
        </w:rPr>
        <w:t xml:space="preserve">- </w:t>
      </w:r>
      <w:r w:rsidRPr="00EE6B4B">
        <w:rPr>
          <w:rFonts w:ascii="Times New Roman" w:hAnsi="Times New Roman" w:cs="Times New Roman"/>
          <w:i/>
          <w:color w:val="auto"/>
        </w:rPr>
        <w:t>Propunerea Financiară</w:t>
      </w:r>
      <w:r w:rsidRPr="00EE6B4B">
        <w:rPr>
          <w:rFonts w:ascii="Times New Roman" w:hAnsi="Times New Roman" w:cs="Times New Roman"/>
          <w:color w:val="auto"/>
        </w:rPr>
        <w:t>,</w:t>
      </w:r>
    </w:p>
    <w:p w:rsidR="00C95DE6" w:rsidRPr="00B87FF8" w:rsidRDefault="00E1640D" w:rsidP="00B87FF8">
      <w:pPr>
        <w:pStyle w:val="Default"/>
        <w:numPr>
          <w:ilvl w:val="0"/>
          <w:numId w:val="2"/>
        </w:numPr>
        <w:tabs>
          <w:tab w:val="left" w:pos="993"/>
        </w:tabs>
        <w:spacing w:line="276" w:lineRule="auto"/>
        <w:ind w:left="709" w:firstLine="0"/>
        <w:jc w:val="both"/>
        <w:rPr>
          <w:rFonts w:ascii="Times New Roman" w:hAnsi="Times New Roman" w:cs="Times New Roman"/>
        </w:rPr>
      </w:pPr>
      <w:r w:rsidRPr="00EE6B4B">
        <w:rPr>
          <w:rFonts w:ascii="Times New Roman" w:hAnsi="Times New Roman" w:cs="Times New Roman"/>
          <w:color w:val="auto"/>
        </w:rPr>
        <w:t>Dovada constitui</w:t>
      </w:r>
      <w:r w:rsidR="00A809F4" w:rsidRPr="00EE6B4B">
        <w:rPr>
          <w:rFonts w:ascii="Times New Roman" w:hAnsi="Times New Roman" w:cs="Times New Roman"/>
          <w:color w:val="auto"/>
        </w:rPr>
        <w:t>rii garanţiei de bună execuţie,</w:t>
      </w:r>
      <w:r w:rsidR="0026691A" w:rsidRPr="00EE6B4B">
        <w:rPr>
          <w:rFonts w:ascii="Times New Roman" w:hAnsi="Times New Roman" w:cs="Times New Roman"/>
          <w:color w:val="auto"/>
        </w:rPr>
        <w:t xml:space="preserve"> depusă conform art. 7.2</w:t>
      </w:r>
    </w:p>
    <w:p w:rsidR="00C95DE6" w:rsidRPr="00B87FF8" w:rsidRDefault="00E1640D" w:rsidP="00B87FF8">
      <w:pPr>
        <w:pStyle w:val="Default"/>
        <w:numPr>
          <w:ilvl w:val="0"/>
          <w:numId w:val="2"/>
        </w:numPr>
        <w:tabs>
          <w:tab w:val="left" w:pos="993"/>
        </w:tabs>
        <w:spacing w:line="276" w:lineRule="auto"/>
        <w:ind w:left="709" w:firstLine="0"/>
        <w:jc w:val="both"/>
        <w:rPr>
          <w:rFonts w:ascii="Times New Roman" w:hAnsi="Times New Roman" w:cs="Times New Roman"/>
        </w:rPr>
      </w:pPr>
      <w:r w:rsidRPr="00EE6B4B">
        <w:rPr>
          <w:rFonts w:ascii="Times New Roman" w:hAnsi="Times New Roman" w:cs="Times New Roman"/>
          <w:color w:val="auto"/>
        </w:rPr>
        <w:t xml:space="preserve">Contractele cu subcontractanţii </w:t>
      </w:r>
    </w:p>
    <w:bookmarkEnd w:id="11"/>
    <w:p w:rsidR="00EF3066" w:rsidRPr="00EE6B4B" w:rsidRDefault="00EF3066" w:rsidP="00EE6B4B">
      <w:pPr>
        <w:pStyle w:val="Default"/>
        <w:tabs>
          <w:tab w:val="left" w:pos="993"/>
        </w:tabs>
        <w:spacing w:line="276" w:lineRule="auto"/>
        <w:ind w:left="709"/>
        <w:jc w:val="both"/>
        <w:rPr>
          <w:rFonts w:ascii="Times New Roman" w:hAnsi="Times New Roman" w:cs="Times New Roman"/>
        </w:rPr>
      </w:pPr>
    </w:p>
    <w:p w:rsidR="000F58A7" w:rsidRDefault="00523486" w:rsidP="00EE6B4B">
      <w:pPr>
        <w:pStyle w:val="Default"/>
        <w:tabs>
          <w:tab w:val="left" w:pos="709"/>
        </w:tabs>
        <w:spacing w:line="276" w:lineRule="auto"/>
        <w:jc w:val="both"/>
        <w:rPr>
          <w:rFonts w:ascii="Times New Roman" w:hAnsi="Times New Roman" w:cs="Times New Roman"/>
          <w:b/>
          <w:color w:val="auto"/>
        </w:rPr>
      </w:pPr>
      <w:r w:rsidRPr="00EE6B4B">
        <w:rPr>
          <w:rFonts w:ascii="Times New Roman" w:hAnsi="Times New Roman" w:cs="Times New Roman"/>
          <w:b/>
          <w:color w:val="auto"/>
        </w:rPr>
        <w:t xml:space="preserve">Art. </w:t>
      </w:r>
      <w:r w:rsidR="00994956" w:rsidRPr="00EE6B4B">
        <w:rPr>
          <w:rFonts w:ascii="Times New Roman" w:hAnsi="Times New Roman" w:cs="Times New Roman"/>
          <w:b/>
          <w:color w:val="auto"/>
        </w:rPr>
        <w:t xml:space="preserve">9  </w:t>
      </w:r>
      <w:r w:rsidRPr="00EE6B4B">
        <w:rPr>
          <w:rFonts w:ascii="Times New Roman" w:hAnsi="Times New Roman" w:cs="Times New Roman"/>
          <w:b/>
          <w:color w:val="auto"/>
        </w:rPr>
        <w:t xml:space="preserve"> </w:t>
      </w:r>
      <w:r w:rsidR="000F58A7" w:rsidRPr="00EE6B4B">
        <w:rPr>
          <w:rFonts w:ascii="Times New Roman" w:hAnsi="Times New Roman" w:cs="Times New Roman"/>
          <w:b/>
          <w:color w:val="auto"/>
        </w:rPr>
        <w:t>Rezultate obţinute în urma prestării serviciilor</w:t>
      </w:r>
    </w:p>
    <w:p w:rsidR="00EA3887" w:rsidRPr="00EE6B4B" w:rsidRDefault="00EA3887" w:rsidP="00EE6B4B">
      <w:pPr>
        <w:pStyle w:val="Default"/>
        <w:tabs>
          <w:tab w:val="left" w:pos="709"/>
        </w:tabs>
        <w:spacing w:line="276" w:lineRule="auto"/>
        <w:jc w:val="both"/>
        <w:rPr>
          <w:rFonts w:ascii="Times New Roman" w:hAnsi="Times New Roman" w:cs="Times New Roman"/>
          <w:b/>
          <w:color w:val="auto"/>
        </w:rPr>
      </w:pPr>
    </w:p>
    <w:p w:rsidR="00ED7586" w:rsidRPr="00EE6B4B" w:rsidRDefault="000F58A7" w:rsidP="00680BDA">
      <w:pPr>
        <w:pStyle w:val="Listparagraf"/>
        <w:numPr>
          <w:ilvl w:val="1"/>
          <w:numId w:val="30"/>
        </w:numPr>
        <w:tabs>
          <w:tab w:val="left" w:pos="0"/>
          <w:tab w:val="left" w:pos="1134"/>
        </w:tabs>
        <w:spacing w:after="0"/>
        <w:ind w:left="0" w:firstLine="709"/>
        <w:jc w:val="both"/>
        <w:rPr>
          <w:rFonts w:ascii="Times New Roman" w:hAnsi="Times New Roman"/>
          <w:sz w:val="24"/>
          <w:szCs w:val="24"/>
        </w:rPr>
      </w:pPr>
      <w:r w:rsidRPr="00EE6B4B">
        <w:rPr>
          <w:rFonts w:ascii="Times New Roman" w:hAnsi="Times New Roman"/>
          <w:sz w:val="24"/>
          <w:szCs w:val="24"/>
        </w:rPr>
        <w:t xml:space="preserve">Implementarea </w:t>
      </w:r>
      <w:r w:rsidRPr="00EE6B4B">
        <w:rPr>
          <w:rFonts w:ascii="Times New Roman" w:hAnsi="Times New Roman"/>
          <w:i/>
          <w:sz w:val="24"/>
          <w:szCs w:val="24"/>
        </w:rPr>
        <w:t>Contractului</w:t>
      </w:r>
      <w:r w:rsidRPr="00EE6B4B">
        <w:rPr>
          <w:rFonts w:ascii="Times New Roman" w:hAnsi="Times New Roman"/>
          <w:sz w:val="24"/>
          <w:szCs w:val="24"/>
        </w:rPr>
        <w:t xml:space="preserve"> trebuie să conducă la atingerea unor rezultate finale măsurabile, reprezentate din următoarele livrabile </w:t>
      </w:r>
      <w:r w:rsidR="00E00483" w:rsidRPr="00EE6B4B">
        <w:rPr>
          <w:rFonts w:ascii="Times New Roman" w:hAnsi="Times New Roman"/>
          <w:sz w:val="24"/>
          <w:szCs w:val="24"/>
        </w:rPr>
        <w:t>care</w:t>
      </w:r>
      <w:r w:rsidRPr="00EE6B4B">
        <w:rPr>
          <w:rFonts w:ascii="Times New Roman" w:hAnsi="Times New Roman"/>
          <w:sz w:val="24"/>
          <w:szCs w:val="24"/>
        </w:rPr>
        <w:t xml:space="preserve"> vor fi finalizate cel mai târziu în termenele de livrare de mai jos:</w:t>
      </w:r>
    </w:p>
    <w:p w:rsidR="00ED7586" w:rsidRPr="00EE6B4B" w:rsidRDefault="00745A22" w:rsidP="00EE6B4B">
      <w:pPr>
        <w:pStyle w:val="Listparagraf"/>
        <w:numPr>
          <w:ilvl w:val="0"/>
          <w:numId w:val="27"/>
        </w:numPr>
        <w:spacing w:after="0"/>
        <w:jc w:val="both"/>
        <w:rPr>
          <w:rFonts w:ascii="Times New Roman" w:hAnsi="Times New Roman"/>
          <w:sz w:val="24"/>
          <w:szCs w:val="24"/>
        </w:rPr>
      </w:pPr>
      <w:r>
        <w:rPr>
          <w:rFonts w:ascii="Times New Roman" w:hAnsi="Times New Roman"/>
          <w:sz w:val="24"/>
          <w:szCs w:val="24"/>
        </w:rPr>
        <w:t>În</w:t>
      </w:r>
      <w:r>
        <w:rPr>
          <w:rFonts w:ascii="Times New Roman" w:hAnsi="Times New Roman"/>
          <w:b/>
          <w:sz w:val="24"/>
          <w:szCs w:val="24"/>
        </w:rPr>
        <w:t xml:space="preserve"> etapa 1 - </w:t>
      </w:r>
      <w:r w:rsidRPr="00745A22">
        <w:rPr>
          <w:rFonts w:ascii="Times New Roman" w:hAnsi="Times New Roman"/>
          <w:sz w:val="24"/>
          <w:szCs w:val="24"/>
        </w:rPr>
        <w:t>,,</w:t>
      </w:r>
      <w:r w:rsidRPr="00745A22">
        <w:rPr>
          <w:rFonts w:ascii="Times New Roman" w:eastAsia="Calibri" w:hAnsi="Times New Roman"/>
          <w:sz w:val="24"/>
          <w:szCs w:val="24"/>
          <w:lang w:eastAsia="en-US"/>
        </w:rPr>
        <w:t>R</w:t>
      </w:r>
      <w:r w:rsidRPr="00EE6B4B">
        <w:rPr>
          <w:rFonts w:ascii="Times New Roman" w:eastAsia="Calibri" w:hAnsi="Times New Roman"/>
          <w:sz w:val="24"/>
          <w:szCs w:val="24"/>
          <w:lang w:eastAsia="en-US"/>
        </w:rPr>
        <w:t>aportul de diagnoză multi-instituţională</w:t>
      </w:r>
      <w:r>
        <w:rPr>
          <w:rFonts w:ascii="Times New Roman" w:eastAsia="Calibri" w:hAnsi="Times New Roman"/>
          <w:sz w:val="24"/>
          <w:szCs w:val="24"/>
          <w:lang w:eastAsia="en-US"/>
        </w:rPr>
        <w:t>”</w:t>
      </w:r>
      <w:r w:rsidRPr="00EE6B4B">
        <w:rPr>
          <w:rFonts w:ascii="Times New Roman" w:eastAsia="Calibri" w:hAnsi="Times New Roman"/>
          <w:sz w:val="24"/>
          <w:szCs w:val="24"/>
          <w:lang w:eastAsia="en-US"/>
        </w:rPr>
        <w:t xml:space="preserve"> </w:t>
      </w:r>
      <w:r w:rsidRPr="00745A22">
        <w:rPr>
          <w:rFonts w:ascii="Times New Roman" w:hAnsi="Times New Roman"/>
          <w:sz w:val="24"/>
          <w:szCs w:val="24"/>
        </w:rPr>
        <w:t>se vor întocmi</w:t>
      </w:r>
      <w:r>
        <w:rPr>
          <w:rFonts w:ascii="Times New Roman" w:hAnsi="Times New Roman"/>
          <w:b/>
          <w:sz w:val="24"/>
          <w:szCs w:val="24"/>
        </w:rPr>
        <w:t xml:space="preserve"> </w:t>
      </w:r>
      <w:r w:rsidR="00BB04F7" w:rsidRPr="00EE6B4B">
        <w:rPr>
          <w:rFonts w:ascii="Times New Roman" w:hAnsi="Times New Roman"/>
          <w:b/>
          <w:sz w:val="24"/>
          <w:szCs w:val="24"/>
        </w:rPr>
        <w:t xml:space="preserve">Livrabil 1 </w:t>
      </w:r>
      <w:r w:rsidR="00BB04F7" w:rsidRPr="00EE6B4B">
        <w:rPr>
          <w:rFonts w:ascii="Times New Roman" w:hAnsi="Times New Roman"/>
          <w:sz w:val="24"/>
          <w:szCs w:val="24"/>
        </w:rPr>
        <w:t xml:space="preserve">– Raport de audit privind situația existentă, </w:t>
      </w:r>
      <w:r w:rsidR="00BB04F7" w:rsidRPr="00EE6B4B">
        <w:rPr>
          <w:rFonts w:ascii="Times New Roman" w:hAnsi="Times New Roman"/>
          <w:b/>
          <w:sz w:val="24"/>
          <w:szCs w:val="24"/>
        </w:rPr>
        <w:t>Livrabil 2</w:t>
      </w:r>
      <w:r w:rsidR="00BB04F7" w:rsidRPr="00EE6B4B">
        <w:rPr>
          <w:rFonts w:ascii="Times New Roman" w:hAnsi="Times New Roman"/>
          <w:sz w:val="24"/>
          <w:szCs w:val="24"/>
        </w:rPr>
        <w:t xml:space="preserve"> – Inventar resurse IT şi </w:t>
      </w:r>
      <w:r w:rsidR="00BB04F7" w:rsidRPr="00EE6B4B">
        <w:rPr>
          <w:rFonts w:ascii="Times New Roman" w:hAnsi="Times New Roman"/>
          <w:b/>
          <w:sz w:val="24"/>
          <w:szCs w:val="24"/>
        </w:rPr>
        <w:t>Livrabil 3</w:t>
      </w:r>
      <w:r w:rsidR="00BB04F7" w:rsidRPr="00EE6B4B">
        <w:rPr>
          <w:rFonts w:ascii="Times New Roman" w:hAnsi="Times New Roman"/>
          <w:sz w:val="24"/>
          <w:szCs w:val="24"/>
        </w:rPr>
        <w:t xml:space="preserve"> – </w:t>
      </w:r>
      <w:r w:rsidR="00BB04F7" w:rsidRPr="00EE6B4B">
        <w:rPr>
          <w:rFonts w:ascii="Times New Roman" w:hAnsi="Times New Roman"/>
          <w:sz w:val="24"/>
          <w:szCs w:val="24"/>
        </w:rPr>
        <w:lastRenderedPageBreak/>
        <w:t>Analiza</w:t>
      </w:r>
      <w:r w:rsidR="00D955D6" w:rsidRPr="00EE6B4B">
        <w:rPr>
          <w:rFonts w:ascii="Times New Roman" w:hAnsi="Times New Roman"/>
          <w:sz w:val="24"/>
          <w:szCs w:val="24"/>
        </w:rPr>
        <w:t xml:space="preserve"> SWOT, </w:t>
      </w:r>
      <w:r>
        <w:rPr>
          <w:rFonts w:ascii="Times New Roman" w:hAnsi="Times New Roman"/>
          <w:sz w:val="24"/>
          <w:szCs w:val="24"/>
        </w:rPr>
        <w:t>care</w:t>
      </w:r>
      <w:r w:rsidR="00BB04F7" w:rsidRPr="00EE6B4B">
        <w:rPr>
          <w:rFonts w:ascii="Times New Roman" w:hAnsi="Times New Roman"/>
          <w:sz w:val="24"/>
          <w:szCs w:val="24"/>
        </w:rPr>
        <w:t xml:space="preserve"> se vor livra în </w:t>
      </w:r>
      <w:r w:rsidR="00BB04F7" w:rsidRPr="00EE6B4B">
        <w:rPr>
          <w:rFonts w:ascii="Times New Roman" w:hAnsi="Times New Roman"/>
          <w:b/>
          <w:sz w:val="24"/>
          <w:szCs w:val="24"/>
        </w:rPr>
        <w:t>30 de zile lucrătoare</w:t>
      </w:r>
      <w:r w:rsidR="00BB04F7" w:rsidRPr="00EE6B4B">
        <w:rPr>
          <w:rFonts w:ascii="Times New Roman" w:hAnsi="Times New Roman"/>
          <w:sz w:val="24"/>
          <w:szCs w:val="24"/>
        </w:rPr>
        <w:t xml:space="preserve"> de la data începerii prestării serviciilor;</w:t>
      </w:r>
    </w:p>
    <w:p w:rsidR="00ED7586" w:rsidRPr="00EE6B4B" w:rsidRDefault="00745A22" w:rsidP="00EE6B4B">
      <w:pPr>
        <w:pStyle w:val="Listparagraf"/>
        <w:numPr>
          <w:ilvl w:val="0"/>
          <w:numId w:val="27"/>
        </w:numPr>
        <w:spacing w:after="0"/>
        <w:jc w:val="both"/>
        <w:rPr>
          <w:rFonts w:ascii="Times New Roman" w:hAnsi="Times New Roman"/>
          <w:sz w:val="24"/>
          <w:szCs w:val="24"/>
        </w:rPr>
      </w:pPr>
      <w:r>
        <w:rPr>
          <w:rFonts w:ascii="Times New Roman" w:hAnsi="Times New Roman"/>
          <w:sz w:val="24"/>
          <w:szCs w:val="24"/>
        </w:rPr>
        <w:t>În</w:t>
      </w:r>
      <w:r>
        <w:rPr>
          <w:rFonts w:ascii="Times New Roman" w:hAnsi="Times New Roman"/>
          <w:b/>
          <w:sz w:val="24"/>
          <w:szCs w:val="24"/>
        </w:rPr>
        <w:t xml:space="preserve"> etapa 2 </w:t>
      </w:r>
      <w:r>
        <w:rPr>
          <w:rFonts w:ascii="Times New Roman" w:hAnsi="Times New Roman"/>
          <w:sz w:val="24"/>
          <w:szCs w:val="24"/>
        </w:rPr>
        <w:t xml:space="preserve">- </w:t>
      </w:r>
      <w:r w:rsidRPr="00EE6B4B">
        <w:rPr>
          <w:rFonts w:ascii="Times New Roman" w:hAnsi="Times New Roman"/>
          <w:sz w:val="24"/>
          <w:szCs w:val="24"/>
        </w:rPr>
        <w:t>,,Definirea obiectivelor procesului de transformare digitală și Planul de acțiune și de monitorizare”</w:t>
      </w:r>
      <w:r>
        <w:rPr>
          <w:rFonts w:ascii="Times New Roman" w:hAnsi="Times New Roman"/>
          <w:sz w:val="24"/>
          <w:szCs w:val="24"/>
        </w:rPr>
        <w:t xml:space="preserve"> </w:t>
      </w:r>
      <w:r w:rsidRPr="00745A22">
        <w:rPr>
          <w:rFonts w:ascii="Times New Roman" w:hAnsi="Times New Roman"/>
          <w:sz w:val="24"/>
          <w:szCs w:val="24"/>
        </w:rPr>
        <w:t>se vor întocmi</w:t>
      </w:r>
      <w:r>
        <w:rPr>
          <w:rFonts w:ascii="Times New Roman" w:hAnsi="Times New Roman"/>
          <w:b/>
          <w:sz w:val="24"/>
          <w:szCs w:val="24"/>
        </w:rPr>
        <w:t xml:space="preserve"> </w:t>
      </w:r>
      <w:r w:rsidR="00BB04F7" w:rsidRPr="00EE6B4B">
        <w:rPr>
          <w:rFonts w:ascii="Times New Roman" w:hAnsi="Times New Roman"/>
          <w:b/>
          <w:sz w:val="24"/>
          <w:szCs w:val="24"/>
        </w:rPr>
        <w:t>Livrabil 4</w:t>
      </w:r>
      <w:r w:rsidR="00BB04F7" w:rsidRPr="00EE6B4B">
        <w:rPr>
          <w:rFonts w:ascii="Times New Roman" w:hAnsi="Times New Roman"/>
          <w:sz w:val="24"/>
          <w:szCs w:val="24"/>
        </w:rPr>
        <w:t xml:space="preserve"> – Obiectivele procesului de transformare digitală şi </w:t>
      </w:r>
      <w:r w:rsidR="00BB04F7" w:rsidRPr="00EE6B4B">
        <w:rPr>
          <w:rFonts w:ascii="Times New Roman" w:hAnsi="Times New Roman"/>
          <w:b/>
          <w:sz w:val="24"/>
          <w:szCs w:val="24"/>
        </w:rPr>
        <w:t xml:space="preserve">Livrabil 5 </w:t>
      </w:r>
      <w:r w:rsidR="00BB04F7" w:rsidRPr="00EE6B4B">
        <w:rPr>
          <w:rFonts w:ascii="Times New Roman" w:hAnsi="Times New Roman"/>
          <w:sz w:val="24"/>
          <w:szCs w:val="24"/>
        </w:rPr>
        <w:t>– Portofoliul de pro</w:t>
      </w:r>
      <w:r w:rsidR="00D955D6" w:rsidRPr="00EE6B4B">
        <w:rPr>
          <w:rFonts w:ascii="Times New Roman" w:hAnsi="Times New Roman"/>
          <w:sz w:val="24"/>
          <w:szCs w:val="24"/>
        </w:rPr>
        <w:t xml:space="preserve">iecte, </w:t>
      </w:r>
      <w:r>
        <w:rPr>
          <w:rFonts w:ascii="Times New Roman" w:hAnsi="Times New Roman"/>
          <w:sz w:val="24"/>
          <w:szCs w:val="24"/>
        </w:rPr>
        <w:t>care</w:t>
      </w:r>
      <w:r w:rsidR="00BB04F7" w:rsidRPr="00EE6B4B">
        <w:rPr>
          <w:rFonts w:ascii="Times New Roman" w:hAnsi="Times New Roman"/>
          <w:sz w:val="24"/>
          <w:szCs w:val="24"/>
        </w:rPr>
        <w:t xml:space="preserve"> se vor livra în </w:t>
      </w:r>
      <w:r w:rsidR="00BB04F7" w:rsidRPr="00EE6B4B">
        <w:rPr>
          <w:rFonts w:ascii="Times New Roman" w:hAnsi="Times New Roman"/>
          <w:b/>
          <w:sz w:val="24"/>
          <w:szCs w:val="24"/>
        </w:rPr>
        <w:t>50 de zile lucrătoare</w:t>
      </w:r>
      <w:r w:rsidR="00BB04F7" w:rsidRPr="00EE6B4B">
        <w:rPr>
          <w:rFonts w:ascii="Times New Roman" w:hAnsi="Times New Roman"/>
          <w:sz w:val="24"/>
          <w:szCs w:val="24"/>
        </w:rPr>
        <w:t xml:space="preserve"> de la data începerii prestării serviciilor;</w:t>
      </w:r>
    </w:p>
    <w:p w:rsidR="00ED7586" w:rsidRPr="00EE6B4B" w:rsidRDefault="00745A22" w:rsidP="00EE6B4B">
      <w:pPr>
        <w:pStyle w:val="Listparagraf"/>
        <w:numPr>
          <w:ilvl w:val="0"/>
          <w:numId w:val="27"/>
        </w:numPr>
        <w:spacing w:after="0"/>
        <w:jc w:val="both"/>
        <w:rPr>
          <w:rFonts w:ascii="Times New Roman" w:hAnsi="Times New Roman"/>
          <w:sz w:val="24"/>
          <w:szCs w:val="24"/>
        </w:rPr>
      </w:pPr>
      <w:r w:rsidRPr="00745A22">
        <w:rPr>
          <w:rFonts w:ascii="Times New Roman" w:hAnsi="Times New Roman"/>
          <w:sz w:val="24"/>
          <w:szCs w:val="24"/>
        </w:rPr>
        <w:t>În</w:t>
      </w:r>
      <w:r>
        <w:rPr>
          <w:rFonts w:ascii="Times New Roman" w:hAnsi="Times New Roman"/>
          <w:b/>
          <w:sz w:val="24"/>
          <w:szCs w:val="24"/>
        </w:rPr>
        <w:t xml:space="preserve"> etapa 3 - </w:t>
      </w:r>
      <w:r w:rsidRPr="00EE6B4B">
        <w:rPr>
          <w:rFonts w:ascii="Times New Roman" w:hAnsi="Times New Roman"/>
          <w:sz w:val="24"/>
          <w:szCs w:val="24"/>
        </w:rPr>
        <w:t>,,Modelul de matrice digitală multi-instituțională”</w:t>
      </w:r>
      <w:r w:rsidRPr="00745A22">
        <w:rPr>
          <w:rFonts w:ascii="Times New Roman" w:hAnsi="Times New Roman"/>
          <w:sz w:val="24"/>
          <w:szCs w:val="24"/>
        </w:rPr>
        <w:t xml:space="preserve"> se v</w:t>
      </w:r>
      <w:r>
        <w:rPr>
          <w:rFonts w:ascii="Times New Roman" w:hAnsi="Times New Roman"/>
          <w:sz w:val="24"/>
          <w:szCs w:val="24"/>
        </w:rPr>
        <w:t>a</w:t>
      </w:r>
      <w:r w:rsidRPr="00745A22">
        <w:rPr>
          <w:rFonts w:ascii="Times New Roman" w:hAnsi="Times New Roman"/>
          <w:sz w:val="24"/>
          <w:szCs w:val="24"/>
        </w:rPr>
        <w:t xml:space="preserve"> întocmi</w:t>
      </w:r>
      <w:r>
        <w:rPr>
          <w:rFonts w:ascii="Times New Roman" w:hAnsi="Times New Roman"/>
          <w:b/>
          <w:sz w:val="24"/>
          <w:szCs w:val="24"/>
        </w:rPr>
        <w:t xml:space="preserve"> </w:t>
      </w:r>
      <w:r w:rsidR="00BB04F7" w:rsidRPr="00EE6B4B">
        <w:rPr>
          <w:rFonts w:ascii="Times New Roman" w:hAnsi="Times New Roman"/>
          <w:b/>
          <w:sz w:val="24"/>
          <w:szCs w:val="24"/>
        </w:rPr>
        <w:t>Livrabil 6</w:t>
      </w:r>
      <w:r w:rsidR="00BB04F7" w:rsidRPr="00EE6B4B">
        <w:rPr>
          <w:rFonts w:ascii="Times New Roman" w:hAnsi="Times New Roman"/>
          <w:sz w:val="24"/>
          <w:szCs w:val="24"/>
        </w:rPr>
        <w:t xml:space="preserve"> – Matrice digitală multi-instituțională, cuprinzând fișele detaliate de proiect</w:t>
      </w:r>
      <w:r w:rsidR="00606DCD" w:rsidRPr="00EE6B4B">
        <w:rPr>
          <w:rFonts w:ascii="Times New Roman" w:hAnsi="Times New Roman"/>
          <w:sz w:val="24"/>
          <w:szCs w:val="24"/>
        </w:rPr>
        <w:t xml:space="preserve">, </w:t>
      </w:r>
      <w:r>
        <w:rPr>
          <w:rFonts w:ascii="Times New Roman" w:hAnsi="Times New Roman"/>
          <w:sz w:val="24"/>
          <w:szCs w:val="24"/>
        </w:rPr>
        <w:t>care</w:t>
      </w:r>
      <w:r w:rsidR="00BB04F7" w:rsidRPr="00EE6B4B">
        <w:rPr>
          <w:rFonts w:ascii="Times New Roman" w:hAnsi="Times New Roman"/>
          <w:sz w:val="24"/>
          <w:szCs w:val="24"/>
        </w:rPr>
        <w:t xml:space="preserve"> se va livra în </w:t>
      </w:r>
      <w:r w:rsidR="00BB04F7" w:rsidRPr="00EE6B4B">
        <w:rPr>
          <w:rFonts w:ascii="Times New Roman" w:hAnsi="Times New Roman"/>
          <w:b/>
          <w:sz w:val="24"/>
          <w:szCs w:val="24"/>
        </w:rPr>
        <w:t>75 de zile lucrătoare</w:t>
      </w:r>
      <w:r w:rsidR="00BB04F7" w:rsidRPr="00EE6B4B">
        <w:rPr>
          <w:rFonts w:ascii="Times New Roman" w:hAnsi="Times New Roman"/>
          <w:sz w:val="24"/>
          <w:szCs w:val="24"/>
        </w:rPr>
        <w:t xml:space="preserve"> de la data începerii prestării serviciilor;</w:t>
      </w:r>
    </w:p>
    <w:p w:rsidR="00ED7586" w:rsidRPr="00EE6B4B" w:rsidRDefault="00745A22" w:rsidP="00EE6B4B">
      <w:pPr>
        <w:pStyle w:val="Listparagraf"/>
        <w:numPr>
          <w:ilvl w:val="0"/>
          <w:numId w:val="27"/>
        </w:numPr>
        <w:spacing w:after="0"/>
        <w:jc w:val="both"/>
        <w:rPr>
          <w:rFonts w:ascii="Times New Roman" w:hAnsi="Times New Roman"/>
          <w:sz w:val="24"/>
          <w:szCs w:val="24"/>
        </w:rPr>
      </w:pPr>
      <w:r w:rsidRPr="00745A22">
        <w:rPr>
          <w:rFonts w:ascii="Times New Roman" w:hAnsi="Times New Roman"/>
          <w:sz w:val="24"/>
          <w:szCs w:val="24"/>
        </w:rPr>
        <w:t>În</w:t>
      </w:r>
      <w:r>
        <w:rPr>
          <w:rFonts w:ascii="Times New Roman" w:hAnsi="Times New Roman"/>
          <w:b/>
          <w:sz w:val="24"/>
          <w:szCs w:val="24"/>
        </w:rPr>
        <w:t xml:space="preserve"> etapa 4 - </w:t>
      </w:r>
      <w:r w:rsidRPr="00EE6B4B">
        <w:rPr>
          <w:rFonts w:ascii="Times New Roman" w:hAnsi="Times New Roman"/>
          <w:sz w:val="24"/>
          <w:szCs w:val="24"/>
        </w:rPr>
        <w:t>,,Resursele ce trebuie alocate de către fiecare instituție publică implicată în proces”</w:t>
      </w:r>
      <w:r>
        <w:rPr>
          <w:rFonts w:ascii="Times New Roman" w:hAnsi="Times New Roman"/>
          <w:sz w:val="24"/>
          <w:szCs w:val="24"/>
        </w:rPr>
        <w:t xml:space="preserve"> se vor întocmi </w:t>
      </w:r>
      <w:r w:rsidR="00BB04F7" w:rsidRPr="00EE6B4B">
        <w:rPr>
          <w:rFonts w:ascii="Times New Roman" w:hAnsi="Times New Roman"/>
          <w:b/>
          <w:sz w:val="24"/>
          <w:szCs w:val="24"/>
        </w:rPr>
        <w:t>Livrabil 7</w:t>
      </w:r>
      <w:r w:rsidR="00BB04F7" w:rsidRPr="00EE6B4B">
        <w:rPr>
          <w:rFonts w:ascii="Times New Roman" w:hAnsi="Times New Roman"/>
          <w:sz w:val="24"/>
          <w:szCs w:val="24"/>
        </w:rPr>
        <w:t xml:space="preserve"> – Resursele necesare fiecărui proiect, </w:t>
      </w:r>
      <w:r w:rsidR="00BB04F7" w:rsidRPr="00EE6B4B">
        <w:rPr>
          <w:rFonts w:ascii="Times New Roman" w:hAnsi="Times New Roman"/>
          <w:b/>
          <w:sz w:val="24"/>
          <w:szCs w:val="24"/>
        </w:rPr>
        <w:t>Livrabil 8</w:t>
      </w:r>
      <w:r w:rsidR="00BB04F7" w:rsidRPr="00EE6B4B">
        <w:rPr>
          <w:rFonts w:ascii="Times New Roman" w:hAnsi="Times New Roman"/>
          <w:sz w:val="24"/>
          <w:szCs w:val="24"/>
        </w:rPr>
        <w:t xml:space="preserve"> – Necesarul de resurse pe instituție/an/importanță şi </w:t>
      </w:r>
      <w:r w:rsidR="00BB04F7" w:rsidRPr="00EE6B4B">
        <w:rPr>
          <w:rFonts w:ascii="Times New Roman" w:hAnsi="Times New Roman"/>
          <w:b/>
          <w:sz w:val="24"/>
          <w:szCs w:val="24"/>
        </w:rPr>
        <w:t>Livrabil 9</w:t>
      </w:r>
      <w:r w:rsidR="00BB04F7" w:rsidRPr="00EE6B4B">
        <w:rPr>
          <w:rFonts w:ascii="Times New Roman" w:hAnsi="Times New Roman"/>
          <w:sz w:val="24"/>
          <w:szCs w:val="24"/>
        </w:rPr>
        <w:t xml:space="preserve"> – Politicile de securitate și guvernanță </w:t>
      </w:r>
      <w:r w:rsidR="00D955D6" w:rsidRPr="00EE6B4B">
        <w:rPr>
          <w:rFonts w:ascii="Times New Roman" w:hAnsi="Times New Roman"/>
          <w:sz w:val="24"/>
          <w:szCs w:val="24"/>
        </w:rPr>
        <w:t xml:space="preserve">IT, </w:t>
      </w:r>
      <w:r>
        <w:rPr>
          <w:rFonts w:ascii="Times New Roman" w:hAnsi="Times New Roman"/>
          <w:sz w:val="24"/>
          <w:szCs w:val="24"/>
        </w:rPr>
        <w:t>care</w:t>
      </w:r>
      <w:r w:rsidR="00606DCD" w:rsidRPr="00EE6B4B">
        <w:rPr>
          <w:rFonts w:ascii="Times New Roman" w:hAnsi="Times New Roman"/>
          <w:sz w:val="24"/>
          <w:szCs w:val="24"/>
        </w:rPr>
        <w:t xml:space="preserve"> se vor livra în </w:t>
      </w:r>
      <w:r w:rsidR="00606DCD" w:rsidRPr="00EE6B4B">
        <w:rPr>
          <w:rFonts w:ascii="Times New Roman" w:hAnsi="Times New Roman"/>
          <w:b/>
          <w:sz w:val="24"/>
          <w:szCs w:val="24"/>
        </w:rPr>
        <w:t>95 de zile lucrătoare</w:t>
      </w:r>
      <w:r w:rsidR="00606DCD" w:rsidRPr="00EE6B4B">
        <w:rPr>
          <w:rFonts w:ascii="Times New Roman" w:hAnsi="Times New Roman"/>
          <w:sz w:val="24"/>
          <w:szCs w:val="24"/>
        </w:rPr>
        <w:t xml:space="preserve"> de la data începerii prestării serviciilor;</w:t>
      </w:r>
    </w:p>
    <w:p w:rsidR="00ED7586" w:rsidRPr="00EE6B4B" w:rsidRDefault="00745A22" w:rsidP="00EE6B4B">
      <w:pPr>
        <w:pStyle w:val="Listparagraf"/>
        <w:numPr>
          <w:ilvl w:val="0"/>
          <w:numId w:val="27"/>
        </w:numPr>
        <w:spacing w:after="0"/>
        <w:jc w:val="both"/>
        <w:rPr>
          <w:rFonts w:ascii="Times New Roman" w:hAnsi="Times New Roman"/>
          <w:sz w:val="24"/>
          <w:szCs w:val="24"/>
        </w:rPr>
      </w:pPr>
      <w:r w:rsidRPr="00745A22">
        <w:rPr>
          <w:rFonts w:ascii="Times New Roman" w:hAnsi="Times New Roman"/>
          <w:sz w:val="24"/>
          <w:szCs w:val="24"/>
        </w:rPr>
        <w:t>În</w:t>
      </w:r>
      <w:r>
        <w:rPr>
          <w:rFonts w:ascii="Times New Roman" w:hAnsi="Times New Roman"/>
          <w:b/>
          <w:sz w:val="24"/>
          <w:szCs w:val="24"/>
        </w:rPr>
        <w:t xml:space="preserve"> etapa 5 - </w:t>
      </w:r>
      <w:r w:rsidRPr="00EE6B4B">
        <w:rPr>
          <w:rFonts w:ascii="Times New Roman" w:hAnsi="Times New Roman"/>
          <w:sz w:val="24"/>
          <w:szCs w:val="24"/>
        </w:rPr>
        <w:t>,,Calendarul de transformare d</w:t>
      </w:r>
      <w:r>
        <w:rPr>
          <w:rFonts w:ascii="Times New Roman" w:hAnsi="Times New Roman"/>
          <w:sz w:val="24"/>
          <w:szCs w:val="24"/>
        </w:rPr>
        <w:t xml:space="preserve">igitală” se va întocmi </w:t>
      </w:r>
      <w:r w:rsidR="00606DCD" w:rsidRPr="00EE6B4B">
        <w:rPr>
          <w:rFonts w:ascii="Times New Roman" w:hAnsi="Times New Roman"/>
          <w:b/>
          <w:sz w:val="24"/>
          <w:szCs w:val="24"/>
        </w:rPr>
        <w:t xml:space="preserve">Livrabil 10 </w:t>
      </w:r>
      <w:r w:rsidR="00606DCD" w:rsidRPr="00EE6B4B">
        <w:rPr>
          <w:rFonts w:ascii="Times New Roman" w:hAnsi="Times New Roman"/>
          <w:sz w:val="24"/>
          <w:szCs w:val="24"/>
        </w:rPr>
        <w:t xml:space="preserve">– Calendarul de transformare digitală, </w:t>
      </w:r>
      <w:r>
        <w:rPr>
          <w:rFonts w:ascii="Times New Roman" w:hAnsi="Times New Roman"/>
          <w:sz w:val="24"/>
          <w:szCs w:val="24"/>
        </w:rPr>
        <w:t xml:space="preserve">care </w:t>
      </w:r>
      <w:r w:rsidR="001C7304" w:rsidRPr="00EE6B4B">
        <w:rPr>
          <w:rFonts w:ascii="Times New Roman" w:hAnsi="Times New Roman"/>
          <w:sz w:val="24"/>
          <w:szCs w:val="24"/>
        </w:rPr>
        <w:t xml:space="preserve">se va livra în </w:t>
      </w:r>
      <w:r w:rsidR="001C7304" w:rsidRPr="00EE6B4B">
        <w:rPr>
          <w:rFonts w:ascii="Times New Roman" w:hAnsi="Times New Roman"/>
          <w:b/>
          <w:sz w:val="24"/>
          <w:szCs w:val="24"/>
        </w:rPr>
        <w:t>100 de zile lucrătoare</w:t>
      </w:r>
      <w:r w:rsidR="001C7304" w:rsidRPr="00EE6B4B">
        <w:rPr>
          <w:rFonts w:ascii="Times New Roman" w:hAnsi="Times New Roman"/>
          <w:sz w:val="24"/>
          <w:szCs w:val="24"/>
        </w:rPr>
        <w:t xml:space="preserve"> de la data începerii prestării serviciilor;</w:t>
      </w:r>
    </w:p>
    <w:p w:rsidR="00ED7586" w:rsidRPr="00EE6B4B" w:rsidRDefault="00745A22" w:rsidP="00EE6B4B">
      <w:pPr>
        <w:pStyle w:val="Listparagraf"/>
        <w:numPr>
          <w:ilvl w:val="0"/>
          <w:numId w:val="27"/>
        </w:numPr>
        <w:spacing w:after="0"/>
        <w:jc w:val="both"/>
        <w:rPr>
          <w:rFonts w:ascii="Times New Roman" w:hAnsi="Times New Roman"/>
          <w:sz w:val="24"/>
          <w:szCs w:val="24"/>
        </w:rPr>
      </w:pPr>
      <w:r w:rsidRPr="00745A22">
        <w:rPr>
          <w:rFonts w:ascii="Times New Roman" w:hAnsi="Times New Roman"/>
          <w:sz w:val="24"/>
          <w:szCs w:val="24"/>
        </w:rPr>
        <w:t>În</w:t>
      </w:r>
      <w:r>
        <w:rPr>
          <w:rFonts w:ascii="Times New Roman" w:hAnsi="Times New Roman"/>
          <w:b/>
          <w:sz w:val="24"/>
          <w:szCs w:val="24"/>
        </w:rPr>
        <w:t xml:space="preserve"> etapa 6 - </w:t>
      </w:r>
      <w:r w:rsidRPr="00EE6B4B">
        <w:rPr>
          <w:rFonts w:ascii="Times New Roman" w:hAnsi="Times New Roman"/>
          <w:sz w:val="24"/>
          <w:szCs w:val="24"/>
        </w:rPr>
        <w:t>,,Implementare plan de acțiune și monitorizare”</w:t>
      </w:r>
      <w:r>
        <w:rPr>
          <w:rFonts w:ascii="Times New Roman" w:hAnsi="Times New Roman"/>
          <w:sz w:val="24"/>
          <w:szCs w:val="24"/>
        </w:rPr>
        <w:t xml:space="preserve"> se vor întocmi </w:t>
      </w:r>
      <w:r w:rsidR="001C7304" w:rsidRPr="00EE6B4B">
        <w:rPr>
          <w:rFonts w:ascii="Times New Roman" w:hAnsi="Times New Roman"/>
          <w:b/>
          <w:sz w:val="24"/>
          <w:szCs w:val="24"/>
        </w:rPr>
        <w:t>Livrabil 11</w:t>
      </w:r>
      <w:r w:rsidR="001C7304" w:rsidRPr="00EE6B4B">
        <w:rPr>
          <w:rFonts w:ascii="Times New Roman" w:hAnsi="Times New Roman"/>
          <w:sz w:val="24"/>
          <w:szCs w:val="24"/>
        </w:rPr>
        <w:t xml:space="preserve"> – Planul de monitorizare şi </w:t>
      </w:r>
      <w:r w:rsidR="001C7304" w:rsidRPr="00EE6B4B">
        <w:rPr>
          <w:rFonts w:ascii="Times New Roman" w:hAnsi="Times New Roman"/>
          <w:b/>
          <w:sz w:val="24"/>
          <w:szCs w:val="24"/>
        </w:rPr>
        <w:t>Livrabil 12</w:t>
      </w:r>
      <w:r w:rsidR="001C7304" w:rsidRPr="00EE6B4B">
        <w:rPr>
          <w:rFonts w:ascii="Times New Roman" w:hAnsi="Times New Roman"/>
          <w:sz w:val="24"/>
          <w:szCs w:val="24"/>
        </w:rPr>
        <w:t xml:space="preserve"> – Draft integrat cu Strategia de transformare digitală, </w:t>
      </w:r>
      <w:r>
        <w:rPr>
          <w:rFonts w:ascii="Times New Roman" w:hAnsi="Times New Roman"/>
          <w:sz w:val="24"/>
          <w:szCs w:val="24"/>
        </w:rPr>
        <w:t>care</w:t>
      </w:r>
      <w:r w:rsidR="001C7304" w:rsidRPr="00EE6B4B">
        <w:rPr>
          <w:rFonts w:ascii="Times New Roman" w:hAnsi="Times New Roman"/>
          <w:sz w:val="24"/>
          <w:szCs w:val="24"/>
        </w:rPr>
        <w:t xml:space="preserve"> se vor livra în </w:t>
      </w:r>
      <w:r w:rsidR="001C7304" w:rsidRPr="00EE6B4B">
        <w:rPr>
          <w:rFonts w:ascii="Times New Roman" w:hAnsi="Times New Roman"/>
          <w:b/>
          <w:sz w:val="24"/>
          <w:szCs w:val="24"/>
        </w:rPr>
        <w:t>110 zile lucrătoare</w:t>
      </w:r>
      <w:r w:rsidR="001C7304" w:rsidRPr="00EE6B4B">
        <w:rPr>
          <w:rFonts w:ascii="Times New Roman" w:hAnsi="Times New Roman"/>
          <w:sz w:val="24"/>
          <w:szCs w:val="24"/>
        </w:rPr>
        <w:t xml:space="preserve"> de la data începerii prestării serviciilor;</w:t>
      </w:r>
    </w:p>
    <w:p w:rsidR="001C7304" w:rsidRPr="00EE6B4B" w:rsidRDefault="00745A22" w:rsidP="00EE6B4B">
      <w:pPr>
        <w:pStyle w:val="Listparagraf"/>
        <w:numPr>
          <w:ilvl w:val="0"/>
          <w:numId w:val="27"/>
        </w:numPr>
        <w:spacing w:after="0"/>
        <w:jc w:val="both"/>
        <w:rPr>
          <w:rFonts w:ascii="Times New Roman" w:hAnsi="Times New Roman"/>
          <w:sz w:val="24"/>
          <w:szCs w:val="24"/>
        </w:rPr>
      </w:pPr>
      <w:r w:rsidRPr="00745A22">
        <w:rPr>
          <w:rFonts w:ascii="Times New Roman" w:hAnsi="Times New Roman"/>
          <w:sz w:val="24"/>
          <w:szCs w:val="24"/>
        </w:rPr>
        <w:t>În</w:t>
      </w:r>
      <w:r>
        <w:rPr>
          <w:rFonts w:ascii="Times New Roman" w:hAnsi="Times New Roman"/>
          <w:b/>
          <w:sz w:val="24"/>
          <w:szCs w:val="24"/>
        </w:rPr>
        <w:t xml:space="preserve"> etapa 7 - </w:t>
      </w:r>
      <w:r w:rsidRPr="00EE6B4B">
        <w:rPr>
          <w:rFonts w:ascii="Times New Roman" w:hAnsi="Times New Roman"/>
          <w:sz w:val="24"/>
          <w:szCs w:val="24"/>
        </w:rPr>
        <w:t>,,Suport dezbatere publică și finalizare strategie”</w:t>
      </w:r>
      <w:r>
        <w:rPr>
          <w:rFonts w:ascii="Times New Roman" w:hAnsi="Times New Roman"/>
          <w:sz w:val="24"/>
          <w:szCs w:val="24"/>
        </w:rPr>
        <w:t xml:space="preserve"> se vor întocmi </w:t>
      </w:r>
      <w:r w:rsidR="001C7304" w:rsidRPr="00EE6B4B">
        <w:rPr>
          <w:rFonts w:ascii="Times New Roman" w:hAnsi="Times New Roman"/>
          <w:b/>
          <w:sz w:val="24"/>
          <w:szCs w:val="24"/>
        </w:rPr>
        <w:t xml:space="preserve">Livrabil 13 </w:t>
      </w:r>
      <w:r w:rsidR="001C7304" w:rsidRPr="00EE6B4B">
        <w:rPr>
          <w:rFonts w:ascii="Times New Roman" w:hAnsi="Times New Roman"/>
          <w:sz w:val="24"/>
          <w:szCs w:val="24"/>
        </w:rPr>
        <w:t xml:space="preserve">– Observaţii cetăţeni şi comentarii echipă şi </w:t>
      </w:r>
      <w:r w:rsidR="001C7304" w:rsidRPr="00EE6B4B">
        <w:rPr>
          <w:rFonts w:ascii="Times New Roman" w:hAnsi="Times New Roman"/>
          <w:b/>
          <w:sz w:val="24"/>
          <w:szCs w:val="24"/>
        </w:rPr>
        <w:t>Livrabil 14</w:t>
      </w:r>
      <w:r w:rsidR="001C7304" w:rsidRPr="00EE6B4B">
        <w:rPr>
          <w:rFonts w:ascii="Times New Roman" w:hAnsi="Times New Roman"/>
          <w:sz w:val="24"/>
          <w:szCs w:val="24"/>
        </w:rPr>
        <w:t xml:space="preserve"> – Document final Strategia de transformare di</w:t>
      </w:r>
      <w:r w:rsidR="00ED7586" w:rsidRPr="00EE6B4B">
        <w:rPr>
          <w:rFonts w:ascii="Times New Roman" w:hAnsi="Times New Roman"/>
          <w:sz w:val="24"/>
          <w:szCs w:val="24"/>
        </w:rPr>
        <w:t xml:space="preserve">gitală, </w:t>
      </w:r>
      <w:r>
        <w:rPr>
          <w:rFonts w:ascii="Times New Roman" w:hAnsi="Times New Roman"/>
          <w:sz w:val="24"/>
          <w:szCs w:val="24"/>
        </w:rPr>
        <w:t>care</w:t>
      </w:r>
      <w:r w:rsidR="001C7304" w:rsidRPr="00EE6B4B">
        <w:rPr>
          <w:rFonts w:ascii="Times New Roman" w:hAnsi="Times New Roman"/>
          <w:sz w:val="24"/>
          <w:szCs w:val="24"/>
        </w:rPr>
        <w:t xml:space="preserve"> se vor livra în </w:t>
      </w:r>
      <w:r w:rsidR="001C7304" w:rsidRPr="00EE6B4B">
        <w:rPr>
          <w:rFonts w:ascii="Times New Roman" w:hAnsi="Times New Roman"/>
          <w:b/>
          <w:sz w:val="24"/>
          <w:szCs w:val="24"/>
        </w:rPr>
        <w:t>140 de zile lucrătoare</w:t>
      </w:r>
      <w:r w:rsidR="001C7304" w:rsidRPr="00EE6B4B">
        <w:rPr>
          <w:rFonts w:ascii="Times New Roman" w:hAnsi="Times New Roman"/>
          <w:sz w:val="24"/>
          <w:szCs w:val="24"/>
        </w:rPr>
        <w:t xml:space="preserve"> de la data începerii prestării serviciilor.</w:t>
      </w:r>
    </w:p>
    <w:p w:rsidR="000F58A7" w:rsidRPr="00EE6B4B" w:rsidRDefault="00773EE6" w:rsidP="00EE6B4B">
      <w:pPr>
        <w:spacing w:after="0"/>
        <w:ind w:firstLine="709"/>
        <w:jc w:val="both"/>
        <w:rPr>
          <w:rFonts w:ascii="Times New Roman" w:hAnsi="Times New Roman"/>
          <w:sz w:val="24"/>
          <w:szCs w:val="24"/>
        </w:rPr>
      </w:pPr>
      <w:r w:rsidRPr="00EE6B4B">
        <w:rPr>
          <w:rFonts w:ascii="Times New Roman" w:hAnsi="Times New Roman"/>
          <w:sz w:val="24"/>
          <w:szCs w:val="24"/>
        </w:rPr>
        <w:t>9</w:t>
      </w:r>
      <w:r w:rsidR="00B43D13" w:rsidRPr="00EE6B4B">
        <w:rPr>
          <w:rFonts w:ascii="Times New Roman" w:hAnsi="Times New Roman"/>
          <w:sz w:val="24"/>
          <w:szCs w:val="24"/>
        </w:rPr>
        <w:t>.</w:t>
      </w:r>
      <w:r w:rsidRPr="00EE6B4B">
        <w:rPr>
          <w:rFonts w:ascii="Times New Roman" w:hAnsi="Times New Roman"/>
          <w:sz w:val="24"/>
          <w:szCs w:val="24"/>
        </w:rPr>
        <w:t>2</w:t>
      </w:r>
      <w:r w:rsidR="00B43D13" w:rsidRPr="00EE6B4B">
        <w:rPr>
          <w:rFonts w:ascii="Times New Roman" w:hAnsi="Times New Roman"/>
          <w:sz w:val="24"/>
          <w:szCs w:val="24"/>
        </w:rPr>
        <w:t xml:space="preserve"> </w:t>
      </w:r>
      <w:r w:rsidR="000F58A7" w:rsidRPr="00EE6B4B">
        <w:rPr>
          <w:rFonts w:ascii="Times New Roman" w:hAnsi="Times New Roman"/>
          <w:sz w:val="24"/>
          <w:szCs w:val="24"/>
        </w:rPr>
        <w:t xml:space="preserve">Toate drepturile patrimoniale de autor asupra operelor create de către </w:t>
      </w:r>
      <w:r w:rsidR="00523486" w:rsidRPr="00EE6B4B">
        <w:rPr>
          <w:rFonts w:ascii="Times New Roman" w:hAnsi="Times New Roman"/>
          <w:i/>
          <w:sz w:val="24"/>
          <w:szCs w:val="24"/>
        </w:rPr>
        <w:t>Prestator</w:t>
      </w:r>
      <w:r w:rsidR="000F58A7" w:rsidRPr="00EE6B4B">
        <w:rPr>
          <w:rFonts w:ascii="Times New Roman" w:hAnsi="Times New Roman"/>
          <w:sz w:val="24"/>
          <w:szCs w:val="24"/>
        </w:rPr>
        <w:t xml:space="preserve">, aferente serviciului livrat, se transferă către </w:t>
      </w:r>
      <w:r w:rsidR="00523486" w:rsidRPr="00EE6B4B">
        <w:rPr>
          <w:rFonts w:ascii="Times New Roman" w:hAnsi="Times New Roman"/>
          <w:i/>
          <w:sz w:val="24"/>
          <w:szCs w:val="24"/>
        </w:rPr>
        <w:t>A</w:t>
      </w:r>
      <w:r w:rsidR="000F58A7" w:rsidRPr="00EE6B4B">
        <w:rPr>
          <w:rFonts w:ascii="Times New Roman" w:hAnsi="Times New Roman"/>
          <w:i/>
          <w:sz w:val="24"/>
          <w:szCs w:val="24"/>
        </w:rPr>
        <w:t xml:space="preserve">utoritatea </w:t>
      </w:r>
      <w:r w:rsidR="00523486" w:rsidRPr="00EE6B4B">
        <w:rPr>
          <w:rFonts w:ascii="Times New Roman" w:hAnsi="Times New Roman"/>
          <w:i/>
          <w:sz w:val="24"/>
          <w:szCs w:val="24"/>
        </w:rPr>
        <w:t>C</w:t>
      </w:r>
      <w:r w:rsidR="000F58A7" w:rsidRPr="00EE6B4B">
        <w:rPr>
          <w:rFonts w:ascii="Times New Roman" w:hAnsi="Times New Roman"/>
          <w:i/>
          <w:sz w:val="24"/>
          <w:szCs w:val="24"/>
        </w:rPr>
        <w:t>ontractantă</w:t>
      </w:r>
      <w:r w:rsidR="000E32E1">
        <w:rPr>
          <w:rFonts w:ascii="Times New Roman" w:hAnsi="Times New Roman"/>
          <w:i/>
          <w:sz w:val="24"/>
          <w:szCs w:val="24"/>
        </w:rPr>
        <w:t xml:space="preserve"> </w:t>
      </w:r>
      <w:r w:rsidR="000E32E1" w:rsidRPr="000E32E1">
        <w:rPr>
          <w:rFonts w:ascii="Times New Roman" w:hAnsi="Times New Roman"/>
          <w:sz w:val="24"/>
          <w:szCs w:val="24"/>
        </w:rPr>
        <w:t>la momentul</w:t>
      </w:r>
      <w:r w:rsidR="000E32E1">
        <w:rPr>
          <w:rFonts w:ascii="Times New Roman" w:hAnsi="Times New Roman"/>
          <w:i/>
          <w:sz w:val="24"/>
          <w:szCs w:val="24"/>
        </w:rPr>
        <w:t xml:space="preserve"> </w:t>
      </w:r>
      <w:r w:rsidR="000E32E1">
        <w:rPr>
          <w:rFonts w:ascii="Times New Roman" w:hAnsi="Times New Roman"/>
          <w:sz w:val="24"/>
          <w:szCs w:val="24"/>
        </w:rPr>
        <w:t>efectuării plăţii contravalorii acestora</w:t>
      </w:r>
      <w:r w:rsidR="000F58A7" w:rsidRPr="00EE6B4B">
        <w:rPr>
          <w:rFonts w:ascii="Times New Roman" w:hAnsi="Times New Roman"/>
          <w:sz w:val="24"/>
          <w:szCs w:val="24"/>
        </w:rPr>
        <w:t xml:space="preserve">. Datele furnizate de către </w:t>
      </w:r>
      <w:r w:rsidR="00523486" w:rsidRPr="00EE6B4B">
        <w:rPr>
          <w:rFonts w:ascii="Times New Roman" w:hAnsi="Times New Roman"/>
          <w:i/>
          <w:sz w:val="24"/>
          <w:szCs w:val="24"/>
        </w:rPr>
        <w:t>A</w:t>
      </w:r>
      <w:r w:rsidR="000F58A7" w:rsidRPr="00EE6B4B">
        <w:rPr>
          <w:rFonts w:ascii="Times New Roman" w:hAnsi="Times New Roman"/>
          <w:i/>
          <w:sz w:val="24"/>
          <w:szCs w:val="24"/>
        </w:rPr>
        <w:t xml:space="preserve">utoritatea </w:t>
      </w:r>
      <w:r w:rsidR="00523486" w:rsidRPr="00EE6B4B">
        <w:rPr>
          <w:rFonts w:ascii="Times New Roman" w:hAnsi="Times New Roman"/>
          <w:i/>
          <w:sz w:val="24"/>
          <w:szCs w:val="24"/>
        </w:rPr>
        <w:t>C</w:t>
      </w:r>
      <w:r w:rsidR="000F58A7" w:rsidRPr="00EE6B4B">
        <w:rPr>
          <w:rFonts w:ascii="Times New Roman" w:hAnsi="Times New Roman"/>
          <w:i/>
          <w:sz w:val="24"/>
          <w:szCs w:val="24"/>
        </w:rPr>
        <w:t>ontractantă</w:t>
      </w:r>
      <w:r w:rsidR="000F58A7" w:rsidRPr="00EE6B4B">
        <w:rPr>
          <w:rFonts w:ascii="Times New Roman" w:hAnsi="Times New Roman"/>
          <w:sz w:val="24"/>
          <w:szCs w:val="24"/>
        </w:rPr>
        <w:t xml:space="preserve"> în cadrul </w:t>
      </w:r>
      <w:r w:rsidR="00523486" w:rsidRPr="00EE6B4B">
        <w:rPr>
          <w:rFonts w:ascii="Times New Roman" w:hAnsi="Times New Roman"/>
          <w:sz w:val="24"/>
          <w:szCs w:val="24"/>
        </w:rPr>
        <w:t xml:space="preserve">prezentului </w:t>
      </w:r>
      <w:r w:rsidR="00523486" w:rsidRPr="00EE6B4B">
        <w:rPr>
          <w:rFonts w:ascii="Times New Roman" w:hAnsi="Times New Roman"/>
          <w:i/>
          <w:sz w:val="24"/>
          <w:szCs w:val="24"/>
        </w:rPr>
        <w:t>Contract</w:t>
      </w:r>
      <w:r w:rsidR="00523486" w:rsidRPr="00EE6B4B">
        <w:rPr>
          <w:rFonts w:ascii="Times New Roman" w:hAnsi="Times New Roman"/>
          <w:sz w:val="24"/>
          <w:szCs w:val="24"/>
        </w:rPr>
        <w:t xml:space="preserve"> </w:t>
      </w:r>
      <w:r w:rsidR="000F58A7" w:rsidRPr="00EE6B4B">
        <w:rPr>
          <w:rFonts w:ascii="Times New Roman" w:hAnsi="Times New Roman"/>
          <w:sz w:val="24"/>
          <w:szCs w:val="24"/>
        </w:rPr>
        <w:t>nu pot fi folosite în alt scop.</w:t>
      </w:r>
      <w:r w:rsidR="000E32E1">
        <w:rPr>
          <w:rFonts w:ascii="Times New Roman" w:hAnsi="Times New Roman"/>
          <w:sz w:val="24"/>
          <w:szCs w:val="24"/>
        </w:rPr>
        <w:t xml:space="preserve"> Suma finală stabilită conform facturilor emise în condiţiile enunţate la Art. 4.1 acoperă orice remuneraţie datorată, </w:t>
      </w:r>
      <w:r w:rsidR="000E32E1" w:rsidRPr="000E32E1">
        <w:rPr>
          <w:rFonts w:ascii="Times New Roman" w:hAnsi="Times New Roman"/>
          <w:sz w:val="24"/>
          <w:szCs w:val="24"/>
        </w:rPr>
        <w:t>în condiţiile Legii nr. 8/1996, cu modificările şi completările ulterioare, pentru cesiune de drepturi de autor şi drepturi conexe dreptului de autor, conform prezentului contract şi/sau actelor adiţionale la acesta. În acest sens, autoritatea contractantă devine cesionar exclusiv pentru serviciile ce se supun prezentului contract, pe durată nelimitată şi la nivel mondial al oricăror şi al tuturor drepturilor patrimoniale de autor ale Prestatorului, care semnează acest contract în calitate de autor al serviciilor prestate şi declară că a fost asistat de un avocat pentru încheierea prezentului contract.</w:t>
      </w:r>
      <w:r w:rsidR="000E32E1" w:rsidRPr="00C6755A">
        <w:rPr>
          <w:rFonts w:ascii="TimesNewRomanPSMT" w:hAnsi="TimesNewRomanPSMT"/>
          <w:color w:val="FF0000"/>
          <w:sz w:val="18"/>
          <w:szCs w:val="18"/>
        </w:rPr>
        <w:t xml:space="preserve">  </w:t>
      </w:r>
    </w:p>
    <w:p w:rsidR="00B43D13" w:rsidRPr="00EE6B4B" w:rsidRDefault="00773EE6" w:rsidP="00EE6B4B">
      <w:pPr>
        <w:spacing w:after="0"/>
        <w:ind w:firstLine="709"/>
        <w:jc w:val="both"/>
        <w:rPr>
          <w:rFonts w:ascii="Times New Roman" w:hAnsi="Times New Roman"/>
          <w:sz w:val="24"/>
          <w:szCs w:val="24"/>
        </w:rPr>
      </w:pPr>
      <w:r w:rsidRPr="00EE6B4B">
        <w:rPr>
          <w:rFonts w:ascii="Times New Roman" w:hAnsi="Times New Roman"/>
          <w:sz w:val="24"/>
          <w:szCs w:val="24"/>
        </w:rPr>
        <w:t>9</w:t>
      </w:r>
      <w:r w:rsidR="00B43D13" w:rsidRPr="00EE6B4B">
        <w:rPr>
          <w:rFonts w:ascii="Times New Roman" w:hAnsi="Times New Roman"/>
          <w:sz w:val="24"/>
          <w:szCs w:val="24"/>
        </w:rPr>
        <w:t>.</w:t>
      </w:r>
      <w:r w:rsidRPr="00EE6B4B">
        <w:rPr>
          <w:rFonts w:ascii="Times New Roman" w:hAnsi="Times New Roman"/>
          <w:sz w:val="24"/>
          <w:szCs w:val="24"/>
        </w:rPr>
        <w:t>3</w:t>
      </w:r>
      <w:r w:rsidR="000F58A7" w:rsidRPr="00EE6B4B">
        <w:rPr>
          <w:rFonts w:ascii="Times New Roman" w:hAnsi="Times New Roman"/>
          <w:sz w:val="24"/>
          <w:szCs w:val="24"/>
        </w:rPr>
        <w:t xml:space="preserve"> </w:t>
      </w:r>
      <w:r w:rsidR="00B43D13" w:rsidRPr="00EE6B4B">
        <w:rPr>
          <w:rFonts w:ascii="Times New Roman" w:hAnsi="Times New Roman"/>
          <w:sz w:val="24"/>
          <w:szCs w:val="24"/>
        </w:rPr>
        <w:t>Livrabilele solicitate pot</w:t>
      </w:r>
      <w:r w:rsidR="000F58A7" w:rsidRPr="00EE6B4B">
        <w:rPr>
          <w:rFonts w:ascii="Times New Roman" w:hAnsi="Times New Roman"/>
          <w:sz w:val="24"/>
          <w:szCs w:val="24"/>
        </w:rPr>
        <w:t xml:space="preserve"> fi revizuite și actualizate, pe întreg parcursul proiectului</w:t>
      </w:r>
      <w:r w:rsidR="00B43D13" w:rsidRPr="00EE6B4B">
        <w:rPr>
          <w:rFonts w:ascii="Times New Roman" w:hAnsi="Times New Roman"/>
          <w:sz w:val="24"/>
          <w:szCs w:val="24"/>
        </w:rPr>
        <w:t>,</w:t>
      </w:r>
      <w:r w:rsidR="000F58A7" w:rsidRPr="00EE6B4B">
        <w:rPr>
          <w:rFonts w:ascii="Times New Roman" w:hAnsi="Times New Roman"/>
          <w:sz w:val="24"/>
          <w:szCs w:val="24"/>
        </w:rPr>
        <w:t xml:space="preserve"> în funcț</w:t>
      </w:r>
      <w:r w:rsidR="00B43D13" w:rsidRPr="00EE6B4B">
        <w:rPr>
          <w:rFonts w:ascii="Times New Roman" w:hAnsi="Times New Roman"/>
          <w:sz w:val="24"/>
          <w:szCs w:val="24"/>
        </w:rPr>
        <w:t>ie de necesităţile apărute</w:t>
      </w:r>
      <w:r w:rsidR="000F58A7" w:rsidRPr="00EE6B4B">
        <w:rPr>
          <w:rFonts w:ascii="Times New Roman" w:hAnsi="Times New Roman"/>
          <w:sz w:val="24"/>
          <w:szCs w:val="24"/>
        </w:rPr>
        <w:t>, inclusiv ulterior aprobării acest</w:t>
      </w:r>
      <w:r w:rsidR="00326FEE" w:rsidRPr="00EE6B4B">
        <w:rPr>
          <w:rFonts w:ascii="Times New Roman" w:hAnsi="Times New Roman"/>
          <w:sz w:val="24"/>
          <w:szCs w:val="24"/>
        </w:rPr>
        <w:t>ora, cu acordul sau la solicitarea</w:t>
      </w:r>
      <w:r w:rsidR="00675CCB" w:rsidRPr="00EE6B4B">
        <w:rPr>
          <w:rFonts w:ascii="Times New Roman" w:hAnsi="Times New Roman"/>
          <w:sz w:val="24"/>
          <w:szCs w:val="24"/>
        </w:rPr>
        <w:t xml:space="preserve"> </w:t>
      </w:r>
      <w:r w:rsidR="00675CCB" w:rsidRPr="00EE6B4B">
        <w:rPr>
          <w:rFonts w:ascii="Times New Roman" w:hAnsi="Times New Roman"/>
          <w:i/>
          <w:sz w:val="24"/>
          <w:szCs w:val="24"/>
        </w:rPr>
        <w:t>Autorităţii Contractante.</w:t>
      </w:r>
    </w:p>
    <w:p w:rsidR="00B43D13" w:rsidRPr="00EE6B4B" w:rsidRDefault="00773EE6" w:rsidP="00EE6B4B">
      <w:pPr>
        <w:spacing w:after="0"/>
        <w:ind w:firstLine="709"/>
        <w:jc w:val="both"/>
        <w:rPr>
          <w:rFonts w:ascii="Times New Roman" w:hAnsi="Times New Roman"/>
          <w:sz w:val="24"/>
          <w:szCs w:val="24"/>
        </w:rPr>
      </w:pPr>
      <w:r w:rsidRPr="00EE6B4B">
        <w:rPr>
          <w:rFonts w:ascii="Times New Roman" w:hAnsi="Times New Roman"/>
          <w:sz w:val="24"/>
          <w:szCs w:val="24"/>
        </w:rPr>
        <w:t>9</w:t>
      </w:r>
      <w:r w:rsidR="00B43D13" w:rsidRPr="00EE6B4B">
        <w:rPr>
          <w:rFonts w:ascii="Times New Roman" w:hAnsi="Times New Roman"/>
          <w:sz w:val="24"/>
          <w:szCs w:val="24"/>
        </w:rPr>
        <w:t>.</w:t>
      </w:r>
      <w:r w:rsidRPr="00EE6B4B">
        <w:rPr>
          <w:rFonts w:ascii="Times New Roman" w:hAnsi="Times New Roman"/>
          <w:sz w:val="24"/>
          <w:szCs w:val="24"/>
        </w:rPr>
        <w:t>4</w:t>
      </w:r>
      <w:r w:rsidR="00B43D13" w:rsidRPr="00EE6B4B">
        <w:rPr>
          <w:rFonts w:ascii="Times New Roman" w:hAnsi="Times New Roman"/>
          <w:sz w:val="24"/>
          <w:szCs w:val="24"/>
        </w:rPr>
        <w:t xml:space="preserve"> </w:t>
      </w:r>
      <w:r w:rsidR="000F58A7" w:rsidRPr="00EE6B4B">
        <w:rPr>
          <w:rFonts w:ascii="Times New Roman" w:hAnsi="Times New Roman"/>
          <w:sz w:val="24"/>
          <w:szCs w:val="24"/>
        </w:rPr>
        <w:t>Documentele vor fi furnizate</w:t>
      </w:r>
      <w:r w:rsidR="00675CCB" w:rsidRPr="00EE6B4B">
        <w:rPr>
          <w:rFonts w:ascii="Times New Roman" w:hAnsi="Times New Roman"/>
          <w:sz w:val="24"/>
          <w:szCs w:val="24"/>
        </w:rPr>
        <w:t xml:space="preserve"> astfel: 2 (două) exemplare pe suport analogic (hârtie) în original şi (unu) exemplar pe suport electronic (fişiere format Word, Excel)</w:t>
      </w:r>
      <w:r w:rsidR="00B43D13" w:rsidRPr="00EE6B4B">
        <w:rPr>
          <w:rFonts w:ascii="Times New Roman" w:hAnsi="Times New Roman"/>
          <w:sz w:val="24"/>
          <w:szCs w:val="24"/>
        </w:rPr>
        <w:t>.</w:t>
      </w:r>
    </w:p>
    <w:p w:rsidR="000F58A7" w:rsidRPr="00EE6B4B" w:rsidRDefault="00773EE6" w:rsidP="00EE6B4B">
      <w:pPr>
        <w:spacing w:after="0"/>
        <w:ind w:firstLine="709"/>
        <w:jc w:val="both"/>
        <w:rPr>
          <w:rFonts w:ascii="Times New Roman" w:hAnsi="Times New Roman"/>
          <w:sz w:val="24"/>
          <w:szCs w:val="24"/>
        </w:rPr>
      </w:pPr>
      <w:r w:rsidRPr="00EE6B4B">
        <w:rPr>
          <w:rFonts w:ascii="Times New Roman" w:hAnsi="Times New Roman"/>
          <w:sz w:val="24"/>
          <w:szCs w:val="24"/>
        </w:rPr>
        <w:t>9</w:t>
      </w:r>
      <w:r w:rsidR="00E13E0D" w:rsidRPr="00EE6B4B">
        <w:rPr>
          <w:rFonts w:ascii="Times New Roman" w:hAnsi="Times New Roman"/>
          <w:sz w:val="24"/>
          <w:szCs w:val="24"/>
        </w:rPr>
        <w:t>.</w:t>
      </w:r>
      <w:r w:rsidRPr="00EE6B4B">
        <w:rPr>
          <w:rFonts w:ascii="Times New Roman" w:hAnsi="Times New Roman"/>
          <w:sz w:val="24"/>
          <w:szCs w:val="24"/>
        </w:rPr>
        <w:t>5</w:t>
      </w:r>
      <w:r w:rsidR="00B43D13" w:rsidRPr="00EE6B4B">
        <w:rPr>
          <w:rFonts w:ascii="Times New Roman" w:hAnsi="Times New Roman"/>
          <w:sz w:val="24"/>
          <w:szCs w:val="24"/>
        </w:rPr>
        <w:t xml:space="preserve"> </w:t>
      </w:r>
      <w:r w:rsidR="000F58A7" w:rsidRPr="00EE6B4B">
        <w:rPr>
          <w:rFonts w:ascii="Times New Roman" w:hAnsi="Times New Roman"/>
          <w:sz w:val="24"/>
          <w:szCs w:val="24"/>
        </w:rPr>
        <w:t>Toate documentele vor fi scrise în limba română.</w:t>
      </w:r>
    </w:p>
    <w:p w:rsidR="00EE6B4B" w:rsidRPr="00EA3887" w:rsidRDefault="00C443D8" w:rsidP="00EA3887">
      <w:pPr>
        <w:pStyle w:val="Listparagraf"/>
        <w:ind w:left="34" w:firstLine="675"/>
        <w:jc w:val="both"/>
        <w:rPr>
          <w:rFonts w:ascii="TimesNewRomanPSMT" w:hAnsi="TimesNewRomanPSMT"/>
          <w:color w:val="FF0000"/>
          <w:sz w:val="18"/>
          <w:szCs w:val="18"/>
        </w:rPr>
      </w:pPr>
      <w:r w:rsidRPr="00EE6B4B">
        <w:rPr>
          <w:rFonts w:ascii="Times New Roman" w:hAnsi="Times New Roman"/>
          <w:sz w:val="24"/>
          <w:szCs w:val="24"/>
        </w:rPr>
        <w:t xml:space="preserve">9.6 Documentațiile predate pe bază de proces-verbal de predare-primire vor fi analizate de către </w:t>
      </w:r>
      <w:r w:rsidRPr="00EE6B4B">
        <w:rPr>
          <w:rFonts w:ascii="Times New Roman" w:hAnsi="Times New Roman"/>
          <w:i/>
          <w:sz w:val="24"/>
          <w:szCs w:val="24"/>
        </w:rPr>
        <w:t>Autoritatea Contractantă</w:t>
      </w:r>
      <w:r w:rsidRPr="00EE6B4B">
        <w:rPr>
          <w:rFonts w:ascii="Times New Roman" w:hAnsi="Times New Roman"/>
          <w:sz w:val="24"/>
          <w:szCs w:val="24"/>
        </w:rPr>
        <w:t xml:space="preserve"> într-un termen de 5 (cinci) zile lucrătoare, iar în cazul în care se </w:t>
      </w:r>
      <w:r w:rsidRPr="00EE6B4B">
        <w:rPr>
          <w:rFonts w:ascii="Times New Roman" w:hAnsi="Times New Roman"/>
          <w:sz w:val="24"/>
          <w:szCs w:val="24"/>
        </w:rPr>
        <w:lastRenderedPageBreak/>
        <w:t xml:space="preserve">constată deficiențe sau neclarități în cadrul acestora, </w:t>
      </w:r>
      <w:r w:rsidRPr="00EE6B4B">
        <w:rPr>
          <w:rFonts w:ascii="Times New Roman" w:hAnsi="Times New Roman"/>
          <w:i/>
          <w:sz w:val="24"/>
          <w:szCs w:val="24"/>
        </w:rPr>
        <w:t>Prestatorul</w:t>
      </w:r>
      <w:r w:rsidRPr="00EE6B4B">
        <w:rPr>
          <w:rFonts w:ascii="Times New Roman" w:hAnsi="Times New Roman"/>
          <w:sz w:val="24"/>
          <w:szCs w:val="24"/>
        </w:rPr>
        <w:t xml:space="preserve"> are obligația de a le remedia în termen de 3 (trei) zile lucrătoare, fără a invoca costuri suplimentare față de valoarea ofertată a contractului.</w:t>
      </w:r>
      <w:r w:rsidR="00AB0452">
        <w:rPr>
          <w:rFonts w:ascii="Times New Roman" w:hAnsi="Times New Roman"/>
          <w:sz w:val="24"/>
          <w:szCs w:val="24"/>
        </w:rPr>
        <w:t xml:space="preserve"> </w:t>
      </w:r>
      <w:r w:rsidR="00AB0452" w:rsidRPr="00AB0452">
        <w:rPr>
          <w:rFonts w:ascii="Times New Roman" w:hAnsi="Times New Roman"/>
          <w:sz w:val="24"/>
          <w:szCs w:val="24"/>
        </w:rPr>
        <w:t>Dacă după expirarea termenului de 5 zile lucr</w:t>
      </w:r>
      <w:r w:rsidR="00731A44">
        <w:rPr>
          <w:rFonts w:ascii="Times New Roman" w:hAnsi="Times New Roman"/>
          <w:sz w:val="24"/>
          <w:szCs w:val="24"/>
        </w:rPr>
        <w:t>ă</w:t>
      </w:r>
      <w:r w:rsidR="00AB0452" w:rsidRPr="00AB0452">
        <w:rPr>
          <w:rFonts w:ascii="Times New Roman" w:hAnsi="Times New Roman"/>
          <w:sz w:val="24"/>
          <w:szCs w:val="24"/>
        </w:rPr>
        <w:t xml:space="preserve">toare, </w:t>
      </w:r>
      <w:r w:rsidR="00AB0452" w:rsidRPr="00731A44">
        <w:rPr>
          <w:rFonts w:ascii="Times New Roman" w:hAnsi="Times New Roman"/>
          <w:i/>
          <w:sz w:val="24"/>
          <w:szCs w:val="24"/>
        </w:rPr>
        <w:t>Autoritatea Contractant</w:t>
      </w:r>
      <w:r w:rsidR="00731A44" w:rsidRPr="00731A44">
        <w:rPr>
          <w:rFonts w:ascii="Times New Roman" w:hAnsi="Times New Roman"/>
          <w:i/>
          <w:sz w:val="24"/>
          <w:szCs w:val="24"/>
        </w:rPr>
        <w:t>ă</w:t>
      </w:r>
      <w:r w:rsidR="00AB0452" w:rsidRPr="00AB0452">
        <w:rPr>
          <w:rFonts w:ascii="Times New Roman" w:hAnsi="Times New Roman"/>
          <w:sz w:val="24"/>
          <w:szCs w:val="24"/>
        </w:rPr>
        <w:t xml:space="preserve"> nu aprobă Serviciile/ produsul Serviciilor sau nu transmite obiec</w:t>
      </w:r>
      <w:r w:rsidR="00731A44">
        <w:rPr>
          <w:rFonts w:ascii="Times New Roman" w:hAnsi="Times New Roman"/>
          <w:sz w:val="24"/>
          <w:szCs w:val="24"/>
        </w:rPr>
        <w:t>ţ</w:t>
      </w:r>
      <w:r w:rsidR="00AB0452" w:rsidRPr="00AB0452">
        <w:rPr>
          <w:rFonts w:ascii="Times New Roman" w:hAnsi="Times New Roman"/>
          <w:sz w:val="24"/>
          <w:szCs w:val="24"/>
        </w:rPr>
        <w:t>iuni cu privire la con</w:t>
      </w:r>
      <w:r w:rsidR="00731A44">
        <w:rPr>
          <w:rFonts w:ascii="Times New Roman" w:hAnsi="Times New Roman"/>
          <w:sz w:val="24"/>
          <w:szCs w:val="24"/>
        </w:rPr>
        <w:t>ţ</w:t>
      </w:r>
      <w:r w:rsidR="00AB0452" w:rsidRPr="00AB0452">
        <w:rPr>
          <w:rFonts w:ascii="Times New Roman" w:hAnsi="Times New Roman"/>
          <w:sz w:val="24"/>
          <w:szCs w:val="24"/>
        </w:rPr>
        <w:t>inutul acestora, Serviciile/ produsul Serviciilor se consider</w:t>
      </w:r>
      <w:r w:rsidR="00731A44">
        <w:rPr>
          <w:rFonts w:ascii="Times New Roman" w:hAnsi="Times New Roman"/>
          <w:sz w:val="24"/>
          <w:szCs w:val="24"/>
        </w:rPr>
        <w:t>ă</w:t>
      </w:r>
      <w:r w:rsidR="00AB0452" w:rsidRPr="00AB0452">
        <w:rPr>
          <w:rFonts w:ascii="Times New Roman" w:hAnsi="Times New Roman"/>
          <w:sz w:val="24"/>
          <w:szCs w:val="24"/>
        </w:rPr>
        <w:t xml:space="preserve"> aprobate, iar </w:t>
      </w:r>
      <w:r w:rsidR="00AB0452" w:rsidRPr="00731A44">
        <w:rPr>
          <w:rFonts w:ascii="Times New Roman" w:hAnsi="Times New Roman"/>
          <w:i/>
          <w:sz w:val="24"/>
          <w:szCs w:val="24"/>
        </w:rPr>
        <w:t>Prestatorul</w:t>
      </w:r>
      <w:r w:rsidR="00AB0452" w:rsidRPr="00AB0452">
        <w:rPr>
          <w:rFonts w:ascii="Times New Roman" w:hAnsi="Times New Roman"/>
          <w:sz w:val="24"/>
          <w:szCs w:val="24"/>
        </w:rPr>
        <w:t xml:space="preserve"> poate emite factura.</w:t>
      </w:r>
    </w:p>
    <w:p w:rsidR="00036BCF" w:rsidRDefault="0028699A" w:rsidP="00EE6B4B">
      <w:pPr>
        <w:suppressAutoHyphens w:val="0"/>
        <w:autoSpaceDE w:val="0"/>
        <w:adjustRightInd w:val="0"/>
        <w:spacing w:after="0"/>
        <w:textAlignment w:val="auto"/>
        <w:rPr>
          <w:rFonts w:ascii="Times New Roman" w:eastAsia="Calibri" w:hAnsi="Times New Roman"/>
          <w:b/>
          <w:i/>
          <w:color w:val="000000"/>
          <w:sz w:val="24"/>
          <w:szCs w:val="24"/>
          <w:lang w:eastAsia="en-US"/>
        </w:rPr>
      </w:pPr>
      <w:r w:rsidRPr="00EE6B4B">
        <w:rPr>
          <w:rFonts w:ascii="Times New Roman" w:hAnsi="Times New Roman"/>
          <w:b/>
          <w:sz w:val="24"/>
          <w:szCs w:val="24"/>
        </w:rPr>
        <w:t xml:space="preserve">Art. </w:t>
      </w:r>
      <w:r w:rsidR="00773EE6" w:rsidRPr="00EE6B4B">
        <w:rPr>
          <w:rFonts w:ascii="Times New Roman" w:hAnsi="Times New Roman"/>
          <w:b/>
          <w:sz w:val="24"/>
          <w:szCs w:val="24"/>
        </w:rPr>
        <w:t>10</w:t>
      </w:r>
      <w:r w:rsidR="00036BCF" w:rsidRPr="00EE6B4B">
        <w:rPr>
          <w:rFonts w:ascii="Times New Roman" w:eastAsia="Calibri" w:hAnsi="Times New Roman"/>
          <w:b/>
          <w:bCs/>
          <w:i/>
          <w:color w:val="000000"/>
          <w:sz w:val="24"/>
          <w:szCs w:val="24"/>
          <w:lang w:eastAsia="en-US"/>
        </w:rPr>
        <w:t xml:space="preserve">   </w:t>
      </w:r>
      <w:r w:rsidR="00AF7969" w:rsidRPr="00EE6B4B">
        <w:rPr>
          <w:rFonts w:ascii="Times New Roman" w:eastAsia="Calibri" w:hAnsi="Times New Roman"/>
          <w:b/>
          <w:bCs/>
          <w:color w:val="000000"/>
          <w:sz w:val="24"/>
          <w:szCs w:val="24"/>
          <w:lang w:eastAsia="en-US"/>
        </w:rPr>
        <w:t>O</w:t>
      </w:r>
      <w:r w:rsidR="00036BCF" w:rsidRPr="00EE6B4B">
        <w:rPr>
          <w:rFonts w:ascii="Times New Roman" w:eastAsia="Calibri" w:hAnsi="Times New Roman"/>
          <w:b/>
          <w:bCs/>
          <w:color w:val="000000"/>
          <w:sz w:val="24"/>
          <w:szCs w:val="24"/>
          <w:lang w:eastAsia="en-US"/>
        </w:rPr>
        <w:t>bligaţiile principale ale</w:t>
      </w:r>
      <w:r w:rsidR="00036BCF" w:rsidRPr="00EE6B4B">
        <w:rPr>
          <w:rFonts w:ascii="Times New Roman" w:eastAsia="Calibri" w:hAnsi="Times New Roman"/>
          <w:b/>
          <w:bCs/>
          <w:i/>
          <w:color w:val="000000"/>
          <w:sz w:val="24"/>
          <w:szCs w:val="24"/>
          <w:lang w:eastAsia="en-US"/>
        </w:rPr>
        <w:t xml:space="preserve"> </w:t>
      </w:r>
      <w:r w:rsidR="00036BCF" w:rsidRPr="00EE6B4B">
        <w:rPr>
          <w:rFonts w:ascii="Times New Roman" w:eastAsia="Calibri" w:hAnsi="Times New Roman"/>
          <w:b/>
          <w:i/>
          <w:color w:val="000000"/>
          <w:sz w:val="24"/>
          <w:szCs w:val="24"/>
          <w:lang w:eastAsia="en-US"/>
        </w:rPr>
        <w:t>Prestatorului</w:t>
      </w:r>
    </w:p>
    <w:p w:rsidR="00EA3887" w:rsidRPr="00EE6B4B" w:rsidRDefault="00EA3887" w:rsidP="00EE6B4B">
      <w:pPr>
        <w:suppressAutoHyphens w:val="0"/>
        <w:autoSpaceDE w:val="0"/>
        <w:adjustRightInd w:val="0"/>
        <w:spacing w:after="0"/>
        <w:textAlignment w:val="auto"/>
        <w:rPr>
          <w:rFonts w:ascii="Times New Roman" w:eastAsia="Calibri" w:hAnsi="Times New Roman"/>
          <w:b/>
          <w:bCs/>
          <w:i/>
          <w:color w:val="000000"/>
          <w:sz w:val="24"/>
          <w:szCs w:val="24"/>
          <w:lang w:eastAsia="en-US"/>
        </w:rPr>
      </w:pPr>
    </w:p>
    <w:p w:rsidR="00B731E7" w:rsidRPr="00EE6B4B" w:rsidRDefault="00773EE6" w:rsidP="00EE6B4B">
      <w:pPr>
        <w:suppressAutoHyphens w:val="0"/>
        <w:autoSpaceDE w:val="0"/>
        <w:adjustRightInd w:val="0"/>
        <w:spacing w:after="0"/>
        <w:ind w:firstLine="720"/>
        <w:jc w:val="both"/>
        <w:textAlignment w:val="auto"/>
        <w:rPr>
          <w:rFonts w:ascii="Times New Roman" w:eastAsia="Calibri" w:hAnsi="Times New Roman"/>
          <w:color w:val="000000"/>
          <w:sz w:val="24"/>
          <w:szCs w:val="24"/>
          <w:lang w:eastAsia="en-US"/>
        </w:rPr>
      </w:pPr>
      <w:r w:rsidRPr="00EE6B4B">
        <w:rPr>
          <w:rFonts w:ascii="Times New Roman" w:eastAsia="Calibri" w:hAnsi="Times New Roman"/>
          <w:color w:val="000000"/>
          <w:sz w:val="24"/>
          <w:szCs w:val="24"/>
          <w:lang w:eastAsia="en-US"/>
        </w:rPr>
        <w:t>10</w:t>
      </w:r>
      <w:r w:rsidR="00BD4891" w:rsidRPr="00EE6B4B">
        <w:rPr>
          <w:rFonts w:ascii="Times New Roman" w:eastAsia="Calibri" w:hAnsi="Times New Roman"/>
          <w:color w:val="000000"/>
          <w:sz w:val="24"/>
          <w:szCs w:val="24"/>
          <w:lang w:eastAsia="en-US"/>
        </w:rPr>
        <w:t>.1</w:t>
      </w:r>
      <w:r w:rsidR="0028699A" w:rsidRPr="00EE6B4B">
        <w:rPr>
          <w:rFonts w:ascii="Times New Roman" w:eastAsia="Calibri" w:hAnsi="Times New Roman"/>
          <w:i/>
          <w:color w:val="000000"/>
          <w:sz w:val="24"/>
          <w:szCs w:val="24"/>
          <w:lang w:eastAsia="en-US"/>
        </w:rPr>
        <w:t xml:space="preserve"> </w:t>
      </w:r>
      <w:r w:rsidR="00B731E7" w:rsidRPr="00EE6B4B">
        <w:rPr>
          <w:rFonts w:ascii="Times New Roman" w:eastAsia="Calibri" w:hAnsi="Times New Roman"/>
          <w:i/>
          <w:color w:val="000000"/>
          <w:sz w:val="24"/>
          <w:szCs w:val="24"/>
          <w:lang w:eastAsia="en-US"/>
        </w:rPr>
        <w:t xml:space="preserve">Prestatorul </w:t>
      </w:r>
      <w:r w:rsidR="00B731E7" w:rsidRPr="00EE6B4B">
        <w:rPr>
          <w:rFonts w:ascii="Times New Roman" w:eastAsia="Calibri" w:hAnsi="Times New Roman"/>
          <w:color w:val="000000"/>
          <w:sz w:val="24"/>
          <w:szCs w:val="24"/>
          <w:lang w:eastAsia="en-US"/>
        </w:rPr>
        <w:t xml:space="preserve">are obligaţia de a executa serviciile prevăzute în prezentul </w:t>
      </w:r>
      <w:r w:rsidR="00B731E7" w:rsidRPr="00EE6B4B">
        <w:rPr>
          <w:rFonts w:ascii="Times New Roman" w:eastAsia="Calibri" w:hAnsi="Times New Roman"/>
          <w:i/>
          <w:color w:val="000000"/>
          <w:sz w:val="24"/>
          <w:szCs w:val="24"/>
          <w:lang w:eastAsia="en-US"/>
        </w:rPr>
        <w:t>Contract</w:t>
      </w:r>
      <w:r w:rsidR="00B731E7" w:rsidRPr="00EE6B4B">
        <w:rPr>
          <w:rFonts w:ascii="Times New Roman" w:eastAsia="Calibri" w:hAnsi="Times New Roman"/>
          <w:color w:val="000000"/>
          <w:sz w:val="24"/>
          <w:szCs w:val="24"/>
          <w:lang w:eastAsia="en-US"/>
        </w:rPr>
        <w:t xml:space="preserve"> cu profesionalismul şi promptitudinea cuvenite angajamentului asumat în prezentul </w:t>
      </w:r>
      <w:r w:rsidR="00B731E7" w:rsidRPr="00EE6B4B">
        <w:rPr>
          <w:rFonts w:ascii="Times New Roman" w:eastAsia="Calibri" w:hAnsi="Times New Roman"/>
          <w:i/>
          <w:color w:val="000000"/>
          <w:sz w:val="24"/>
          <w:szCs w:val="24"/>
          <w:lang w:eastAsia="en-US"/>
        </w:rPr>
        <w:t>Contract</w:t>
      </w:r>
      <w:r w:rsidR="0026691A" w:rsidRPr="00EE6B4B">
        <w:rPr>
          <w:rFonts w:ascii="Times New Roman" w:eastAsia="Calibri" w:hAnsi="Times New Roman"/>
          <w:color w:val="000000"/>
          <w:sz w:val="24"/>
          <w:szCs w:val="24"/>
          <w:lang w:eastAsia="en-US"/>
        </w:rPr>
        <w:t xml:space="preserve"> şi în conformitate cu prevederile Caietului de Sarcini.</w:t>
      </w:r>
    </w:p>
    <w:p w:rsidR="001729B0" w:rsidRPr="00EE6B4B" w:rsidRDefault="00773EE6" w:rsidP="00EE6B4B">
      <w:pPr>
        <w:suppressAutoHyphens w:val="0"/>
        <w:autoSpaceDE w:val="0"/>
        <w:adjustRightInd w:val="0"/>
        <w:spacing w:after="0"/>
        <w:ind w:firstLine="720"/>
        <w:jc w:val="both"/>
        <w:textAlignment w:val="auto"/>
        <w:rPr>
          <w:rFonts w:ascii="Times New Roman" w:eastAsia="Calibri" w:hAnsi="Times New Roman"/>
          <w:color w:val="000000"/>
          <w:sz w:val="24"/>
          <w:szCs w:val="24"/>
          <w:lang w:eastAsia="en-US"/>
        </w:rPr>
      </w:pPr>
      <w:r w:rsidRPr="00EE6B4B">
        <w:rPr>
          <w:rFonts w:ascii="Times New Roman" w:eastAsia="Calibri" w:hAnsi="Times New Roman"/>
          <w:color w:val="000000"/>
          <w:sz w:val="24"/>
          <w:szCs w:val="24"/>
          <w:lang w:eastAsia="en-US"/>
        </w:rPr>
        <w:t>10</w:t>
      </w:r>
      <w:r w:rsidR="00BD4891" w:rsidRPr="00EE6B4B">
        <w:rPr>
          <w:rFonts w:ascii="Times New Roman" w:eastAsia="Calibri" w:hAnsi="Times New Roman"/>
          <w:color w:val="000000"/>
          <w:sz w:val="24"/>
          <w:szCs w:val="24"/>
          <w:lang w:eastAsia="en-US"/>
        </w:rPr>
        <w:t>.2</w:t>
      </w:r>
      <w:r w:rsidR="00B731E7" w:rsidRPr="00EE6B4B">
        <w:rPr>
          <w:rFonts w:ascii="Times New Roman" w:eastAsia="Calibri" w:hAnsi="Times New Roman"/>
          <w:color w:val="000000"/>
          <w:sz w:val="24"/>
          <w:szCs w:val="24"/>
          <w:lang w:eastAsia="en-US"/>
        </w:rPr>
        <w:t xml:space="preserve"> </w:t>
      </w:r>
      <w:r w:rsidR="00B731E7" w:rsidRPr="00EE6B4B">
        <w:rPr>
          <w:rFonts w:ascii="Times New Roman" w:eastAsia="Calibri" w:hAnsi="Times New Roman"/>
          <w:i/>
          <w:color w:val="000000"/>
          <w:sz w:val="24"/>
          <w:szCs w:val="24"/>
          <w:lang w:eastAsia="en-US"/>
        </w:rPr>
        <w:t xml:space="preserve">Prestatorul </w:t>
      </w:r>
      <w:r w:rsidR="00B731E7" w:rsidRPr="00EE6B4B">
        <w:rPr>
          <w:rFonts w:ascii="Times New Roman" w:eastAsia="Calibri" w:hAnsi="Times New Roman"/>
          <w:color w:val="000000"/>
          <w:sz w:val="24"/>
          <w:szCs w:val="24"/>
          <w:lang w:eastAsia="en-US"/>
        </w:rPr>
        <w:t xml:space="preserve">are obligaţia de a supraveghea prestarea serviciilor, de a asigura resursele umane, materialele, echipamentele şi orice alte asemenea, fie de natură provizorie, fie definitivă, cerute de şi pentru </w:t>
      </w:r>
      <w:r w:rsidR="00B731E7" w:rsidRPr="00EE6B4B">
        <w:rPr>
          <w:rFonts w:ascii="Times New Roman" w:eastAsia="Calibri" w:hAnsi="Times New Roman"/>
          <w:i/>
          <w:color w:val="000000"/>
          <w:sz w:val="24"/>
          <w:szCs w:val="24"/>
          <w:lang w:eastAsia="en-US"/>
        </w:rPr>
        <w:t>Contract</w:t>
      </w:r>
      <w:r w:rsidR="00B731E7" w:rsidRPr="00EE6B4B">
        <w:rPr>
          <w:rFonts w:ascii="Times New Roman" w:eastAsia="Calibri" w:hAnsi="Times New Roman"/>
          <w:color w:val="000000"/>
          <w:sz w:val="24"/>
          <w:szCs w:val="24"/>
          <w:lang w:eastAsia="en-US"/>
        </w:rPr>
        <w:t xml:space="preserve">, în măsura în care necesitatea asigurării acestora este prevăzută în prezentul </w:t>
      </w:r>
      <w:r w:rsidR="00B731E7" w:rsidRPr="00EE6B4B">
        <w:rPr>
          <w:rFonts w:ascii="Times New Roman" w:eastAsia="Calibri" w:hAnsi="Times New Roman"/>
          <w:i/>
          <w:color w:val="000000"/>
          <w:sz w:val="24"/>
          <w:szCs w:val="24"/>
          <w:lang w:eastAsia="en-US"/>
        </w:rPr>
        <w:t>Contract</w:t>
      </w:r>
      <w:r w:rsidR="00B731E7" w:rsidRPr="00EE6B4B">
        <w:rPr>
          <w:rFonts w:ascii="Times New Roman" w:eastAsia="Calibri" w:hAnsi="Times New Roman"/>
          <w:color w:val="000000"/>
          <w:sz w:val="24"/>
          <w:szCs w:val="24"/>
          <w:lang w:eastAsia="en-US"/>
        </w:rPr>
        <w:t xml:space="preserve"> sau se poate deduce în mod rezonabil din </w:t>
      </w:r>
      <w:r w:rsidR="001729B0" w:rsidRPr="00EE6B4B">
        <w:rPr>
          <w:rFonts w:ascii="Times New Roman" w:eastAsia="Calibri" w:hAnsi="Times New Roman"/>
          <w:i/>
          <w:color w:val="000000"/>
          <w:sz w:val="24"/>
          <w:szCs w:val="24"/>
          <w:lang w:eastAsia="en-US"/>
        </w:rPr>
        <w:t>Contract</w:t>
      </w:r>
      <w:r w:rsidR="001729B0" w:rsidRPr="00EE6B4B">
        <w:rPr>
          <w:rFonts w:ascii="Times New Roman" w:eastAsia="Calibri" w:hAnsi="Times New Roman"/>
          <w:color w:val="000000"/>
          <w:sz w:val="24"/>
          <w:szCs w:val="24"/>
          <w:lang w:eastAsia="en-US"/>
        </w:rPr>
        <w:t>.</w:t>
      </w:r>
    </w:p>
    <w:p w:rsidR="00C95DE6" w:rsidRPr="00EE6B4B" w:rsidRDefault="00773EE6" w:rsidP="00EE6B4B">
      <w:pPr>
        <w:suppressAutoHyphens w:val="0"/>
        <w:autoSpaceDE w:val="0"/>
        <w:adjustRightInd w:val="0"/>
        <w:spacing w:after="0"/>
        <w:ind w:firstLine="720"/>
        <w:jc w:val="both"/>
        <w:textAlignment w:val="auto"/>
        <w:rPr>
          <w:rFonts w:ascii="Times New Roman" w:eastAsia="Calibri" w:hAnsi="Times New Roman"/>
          <w:color w:val="000000"/>
          <w:sz w:val="24"/>
          <w:szCs w:val="24"/>
          <w:lang w:val="fr-CH" w:eastAsia="en-US"/>
        </w:rPr>
      </w:pPr>
      <w:r w:rsidRPr="00EE6B4B">
        <w:rPr>
          <w:rFonts w:ascii="Times New Roman" w:eastAsia="Calibri" w:hAnsi="Times New Roman"/>
          <w:color w:val="000000"/>
          <w:sz w:val="24"/>
          <w:szCs w:val="24"/>
          <w:lang w:val="fr-CH" w:eastAsia="en-US"/>
        </w:rPr>
        <w:t>10</w:t>
      </w:r>
      <w:r w:rsidR="00BD4891" w:rsidRPr="00EE6B4B">
        <w:rPr>
          <w:rFonts w:ascii="Times New Roman" w:eastAsia="Calibri" w:hAnsi="Times New Roman"/>
          <w:color w:val="000000"/>
          <w:sz w:val="24"/>
          <w:szCs w:val="24"/>
          <w:lang w:val="fr-CH" w:eastAsia="en-US"/>
        </w:rPr>
        <w:t>.3</w:t>
      </w:r>
      <w:r w:rsidR="001729B0" w:rsidRPr="00EE6B4B">
        <w:rPr>
          <w:rFonts w:ascii="Times New Roman" w:eastAsia="Calibri" w:hAnsi="Times New Roman"/>
          <w:i/>
          <w:color w:val="000000"/>
          <w:sz w:val="24"/>
          <w:szCs w:val="24"/>
          <w:lang w:val="fr-CH" w:eastAsia="en-US"/>
        </w:rPr>
        <w:t xml:space="preserve"> </w:t>
      </w:r>
      <w:r w:rsidR="00036BCF" w:rsidRPr="00EE6B4B">
        <w:rPr>
          <w:rFonts w:ascii="Times New Roman" w:eastAsia="Calibri" w:hAnsi="Times New Roman"/>
          <w:i/>
          <w:color w:val="000000"/>
          <w:sz w:val="24"/>
          <w:szCs w:val="24"/>
          <w:lang w:val="fr-CH" w:eastAsia="en-US"/>
        </w:rPr>
        <w:t>Prestatorul</w:t>
      </w:r>
      <w:r w:rsidR="00036BCF" w:rsidRPr="00EE6B4B">
        <w:rPr>
          <w:rFonts w:ascii="Times New Roman" w:eastAsia="Calibri" w:hAnsi="Times New Roman"/>
          <w:color w:val="000000"/>
          <w:sz w:val="24"/>
          <w:szCs w:val="24"/>
          <w:lang w:val="fr-CH" w:eastAsia="en-US"/>
        </w:rPr>
        <w:t xml:space="preserve"> este pe deplin responsabil pentru</w:t>
      </w:r>
      <w:r w:rsidR="001729B0" w:rsidRPr="00EE6B4B">
        <w:rPr>
          <w:rFonts w:ascii="Times New Roman" w:eastAsia="Calibri" w:hAnsi="Times New Roman"/>
          <w:color w:val="000000"/>
          <w:sz w:val="24"/>
          <w:szCs w:val="24"/>
          <w:lang w:val="fr-CH" w:eastAsia="en-US"/>
        </w:rPr>
        <w:t xml:space="preserve"> </w:t>
      </w:r>
      <w:r w:rsidR="008E3269" w:rsidRPr="00EE6B4B">
        <w:rPr>
          <w:rFonts w:ascii="Times New Roman" w:eastAsia="Calibri" w:hAnsi="Times New Roman"/>
          <w:color w:val="000000"/>
          <w:sz w:val="24"/>
          <w:szCs w:val="24"/>
          <w:lang w:val="fr-CH" w:eastAsia="en-US"/>
        </w:rPr>
        <w:t>prestarea următoarelor sarcini</w:t>
      </w:r>
      <w:r w:rsidR="00036BCF" w:rsidRPr="00EE6B4B">
        <w:rPr>
          <w:rFonts w:ascii="Times New Roman" w:eastAsia="Calibri" w:hAnsi="Times New Roman"/>
          <w:color w:val="000000"/>
          <w:sz w:val="24"/>
          <w:szCs w:val="24"/>
          <w:lang w:val="fr-CH" w:eastAsia="en-US"/>
        </w:rPr>
        <w:t xml:space="preserve">: </w:t>
      </w:r>
    </w:p>
    <w:p w:rsidR="00C95DE6" w:rsidRPr="00EE6B4B" w:rsidRDefault="00C95DE6" w:rsidP="00EE6B4B">
      <w:pPr>
        <w:suppressAutoHyphens w:val="0"/>
        <w:autoSpaceDE w:val="0"/>
        <w:adjustRightInd w:val="0"/>
        <w:spacing w:after="0"/>
        <w:ind w:firstLine="720"/>
        <w:jc w:val="both"/>
        <w:textAlignment w:val="auto"/>
        <w:rPr>
          <w:rFonts w:ascii="Times New Roman" w:eastAsia="Calibri" w:hAnsi="Times New Roman"/>
          <w:color w:val="000000"/>
          <w:sz w:val="24"/>
          <w:szCs w:val="24"/>
          <w:lang w:val="fr-CH" w:eastAsia="en-US"/>
        </w:rPr>
      </w:pPr>
      <w:r w:rsidRPr="00EE6B4B">
        <w:rPr>
          <w:rFonts w:ascii="Times New Roman" w:eastAsia="Calibri" w:hAnsi="Times New Roman"/>
          <w:color w:val="000000"/>
          <w:sz w:val="24"/>
          <w:szCs w:val="24"/>
          <w:lang w:val="fr-CH" w:eastAsia="en-US"/>
        </w:rPr>
        <w:t xml:space="preserve">a. </w:t>
      </w:r>
      <w:r w:rsidR="00036BCF" w:rsidRPr="00EE6B4B">
        <w:rPr>
          <w:rFonts w:ascii="Times New Roman" w:eastAsia="Calibri" w:hAnsi="Times New Roman"/>
          <w:color w:val="000000"/>
          <w:sz w:val="24"/>
          <w:szCs w:val="24"/>
          <w:lang w:val="fr-CH" w:eastAsia="en-US"/>
        </w:rPr>
        <w:t xml:space="preserve">asigurarea planificării resurselor în raport cu graficul estimat pentru derularea contractului și prezentat în </w:t>
      </w:r>
      <w:r w:rsidR="0039599D" w:rsidRPr="00EE6B4B">
        <w:rPr>
          <w:rFonts w:ascii="Times New Roman" w:eastAsia="Calibri" w:hAnsi="Times New Roman"/>
          <w:color w:val="000000"/>
          <w:sz w:val="24"/>
          <w:szCs w:val="24"/>
          <w:lang w:val="fr-CH" w:eastAsia="en-US"/>
        </w:rPr>
        <w:t>conţinutul</w:t>
      </w:r>
      <w:r w:rsidR="00036BCF" w:rsidRPr="00EE6B4B">
        <w:rPr>
          <w:rFonts w:ascii="Times New Roman" w:eastAsia="Calibri" w:hAnsi="Times New Roman"/>
          <w:color w:val="000000"/>
          <w:sz w:val="24"/>
          <w:szCs w:val="24"/>
          <w:lang w:val="fr-CH" w:eastAsia="en-US"/>
        </w:rPr>
        <w:t xml:space="preserve"> </w:t>
      </w:r>
      <w:r w:rsidR="0028699A" w:rsidRPr="00EE6B4B">
        <w:rPr>
          <w:rFonts w:ascii="Times New Roman" w:eastAsia="Calibri" w:hAnsi="Times New Roman"/>
          <w:color w:val="000000"/>
          <w:sz w:val="24"/>
          <w:szCs w:val="24"/>
          <w:lang w:val="fr-CH" w:eastAsia="en-US"/>
        </w:rPr>
        <w:t>Caietului de Sarcini</w:t>
      </w:r>
      <w:r w:rsidR="00731A44">
        <w:rPr>
          <w:rFonts w:ascii="Times New Roman" w:eastAsia="Calibri" w:hAnsi="Times New Roman"/>
          <w:color w:val="000000"/>
          <w:sz w:val="24"/>
          <w:szCs w:val="24"/>
          <w:lang w:val="fr-CH" w:eastAsia="en-US"/>
        </w:rPr>
        <w:t xml:space="preserve"> şi a propunerii tehnice</w:t>
      </w:r>
      <w:r w:rsidR="00036BCF" w:rsidRPr="00EE6B4B">
        <w:rPr>
          <w:rFonts w:ascii="Times New Roman" w:eastAsia="Calibri" w:hAnsi="Times New Roman"/>
          <w:color w:val="000000"/>
          <w:sz w:val="24"/>
          <w:szCs w:val="24"/>
          <w:lang w:val="fr-CH" w:eastAsia="en-US"/>
        </w:rPr>
        <w:t xml:space="preserve">; </w:t>
      </w:r>
    </w:p>
    <w:p w:rsidR="0077668D" w:rsidRPr="00EE6B4B" w:rsidRDefault="00C95DE6" w:rsidP="00EE6B4B">
      <w:pPr>
        <w:suppressAutoHyphens w:val="0"/>
        <w:autoSpaceDE w:val="0"/>
        <w:adjustRightInd w:val="0"/>
        <w:spacing w:after="0"/>
        <w:ind w:firstLine="720"/>
        <w:jc w:val="both"/>
        <w:textAlignment w:val="auto"/>
        <w:rPr>
          <w:rFonts w:ascii="Times New Roman" w:eastAsia="Calibri" w:hAnsi="Times New Roman"/>
          <w:color w:val="000000"/>
          <w:sz w:val="24"/>
          <w:szCs w:val="24"/>
          <w:lang w:val="fr-CH" w:eastAsia="en-US"/>
        </w:rPr>
      </w:pPr>
      <w:r w:rsidRPr="00EE6B4B">
        <w:rPr>
          <w:rFonts w:ascii="Times New Roman" w:eastAsia="Calibri" w:hAnsi="Times New Roman"/>
          <w:color w:val="000000"/>
          <w:sz w:val="24"/>
          <w:szCs w:val="24"/>
          <w:lang w:val="fr-CH" w:eastAsia="en-US"/>
        </w:rPr>
        <w:t xml:space="preserve">b. </w:t>
      </w:r>
      <w:r w:rsidR="00036BCF" w:rsidRPr="00EE6B4B">
        <w:rPr>
          <w:rFonts w:ascii="Times New Roman" w:eastAsia="Calibri" w:hAnsi="Times New Roman"/>
          <w:color w:val="000000"/>
          <w:sz w:val="24"/>
          <w:szCs w:val="24"/>
          <w:lang w:val="fr-CH" w:eastAsia="en-US"/>
        </w:rPr>
        <w:t>îndeplinirea obligațiilor sale, cu respectarea celor mai bune practici din domeniu, a prevederilor legale și contractuale relevante</w:t>
      </w:r>
      <w:r w:rsidR="0028699A" w:rsidRPr="00EE6B4B">
        <w:rPr>
          <w:rFonts w:ascii="Times New Roman" w:eastAsia="Calibri" w:hAnsi="Times New Roman"/>
          <w:color w:val="000000"/>
          <w:sz w:val="24"/>
          <w:szCs w:val="24"/>
          <w:lang w:val="fr-CH" w:eastAsia="en-US"/>
        </w:rPr>
        <w:t>,</w:t>
      </w:r>
      <w:r w:rsidR="00036BCF" w:rsidRPr="00EE6B4B">
        <w:rPr>
          <w:rFonts w:ascii="Times New Roman" w:eastAsia="Calibri" w:hAnsi="Times New Roman"/>
          <w:color w:val="000000"/>
          <w:sz w:val="24"/>
          <w:szCs w:val="24"/>
          <w:lang w:val="fr-CH" w:eastAsia="en-US"/>
        </w:rPr>
        <w:t xml:space="preserve"> precum și cu deplina înțelegere a complexității legate de derularea cu succes a </w:t>
      </w:r>
      <w:r w:rsidR="00036BCF" w:rsidRPr="00EE6B4B">
        <w:rPr>
          <w:rFonts w:ascii="Times New Roman" w:eastAsia="Calibri" w:hAnsi="Times New Roman"/>
          <w:i/>
          <w:color w:val="000000"/>
          <w:sz w:val="24"/>
          <w:szCs w:val="24"/>
          <w:lang w:val="fr-CH" w:eastAsia="en-US"/>
        </w:rPr>
        <w:t>Contractului</w:t>
      </w:r>
      <w:r w:rsidR="00036BCF" w:rsidRPr="00EE6B4B">
        <w:rPr>
          <w:rFonts w:ascii="Times New Roman" w:eastAsia="Calibri" w:hAnsi="Times New Roman"/>
          <w:color w:val="000000"/>
          <w:sz w:val="24"/>
          <w:szCs w:val="24"/>
          <w:lang w:val="fr-CH" w:eastAsia="en-US"/>
        </w:rPr>
        <w:t>, astfel încât să se asigure îndep</w:t>
      </w:r>
      <w:r w:rsidR="0077668D" w:rsidRPr="00EE6B4B">
        <w:rPr>
          <w:rFonts w:ascii="Times New Roman" w:eastAsia="Calibri" w:hAnsi="Times New Roman"/>
          <w:color w:val="000000"/>
          <w:sz w:val="24"/>
          <w:szCs w:val="24"/>
          <w:lang w:val="fr-CH" w:eastAsia="en-US"/>
        </w:rPr>
        <w:t>linirea obiectivelor stabilite;</w:t>
      </w:r>
    </w:p>
    <w:p w:rsidR="0077668D" w:rsidRPr="00EE6B4B" w:rsidRDefault="0077668D" w:rsidP="00EE6B4B">
      <w:pPr>
        <w:suppressAutoHyphens w:val="0"/>
        <w:autoSpaceDE w:val="0"/>
        <w:adjustRightInd w:val="0"/>
        <w:spacing w:after="0"/>
        <w:ind w:firstLine="720"/>
        <w:jc w:val="both"/>
        <w:textAlignment w:val="auto"/>
        <w:rPr>
          <w:rFonts w:ascii="Times New Roman" w:eastAsia="Calibri" w:hAnsi="Times New Roman"/>
          <w:color w:val="000000"/>
          <w:sz w:val="24"/>
          <w:szCs w:val="24"/>
          <w:lang w:val="fr-CH" w:eastAsia="en-US"/>
        </w:rPr>
      </w:pPr>
      <w:r w:rsidRPr="00EE6B4B">
        <w:rPr>
          <w:rFonts w:ascii="Times New Roman" w:eastAsia="Calibri" w:hAnsi="Times New Roman"/>
          <w:color w:val="000000"/>
          <w:sz w:val="24"/>
          <w:szCs w:val="24"/>
          <w:lang w:val="fr-CH" w:eastAsia="en-US"/>
        </w:rPr>
        <w:t xml:space="preserve">c. </w:t>
      </w:r>
      <w:r w:rsidR="00036BCF" w:rsidRPr="00EE6B4B">
        <w:rPr>
          <w:rFonts w:ascii="Times New Roman" w:eastAsia="Calibri" w:hAnsi="Times New Roman"/>
          <w:color w:val="000000"/>
          <w:sz w:val="24"/>
          <w:szCs w:val="24"/>
          <w:lang w:val="fr-CH" w:eastAsia="en-US"/>
        </w:rPr>
        <w:t>prestarea serviciilor în conformitate cu cerințele Caietului de Sarcini</w:t>
      </w:r>
      <w:r w:rsidR="00731A44" w:rsidRPr="00731A44">
        <w:rPr>
          <w:rFonts w:ascii="Times New Roman" w:eastAsia="Calibri" w:hAnsi="Times New Roman"/>
          <w:color w:val="000000"/>
          <w:sz w:val="24"/>
          <w:szCs w:val="24"/>
          <w:lang w:val="fr-CH" w:eastAsia="en-US"/>
        </w:rPr>
        <w:t xml:space="preserve"> </w:t>
      </w:r>
      <w:r w:rsidR="00731A44">
        <w:rPr>
          <w:rFonts w:ascii="Times New Roman" w:eastAsia="Calibri" w:hAnsi="Times New Roman"/>
          <w:color w:val="000000"/>
          <w:sz w:val="24"/>
          <w:szCs w:val="24"/>
          <w:lang w:val="fr-CH" w:eastAsia="en-US"/>
        </w:rPr>
        <w:t>şi a propunerii tehnice</w:t>
      </w:r>
      <w:r w:rsidR="00036BCF" w:rsidRPr="00EE6B4B">
        <w:rPr>
          <w:rFonts w:ascii="Times New Roman" w:eastAsia="Calibri" w:hAnsi="Times New Roman"/>
          <w:color w:val="000000"/>
          <w:sz w:val="24"/>
          <w:szCs w:val="24"/>
          <w:lang w:val="fr-CH" w:eastAsia="en-US"/>
        </w:rPr>
        <w:t xml:space="preserve">; </w:t>
      </w:r>
    </w:p>
    <w:p w:rsidR="0077668D" w:rsidRPr="00EE6B4B" w:rsidRDefault="0077668D" w:rsidP="00EE6B4B">
      <w:pPr>
        <w:suppressAutoHyphens w:val="0"/>
        <w:autoSpaceDE w:val="0"/>
        <w:adjustRightInd w:val="0"/>
        <w:spacing w:after="0"/>
        <w:ind w:firstLine="720"/>
        <w:jc w:val="both"/>
        <w:textAlignment w:val="auto"/>
        <w:rPr>
          <w:rFonts w:ascii="Times New Roman" w:eastAsia="Calibri" w:hAnsi="Times New Roman"/>
          <w:color w:val="000000"/>
          <w:sz w:val="24"/>
          <w:szCs w:val="24"/>
          <w:lang w:val="fr-CH" w:eastAsia="en-US"/>
        </w:rPr>
      </w:pPr>
      <w:r w:rsidRPr="00EE6B4B">
        <w:rPr>
          <w:rFonts w:ascii="Times New Roman" w:eastAsia="Calibri" w:hAnsi="Times New Roman"/>
          <w:color w:val="000000"/>
          <w:sz w:val="24"/>
          <w:szCs w:val="24"/>
          <w:lang w:val="fr-CH" w:eastAsia="en-US"/>
        </w:rPr>
        <w:t xml:space="preserve">d. </w:t>
      </w:r>
      <w:r w:rsidR="00036BCF" w:rsidRPr="00EE6B4B">
        <w:rPr>
          <w:rFonts w:ascii="Times New Roman" w:eastAsia="Calibri" w:hAnsi="Times New Roman"/>
          <w:color w:val="000000"/>
          <w:sz w:val="24"/>
          <w:szCs w:val="24"/>
          <w:lang w:val="fr-CH" w:eastAsia="en-US"/>
        </w:rPr>
        <w:t xml:space="preserve">prezentarea rezultatelor în formatul/formatele care să respecte cerințele </w:t>
      </w:r>
      <w:r w:rsidR="00036BCF" w:rsidRPr="00EE6B4B">
        <w:rPr>
          <w:rFonts w:ascii="Times New Roman" w:eastAsia="Calibri" w:hAnsi="Times New Roman"/>
          <w:i/>
          <w:color w:val="000000"/>
          <w:sz w:val="24"/>
          <w:szCs w:val="24"/>
          <w:lang w:val="fr-CH" w:eastAsia="en-US"/>
        </w:rPr>
        <w:t>Autorității Contractante</w:t>
      </w:r>
      <w:r w:rsidRPr="00EE6B4B">
        <w:rPr>
          <w:rFonts w:ascii="Times New Roman" w:eastAsia="Calibri" w:hAnsi="Times New Roman"/>
          <w:color w:val="000000"/>
          <w:sz w:val="24"/>
          <w:szCs w:val="24"/>
          <w:lang w:val="fr-CH" w:eastAsia="en-US"/>
        </w:rPr>
        <w:t>;</w:t>
      </w:r>
    </w:p>
    <w:p w:rsidR="00036BCF" w:rsidRPr="00EE6B4B" w:rsidRDefault="0077668D" w:rsidP="00EE6B4B">
      <w:pPr>
        <w:suppressAutoHyphens w:val="0"/>
        <w:autoSpaceDE w:val="0"/>
        <w:adjustRightInd w:val="0"/>
        <w:spacing w:after="0"/>
        <w:ind w:firstLine="720"/>
        <w:jc w:val="both"/>
        <w:textAlignment w:val="auto"/>
        <w:rPr>
          <w:rFonts w:ascii="Times New Roman" w:eastAsia="Calibri" w:hAnsi="Times New Roman"/>
          <w:color w:val="000000"/>
          <w:sz w:val="24"/>
          <w:szCs w:val="24"/>
          <w:lang w:val="fr-CH" w:eastAsia="en-US"/>
        </w:rPr>
      </w:pPr>
      <w:r w:rsidRPr="00EE6B4B">
        <w:rPr>
          <w:rFonts w:ascii="Times New Roman" w:eastAsia="Calibri" w:hAnsi="Times New Roman"/>
          <w:color w:val="000000"/>
          <w:sz w:val="24"/>
          <w:szCs w:val="24"/>
          <w:lang w:val="fr-CH" w:eastAsia="en-US"/>
        </w:rPr>
        <w:t xml:space="preserve">e. </w:t>
      </w:r>
      <w:r w:rsidR="00036BCF" w:rsidRPr="00EE6B4B">
        <w:rPr>
          <w:rFonts w:ascii="Times New Roman" w:eastAsia="Calibri" w:hAnsi="Times New Roman"/>
          <w:color w:val="000000"/>
          <w:sz w:val="24"/>
          <w:szCs w:val="24"/>
          <w:lang w:val="fr-CH" w:eastAsia="en-US"/>
        </w:rPr>
        <w:t xml:space="preserve">colaborarea cu personalul </w:t>
      </w:r>
      <w:r w:rsidR="00036BCF" w:rsidRPr="00EE6B4B">
        <w:rPr>
          <w:rFonts w:ascii="Times New Roman" w:eastAsia="Calibri" w:hAnsi="Times New Roman"/>
          <w:i/>
          <w:color w:val="000000"/>
          <w:sz w:val="24"/>
          <w:szCs w:val="24"/>
          <w:lang w:val="fr-CH" w:eastAsia="en-US"/>
        </w:rPr>
        <w:t>Autorității Contractante</w:t>
      </w:r>
      <w:r w:rsidR="00036BCF" w:rsidRPr="00EE6B4B">
        <w:rPr>
          <w:rFonts w:ascii="Times New Roman" w:eastAsia="Calibri" w:hAnsi="Times New Roman"/>
          <w:color w:val="000000"/>
          <w:sz w:val="24"/>
          <w:szCs w:val="24"/>
          <w:lang w:val="fr-CH" w:eastAsia="en-US"/>
        </w:rPr>
        <w:t xml:space="preserve"> alocat pentru serviciile desfășurate conform </w:t>
      </w:r>
      <w:r w:rsidR="00036BCF" w:rsidRPr="00EE6B4B">
        <w:rPr>
          <w:rFonts w:ascii="Times New Roman" w:eastAsia="Calibri" w:hAnsi="Times New Roman"/>
          <w:i/>
          <w:color w:val="000000"/>
          <w:sz w:val="24"/>
          <w:szCs w:val="24"/>
          <w:lang w:val="fr-CH" w:eastAsia="en-US"/>
        </w:rPr>
        <w:t>Contractului</w:t>
      </w:r>
      <w:r w:rsidR="00036BCF" w:rsidRPr="00EE6B4B">
        <w:rPr>
          <w:rFonts w:ascii="Times New Roman" w:eastAsia="Calibri" w:hAnsi="Times New Roman"/>
          <w:color w:val="000000"/>
          <w:sz w:val="24"/>
          <w:szCs w:val="24"/>
          <w:lang w:val="fr-CH" w:eastAsia="en-US"/>
        </w:rPr>
        <w:t xml:space="preserve"> (monitorizarea progresului activităților în cadrul </w:t>
      </w:r>
      <w:r w:rsidR="00036BCF" w:rsidRPr="00EE6B4B">
        <w:rPr>
          <w:rFonts w:ascii="Times New Roman" w:eastAsia="Calibri" w:hAnsi="Times New Roman"/>
          <w:i/>
          <w:color w:val="000000"/>
          <w:sz w:val="24"/>
          <w:szCs w:val="24"/>
          <w:lang w:val="fr-CH" w:eastAsia="en-US"/>
        </w:rPr>
        <w:t>Contractului</w:t>
      </w:r>
      <w:r w:rsidR="00036BCF" w:rsidRPr="00EE6B4B">
        <w:rPr>
          <w:rFonts w:ascii="Times New Roman" w:eastAsia="Calibri" w:hAnsi="Times New Roman"/>
          <w:color w:val="000000"/>
          <w:sz w:val="24"/>
          <w:szCs w:val="24"/>
          <w:lang w:val="fr-CH" w:eastAsia="en-US"/>
        </w:rPr>
        <w:t xml:space="preserve">, coordonarea activităților în cadrul </w:t>
      </w:r>
      <w:r w:rsidR="00036BCF" w:rsidRPr="00EE6B4B">
        <w:rPr>
          <w:rFonts w:ascii="Times New Roman" w:eastAsia="Calibri" w:hAnsi="Times New Roman"/>
          <w:i/>
          <w:color w:val="000000"/>
          <w:sz w:val="24"/>
          <w:szCs w:val="24"/>
          <w:lang w:val="fr-CH" w:eastAsia="en-US"/>
        </w:rPr>
        <w:t>Contractului</w:t>
      </w:r>
      <w:r w:rsidR="00036BCF" w:rsidRPr="00EE6B4B">
        <w:rPr>
          <w:rFonts w:ascii="Times New Roman" w:eastAsia="Calibri" w:hAnsi="Times New Roman"/>
          <w:color w:val="000000"/>
          <w:sz w:val="24"/>
          <w:szCs w:val="24"/>
          <w:lang w:val="fr-CH" w:eastAsia="en-US"/>
        </w:rPr>
        <w:t xml:space="preserve">, feedback). </w:t>
      </w:r>
    </w:p>
    <w:p w:rsidR="00036BCF" w:rsidRPr="00EE6B4B" w:rsidRDefault="00773EE6" w:rsidP="00EE6B4B">
      <w:pPr>
        <w:suppressAutoHyphens w:val="0"/>
        <w:autoSpaceDE w:val="0"/>
        <w:adjustRightInd w:val="0"/>
        <w:spacing w:after="0"/>
        <w:ind w:firstLine="709"/>
        <w:jc w:val="both"/>
        <w:textAlignment w:val="auto"/>
        <w:rPr>
          <w:rFonts w:ascii="Times New Roman" w:eastAsia="Calibri" w:hAnsi="Times New Roman"/>
          <w:color w:val="000000"/>
          <w:sz w:val="24"/>
          <w:szCs w:val="24"/>
          <w:lang w:val="fr-CH" w:eastAsia="en-US"/>
        </w:rPr>
      </w:pPr>
      <w:r w:rsidRPr="00EE6B4B">
        <w:rPr>
          <w:rFonts w:ascii="Times New Roman" w:eastAsia="Calibri" w:hAnsi="Times New Roman"/>
          <w:color w:val="000000"/>
          <w:sz w:val="24"/>
          <w:szCs w:val="24"/>
          <w:lang w:val="fr-CH" w:eastAsia="en-US"/>
        </w:rPr>
        <w:t>10</w:t>
      </w:r>
      <w:r w:rsidR="0028699A" w:rsidRPr="00EE6B4B">
        <w:rPr>
          <w:rFonts w:ascii="Times New Roman" w:eastAsia="Calibri" w:hAnsi="Times New Roman"/>
          <w:color w:val="000000"/>
          <w:sz w:val="24"/>
          <w:szCs w:val="24"/>
          <w:lang w:val="fr-CH" w:eastAsia="en-US"/>
        </w:rPr>
        <w:t>.</w:t>
      </w:r>
      <w:r w:rsidR="001729B0" w:rsidRPr="00EE6B4B">
        <w:rPr>
          <w:rFonts w:ascii="Times New Roman" w:eastAsia="Calibri" w:hAnsi="Times New Roman"/>
          <w:color w:val="000000"/>
          <w:sz w:val="24"/>
          <w:szCs w:val="24"/>
          <w:lang w:val="fr-CH" w:eastAsia="en-US"/>
        </w:rPr>
        <w:t>4</w:t>
      </w:r>
      <w:r w:rsidR="0028699A" w:rsidRPr="00EE6B4B">
        <w:rPr>
          <w:rFonts w:ascii="Times New Roman" w:eastAsia="Calibri" w:hAnsi="Times New Roman"/>
          <w:i/>
          <w:color w:val="000000"/>
          <w:sz w:val="24"/>
          <w:szCs w:val="24"/>
          <w:lang w:val="fr-CH" w:eastAsia="en-US"/>
        </w:rPr>
        <w:t xml:space="preserve"> </w:t>
      </w:r>
      <w:r w:rsidR="00036BCF" w:rsidRPr="00EE6B4B">
        <w:rPr>
          <w:rFonts w:ascii="Times New Roman" w:eastAsia="Calibri" w:hAnsi="Times New Roman"/>
          <w:i/>
          <w:color w:val="000000"/>
          <w:sz w:val="24"/>
          <w:szCs w:val="24"/>
          <w:lang w:val="fr-CH" w:eastAsia="en-US"/>
        </w:rPr>
        <w:t>Prestatorul</w:t>
      </w:r>
      <w:r w:rsidR="00036BCF" w:rsidRPr="00EE6B4B">
        <w:rPr>
          <w:rFonts w:ascii="Times New Roman" w:eastAsia="Calibri" w:hAnsi="Times New Roman"/>
          <w:color w:val="000000"/>
          <w:sz w:val="24"/>
          <w:szCs w:val="24"/>
          <w:lang w:val="fr-CH" w:eastAsia="en-US"/>
        </w:rPr>
        <w:t xml:space="preserve"> trebuie să se asigure că personalul care î</w:t>
      </w:r>
      <w:r w:rsidR="008E3269" w:rsidRPr="00EE6B4B">
        <w:rPr>
          <w:rFonts w:ascii="Times New Roman" w:eastAsia="Calibri" w:hAnsi="Times New Roman"/>
          <w:color w:val="000000"/>
          <w:sz w:val="24"/>
          <w:szCs w:val="24"/>
          <w:lang w:eastAsia="en-US"/>
        </w:rPr>
        <w:t>ş</w:t>
      </w:r>
      <w:r w:rsidR="00036BCF" w:rsidRPr="00EE6B4B">
        <w:rPr>
          <w:rFonts w:ascii="Times New Roman" w:eastAsia="Calibri" w:hAnsi="Times New Roman"/>
          <w:color w:val="000000"/>
          <w:sz w:val="24"/>
          <w:szCs w:val="24"/>
          <w:lang w:val="fr-CH" w:eastAsia="en-US"/>
        </w:rPr>
        <w:t xml:space="preserve">i desfășoară activitatea în cadrul </w:t>
      </w:r>
      <w:r w:rsidR="00036BCF" w:rsidRPr="00EE6B4B">
        <w:rPr>
          <w:rFonts w:ascii="Times New Roman" w:eastAsia="Calibri" w:hAnsi="Times New Roman"/>
          <w:i/>
          <w:color w:val="000000"/>
          <w:sz w:val="24"/>
          <w:szCs w:val="24"/>
          <w:lang w:val="fr-CH" w:eastAsia="en-US"/>
        </w:rPr>
        <w:t>Contractului</w:t>
      </w:r>
      <w:r w:rsidR="00036BCF" w:rsidRPr="00EE6B4B">
        <w:rPr>
          <w:rFonts w:ascii="Times New Roman" w:eastAsia="Calibri" w:hAnsi="Times New Roman"/>
          <w:color w:val="000000"/>
          <w:sz w:val="24"/>
          <w:szCs w:val="24"/>
          <w:lang w:val="fr-CH" w:eastAsia="en-US"/>
        </w:rPr>
        <w:t xml:space="preserve"> dispune de sprijinul material și de infrastructura necesară pentru a permite acestuia să se concentreze asupra realizării activităților din cadrul </w:t>
      </w:r>
      <w:r w:rsidR="00036BCF" w:rsidRPr="00EE6B4B">
        <w:rPr>
          <w:rFonts w:ascii="Times New Roman" w:eastAsia="Calibri" w:hAnsi="Times New Roman"/>
          <w:i/>
          <w:color w:val="000000"/>
          <w:sz w:val="24"/>
          <w:szCs w:val="24"/>
          <w:lang w:val="fr-CH" w:eastAsia="en-US"/>
        </w:rPr>
        <w:t>Contractului</w:t>
      </w:r>
      <w:r w:rsidR="00036BCF" w:rsidRPr="00EE6B4B">
        <w:rPr>
          <w:rFonts w:ascii="Times New Roman" w:eastAsia="Calibri" w:hAnsi="Times New Roman"/>
          <w:color w:val="000000"/>
          <w:sz w:val="24"/>
          <w:szCs w:val="24"/>
          <w:lang w:val="fr-CH" w:eastAsia="en-US"/>
        </w:rPr>
        <w:t xml:space="preserve">. </w:t>
      </w:r>
    </w:p>
    <w:p w:rsidR="00036BCF" w:rsidRPr="00EE6B4B" w:rsidRDefault="00773EE6" w:rsidP="00EE6B4B">
      <w:pPr>
        <w:pStyle w:val="Listparagraf"/>
        <w:suppressAutoHyphens w:val="0"/>
        <w:autoSpaceDE w:val="0"/>
        <w:adjustRightInd w:val="0"/>
        <w:spacing w:after="0"/>
        <w:ind w:left="0" w:firstLine="709"/>
        <w:jc w:val="both"/>
        <w:textAlignment w:val="auto"/>
        <w:rPr>
          <w:rFonts w:ascii="Times New Roman" w:hAnsi="Times New Roman"/>
          <w:sz w:val="24"/>
          <w:szCs w:val="24"/>
        </w:rPr>
      </w:pPr>
      <w:r w:rsidRPr="00EE6B4B">
        <w:rPr>
          <w:rFonts w:ascii="Times New Roman" w:eastAsia="Calibri" w:hAnsi="Times New Roman"/>
          <w:color w:val="000000"/>
          <w:sz w:val="24"/>
          <w:szCs w:val="24"/>
          <w:lang w:val="fr-CH" w:eastAsia="en-US"/>
        </w:rPr>
        <w:t>10</w:t>
      </w:r>
      <w:r w:rsidR="0039599D" w:rsidRPr="00EE6B4B">
        <w:rPr>
          <w:rFonts w:ascii="Times New Roman" w:eastAsia="Calibri" w:hAnsi="Times New Roman"/>
          <w:color w:val="000000"/>
          <w:sz w:val="24"/>
          <w:szCs w:val="24"/>
          <w:lang w:val="fr-CH" w:eastAsia="en-US"/>
        </w:rPr>
        <w:t>.</w:t>
      </w:r>
      <w:r w:rsidR="00A4316B" w:rsidRPr="00EE6B4B">
        <w:rPr>
          <w:rFonts w:ascii="Times New Roman" w:eastAsia="Calibri" w:hAnsi="Times New Roman"/>
          <w:color w:val="000000"/>
          <w:sz w:val="24"/>
          <w:szCs w:val="24"/>
          <w:lang w:val="fr-CH" w:eastAsia="en-US"/>
        </w:rPr>
        <w:t>5</w:t>
      </w:r>
      <w:r w:rsidR="0039599D" w:rsidRPr="00EE6B4B">
        <w:rPr>
          <w:rFonts w:ascii="Times New Roman" w:eastAsia="Calibri" w:hAnsi="Times New Roman"/>
          <w:i/>
          <w:color w:val="000000"/>
          <w:sz w:val="24"/>
          <w:szCs w:val="24"/>
          <w:lang w:val="fr-CH" w:eastAsia="en-US"/>
        </w:rPr>
        <w:t xml:space="preserve"> </w:t>
      </w:r>
      <w:r w:rsidR="00036BCF" w:rsidRPr="00EE6B4B">
        <w:rPr>
          <w:rFonts w:ascii="Times New Roman" w:eastAsia="Calibri" w:hAnsi="Times New Roman"/>
          <w:i/>
          <w:color w:val="000000"/>
          <w:sz w:val="24"/>
          <w:szCs w:val="24"/>
          <w:lang w:val="fr-CH" w:eastAsia="en-US"/>
        </w:rPr>
        <w:t>Prestatorul</w:t>
      </w:r>
      <w:r w:rsidR="00036BCF" w:rsidRPr="00EE6B4B">
        <w:rPr>
          <w:rFonts w:ascii="Times New Roman" w:eastAsia="Calibri" w:hAnsi="Times New Roman"/>
          <w:color w:val="000000"/>
          <w:sz w:val="24"/>
          <w:szCs w:val="24"/>
          <w:lang w:val="fr-CH" w:eastAsia="en-US"/>
        </w:rPr>
        <w:t xml:space="preserve"> </w:t>
      </w:r>
      <w:r w:rsidR="00036BCF" w:rsidRPr="00EE6B4B">
        <w:rPr>
          <w:rFonts w:ascii="Times New Roman" w:hAnsi="Times New Roman"/>
          <w:sz w:val="24"/>
          <w:szCs w:val="24"/>
        </w:rPr>
        <w:t xml:space="preserve">are obligația de a respecta, în executarea </w:t>
      </w:r>
      <w:r w:rsidR="008E3269" w:rsidRPr="00EE6B4B">
        <w:rPr>
          <w:rFonts w:ascii="Times New Roman" w:hAnsi="Times New Roman"/>
          <w:sz w:val="24"/>
          <w:szCs w:val="24"/>
        </w:rPr>
        <w:t xml:space="preserve">prezentului </w:t>
      </w:r>
      <w:r w:rsidR="008E3269" w:rsidRPr="00EE6B4B">
        <w:rPr>
          <w:rFonts w:ascii="Times New Roman" w:hAnsi="Times New Roman"/>
          <w:i/>
          <w:sz w:val="24"/>
          <w:szCs w:val="24"/>
        </w:rPr>
        <w:t>Contract</w:t>
      </w:r>
      <w:r w:rsidR="00036BCF" w:rsidRPr="00EE6B4B">
        <w:rPr>
          <w:rFonts w:ascii="Times New Roman" w:hAnsi="Times New Roman"/>
          <w:sz w:val="24"/>
          <w:szCs w:val="24"/>
        </w:rPr>
        <w:t>, obligațiile aplicabile în domeniul mediului, social și al muncii instituite prin dreptul Uniunii, prin dreptul național, prin acorduri colective sau prin dispozițiile internaționale de drept în domeniul mediului, social și al muncii.</w:t>
      </w:r>
    </w:p>
    <w:p w:rsidR="001729B0" w:rsidRPr="00EE6B4B" w:rsidRDefault="00773EE6" w:rsidP="00EE6B4B">
      <w:pPr>
        <w:pStyle w:val="Listparagraf"/>
        <w:suppressAutoHyphens w:val="0"/>
        <w:autoSpaceDE w:val="0"/>
        <w:adjustRightInd w:val="0"/>
        <w:spacing w:after="0"/>
        <w:ind w:left="0" w:firstLine="709"/>
        <w:jc w:val="both"/>
        <w:textAlignment w:val="auto"/>
        <w:rPr>
          <w:rFonts w:ascii="Times New Roman" w:eastAsia="Calibri" w:hAnsi="Times New Roman"/>
          <w:color w:val="000000"/>
          <w:sz w:val="24"/>
          <w:szCs w:val="24"/>
          <w:lang w:val="fr-CH" w:eastAsia="en-US"/>
        </w:rPr>
      </w:pPr>
      <w:r w:rsidRPr="00EE6B4B">
        <w:rPr>
          <w:rFonts w:ascii="Times New Roman" w:eastAsia="Calibri" w:hAnsi="Times New Roman"/>
          <w:color w:val="000000"/>
          <w:sz w:val="24"/>
          <w:szCs w:val="24"/>
          <w:lang w:eastAsia="en-US"/>
        </w:rPr>
        <w:t>10</w:t>
      </w:r>
      <w:r w:rsidR="001729B0" w:rsidRPr="00EE6B4B">
        <w:rPr>
          <w:rFonts w:ascii="Times New Roman" w:eastAsia="Calibri" w:hAnsi="Times New Roman"/>
          <w:color w:val="000000"/>
          <w:sz w:val="24"/>
          <w:szCs w:val="24"/>
          <w:lang w:eastAsia="en-US"/>
        </w:rPr>
        <w:t>.</w:t>
      </w:r>
      <w:r w:rsidR="00A4316B" w:rsidRPr="00EE6B4B">
        <w:rPr>
          <w:rFonts w:ascii="Times New Roman" w:eastAsia="Calibri" w:hAnsi="Times New Roman"/>
          <w:color w:val="000000"/>
          <w:sz w:val="24"/>
          <w:szCs w:val="24"/>
          <w:lang w:eastAsia="en-US"/>
        </w:rPr>
        <w:t>6</w:t>
      </w:r>
      <w:r w:rsidR="001729B0" w:rsidRPr="00EE6B4B">
        <w:rPr>
          <w:rFonts w:ascii="Times New Roman" w:eastAsia="Calibri" w:hAnsi="Times New Roman"/>
          <w:b/>
          <w:color w:val="000000"/>
          <w:sz w:val="24"/>
          <w:szCs w:val="24"/>
          <w:lang w:eastAsia="en-US"/>
        </w:rPr>
        <w:t xml:space="preserve"> </w:t>
      </w:r>
      <w:r w:rsidR="001729B0" w:rsidRPr="00EE6B4B">
        <w:rPr>
          <w:rFonts w:ascii="Times New Roman" w:eastAsia="Calibri" w:hAnsi="Times New Roman"/>
          <w:i/>
          <w:color w:val="000000"/>
          <w:sz w:val="24"/>
          <w:szCs w:val="24"/>
          <w:lang w:eastAsia="en-US"/>
        </w:rPr>
        <w:t xml:space="preserve">Prestatorul </w:t>
      </w:r>
      <w:r w:rsidR="001729B0" w:rsidRPr="00EE6B4B">
        <w:rPr>
          <w:rFonts w:ascii="Times New Roman" w:eastAsia="Calibri" w:hAnsi="Times New Roman"/>
          <w:color w:val="000000"/>
          <w:sz w:val="24"/>
          <w:szCs w:val="24"/>
          <w:lang w:eastAsia="en-US"/>
        </w:rPr>
        <w:t xml:space="preserve">va considera toate documentele şi informaţiile care îi sunt puse la dispoziţie referitoare la prezentul </w:t>
      </w:r>
      <w:r w:rsidR="001729B0" w:rsidRPr="00EE6B4B">
        <w:rPr>
          <w:rFonts w:ascii="Times New Roman" w:eastAsia="Calibri" w:hAnsi="Times New Roman"/>
          <w:i/>
          <w:color w:val="000000"/>
          <w:sz w:val="24"/>
          <w:szCs w:val="24"/>
          <w:lang w:eastAsia="en-US"/>
        </w:rPr>
        <w:t xml:space="preserve">Contract </w:t>
      </w:r>
      <w:r w:rsidR="001729B0" w:rsidRPr="00EE6B4B">
        <w:rPr>
          <w:rFonts w:ascii="Times New Roman" w:eastAsia="Calibri" w:hAnsi="Times New Roman"/>
          <w:color w:val="000000"/>
          <w:sz w:val="24"/>
          <w:szCs w:val="24"/>
          <w:lang w:eastAsia="en-US"/>
        </w:rPr>
        <w:t>drept private şi confidenţiale, după caz, nu va publica sau divulga niciun element al prezentului</w:t>
      </w:r>
      <w:r w:rsidR="001729B0" w:rsidRPr="00EE6B4B">
        <w:rPr>
          <w:rFonts w:ascii="Times New Roman" w:eastAsia="Calibri" w:hAnsi="Times New Roman"/>
          <w:i/>
          <w:color w:val="000000"/>
          <w:sz w:val="24"/>
          <w:szCs w:val="24"/>
          <w:lang w:eastAsia="en-US"/>
        </w:rPr>
        <w:t xml:space="preserve"> Contract </w:t>
      </w:r>
      <w:r w:rsidR="008E3269" w:rsidRPr="00EE6B4B">
        <w:rPr>
          <w:rFonts w:ascii="Times New Roman" w:eastAsia="Calibri" w:hAnsi="Times New Roman"/>
          <w:color w:val="000000"/>
          <w:sz w:val="24"/>
          <w:szCs w:val="24"/>
          <w:lang w:eastAsia="en-US"/>
        </w:rPr>
        <w:t>fără acordul scris</w:t>
      </w:r>
      <w:r w:rsidR="001729B0" w:rsidRPr="00EE6B4B">
        <w:rPr>
          <w:rFonts w:ascii="Times New Roman" w:eastAsia="Calibri" w:hAnsi="Times New Roman"/>
          <w:color w:val="000000"/>
          <w:sz w:val="24"/>
          <w:szCs w:val="24"/>
          <w:lang w:eastAsia="en-US"/>
        </w:rPr>
        <w:t xml:space="preserve"> prealabil al </w:t>
      </w:r>
      <w:r w:rsidR="001729B0" w:rsidRPr="00EE6B4B">
        <w:rPr>
          <w:rFonts w:ascii="Times New Roman" w:eastAsia="Calibri" w:hAnsi="Times New Roman"/>
          <w:i/>
          <w:color w:val="000000"/>
          <w:sz w:val="24"/>
          <w:szCs w:val="24"/>
          <w:lang w:val="fr-CH" w:eastAsia="en-US"/>
        </w:rPr>
        <w:t>Autorității Contractante</w:t>
      </w:r>
      <w:r w:rsidR="001729B0" w:rsidRPr="00EE6B4B">
        <w:rPr>
          <w:rFonts w:ascii="Times New Roman" w:eastAsia="Calibri" w:hAnsi="Times New Roman"/>
          <w:color w:val="000000"/>
          <w:sz w:val="24"/>
          <w:szCs w:val="24"/>
          <w:lang w:val="fr-CH" w:eastAsia="en-US"/>
        </w:rPr>
        <w:t xml:space="preserve">. În cazul în care există divergenţe cu privire la necesitatea publicării sau divulgării în scopul executării </w:t>
      </w:r>
      <w:r w:rsidR="001729B0" w:rsidRPr="00EE6B4B">
        <w:rPr>
          <w:rFonts w:ascii="Times New Roman" w:eastAsia="Calibri" w:hAnsi="Times New Roman"/>
          <w:color w:val="000000"/>
          <w:sz w:val="24"/>
          <w:szCs w:val="24"/>
          <w:lang w:eastAsia="en-US"/>
        </w:rPr>
        <w:t>prezentului</w:t>
      </w:r>
      <w:r w:rsidR="001729B0" w:rsidRPr="00EE6B4B">
        <w:rPr>
          <w:rFonts w:ascii="Times New Roman" w:eastAsia="Calibri" w:hAnsi="Times New Roman"/>
          <w:i/>
          <w:color w:val="000000"/>
          <w:sz w:val="24"/>
          <w:szCs w:val="24"/>
          <w:lang w:eastAsia="en-US"/>
        </w:rPr>
        <w:t xml:space="preserve"> Contract</w:t>
      </w:r>
      <w:r w:rsidR="001729B0" w:rsidRPr="00EE6B4B">
        <w:rPr>
          <w:rFonts w:ascii="Times New Roman" w:eastAsia="Calibri" w:hAnsi="Times New Roman"/>
          <w:color w:val="000000"/>
          <w:sz w:val="24"/>
          <w:szCs w:val="24"/>
          <w:lang w:eastAsia="en-US"/>
        </w:rPr>
        <w:t>, decizia va aparţine</w:t>
      </w:r>
      <w:r w:rsidR="001729B0" w:rsidRPr="00EE6B4B">
        <w:rPr>
          <w:rFonts w:ascii="Times New Roman" w:eastAsia="Calibri" w:hAnsi="Times New Roman"/>
          <w:i/>
          <w:color w:val="000000"/>
          <w:sz w:val="24"/>
          <w:szCs w:val="24"/>
          <w:lang w:val="fr-CH" w:eastAsia="en-US"/>
        </w:rPr>
        <w:t xml:space="preserve"> Autorității Contractante</w:t>
      </w:r>
      <w:r w:rsidR="001729B0" w:rsidRPr="00EE6B4B">
        <w:rPr>
          <w:rFonts w:ascii="Times New Roman" w:eastAsia="Calibri" w:hAnsi="Times New Roman"/>
          <w:color w:val="000000"/>
          <w:sz w:val="24"/>
          <w:szCs w:val="24"/>
          <w:lang w:val="fr-CH" w:eastAsia="en-US"/>
        </w:rPr>
        <w:t>.</w:t>
      </w:r>
    </w:p>
    <w:p w:rsidR="001729B0" w:rsidRPr="00EE6B4B" w:rsidRDefault="00773EE6" w:rsidP="00EE6B4B">
      <w:pPr>
        <w:pStyle w:val="Listparagraf"/>
        <w:suppressAutoHyphens w:val="0"/>
        <w:autoSpaceDE w:val="0"/>
        <w:adjustRightInd w:val="0"/>
        <w:spacing w:after="0"/>
        <w:ind w:left="0" w:firstLine="709"/>
        <w:jc w:val="both"/>
        <w:textAlignment w:val="auto"/>
        <w:rPr>
          <w:rFonts w:ascii="Times New Roman" w:eastAsia="Calibri" w:hAnsi="Times New Roman"/>
          <w:color w:val="000000"/>
          <w:sz w:val="24"/>
          <w:szCs w:val="24"/>
          <w:lang w:eastAsia="en-US"/>
        </w:rPr>
      </w:pPr>
      <w:r w:rsidRPr="00EE6B4B">
        <w:rPr>
          <w:rFonts w:ascii="Times New Roman" w:eastAsia="Calibri" w:hAnsi="Times New Roman"/>
          <w:color w:val="000000"/>
          <w:sz w:val="24"/>
          <w:szCs w:val="24"/>
          <w:lang w:val="fr-CH" w:eastAsia="en-US"/>
        </w:rPr>
        <w:t>10</w:t>
      </w:r>
      <w:r w:rsidR="001729B0" w:rsidRPr="00EE6B4B">
        <w:rPr>
          <w:rFonts w:ascii="Times New Roman" w:eastAsia="Calibri" w:hAnsi="Times New Roman"/>
          <w:color w:val="000000"/>
          <w:sz w:val="24"/>
          <w:szCs w:val="24"/>
          <w:lang w:val="fr-CH" w:eastAsia="en-US"/>
        </w:rPr>
        <w:t>.</w:t>
      </w:r>
      <w:r w:rsidR="00A4316B" w:rsidRPr="00EE6B4B">
        <w:rPr>
          <w:rFonts w:ascii="Times New Roman" w:eastAsia="Calibri" w:hAnsi="Times New Roman"/>
          <w:color w:val="000000"/>
          <w:sz w:val="24"/>
          <w:szCs w:val="24"/>
          <w:lang w:val="fr-CH" w:eastAsia="en-US"/>
        </w:rPr>
        <w:t>7</w:t>
      </w:r>
      <w:r w:rsidR="001729B0" w:rsidRPr="00EE6B4B">
        <w:rPr>
          <w:rFonts w:ascii="Times New Roman" w:eastAsia="Calibri" w:hAnsi="Times New Roman"/>
          <w:color w:val="000000"/>
          <w:sz w:val="24"/>
          <w:szCs w:val="24"/>
          <w:lang w:val="fr-CH" w:eastAsia="en-US"/>
        </w:rPr>
        <w:t xml:space="preserve"> </w:t>
      </w:r>
      <w:r w:rsidR="001729B0" w:rsidRPr="00EE6B4B">
        <w:rPr>
          <w:rFonts w:ascii="Times New Roman" w:eastAsia="Calibri" w:hAnsi="Times New Roman"/>
          <w:color w:val="000000"/>
          <w:sz w:val="24"/>
          <w:szCs w:val="24"/>
          <w:lang w:eastAsia="en-US"/>
        </w:rPr>
        <w:t>Prestatorul are obligaţia de a se abţine de la orice declaraţie publică privind derularea prezentului</w:t>
      </w:r>
      <w:r w:rsidR="001729B0" w:rsidRPr="00EE6B4B">
        <w:rPr>
          <w:rFonts w:ascii="Times New Roman" w:eastAsia="Calibri" w:hAnsi="Times New Roman"/>
          <w:i/>
          <w:color w:val="000000"/>
          <w:sz w:val="24"/>
          <w:szCs w:val="24"/>
          <w:lang w:eastAsia="en-US"/>
        </w:rPr>
        <w:t xml:space="preserve"> Contract</w:t>
      </w:r>
      <w:r w:rsidR="001729B0" w:rsidRPr="00EE6B4B">
        <w:rPr>
          <w:rFonts w:ascii="Times New Roman" w:eastAsia="Calibri" w:hAnsi="Times New Roman"/>
          <w:color w:val="000000"/>
          <w:sz w:val="24"/>
          <w:szCs w:val="24"/>
          <w:lang w:eastAsia="en-US"/>
        </w:rPr>
        <w:t xml:space="preserve"> fără aprobarea prealabilă a </w:t>
      </w:r>
      <w:r w:rsidR="001729B0" w:rsidRPr="00EE6B4B">
        <w:rPr>
          <w:rFonts w:ascii="Times New Roman" w:eastAsia="Calibri" w:hAnsi="Times New Roman"/>
          <w:i/>
          <w:color w:val="000000"/>
          <w:sz w:val="24"/>
          <w:szCs w:val="24"/>
          <w:lang w:val="fr-CH" w:eastAsia="en-US"/>
        </w:rPr>
        <w:t xml:space="preserve">Autorității Contractante </w:t>
      </w:r>
      <w:r w:rsidR="001729B0" w:rsidRPr="00EE6B4B">
        <w:rPr>
          <w:rFonts w:ascii="Times New Roman" w:eastAsia="Calibri" w:hAnsi="Times New Roman"/>
          <w:color w:val="000000"/>
          <w:sz w:val="24"/>
          <w:szCs w:val="24"/>
          <w:lang w:val="fr-CH" w:eastAsia="en-US"/>
        </w:rPr>
        <w:t xml:space="preserve">şi de la a se angaja în orice </w:t>
      </w:r>
      <w:r w:rsidR="001729B0" w:rsidRPr="00EE6B4B">
        <w:rPr>
          <w:rFonts w:ascii="Times New Roman" w:eastAsia="Calibri" w:hAnsi="Times New Roman"/>
          <w:color w:val="000000"/>
          <w:sz w:val="24"/>
          <w:szCs w:val="24"/>
          <w:lang w:val="fr-CH" w:eastAsia="en-US"/>
        </w:rPr>
        <w:lastRenderedPageBreak/>
        <w:t xml:space="preserve">altă activitate care intră în conflict cu obligaţiile </w:t>
      </w:r>
      <w:r w:rsidR="002D79F2" w:rsidRPr="00EE6B4B">
        <w:rPr>
          <w:rFonts w:ascii="Times New Roman" w:eastAsia="Calibri" w:hAnsi="Times New Roman"/>
          <w:color w:val="000000"/>
          <w:sz w:val="24"/>
          <w:szCs w:val="24"/>
          <w:lang w:val="fr-CH" w:eastAsia="en-US"/>
        </w:rPr>
        <w:t xml:space="preserve">sale faţă de </w:t>
      </w:r>
      <w:r w:rsidR="002D79F2" w:rsidRPr="00EE6B4B">
        <w:rPr>
          <w:rFonts w:ascii="Times New Roman" w:eastAsia="Calibri" w:hAnsi="Times New Roman"/>
          <w:i/>
          <w:color w:val="000000"/>
          <w:sz w:val="24"/>
          <w:szCs w:val="24"/>
          <w:lang w:val="fr-CH" w:eastAsia="en-US"/>
        </w:rPr>
        <w:t>Autoritatea Contractantă</w:t>
      </w:r>
      <w:r w:rsidR="002D79F2" w:rsidRPr="00EE6B4B">
        <w:rPr>
          <w:rFonts w:ascii="Times New Roman" w:eastAsia="Calibri" w:hAnsi="Times New Roman"/>
          <w:color w:val="000000"/>
          <w:sz w:val="24"/>
          <w:szCs w:val="24"/>
          <w:lang w:val="fr-CH" w:eastAsia="en-US"/>
        </w:rPr>
        <w:t xml:space="preserve"> conform prezentului</w:t>
      </w:r>
      <w:r w:rsidR="002D79F2" w:rsidRPr="00EE6B4B">
        <w:rPr>
          <w:rFonts w:ascii="Times New Roman" w:eastAsia="Calibri" w:hAnsi="Times New Roman"/>
          <w:i/>
          <w:color w:val="000000"/>
          <w:sz w:val="24"/>
          <w:szCs w:val="24"/>
          <w:lang w:eastAsia="en-US"/>
        </w:rPr>
        <w:t xml:space="preserve"> Contract</w:t>
      </w:r>
      <w:r w:rsidR="002D79F2" w:rsidRPr="00EE6B4B">
        <w:rPr>
          <w:rFonts w:ascii="Times New Roman" w:eastAsia="Calibri" w:hAnsi="Times New Roman"/>
          <w:color w:val="000000"/>
          <w:sz w:val="24"/>
          <w:szCs w:val="24"/>
          <w:lang w:eastAsia="en-US"/>
        </w:rPr>
        <w:t>.</w:t>
      </w:r>
    </w:p>
    <w:p w:rsidR="008E3269" w:rsidRPr="00EE6B4B" w:rsidRDefault="00773EE6" w:rsidP="00EE6B4B">
      <w:pPr>
        <w:pStyle w:val="Listparagraf"/>
        <w:suppressAutoHyphens w:val="0"/>
        <w:autoSpaceDE w:val="0"/>
        <w:adjustRightInd w:val="0"/>
        <w:spacing w:after="0"/>
        <w:ind w:left="0" w:firstLine="709"/>
        <w:jc w:val="both"/>
        <w:textAlignment w:val="auto"/>
        <w:rPr>
          <w:rFonts w:ascii="Times New Roman" w:eastAsia="Calibri" w:hAnsi="Times New Roman"/>
          <w:color w:val="000000"/>
          <w:sz w:val="24"/>
          <w:szCs w:val="24"/>
          <w:lang w:eastAsia="en-US"/>
        </w:rPr>
      </w:pPr>
      <w:r w:rsidRPr="00EE6B4B">
        <w:rPr>
          <w:rFonts w:ascii="Times New Roman" w:eastAsia="Calibri" w:hAnsi="Times New Roman"/>
          <w:color w:val="000000"/>
          <w:sz w:val="24"/>
          <w:szCs w:val="24"/>
          <w:lang w:eastAsia="en-US"/>
        </w:rPr>
        <w:t>10</w:t>
      </w:r>
      <w:r w:rsidR="002D79F2" w:rsidRPr="00EE6B4B">
        <w:rPr>
          <w:rFonts w:ascii="Times New Roman" w:eastAsia="Calibri" w:hAnsi="Times New Roman"/>
          <w:color w:val="000000"/>
          <w:sz w:val="24"/>
          <w:szCs w:val="24"/>
          <w:lang w:eastAsia="en-US"/>
        </w:rPr>
        <w:t>.</w:t>
      </w:r>
      <w:r w:rsidR="00A4316B" w:rsidRPr="00EE6B4B">
        <w:rPr>
          <w:rFonts w:ascii="Times New Roman" w:eastAsia="Calibri" w:hAnsi="Times New Roman"/>
          <w:color w:val="000000"/>
          <w:sz w:val="24"/>
          <w:szCs w:val="24"/>
          <w:lang w:eastAsia="en-US"/>
        </w:rPr>
        <w:t>8</w:t>
      </w:r>
      <w:r w:rsidR="002D79F2" w:rsidRPr="00EE6B4B">
        <w:rPr>
          <w:rFonts w:ascii="Times New Roman" w:eastAsia="Calibri" w:hAnsi="Times New Roman"/>
          <w:b/>
          <w:color w:val="000000"/>
          <w:sz w:val="24"/>
          <w:szCs w:val="24"/>
          <w:lang w:eastAsia="en-US"/>
        </w:rPr>
        <w:t xml:space="preserve"> </w:t>
      </w:r>
      <w:r w:rsidR="002D79F2" w:rsidRPr="00EE6B4B">
        <w:rPr>
          <w:rFonts w:ascii="Times New Roman" w:eastAsia="Calibri" w:hAnsi="Times New Roman"/>
          <w:color w:val="000000"/>
          <w:sz w:val="24"/>
          <w:szCs w:val="24"/>
          <w:lang w:eastAsia="en-US"/>
        </w:rPr>
        <w:t>Prestatorul are obligaţia de a respecta reglementările referitoare la condiţiile de muncă şi protecţia muncii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a persoanelor cu dizabilităţi.</w:t>
      </w:r>
    </w:p>
    <w:p w:rsidR="00C443D8" w:rsidRDefault="00C443D8" w:rsidP="00EE6B4B">
      <w:pPr>
        <w:pStyle w:val="Listparagraf"/>
        <w:suppressAutoHyphens w:val="0"/>
        <w:autoSpaceDE w:val="0"/>
        <w:adjustRightInd w:val="0"/>
        <w:spacing w:after="0"/>
        <w:ind w:left="0" w:firstLine="709"/>
        <w:jc w:val="both"/>
        <w:textAlignment w:val="auto"/>
        <w:rPr>
          <w:rFonts w:ascii="Times New Roman" w:hAnsi="Times New Roman"/>
          <w:sz w:val="24"/>
          <w:szCs w:val="24"/>
        </w:rPr>
      </w:pPr>
      <w:r w:rsidRPr="00EE6B4B">
        <w:rPr>
          <w:rFonts w:ascii="Times New Roman" w:hAnsi="Times New Roman"/>
          <w:sz w:val="24"/>
          <w:szCs w:val="24"/>
        </w:rPr>
        <w:t>10.9 Prestatorul este obligat sa prezinte toate informațiile/ documentele solicitate de către autorităţile naţionale cu atribuţii de monitorizare, verificare, control şi audit, al serviciilor Comisiei Europene, al Curţii Europene de Conturi, al reprezentanţilor serviciului specializat al Comisiei Europene - Oficiul European pentru Lupta Antifraudă - OLAF, precum şi al reprezentanţilor Departamentului pentru Lupta Antifraudă - DLAF, în limitele competenţelor ce le revin, în cazul în care aceştia efectuează monitorizări/verificări/controale/audit la faţa locului şi solicită declaraţii, documente, informaţii, sub sancțiunea restituirii sumelor rambursate, inclusiv dobânzile/penalizările aferente, pentru documentele lipsă.</w:t>
      </w:r>
    </w:p>
    <w:p w:rsidR="00731A44" w:rsidRPr="00731A44" w:rsidRDefault="00731A44" w:rsidP="00731A44">
      <w:pPr>
        <w:pStyle w:val="Listparagraf"/>
        <w:ind w:left="34" w:firstLine="675"/>
        <w:jc w:val="both"/>
        <w:rPr>
          <w:rFonts w:ascii="Times New Roman" w:hAnsi="Times New Roman"/>
          <w:sz w:val="24"/>
          <w:szCs w:val="24"/>
        </w:rPr>
      </w:pPr>
      <w:r w:rsidRPr="00731A44">
        <w:rPr>
          <w:rFonts w:ascii="Times New Roman" w:hAnsi="Times New Roman"/>
          <w:sz w:val="24"/>
          <w:szCs w:val="24"/>
        </w:rPr>
        <w:t xml:space="preserve">Art. 10.10 Prestatorul se obligă să despăgubească </w:t>
      </w:r>
      <w:r w:rsidRPr="00731A44">
        <w:rPr>
          <w:rFonts w:ascii="Times New Roman" w:hAnsi="Times New Roman"/>
          <w:i/>
          <w:sz w:val="24"/>
          <w:szCs w:val="24"/>
        </w:rPr>
        <w:t>Autoritatea Contractantă</w:t>
      </w:r>
      <w:r w:rsidRPr="00731A44">
        <w:rPr>
          <w:rFonts w:ascii="Times New Roman" w:hAnsi="Times New Roman"/>
          <w:sz w:val="24"/>
          <w:szCs w:val="24"/>
        </w:rPr>
        <w:t xml:space="preserve"> împotriva oricăror:</w:t>
      </w:r>
    </w:p>
    <w:p w:rsidR="00731A44" w:rsidRPr="00731A44" w:rsidRDefault="00731A44" w:rsidP="00731A44">
      <w:pPr>
        <w:pStyle w:val="Listparagraf"/>
        <w:numPr>
          <w:ilvl w:val="0"/>
          <w:numId w:val="33"/>
        </w:numPr>
        <w:suppressAutoHyphens w:val="0"/>
        <w:autoSpaceDN/>
        <w:ind w:left="175" w:firstLine="0"/>
        <w:contextualSpacing/>
        <w:jc w:val="both"/>
        <w:textAlignment w:val="auto"/>
        <w:rPr>
          <w:rFonts w:ascii="Times New Roman" w:hAnsi="Times New Roman"/>
          <w:sz w:val="24"/>
          <w:szCs w:val="24"/>
        </w:rPr>
      </w:pPr>
      <w:r w:rsidRPr="00731A44">
        <w:rPr>
          <w:rFonts w:ascii="Times New Roman" w:hAnsi="Times New Roman"/>
          <w:sz w:val="24"/>
          <w:szCs w:val="24"/>
        </w:rPr>
        <w:t xml:space="preserve">reclamaţii şi acţiuni în justiţie ce rezultă din încălcarea unor drepturi de proprietate intelectuală (brevete, nume, mărci înregistrate etc.) legate de echipamentele, materialele, aplicaţii şi programe, instalaţiile sau utilajele folosite pentru sau în legătură cu produsele achiziţionate şi </w:t>
      </w:r>
    </w:p>
    <w:p w:rsidR="00EE6B4B" w:rsidRPr="00EA3887" w:rsidRDefault="00731A44" w:rsidP="00EA3887">
      <w:pPr>
        <w:pStyle w:val="Listparagraf"/>
        <w:numPr>
          <w:ilvl w:val="0"/>
          <w:numId w:val="33"/>
        </w:numPr>
        <w:suppressAutoHyphens w:val="0"/>
        <w:autoSpaceDN/>
        <w:ind w:left="175" w:firstLine="0"/>
        <w:contextualSpacing/>
        <w:jc w:val="both"/>
        <w:textAlignment w:val="auto"/>
        <w:rPr>
          <w:rFonts w:ascii="Times New Roman" w:hAnsi="Times New Roman"/>
          <w:sz w:val="24"/>
          <w:szCs w:val="24"/>
        </w:rPr>
      </w:pPr>
      <w:r w:rsidRPr="00731A44">
        <w:rPr>
          <w:rFonts w:ascii="Times New Roman" w:hAnsi="Times New Roman"/>
          <w:sz w:val="24"/>
          <w:szCs w:val="24"/>
        </w:rPr>
        <w:t xml:space="preserve">daune-interese, costuri, taxe şi cheltuieli de orice natură aferente, cu excepţia situaţiei în care o astfel de încălcare rezultă din respectarea cerinţelor întocmite de către </w:t>
      </w:r>
      <w:r w:rsidRPr="00731A44">
        <w:rPr>
          <w:rFonts w:ascii="Times New Roman" w:hAnsi="Times New Roman"/>
          <w:i/>
          <w:sz w:val="24"/>
          <w:szCs w:val="24"/>
        </w:rPr>
        <w:t xml:space="preserve">Autoritatea </w:t>
      </w:r>
      <w:r>
        <w:rPr>
          <w:rFonts w:ascii="Times New Roman" w:hAnsi="Times New Roman"/>
          <w:i/>
          <w:sz w:val="24"/>
          <w:szCs w:val="24"/>
        </w:rPr>
        <w:t>C</w:t>
      </w:r>
      <w:r w:rsidRPr="00731A44">
        <w:rPr>
          <w:rFonts w:ascii="Times New Roman" w:hAnsi="Times New Roman"/>
          <w:i/>
          <w:sz w:val="24"/>
          <w:szCs w:val="24"/>
        </w:rPr>
        <w:t>ontractantă</w:t>
      </w:r>
      <w:r w:rsidRPr="00731A44">
        <w:rPr>
          <w:rFonts w:ascii="Times New Roman" w:hAnsi="Times New Roman"/>
          <w:sz w:val="24"/>
          <w:szCs w:val="24"/>
        </w:rPr>
        <w:t>.”</w:t>
      </w:r>
    </w:p>
    <w:p w:rsidR="00036BCF" w:rsidRDefault="0039599D" w:rsidP="00EE6B4B">
      <w:pPr>
        <w:suppressAutoHyphens w:val="0"/>
        <w:autoSpaceDE w:val="0"/>
        <w:adjustRightInd w:val="0"/>
        <w:spacing w:after="0"/>
        <w:textAlignment w:val="auto"/>
        <w:rPr>
          <w:rFonts w:ascii="Times New Roman" w:eastAsia="Calibri" w:hAnsi="Times New Roman"/>
          <w:b/>
          <w:bCs/>
          <w:i/>
          <w:color w:val="000000"/>
          <w:sz w:val="24"/>
          <w:szCs w:val="24"/>
          <w:lang w:val="fr-CH" w:eastAsia="en-US"/>
        </w:rPr>
      </w:pPr>
      <w:r w:rsidRPr="00EE6B4B">
        <w:rPr>
          <w:rFonts w:ascii="Times New Roman" w:eastAsia="Calibri" w:hAnsi="Times New Roman"/>
          <w:b/>
          <w:bCs/>
          <w:color w:val="000000"/>
          <w:sz w:val="24"/>
          <w:szCs w:val="24"/>
          <w:lang w:val="fr-CH" w:eastAsia="en-US"/>
        </w:rPr>
        <w:t xml:space="preserve">Art. </w:t>
      </w:r>
      <w:r w:rsidR="00773EE6" w:rsidRPr="00EE6B4B">
        <w:rPr>
          <w:rFonts w:ascii="Times New Roman" w:eastAsia="Calibri" w:hAnsi="Times New Roman"/>
          <w:b/>
          <w:bCs/>
          <w:color w:val="000000"/>
          <w:sz w:val="24"/>
          <w:szCs w:val="24"/>
          <w:lang w:val="fr-CH" w:eastAsia="en-US"/>
        </w:rPr>
        <w:t>11</w:t>
      </w:r>
      <w:r w:rsidRPr="00EE6B4B">
        <w:rPr>
          <w:rFonts w:ascii="Times New Roman" w:eastAsia="Calibri" w:hAnsi="Times New Roman"/>
          <w:b/>
          <w:bCs/>
          <w:color w:val="000000"/>
          <w:sz w:val="24"/>
          <w:szCs w:val="24"/>
          <w:lang w:val="fr-CH" w:eastAsia="en-US"/>
        </w:rPr>
        <w:t xml:space="preserve"> </w:t>
      </w:r>
      <w:r w:rsidR="00036BCF" w:rsidRPr="00EE6B4B">
        <w:rPr>
          <w:rFonts w:ascii="Times New Roman" w:eastAsia="Calibri" w:hAnsi="Times New Roman"/>
          <w:b/>
          <w:bCs/>
          <w:color w:val="000000"/>
          <w:sz w:val="24"/>
          <w:szCs w:val="24"/>
          <w:lang w:val="fr-CH" w:eastAsia="en-US"/>
        </w:rPr>
        <w:t>Obligaţiile principale ale</w:t>
      </w:r>
      <w:r w:rsidR="00036BCF" w:rsidRPr="00EE6B4B">
        <w:rPr>
          <w:rFonts w:ascii="Times New Roman" w:eastAsia="Calibri" w:hAnsi="Times New Roman"/>
          <w:b/>
          <w:bCs/>
          <w:i/>
          <w:color w:val="000000"/>
          <w:sz w:val="24"/>
          <w:szCs w:val="24"/>
          <w:lang w:val="fr-CH" w:eastAsia="en-US"/>
        </w:rPr>
        <w:t xml:space="preserve"> Autorităţii Contractante</w:t>
      </w:r>
    </w:p>
    <w:p w:rsidR="00EA3887" w:rsidRPr="00EE6B4B" w:rsidRDefault="00EA3887" w:rsidP="00EE6B4B">
      <w:pPr>
        <w:suppressAutoHyphens w:val="0"/>
        <w:autoSpaceDE w:val="0"/>
        <w:adjustRightInd w:val="0"/>
        <w:spacing w:after="0"/>
        <w:textAlignment w:val="auto"/>
        <w:rPr>
          <w:rFonts w:ascii="Times New Roman" w:eastAsia="Calibri" w:hAnsi="Times New Roman"/>
          <w:b/>
          <w:bCs/>
          <w:i/>
          <w:color w:val="000000"/>
          <w:sz w:val="24"/>
          <w:szCs w:val="24"/>
          <w:lang w:val="fr-CH" w:eastAsia="en-US"/>
        </w:rPr>
      </w:pPr>
    </w:p>
    <w:p w:rsidR="002D79F2" w:rsidRPr="00EE6B4B" w:rsidRDefault="00773EE6" w:rsidP="00EE6B4B">
      <w:pPr>
        <w:suppressAutoHyphens w:val="0"/>
        <w:autoSpaceDE w:val="0"/>
        <w:adjustRightInd w:val="0"/>
        <w:spacing w:after="0"/>
        <w:ind w:firstLine="720"/>
        <w:jc w:val="both"/>
        <w:textAlignment w:val="auto"/>
        <w:rPr>
          <w:rFonts w:ascii="Times New Roman" w:eastAsia="Calibri" w:hAnsi="Times New Roman"/>
          <w:color w:val="000000"/>
          <w:sz w:val="24"/>
          <w:szCs w:val="24"/>
          <w:lang w:val="fr-CH" w:eastAsia="en-US"/>
        </w:rPr>
      </w:pPr>
      <w:r w:rsidRPr="00EE6B4B">
        <w:rPr>
          <w:rFonts w:ascii="Times New Roman" w:eastAsia="Calibri" w:hAnsi="Times New Roman"/>
          <w:color w:val="000000"/>
          <w:sz w:val="24"/>
          <w:szCs w:val="24"/>
          <w:lang w:val="fr-CH" w:eastAsia="en-US"/>
        </w:rPr>
        <w:t>11</w:t>
      </w:r>
      <w:r w:rsidR="0039599D" w:rsidRPr="00EE6B4B">
        <w:rPr>
          <w:rFonts w:ascii="Times New Roman" w:eastAsia="Calibri" w:hAnsi="Times New Roman"/>
          <w:color w:val="000000"/>
          <w:sz w:val="24"/>
          <w:szCs w:val="24"/>
          <w:lang w:val="fr-CH" w:eastAsia="en-US"/>
        </w:rPr>
        <w:t xml:space="preserve">.1 </w:t>
      </w:r>
      <w:r w:rsidR="00036BCF" w:rsidRPr="00EE6B4B">
        <w:rPr>
          <w:rFonts w:ascii="Times New Roman" w:eastAsia="Calibri" w:hAnsi="Times New Roman"/>
          <w:i/>
          <w:color w:val="000000"/>
          <w:sz w:val="24"/>
          <w:szCs w:val="24"/>
          <w:lang w:val="fr-CH" w:eastAsia="en-US"/>
        </w:rPr>
        <w:t>Autoritatea Contractantă</w:t>
      </w:r>
      <w:r w:rsidR="00036BCF" w:rsidRPr="00EE6B4B">
        <w:rPr>
          <w:rFonts w:ascii="Times New Roman" w:eastAsia="Calibri" w:hAnsi="Times New Roman"/>
          <w:color w:val="000000"/>
          <w:sz w:val="24"/>
          <w:szCs w:val="24"/>
          <w:lang w:val="fr-CH" w:eastAsia="en-US"/>
        </w:rPr>
        <w:t xml:space="preserve"> </w:t>
      </w:r>
      <w:r w:rsidR="002D79F2" w:rsidRPr="00EE6B4B">
        <w:rPr>
          <w:rFonts w:ascii="Times New Roman" w:eastAsia="Calibri" w:hAnsi="Times New Roman"/>
          <w:color w:val="000000"/>
          <w:sz w:val="24"/>
          <w:szCs w:val="24"/>
          <w:lang w:val="fr-CH" w:eastAsia="en-US"/>
        </w:rPr>
        <w:t xml:space="preserve">are obligaţia de pune la dispoziţia </w:t>
      </w:r>
      <w:r w:rsidR="002D79F2" w:rsidRPr="00EE6B4B">
        <w:rPr>
          <w:rFonts w:ascii="Times New Roman" w:eastAsia="Calibri" w:hAnsi="Times New Roman"/>
          <w:i/>
          <w:color w:val="000000"/>
          <w:sz w:val="24"/>
          <w:szCs w:val="24"/>
          <w:lang w:val="fr-CH" w:eastAsia="en-US"/>
        </w:rPr>
        <w:t>Prestatorului</w:t>
      </w:r>
      <w:r w:rsidR="002D79F2" w:rsidRPr="00EE6B4B">
        <w:rPr>
          <w:rFonts w:ascii="Times New Roman" w:eastAsia="Calibri" w:hAnsi="Times New Roman"/>
          <w:color w:val="000000"/>
          <w:sz w:val="24"/>
          <w:szCs w:val="24"/>
          <w:lang w:val="fr-CH" w:eastAsia="en-US"/>
        </w:rPr>
        <w:t xml:space="preserve"> </w:t>
      </w:r>
      <w:r w:rsidR="00A4316B" w:rsidRPr="00EE6B4B">
        <w:rPr>
          <w:rFonts w:ascii="Times New Roman" w:eastAsia="Calibri" w:hAnsi="Times New Roman"/>
          <w:color w:val="000000"/>
          <w:sz w:val="24"/>
          <w:szCs w:val="24"/>
          <w:lang w:val="fr-CH" w:eastAsia="en-US"/>
        </w:rPr>
        <w:t>toate informaţiile</w:t>
      </w:r>
      <w:r w:rsidR="002D79F2" w:rsidRPr="00EE6B4B">
        <w:rPr>
          <w:rFonts w:ascii="Times New Roman" w:eastAsia="Calibri" w:hAnsi="Times New Roman"/>
          <w:color w:val="000000"/>
          <w:sz w:val="24"/>
          <w:szCs w:val="24"/>
          <w:lang w:val="fr-CH" w:eastAsia="en-US"/>
        </w:rPr>
        <w:t xml:space="preserve"> disponibile pentru obținerea rezultatelor așteptate, cum ar fi: date de intrare, raportări, situații specifice.</w:t>
      </w:r>
    </w:p>
    <w:p w:rsidR="008F6644" w:rsidRPr="00EE6B4B" w:rsidRDefault="00773EE6" w:rsidP="00EE6B4B">
      <w:pPr>
        <w:suppressAutoHyphens w:val="0"/>
        <w:autoSpaceDE w:val="0"/>
        <w:adjustRightInd w:val="0"/>
        <w:spacing w:after="0"/>
        <w:ind w:firstLine="720"/>
        <w:jc w:val="both"/>
        <w:textAlignment w:val="auto"/>
        <w:rPr>
          <w:rFonts w:ascii="Times New Roman" w:eastAsia="Calibri" w:hAnsi="Times New Roman"/>
          <w:color w:val="000000"/>
          <w:sz w:val="24"/>
          <w:szCs w:val="24"/>
          <w:lang w:val="fr-CH" w:eastAsia="en-US"/>
        </w:rPr>
      </w:pPr>
      <w:r w:rsidRPr="00EE6B4B">
        <w:rPr>
          <w:rFonts w:ascii="Times New Roman" w:eastAsia="Calibri" w:hAnsi="Times New Roman"/>
          <w:color w:val="000000"/>
          <w:sz w:val="24"/>
          <w:szCs w:val="24"/>
          <w:lang w:val="fr-CH" w:eastAsia="en-US"/>
        </w:rPr>
        <w:t>11</w:t>
      </w:r>
      <w:r w:rsidR="002D79F2" w:rsidRPr="00EE6B4B">
        <w:rPr>
          <w:rFonts w:ascii="Times New Roman" w:eastAsia="Calibri" w:hAnsi="Times New Roman"/>
          <w:color w:val="000000"/>
          <w:sz w:val="24"/>
          <w:szCs w:val="24"/>
          <w:lang w:val="fr-CH" w:eastAsia="en-US"/>
        </w:rPr>
        <w:t>.2</w:t>
      </w:r>
      <w:r w:rsidR="002D79F2" w:rsidRPr="00EE6B4B">
        <w:rPr>
          <w:rFonts w:ascii="Times New Roman" w:eastAsia="Calibri" w:hAnsi="Times New Roman"/>
          <w:i/>
          <w:color w:val="000000"/>
          <w:sz w:val="24"/>
          <w:szCs w:val="24"/>
          <w:lang w:val="fr-CH" w:eastAsia="en-US"/>
        </w:rPr>
        <w:t xml:space="preserve"> Autoritatea Contractantă</w:t>
      </w:r>
      <w:r w:rsidR="002D79F2" w:rsidRPr="00EE6B4B">
        <w:rPr>
          <w:rFonts w:ascii="Times New Roman" w:eastAsia="Calibri" w:hAnsi="Times New Roman"/>
          <w:color w:val="000000"/>
          <w:sz w:val="24"/>
          <w:szCs w:val="24"/>
          <w:lang w:val="fr-CH" w:eastAsia="en-US"/>
        </w:rPr>
        <w:t xml:space="preserve"> are obligaţia de a asigura</w:t>
      </w:r>
      <w:r w:rsidR="00036BCF" w:rsidRPr="00EE6B4B">
        <w:rPr>
          <w:rFonts w:ascii="Times New Roman" w:eastAsia="Calibri" w:hAnsi="Times New Roman"/>
          <w:color w:val="000000"/>
          <w:sz w:val="24"/>
          <w:szCs w:val="24"/>
          <w:lang w:val="fr-CH" w:eastAsia="en-US"/>
        </w:rPr>
        <w:t xml:space="preserve"> </w:t>
      </w:r>
      <w:r w:rsidR="002D79F2" w:rsidRPr="00EE6B4B">
        <w:rPr>
          <w:rFonts w:ascii="Times New Roman" w:eastAsia="Calibri" w:hAnsi="Times New Roman"/>
          <w:color w:val="000000"/>
          <w:sz w:val="24"/>
          <w:szCs w:val="24"/>
          <w:lang w:val="fr-CH" w:eastAsia="en-US"/>
        </w:rPr>
        <w:t>toate</w:t>
      </w:r>
      <w:r w:rsidR="00036BCF" w:rsidRPr="00EE6B4B">
        <w:rPr>
          <w:rFonts w:ascii="Times New Roman" w:eastAsia="Calibri" w:hAnsi="Times New Roman"/>
          <w:color w:val="000000"/>
          <w:sz w:val="24"/>
          <w:szCs w:val="24"/>
          <w:lang w:val="fr-CH" w:eastAsia="en-US"/>
        </w:rPr>
        <w:t xml:space="preserve"> resursel</w:t>
      </w:r>
      <w:r w:rsidR="002D79F2" w:rsidRPr="00EE6B4B">
        <w:rPr>
          <w:rFonts w:ascii="Times New Roman" w:eastAsia="Calibri" w:hAnsi="Times New Roman"/>
          <w:color w:val="000000"/>
          <w:sz w:val="24"/>
          <w:szCs w:val="24"/>
          <w:lang w:val="fr-CH" w:eastAsia="en-US"/>
        </w:rPr>
        <w:t>e</w:t>
      </w:r>
      <w:r w:rsidR="00036BCF" w:rsidRPr="00EE6B4B">
        <w:rPr>
          <w:rFonts w:ascii="Times New Roman" w:eastAsia="Calibri" w:hAnsi="Times New Roman"/>
          <w:color w:val="000000"/>
          <w:sz w:val="24"/>
          <w:szCs w:val="24"/>
          <w:lang w:val="fr-CH" w:eastAsia="en-US"/>
        </w:rPr>
        <w:t xml:space="preserve"> care sunt în sarcina sa pentru buna derulare a </w:t>
      </w:r>
      <w:r w:rsidR="00036BCF" w:rsidRPr="00EE6B4B">
        <w:rPr>
          <w:rFonts w:ascii="Times New Roman" w:eastAsia="Calibri" w:hAnsi="Times New Roman"/>
          <w:i/>
          <w:color w:val="000000"/>
          <w:sz w:val="24"/>
          <w:szCs w:val="24"/>
          <w:lang w:val="fr-CH" w:eastAsia="en-US"/>
        </w:rPr>
        <w:t>Contractului</w:t>
      </w:r>
      <w:r w:rsidR="002D79F2" w:rsidRPr="00EE6B4B">
        <w:rPr>
          <w:rFonts w:ascii="Times New Roman" w:eastAsia="Calibri" w:hAnsi="Times New Roman"/>
          <w:color w:val="000000"/>
          <w:sz w:val="24"/>
          <w:szCs w:val="24"/>
          <w:lang w:val="fr-CH" w:eastAsia="en-US"/>
        </w:rPr>
        <w:t>.</w:t>
      </w:r>
    </w:p>
    <w:p w:rsidR="008F6644" w:rsidRPr="00EE6B4B" w:rsidRDefault="00773EE6" w:rsidP="00EE6B4B">
      <w:pPr>
        <w:suppressAutoHyphens w:val="0"/>
        <w:autoSpaceDE w:val="0"/>
        <w:adjustRightInd w:val="0"/>
        <w:spacing w:after="0"/>
        <w:ind w:firstLine="720"/>
        <w:jc w:val="both"/>
        <w:textAlignment w:val="auto"/>
        <w:rPr>
          <w:rFonts w:ascii="Times New Roman" w:eastAsia="Calibri" w:hAnsi="Times New Roman"/>
          <w:color w:val="000000"/>
          <w:sz w:val="24"/>
          <w:szCs w:val="24"/>
          <w:lang w:val="fr-CH" w:eastAsia="en-US"/>
        </w:rPr>
      </w:pPr>
      <w:r w:rsidRPr="00EE6B4B">
        <w:rPr>
          <w:rFonts w:ascii="Times New Roman" w:eastAsia="Calibri" w:hAnsi="Times New Roman"/>
          <w:color w:val="000000"/>
          <w:sz w:val="24"/>
          <w:szCs w:val="24"/>
          <w:lang w:val="fr-CH" w:eastAsia="en-US"/>
        </w:rPr>
        <w:t>11</w:t>
      </w:r>
      <w:r w:rsidR="008F6644" w:rsidRPr="00EE6B4B">
        <w:rPr>
          <w:rFonts w:ascii="Times New Roman" w:eastAsia="Calibri" w:hAnsi="Times New Roman"/>
          <w:color w:val="000000"/>
          <w:sz w:val="24"/>
          <w:szCs w:val="24"/>
          <w:lang w:val="fr-CH" w:eastAsia="en-US"/>
        </w:rPr>
        <w:t>.3</w:t>
      </w:r>
      <w:r w:rsidR="008F6644" w:rsidRPr="00EE6B4B">
        <w:rPr>
          <w:rFonts w:ascii="Times New Roman" w:eastAsia="Calibri" w:hAnsi="Times New Roman"/>
          <w:i/>
          <w:color w:val="000000"/>
          <w:sz w:val="24"/>
          <w:szCs w:val="24"/>
          <w:lang w:val="fr-CH" w:eastAsia="en-US"/>
        </w:rPr>
        <w:t xml:space="preserve"> Autoritatea Contractantă</w:t>
      </w:r>
      <w:r w:rsidR="008F6644" w:rsidRPr="00EE6B4B">
        <w:rPr>
          <w:rFonts w:ascii="Times New Roman" w:eastAsia="Calibri" w:hAnsi="Times New Roman"/>
          <w:color w:val="000000"/>
          <w:sz w:val="24"/>
          <w:szCs w:val="24"/>
          <w:lang w:val="fr-CH" w:eastAsia="en-US"/>
        </w:rPr>
        <w:t xml:space="preserve"> are obligaţia </w:t>
      </w:r>
      <w:r w:rsidR="00036BCF" w:rsidRPr="00EE6B4B">
        <w:rPr>
          <w:rFonts w:ascii="Times New Roman" w:eastAsia="Calibri" w:hAnsi="Times New Roman"/>
          <w:color w:val="000000"/>
          <w:sz w:val="24"/>
          <w:szCs w:val="24"/>
          <w:lang w:val="fr-CH" w:eastAsia="en-US"/>
        </w:rPr>
        <w:t>desemn</w:t>
      </w:r>
      <w:r w:rsidR="008F6644" w:rsidRPr="00EE6B4B">
        <w:rPr>
          <w:rFonts w:ascii="Times New Roman" w:eastAsia="Calibri" w:hAnsi="Times New Roman"/>
          <w:color w:val="000000"/>
          <w:sz w:val="24"/>
          <w:szCs w:val="24"/>
          <w:lang w:val="fr-CH" w:eastAsia="en-US"/>
        </w:rPr>
        <w:t>ării</w:t>
      </w:r>
      <w:r w:rsidR="00036BCF" w:rsidRPr="00EE6B4B">
        <w:rPr>
          <w:rFonts w:ascii="Times New Roman" w:eastAsia="Calibri" w:hAnsi="Times New Roman"/>
          <w:color w:val="000000"/>
          <w:sz w:val="24"/>
          <w:szCs w:val="24"/>
          <w:lang w:val="fr-CH" w:eastAsia="en-US"/>
        </w:rPr>
        <w:t xml:space="preserve"> echipei implicate </w:t>
      </w:r>
      <w:r w:rsidR="00B731E7" w:rsidRPr="00EE6B4B">
        <w:rPr>
          <w:rFonts w:ascii="Times New Roman" w:eastAsia="Calibri" w:hAnsi="Times New Roman"/>
          <w:color w:val="000000"/>
          <w:sz w:val="24"/>
          <w:szCs w:val="24"/>
          <w:lang w:val="fr-CH" w:eastAsia="en-US"/>
        </w:rPr>
        <w:t>ş</w:t>
      </w:r>
      <w:r w:rsidR="00036BCF" w:rsidRPr="00EE6B4B">
        <w:rPr>
          <w:rFonts w:ascii="Times New Roman" w:eastAsia="Calibri" w:hAnsi="Times New Roman"/>
          <w:color w:val="000000"/>
          <w:sz w:val="24"/>
          <w:szCs w:val="24"/>
          <w:lang w:val="fr-CH" w:eastAsia="en-US"/>
        </w:rPr>
        <w:t xml:space="preserve">i responsabile cu interacțiunea și suportul oferit </w:t>
      </w:r>
      <w:r w:rsidR="0039599D" w:rsidRPr="00EE6B4B">
        <w:rPr>
          <w:rFonts w:ascii="Times New Roman" w:eastAsia="Calibri" w:hAnsi="Times New Roman"/>
          <w:i/>
          <w:color w:val="000000"/>
          <w:sz w:val="24"/>
          <w:szCs w:val="24"/>
          <w:lang w:val="fr-CH" w:eastAsia="en-US"/>
        </w:rPr>
        <w:t>Prestatorului</w:t>
      </w:r>
      <w:r w:rsidR="008F6644" w:rsidRPr="00EE6B4B">
        <w:rPr>
          <w:rFonts w:ascii="Times New Roman" w:eastAsia="Calibri" w:hAnsi="Times New Roman"/>
          <w:color w:val="000000"/>
          <w:sz w:val="24"/>
          <w:szCs w:val="24"/>
          <w:lang w:val="fr-CH" w:eastAsia="en-US"/>
        </w:rPr>
        <w:t>.</w:t>
      </w:r>
    </w:p>
    <w:p w:rsidR="00036BCF" w:rsidRPr="00EE6B4B" w:rsidRDefault="00773EE6" w:rsidP="00EE6B4B">
      <w:pPr>
        <w:suppressAutoHyphens w:val="0"/>
        <w:autoSpaceDE w:val="0"/>
        <w:adjustRightInd w:val="0"/>
        <w:spacing w:after="0"/>
        <w:ind w:firstLine="720"/>
        <w:jc w:val="both"/>
        <w:textAlignment w:val="auto"/>
        <w:rPr>
          <w:rFonts w:ascii="Times New Roman" w:eastAsia="Calibri" w:hAnsi="Times New Roman"/>
          <w:color w:val="000000"/>
          <w:sz w:val="24"/>
          <w:szCs w:val="24"/>
          <w:lang w:val="fr-CH" w:eastAsia="en-US"/>
        </w:rPr>
      </w:pPr>
      <w:r w:rsidRPr="00EE6B4B">
        <w:rPr>
          <w:rFonts w:ascii="Times New Roman" w:eastAsia="Calibri" w:hAnsi="Times New Roman"/>
          <w:color w:val="000000"/>
          <w:sz w:val="24"/>
          <w:szCs w:val="24"/>
          <w:lang w:val="fr-CH" w:eastAsia="en-US"/>
        </w:rPr>
        <w:t>11</w:t>
      </w:r>
      <w:r w:rsidR="00BD4891" w:rsidRPr="00EE6B4B">
        <w:rPr>
          <w:rFonts w:ascii="Times New Roman" w:eastAsia="Calibri" w:hAnsi="Times New Roman"/>
          <w:color w:val="000000"/>
          <w:sz w:val="24"/>
          <w:szCs w:val="24"/>
          <w:lang w:val="fr-CH" w:eastAsia="en-US"/>
        </w:rPr>
        <w:t>.4</w:t>
      </w:r>
      <w:r w:rsidR="00A7078B" w:rsidRPr="00EE6B4B">
        <w:rPr>
          <w:rFonts w:ascii="Times New Roman" w:eastAsia="Calibri" w:hAnsi="Times New Roman"/>
          <w:i/>
          <w:color w:val="000000"/>
          <w:sz w:val="24"/>
          <w:szCs w:val="24"/>
          <w:lang w:val="fr-CH" w:eastAsia="en-US"/>
        </w:rPr>
        <w:t xml:space="preserve"> </w:t>
      </w:r>
      <w:r w:rsidR="008F6644" w:rsidRPr="00EE6B4B">
        <w:rPr>
          <w:rFonts w:ascii="Times New Roman" w:eastAsia="Calibri" w:hAnsi="Times New Roman"/>
          <w:i/>
          <w:color w:val="000000"/>
          <w:sz w:val="24"/>
          <w:szCs w:val="24"/>
          <w:lang w:val="fr-CH" w:eastAsia="en-US"/>
        </w:rPr>
        <w:t>Autoritatea Contractantă</w:t>
      </w:r>
      <w:r w:rsidR="008F6644" w:rsidRPr="00EE6B4B">
        <w:rPr>
          <w:rFonts w:ascii="Times New Roman" w:eastAsia="Calibri" w:hAnsi="Times New Roman"/>
          <w:color w:val="000000"/>
          <w:sz w:val="24"/>
          <w:szCs w:val="24"/>
          <w:lang w:val="fr-CH" w:eastAsia="en-US"/>
        </w:rPr>
        <w:t xml:space="preserve"> este responsabilă pe deplin de e</w:t>
      </w:r>
      <w:r w:rsidR="00036BCF" w:rsidRPr="00EE6B4B">
        <w:rPr>
          <w:rFonts w:ascii="Times New Roman" w:eastAsia="Calibri" w:hAnsi="Times New Roman"/>
          <w:color w:val="000000"/>
          <w:sz w:val="24"/>
          <w:szCs w:val="24"/>
          <w:lang w:val="fr-CH" w:eastAsia="en-US"/>
        </w:rPr>
        <w:t>xercitarea responsabilităților privitoare la rezultatele proiectului: recep</w:t>
      </w:r>
      <w:r w:rsidR="00A4316B" w:rsidRPr="00EE6B4B">
        <w:rPr>
          <w:rFonts w:ascii="Times New Roman" w:eastAsia="Calibri" w:hAnsi="Times New Roman"/>
          <w:color w:val="000000"/>
          <w:sz w:val="24"/>
          <w:szCs w:val="24"/>
          <w:lang w:val="fr-CH" w:eastAsia="en-US"/>
        </w:rPr>
        <w:t>ţ</w:t>
      </w:r>
      <w:r w:rsidR="00036BCF" w:rsidRPr="00EE6B4B">
        <w:rPr>
          <w:rFonts w:ascii="Times New Roman" w:eastAsia="Calibri" w:hAnsi="Times New Roman"/>
          <w:color w:val="000000"/>
          <w:sz w:val="24"/>
          <w:szCs w:val="24"/>
          <w:lang w:val="fr-CH" w:eastAsia="en-US"/>
        </w:rPr>
        <w:t xml:space="preserve">ia și verificarea rezultatelor, furnizarea rezultatului evaluării către </w:t>
      </w:r>
      <w:r w:rsidR="00036BCF" w:rsidRPr="00EE6B4B">
        <w:rPr>
          <w:rFonts w:ascii="Times New Roman" w:eastAsia="Calibri" w:hAnsi="Times New Roman"/>
          <w:i/>
          <w:color w:val="000000"/>
          <w:sz w:val="24"/>
          <w:szCs w:val="24"/>
          <w:lang w:val="fr-CH" w:eastAsia="en-US"/>
        </w:rPr>
        <w:t>Prestator</w:t>
      </w:r>
      <w:r w:rsidR="00036BCF" w:rsidRPr="00EE6B4B">
        <w:rPr>
          <w:rFonts w:ascii="Times New Roman" w:eastAsia="Calibri" w:hAnsi="Times New Roman"/>
          <w:color w:val="000000"/>
          <w:sz w:val="24"/>
          <w:szCs w:val="24"/>
          <w:lang w:val="fr-CH" w:eastAsia="en-US"/>
        </w:rPr>
        <w:t xml:space="preserve"> în termen proporțional cu duratele uzuale ale proiectului.</w:t>
      </w:r>
    </w:p>
    <w:p w:rsidR="00730DA5" w:rsidRPr="00EE6B4B" w:rsidRDefault="00773EE6" w:rsidP="00EE6B4B">
      <w:pPr>
        <w:pStyle w:val="Default"/>
        <w:spacing w:line="276" w:lineRule="auto"/>
        <w:ind w:firstLine="720"/>
        <w:jc w:val="both"/>
        <w:rPr>
          <w:rFonts w:ascii="Times New Roman" w:eastAsia="Calibri" w:hAnsi="Times New Roman" w:cs="Times New Roman"/>
          <w:color w:val="auto"/>
          <w:lang w:eastAsia="en-US"/>
        </w:rPr>
      </w:pPr>
      <w:r w:rsidRPr="00EE6B4B">
        <w:rPr>
          <w:rFonts w:ascii="Times New Roman" w:eastAsia="Calibri" w:hAnsi="Times New Roman" w:cs="Times New Roman"/>
          <w:color w:val="auto"/>
          <w:lang w:eastAsia="en-US"/>
        </w:rPr>
        <w:t>11</w:t>
      </w:r>
      <w:r w:rsidR="00BD4891" w:rsidRPr="00EE6B4B">
        <w:rPr>
          <w:rFonts w:ascii="Times New Roman" w:eastAsia="Calibri" w:hAnsi="Times New Roman" w:cs="Times New Roman"/>
          <w:color w:val="auto"/>
          <w:lang w:eastAsia="en-US"/>
        </w:rPr>
        <w:t>.5</w:t>
      </w:r>
      <w:r w:rsidR="00730DA5" w:rsidRPr="00EE6B4B">
        <w:rPr>
          <w:rFonts w:ascii="Times New Roman" w:eastAsia="Calibri" w:hAnsi="Times New Roman" w:cs="Times New Roman"/>
          <w:color w:val="auto"/>
          <w:lang w:eastAsia="en-US"/>
        </w:rPr>
        <w:t xml:space="preserve"> </w:t>
      </w:r>
      <w:r w:rsidR="00730DA5" w:rsidRPr="00EE6B4B">
        <w:rPr>
          <w:rFonts w:ascii="Times New Roman" w:eastAsia="Calibri" w:hAnsi="Times New Roman" w:cs="Times New Roman"/>
          <w:i/>
          <w:color w:val="auto"/>
          <w:lang w:eastAsia="en-US"/>
        </w:rPr>
        <w:t>Autoritatea Contractantă</w:t>
      </w:r>
      <w:r w:rsidR="00730DA5" w:rsidRPr="00EE6B4B">
        <w:rPr>
          <w:rFonts w:ascii="Times New Roman" w:eastAsia="Calibri" w:hAnsi="Times New Roman" w:cs="Times New Roman"/>
          <w:color w:val="auto"/>
          <w:lang w:eastAsia="en-US"/>
        </w:rPr>
        <w:t xml:space="preserve"> se obligă să plătească </w:t>
      </w:r>
      <w:r w:rsidR="00730DA5" w:rsidRPr="00EE6B4B">
        <w:rPr>
          <w:rFonts w:ascii="Times New Roman" w:eastAsia="Calibri" w:hAnsi="Times New Roman" w:cs="Times New Roman"/>
          <w:i/>
          <w:color w:val="auto"/>
          <w:lang w:eastAsia="en-US"/>
        </w:rPr>
        <w:t>Prestatorului</w:t>
      </w:r>
      <w:r w:rsidR="00730DA5" w:rsidRPr="00EE6B4B">
        <w:rPr>
          <w:rFonts w:ascii="Times New Roman" w:eastAsia="Calibri" w:hAnsi="Times New Roman" w:cs="Times New Roman"/>
          <w:color w:val="auto"/>
          <w:lang w:eastAsia="en-US"/>
        </w:rPr>
        <w:t xml:space="preserve"> preţul convenit pentru îndeplinirea contractului în conformitate cu oferta financiară prezentată, care face parte integrantă din prezentul </w:t>
      </w:r>
      <w:r w:rsidR="00730DA5" w:rsidRPr="00EE6B4B">
        <w:rPr>
          <w:rFonts w:ascii="Times New Roman" w:eastAsia="Calibri" w:hAnsi="Times New Roman" w:cs="Times New Roman"/>
          <w:i/>
          <w:color w:val="auto"/>
          <w:lang w:eastAsia="en-US"/>
        </w:rPr>
        <w:t>Contract</w:t>
      </w:r>
      <w:r w:rsidR="00730DA5" w:rsidRPr="00EE6B4B">
        <w:rPr>
          <w:rFonts w:ascii="Times New Roman" w:eastAsia="Calibri" w:hAnsi="Times New Roman" w:cs="Times New Roman"/>
          <w:color w:val="auto"/>
          <w:lang w:eastAsia="en-US"/>
        </w:rPr>
        <w:t>.</w:t>
      </w:r>
    </w:p>
    <w:p w:rsidR="00EE6B4B" w:rsidRPr="00EE6B4B" w:rsidRDefault="00EE6B4B" w:rsidP="00EE6B4B">
      <w:pPr>
        <w:suppressAutoHyphens w:val="0"/>
        <w:autoSpaceDN/>
        <w:spacing w:after="0"/>
        <w:jc w:val="both"/>
        <w:textAlignment w:val="auto"/>
        <w:rPr>
          <w:rFonts w:ascii="Times New Roman" w:hAnsi="Times New Roman"/>
          <w:sz w:val="24"/>
          <w:szCs w:val="24"/>
        </w:rPr>
      </w:pPr>
    </w:p>
    <w:p w:rsidR="00EF3066" w:rsidRDefault="00EF3066" w:rsidP="00EE6B4B">
      <w:pPr>
        <w:spacing w:after="0"/>
        <w:jc w:val="both"/>
        <w:rPr>
          <w:rFonts w:ascii="Times New Roman" w:hAnsi="Times New Roman"/>
          <w:b/>
          <w:i/>
          <w:sz w:val="24"/>
          <w:szCs w:val="24"/>
        </w:rPr>
      </w:pPr>
      <w:r w:rsidRPr="00EE6B4B">
        <w:rPr>
          <w:rFonts w:ascii="Times New Roman" w:hAnsi="Times New Roman"/>
          <w:b/>
          <w:sz w:val="24"/>
          <w:szCs w:val="24"/>
        </w:rPr>
        <w:t>Art. 1</w:t>
      </w:r>
      <w:r w:rsidR="00773EE6" w:rsidRPr="00EE6B4B">
        <w:rPr>
          <w:rFonts w:ascii="Times New Roman" w:hAnsi="Times New Roman"/>
          <w:b/>
          <w:sz w:val="24"/>
          <w:szCs w:val="24"/>
        </w:rPr>
        <w:t>2</w:t>
      </w:r>
      <w:r w:rsidRPr="00EE6B4B">
        <w:rPr>
          <w:rFonts w:ascii="Times New Roman" w:hAnsi="Times New Roman"/>
          <w:b/>
          <w:sz w:val="24"/>
          <w:szCs w:val="24"/>
        </w:rPr>
        <w:t xml:space="preserve">   </w:t>
      </w:r>
      <w:r w:rsidR="00773EE6" w:rsidRPr="00EE6B4B">
        <w:rPr>
          <w:rFonts w:ascii="Times New Roman" w:hAnsi="Times New Roman"/>
          <w:b/>
          <w:sz w:val="24"/>
          <w:szCs w:val="24"/>
        </w:rPr>
        <w:t>Î</w:t>
      </w:r>
      <w:r w:rsidRPr="00EE6B4B">
        <w:rPr>
          <w:rFonts w:ascii="Times New Roman" w:hAnsi="Times New Roman"/>
          <w:b/>
          <w:sz w:val="24"/>
          <w:szCs w:val="24"/>
        </w:rPr>
        <w:t xml:space="preserve">ncetarea </w:t>
      </w:r>
      <w:r w:rsidRPr="00EE6B4B">
        <w:rPr>
          <w:rFonts w:ascii="Times New Roman" w:hAnsi="Times New Roman"/>
          <w:b/>
          <w:i/>
          <w:sz w:val="24"/>
          <w:szCs w:val="24"/>
        </w:rPr>
        <w:t>Contractului</w:t>
      </w:r>
    </w:p>
    <w:p w:rsidR="00EA3887" w:rsidRPr="00EE6B4B" w:rsidRDefault="00EA3887" w:rsidP="00EE6B4B">
      <w:pPr>
        <w:spacing w:after="0"/>
        <w:jc w:val="both"/>
        <w:rPr>
          <w:rFonts w:ascii="Times New Roman" w:hAnsi="Times New Roman"/>
          <w:b/>
          <w:sz w:val="24"/>
          <w:szCs w:val="24"/>
        </w:rPr>
      </w:pPr>
    </w:p>
    <w:p w:rsidR="00773EE6" w:rsidRPr="00EE6B4B" w:rsidRDefault="00BD4891" w:rsidP="00EE6B4B">
      <w:pPr>
        <w:pStyle w:val="Listparagraf"/>
        <w:numPr>
          <w:ilvl w:val="1"/>
          <w:numId w:val="32"/>
        </w:numPr>
        <w:tabs>
          <w:tab w:val="left" w:pos="1276"/>
        </w:tabs>
        <w:spacing w:after="0"/>
        <w:ind w:left="0" w:firstLine="709"/>
        <w:jc w:val="both"/>
        <w:rPr>
          <w:rFonts w:ascii="Times New Roman" w:hAnsi="Times New Roman"/>
          <w:sz w:val="24"/>
          <w:szCs w:val="24"/>
        </w:rPr>
      </w:pPr>
      <w:r w:rsidRPr="00EE6B4B">
        <w:rPr>
          <w:rFonts w:ascii="Times New Roman" w:hAnsi="Times New Roman"/>
          <w:sz w:val="24"/>
          <w:szCs w:val="24"/>
        </w:rPr>
        <w:lastRenderedPageBreak/>
        <w:t xml:space="preserve"> </w:t>
      </w:r>
      <w:r w:rsidR="00EF3066" w:rsidRPr="00EE6B4B">
        <w:rPr>
          <w:rFonts w:ascii="Times New Roman" w:hAnsi="Times New Roman"/>
          <w:sz w:val="24"/>
          <w:szCs w:val="24"/>
        </w:rPr>
        <w:t>Neîndeplinirea sau îndeplinirea necorespunzătoare a obligaţiilor contractuale de către una dintre părţi dau dreptul celeilalte părţi de a rezilia contractul.</w:t>
      </w:r>
    </w:p>
    <w:p w:rsidR="00773EE6" w:rsidRPr="00EE6B4B" w:rsidRDefault="00EF3066" w:rsidP="00EE6B4B">
      <w:pPr>
        <w:pStyle w:val="Listparagraf"/>
        <w:numPr>
          <w:ilvl w:val="1"/>
          <w:numId w:val="32"/>
        </w:numPr>
        <w:tabs>
          <w:tab w:val="left" w:pos="1276"/>
        </w:tabs>
        <w:spacing w:after="0"/>
        <w:ind w:left="0" w:firstLine="709"/>
        <w:jc w:val="both"/>
        <w:rPr>
          <w:rFonts w:ascii="Times New Roman" w:hAnsi="Times New Roman"/>
          <w:sz w:val="24"/>
          <w:szCs w:val="24"/>
        </w:rPr>
      </w:pPr>
      <w:r w:rsidRPr="00EE6B4B">
        <w:rPr>
          <w:rFonts w:ascii="Times New Roman" w:hAnsi="Times New Roman"/>
          <w:sz w:val="24"/>
          <w:szCs w:val="24"/>
        </w:rPr>
        <w:t xml:space="preserve">În situaţia în care </w:t>
      </w:r>
      <w:r w:rsidRPr="00EE6B4B">
        <w:rPr>
          <w:rFonts w:ascii="Times New Roman" w:hAnsi="Times New Roman"/>
          <w:i/>
          <w:sz w:val="24"/>
          <w:szCs w:val="24"/>
        </w:rPr>
        <w:t>Prestatorul</w:t>
      </w:r>
      <w:r w:rsidRPr="00EE6B4B">
        <w:rPr>
          <w:rFonts w:ascii="Times New Roman" w:hAnsi="Times New Roman"/>
          <w:sz w:val="24"/>
          <w:szCs w:val="24"/>
        </w:rPr>
        <w:t xml:space="preserve"> nu îndeplineşte întocmai şi la termen oricare dintre obligaţiile asumate prin contract, nu remediază încălcarea în termen de 15 zile calendaristice, </w:t>
      </w:r>
      <w:r w:rsidRPr="00EE6B4B">
        <w:rPr>
          <w:rFonts w:ascii="Times New Roman" w:hAnsi="Times New Roman"/>
          <w:i/>
          <w:sz w:val="24"/>
          <w:szCs w:val="24"/>
        </w:rPr>
        <w:t>Autoritatea Contractantă</w:t>
      </w:r>
      <w:r w:rsidRPr="00EE6B4B">
        <w:rPr>
          <w:rFonts w:ascii="Times New Roman" w:hAnsi="Times New Roman"/>
          <w:sz w:val="24"/>
          <w:szCs w:val="24"/>
        </w:rPr>
        <w:t xml:space="preserve"> are dreptul de a </w:t>
      </w:r>
      <w:r w:rsidR="00773EE6" w:rsidRPr="00EE6B4B">
        <w:rPr>
          <w:rFonts w:ascii="Times New Roman" w:hAnsi="Times New Roman"/>
          <w:sz w:val="24"/>
          <w:szCs w:val="24"/>
        </w:rPr>
        <w:t xml:space="preserve">denunţa unilateral contractul. </w:t>
      </w:r>
    </w:p>
    <w:p w:rsidR="00773EE6" w:rsidRPr="00EE6B4B" w:rsidRDefault="00EF3066" w:rsidP="00EE6B4B">
      <w:pPr>
        <w:pStyle w:val="Listparagraf"/>
        <w:numPr>
          <w:ilvl w:val="1"/>
          <w:numId w:val="31"/>
        </w:numPr>
        <w:spacing w:after="0"/>
        <w:ind w:left="0" w:firstLine="709"/>
        <w:jc w:val="both"/>
        <w:rPr>
          <w:rFonts w:ascii="Times New Roman" w:hAnsi="Times New Roman"/>
          <w:sz w:val="24"/>
          <w:szCs w:val="24"/>
        </w:rPr>
      </w:pPr>
      <w:r w:rsidRPr="00EE6B4B">
        <w:rPr>
          <w:rFonts w:ascii="Times New Roman" w:hAnsi="Times New Roman"/>
          <w:noProof/>
          <w:sz w:val="24"/>
          <w:szCs w:val="24"/>
        </w:rPr>
        <w:t xml:space="preserve">Opţiunea </w:t>
      </w:r>
      <w:r w:rsidRPr="00EE6B4B">
        <w:rPr>
          <w:rFonts w:ascii="Times New Roman" w:hAnsi="Times New Roman"/>
          <w:i/>
          <w:sz w:val="24"/>
          <w:szCs w:val="24"/>
        </w:rPr>
        <w:t>Autorităţii Contractante</w:t>
      </w:r>
      <w:r w:rsidRPr="00EE6B4B">
        <w:rPr>
          <w:rFonts w:ascii="Times New Roman" w:hAnsi="Times New Roman"/>
          <w:sz w:val="24"/>
          <w:szCs w:val="24"/>
        </w:rPr>
        <w:t xml:space="preserve"> </w:t>
      </w:r>
      <w:r w:rsidRPr="00EE6B4B">
        <w:rPr>
          <w:rFonts w:ascii="Times New Roman" w:hAnsi="Times New Roman"/>
          <w:noProof/>
          <w:sz w:val="24"/>
          <w:szCs w:val="24"/>
        </w:rPr>
        <w:t xml:space="preserve">de a denunţa unilateral contractul nu va prejudicia niciun alt drept al său prevăzut în contract, fiind îndreptăţită să recupereze de la </w:t>
      </w:r>
      <w:r w:rsidRPr="00EE6B4B">
        <w:rPr>
          <w:rFonts w:ascii="Times New Roman" w:hAnsi="Times New Roman"/>
          <w:i/>
          <w:noProof/>
          <w:sz w:val="24"/>
          <w:szCs w:val="24"/>
        </w:rPr>
        <w:t>Prestator</w:t>
      </w:r>
      <w:r w:rsidRPr="00EE6B4B">
        <w:rPr>
          <w:rFonts w:ascii="Times New Roman" w:hAnsi="Times New Roman"/>
          <w:noProof/>
          <w:sz w:val="24"/>
          <w:szCs w:val="24"/>
        </w:rPr>
        <w:t xml:space="preserve"> şi orice pierdere sau prejudiciu până la un nivel egal cu valoarea contractului.</w:t>
      </w:r>
    </w:p>
    <w:p w:rsidR="00773EE6" w:rsidRPr="00EE6B4B" w:rsidRDefault="00EF3066" w:rsidP="00EE6B4B">
      <w:pPr>
        <w:pStyle w:val="Listparagraf"/>
        <w:numPr>
          <w:ilvl w:val="1"/>
          <w:numId w:val="31"/>
        </w:numPr>
        <w:spacing w:after="0"/>
        <w:ind w:left="0" w:firstLine="709"/>
        <w:jc w:val="both"/>
        <w:rPr>
          <w:rFonts w:ascii="Times New Roman" w:hAnsi="Times New Roman"/>
          <w:sz w:val="24"/>
          <w:szCs w:val="24"/>
        </w:rPr>
      </w:pPr>
      <w:r w:rsidRPr="00EE6B4B">
        <w:rPr>
          <w:rFonts w:ascii="Times New Roman" w:hAnsi="Times New Roman"/>
          <w:i/>
          <w:sz w:val="24"/>
          <w:szCs w:val="24"/>
        </w:rPr>
        <w:t>Autoritatea Contractantă</w:t>
      </w:r>
      <w:r w:rsidRPr="00EE6B4B">
        <w:rPr>
          <w:rFonts w:ascii="Times New Roman" w:hAnsi="Times New Roman"/>
          <w:sz w:val="24"/>
          <w:szCs w:val="24"/>
        </w:rPr>
        <w:t xml:space="preserve"> îşi rezervă dreptul de a denunţa oricând </w:t>
      </w:r>
      <w:r w:rsidRPr="00EE6B4B">
        <w:rPr>
          <w:rFonts w:ascii="Times New Roman" w:hAnsi="Times New Roman"/>
          <w:i/>
          <w:sz w:val="24"/>
          <w:szCs w:val="24"/>
        </w:rPr>
        <w:t>Contractul</w:t>
      </w:r>
      <w:r w:rsidRPr="00EE6B4B">
        <w:rPr>
          <w:rFonts w:ascii="Times New Roman" w:hAnsi="Times New Roman"/>
          <w:sz w:val="24"/>
          <w:szCs w:val="24"/>
        </w:rPr>
        <w:t xml:space="preserve">, printr-o notificare scrisă adresată </w:t>
      </w:r>
      <w:r w:rsidRPr="00EE6B4B">
        <w:rPr>
          <w:rFonts w:ascii="Times New Roman" w:hAnsi="Times New Roman"/>
          <w:i/>
          <w:sz w:val="24"/>
          <w:szCs w:val="24"/>
        </w:rPr>
        <w:t>Prestatorului</w:t>
      </w:r>
      <w:r w:rsidRPr="00EE6B4B">
        <w:rPr>
          <w:rFonts w:ascii="Times New Roman" w:hAnsi="Times New Roman"/>
          <w:sz w:val="24"/>
          <w:szCs w:val="24"/>
        </w:rPr>
        <w:t xml:space="preserve">, fără nici o compensaţie, dacă acesta din urmă se află în procedură de faliment, cu condiţia ca această anulare să nu prejudicieze sau să afecteze dreptul la acţiune sau despăgubire pentru </w:t>
      </w:r>
      <w:r w:rsidRPr="00EE6B4B">
        <w:rPr>
          <w:rFonts w:ascii="Times New Roman" w:hAnsi="Times New Roman"/>
          <w:i/>
          <w:sz w:val="24"/>
          <w:szCs w:val="24"/>
        </w:rPr>
        <w:t>Prestator</w:t>
      </w:r>
      <w:r w:rsidRPr="00EE6B4B">
        <w:rPr>
          <w:rFonts w:ascii="Times New Roman" w:hAnsi="Times New Roman"/>
          <w:sz w:val="24"/>
          <w:szCs w:val="24"/>
        </w:rPr>
        <w:t xml:space="preserve">. În acest caz, </w:t>
      </w:r>
      <w:r w:rsidRPr="00EE6B4B">
        <w:rPr>
          <w:rFonts w:ascii="Times New Roman" w:hAnsi="Times New Roman"/>
          <w:i/>
          <w:sz w:val="24"/>
          <w:szCs w:val="24"/>
        </w:rPr>
        <w:t>Prestatorul</w:t>
      </w:r>
      <w:r w:rsidRPr="00EE6B4B">
        <w:rPr>
          <w:rFonts w:ascii="Times New Roman" w:hAnsi="Times New Roman"/>
          <w:sz w:val="24"/>
          <w:szCs w:val="24"/>
        </w:rPr>
        <w:t xml:space="preserve"> are dreptul de a pretinde numai plata corespunzătoare pentru partea din contract îndeplinită până la data denunţării unilaterale a </w:t>
      </w:r>
      <w:r w:rsidRPr="00EE6B4B">
        <w:rPr>
          <w:rFonts w:ascii="Times New Roman" w:hAnsi="Times New Roman"/>
          <w:i/>
          <w:sz w:val="24"/>
          <w:szCs w:val="24"/>
        </w:rPr>
        <w:t>Contractului</w:t>
      </w:r>
      <w:r w:rsidRPr="00EE6B4B">
        <w:rPr>
          <w:rFonts w:ascii="Times New Roman" w:hAnsi="Times New Roman"/>
          <w:sz w:val="24"/>
          <w:szCs w:val="24"/>
        </w:rPr>
        <w:t>.</w:t>
      </w:r>
    </w:p>
    <w:p w:rsidR="00773EE6" w:rsidRPr="00EE6B4B" w:rsidRDefault="00EF3066" w:rsidP="00EE6B4B">
      <w:pPr>
        <w:pStyle w:val="Listparagraf"/>
        <w:numPr>
          <w:ilvl w:val="1"/>
          <w:numId w:val="31"/>
        </w:numPr>
        <w:spacing w:after="0"/>
        <w:ind w:left="0" w:firstLine="709"/>
        <w:jc w:val="both"/>
        <w:rPr>
          <w:rFonts w:ascii="Times New Roman" w:hAnsi="Times New Roman"/>
          <w:sz w:val="24"/>
          <w:szCs w:val="24"/>
        </w:rPr>
      </w:pPr>
      <w:r w:rsidRPr="00EE6B4B">
        <w:rPr>
          <w:rFonts w:ascii="Times New Roman" w:hAnsi="Times New Roman"/>
          <w:i/>
          <w:sz w:val="24"/>
          <w:szCs w:val="24"/>
        </w:rPr>
        <w:t>Autoritatea Contractantă</w:t>
      </w:r>
      <w:r w:rsidRPr="00EE6B4B">
        <w:rPr>
          <w:rFonts w:ascii="Times New Roman" w:hAnsi="Times New Roman"/>
          <w:sz w:val="24"/>
          <w:szCs w:val="24"/>
        </w:rPr>
        <w:t xml:space="preserve"> îşi rezervă dreptul de a denunţa unilateral contractul cu notificarea prealabilă a </w:t>
      </w:r>
      <w:r w:rsidRPr="00EE6B4B">
        <w:rPr>
          <w:rFonts w:ascii="Times New Roman" w:hAnsi="Times New Roman"/>
          <w:i/>
          <w:sz w:val="24"/>
          <w:szCs w:val="24"/>
        </w:rPr>
        <w:t>Prestatorului</w:t>
      </w:r>
      <w:r w:rsidRPr="00EE6B4B">
        <w:rPr>
          <w:rFonts w:ascii="Times New Roman" w:hAnsi="Times New Roman"/>
          <w:sz w:val="24"/>
          <w:szCs w:val="24"/>
        </w:rPr>
        <w:t xml:space="preserve">, în cel mult 30 de zile de la apariţia unor circumstanţe care nu au fost cunoscute </w:t>
      </w:r>
      <w:r w:rsidRPr="00EE6B4B">
        <w:rPr>
          <w:rFonts w:ascii="Times New Roman" w:hAnsi="Times New Roman"/>
          <w:i/>
          <w:sz w:val="24"/>
          <w:szCs w:val="24"/>
        </w:rPr>
        <w:t>Autorităţii Contractante</w:t>
      </w:r>
      <w:r w:rsidRPr="00EE6B4B">
        <w:rPr>
          <w:rFonts w:ascii="Times New Roman" w:hAnsi="Times New Roman"/>
          <w:sz w:val="24"/>
          <w:szCs w:val="24"/>
        </w:rPr>
        <w:t xml:space="preserve"> la data încheierii contractului şi care conduc la modificarea clauzelor contractuale astfel încât îndeplinirea obligaţiilor asumate prin prezentul </w:t>
      </w:r>
      <w:r w:rsidRPr="00EE6B4B">
        <w:rPr>
          <w:rFonts w:ascii="Times New Roman" w:hAnsi="Times New Roman"/>
          <w:i/>
          <w:sz w:val="24"/>
          <w:szCs w:val="24"/>
        </w:rPr>
        <w:t>Contract</w:t>
      </w:r>
      <w:r w:rsidRPr="00EE6B4B">
        <w:rPr>
          <w:rFonts w:ascii="Times New Roman" w:hAnsi="Times New Roman"/>
          <w:sz w:val="24"/>
          <w:szCs w:val="24"/>
        </w:rPr>
        <w:t xml:space="preserve"> ar fi contrară interesului public. </w:t>
      </w:r>
    </w:p>
    <w:p w:rsidR="00773EE6" w:rsidRPr="00EE6B4B" w:rsidRDefault="00EF3066" w:rsidP="00EE6B4B">
      <w:pPr>
        <w:pStyle w:val="Listparagraf"/>
        <w:numPr>
          <w:ilvl w:val="1"/>
          <w:numId w:val="31"/>
        </w:numPr>
        <w:spacing w:after="0"/>
        <w:ind w:left="0" w:firstLine="709"/>
        <w:jc w:val="both"/>
        <w:rPr>
          <w:rFonts w:ascii="Times New Roman" w:hAnsi="Times New Roman"/>
          <w:sz w:val="24"/>
          <w:szCs w:val="24"/>
        </w:rPr>
      </w:pPr>
      <w:r w:rsidRPr="00EE6B4B">
        <w:rPr>
          <w:rFonts w:ascii="Times New Roman" w:hAnsi="Times New Roman"/>
          <w:sz w:val="24"/>
          <w:szCs w:val="24"/>
        </w:rPr>
        <w:t xml:space="preserve">Rezilierea </w:t>
      </w:r>
      <w:r w:rsidRPr="00EE6B4B">
        <w:rPr>
          <w:rFonts w:ascii="Times New Roman" w:hAnsi="Times New Roman"/>
          <w:i/>
          <w:sz w:val="24"/>
          <w:szCs w:val="24"/>
        </w:rPr>
        <w:t>Contractului</w:t>
      </w:r>
      <w:r w:rsidRPr="00EE6B4B">
        <w:rPr>
          <w:rFonts w:ascii="Times New Roman" w:hAnsi="Times New Roman"/>
          <w:sz w:val="24"/>
          <w:szCs w:val="24"/>
        </w:rPr>
        <w:t xml:space="preserve"> nu va avea niciun efect asupra obligaţiilor deja scadente între părţi.</w:t>
      </w:r>
    </w:p>
    <w:p w:rsidR="00EF3066" w:rsidRPr="00EE6B4B" w:rsidRDefault="00EF3066" w:rsidP="00EE6B4B">
      <w:pPr>
        <w:pStyle w:val="Listparagraf"/>
        <w:numPr>
          <w:ilvl w:val="1"/>
          <w:numId w:val="31"/>
        </w:numPr>
        <w:spacing w:after="0"/>
        <w:jc w:val="both"/>
        <w:rPr>
          <w:rFonts w:ascii="Times New Roman" w:hAnsi="Times New Roman"/>
          <w:sz w:val="24"/>
          <w:szCs w:val="24"/>
        </w:rPr>
      </w:pPr>
      <w:r w:rsidRPr="00EE6B4B">
        <w:rPr>
          <w:rFonts w:ascii="Times New Roman" w:hAnsi="Times New Roman"/>
          <w:sz w:val="24"/>
          <w:szCs w:val="24"/>
        </w:rPr>
        <w:t xml:space="preserve">Prezentul </w:t>
      </w:r>
      <w:r w:rsidRPr="00EE6B4B">
        <w:rPr>
          <w:rFonts w:ascii="Times New Roman" w:hAnsi="Times New Roman"/>
          <w:i/>
          <w:sz w:val="24"/>
          <w:szCs w:val="24"/>
        </w:rPr>
        <w:t>Contract</w:t>
      </w:r>
      <w:r w:rsidRPr="00EE6B4B">
        <w:rPr>
          <w:rFonts w:ascii="Times New Roman" w:hAnsi="Times New Roman"/>
          <w:sz w:val="24"/>
          <w:szCs w:val="24"/>
        </w:rPr>
        <w:t xml:space="preserve"> încetează de drept şi în următoarele cazuri:</w:t>
      </w:r>
    </w:p>
    <w:p w:rsidR="00EF3066" w:rsidRPr="00EE6B4B" w:rsidRDefault="00EF3066" w:rsidP="00EE6B4B">
      <w:pPr>
        <w:pStyle w:val="Listparagraf"/>
        <w:numPr>
          <w:ilvl w:val="0"/>
          <w:numId w:val="5"/>
        </w:numPr>
        <w:tabs>
          <w:tab w:val="left" w:pos="900"/>
        </w:tabs>
        <w:suppressAutoHyphens w:val="0"/>
        <w:autoSpaceDN/>
        <w:spacing w:after="0"/>
        <w:ind w:left="0" w:firstLine="709"/>
        <w:jc w:val="both"/>
        <w:textAlignment w:val="auto"/>
        <w:rPr>
          <w:rFonts w:ascii="Times New Roman" w:hAnsi="Times New Roman"/>
          <w:sz w:val="24"/>
          <w:szCs w:val="24"/>
        </w:rPr>
      </w:pPr>
      <w:r w:rsidRPr="00EE6B4B">
        <w:rPr>
          <w:rFonts w:ascii="Times New Roman" w:hAnsi="Times New Roman"/>
          <w:sz w:val="24"/>
          <w:szCs w:val="24"/>
        </w:rPr>
        <w:t>ajungerea la termen;</w:t>
      </w:r>
    </w:p>
    <w:p w:rsidR="00EF3066" w:rsidRPr="00EE6B4B" w:rsidRDefault="00EF3066" w:rsidP="00EE6B4B">
      <w:pPr>
        <w:numPr>
          <w:ilvl w:val="0"/>
          <w:numId w:val="5"/>
        </w:numPr>
        <w:tabs>
          <w:tab w:val="left" w:pos="900"/>
        </w:tabs>
        <w:suppressAutoHyphens w:val="0"/>
        <w:autoSpaceDN/>
        <w:spacing w:after="0"/>
        <w:ind w:left="993" w:hanging="284"/>
        <w:jc w:val="both"/>
        <w:textAlignment w:val="auto"/>
        <w:rPr>
          <w:rFonts w:ascii="Times New Roman" w:hAnsi="Times New Roman"/>
          <w:sz w:val="24"/>
          <w:szCs w:val="24"/>
        </w:rPr>
      </w:pPr>
      <w:r w:rsidRPr="00EE6B4B">
        <w:rPr>
          <w:rFonts w:ascii="Times New Roman" w:hAnsi="Times New Roman"/>
          <w:sz w:val="24"/>
          <w:szCs w:val="24"/>
        </w:rPr>
        <w:t>părţile convin de comun acord încetarea contractului.</w:t>
      </w:r>
    </w:p>
    <w:p w:rsidR="00EE6B4B" w:rsidRPr="00EE6B4B" w:rsidRDefault="00EE6B4B" w:rsidP="00EE6B4B">
      <w:pPr>
        <w:pStyle w:val="DefaultText"/>
        <w:spacing w:line="276" w:lineRule="auto"/>
        <w:jc w:val="both"/>
        <w:rPr>
          <w:b/>
          <w:szCs w:val="24"/>
          <w:lang w:val="ro-RO"/>
        </w:rPr>
      </w:pPr>
    </w:p>
    <w:p w:rsidR="001203A7" w:rsidRDefault="00222304" w:rsidP="00EE6B4B">
      <w:pPr>
        <w:pStyle w:val="DefaultText"/>
        <w:spacing w:line="276" w:lineRule="auto"/>
        <w:jc w:val="both"/>
        <w:rPr>
          <w:b/>
          <w:szCs w:val="24"/>
          <w:lang w:val="ro-RO"/>
        </w:rPr>
      </w:pPr>
      <w:r w:rsidRPr="00EE6B4B">
        <w:rPr>
          <w:b/>
          <w:szCs w:val="24"/>
          <w:lang w:val="ro-RO"/>
        </w:rPr>
        <w:t xml:space="preserve">Art. </w:t>
      </w:r>
      <w:r w:rsidR="00310C80" w:rsidRPr="00EE6B4B">
        <w:rPr>
          <w:b/>
          <w:szCs w:val="24"/>
          <w:lang w:val="ro-RO"/>
        </w:rPr>
        <w:t>1</w:t>
      </w:r>
      <w:r w:rsidR="00773EE6" w:rsidRPr="00EE6B4B">
        <w:rPr>
          <w:b/>
          <w:szCs w:val="24"/>
          <w:lang w:val="ro-RO"/>
        </w:rPr>
        <w:t>3</w:t>
      </w:r>
      <w:r w:rsidR="00EF3066" w:rsidRPr="00EE6B4B">
        <w:rPr>
          <w:b/>
          <w:szCs w:val="24"/>
          <w:lang w:val="ro-RO"/>
        </w:rPr>
        <w:t xml:space="preserve">  </w:t>
      </w:r>
      <w:r w:rsidR="00601A9F" w:rsidRPr="00EE6B4B">
        <w:rPr>
          <w:b/>
          <w:szCs w:val="24"/>
          <w:lang w:val="ro-RO"/>
        </w:rPr>
        <w:t xml:space="preserve">Sancţiuni pentru neîndeplinirea culpabilă a obligaţiilor </w:t>
      </w:r>
    </w:p>
    <w:p w:rsidR="00EA3887" w:rsidRPr="00EE6B4B" w:rsidRDefault="00EA3887" w:rsidP="00EE6B4B">
      <w:pPr>
        <w:pStyle w:val="DefaultText"/>
        <w:spacing w:line="276" w:lineRule="auto"/>
        <w:jc w:val="both"/>
        <w:rPr>
          <w:b/>
          <w:szCs w:val="24"/>
          <w:lang w:val="ro-RO"/>
        </w:rPr>
      </w:pPr>
    </w:p>
    <w:p w:rsidR="005F2AFA" w:rsidRPr="00EE6B4B" w:rsidRDefault="001203A7" w:rsidP="00EE6B4B">
      <w:pPr>
        <w:spacing w:after="0"/>
        <w:ind w:firstLine="709"/>
        <w:jc w:val="both"/>
        <w:rPr>
          <w:rFonts w:ascii="Times New Roman" w:hAnsi="Times New Roman"/>
          <w:sz w:val="24"/>
          <w:szCs w:val="24"/>
        </w:rPr>
      </w:pPr>
      <w:r w:rsidRPr="00EE6B4B">
        <w:rPr>
          <w:rFonts w:ascii="Times New Roman" w:hAnsi="Times New Roman"/>
          <w:sz w:val="24"/>
          <w:szCs w:val="24"/>
        </w:rPr>
        <w:t>1</w:t>
      </w:r>
      <w:r w:rsidR="00773EE6" w:rsidRPr="00EE6B4B">
        <w:rPr>
          <w:rFonts w:ascii="Times New Roman" w:hAnsi="Times New Roman"/>
          <w:sz w:val="24"/>
          <w:szCs w:val="24"/>
        </w:rPr>
        <w:t>3</w:t>
      </w:r>
      <w:r w:rsidR="00222304" w:rsidRPr="00EE6B4B">
        <w:rPr>
          <w:rFonts w:ascii="Times New Roman" w:hAnsi="Times New Roman"/>
          <w:sz w:val="24"/>
          <w:szCs w:val="24"/>
        </w:rPr>
        <w:t xml:space="preserve">.1 </w:t>
      </w:r>
      <w:r w:rsidR="005F2AFA" w:rsidRPr="00EE6B4B">
        <w:rPr>
          <w:rFonts w:ascii="Times New Roman" w:hAnsi="Times New Roman"/>
          <w:sz w:val="24"/>
          <w:szCs w:val="24"/>
        </w:rPr>
        <w:t>Penalităţile aplicabile părţilor contractante sunt:</w:t>
      </w:r>
    </w:p>
    <w:p w:rsidR="005F2AFA" w:rsidRPr="00EE6B4B" w:rsidRDefault="005F2AFA" w:rsidP="00EE6B4B">
      <w:pPr>
        <w:spacing w:after="0"/>
        <w:ind w:firstLine="709"/>
        <w:jc w:val="both"/>
        <w:rPr>
          <w:rFonts w:ascii="Times New Roman" w:hAnsi="Times New Roman"/>
          <w:sz w:val="24"/>
          <w:szCs w:val="24"/>
        </w:rPr>
      </w:pPr>
      <w:r w:rsidRPr="00EE6B4B">
        <w:rPr>
          <w:rFonts w:ascii="Times New Roman" w:hAnsi="Times New Roman"/>
          <w:sz w:val="24"/>
          <w:szCs w:val="24"/>
        </w:rPr>
        <w:t xml:space="preserve">a. </w:t>
      </w:r>
      <w:r w:rsidR="00F73C3B" w:rsidRPr="00EE6B4B">
        <w:rPr>
          <w:rFonts w:ascii="Times New Roman" w:hAnsi="Times New Roman"/>
          <w:sz w:val="24"/>
          <w:szCs w:val="24"/>
        </w:rPr>
        <w:t xml:space="preserve">0,01%/zi de întârziere din preţul serviciilor care nu s-au furnizat </w:t>
      </w:r>
      <w:r w:rsidR="00731A44">
        <w:rPr>
          <w:rFonts w:ascii="Times New Roman" w:hAnsi="Times New Roman"/>
          <w:sz w:val="24"/>
          <w:szCs w:val="24"/>
        </w:rPr>
        <w:t xml:space="preserve">în termenul stabilit </w:t>
      </w:r>
      <w:r w:rsidR="00F73C3B" w:rsidRPr="00EE6B4B">
        <w:rPr>
          <w:rFonts w:ascii="Times New Roman" w:hAnsi="Times New Roman"/>
          <w:sz w:val="24"/>
          <w:szCs w:val="24"/>
        </w:rPr>
        <w:t xml:space="preserve">de către </w:t>
      </w:r>
      <w:r w:rsidR="00F73C3B" w:rsidRPr="00EE6B4B">
        <w:rPr>
          <w:rFonts w:ascii="Times New Roman" w:hAnsi="Times New Roman"/>
          <w:i/>
          <w:sz w:val="24"/>
          <w:szCs w:val="24"/>
        </w:rPr>
        <w:t>Prestator</w:t>
      </w:r>
      <w:r w:rsidR="00F73C3B" w:rsidRPr="00EE6B4B">
        <w:rPr>
          <w:rFonts w:ascii="Times New Roman" w:hAnsi="Times New Roman"/>
          <w:sz w:val="24"/>
          <w:szCs w:val="24"/>
        </w:rPr>
        <w:t>;</w:t>
      </w:r>
    </w:p>
    <w:p w:rsidR="00F73C3B" w:rsidRPr="00EE6B4B" w:rsidRDefault="00F73C3B" w:rsidP="00EE6B4B">
      <w:pPr>
        <w:spacing w:after="0"/>
        <w:ind w:firstLine="709"/>
        <w:jc w:val="both"/>
        <w:rPr>
          <w:rFonts w:ascii="Times New Roman" w:hAnsi="Times New Roman"/>
          <w:sz w:val="24"/>
          <w:szCs w:val="24"/>
          <w:lang w:val="fr-CH"/>
        </w:rPr>
      </w:pPr>
      <w:r w:rsidRPr="00EE6B4B">
        <w:rPr>
          <w:rFonts w:ascii="Times New Roman" w:hAnsi="Times New Roman"/>
          <w:sz w:val="24"/>
          <w:szCs w:val="24"/>
        </w:rPr>
        <w:t>b. 0,01%/zi de întârziere din plata neefectuată</w:t>
      </w:r>
      <w:r w:rsidR="00731A44" w:rsidRPr="00731A44">
        <w:rPr>
          <w:rFonts w:ascii="Times New Roman" w:hAnsi="Times New Roman"/>
          <w:sz w:val="24"/>
          <w:szCs w:val="24"/>
        </w:rPr>
        <w:t xml:space="preserve"> </w:t>
      </w:r>
      <w:r w:rsidR="00731A44">
        <w:rPr>
          <w:rFonts w:ascii="Times New Roman" w:hAnsi="Times New Roman"/>
          <w:sz w:val="24"/>
          <w:szCs w:val="24"/>
        </w:rPr>
        <w:t>în termenul stabilit</w:t>
      </w:r>
      <w:r w:rsidRPr="00EE6B4B">
        <w:rPr>
          <w:rFonts w:ascii="Times New Roman" w:hAnsi="Times New Roman"/>
          <w:sz w:val="24"/>
          <w:szCs w:val="24"/>
        </w:rPr>
        <w:t xml:space="preserve"> de </w:t>
      </w:r>
      <w:r w:rsidRPr="00EE6B4B">
        <w:rPr>
          <w:rFonts w:ascii="Times New Roman" w:hAnsi="Times New Roman"/>
          <w:i/>
          <w:sz w:val="24"/>
          <w:szCs w:val="24"/>
        </w:rPr>
        <w:t>Autoritatea Contractantă</w:t>
      </w:r>
      <w:r w:rsidRPr="00EE6B4B">
        <w:rPr>
          <w:rFonts w:ascii="Times New Roman" w:hAnsi="Times New Roman"/>
          <w:sz w:val="24"/>
          <w:szCs w:val="24"/>
        </w:rPr>
        <w:t xml:space="preserve">. </w:t>
      </w:r>
    </w:p>
    <w:p w:rsidR="00EE6B4B" w:rsidRPr="00EE6B4B" w:rsidRDefault="00EE6B4B" w:rsidP="00EE6B4B">
      <w:pPr>
        <w:spacing w:after="0"/>
        <w:jc w:val="both"/>
        <w:rPr>
          <w:rFonts w:ascii="Times New Roman" w:hAnsi="Times New Roman"/>
          <w:color w:val="000000"/>
          <w:sz w:val="24"/>
          <w:szCs w:val="24"/>
          <w:lang w:eastAsia="en-US"/>
        </w:rPr>
      </w:pPr>
    </w:p>
    <w:p w:rsidR="001203A7" w:rsidRDefault="00222304" w:rsidP="00EE6B4B">
      <w:pPr>
        <w:spacing w:after="0"/>
        <w:jc w:val="both"/>
        <w:rPr>
          <w:rFonts w:ascii="Times New Roman" w:hAnsi="Times New Roman"/>
          <w:b/>
          <w:sz w:val="24"/>
          <w:szCs w:val="24"/>
        </w:rPr>
      </w:pPr>
      <w:r w:rsidRPr="00EE6B4B">
        <w:rPr>
          <w:rFonts w:ascii="Times New Roman" w:hAnsi="Times New Roman"/>
          <w:b/>
          <w:sz w:val="24"/>
          <w:szCs w:val="24"/>
        </w:rPr>
        <w:t xml:space="preserve">Art. </w:t>
      </w:r>
      <w:r w:rsidR="001203A7" w:rsidRPr="00EE6B4B">
        <w:rPr>
          <w:rFonts w:ascii="Times New Roman" w:hAnsi="Times New Roman"/>
          <w:b/>
          <w:sz w:val="24"/>
          <w:szCs w:val="24"/>
        </w:rPr>
        <w:t>1</w:t>
      </w:r>
      <w:r w:rsidR="00773EE6" w:rsidRPr="00EE6B4B">
        <w:rPr>
          <w:rFonts w:ascii="Times New Roman" w:hAnsi="Times New Roman"/>
          <w:b/>
          <w:sz w:val="24"/>
          <w:szCs w:val="24"/>
        </w:rPr>
        <w:t>4</w:t>
      </w:r>
      <w:r w:rsidR="001203A7" w:rsidRPr="00EE6B4B">
        <w:rPr>
          <w:rFonts w:ascii="Times New Roman" w:hAnsi="Times New Roman"/>
          <w:sz w:val="24"/>
          <w:szCs w:val="24"/>
        </w:rPr>
        <w:t xml:space="preserve"> </w:t>
      </w:r>
      <w:r w:rsidR="00EF3066" w:rsidRPr="00EE6B4B">
        <w:rPr>
          <w:rFonts w:ascii="Times New Roman" w:hAnsi="Times New Roman"/>
          <w:sz w:val="24"/>
          <w:szCs w:val="24"/>
        </w:rPr>
        <w:t xml:space="preserve"> </w:t>
      </w:r>
      <w:r w:rsidR="00601A9F" w:rsidRPr="00EE6B4B">
        <w:rPr>
          <w:rFonts w:ascii="Times New Roman" w:hAnsi="Times New Roman"/>
          <w:b/>
          <w:sz w:val="24"/>
          <w:szCs w:val="24"/>
        </w:rPr>
        <w:t>Recepţia serviciilor</w:t>
      </w:r>
      <w:r w:rsidR="00A4316B" w:rsidRPr="00EE6B4B">
        <w:rPr>
          <w:rFonts w:ascii="Times New Roman" w:hAnsi="Times New Roman"/>
          <w:b/>
          <w:sz w:val="24"/>
          <w:szCs w:val="24"/>
        </w:rPr>
        <w:t xml:space="preserve"> prestate</w:t>
      </w:r>
    </w:p>
    <w:p w:rsidR="00EA3887" w:rsidRPr="00EE6B4B" w:rsidRDefault="00EA3887" w:rsidP="00EE6B4B">
      <w:pPr>
        <w:spacing w:after="0"/>
        <w:jc w:val="both"/>
        <w:rPr>
          <w:rFonts w:ascii="Times New Roman" w:hAnsi="Times New Roman"/>
          <w:sz w:val="24"/>
          <w:szCs w:val="24"/>
        </w:rPr>
      </w:pPr>
    </w:p>
    <w:p w:rsidR="001203A7" w:rsidRPr="00EE6B4B" w:rsidRDefault="001203A7" w:rsidP="00EE6B4B">
      <w:pPr>
        <w:pStyle w:val="Bodytext1"/>
        <w:shd w:val="clear" w:color="auto" w:fill="auto"/>
        <w:tabs>
          <w:tab w:val="left" w:pos="747"/>
        </w:tabs>
        <w:spacing w:line="276" w:lineRule="auto"/>
        <w:ind w:firstLine="709"/>
        <w:jc w:val="both"/>
        <w:rPr>
          <w:rFonts w:ascii="Times New Roman" w:eastAsia="Times New Roman" w:hAnsi="Times New Roman"/>
          <w:sz w:val="24"/>
          <w:szCs w:val="24"/>
          <w:lang w:val="ro-RO" w:eastAsia="ro-RO"/>
        </w:rPr>
      </w:pPr>
      <w:r w:rsidRPr="00EE6B4B">
        <w:rPr>
          <w:rFonts w:ascii="Times New Roman" w:eastAsia="Times New Roman" w:hAnsi="Times New Roman"/>
          <w:sz w:val="24"/>
          <w:szCs w:val="24"/>
          <w:lang w:val="ro-RO" w:eastAsia="ro-RO"/>
        </w:rPr>
        <w:t>1</w:t>
      </w:r>
      <w:r w:rsidR="00773EE6" w:rsidRPr="00EE6B4B">
        <w:rPr>
          <w:rFonts w:ascii="Times New Roman" w:eastAsia="Times New Roman" w:hAnsi="Times New Roman"/>
          <w:sz w:val="24"/>
          <w:szCs w:val="24"/>
          <w:lang w:val="ro-RO" w:eastAsia="ro-RO"/>
        </w:rPr>
        <w:t>4</w:t>
      </w:r>
      <w:r w:rsidR="00A4316B" w:rsidRPr="00EE6B4B">
        <w:rPr>
          <w:rFonts w:ascii="Times New Roman" w:eastAsia="Times New Roman" w:hAnsi="Times New Roman"/>
          <w:sz w:val="24"/>
          <w:szCs w:val="24"/>
          <w:lang w:val="ro-RO" w:eastAsia="ro-RO"/>
        </w:rPr>
        <w:t>.1</w:t>
      </w:r>
      <w:r w:rsidRPr="00EE6B4B">
        <w:rPr>
          <w:rFonts w:ascii="Times New Roman" w:eastAsia="Times New Roman" w:hAnsi="Times New Roman"/>
          <w:sz w:val="24"/>
          <w:szCs w:val="24"/>
          <w:lang w:val="ro-RO" w:eastAsia="ro-RO"/>
        </w:rPr>
        <w:t xml:space="preserve"> </w:t>
      </w:r>
      <w:r w:rsidRPr="00EE6B4B">
        <w:rPr>
          <w:rFonts w:ascii="Times New Roman" w:eastAsia="Times New Roman" w:hAnsi="Times New Roman"/>
          <w:i/>
          <w:sz w:val="24"/>
          <w:szCs w:val="24"/>
          <w:lang w:val="ro-RO" w:eastAsia="ro-RO"/>
        </w:rPr>
        <w:t xml:space="preserve">Autoritatea </w:t>
      </w:r>
      <w:r w:rsidR="00601A9F" w:rsidRPr="00EE6B4B">
        <w:rPr>
          <w:rFonts w:ascii="Times New Roman" w:eastAsia="Times New Roman" w:hAnsi="Times New Roman"/>
          <w:i/>
          <w:sz w:val="24"/>
          <w:szCs w:val="24"/>
          <w:lang w:val="ro-RO" w:eastAsia="ro-RO"/>
        </w:rPr>
        <w:t>C</w:t>
      </w:r>
      <w:r w:rsidRPr="00EE6B4B">
        <w:rPr>
          <w:rFonts w:ascii="Times New Roman" w:eastAsia="Times New Roman" w:hAnsi="Times New Roman"/>
          <w:i/>
          <w:sz w:val="24"/>
          <w:szCs w:val="24"/>
          <w:lang w:val="ro-RO" w:eastAsia="ro-RO"/>
        </w:rPr>
        <w:t>ontractantă</w:t>
      </w:r>
      <w:r w:rsidRPr="00EE6B4B">
        <w:rPr>
          <w:rFonts w:ascii="Times New Roman" w:eastAsia="Times New Roman" w:hAnsi="Times New Roman"/>
          <w:sz w:val="24"/>
          <w:szCs w:val="24"/>
          <w:lang w:val="ro-RO" w:eastAsia="ro-RO"/>
        </w:rPr>
        <w:t xml:space="preserve"> va consemna conformitatea serviciilor pres</w:t>
      </w:r>
      <w:r w:rsidR="00A4316B" w:rsidRPr="00EE6B4B">
        <w:rPr>
          <w:rFonts w:ascii="Times New Roman" w:eastAsia="Times New Roman" w:hAnsi="Times New Roman"/>
          <w:sz w:val="24"/>
          <w:szCs w:val="24"/>
          <w:lang w:val="ro-RO" w:eastAsia="ro-RO"/>
        </w:rPr>
        <w:t>tate prin întocmirea Procesului-</w:t>
      </w:r>
      <w:r w:rsidRPr="00EE6B4B">
        <w:rPr>
          <w:rFonts w:ascii="Times New Roman" w:eastAsia="Times New Roman" w:hAnsi="Times New Roman"/>
          <w:sz w:val="24"/>
          <w:szCs w:val="24"/>
          <w:lang w:val="ro-RO" w:eastAsia="ro-RO"/>
        </w:rPr>
        <w:t>verbal de recepţie calitativă şi cantitativă.</w:t>
      </w:r>
    </w:p>
    <w:p w:rsidR="001203A7" w:rsidRPr="00EE6B4B" w:rsidRDefault="001203A7" w:rsidP="00EE6B4B">
      <w:pPr>
        <w:pStyle w:val="Bodytext1"/>
        <w:shd w:val="clear" w:color="auto" w:fill="auto"/>
        <w:tabs>
          <w:tab w:val="left" w:pos="747"/>
        </w:tabs>
        <w:spacing w:line="276" w:lineRule="auto"/>
        <w:ind w:firstLine="709"/>
        <w:jc w:val="both"/>
        <w:rPr>
          <w:rFonts w:ascii="Times New Roman" w:eastAsia="Times New Roman" w:hAnsi="Times New Roman"/>
          <w:sz w:val="24"/>
          <w:szCs w:val="24"/>
          <w:lang w:val="ro-RO" w:eastAsia="ro-RO"/>
        </w:rPr>
      </w:pPr>
      <w:r w:rsidRPr="00EE6B4B">
        <w:rPr>
          <w:rFonts w:ascii="Times New Roman" w:eastAsia="Times New Roman" w:hAnsi="Times New Roman"/>
          <w:sz w:val="24"/>
          <w:szCs w:val="24"/>
          <w:lang w:val="ro-RO" w:eastAsia="ro-RO"/>
        </w:rPr>
        <w:t>1</w:t>
      </w:r>
      <w:r w:rsidR="00773EE6" w:rsidRPr="00EE6B4B">
        <w:rPr>
          <w:rFonts w:ascii="Times New Roman" w:eastAsia="Times New Roman" w:hAnsi="Times New Roman"/>
          <w:sz w:val="24"/>
          <w:szCs w:val="24"/>
          <w:lang w:val="ro-RO" w:eastAsia="ro-RO"/>
        </w:rPr>
        <w:t>4</w:t>
      </w:r>
      <w:r w:rsidR="00A4316B" w:rsidRPr="00EE6B4B">
        <w:rPr>
          <w:rFonts w:ascii="Times New Roman" w:eastAsia="Times New Roman" w:hAnsi="Times New Roman"/>
          <w:sz w:val="24"/>
          <w:szCs w:val="24"/>
          <w:lang w:val="ro-RO" w:eastAsia="ro-RO"/>
        </w:rPr>
        <w:t>.2</w:t>
      </w:r>
      <w:r w:rsidRPr="00EE6B4B">
        <w:rPr>
          <w:rFonts w:ascii="Times New Roman" w:eastAsia="Times New Roman" w:hAnsi="Times New Roman"/>
          <w:sz w:val="24"/>
          <w:szCs w:val="24"/>
          <w:lang w:val="ro-RO" w:eastAsia="ro-RO"/>
        </w:rPr>
        <w:t xml:space="preserve"> </w:t>
      </w:r>
      <w:r w:rsidR="00601A9F" w:rsidRPr="00EE6B4B">
        <w:rPr>
          <w:rFonts w:ascii="Times New Roman" w:eastAsia="Times New Roman" w:hAnsi="Times New Roman"/>
          <w:i/>
          <w:sz w:val="24"/>
          <w:szCs w:val="24"/>
          <w:lang w:val="ro-RO" w:eastAsia="ro-RO"/>
        </w:rPr>
        <w:t>Autoritatea Contractantă</w:t>
      </w:r>
      <w:r w:rsidR="00601A9F" w:rsidRPr="00EE6B4B">
        <w:rPr>
          <w:rFonts w:ascii="Times New Roman" w:eastAsia="Times New Roman" w:hAnsi="Times New Roman"/>
          <w:sz w:val="24"/>
          <w:szCs w:val="24"/>
          <w:lang w:val="ro-RO" w:eastAsia="ro-RO"/>
        </w:rPr>
        <w:t xml:space="preserve"> </w:t>
      </w:r>
      <w:r w:rsidRPr="00EE6B4B">
        <w:rPr>
          <w:rFonts w:ascii="Times New Roman" w:eastAsia="Times New Roman" w:hAnsi="Times New Roman"/>
          <w:sz w:val="24"/>
          <w:szCs w:val="24"/>
          <w:lang w:val="ro-RO" w:eastAsia="ro-RO"/>
        </w:rPr>
        <w:t xml:space="preserve">are dreptul de a </w:t>
      </w:r>
      <w:r w:rsidR="00B17C1F">
        <w:rPr>
          <w:rFonts w:ascii="Times New Roman" w:eastAsia="Times New Roman" w:hAnsi="Times New Roman"/>
          <w:sz w:val="24"/>
          <w:szCs w:val="24"/>
          <w:lang w:val="ro-RO" w:eastAsia="ro-RO"/>
        </w:rPr>
        <w:t xml:space="preserve">solicita informaţii şi/sau documente pentru a </w:t>
      </w:r>
      <w:r w:rsidRPr="00EE6B4B">
        <w:rPr>
          <w:rFonts w:ascii="Times New Roman" w:eastAsia="Times New Roman" w:hAnsi="Times New Roman"/>
          <w:sz w:val="24"/>
          <w:szCs w:val="24"/>
          <w:lang w:val="ro-RO" w:eastAsia="ro-RO"/>
        </w:rPr>
        <w:t>verifica prestarea serviciilor pentru conformitatea lor cu specifica</w:t>
      </w:r>
      <w:r w:rsidR="00601A9F" w:rsidRPr="00EE6B4B">
        <w:rPr>
          <w:rFonts w:ascii="Times New Roman" w:eastAsia="Times New Roman" w:hAnsi="Times New Roman"/>
          <w:sz w:val="24"/>
          <w:szCs w:val="24"/>
          <w:lang w:val="ro-RO" w:eastAsia="ro-RO"/>
        </w:rPr>
        <w:t>ţ</w:t>
      </w:r>
      <w:r w:rsidRPr="00EE6B4B">
        <w:rPr>
          <w:rFonts w:ascii="Times New Roman" w:eastAsia="Times New Roman" w:hAnsi="Times New Roman"/>
          <w:sz w:val="24"/>
          <w:szCs w:val="24"/>
          <w:lang w:val="ro-RO" w:eastAsia="ro-RO"/>
        </w:rPr>
        <w:t xml:space="preserve">iile din </w:t>
      </w:r>
      <w:r w:rsidR="00601A9F" w:rsidRPr="00EE6B4B">
        <w:rPr>
          <w:rFonts w:ascii="Times New Roman" w:eastAsia="Times New Roman" w:hAnsi="Times New Roman"/>
          <w:sz w:val="24"/>
          <w:szCs w:val="24"/>
          <w:lang w:val="ro-RO" w:eastAsia="ro-RO"/>
        </w:rPr>
        <w:t>C</w:t>
      </w:r>
      <w:r w:rsidRPr="00EE6B4B">
        <w:rPr>
          <w:rFonts w:ascii="Times New Roman" w:eastAsia="Times New Roman" w:hAnsi="Times New Roman"/>
          <w:sz w:val="24"/>
          <w:szCs w:val="24"/>
          <w:lang w:val="ro-RO" w:eastAsia="ro-RO"/>
        </w:rPr>
        <w:t xml:space="preserve">aietul de </w:t>
      </w:r>
      <w:r w:rsidR="00601A9F" w:rsidRPr="00EE6B4B">
        <w:rPr>
          <w:rFonts w:ascii="Times New Roman" w:eastAsia="Times New Roman" w:hAnsi="Times New Roman"/>
          <w:sz w:val="24"/>
          <w:szCs w:val="24"/>
          <w:lang w:val="ro-RO" w:eastAsia="ro-RO"/>
        </w:rPr>
        <w:t>S</w:t>
      </w:r>
      <w:r w:rsidRPr="00EE6B4B">
        <w:rPr>
          <w:rFonts w:ascii="Times New Roman" w:eastAsia="Times New Roman" w:hAnsi="Times New Roman"/>
          <w:sz w:val="24"/>
          <w:szCs w:val="24"/>
          <w:lang w:val="ro-RO" w:eastAsia="ro-RO"/>
        </w:rPr>
        <w:t xml:space="preserve">arcini </w:t>
      </w:r>
      <w:r w:rsidR="00601A9F" w:rsidRPr="00EE6B4B">
        <w:rPr>
          <w:rFonts w:ascii="Times New Roman" w:eastAsia="Times New Roman" w:hAnsi="Times New Roman"/>
          <w:sz w:val="24"/>
          <w:szCs w:val="24"/>
          <w:lang w:val="ro-RO" w:eastAsia="ro-RO"/>
        </w:rPr>
        <w:t>ş</w:t>
      </w:r>
      <w:r w:rsidRPr="00EE6B4B">
        <w:rPr>
          <w:rFonts w:ascii="Times New Roman" w:eastAsia="Times New Roman" w:hAnsi="Times New Roman"/>
          <w:sz w:val="24"/>
          <w:szCs w:val="24"/>
          <w:lang w:val="ro-RO" w:eastAsia="ro-RO"/>
        </w:rPr>
        <w:t>i de a formula obiec</w:t>
      </w:r>
      <w:r w:rsidR="00601A9F" w:rsidRPr="00EE6B4B">
        <w:rPr>
          <w:rFonts w:ascii="Times New Roman" w:eastAsia="Times New Roman" w:hAnsi="Times New Roman"/>
          <w:sz w:val="24"/>
          <w:szCs w:val="24"/>
          <w:lang w:val="ro-RO" w:eastAsia="ro-RO"/>
        </w:rPr>
        <w:t>ţ</w:t>
      </w:r>
      <w:r w:rsidR="00A4316B" w:rsidRPr="00EE6B4B">
        <w:rPr>
          <w:rFonts w:ascii="Times New Roman" w:eastAsia="Times New Roman" w:hAnsi="Times New Roman"/>
          <w:sz w:val="24"/>
          <w:szCs w:val="24"/>
          <w:lang w:val="ro-RO" w:eastAsia="ro-RO"/>
        </w:rPr>
        <w:t>iuni la Procesele-</w:t>
      </w:r>
      <w:r w:rsidRPr="00EE6B4B">
        <w:rPr>
          <w:rFonts w:ascii="Times New Roman" w:eastAsia="Times New Roman" w:hAnsi="Times New Roman"/>
          <w:sz w:val="24"/>
          <w:szCs w:val="24"/>
          <w:lang w:val="ro-RO" w:eastAsia="ro-RO"/>
        </w:rPr>
        <w:t>verbale de recep</w:t>
      </w:r>
      <w:r w:rsidR="00601A9F" w:rsidRPr="00EE6B4B">
        <w:rPr>
          <w:rFonts w:ascii="Times New Roman" w:eastAsia="Times New Roman" w:hAnsi="Times New Roman"/>
          <w:sz w:val="24"/>
          <w:szCs w:val="24"/>
          <w:lang w:val="ro-RO" w:eastAsia="ro-RO"/>
        </w:rPr>
        <w:t>ţ</w:t>
      </w:r>
      <w:r w:rsidRPr="00EE6B4B">
        <w:rPr>
          <w:rFonts w:ascii="Times New Roman" w:eastAsia="Times New Roman" w:hAnsi="Times New Roman"/>
          <w:sz w:val="24"/>
          <w:szCs w:val="24"/>
          <w:lang w:val="ro-RO" w:eastAsia="ro-RO"/>
        </w:rPr>
        <w:t xml:space="preserve">ie prezentate de </w:t>
      </w:r>
      <w:r w:rsidR="00601A9F" w:rsidRPr="00EE6B4B">
        <w:rPr>
          <w:rFonts w:ascii="Times New Roman" w:hAnsi="Times New Roman"/>
          <w:i/>
          <w:color w:val="000000"/>
          <w:sz w:val="24"/>
          <w:szCs w:val="24"/>
          <w:lang w:val="fr-CH"/>
        </w:rPr>
        <w:t xml:space="preserve">Prestator </w:t>
      </w:r>
      <w:r w:rsidRPr="00EE6B4B">
        <w:rPr>
          <w:rFonts w:ascii="Times New Roman" w:eastAsia="Times New Roman" w:hAnsi="Times New Roman"/>
          <w:sz w:val="24"/>
          <w:szCs w:val="24"/>
          <w:lang w:val="ro-RO" w:eastAsia="ro-RO"/>
        </w:rPr>
        <w:t>dac</w:t>
      </w:r>
      <w:r w:rsidR="00601A9F" w:rsidRPr="00EE6B4B">
        <w:rPr>
          <w:rFonts w:ascii="Times New Roman" w:eastAsia="Times New Roman" w:hAnsi="Times New Roman"/>
          <w:sz w:val="24"/>
          <w:szCs w:val="24"/>
          <w:lang w:val="ro-RO" w:eastAsia="ro-RO"/>
        </w:rPr>
        <w:t>ă</w:t>
      </w:r>
      <w:r w:rsidRPr="00EE6B4B">
        <w:rPr>
          <w:rFonts w:ascii="Times New Roman" w:eastAsia="Times New Roman" w:hAnsi="Times New Roman"/>
          <w:sz w:val="24"/>
          <w:szCs w:val="24"/>
          <w:lang w:val="ro-RO" w:eastAsia="ro-RO"/>
        </w:rPr>
        <w:t xml:space="preserve"> sunt constatate defic</w:t>
      </w:r>
      <w:r w:rsidR="00601A9F" w:rsidRPr="00EE6B4B">
        <w:rPr>
          <w:rFonts w:ascii="Times New Roman" w:eastAsia="Times New Roman" w:hAnsi="Times New Roman"/>
          <w:sz w:val="24"/>
          <w:szCs w:val="24"/>
          <w:lang w:val="ro-RO" w:eastAsia="ro-RO"/>
        </w:rPr>
        <w:t>i</w:t>
      </w:r>
      <w:r w:rsidRPr="00EE6B4B">
        <w:rPr>
          <w:rFonts w:ascii="Times New Roman" w:eastAsia="Times New Roman" w:hAnsi="Times New Roman"/>
          <w:sz w:val="24"/>
          <w:szCs w:val="24"/>
          <w:lang w:val="ro-RO" w:eastAsia="ro-RO"/>
        </w:rPr>
        <w:t>en</w:t>
      </w:r>
      <w:r w:rsidR="00601A9F" w:rsidRPr="00EE6B4B">
        <w:rPr>
          <w:rFonts w:ascii="Times New Roman" w:eastAsia="Times New Roman" w:hAnsi="Times New Roman"/>
          <w:sz w:val="24"/>
          <w:szCs w:val="24"/>
          <w:lang w:val="ro-RO" w:eastAsia="ro-RO"/>
        </w:rPr>
        <w:t>ţ</w:t>
      </w:r>
      <w:r w:rsidRPr="00EE6B4B">
        <w:rPr>
          <w:rFonts w:ascii="Times New Roman" w:eastAsia="Times New Roman" w:hAnsi="Times New Roman"/>
          <w:sz w:val="24"/>
          <w:szCs w:val="24"/>
          <w:lang w:val="ro-RO" w:eastAsia="ro-RO"/>
        </w:rPr>
        <w:t>e sau neclarit</w:t>
      </w:r>
      <w:r w:rsidR="00601A9F" w:rsidRPr="00EE6B4B">
        <w:rPr>
          <w:rFonts w:ascii="Times New Roman" w:eastAsia="Times New Roman" w:hAnsi="Times New Roman"/>
          <w:sz w:val="24"/>
          <w:szCs w:val="24"/>
          <w:lang w:val="ro-RO" w:eastAsia="ro-RO"/>
        </w:rPr>
        <w:t>ăţ</w:t>
      </w:r>
      <w:r w:rsidRPr="00EE6B4B">
        <w:rPr>
          <w:rFonts w:ascii="Times New Roman" w:eastAsia="Times New Roman" w:hAnsi="Times New Roman"/>
          <w:sz w:val="24"/>
          <w:szCs w:val="24"/>
          <w:lang w:val="ro-RO" w:eastAsia="ro-RO"/>
        </w:rPr>
        <w:t>i.</w:t>
      </w:r>
    </w:p>
    <w:p w:rsidR="001203A7" w:rsidRPr="00EE6B4B" w:rsidRDefault="001203A7" w:rsidP="00EE6B4B">
      <w:pPr>
        <w:pStyle w:val="Bodytext1"/>
        <w:shd w:val="clear" w:color="auto" w:fill="auto"/>
        <w:tabs>
          <w:tab w:val="left" w:pos="747"/>
        </w:tabs>
        <w:spacing w:line="276" w:lineRule="auto"/>
        <w:ind w:firstLine="709"/>
        <w:jc w:val="both"/>
        <w:rPr>
          <w:rFonts w:ascii="Times New Roman" w:eastAsia="Times New Roman" w:hAnsi="Times New Roman"/>
          <w:sz w:val="24"/>
          <w:szCs w:val="24"/>
          <w:lang w:val="ro-RO" w:eastAsia="ro-RO"/>
        </w:rPr>
      </w:pPr>
      <w:r w:rsidRPr="00EE6B4B">
        <w:rPr>
          <w:rFonts w:ascii="Times New Roman" w:eastAsia="Times New Roman" w:hAnsi="Times New Roman"/>
          <w:sz w:val="24"/>
          <w:szCs w:val="24"/>
          <w:lang w:val="ro-RO" w:eastAsia="ro-RO"/>
        </w:rPr>
        <w:t>1</w:t>
      </w:r>
      <w:r w:rsidR="00773EE6" w:rsidRPr="00EE6B4B">
        <w:rPr>
          <w:rFonts w:ascii="Times New Roman" w:eastAsia="Times New Roman" w:hAnsi="Times New Roman"/>
          <w:sz w:val="24"/>
          <w:szCs w:val="24"/>
          <w:lang w:val="ro-RO" w:eastAsia="ro-RO"/>
        </w:rPr>
        <w:t>4</w:t>
      </w:r>
      <w:r w:rsidR="00A4316B" w:rsidRPr="00EE6B4B">
        <w:rPr>
          <w:rFonts w:ascii="Times New Roman" w:eastAsia="Times New Roman" w:hAnsi="Times New Roman"/>
          <w:sz w:val="24"/>
          <w:szCs w:val="24"/>
          <w:lang w:val="ro-RO" w:eastAsia="ro-RO"/>
        </w:rPr>
        <w:t>.3</w:t>
      </w:r>
      <w:r w:rsidRPr="00EE6B4B">
        <w:rPr>
          <w:rFonts w:ascii="Times New Roman" w:eastAsia="Times New Roman" w:hAnsi="Times New Roman"/>
          <w:sz w:val="24"/>
          <w:szCs w:val="24"/>
          <w:lang w:val="ro-RO" w:eastAsia="ro-RO"/>
        </w:rPr>
        <w:t xml:space="preserve"> </w:t>
      </w:r>
      <w:r w:rsidR="00601A9F" w:rsidRPr="00EE6B4B">
        <w:rPr>
          <w:rFonts w:ascii="Times New Roman" w:hAnsi="Times New Roman"/>
          <w:i/>
          <w:color w:val="000000"/>
          <w:sz w:val="24"/>
          <w:szCs w:val="24"/>
          <w:lang w:val="ro-RO"/>
        </w:rPr>
        <w:t xml:space="preserve">Prestatorul </w:t>
      </w:r>
      <w:r w:rsidRPr="00EE6B4B">
        <w:rPr>
          <w:rFonts w:ascii="Times New Roman" w:eastAsia="Times New Roman" w:hAnsi="Times New Roman"/>
          <w:sz w:val="24"/>
          <w:szCs w:val="24"/>
          <w:lang w:val="ro-RO" w:eastAsia="ro-RO"/>
        </w:rPr>
        <w:t>are obliga</w:t>
      </w:r>
      <w:r w:rsidR="00601A9F" w:rsidRPr="00EE6B4B">
        <w:rPr>
          <w:rFonts w:ascii="Times New Roman" w:eastAsia="Times New Roman" w:hAnsi="Times New Roman"/>
          <w:sz w:val="24"/>
          <w:szCs w:val="24"/>
          <w:lang w:val="ro-RO" w:eastAsia="ro-RO"/>
        </w:rPr>
        <w:t>ţ</w:t>
      </w:r>
      <w:r w:rsidRPr="00EE6B4B">
        <w:rPr>
          <w:rFonts w:ascii="Times New Roman" w:eastAsia="Times New Roman" w:hAnsi="Times New Roman"/>
          <w:sz w:val="24"/>
          <w:szCs w:val="24"/>
          <w:lang w:val="ro-RO" w:eastAsia="ro-RO"/>
        </w:rPr>
        <w:t>ia de a remedia aceste deficien</w:t>
      </w:r>
      <w:r w:rsidR="00601A9F" w:rsidRPr="00EE6B4B">
        <w:rPr>
          <w:rFonts w:ascii="Times New Roman" w:eastAsia="Times New Roman" w:hAnsi="Times New Roman"/>
          <w:sz w:val="24"/>
          <w:szCs w:val="24"/>
          <w:lang w:val="ro-RO" w:eastAsia="ro-RO"/>
        </w:rPr>
        <w:t>ţ</w:t>
      </w:r>
      <w:r w:rsidRPr="00EE6B4B">
        <w:rPr>
          <w:rFonts w:ascii="Times New Roman" w:eastAsia="Times New Roman" w:hAnsi="Times New Roman"/>
          <w:sz w:val="24"/>
          <w:szCs w:val="24"/>
          <w:lang w:val="ro-RO" w:eastAsia="ro-RO"/>
        </w:rPr>
        <w:t>e sau necl</w:t>
      </w:r>
      <w:r w:rsidR="00601A9F" w:rsidRPr="00EE6B4B">
        <w:rPr>
          <w:rFonts w:ascii="Times New Roman" w:eastAsia="Times New Roman" w:hAnsi="Times New Roman"/>
          <w:sz w:val="24"/>
          <w:szCs w:val="24"/>
          <w:lang w:val="ro-RO" w:eastAsia="ro-RO"/>
        </w:rPr>
        <w:t>a</w:t>
      </w:r>
      <w:r w:rsidRPr="00EE6B4B">
        <w:rPr>
          <w:rFonts w:ascii="Times New Roman" w:eastAsia="Times New Roman" w:hAnsi="Times New Roman"/>
          <w:sz w:val="24"/>
          <w:szCs w:val="24"/>
          <w:lang w:val="ro-RO" w:eastAsia="ro-RO"/>
        </w:rPr>
        <w:t>rit</w:t>
      </w:r>
      <w:r w:rsidR="00601A9F" w:rsidRPr="00EE6B4B">
        <w:rPr>
          <w:rFonts w:ascii="Times New Roman" w:eastAsia="Times New Roman" w:hAnsi="Times New Roman"/>
          <w:sz w:val="24"/>
          <w:szCs w:val="24"/>
          <w:lang w:val="ro-RO" w:eastAsia="ro-RO"/>
        </w:rPr>
        <w:t>ăţ</w:t>
      </w:r>
      <w:r w:rsidRPr="00EE6B4B">
        <w:rPr>
          <w:rFonts w:ascii="Times New Roman" w:eastAsia="Times New Roman" w:hAnsi="Times New Roman"/>
          <w:sz w:val="24"/>
          <w:szCs w:val="24"/>
          <w:lang w:val="ro-RO" w:eastAsia="ro-RO"/>
        </w:rPr>
        <w:t xml:space="preserve">i </w:t>
      </w:r>
      <w:r w:rsidR="00601A9F" w:rsidRPr="00EE6B4B">
        <w:rPr>
          <w:rFonts w:ascii="Times New Roman" w:eastAsia="Times New Roman" w:hAnsi="Times New Roman"/>
          <w:sz w:val="24"/>
          <w:szCs w:val="24"/>
          <w:lang w:val="ro-RO" w:eastAsia="ro-RO"/>
        </w:rPr>
        <w:t>î</w:t>
      </w:r>
      <w:r w:rsidRPr="00EE6B4B">
        <w:rPr>
          <w:rFonts w:ascii="Times New Roman" w:eastAsia="Times New Roman" w:hAnsi="Times New Roman"/>
          <w:sz w:val="24"/>
          <w:szCs w:val="24"/>
          <w:lang w:val="ro-RO" w:eastAsia="ro-RO"/>
        </w:rPr>
        <w:t xml:space="preserve">n termen de </w:t>
      </w:r>
      <w:r w:rsidR="008C4611" w:rsidRPr="00EE6B4B">
        <w:rPr>
          <w:rFonts w:ascii="Times New Roman" w:eastAsia="Times New Roman" w:hAnsi="Times New Roman"/>
          <w:sz w:val="24"/>
          <w:szCs w:val="24"/>
          <w:lang w:val="ro-RO" w:eastAsia="ro-RO"/>
        </w:rPr>
        <w:t>3</w:t>
      </w:r>
      <w:r w:rsidRPr="00EE6B4B">
        <w:rPr>
          <w:rFonts w:ascii="Times New Roman" w:eastAsia="Times New Roman" w:hAnsi="Times New Roman"/>
          <w:sz w:val="24"/>
          <w:szCs w:val="24"/>
          <w:lang w:val="ro-RO" w:eastAsia="ro-RO"/>
        </w:rPr>
        <w:t xml:space="preserve"> zile lucr</w:t>
      </w:r>
      <w:r w:rsidR="00601A9F" w:rsidRPr="00EE6B4B">
        <w:rPr>
          <w:rFonts w:ascii="Times New Roman" w:eastAsia="Times New Roman" w:hAnsi="Times New Roman"/>
          <w:sz w:val="24"/>
          <w:szCs w:val="24"/>
          <w:lang w:val="ro-RO" w:eastAsia="ro-RO"/>
        </w:rPr>
        <w:t>ă</w:t>
      </w:r>
      <w:r w:rsidRPr="00EE6B4B">
        <w:rPr>
          <w:rFonts w:ascii="Times New Roman" w:eastAsia="Times New Roman" w:hAnsi="Times New Roman"/>
          <w:sz w:val="24"/>
          <w:szCs w:val="24"/>
          <w:lang w:val="ro-RO" w:eastAsia="ro-RO"/>
        </w:rPr>
        <w:t>toare f</w:t>
      </w:r>
      <w:r w:rsidR="00601A9F" w:rsidRPr="00EE6B4B">
        <w:rPr>
          <w:rFonts w:ascii="Times New Roman" w:eastAsia="Times New Roman" w:hAnsi="Times New Roman"/>
          <w:sz w:val="24"/>
          <w:szCs w:val="24"/>
          <w:lang w:val="ro-RO" w:eastAsia="ro-RO"/>
        </w:rPr>
        <w:t>ă</w:t>
      </w:r>
      <w:r w:rsidRPr="00EE6B4B">
        <w:rPr>
          <w:rFonts w:ascii="Times New Roman" w:eastAsia="Times New Roman" w:hAnsi="Times New Roman"/>
          <w:sz w:val="24"/>
          <w:szCs w:val="24"/>
          <w:lang w:val="ro-RO" w:eastAsia="ro-RO"/>
        </w:rPr>
        <w:t>r</w:t>
      </w:r>
      <w:r w:rsidR="00601A9F" w:rsidRPr="00EE6B4B">
        <w:rPr>
          <w:rFonts w:ascii="Times New Roman" w:eastAsia="Times New Roman" w:hAnsi="Times New Roman"/>
          <w:sz w:val="24"/>
          <w:szCs w:val="24"/>
          <w:lang w:val="ro-RO" w:eastAsia="ro-RO"/>
        </w:rPr>
        <w:t>ă</w:t>
      </w:r>
      <w:r w:rsidRPr="00EE6B4B">
        <w:rPr>
          <w:rFonts w:ascii="Times New Roman" w:eastAsia="Times New Roman" w:hAnsi="Times New Roman"/>
          <w:sz w:val="24"/>
          <w:szCs w:val="24"/>
          <w:lang w:val="ro-RO" w:eastAsia="ro-RO"/>
        </w:rPr>
        <w:t xml:space="preserve"> a invoca costuri suplimentare fa</w:t>
      </w:r>
      <w:r w:rsidR="00601A9F" w:rsidRPr="00EE6B4B">
        <w:rPr>
          <w:rFonts w:ascii="Times New Roman" w:eastAsia="Times New Roman" w:hAnsi="Times New Roman"/>
          <w:sz w:val="24"/>
          <w:szCs w:val="24"/>
          <w:lang w:val="ro-RO" w:eastAsia="ro-RO"/>
        </w:rPr>
        <w:t>ţă</w:t>
      </w:r>
      <w:r w:rsidRPr="00EE6B4B">
        <w:rPr>
          <w:rFonts w:ascii="Times New Roman" w:eastAsia="Times New Roman" w:hAnsi="Times New Roman"/>
          <w:sz w:val="24"/>
          <w:szCs w:val="24"/>
          <w:lang w:val="ro-RO" w:eastAsia="ro-RO"/>
        </w:rPr>
        <w:t xml:space="preserve"> de valoarea ofertat</w:t>
      </w:r>
      <w:r w:rsidR="00601A9F" w:rsidRPr="00EE6B4B">
        <w:rPr>
          <w:rFonts w:ascii="Times New Roman" w:eastAsia="Times New Roman" w:hAnsi="Times New Roman"/>
          <w:sz w:val="24"/>
          <w:szCs w:val="24"/>
          <w:lang w:val="ro-RO" w:eastAsia="ro-RO"/>
        </w:rPr>
        <w:t>ă</w:t>
      </w:r>
      <w:r w:rsidRPr="00EE6B4B">
        <w:rPr>
          <w:rFonts w:ascii="Times New Roman" w:eastAsia="Times New Roman" w:hAnsi="Times New Roman"/>
          <w:sz w:val="24"/>
          <w:szCs w:val="24"/>
          <w:lang w:val="ro-RO" w:eastAsia="ro-RO"/>
        </w:rPr>
        <w:t xml:space="preserve">. </w:t>
      </w:r>
      <w:r w:rsidR="00601A9F" w:rsidRPr="00EE6B4B">
        <w:rPr>
          <w:rFonts w:ascii="Times New Roman" w:eastAsia="Times New Roman" w:hAnsi="Times New Roman"/>
          <w:sz w:val="24"/>
          <w:szCs w:val="24"/>
          <w:lang w:val="ro-RO" w:eastAsia="ro-RO"/>
        </w:rPr>
        <w:t>Î</w:t>
      </w:r>
      <w:r w:rsidRPr="00EE6B4B">
        <w:rPr>
          <w:rFonts w:ascii="Times New Roman" w:eastAsia="Times New Roman" w:hAnsi="Times New Roman"/>
          <w:sz w:val="24"/>
          <w:szCs w:val="24"/>
          <w:lang w:val="ro-RO" w:eastAsia="ro-RO"/>
        </w:rPr>
        <w:t xml:space="preserve">n cazul </w:t>
      </w:r>
      <w:r w:rsidR="00601A9F" w:rsidRPr="00EE6B4B">
        <w:rPr>
          <w:rFonts w:ascii="Times New Roman" w:eastAsia="Times New Roman" w:hAnsi="Times New Roman"/>
          <w:sz w:val="24"/>
          <w:szCs w:val="24"/>
          <w:lang w:val="ro-RO" w:eastAsia="ro-RO"/>
        </w:rPr>
        <w:t>î</w:t>
      </w:r>
      <w:r w:rsidRPr="00EE6B4B">
        <w:rPr>
          <w:rFonts w:ascii="Times New Roman" w:eastAsia="Times New Roman" w:hAnsi="Times New Roman"/>
          <w:sz w:val="24"/>
          <w:szCs w:val="24"/>
          <w:lang w:val="ro-RO" w:eastAsia="ro-RO"/>
        </w:rPr>
        <w:t>n care remedier</w:t>
      </w:r>
      <w:r w:rsidR="00601A9F" w:rsidRPr="00EE6B4B">
        <w:rPr>
          <w:rFonts w:ascii="Times New Roman" w:eastAsia="Times New Roman" w:hAnsi="Times New Roman"/>
          <w:sz w:val="24"/>
          <w:szCs w:val="24"/>
          <w:lang w:val="ro-RO" w:eastAsia="ro-RO"/>
        </w:rPr>
        <w:t>i</w:t>
      </w:r>
      <w:r w:rsidRPr="00EE6B4B">
        <w:rPr>
          <w:rFonts w:ascii="Times New Roman" w:eastAsia="Times New Roman" w:hAnsi="Times New Roman"/>
          <w:sz w:val="24"/>
          <w:szCs w:val="24"/>
          <w:lang w:val="ro-RO" w:eastAsia="ro-RO"/>
        </w:rPr>
        <w:t xml:space="preserve">le </w:t>
      </w:r>
      <w:r w:rsidRPr="00EE6B4B">
        <w:rPr>
          <w:rFonts w:ascii="Times New Roman" w:eastAsia="Times New Roman" w:hAnsi="Times New Roman"/>
          <w:sz w:val="24"/>
          <w:szCs w:val="24"/>
          <w:lang w:val="ro-RO" w:eastAsia="ro-RO"/>
        </w:rPr>
        <w:lastRenderedPageBreak/>
        <w:t>vor fi f</w:t>
      </w:r>
      <w:r w:rsidR="00601A9F" w:rsidRPr="00EE6B4B">
        <w:rPr>
          <w:rFonts w:ascii="Times New Roman" w:eastAsia="Times New Roman" w:hAnsi="Times New Roman"/>
          <w:sz w:val="24"/>
          <w:szCs w:val="24"/>
          <w:lang w:val="ro-RO" w:eastAsia="ro-RO"/>
        </w:rPr>
        <w:t>ă</w:t>
      </w:r>
      <w:r w:rsidRPr="00EE6B4B">
        <w:rPr>
          <w:rFonts w:ascii="Times New Roman" w:eastAsia="Times New Roman" w:hAnsi="Times New Roman"/>
          <w:sz w:val="24"/>
          <w:szCs w:val="24"/>
          <w:lang w:val="ro-RO" w:eastAsia="ro-RO"/>
        </w:rPr>
        <w:t>cute par</w:t>
      </w:r>
      <w:r w:rsidR="00601A9F" w:rsidRPr="00EE6B4B">
        <w:rPr>
          <w:rFonts w:ascii="Times New Roman" w:eastAsia="Times New Roman" w:hAnsi="Times New Roman"/>
          <w:sz w:val="24"/>
          <w:szCs w:val="24"/>
          <w:lang w:val="ro-RO" w:eastAsia="ro-RO"/>
        </w:rPr>
        <w:t>ţ</w:t>
      </w:r>
      <w:r w:rsidRPr="00EE6B4B">
        <w:rPr>
          <w:rFonts w:ascii="Times New Roman" w:eastAsia="Times New Roman" w:hAnsi="Times New Roman"/>
          <w:sz w:val="24"/>
          <w:szCs w:val="24"/>
          <w:lang w:val="ro-RO" w:eastAsia="ro-RO"/>
        </w:rPr>
        <w:t>ial, termenele invocate mai sus se vor relua p</w:t>
      </w:r>
      <w:r w:rsidR="00601A9F" w:rsidRPr="00EE6B4B">
        <w:rPr>
          <w:rFonts w:ascii="Times New Roman" w:eastAsia="Times New Roman" w:hAnsi="Times New Roman"/>
          <w:sz w:val="24"/>
          <w:szCs w:val="24"/>
          <w:lang w:val="ro-RO" w:eastAsia="ro-RO"/>
        </w:rPr>
        <w:t>â</w:t>
      </w:r>
      <w:r w:rsidRPr="00EE6B4B">
        <w:rPr>
          <w:rFonts w:ascii="Times New Roman" w:eastAsia="Times New Roman" w:hAnsi="Times New Roman"/>
          <w:sz w:val="24"/>
          <w:szCs w:val="24"/>
          <w:lang w:val="ro-RO" w:eastAsia="ro-RO"/>
        </w:rPr>
        <w:t>n</w:t>
      </w:r>
      <w:r w:rsidR="00601A9F" w:rsidRPr="00EE6B4B">
        <w:rPr>
          <w:rFonts w:ascii="Times New Roman" w:eastAsia="Times New Roman" w:hAnsi="Times New Roman"/>
          <w:sz w:val="24"/>
          <w:szCs w:val="24"/>
          <w:lang w:val="ro-RO" w:eastAsia="ro-RO"/>
        </w:rPr>
        <w:t>ă</w:t>
      </w:r>
      <w:r w:rsidRPr="00EE6B4B">
        <w:rPr>
          <w:rFonts w:ascii="Times New Roman" w:eastAsia="Times New Roman" w:hAnsi="Times New Roman"/>
          <w:sz w:val="24"/>
          <w:szCs w:val="24"/>
          <w:lang w:val="ro-RO" w:eastAsia="ro-RO"/>
        </w:rPr>
        <w:t xml:space="preserve"> la remedierea </w:t>
      </w:r>
      <w:r w:rsidR="00601A9F" w:rsidRPr="00EE6B4B">
        <w:rPr>
          <w:rFonts w:ascii="Times New Roman" w:eastAsia="Times New Roman" w:hAnsi="Times New Roman"/>
          <w:sz w:val="24"/>
          <w:szCs w:val="24"/>
          <w:lang w:val="ro-RO" w:eastAsia="ro-RO"/>
        </w:rPr>
        <w:t>î</w:t>
      </w:r>
      <w:r w:rsidRPr="00EE6B4B">
        <w:rPr>
          <w:rFonts w:ascii="Times New Roman" w:eastAsia="Times New Roman" w:hAnsi="Times New Roman"/>
          <w:sz w:val="24"/>
          <w:szCs w:val="24"/>
          <w:lang w:val="ro-RO" w:eastAsia="ro-RO"/>
        </w:rPr>
        <w:t>n totalitate a defic</w:t>
      </w:r>
      <w:r w:rsidR="00601A9F" w:rsidRPr="00EE6B4B">
        <w:rPr>
          <w:rFonts w:ascii="Times New Roman" w:eastAsia="Times New Roman" w:hAnsi="Times New Roman"/>
          <w:sz w:val="24"/>
          <w:szCs w:val="24"/>
          <w:lang w:val="ro-RO" w:eastAsia="ro-RO"/>
        </w:rPr>
        <w:t>ie</w:t>
      </w:r>
      <w:r w:rsidRPr="00EE6B4B">
        <w:rPr>
          <w:rFonts w:ascii="Times New Roman" w:eastAsia="Times New Roman" w:hAnsi="Times New Roman"/>
          <w:sz w:val="24"/>
          <w:szCs w:val="24"/>
          <w:lang w:val="ro-RO" w:eastAsia="ro-RO"/>
        </w:rPr>
        <w:t>n</w:t>
      </w:r>
      <w:r w:rsidR="00601A9F" w:rsidRPr="00EE6B4B">
        <w:rPr>
          <w:rFonts w:ascii="Times New Roman" w:eastAsia="Times New Roman" w:hAnsi="Times New Roman"/>
          <w:sz w:val="24"/>
          <w:szCs w:val="24"/>
          <w:lang w:val="ro-RO" w:eastAsia="ro-RO"/>
        </w:rPr>
        <w:t>ţ</w:t>
      </w:r>
      <w:r w:rsidRPr="00EE6B4B">
        <w:rPr>
          <w:rFonts w:ascii="Times New Roman" w:eastAsia="Times New Roman" w:hAnsi="Times New Roman"/>
          <w:sz w:val="24"/>
          <w:szCs w:val="24"/>
          <w:lang w:val="ro-RO" w:eastAsia="ro-RO"/>
        </w:rPr>
        <w:t>elor sau neclarit</w:t>
      </w:r>
      <w:r w:rsidR="00601A9F" w:rsidRPr="00EE6B4B">
        <w:rPr>
          <w:rFonts w:ascii="Times New Roman" w:eastAsia="Times New Roman" w:hAnsi="Times New Roman"/>
          <w:sz w:val="24"/>
          <w:szCs w:val="24"/>
          <w:lang w:val="ro-RO" w:eastAsia="ro-RO"/>
        </w:rPr>
        <w:t>ăţ</w:t>
      </w:r>
      <w:r w:rsidRPr="00EE6B4B">
        <w:rPr>
          <w:rFonts w:ascii="Times New Roman" w:eastAsia="Times New Roman" w:hAnsi="Times New Roman"/>
          <w:sz w:val="24"/>
          <w:szCs w:val="24"/>
          <w:lang w:val="ro-RO" w:eastAsia="ro-RO"/>
        </w:rPr>
        <w:t>ilor.</w:t>
      </w:r>
    </w:p>
    <w:p w:rsidR="001203A7" w:rsidRPr="00EE6B4B" w:rsidRDefault="001203A7" w:rsidP="00EE6B4B">
      <w:pPr>
        <w:pStyle w:val="Corptext2"/>
        <w:spacing w:after="0" w:line="276" w:lineRule="auto"/>
        <w:ind w:firstLine="709"/>
        <w:jc w:val="both"/>
      </w:pPr>
      <w:r w:rsidRPr="00EE6B4B">
        <w:t>1</w:t>
      </w:r>
      <w:r w:rsidR="00773EE6" w:rsidRPr="00EE6B4B">
        <w:t>4</w:t>
      </w:r>
      <w:r w:rsidR="00A4316B" w:rsidRPr="00EE6B4B">
        <w:t>.4</w:t>
      </w:r>
      <w:r w:rsidRPr="00EE6B4B">
        <w:t xml:space="preserve"> În cazul în care </w:t>
      </w:r>
      <w:r w:rsidR="00997A47" w:rsidRPr="00EE6B4B">
        <w:rPr>
          <w:i/>
        </w:rPr>
        <w:t>Autoritatea Contractantă</w:t>
      </w:r>
      <w:r w:rsidR="00997A47" w:rsidRPr="00EE6B4B">
        <w:t xml:space="preserve"> </w:t>
      </w:r>
      <w:r w:rsidRPr="00EE6B4B">
        <w:t>refuză recepţia serviciilor din motive</w:t>
      </w:r>
      <w:r w:rsidR="00B17C1F">
        <w:t xml:space="preserve"> justificate</w:t>
      </w:r>
      <w:r w:rsidRPr="00EE6B4B">
        <w:t xml:space="preserve"> </w:t>
      </w:r>
      <w:r w:rsidR="00B17C1F">
        <w:t>şi</w:t>
      </w:r>
      <w:r w:rsidR="00B17C1F" w:rsidRPr="00EE6B4B">
        <w:t xml:space="preserve"> </w:t>
      </w:r>
      <w:r w:rsidRPr="00EE6B4B">
        <w:t>imputabile</w:t>
      </w:r>
      <w:r w:rsidR="00B17C1F">
        <w:t xml:space="preserve"> </w:t>
      </w:r>
      <w:r w:rsidR="00997A47" w:rsidRPr="00EE6B4B">
        <w:rPr>
          <w:i/>
          <w:color w:val="000000"/>
        </w:rPr>
        <w:t>Prestatorului</w:t>
      </w:r>
      <w:r w:rsidRPr="00EE6B4B">
        <w:t xml:space="preserve">, acesta din urmă va remedia deficienţele constatate conform prevederilor </w:t>
      </w:r>
      <w:r w:rsidR="00997A47" w:rsidRPr="00EE6B4B">
        <w:t>C</w:t>
      </w:r>
      <w:r w:rsidRPr="00EE6B4B">
        <w:t xml:space="preserve">aietului de </w:t>
      </w:r>
      <w:r w:rsidR="00997A47" w:rsidRPr="00EE6B4B">
        <w:t>S</w:t>
      </w:r>
      <w:r w:rsidRPr="00EE6B4B">
        <w:t xml:space="preserve">arcini, </w:t>
      </w:r>
      <w:r w:rsidR="00997A47" w:rsidRPr="00EE6B4B">
        <w:rPr>
          <w:i/>
        </w:rPr>
        <w:t>Autoritatea Contractantă</w:t>
      </w:r>
      <w:r w:rsidR="00997A47" w:rsidRPr="00EE6B4B">
        <w:t xml:space="preserve"> </w:t>
      </w:r>
      <w:r w:rsidRPr="00EE6B4B">
        <w:t>urmând a face recepţia în termenul convenit de la data retransmiterii documentaţiei.</w:t>
      </w:r>
    </w:p>
    <w:p w:rsidR="00EE6B4B" w:rsidRPr="00EE6B4B" w:rsidRDefault="00EE6B4B" w:rsidP="00EE6B4B">
      <w:pPr>
        <w:pStyle w:val="DefaultText"/>
        <w:spacing w:line="276" w:lineRule="auto"/>
        <w:jc w:val="both"/>
        <w:rPr>
          <w:b/>
          <w:szCs w:val="24"/>
          <w:lang w:val="ro-RO"/>
        </w:rPr>
      </w:pPr>
    </w:p>
    <w:p w:rsidR="001203A7" w:rsidRDefault="00222304" w:rsidP="00EE6B4B">
      <w:pPr>
        <w:pStyle w:val="DefaultText"/>
        <w:spacing w:line="276" w:lineRule="auto"/>
        <w:jc w:val="both"/>
        <w:rPr>
          <w:b/>
          <w:szCs w:val="24"/>
          <w:lang w:val="ro-RO"/>
        </w:rPr>
      </w:pPr>
      <w:r w:rsidRPr="00EE6B4B">
        <w:rPr>
          <w:b/>
          <w:szCs w:val="24"/>
          <w:lang w:val="ro-RO"/>
        </w:rPr>
        <w:t xml:space="preserve">Art. </w:t>
      </w:r>
      <w:r w:rsidR="001203A7" w:rsidRPr="00EE6B4B">
        <w:rPr>
          <w:b/>
          <w:szCs w:val="24"/>
          <w:lang w:val="ro-RO"/>
        </w:rPr>
        <w:t>1</w:t>
      </w:r>
      <w:r w:rsidR="00773EE6" w:rsidRPr="00EE6B4B">
        <w:rPr>
          <w:b/>
          <w:szCs w:val="24"/>
          <w:lang w:val="ro-RO"/>
        </w:rPr>
        <w:t>5</w:t>
      </w:r>
      <w:r w:rsidR="001203A7" w:rsidRPr="00EE6B4B">
        <w:rPr>
          <w:b/>
          <w:szCs w:val="24"/>
          <w:lang w:val="ro-RO"/>
        </w:rPr>
        <w:t xml:space="preserve"> </w:t>
      </w:r>
      <w:r w:rsidRPr="00EE6B4B">
        <w:rPr>
          <w:b/>
          <w:szCs w:val="24"/>
          <w:lang w:val="ro-RO"/>
        </w:rPr>
        <w:t>Subcontractanţi</w:t>
      </w:r>
      <w:r w:rsidR="001203A7" w:rsidRPr="00EE6B4B">
        <w:rPr>
          <w:b/>
          <w:szCs w:val="24"/>
          <w:lang w:val="ro-RO"/>
        </w:rPr>
        <w:t xml:space="preserve"> / </w:t>
      </w:r>
      <w:r w:rsidRPr="00EE6B4B">
        <w:rPr>
          <w:b/>
          <w:szCs w:val="24"/>
          <w:lang w:val="ro-RO"/>
        </w:rPr>
        <w:t>Asociere</w:t>
      </w:r>
    </w:p>
    <w:p w:rsidR="00EA3887" w:rsidRPr="00EE6B4B" w:rsidRDefault="00EA3887" w:rsidP="00EE6B4B">
      <w:pPr>
        <w:pStyle w:val="DefaultText"/>
        <w:spacing w:line="276" w:lineRule="auto"/>
        <w:jc w:val="both"/>
        <w:rPr>
          <w:b/>
          <w:szCs w:val="24"/>
          <w:lang w:val="ro-RO"/>
        </w:rPr>
      </w:pPr>
    </w:p>
    <w:p w:rsidR="0077668D" w:rsidRPr="00EE6B4B" w:rsidRDefault="001203A7" w:rsidP="00EE6B4B">
      <w:pPr>
        <w:tabs>
          <w:tab w:val="left" w:pos="1276"/>
        </w:tabs>
        <w:autoSpaceDE w:val="0"/>
        <w:adjustRightInd w:val="0"/>
        <w:spacing w:after="0"/>
        <w:ind w:firstLine="709"/>
        <w:jc w:val="both"/>
        <w:rPr>
          <w:rFonts w:ascii="Times New Roman" w:hAnsi="Times New Roman"/>
          <w:sz w:val="24"/>
          <w:szCs w:val="24"/>
        </w:rPr>
      </w:pPr>
      <w:r w:rsidRPr="00EE6B4B">
        <w:rPr>
          <w:rFonts w:ascii="Times New Roman" w:hAnsi="Times New Roman"/>
          <w:sz w:val="24"/>
          <w:szCs w:val="24"/>
        </w:rPr>
        <w:t>1</w:t>
      </w:r>
      <w:r w:rsidR="00773EE6" w:rsidRPr="00EE6B4B">
        <w:rPr>
          <w:rFonts w:ascii="Times New Roman" w:hAnsi="Times New Roman"/>
          <w:sz w:val="24"/>
          <w:szCs w:val="24"/>
        </w:rPr>
        <w:t>5</w:t>
      </w:r>
      <w:r w:rsidR="00222304" w:rsidRPr="00EE6B4B">
        <w:rPr>
          <w:rFonts w:ascii="Times New Roman" w:hAnsi="Times New Roman"/>
          <w:sz w:val="24"/>
          <w:szCs w:val="24"/>
        </w:rPr>
        <w:t>.1</w:t>
      </w:r>
      <w:r w:rsidRPr="00EE6B4B">
        <w:rPr>
          <w:rFonts w:ascii="Times New Roman" w:hAnsi="Times New Roman"/>
          <w:sz w:val="24"/>
          <w:szCs w:val="24"/>
        </w:rPr>
        <w:t xml:space="preserve"> </w:t>
      </w:r>
      <w:r w:rsidRPr="00EE6B4B">
        <w:rPr>
          <w:rFonts w:ascii="Times New Roman" w:hAnsi="Times New Roman"/>
          <w:sz w:val="24"/>
          <w:szCs w:val="24"/>
        </w:rPr>
        <w:tab/>
        <w:t xml:space="preserve">(1) </w:t>
      </w:r>
      <w:r w:rsidR="00A4316B" w:rsidRPr="00EE6B4B">
        <w:rPr>
          <w:rFonts w:ascii="Times New Roman" w:eastAsia="Calibri" w:hAnsi="Times New Roman"/>
          <w:i/>
          <w:color w:val="000000"/>
          <w:sz w:val="24"/>
          <w:szCs w:val="24"/>
          <w:lang w:eastAsia="en-US"/>
        </w:rPr>
        <w:t xml:space="preserve">Prestatorul </w:t>
      </w:r>
      <w:r w:rsidRPr="00EE6B4B">
        <w:rPr>
          <w:rFonts w:ascii="Times New Roman" w:hAnsi="Times New Roman"/>
          <w:sz w:val="24"/>
          <w:szCs w:val="24"/>
        </w:rPr>
        <w:t>este obligat, cel mai târziu la momentul începerii prest</w:t>
      </w:r>
      <w:r w:rsidR="00A4316B" w:rsidRPr="00EE6B4B">
        <w:rPr>
          <w:rFonts w:ascii="Times New Roman" w:hAnsi="Times New Roman"/>
          <w:sz w:val="24"/>
          <w:szCs w:val="24"/>
        </w:rPr>
        <w:t>ă</w:t>
      </w:r>
      <w:r w:rsidRPr="00EE6B4B">
        <w:rPr>
          <w:rFonts w:ascii="Times New Roman" w:hAnsi="Times New Roman"/>
          <w:sz w:val="24"/>
          <w:szCs w:val="24"/>
        </w:rPr>
        <w:t xml:space="preserve">rii serviciilor care fac obiectul </w:t>
      </w:r>
      <w:r w:rsidR="00A4316B" w:rsidRPr="00EE6B4B">
        <w:rPr>
          <w:rFonts w:ascii="Times New Roman" w:hAnsi="Times New Roman"/>
          <w:sz w:val="24"/>
          <w:szCs w:val="24"/>
        </w:rPr>
        <w:t xml:space="preserve">prezentului </w:t>
      </w:r>
      <w:r w:rsidR="00A4316B" w:rsidRPr="00EE6B4B">
        <w:rPr>
          <w:rFonts w:ascii="Times New Roman" w:hAnsi="Times New Roman"/>
          <w:i/>
          <w:sz w:val="24"/>
          <w:szCs w:val="24"/>
        </w:rPr>
        <w:t>Contract</w:t>
      </w:r>
      <w:r w:rsidRPr="00EE6B4B">
        <w:rPr>
          <w:rFonts w:ascii="Times New Roman" w:hAnsi="Times New Roman"/>
          <w:sz w:val="24"/>
          <w:szCs w:val="24"/>
        </w:rPr>
        <w:t xml:space="preserve">, să indice </w:t>
      </w:r>
      <w:r w:rsidRPr="00EE6B4B">
        <w:rPr>
          <w:rFonts w:ascii="Times New Roman" w:hAnsi="Times New Roman"/>
          <w:i/>
          <w:sz w:val="24"/>
          <w:szCs w:val="24"/>
        </w:rPr>
        <w:t>Autorității</w:t>
      </w:r>
      <w:r w:rsidR="00A4316B" w:rsidRPr="00EE6B4B">
        <w:rPr>
          <w:rFonts w:ascii="Times New Roman" w:hAnsi="Times New Roman"/>
          <w:i/>
          <w:sz w:val="24"/>
          <w:szCs w:val="24"/>
        </w:rPr>
        <w:t xml:space="preserve"> Contractante</w:t>
      </w:r>
      <w:r w:rsidRPr="00EE6B4B">
        <w:rPr>
          <w:rFonts w:ascii="Times New Roman" w:hAnsi="Times New Roman"/>
          <w:sz w:val="24"/>
          <w:szCs w:val="24"/>
        </w:rPr>
        <w:t xml:space="preserve"> numele, datele de contact şi reprezentanţii legali ai subcontractanţilor săi implicaţi în executarea </w:t>
      </w:r>
      <w:r w:rsidR="00A4316B" w:rsidRPr="00EE6B4B">
        <w:rPr>
          <w:rFonts w:ascii="Times New Roman" w:hAnsi="Times New Roman"/>
          <w:i/>
          <w:sz w:val="24"/>
          <w:szCs w:val="24"/>
        </w:rPr>
        <w:t>Contractului</w:t>
      </w:r>
      <w:r w:rsidRPr="00EE6B4B">
        <w:rPr>
          <w:rFonts w:ascii="Times New Roman" w:hAnsi="Times New Roman"/>
          <w:sz w:val="24"/>
          <w:szCs w:val="24"/>
        </w:rPr>
        <w:t>, în măsura în care aceste informaţii sunt cunoscute la momentul respectiv.</w:t>
      </w:r>
    </w:p>
    <w:p w:rsidR="001203A7" w:rsidRPr="00EE6B4B" w:rsidRDefault="001203A7" w:rsidP="00EE6B4B">
      <w:pPr>
        <w:tabs>
          <w:tab w:val="left" w:pos="1276"/>
        </w:tabs>
        <w:autoSpaceDE w:val="0"/>
        <w:adjustRightInd w:val="0"/>
        <w:spacing w:after="0"/>
        <w:ind w:firstLine="709"/>
        <w:jc w:val="both"/>
        <w:rPr>
          <w:rFonts w:ascii="Times New Roman" w:hAnsi="Times New Roman"/>
          <w:sz w:val="24"/>
          <w:szCs w:val="24"/>
        </w:rPr>
      </w:pPr>
      <w:r w:rsidRPr="00EE6B4B">
        <w:rPr>
          <w:rFonts w:ascii="Times New Roman" w:hAnsi="Times New Roman"/>
          <w:sz w:val="24"/>
          <w:szCs w:val="24"/>
        </w:rPr>
        <w:t xml:space="preserve">(2) </w:t>
      </w:r>
      <w:r w:rsidR="00A4316B" w:rsidRPr="00EE6B4B">
        <w:rPr>
          <w:rFonts w:ascii="Times New Roman" w:eastAsia="Calibri" w:hAnsi="Times New Roman"/>
          <w:i/>
          <w:color w:val="000000"/>
          <w:sz w:val="24"/>
          <w:szCs w:val="24"/>
          <w:lang w:eastAsia="en-US"/>
        </w:rPr>
        <w:t xml:space="preserve">Prestatorul </w:t>
      </w:r>
      <w:r w:rsidRPr="00EE6B4B">
        <w:rPr>
          <w:rFonts w:ascii="Times New Roman" w:hAnsi="Times New Roman"/>
          <w:sz w:val="24"/>
          <w:szCs w:val="24"/>
        </w:rPr>
        <w:t xml:space="preserve">are obligaţia de a notifica </w:t>
      </w:r>
      <w:r w:rsidR="00A4316B" w:rsidRPr="00EE6B4B">
        <w:rPr>
          <w:rFonts w:ascii="Times New Roman" w:hAnsi="Times New Roman"/>
          <w:i/>
          <w:sz w:val="24"/>
          <w:szCs w:val="24"/>
        </w:rPr>
        <w:t>Autorității Contractante</w:t>
      </w:r>
      <w:r w:rsidR="00A4316B" w:rsidRPr="00EE6B4B">
        <w:rPr>
          <w:rFonts w:ascii="Times New Roman" w:hAnsi="Times New Roman"/>
          <w:sz w:val="24"/>
          <w:szCs w:val="24"/>
        </w:rPr>
        <w:t xml:space="preserve"> </w:t>
      </w:r>
      <w:r w:rsidRPr="00EE6B4B">
        <w:rPr>
          <w:rFonts w:ascii="Times New Roman" w:hAnsi="Times New Roman"/>
          <w:sz w:val="24"/>
          <w:szCs w:val="24"/>
        </w:rPr>
        <w:t xml:space="preserve">orice modificări ale informaţiilor prevăzute la alin. (1) pe durata </w:t>
      </w:r>
      <w:r w:rsidR="00A4316B" w:rsidRPr="00EE6B4B">
        <w:rPr>
          <w:rFonts w:ascii="Times New Roman" w:hAnsi="Times New Roman"/>
          <w:sz w:val="24"/>
          <w:szCs w:val="24"/>
        </w:rPr>
        <w:t xml:space="preserve">derulării </w:t>
      </w:r>
      <w:r w:rsidR="00A4316B" w:rsidRPr="00EE6B4B">
        <w:rPr>
          <w:rFonts w:ascii="Times New Roman" w:hAnsi="Times New Roman"/>
          <w:i/>
          <w:sz w:val="24"/>
          <w:szCs w:val="24"/>
        </w:rPr>
        <w:t>C</w:t>
      </w:r>
      <w:r w:rsidRPr="00EE6B4B">
        <w:rPr>
          <w:rFonts w:ascii="Times New Roman" w:hAnsi="Times New Roman"/>
          <w:i/>
          <w:sz w:val="24"/>
          <w:szCs w:val="24"/>
        </w:rPr>
        <w:t>ontractului</w:t>
      </w:r>
      <w:r w:rsidRPr="00EE6B4B">
        <w:rPr>
          <w:rFonts w:ascii="Times New Roman" w:hAnsi="Times New Roman"/>
          <w:sz w:val="24"/>
          <w:szCs w:val="24"/>
        </w:rPr>
        <w:t>.</w:t>
      </w:r>
    </w:p>
    <w:p w:rsidR="001203A7" w:rsidRPr="00EE6B4B" w:rsidRDefault="0077668D" w:rsidP="00EE6B4B">
      <w:pPr>
        <w:autoSpaceDE w:val="0"/>
        <w:adjustRightInd w:val="0"/>
        <w:spacing w:after="0"/>
        <w:ind w:firstLine="709"/>
        <w:jc w:val="both"/>
        <w:rPr>
          <w:rFonts w:ascii="Times New Roman" w:hAnsi="Times New Roman"/>
          <w:sz w:val="24"/>
          <w:szCs w:val="24"/>
        </w:rPr>
      </w:pPr>
      <w:r w:rsidRPr="00EE6B4B">
        <w:rPr>
          <w:rFonts w:ascii="Times New Roman" w:hAnsi="Times New Roman"/>
          <w:sz w:val="24"/>
          <w:szCs w:val="24"/>
        </w:rPr>
        <w:t xml:space="preserve"> </w:t>
      </w:r>
      <w:r w:rsidR="001203A7" w:rsidRPr="00EE6B4B">
        <w:rPr>
          <w:rFonts w:ascii="Times New Roman" w:hAnsi="Times New Roman"/>
          <w:sz w:val="24"/>
          <w:szCs w:val="24"/>
        </w:rPr>
        <w:t xml:space="preserve">(3) </w:t>
      </w:r>
      <w:r w:rsidR="00A4316B" w:rsidRPr="00EE6B4B">
        <w:rPr>
          <w:rFonts w:ascii="Times New Roman" w:eastAsia="Calibri" w:hAnsi="Times New Roman"/>
          <w:i/>
          <w:color w:val="000000"/>
          <w:sz w:val="24"/>
          <w:szCs w:val="24"/>
          <w:lang w:eastAsia="en-US"/>
        </w:rPr>
        <w:t xml:space="preserve">Prestatorul </w:t>
      </w:r>
      <w:r w:rsidR="001203A7" w:rsidRPr="00EE6B4B">
        <w:rPr>
          <w:rFonts w:ascii="Times New Roman" w:hAnsi="Times New Roman"/>
          <w:sz w:val="24"/>
          <w:szCs w:val="24"/>
        </w:rPr>
        <w:t xml:space="preserve">are dreptul de a implica noi subcontractanţi, pe durata executării contractului, cu condiţia ca nominalizarea acestora să nu reprezinte o modificare substanţială a </w:t>
      </w:r>
      <w:r w:rsidR="00A4316B" w:rsidRPr="00EE6B4B">
        <w:rPr>
          <w:rFonts w:ascii="Times New Roman" w:hAnsi="Times New Roman"/>
          <w:i/>
          <w:sz w:val="24"/>
          <w:szCs w:val="24"/>
        </w:rPr>
        <w:t>C</w:t>
      </w:r>
      <w:r w:rsidR="001203A7" w:rsidRPr="00EE6B4B">
        <w:rPr>
          <w:rFonts w:ascii="Times New Roman" w:hAnsi="Times New Roman"/>
          <w:i/>
          <w:sz w:val="24"/>
          <w:szCs w:val="24"/>
        </w:rPr>
        <w:t>ontractului</w:t>
      </w:r>
      <w:r w:rsidR="001203A7" w:rsidRPr="00EE6B4B">
        <w:rPr>
          <w:rFonts w:ascii="Times New Roman" w:hAnsi="Times New Roman"/>
          <w:sz w:val="24"/>
          <w:szCs w:val="24"/>
        </w:rPr>
        <w:t>, astfel cum sunt prevăzute la art. 221 din Legea nr. 98/2016</w:t>
      </w:r>
      <w:r w:rsidR="00A4316B" w:rsidRPr="00EE6B4B">
        <w:rPr>
          <w:rFonts w:ascii="Times New Roman" w:hAnsi="Times New Roman"/>
          <w:sz w:val="24"/>
          <w:szCs w:val="24"/>
        </w:rPr>
        <w:t>, cu modificările şi completările ulterioare</w:t>
      </w:r>
      <w:r w:rsidR="001203A7" w:rsidRPr="00EE6B4B">
        <w:rPr>
          <w:rFonts w:ascii="Times New Roman" w:hAnsi="Times New Roman"/>
          <w:sz w:val="24"/>
          <w:szCs w:val="24"/>
        </w:rPr>
        <w:t>.</w:t>
      </w:r>
    </w:p>
    <w:p w:rsidR="001203A7" w:rsidRPr="00EE6B4B" w:rsidRDefault="0077668D" w:rsidP="00EE6B4B">
      <w:pPr>
        <w:autoSpaceDE w:val="0"/>
        <w:adjustRightInd w:val="0"/>
        <w:spacing w:after="0"/>
        <w:ind w:firstLine="709"/>
        <w:jc w:val="both"/>
        <w:rPr>
          <w:rFonts w:ascii="Times New Roman" w:hAnsi="Times New Roman"/>
          <w:sz w:val="24"/>
          <w:szCs w:val="24"/>
        </w:rPr>
      </w:pPr>
      <w:r w:rsidRPr="00EE6B4B">
        <w:rPr>
          <w:rFonts w:ascii="Times New Roman" w:hAnsi="Times New Roman"/>
          <w:sz w:val="24"/>
          <w:szCs w:val="24"/>
        </w:rPr>
        <w:t xml:space="preserve"> </w:t>
      </w:r>
      <w:r w:rsidR="001203A7" w:rsidRPr="00EE6B4B">
        <w:rPr>
          <w:rFonts w:ascii="Times New Roman" w:hAnsi="Times New Roman"/>
          <w:sz w:val="24"/>
          <w:szCs w:val="24"/>
        </w:rPr>
        <w:t xml:space="preserve">(4) În situaţia prevăzută la alin. (3), </w:t>
      </w:r>
      <w:r w:rsidR="00A4316B" w:rsidRPr="00EE6B4B">
        <w:rPr>
          <w:rFonts w:ascii="Times New Roman" w:eastAsia="Calibri" w:hAnsi="Times New Roman"/>
          <w:i/>
          <w:color w:val="000000"/>
          <w:sz w:val="24"/>
          <w:szCs w:val="24"/>
          <w:lang w:eastAsia="en-US"/>
        </w:rPr>
        <w:t xml:space="preserve">Prestatorul </w:t>
      </w:r>
      <w:r w:rsidR="001203A7" w:rsidRPr="00EE6B4B">
        <w:rPr>
          <w:rFonts w:ascii="Times New Roman" w:hAnsi="Times New Roman"/>
          <w:sz w:val="24"/>
          <w:szCs w:val="24"/>
        </w:rPr>
        <w:t xml:space="preserve">va transmite </w:t>
      </w:r>
      <w:r w:rsidR="00A4316B" w:rsidRPr="00EE6B4B">
        <w:rPr>
          <w:rFonts w:ascii="Times New Roman" w:hAnsi="Times New Roman"/>
          <w:i/>
          <w:sz w:val="24"/>
          <w:szCs w:val="24"/>
        </w:rPr>
        <w:t>Autorității Contractante</w:t>
      </w:r>
      <w:r w:rsidR="00A4316B" w:rsidRPr="00EE6B4B">
        <w:rPr>
          <w:rFonts w:ascii="Times New Roman" w:hAnsi="Times New Roman"/>
          <w:sz w:val="24"/>
          <w:szCs w:val="24"/>
        </w:rPr>
        <w:t xml:space="preserve"> </w:t>
      </w:r>
      <w:r w:rsidR="001203A7" w:rsidRPr="00EE6B4B">
        <w:rPr>
          <w:rFonts w:ascii="Times New Roman" w:hAnsi="Times New Roman"/>
          <w:sz w:val="24"/>
          <w:szCs w:val="24"/>
        </w:rPr>
        <w:t xml:space="preserve">informaţiile prevăzute la alin. (1) şi va obţine acordul </w:t>
      </w:r>
      <w:r w:rsidR="001203A7" w:rsidRPr="00EE6B4B">
        <w:rPr>
          <w:rFonts w:ascii="Times New Roman" w:hAnsi="Times New Roman"/>
          <w:i/>
          <w:sz w:val="24"/>
          <w:szCs w:val="24"/>
        </w:rPr>
        <w:t>Autorităţii</w:t>
      </w:r>
      <w:r w:rsidR="001203A7" w:rsidRPr="00EE6B4B">
        <w:rPr>
          <w:rFonts w:ascii="Times New Roman" w:hAnsi="Times New Roman"/>
          <w:sz w:val="24"/>
          <w:szCs w:val="24"/>
        </w:rPr>
        <w:t xml:space="preserve"> </w:t>
      </w:r>
      <w:r w:rsidR="00D31BD7" w:rsidRPr="00EE6B4B">
        <w:rPr>
          <w:rFonts w:ascii="Times New Roman" w:hAnsi="Times New Roman"/>
          <w:i/>
          <w:sz w:val="24"/>
          <w:szCs w:val="24"/>
        </w:rPr>
        <w:t>Contractante</w:t>
      </w:r>
      <w:r w:rsidR="00D31BD7" w:rsidRPr="00EE6B4B">
        <w:rPr>
          <w:rFonts w:ascii="Times New Roman" w:hAnsi="Times New Roman"/>
          <w:sz w:val="24"/>
          <w:szCs w:val="24"/>
        </w:rPr>
        <w:t xml:space="preserve"> </w:t>
      </w:r>
      <w:r w:rsidR="001203A7" w:rsidRPr="00EE6B4B">
        <w:rPr>
          <w:rFonts w:ascii="Times New Roman" w:hAnsi="Times New Roman"/>
          <w:sz w:val="24"/>
          <w:szCs w:val="24"/>
        </w:rPr>
        <w:t xml:space="preserve">privind eventualii noi subcontractanţi implicaţi ulterior în executarea </w:t>
      </w:r>
      <w:r w:rsidR="00A4316B" w:rsidRPr="00EE6B4B">
        <w:rPr>
          <w:rFonts w:ascii="Times New Roman" w:hAnsi="Times New Roman"/>
          <w:i/>
          <w:sz w:val="24"/>
          <w:szCs w:val="24"/>
        </w:rPr>
        <w:t>C</w:t>
      </w:r>
      <w:r w:rsidR="001203A7" w:rsidRPr="00EE6B4B">
        <w:rPr>
          <w:rFonts w:ascii="Times New Roman" w:hAnsi="Times New Roman"/>
          <w:i/>
          <w:sz w:val="24"/>
          <w:szCs w:val="24"/>
        </w:rPr>
        <w:t>ontractului</w:t>
      </w:r>
      <w:r w:rsidR="001203A7" w:rsidRPr="00EE6B4B">
        <w:rPr>
          <w:rFonts w:ascii="Times New Roman" w:hAnsi="Times New Roman"/>
          <w:sz w:val="24"/>
          <w:szCs w:val="24"/>
        </w:rPr>
        <w:t>.</w:t>
      </w:r>
    </w:p>
    <w:p w:rsidR="001203A7" w:rsidRPr="00EE6B4B" w:rsidRDefault="001203A7" w:rsidP="00EE6B4B">
      <w:pPr>
        <w:autoSpaceDE w:val="0"/>
        <w:adjustRightInd w:val="0"/>
        <w:spacing w:after="0"/>
        <w:ind w:firstLine="709"/>
        <w:jc w:val="both"/>
        <w:rPr>
          <w:rFonts w:ascii="Times New Roman" w:hAnsi="Times New Roman"/>
          <w:sz w:val="24"/>
          <w:szCs w:val="24"/>
        </w:rPr>
      </w:pPr>
      <w:r w:rsidRPr="00EE6B4B">
        <w:rPr>
          <w:rFonts w:ascii="Times New Roman" w:hAnsi="Times New Roman"/>
          <w:sz w:val="24"/>
          <w:szCs w:val="24"/>
        </w:rPr>
        <w:t>1</w:t>
      </w:r>
      <w:r w:rsidR="00773EE6" w:rsidRPr="00EE6B4B">
        <w:rPr>
          <w:rFonts w:ascii="Times New Roman" w:hAnsi="Times New Roman"/>
          <w:sz w:val="24"/>
          <w:szCs w:val="24"/>
        </w:rPr>
        <w:t>5</w:t>
      </w:r>
      <w:r w:rsidR="00222304" w:rsidRPr="00EE6B4B">
        <w:rPr>
          <w:rFonts w:ascii="Times New Roman" w:hAnsi="Times New Roman"/>
          <w:sz w:val="24"/>
          <w:szCs w:val="24"/>
        </w:rPr>
        <w:t>.2</w:t>
      </w:r>
      <w:r w:rsidRPr="00EE6B4B">
        <w:rPr>
          <w:rFonts w:ascii="Times New Roman" w:hAnsi="Times New Roman"/>
          <w:sz w:val="24"/>
          <w:szCs w:val="24"/>
        </w:rPr>
        <w:t xml:space="preserve"> </w:t>
      </w:r>
      <w:r w:rsidR="00D31BD7" w:rsidRPr="00EE6B4B">
        <w:rPr>
          <w:rFonts w:ascii="Times New Roman" w:eastAsia="Calibri" w:hAnsi="Times New Roman"/>
          <w:i/>
          <w:color w:val="000000"/>
          <w:sz w:val="24"/>
          <w:szCs w:val="24"/>
          <w:lang w:eastAsia="en-US"/>
        </w:rPr>
        <w:t xml:space="preserve">Prestatorul </w:t>
      </w:r>
      <w:r w:rsidRPr="00EE6B4B">
        <w:rPr>
          <w:rFonts w:ascii="Times New Roman" w:hAnsi="Times New Roman"/>
          <w:sz w:val="24"/>
          <w:szCs w:val="24"/>
        </w:rPr>
        <w:t xml:space="preserve">are obligaţia de a încheia contracte cu subcontractanţii declarați, în aceleaşi condiţii în care s-a semnat contractul cu </w:t>
      </w:r>
      <w:r w:rsidR="00D31BD7" w:rsidRPr="00EE6B4B">
        <w:rPr>
          <w:rFonts w:ascii="Times New Roman" w:hAnsi="Times New Roman"/>
          <w:i/>
          <w:sz w:val="24"/>
          <w:szCs w:val="24"/>
        </w:rPr>
        <w:t>Autoritatea Contractantă</w:t>
      </w:r>
      <w:r w:rsidR="001D77FA" w:rsidRPr="00EE6B4B">
        <w:rPr>
          <w:rFonts w:ascii="Times New Roman" w:hAnsi="Times New Roman"/>
          <w:sz w:val="24"/>
          <w:szCs w:val="24"/>
        </w:rPr>
        <w:t xml:space="preserve"> şi de a prezenta aceste contracte </w:t>
      </w:r>
      <w:r w:rsidR="001D77FA" w:rsidRPr="00EE6B4B">
        <w:rPr>
          <w:rFonts w:ascii="Times New Roman" w:hAnsi="Times New Roman"/>
          <w:i/>
          <w:sz w:val="24"/>
          <w:szCs w:val="24"/>
        </w:rPr>
        <w:t>Autorității Contractante.</w:t>
      </w:r>
    </w:p>
    <w:p w:rsidR="001203A7" w:rsidRPr="00EE6B4B" w:rsidRDefault="001203A7" w:rsidP="00EE6B4B">
      <w:pPr>
        <w:autoSpaceDE w:val="0"/>
        <w:adjustRightInd w:val="0"/>
        <w:spacing w:after="0"/>
        <w:ind w:firstLine="709"/>
        <w:jc w:val="both"/>
        <w:rPr>
          <w:rFonts w:ascii="Times New Roman" w:hAnsi="Times New Roman"/>
          <w:sz w:val="24"/>
          <w:szCs w:val="24"/>
        </w:rPr>
      </w:pPr>
      <w:r w:rsidRPr="00EE6B4B">
        <w:rPr>
          <w:rFonts w:ascii="Times New Roman" w:hAnsi="Times New Roman"/>
          <w:sz w:val="24"/>
          <w:szCs w:val="24"/>
        </w:rPr>
        <w:t>1</w:t>
      </w:r>
      <w:r w:rsidR="00773EE6" w:rsidRPr="00EE6B4B">
        <w:rPr>
          <w:rFonts w:ascii="Times New Roman" w:hAnsi="Times New Roman"/>
          <w:sz w:val="24"/>
          <w:szCs w:val="24"/>
        </w:rPr>
        <w:t>5</w:t>
      </w:r>
      <w:r w:rsidR="00222304" w:rsidRPr="00EE6B4B">
        <w:rPr>
          <w:rFonts w:ascii="Times New Roman" w:hAnsi="Times New Roman"/>
          <w:sz w:val="24"/>
          <w:szCs w:val="24"/>
        </w:rPr>
        <w:t>.3</w:t>
      </w:r>
      <w:r w:rsidRPr="00EE6B4B">
        <w:rPr>
          <w:rFonts w:ascii="Times New Roman" w:hAnsi="Times New Roman"/>
          <w:sz w:val="24"/>
          <w:szCs w:val="24"/>
        </w:rPr>
        <w:t xml:space="preserve"> </w:t>
      </w:r>
      <w:r w:rsidRPr="00EE6B4B">
        <w:rPr>
          <w:rFonts w:ascii="Times New Roman" w:hAnsi="Times New Roman"/>
          <w:sz w:val="24"/>
          <w:szCs w:val="24"/>
        </w:rPr>
        <w:tab/>
        <w:t xml:space="preserve">(1) </w:t>
      </w:r>
      <w:r w:rsidR="00D31BD7" w:rsidRPr="00EE6B4B">
        <w:rPr>
          <w:rFonts w:ascii="Times New Roman" w:eastAsia="Calibri" w:hAnsi="Times New Roman"/>
          <w:i/>
          <w:color w:val="000000"/>
          <w:sz w:val="24"/>
          <w:szCs w:val="24"/>
          <w:lang w:eastAsia="en-US"/>
        </w:rPr>
        <w:t xml:space="preserve">Prestatorul </w:t>
      </w:r>
      <w:r w:rsidRPr="00EE6B4B">
        <w:rPr>
          <w:rFonts w:ascii="Times New Roman" w:hAnsi="Times New Roman"/>
          <w:sz w:val="24"/>
          <w:szCs w:val="24"/>
        </w:rPr>
        <w:t>are obligaţia de a prezenta la încheierea contractului toate contractele încheiate cu subcontractanţii desemnaţi.</w:t>
      </w:r>
    </w:p>
    <w:p w:rsidR="001203A7" w:rsidRPr="00EE6B4B" w:rsidRDefault="001203A7" w:rsidP="00EE6B4B">
      <w:pPr>
        <w:autoSpaceDE w:val="0"/>
        <w:adjustRightInd w:val="0"/>
        <w:spacing w:after="0"/>
        <w:ind w:firstLine="709"/>
        <w:jc w:val="both"/>
        <w:rPr>
          <w:rFonts w:ascii="Times New Roman" w:hAnsi="Times New Roman"/>
          <w:sz w:val="24"/>
          <w:szCs w:val="24"/>
        </w:rPr>
      </w:pPr>
      <w:r w:rsidRPr="00EE6B4B">
        <w:rPr>
          <w:rFonts w:ascii="Times New Roman" w:hAnsi="Times New Roman"/>
          <w:sz w:val="24"/>
          <w:szCs w:val="24"/>
        </w:rPr>
        <w:t>(2) Lista subcontractanţilor, cu datele de recunoaştere ale acestora, cât şi contractele încheiate cu aceştia se constituie în anexe la contract.</w:t>
      </w:r>
    </w:p>
    <w:p w:rsidR="001203A7" w:rsidRPr="00EE6B4B" w:rsidRDefault="00222304" w:rsidP="00EE6B4B">
      <w:pPr>
        <w:autoSpaceDE w:val="0"/>
        <w:adjustRightInd w:val="0"/>
        <w:spacing w:after="0"/>
        <w:ind w:firstLine="709"/>
        <w:jc w:val="both"/>
        <w:rPr>
          <w:rFonts w:ascii="Times New Roman" w:hAnsi="Times New Roman"/>
          <w:sz w:val="24"/>
          <w:szCs w:val="24"/>
        </w:rPr>
      </w:pPr>
      <w:r w:rsidRPr="00EE6B4B">
        <w:rPr>
          <w:rFonts w:ascii="Times New Roman" w:hAnsi="Times New Roman"/>
          <w:sz w:val="24"/>
          <w:szCs w:val="24"/>
        </w:rPr>
        <w:t>1</w:t>
      </w:r>
      <w:r w:rsidR="00773EE6" w:rsidRPr="00EE6B4B">
        <w:rPr>
          <w:rFonts w:ascii="Times New Roman" w:hAnsi="Times New Roman"/>
          <w:sz w:val="24"/>
          <w:szCs w:val="24"/>
        </w:rPr>
        <w:t>5</w:t>
      </w:r>
      <w:r w:rsidRPr="00EE6B4B">
        <w:rPr>
          <w:rFonts w:ascii="Times New Roman" w:hAnsi="Times New Roman"/>
          <w:sz w:val="24"/>
          <w:szCs w:val="24"/>
        </w:rPr>
        <w:t>.4</w:t>
      </w:r>
      <w:r w:rsidR="001203A7" w:rsidRPr="00EE6B4B">
        <w:rPr>
          <w:rFonts w:ascii="Times New Roman" w:hAnsi="Times New Roman"/>
          <w:sz w:val="24"/>
          <w:szCs w:val="24"/>
        </w:rPr>
        <w:t xml:space="preserve"> </w:t>
      </w:r>
      <w:r w:rsidR="001203A7" w:rsidRPr="00EE6B4B">
        <w:rPr>
          <w:rFonts w:ascii="Times New Roman" w:hAnsi="Times New Roman"/>
          <w:sz w:val="24"/>
          <w:szCs w:val="24"/>
        </w:rPr>
        <w:tab/>
        <w:t xml:space="preserve">(1) În cazul subcontractării, </w:t>
      </w:r>
      <w:r w:rsidR="00D31BD7" w:rsidRPr="00EE6B4B">
        <w:rPr>
          <w:rFonts w:ascii="Times New Roman" w:eastAsia="Calibri" w:hAnsi="Times New Roman"/>
          <w:i/>
          <w:color w:val="000000"/>
          <w:sz w:val="24"/>
          <w:szCs w:val="24"/>
          <w:lang w:eastAsia="en-US"/>
        </w:rPr>
        <w:t xml:space="preserve">Prestatorul </w:t>
      </w:r>
      <w:r w:rsidR="001203A7" w:rsidRPr="00EE6B4B">
        <w:rPr>
          <w:rFonts w:ascii="Times New Roman" w:hAnsi="Times New Roman"/>
          <w:sz w:val="24"/>
          <w:szCs w:val="24"/>
        </w:rPr>
        <w:t xml:space="preserve">rămâne pe deplin răspunzător faţă de </w:t>
      </w:r>
      <w:r w:rsidR="00D31BD7" w:rsidRPr="00EE6B4B">
        <w:rPr>
          <w:rFonts w:ascii="Times New Roman" w:hAnsi="Times New Roman"/>
          <w:i/>
          <w:sz w:val="24"/>
          <w:szCs w:val="24"/>
        </w:rPr>
        <w:t>Autoritatea Contractantă</w:t>
      </w:r>
      <w:r w:rsidR="00D31BD7" w:rsidRPr="00EE6B4B">
        <w:rPr>
          <w:rFonts w:ascii="Times New Roman" w:hAnsi="Times New Roman"/>
          <w:sz w:val="24"/>
          <w:szCs w:val="24"/>
        </w:rPr>
        <w:t xml:space="preserve"> </w:t>
      </w:r>
      <w:r w:rsidR="001203A7" w:rsidRPr="00EE6B4B">
        <w:rPr>
          <w:rFonts w:ascii="Times New Roman" w:hAnsi="Times New Roman"/>
          <w:sz w:val="24"/>
          <w:szCs w:val="24"/>
        </w:rPr>
        <w:t>de modul îndeplin</w:t>
      </w:r>
      <w:r w:rsidR="00D31BD7" w:rsidRPr="00EE6B4B">
        <w:rPr>
          <w:rFonts w:ascii="Times New Roman" w:hAnsi="Times New Roman"/>
          <w:sz w:val="24"/>
          <w:szCs w:val="24"/>
        </w:rPr>
        <w:t>irii</w:t>
      </w:r>
      <w:r w:rsidR="001203A7" w:rsidRPr="00EE6B4B">
        <w:rPr>
          <w:rFonts w:ascii="Times New Roman" w:hAnsi="Times New Roman"/>
          <w:sz w:val="24"/>
          <w:szCs w:val="24"/>
        </w:rPr>
        <w:t xml:space="preserve"> </w:t>
      </w:r>
      <w:r w:rsidR="00D31BD7" w:rsidRPr="00EE6B4B">
        <w:rPr>
          <w:rFonts w:ascii="Times New Roman" w:hAnsi="Times New Roman"/>
          <w:i/>
          <w:sz w:val="24"/>
          <w:szCs w:val="24"/>
        </w:rPr>
        <w:t>C</w:t>
      </w:r>
      <w:r w:rsidR="001203A7" w:rsidRPr="00EE6B4B">
        <w:rPr>
          <w:rFonts w:ascii="Times New Roman" w:hAnsi="Times New Roman"/>
          <w:i/>
          <w:sz w:val="24"/>
          <w:szCs w:val="24"/>
        </w:rPr>
        <w:t>ontractul</w:t>
      </w:r>
      <w:r w:rsidR="00D31BD7" w:rsidRPr="00EE6B4B">
        <w:rPr>
          <w:rFonts w:ascii="Times New Roman" w:hAnsi="Times New Roman"/>
          <w:i/>
          <w:sz w:val="24"/>
          <w:szCs w:val="24"/>
        </w:rPr>
        <w:t>ui</w:t>
      </w:r>
      <w:r w:rsidR="001203A7" w:rsidRPr="00EE6B4B">
        <w:rPr>
          <w:rFonts w:ascii="Times New Roman" w:hAnsi="Times New Roman"/>
          <w:sz w:val="24"/>
          <w:szCs w:val="24"/>
        </w:rPr>
        <w:t>.</w:t>
      </w:r>
    </w:p>
    <w:p w:rsidR="001203A7" w:rsidRPr="00EE6B4B" w:rsidRDefault="001203A7" w:rsidP="00EE6B4B">
      <w:pPr>
        <w:autoSpaceDE w:val="0"/>
        <w:adjustRightInd w:val="0"/>
        <w:spacing w:after="0"/>
        <w:ind w:firstLine="720"/>
        <w:jc w:val="both"/>
        <w:rPr>
          <w:rFonts w:ascii="Times New Roman" w:hAnsi="Times New Roman"/>
          <w:sz w:val="24"/>
          <w:szCs w:val="24"/>
        </w:rPr>
      </w:pPr>
      <w:r w:rsidRPr="00EE6B4B">
        <w:rPr>
          <w:rFonts w:ascii="Times New Roman" w:hAnsi="Times New Roman"/>
          <w:sz w:val="24"/>
          <w:szCs w:val="24"/>
        </w:rPr>
        <w:t xml:space="preserve">(2) Subcontractantul este pe deplin răspunzător faţă de </w:t>
      </w:r>
      <w:r w:rsidR="00D31BD7" w:rsidRPr="00EE6B4B">
        <w:rPr>
          <w:rFonts w:ascii="Times New Roman" w:eastAsia="Calibri" w:hAnsi="Times New Roman"/>
          <w:i/>
          <w:color w:val="000000"/>
          <w:sz w:val="24"/>
          <w:szCs w:val="24"/>
          <w:lang w:eastAsia="en-US"/>
        </w:rPr>
        <w:t xml:space="preserve">Prestator </w:t>
      </w:r>
      <w:r w:rsidRPr="00EE6B4B">
        <w:rPr>
          <w:rFonts w:ascii="Times New Roman" w:hAnsi="Times New Roman"/>
          <w:sz w:val="24"/>
          <w:szCs w:val="24"/>
        </w:rPr>
        <w:t>de modul în care îşi îndeplineşte partea sa din contract.</w:t>
      </w:r>
    </w:p>
    <w:p w:rsidR="001203A7" w:rsidRPr="00EE6B4B" w:rsidRDefault="001203A7" w:rsidP="00EE6B4B">
      <w:pPr>
        <w:autoSpaceDE w:val="0"/>
        <w:adjustRightInd w:val="0"/>
        <w:spacing w:after="0"/>
        <w:ind w:firstLine="709"/>
        <w:jc w:val="both"/>
        <w:rPr>
          <w:rFonts w:ascii="Times New Roman" w:hAnsi="Times New Roman"/>
          <w:sz w:val="24"/>
          <w:szCs w:val="24"/>
        </w:rPr>
      </w:pPr>
      <w:r w:rsidRPr="00EE6B4B">
        <w:rPr>
          <w:rFonts w:ascii="Times New Roman" w:hAnsi="Times New Roman"/>
          <w:sz w:val="24"/>
          <w:szCs w:val="24"/>
        </w:rPr>
        <w:t>1</w:t>
      </w:r>
      <w:r w:rsidR="00773EE6" w:rsidRPr="00EE6B4B">
        <w:rPr>
          <w:rFonts w:ascii="Times New Roman" w:hAnsi="Times New Roman"/>
          <w:sz w:val="24"/>
          <w:szCs w:val="24"/>
        </w:rPr>
        <w:t>5</w:t>
      </w:r>
      <w:r w:rsidR="00222304" w:rsidRPr="00EE6B4B">
        <w:rPr>
          <w:rFonts w:ascii="Times New Roman" w:hAnsi="Times New Roman"/>
          <w:sz w:val="24"/>
          <w:szCs w:val="24"/>
        </w:rPr>
        <w:t>.</w:t>
      </w:r>
      <w:r w:rsidR="0077668D" w:rsidRPr="00EE6B4B">
        <w:rPr>
          <w:rFonts w:ascii="Times New Roman" w:hAnsi="Times New Roman"/>
          <w:sz w:val="24"/>
          <w:szCs w:val="24"/>
        </w:rPr>
        <w:t>5</w:t>
      </w:r>
      <w:r w:rsidRPr="00EE6B4B">
        <w:rPr>
          <w:rFonts w:ascii="Times New Roman" w:hAnsi="Times New Roman"/>
          <w:sz w:val="24"/>
          <w:szCs w:val="24"/>
        </w:rPr>
        <w:t xml:space="preserve"> </w:t>
      </w:r>
      <w:r w:rsidRPr="00EE6B4B">
        <w:rPr>
          <w:rFonts w:ascii="Times New Roman" w:hAnsi="Times New Roman"/>
          <w:sz w:val="24"/>
          <w:szCs w:val="24"/>
        </w:rPr>
        <w:tab/>
        <w:t xml:space="preserve">(1) </w:t>
      </w:r>
      <w:r w:rsidRPr="00EE6B4B">
        <w:rPr>
          <w:rFonts w:ascii="Times New Roman" w:hAnsi="Times New Roman"/>
          <w:i/>
          <w:sz w:val="24"/>
          <w:szCs w:val="24"/>
        </w:rPr>
        <w:t xml:space="preserve">Autoritatea </w:t>
      </w:r>
      <w:r w:rsidR="00D31BD7" w:rsidRPr="00EE6B4B">
        <w:rPr>
          <w:rFonts w:ascii="Times New Roman" w:hAnsi="Times New Roman"/>
          <w:i/>
          <w:sz w:val="24"/>
          <w:szCs w:val="24"/>
        </w:rPr>
        <w:t>C</w:t>
      </w:r>
      <w:r w:rsidRPr="00EE6B4B">
        <w:rPr>
          <w:rFonts w:ascii="Times New Roman" w:hAnsi="Times New Roman"/>
          <w:i/>
          <w:sz w:val="24"/>
          <w:szCs w:val="24"/>
        </w:rPr>
        <w:t>ontractantă</w:t>
      </w:r>
      <w:r w:rsidRPr="00EE6B4B">
        <w:rPr>
          <w:rFonts w:ascii="Times New Roman" w:hAnsi="Times New Roman"/>
          <w:sz w:val="24"/>
          <w:szCs w:val="24"/>
        </w:rPr>
        <w:t xml:space="preserve"> efectuează plăţi corespunzătoare părţii/părţilor din </w:t>
      </w:r>
      <w:r w:rsidR="00D31BD7" w:rsidRPr="00EE6B4B">
        <w:rPr>
          <w:rFonts w:ascii="Times New Roman" w:hAnsi="Times New Roman"/>
          <w:i/>
          <w:sz w:val="24"/>
          <w:szCs w:val="24"/>
        </w:rPr>
        <w:t>C</w:t>
      </w:r>
      <w:r w:rsidRPr="00EE6B4B">
        <w:rPr>
          <w:rFonts w:ascii="Times New Roman" w:hAnsi="Times New Roman"/>
          <w:i/>
          <w:sz w:val="24"/>
          <w:szCs w:val="24"/>
        </w:rPr>
        <w:t>ontract</w:t>
      </w:r>
      <w:r w:rsidRPr="00EE6B4B">
        <w:rPr>
          <w:rFonts w:ascii="Times New Roman" w:hAnsi="Times New Roman"/>
          <w:sz w:val="24"/>
          <w:szCs w:val="24"/>
        </w:rPr>
        <w:t xml:space="preserve"> îndeplinite de către subcontractanţi, dacă aceştia solicită, pentru serviciile executate în beneficiul </w:t>
      </w:r>
      <w:r w:rsidR="00D31BD7" w:rsidRPr="00EE6B4B">
        <w:rPr>
          <w:rFonts w:ascii="Times New Roman" w:eastAsia="Calibri" w:hAnsi="Times New Roman"/>
          <w:i/>
          <w:color w:val="000000"/>
          <w:sz w:val="24"/>
          <w:szCs w:val="24"/>
          <w:lang w:eastAsia="en-US"/>
        </w:rPr>
        <w:t xml:space="preserve">Prestatorului </w:t>
      </w:r>
      <w:r w:rsidRPr="00EE6B4B">
        <w:rPr>
          <w:rFonts w:ascii="Times New Roman" w:hAnsi="Times New Roman"/>
          <w:sz w:val="24"/>
          <w:szCs w:val="24"/>
        </w:rPr>
        <w:t xml:space="preserve">potrivit contractului dintre </w:t>
      </w:r>
      <w:r w:rsidR="00D31BD7" w:rsidRPr="00EE6B4B">
        <w:rPr>
          <w:rFonts w:ascii="Times New Roman" w:hAnsi="Times New Roman"/>
          <w:sz w:val="24"/>
          <w:szCs w:val="24"/>
        </w:rPr>
        <w:t>Prestator</w:t>
      </w:r>
      <w:r w:rsidRPr="00EE6B4B">
        <w:rPr>
          <w:rFonts w:ascii="Times New Roman" w:hAnsi="Times New Roman"/>
          <w:sz w:val="24"/>
          <w:szCs w:val="24"/>
        </w:rPr>
        <w:t xml:space="preserve"> şi subcontractant în conformitate cu dispoziţiile legale aplicabile şi dacă subcontractanţii propuşi şi-au exprimat opţiunea în acest sens.</w:t>
      </w:r>
    </w:p>
    <w:p w:rsidR="001203A7" w:rsidRPr="00EE6B4B" w:rsidRDefault="001203A7" w:rsidP="00EE6B4B">
      <w:pPr>
        <w:autoSpaceDE w:val="0"/>
        <w:adjustRightInd w:val="0"/>
        <w:spacing w:after="0"/>
        <w:ind w:firstLine="709"/>
        <w:jc w:val="both"/>
        <w:rPr>
          <w:rFonts w:ascii="Times New Roman" w:hAnsi="Times New Roman"/>
          <w:sz w:val="24"/>
          <w:szCs w:val="24"/>
        </w:rPr>
      </w:pPr>
      <w:r w:rsidRPr="00EE6B4B">
        <w:rPr>
          <w:rFonts w:ascii="Times New Roman" w:hAnsi="Times New Roman"/>
          <w:sz w:val="24"/>
          <w:szCs w:val="24"/>
        </w:rPr>
        <w:t xml:space="preserve">(2) În sensul alin. (1), </w:t>
      </w:r>
      <w:r w:rsidR="00D31BD7" w:rsidRPr="00EE6B4B">
        <w:rPr>
          <w:rFonts w:ascii="Times New Roman" w:hAnsi="Times New Roman"/>
          <w:sz w:val="24"/>
          <w:szCs w:val="24"/>
        </w:rPr>
        <w:t xml:space="preserve">subcontractanţii </w:t>
      </w:r>
      <w:r w:rsidRPr="00EE6B4B">
        <w:rPr>
          <w:rFonts w:ascii="Times New Roman" w:hAnsi="Times New Roman"/>
          <w:sz w:val="24"/>
          <w:szCs w:val="24"/>
        </w:rPr>
        <w:t xml:space="preserve">îşi vor exprima la momentul încheierii </w:t>
      </w:r>
      <w:r w:rsidR="00D31BD7" w:rsidRPr="00EE6B4B">
        <w:rPr>
          <w:rFonts w:ascii="Times New Roman" w:hAnsi="Times New Roman"/>
          <w:i/>
          <w:sz w:val="24"/>
          <w:szCs w:val="24"/>
        </w:rPr>
        <w:t>C</w:t>
      </w:r>
      <w:r w:rsidRPr="00EE6B4B">
        <w:rPr>
          <w:rFonts w:ascii="Times New Roman" w:hAnsi="Times New Roman"/>
          <w:i/>
          <w:sz w:val="24"/>
          <w:szCs w:val="24"/>
        </w:rPr>
        <w:t>ontractului</w:t>
      </w:r>
      <w:r w:rsidRPr="00EE6B4B">
        <w:rPr>
          <w:rFonts w:ascii="Times New Roman" w:hAnsi="Times New Roman"/>
          <w:sz w:val="24"/>
          <w:szCs w:val="24"/>
        </w:rPr>
        <w:t xml:space="preserve"> sau la momentul introducerii acestora în </w:t>
      </w:r>
      <w:r w:rsidR="00D31BD7" w:rsidRPr="00EE6B4B">
        <w:rPr>
          <w:rFonts w:ascii="Times New Roman" w:hAnsi="Times New Roman"/>
          <w:i/>
          <w:sz w:val="24"/>
          <w:szCs w:val="24"/>
        </w:rPr>
        <w:t>Contract</w:t>
      </w:r>
      <w:r w:rsidRPr="00EE6B4B">
        <w:rPr>
          <w:rFonts w:ascii="Times New Roman" w:hAnsi="Times New Roman"/>
          <w:sz w:val="24"/>
          <w:szCs w:val="24"/>
        </w:rPr>
        <w:t>, după caz, opţiunea d</w:t>
      </w:r>
      <w:r w:rsidR="00D31BD7" w:rsidRPr="00EE6B4B">
        <w:rPr>
          <w:rFonts w:ascii="Times New Roman" w:hAnsi="Times New Roman"/>
          <w:sz w:val="24"/>
          <w:szCs w:val="24"/>
        </w:rPr>
        <w:t xml:space="preserve">e a fi plătiţi direct de către </w:t>
      </w:r>
      <w:r w:rsidR="00D31BD7" w:rsidRPr="00EE6B4B">
        <w:rPr>
          <w:rFonts w:ascii="Times New Roman" w:hAnsi="Times New Roman"/>
          <w:i/>
          <w:sz w:val="24"/>
          <w:szCs w:val="24"/>
        </w:rPr>
        <w:t>A</w:t>
      </w:r>
      <w:r w:rsidRPr="00EE6B4B">
        <w:rPr>
          <w:rFonts w:ascii="Times New Roman" w:hAnsi="Times New Roman"/>
          <w:i/>
          <w:sz w:val="24"/>
          <w:szCs w:val="24"/>
        </w:rPr>
        <w:t xml:space="preserve">utoritatea </w:t>
      </w:r>
      <w:r w:rsidR="00D31BD7" w:rsidRPr="00EE6B4B">
        <w:rPr>
          <w:rFonts w:ascii="Times New Roman" w:hAnsi="Times New Roman"/>
          <w:i/>
          <w:sz w:val="24"/>
          <w:szCs w:val="24"/>
        </w:rPr>
        <w:t>C</w:t>
      </w:r>
      <w:r w:rsidRPr="00EE6B4B">
        <w:rPr>
          <w:rFonts w:ascii="Times New Roman" w:hAnsi="Times New Roman"/>
          <w:i/>
          <w:sz w:val="24"/>
          <w:szCs w:val="24"/>
        </w:rPr>
        <w:t>ontractantă</w:t>
      </w:r>
      <w:r w:rsidRPr="00EE6B4B">
        <w:rPr>
          <w:rFonts w:ascii="Times New Roman" w:hAnsi="Times New Roman"/>
          <w:sz w:val="24"/>
          <w:szCs w:val="24"/>
        </w:rPr>
        <w:t xml:space="preserve">. </w:t>
      </w:r>
      <w:r w:rsidR="00D31BD7" w:rsidRPr="00EE6B4B">
        <w:rPr>
          <w:rFonts w:ascii="Times New Roman" w:hAnsi="Times New Roman"/>
          <w:i/>
          <w:sz w:val="24"/>
          <w:szCs w:val="24"/>
        </w:rPr>
        <w:t>Autoritatea C</w:t>
      </w:r>
      <w:r w:rsidRPr="00EE6B4B">
        <w:rPr>
          <w:rFonts w:ascii="Times New Roman" w:hAnsi="Times New Roman"/>
          <w:i/>
          <w:sz w:val="24"/>
          <w:szCs w:val="24"/>
        </w:rPr>
        <w:t>ontractantă</w:t>
      </w:r>
      <w:r w:rsidRPr="00EE6B4B">
        <w:rPr>
          <w:rFonts w:ascii="Times New Roman" w:hAnsi="Times New Roman"/>
          <w:sz w:val="24"/>
          <w:szCs w:val="24"/>
        </w:rPr>
        <w:t xml:space="preserve"> efectuează plăţile directe către subcontractanţii agreaţi doar atunci când prestaţia acestora este confirmată prin documente agreate de toate cele </w:t>
      </w:r>
      <w:r w:rsidR="00D31BD7" w:rsidRPr="00EE6B4B">
        <w:rPr>
          <w:rFonts w:ascii="Times New Roman" w:hAnsi="Times New Roman"/>
          <w:sz w:val="24"/>
          <w:szCs w:val="24"/>
        </w:rPr>
        <w:t>trei</w:t>
      </w:r>
      <w:r w:rsidRPr="00EE6B4B">
        <w:rPr>
          <w:rFonts w:ascii="Times New Roman" w:hAnsi="Times New Roman"/>
          <w:sz w:val="24"/>
          <w:szCs w:val="24"/>
        </w:rPr>
        <w:t xml:space="preserve"> părţi, respectiv Autoritate contractantă, </w:t>
      </w:r>
      <w:r w:rsidR="00DA6E31" w:rsidRPr="00EE6B4B">
        <w:rPr>
          <w:rFonts w:ascii="Times New Roman" w:hAnsi="Times New Roman"/>
          <w:sz w:val="24"/>
          <w:szCs w:val="24"/>
        </w:rPr>
        <w:t>Prestator</w:t>
      </w:r>
      <w:r w:rsidRPr="00EE6B4B">
        <w:rPr>
          <w:rFonts w:ascii="Times New Roman" w:hAnsi="Times New Roman"/>
          <w:sz w:val="24"/>
          <w:szCs w:val="24"/>
        </w:rPr>
        <w:t xml:space="preserve"> şi Subcontractant.</w:t>
      </w:r>
    </w:p>
    <w:p w:rsidR="00DA6E31" w:rsidRPr="00EE6B4B" w:rsidRDefault="001203A7" w:rsidP="00EE6B4B">
      <w:pPr>
        <w:autoSpaceDE w:val="0"/>
        <w:adjustRightInd w:val="0"/>
        <w:spacing w:after="0"/>
        <w:ind w:firstLine="709"/>
        <w:jc w:val="both"/>
        <w:rPr>
          <w:rFonts w:ascii="Times New Roman" w:hAnsi="Times New Roman"/>
          <w:sz w:val="24"/>
          <w:szCs w:val="24"/>
        </w:rPr>
      </w:pPr>
      <w:r w:rsidRPr="00EE6B4B">
        <w:rPr>
          <w:rFonts w:ascii="Times New Roman" w:hAnsi="Times New Roman"/>
          <w:sz w:val="24"/>
          <w:szCs w:val="24"/>
        </w:rPr>
        <w:lastRenderedPageBreak/>
        <w:t xml:space="preserve">(3) Atunci când un subcontractant îşi exprimă opţiunea de a fi plătit direct, </w:t>
      </w:r>
      <w:r w:rsidR="00DA6E31" w:rsidRPr="00EE6B4B">
        <w:rPr>
          <w:rFonts w:ascii="Times New Roman" w:hAnsi="Times New Roman"/>
          <w:i/>
          <w:sz w:val="24"/>
          <w:szCs w:val="24"/>
        </w:rPr>
        <w:t>Autoritatea Contractantă</w:t>
      </w:r>
      <w:r w:rsidR="00DA6E31" w:rsidRPr="00EE6B4B">
        <w:rPr>
          <w:rFonts w:ascii="Times New Roman" w:hAnsi="Times New Roman"/>
          <w:sz w:val="24"/>
          <w:szCs w:val="24"/>
        </w:rPr>
        <w:t xml:space="preserve"> </w:t>
      </w:r>
      <w:r w:rsidRPr="00EE6B4B">
        <w:rPr>
          <w:rFonts w:ascii="Times New Roman" w:hAnsi="Times New Roman"/>
          <w:sz w:val="24"/>
          <w:szCs w:val="24"/>
        </w:rPr>
        <w:t>are obligaţia de a stabili în cadrul contractului clauze contractuale obligatorii ce prevăd transferul de drept al obligaţiilo</w:t>
      </w:r>
      <w:r w:rsidR="00DA6E31" w:rsidRPr="00EE6B4B">
        <w:rPr>
          <w:rFonts w:ascii="Times New Roman" w:hAnsi="Times New Roman"/>
          <w:sz w:val="24"/>
          <w:szCs w:val="24"/>
        </w:rPr>
        <w:t>r de plată către subcontractant</w:t>
      </w:r>
      <w:r w:rsidRPr="00EE6B4B">
        <w:rPr>
          <w:rFonts w:ascii="Times New Roman" w:hAnsi="Times New Roman"/>
          <w:sz w:val="24"/>
          <w:szCs w:val="24"/>
        </w:rPr>
        <w:t xml:space="preserve"> pentru partea/părţile din cont</w:t>
      </w:r>
      <w:r w:rsidR="00DA6E31" w:rsidRPr="00EE6B4B">
        <w:rPr>
          <w:rFonts w:ascii="Times New Roman" w:hAnsi="Times New Roman"/>
          <w:sz w:val="24"/>
          <w:szCs w:val="24"/>
        </w:rPr>
        <w:t>ract aferentă/aferente acestuia</w:t>
      </w:r>
      <w:r w:rsidRPr="00EE6B4B">
        <w:rPr>
          <w:rFonts w:ascii="Times New Roman" w:hAnsi="Times New Roman"/>
          <w:sz w:val="24"/>
          <w:szCs w:val="24"/>
        </w:rPr>
        <w:t>, în momentul în care a fost confirmată îndeplinirea obligaţiilor asumate prin contractul de subcontractare, în conformi</w:t>
      </w:r>
      <w:r w:rsidR="0077668D" w:rsidRPr="00EE6B4B">
        <w:rPr>
          <w:rFonts w:ascii="Times New Roman" w:hAnsi="Times New Roman"/>
          <w:sz w:val="24"/>
          <w:szCs w:val="24"/>
        </w:rPr>
        <w:t xml:space="preserve">tate cu prevederile alin. (2). </w:t>
      </w:r>
    </w:p>
    <w:p w:rsidR="001203A7" w:rsidRPr="00EE6B4B" w:rsidRDefault="001203A7" w:rsidP="00EE6B4B">
      <w:pPr>
        <w:autoSpaceDE w:val="0"/>
        <w:adjustRightInd w:val="0"/>
        <w:spacing w:after="0"/>
        <w:ind w:firstLine="709"/>
        <w:jc w:val="both"/>
        <w:rPr>
          <w:rFonts w:ascii="Times New Roman" w:hAnsi="Times New Roman"/>
          <w:sz w:val="24"/>
          <w:szCs w:val="24"/>
        </w:rPr>
      </w:pPr>
      <w:r w:rsidRPr="00EE6B4B">
        <w:rPr>
          <w:rFonts w:ascii="Times New Roman" w:hAnsi="Times New Roman"/>
          <w:sz w:val="24"/>
          <w:szCs w:val="24"/>
        </w:rPr>
        <w:t xml:space="preserve">(4) </w:t>
      </w:r>
      <w:r w:rsidR="00DA6E31" w:rsidRPr="00EE6B4B">
        <w:rPr>
          <w:rFonts w:ascii="Times New Roman" w:hAnsi="Times New Roman"/>
          <w:i/>
          <w:sz w:val="24"/>
          <w:szCs w:val="24"/>
        </w:rPr>
        <w:t>Autoritatea Contractantă</w:t>
      </w:r>
      <w:r w:rsidR="00DA6E31" w:rsidRPr="00EE6B4B">
        <w:rPr>
          <w:rFonts w:ascii="Times New Roman" w:hAnsi="Times New Roman"/>
          <w:sz w:val="24"/>
          <w:szCs w:val="24"/>
        </w:rPr>
        <w:t xml:space="preserve"> </w:t>
      </w:r>
      <w:r w:rsidRPr="00EE6B4B">
        <w:rPr>
          <w:rFonts w:ascii="Times New Roman" w:hAnsi="Times New Roman"/>
          <w:sz w:val="24"/>
          <w:szCs w:val="24"/>
        </w:rPr>
        <w:t xml:space="preserve">va solicita, la încheierea contractului sau atunci când se introduc noi subcontractanţi, prezentarea contractelor încheiate între </w:t>
      </w:r>
      <w:r w:rsidR="00DA6E31" w:rsidRPr="00EE6B4B">
        <w:rPr>
          <w:rFonts w:ascii="Times New Roman" w:hAnsi="Times New Roman"/>
          <w:i/>
          <w:sz w:val="24"/>
          <w:szCs w:val="24"/>
        </w:rPr>
        <w:t>Prestator</w:t>
      </w:r>
      <w:r w:rsidRPr="00EE6B4B">
        <w:rPr>
          <w:rFonts w:ascii="Times New Roman" w:hAnsi="Times New Roman"/>
          <w:sz w:val="24"/>
          <w:szCs w:val="24"/>
        </w:rPr>
        <w:t xml:space="preserve"> şi subcontractant/subcontractanţi nominalizaţi în ofertă sau declaraţi ulterior, astfel încât activităţile ce revin acestora, precum şi sumele aferente prestaţiilo</w:t>
      </w:r>
      <w:r w:rsidR="00DA6E31" w:rsidRPr="00EE6B4B">
        <w:rPr>
          <w:rFonts w:ascii="Times New Roman" w:hAnsi="Times New Roman"/>
          <w:sz w:val="24"/>
          <w:szCs w:val="24"/>
        </w:rPr>
        <w:t>r, să fie cuprinse în contract</w:t>
      </w:r>
      <w:r w:rsidRPr="00EE6B4B">
        <w:rPr>
          <w:rFonts w:ascii="Times New Roman" w:hAnsi="Times New Roman"/>
          <w:sz w:val="24"/>
          <w:szCs w:val="24"/>
        </w:rPr>
        <w:t xml:space="preserve"> sau în acte adiționale la acest contract.</w:t>
      </w:r>
    </w:p>
    <w:p w:rsidR="001203A7" w:rsidRPr="00EE6B4B" w:rsidRDefault="001203A7" w:rsidP="00EE6B4B">
      <w:pPr>
        <w:autoSpaceDE w:val="0"/>
        <w:adjustRightInd w:val="0"/>
        <w:spacing w:after="0"/>
        <w:ind w:firstLine="709"/>
        <w:jc w:val="both"/>
        <w:rPr>
          <w:rFonts w:ascii="Times New Roman" w:hAnsi="Times New Roman"/>
          <w:sz w:val="24"/>
          <w:szCs w:val="24"/>
        </w:rPr>
      </w:pPr>
      <w:r w:rsidRPr="00EE6B4B">
        <w:rPr>
          <w:rFonts w:ascii="Times New Roman" w:hAnsi="Times New Roman"/>
          <w:sz w:val="24"/>
          <w:szCs w:val="24"/>
        </w:rPr>
        <w:t xml:space="preserve">(5) Contractele prezentate conform prevederilor alin. (4) trebuie să fie în concordanţă cu oferta şi se vor constitui în anexe la </w:t>
      </w:r>
      <w:r w:rsidR="00DA6E31" w:rsidRPr="00EE6B4B">
        <w:rPr>
          <w:rFonts w:ascii="Times New Roman" w:hAnsi="Times New Roman"/>
          <w:sz w:val="24"/>
          <w:szCs w:val="24"/>
        </w:rPr>
        <w:t xml:space="preserve">prezentul </w:t>
      </w:r>
      <w:r w:rsidR="00DA6E31" w:rsidRPr="00EE6B4B">
        <w:rPr>
          <w:rFonts w:ascii="Times New Roman" w:hAnsi="Times New Roman"/>
          <w:i/>
          <w:sz w:val="24"/>
          <w:szCs w:val="24"/>
        </w:rPr>
        <w:t>C</w:t>
      </w:r>
      <w:r w:rsidRPr="00EE6B4B">
        <w:rPr>
          <w:rFonts w:ascii="Times New Roman" w:hAnsi="Times New Roman"/>
          <w:i/>
          <w:sz w:val="24"/>
          <w:szCs w:val="24"/>
        </w:rPr>
        <w:t>ontr</w:t>
      </w:r>
      <w:r w:rsidR="00DA6E31" w:rsidRPr="00EE6B4B">
        <w:rPr>
          <w:rFonts w:ascii="Times New Roman" w:hAnsi="Times New Roman"/>
          <w:i/>
          <w:sz w:val="24"/>
          <w:szCs w:val="24"/>
        </w:rPr>
        <w:t>act</w:t>
      </w:r>
      <w:r w:rsidRPr="00EE6B4B">
        <w:rPr>
          <w:rFonts w:ascii="Times New Roman" w:hAnsi="Times New Roman"/>
          <w:sz w:val="24"/>
          <w:szCs w:val="24"/>
        </w:rPr>
        <w:t>.</w:t>
      </w:r>
    </w:p>
    <w:p w:rsidR="001203A7" w:rsidRPr="00EE6B4B" w:rsidRDefault="001203A7" w:rsidP="00EE6B4B">
      <w:pPr>
        <w:autoSpaceDE w:val="0"/>
        <w:adjustRightInd w:val="0"/>
        <w:spacing w:after="0"/>
        <w:ind w:firstLine="709"/>
        <w:jc w:val="both"/>
        <w:rPr>
          <w:rFonts w:ascii="Times New Roman" w:hAnsi="Times New Roman"/>
          <w:sz w:val="24"/>
          <w:szCs w:val="24"/>
        </w:rPr>
      </w:pPr>
      <w:r w:rsidRPr="00EE6B4B">
        <w:rPr>
          <w:rFonts w:ascii="Times New Roman" w:hAnsi="Times New Roman"/>
          <w:sz w:val="24"/>
          <w:szCs w:val="24"/>
        </w:rPr>
        <w:t xml:space="preserve">(6) Dispoziţiile prevăzute la alin. (1) - (5) nu diminuează răspunderea </w:t>
      </w:r>
      <w:r w:rsidR="0026247D" w:rsidRPr="00EE6B4B">
        <w:rPr>
          <w:rFonts w:ascii="Times New Roman" w:hAnsi="Times New Roman"/>
          <w:i/>
          <w:sz w:val="24"/>
          <w:szCs w:val="24"/>
        </w:rPr>
        <w:t>Prestatorului</w:t>
      </w:r>
      <w:r w:rsidRPr="00EE6B4B">
        <w:rPr>
          <w:rFonts w:ascii="Times New Roman" w:hAnsi="Times New Roman"/>
          <w:sz w:val="24"/>
          <w:szCs w:val="24"/>
        </w:rPr>
        <w:t xml:space="preserve"> în ceea ce priveşte modul de îndeplinire a prezentului </w:t>
      </w:r>
      <w:r w:rsidR="0026247D" w:rsidRPr="00EE6B4B">
        <w:rPr>
          <w:rFonts w:ascii="Times New Roman" w:hAnsi="Times New Roman"/>
          <w:i/>
          <w:sz w:val="24"/>
          <w:szCs w:val="24"/>
        </w:rPr>
        <w:t>C</w:t>
      </w:r>
      <w:r w:rsidRPr="00EE6B4B">
        <w:rPr>
          <w:rFonts w:ascii="Times New Roman" w:hAnsi="Times New Roman"/>
          <w:i/>
          <w:sz w:val="24"/>
          <w:szCs w:val="24"/>
        </w:rPr>
        <w:t>ontract</w:t>
      </w:r>
      <w:r w:rsidRPr="00EE6B4B">
        <w:rPr>
          <w:rFonts w:ascii="Times New Roman" w:hAnsi="Times New Roman"/>
          <w:sz w:val="24"/>
          <w:szCs w:val="24"/>
        </w:rPr>
        <w:t>.</w:t>
      </w:r>
    </w:p>
    <w:p w:rsidR="001203A7" w:rsidRPr="00EE6B4B" w:rsidRDefault="0026247D" w:rsidP="00EE6B4B">
      <w:pPr>
        <w:tabs>
          <w:tab w:val="left" w:pos="851"/>
        </w:tabs>
        <w:autoSpaceDE w:val="0"/>
        <w:adjustRightInd w:val="0"/>
        <w:spacing w:after="0"/>
        <w:ind w:firstLine="709"/>
        <w:jc w:val="both"/>
        <w:rPr>
          <w:rFonts w:ascii="Times New Roman" w:hAnsi="Times New Roman"/>
          <w:sz w:val="24"/>
          <w:szCs w:val="24"/>
        </w:rPr>
      </w:pPr>
      <w:r w:rsidRPr="00EE6B4B">
        <w:rPr>
          <w:rFonts w:ascii="Times New Roman" w:hAnsi="Times New Roman"/>
          <w:sz w:val="24"/>
          <w:szCs w:val="24"/>
        </w:rPr>
        <w:t>1</w:t>
      </w:r>
      <w:r w:rsidR="00773EE6" w:rsidRPr="00EE6B4B">
        <w:rPr>
          <w:rFonts w:ascii="Times New Roman" w:hAnsi="Times New Roman"/>
          <w:sz w:val="24"/>
          <w:szCs w:val="24"/>
        </w:rPr>
        <w:t>5</w:t>
      </w:r>
      <w:r w:rsidRPr="00EE6B4B">
        <w:rPr>
          <w:rFonts w:ascii="Times New Roman" w:hAnsi="Times New Roman"/>
          <w:sz w:val="24"/>
          <w:szCs w:val="24"/>
        </w:rPr>
        <w:t>.6</w:t>
      </w:r>
      <w:r w:rsidR="001203A7" w:rsidRPr="00EE6B4B">
        <w:rPr>
          <w:rFonts w:ascii="Times New Roman" w:hAnsi="Times New Roman"/>
          <w:sz w:val="24"/>
          <w:szCs w:val="24"/>
        </w:rPr>
        <w:t xml:space="preserve"> </w:t>
      </w:r>
      <w:r w:rsidRPr="00EE6B4B">
        <w:rPr>
          <w:rFonts w:ascii="Times New Roman" w:hAnsi="Times New Roman"/>
          <w:i/>
          <w:sz w:val="24"/>
          <w:szCs w:val="24"/>
        </w:rPr>
        <w:t>Prestatorul</w:t>
      </w:r>
      <w:r w:rsidRPr="00EE6B4B">
        <w:rPr>
          <w:rFonts w:ascii="Times New Roman" w:hAnsi="Times New Roman"/>
          <w:sz w:val="24"/>
          <w:szCs w:val="24"/>
        </w:rPr>
        <w:t xml:space="preserve"> </w:t>
      </w:r>
      <w:r w:rsidR="001203A7" w:rsidRPr="00EE6B4B">
        <w:rPr>
          <w:rFonts w:ascii="Times New Roman" w:hAnsi="Times New Roman"/>
          <w:sz w:val="24"/>
          <w:szCs w:val="24"/>
        </w:rPr>
        <w:t xml:space="preserve">poate schimba subcontractantul în condițiile legii. </w:t>
      </w:r>
    </w:p>
    <w:p w:rsidR="001203A7" w:rsidRPr="00EE6B4B" w:rsidRDefault="001203A7" w:rsidP="00EE6B4B">
      <w:pPr>
        <w:autoSpaceDE w:val="0"/>
        <w:adjustRightInd w:val="0"/>
        <w:spacing w:after="0"/>
        <w:jc w:val="both"/>
        <w:rPr>
          <w:rFonts w:ascii="Times New Roman" w:hAnsi="Times New Roman"/>
          <w:sz w:val="24"/>
          <w:szCs w:val="24"/>
        </w:rPr>
      </w:pPr>
      <w:r w:rsidRPr="00EE6B4B">
        <w:rPr>
          <w:rFonts w:ascii="Times New Roman" w:hAnsi="Times New Roman"/>
          <w:sz w:val="24"/>
          <w:szCs w:val="24"/>
        </w:rPr>
        <w:t xml:space="preserve">Schimbarea subcontractantului nu va modifica preţul </w:t>
      </w:r>
      <w:r w:rsidR="0026247D" w:rsidRPr="00EE6B4B">
        <w:rPr>
          <w:rFonts w:ascii="Times New Roman" w:hAnsi="Times New Roman"/>
          <w:sz w:val="24"/>
          <w:szCs w:val="24"/>
        </w:rPr>
        <w:t>c</w:t>
      </w:r>
      <w:r w:rsidRPr="00EE6B4B">
        <w:rPr>
          <w:rFonts w:ascii="Times New Roman" w:hAnsi="Times New Roman"/>
          <w:sz w:val="24"/>
          <w:szCs w:val="24"/>
        </w:rPr>
        <w:t xml:space="preserve">ontractului şi va fi notificată </w:t>
      </w:r>
      <w:r w:rsidR="0026247D" w:rsidRPr="00EE6B4B">
        <w:rPr>
          <w:rFonts w:ascii="Times New Roman" w:hAnsi="Times New Roman"/>
          <w:i/>
          <w:sz w:val="24"/>
          <w:szCs w:val="24"/>
        </w:rPr>
        <w:t>Autorității Contractante</w:t>
      </w:r>
      <w:r w:rsidRPr="00EE6B4B">
        <w:rPr>
          <w:rFonts w:ascii="Times New Roman" w:hAnsi="Times New Roman"/>
          <w:sz w:val="24"/>
          <w:szCs w:val="24"/>
        </w:rPr>
        <w:t>.</w:t>
      </w:r>
    </w:p>
    <w:p w:rsidR="001203A7" w:rsidRPr="00EE6B4B" w:rsidRDefault="001203A7" w:rsidP="00EE6B4B">
      <w:pPr>
        <w:pStyle w:val="Frspaiere"/>
        <w:spacing w:line="276" w:lineRule="auto"/>
        <w:ind w:firstLine="709"/>
        <w:jc w:val="both"/>
        <w:rPr>
          <w:rFonts w:ascii="Times New Roman" w:eastAsia="Times New Roman" w:hAnsi="Times New Roman" w:cs="Times New Roman"/>
          <w:sz w:val="24"/>
          <w:szCs w:val="24"/>
          <w:lang w:val="ro-RO" w:eastAsia="ro-RO"/>
        </w:rPr>
      </w:pPr>
      <w:r w:rsidRPr="00EE6B4B">
        <w:rPr>
          <w:rFonts w:ascii="Times New Roman" w:eastAsia="Times New Roman" w:hAnsi="Times New Roman" w:cs="Times New Roman"/>
          <w:sz w:val="24"/>
          <w:szCs w:val="24"/>
          <w:lang w:val="ro-RO" w:eastAsia="ro-RO"/>
        </w:rPr>
        <w:t>1</w:t>
      </w:r>
      <w:r w:rsidR="00773EE6" w:rsidRPr="00EE6B4B">
        <w:rPr>
          <w:rFonts w:ascii="Times New Roman" w:eastAsia="Times New Roman" w:hAnsi="Times New Roman" w:cs="Times New Roman"/>
          <w:sz w:val="24"/>
          <w:szCs w:val="24"/>
          <w:lang w:val="ro-RO" w:eastAsia="ro-RO"/>
        </w:rPr>
        <w:t>5</w:t>
      </w:r>
      <w:r w:rsidRPr="00EE6B4B">
        <w:rPr>
          <w:rFonts w:ascii="Times New Roman" w:eastAsia="Times New Roman" w:hAnsi="Times New Roman" w:cs="Times New Roman"/>
          <w:sz w:val="24"/>
          <w:szCs w:val="24"/>
          <w:lang w:val="ro-RO" w:eastAsia="ro-RO"/>
        </w:rPr>
        <w:t>.7</w:t>
      </w:r>
      <w:r w:rsidR="00222304" w:rsidRPr="00EE6B4B">
        <w:rPr>
          <w:rFonts w:ascii="Times New Roman" w:eastAsia="Times New Roman" w:hAnsi="Times New Roman" w:cs="Times New Roman"/>
          <w:sz w:val="24"/>
          <w:szCs w:val="24"/>
          <w:lang w:val="ro-RO" w:eastAsia="ro-RO"/>
        </w:rPr>
        <w:t xml:space="preserve"> În cazul î</w:t>
      </w:r>
      <w:r w:rsidRPr="00EE6B4B">
        <w:rPr>
          <w:rFonts w:ascii="Times New Roman" w:eastAsia="Times New Roman" w:hAnsi="Times New Roman" w:cs="Times New Roman"/>
          <w:sz w:val="24"/>
          <w:szCs w:val="24"/>
          <w:lang w:val="ro-RO" w:eastAsia="ro-RO"/>
        </w:rPr>
        <w:t xml:space="preserve">n care prezentul </w:t>
      </w:r>
      <w:r w:rsidR="00222304" w:rsidRPr="00EE6B4B">
        <w:rPr>
          <w:rFonts w:ascii="Times New Roman" w:eastAsia="Times New Roman" w:hAnsi="Times New Roman" w:cs="Times New Roman"/>
          <w:i/>
          <w:sz w:val="24"/>
          <w:szCs w:val="24"/>
          <w:lang w:val="ro-RO" w:eastAsia="ro-RO"/>
        </w:rPr>
        <w:t>C</w:t>
      </w:r>
      <w:r w:rsidRPr="00EE6B4B">
        <w:rPr>
          <w:rFonts w:ascii="Times New Roman" w:eastAsia="Times New Roman" w:hAnsi="Times New Roman" w:cs="Times New Roman"/>
          <w:i/>
          <w:sz w:val="24"/>
          <w:szCs w:val="24"/>
          <w:lang w:val="ro-RO" w:eastAsia="ro-RO"/>
        </w:rPr>
        <w:t>ontract</w:t>
      </w:r>
      <w:r w:rsidRPr="00EE6B4B">
        <w:rPr>
          <w:rFonts w:ascii="Times New Roman" w:eastAsia="Times New Roman" w:hAnsi="Times New Roman" w:cs="Times New Roman"/>
          <w:sz w:val="24"/>
          <w:szCs w:val="24"/>
          <w:lang w:val="ro-RO" w:eastAsia="ro-RO"/>
        </w:rPr>
        <w:t xml:space="preserve"> va fi executat de c</w:t>
      </w:r>
      <w:r w:rsidR="00222304" w:rsidRPr="00EE6B4B">
        <w:rPr>
          <w:rFonts w:ascii="Times New Roman" w:eastAsia="Times New Roman" w:hAnsi="Times New Roman" w:cs="Times New Roman"/>
          <w:sz w:val="24"/>
          <w:szCs w:val="24"/>
          <w:lang w:val="ro-RO" w:eastAsia="ro-RO"/>
        </w:rPr>
        <w:t>ă</w:t>
      </w:r>
      <w:r w:rsidRPr="00EE6B4B">
        <w:rPr>
          <w:rFonts w:ascii="Times New Roman" w:eastAsia="Times New Roman" w:hAnsi="Times New Roman" w:cs="Times New Roman"/>
          <w:sz w:val="24"/>
          <w:szCs w:val="24"/>
          <w:lang w:val="ro-RO" w:eastAsia="ro-RO"/>
        </w:rPr>
        <w:t>tre un grup de operatori, asocia</w:t>
      </w:r>
      <w:r w:rsidR="00222304" w:rsidRPr="00EE6B4B">
        <w:rPr>
          <w:rFonts w:ascii="Times New Roman" w:eastAsia="Times New Roman" w:hAnsi="Times New Roman" w:cs="Times New Roman"/>
          <w:sz w:val="24"/>
          <w:szCs w:val="24"/>
          <w:lang w:val="ro-RO" w:eastAsia="ro-RO"/>
        </w:rPr>
        <w:t>ţ</w:t>
      </w:r>
      <w:r w:rsidRPr="00EE6B4B">
        <w:rPr>
          <w:rFonts w:ascii="Times New Roman" w:eastAsia="Times New Roman" w:hAnsi="Times New Roman" w:cs="Times New Roman"/>
          <w:sz w:val="24"/>
          <w:szCs w:val="24"/>
          <w:lang w:val="ro-RO" w:eastAsia="ro-RO"/>
        </w:rPr>
        <w:t xml:space="preserve">ii sunt responsabili solidar </w:t>
      </w:r>
      <w:r w:rsidR="00222304" w:rsidRPr="00EE6B4B">
        <w:rPr>
          <w:rFonts w:ascii="Times New Roman" w:eastAsia="Times New Roman" w:hAnsi="Times New Roman" w:cs="Times New Roman"/>
          <w:sz w:val="24"/>
          <w:szCs w:val="24"/>
          <w:lang w:val="ro-RO" w:eastAsia="ro-RO"/>
        </w:rPr>
        <w:t>şi</w:t>
      </w:r>
      <w:r w:rsidRPr="00EE6B4B">
        <w:rPr>
          <w:rFonts w:ascii="Times New Roman" w:eastAsia="Times New Roman" w:hAnsi="Times New Roman" w:cs="Times New Roman"/>
          <w:sz w:val="24"/>
          <w:szCs w:val="24"/>
          <w:lang w:val="ro-RO" w:eastAsia="ro-RO"/>
        </w:rPr>
        <w:t xml:space="preserve"> nelimitat pentru executarea </w:t>
      </w:r>
      <w:r w:rsidR="0026247D" w:rsidRPr="00EE6B4B">
        <w:rPr>
          <w:rFonts w:ascii="Times New Roman" w:eastAsia="Times New Roman" w:hAnsi="Times New Roman" w:cs="Times New Roman"/>
          <w:i/>
          <w:sz w:val="24"/>
          <w:szCs w:val="24"/>
          <w:lang w:val="ro-RO" w:eastAsia="ro-RO"/>
        </w:rPr>
        <w:t>Contractului</w:t>
      </w:r>
      <w:r w:rsidRPr="00EE6B4B">
        <w:rPr>
          <w:rFonts w:ascii="Times New Roman" w:eastAsia="Times New Roman" w:hAnsi="Times New Roman" w:cs="Times New Roman"/>
          <w:sz w:val="24"/>
          <w:szCs w:val="24"/>
          <w:lang w:val="ro-RO" w:eastAsia="ro-RO"/>
        </w:rPr>
        <w:t>.</w:t>
      </w:r>
    </w:p>
    <w:p w:rsidR="00EE6B4B" w:rsidRPr="00EE6B4B" w:rsidRDefault="00EE6B4B" w:rsidP="00EE6B4B">
      <w:pPr>
        <w:pStyle w:val="DefaultText"/>
        <w:spacing w:line="276" w:lineRule="auto"/>
        <w:jc w:val="both"/>
        <w:rPr>
          <w:szCs w:val="24"/>
          <w:lang w:val="ro-RO"/>
        </w:rPr>
      </w:pPr>
    </w:p>
    <w:p w:rsidR="001203A7" w:rsidRDefault="001E7AD1" w:rsidP="00EE6B4B">
      <w:pPr>
        <w:pStyle w:val="DefaultText"/>
        <w:spacing w:line="276" w:lineRule="auto"/>
        <w:jc w:val="both"/>
        <w:rPr>
          <w:b/>
          <w:szCs w:val="24"/>
          <w:lang w:val="ro-RO"/>
        </w:rPr>
      </w:pPr>
      <w:r w:rsidRPr="00EE6B4B">
        <w:rPr>
          <w:b/>
          <w:szCs w:val="24"/>
          <w:lang w:val="ro-RO"/>
        </w:rPr>
        <w:t xml:space="preserve">Art. </w:t>
      </w:r>
      <w:r w:rsidR="001203A7" w:rsidRPr="00EE6B4B">
        <w:rPr>
          <w:b/>
          <w:szCs w:val="24"/>
          <w:lang w:val="ro-RO"/>
        </w:rPr>
        <w:t>1</w:t>
      </w:r>
      <w:r w:rsidR="00773EE6" w:rsidRPr="00EE6B4B">
        <w:rPr>
          <w:b/>
          <w:szCs w:val="24"/>
          <w:lang w:val="ro-RO"/>
        </w:rPr>
        <w:t>6</w:t>
      </w:r>
      <w:r w:rsidR="001203A7" w:rsidRPr="00EE6B4B">
        <w:rPr>
          <w:b/>
          <w:szCs w:val="24"/>
          <w:lang w:val="ro-RO"/>
        </w:rPr>
        <w:t xml:space="preserve"> </w:t>
      </w:r>
      <w:r w:rsidRPr="00EE6B4B">
        <w:rPr>
          <w:b/>
          <w:szCs w:val="24"/>
          <w:lang w:val="ro-RO"/>
        </w:rPr>
        <w:t xml:space="preserve">Cesiunea </w:t>
      </w:r>
    </w:p>
    <w:p w:rsidR="00EA3887" w:rsidRPr="00EE6B4B" w:rsidRDefault="00EA3887" w:rsidP="00EE6B4B">
      <w:pPr>
        <w:pStyle w:val="DefaultText"/>
        <w:spacing w:line="276" w:lineRule="auto"/>
        <w:jc w:val="both"/>
        <w:rPr>
          <w:b/>
          <w:szCs w:val="24"/>
          <w:lang w:val="ro-RO"/>
        </w:rPr>
      </w:pPr>
    </w:p>
    <w:p w:rsidR="001203A7" w:rsidRPr="00EE6B4B" w:rsidRDefault="001203A7" w:rsidP="00EE6B4B">
      <w:pPr>
        <w:pStyle w:val="DefaultText"/>
        <w:spacing w:line="276" w:lineRule="auto"/>
        <w:ind w:firstLine="709"/>
        <w:jc w:val="both"/>
        <w:rPr>
          <w:szCs w:val="24"/>
          <w:lang w:val="ro-RO"/>
        </w:rPr>
      </w:pPr>
      <w:r w:rsidRPr="00EE6B4B">
        <w:rPr>
          <w:szCs w:val="24"/>
          <w:lang w:val="ro-RO"/>
        </w:rPr>
        <w:t>1</w:t>
      </w:r>
      <w:r w:rsidR="00773EE6" w:rsidRPr="00EE6B4B">
        <w:rPr>
          <w:szCs w:val="24"/>
          <w:lang w:val="ro-RO"/>
        </w:rPr>
        <w:t>6</w:t>
      </w:r>
      <w:r w:rsidRPr="00EE6B4B">
        <w:rPr>
          <w:szCs w:val="24"/>
          <w:lang w:val="ro-RO"/>
        </w:rPr>
        <w:t xml:space="preserve">.1 În condiţiile prezentului </w:t>
      </w:r>
      <w:r w:rsidR="00F71557" w:rsidRPr="00EE6B4B">
        <w:rPr>
          <w:i/>
          <w:szCs w:val="24"/>
          <w:lang w:val="ro-RO"/>
        </w:rPr>
        <w:t>C</w:t>
      </w:r>
      <w:r w:rsidRPr="00EE6B4B">
        <w:rPr>
          <w:i/>
          <w:szCs w:val="24"/>
          <w:lang w:val="ro-RO"/>
        </w:rPr>
        <w:t>ontract</w:t>
      </w:r>
      <w:r w:rsidRPr="00EE6B4B">
        <w:rPr>
          <w:szCs w:val="24"/>
          <w:lang w:val="ro-RO"/>
        </w:rPr>
        <w:t xml:space="preserve">, </w:t>
      </w:r>
      <w:r w:rsidR="0026247D" w:rsidRPr="00EE6B4B">
        <w:rPr>
          <w:i/>
          <w:szCs w:val="24"/>
          <w:lang w:val="ro-RO"/>
        </w:rPr>
        <w:t>Prestatorul</w:t>
      </w:r>
      <w:r w:rsidRPr="00EE6B4B">
        <w:rPr>
          <w:szCs w:val="24"/>
          <w:lang w:val="ro-RO"/>
        </w:rPr>
        <w:t xml:space="preserve"> nu are dreptul de a transfera total obligaţiile sale. </w:t>
      </w:r>
      <w:r w:rsidR="0026247D" w:rsidRPr="00EE6B4B">
        <w:rPr>
          <w:i/>
          <w:szCs w:val="24"/>
          <w:lang w:val="ro-RO"/>
        </w:rPr>
        <w:t>Prestatorului</w:t>
      </w:r>
      <w:r w:rsidR="0026247D" w:rsidRPr="00EE6B4B">
        <w:rPr>
          <w:szCs w:val="24"/>
          <w:lang w:val="ro-RO"/>
        </w:rPr>
        <w:t xml:space="preserve"> î</w:t>
      </w:r>
      <w:r w:rsidRPr="00EE6B4B">
        <w:rPr>
          <w:szCs w:val="24"/>
          <w:lang w:val="ro-RO"/>
        </w:rPr>
        <w:t>i este permis</w:t>
      </w:r>
      <w:r w:rsidR="0026247D" w:rsidRPr="00EE6B4B">
        <w:rPr>
          <w:szCs w:val="24"/>
          <w:lang w:val="ro-RO"/>
        </w:rPr>
        <w:t>ă</w:t>
      </w:r>
      <w:r w:rsidRPr="00EE6B4B">
        <w:rPr>
          <w:szCs w:val="24"/>
          <w:lang w:val="ro-RO"/>
        </w:rPr>
        <w:t xml:space="preserve"> doar cesiunea crean</w:t>
      </w:r>
      <w:r w:rsidR="0026247D" w:rsidRPr="00EE6B4B">
        <w:rPr>
          <w:szCs w:val="24"/>
          <w:lang w:val="ro-RO"/>
        </w:rPr>
        <w:t>ţ</w:t>
      </w:r>
      <w:r w:rsidRPr="00EE6B4B">
        <w:rPr>
          <w:szCs w:val="24"/>
          <w:lang w:val="ro-RO"/>
        </w:rPr>
        <w:t>elor n</w:t>
      </w:r>
      <w:r w:rsidR="0026247D" w:rsidRPr="00EE6B4B">
        <w:rPr>
          <w:szCs w:val="24"/>
          <w:lang w:val="ro-RO"/>
        </w:rPr>
        <w:t>ă</w:t>
      </w:r>
      <w:r w:rsidRPr="00EE6B4B">
        <w:rPr>
          <w:szCs w:val="24"/>
          <w:lang w:val="ro-RO"/>
        </w:rPr>
        <w:t>scute din contract, celelalte obliga</w:t>
      </w:r>
      <w:r w:rsidR="0026247D" w:rsidRPr="00EE6B4B">
        <w:rPr>
          <w:szCs w:val="24"/>
          <w:lang w:val="ro-RO"/>
        </w:rPr>
        <w:t>ţ</w:t>
      </w:r>
      <w:r w:rsidRPr="00EE6B4B">
        <w:rPr>
          <w:szCs w:val="24"/>
          <w:lang w:val="ro-RO"/>
        </w:rPr>
        <w:t>ii r</w:t>
      </w:r>
      <w:r w:rsidR="0026247D" w:rsidRPr="00EE6B4B">
        <w:rPr>
          <w:szCs w:val="24"/>
          <w:lang w:val="ro-RO"/>
        </w:rPr>
        <w:t>ă</w:t>
      </w:r>
      <w:r w:rsidRPr="00EE6B4B">
        <w:rPr>
          <w:szCs w:val="24"/>
          <w:lang w:val="ro-RO"/>
        </w:rPr>
        <w:t>m</w:t>
      </w:r>
      <w:r w:rsidR="0026247D" w:rsidRPr="00EE6B4B">
        <w:rPr>
          <w:szCs w:val="24"/>
          <w:lang w:val="ro-RO"/>
        </w:rPr>
        <w:t>â</w:t>
      </w:r>
      <w:r w:rsidRPr="00EE6B4B">
        <w:rPr>
          <w:szCs w:val="24"/>
          <w:lang w:val="ro-RO"/>
        </w:rPr>
        <w:t>n</w:t>
      </w:r>
      <w:r w:rsidR="0026247D" w:rsidRPr="00EE6B4B">
        <w:rPr>
          <w:szCs w:val="24"/>
          <w:lang w:val="ro-RO"/>
        </w:rPr>
        <w:t>â</w:t>
      </w:r>
      <w:r w:rsidRPr="00EE6B4B">
        <w:rPr>
          <w:szCs w:val="24"/>
          <w:lang w:val="ro-RO"/>
        </w:rPr>
        <w:t xml:space="preserve">nd </w:t>
      </w:r>
      <w:r w:rsidR="0026247D" w:rsidRPr="00EE6B4B">
        <w:rPr>
          <w:szCs w:val="24"/>
          <w:lang w:val="ro-RO"/>
        </w:rPr>
        <w:t>î</w:t>
      </w:r>
      <w:r w:rsidRPr="00EE6B4B">
        <w:rPr>
          <w:szCs w:val="24"/>
          <w:lang w:val="ro-RO"/>
        </w:rPr>
        <w:t>n sarcina p</w:t>
      </w:r>
      <w:r w:rsidR="0026247D" w:rsidRPr="00EE6B4B">
        <w:rPr>
          <w:szCs w:val="24"/>
          <w:lang w:val="ro-RO"/>
        </w:rPr>
        <w:t>ă</w:t>
      </w:r>
      <w:r w:rsidRPr="00EE6B4B">
        <w:rPr>
          <w:szCs w:val="24"/>
          <w:lang w:val="ro-RO"/>
        </w:rPr>
        <w:t>r</w:t>
      </w:r>
      <w:r w:rsidR="0026247D" w:rsidRPr="00EE6B4B">
        <w:rPr>
          <w:szCs w:val="24"/>
          <w:lang w:val="ro-RO"/>
        </w:rPr>
        <w:t>ţ</w:t>
      </w:r>
      <w:r w:rsidRPr="00EE6B4B">
        <w:rPr>
          <w:szCs w:val="24"/>
          <w:lang w:val="ro-RO"/>
        </w:rPr>
        <w:t xml:space="preserve">ilor contractante, astfel cum au fost stipulate </w:t>
      </w:r>
      <w:r w:rsidR="0026247D" w:rsidRPr="00EE6B4B">
        <w:rPr>
          <w:szCs w:val="24"/>
          <w:lang w:val="ro-RO"/>
        </w:rPr>
        <w:t>ş</w:t>
      </w:r>
      <w:r w:rsidRPr="00EE6B4B">
        <w:rPr>
          <w:szCs w:val="24"/>
          <w:lang w:val="ro-RO"/>
        </w:rPr>
        <w:t>i asumate ini</w:t>
      </w:r>
      <w:r w:rsidR="0026247D" w:rsidRPr="00EE6B4B">
        <w:rPr>
          <w:szCs w:val="24"/>
          <w:lang w:val="ro-RO"/>
        </w:rPr>
        <w:t>ţ</w:t>
      </w:r>
      <w:r w:rsidRPr="00EE6B4B">
        <w:rPr>
          <w:szCs w:val="24"/>
          <w:lang w:val="ro-RO"/>
        </w:rPr>
        <w:t>ial.</w:t>
      </w:r>
    </w:p>
    <w:p w:rsidR="001203A7" w:rsidRPr="00EE6B4B" w:rsidRDefault="001203A7" w:rsidP="00EE6B4B">
      <w:pPr>
        <w:pStyle w:val="DefaultText"/>
        <w:spacing w:line="276" w:lineRule="auto"/>
        <w:ind w:firstLine="709"/>
        <w:jc w:val="both"/>
        <w:rPr>
          <w:szCs w:val="24"/>
          <w:lang w:val="ro-RO"/>
        </w:rPr>
      </w:pPr>
      <w:r w:rsidRPr="00EE6B4B">
        <w:rPr>
          <w:szCs w:val="24"/>
          <w:lang w:val="ro-RO"/>
        </w:rPr>
        <w:t>1</w:t>
      </w:r>
      <w:r w:rsidR="00773EE6" w:rsidRPr="00EE6B4B">
        <w:rPr>
          <w:szCs w:val="24"/>
          <w:lang w:val="ro-RO"/>
        </w:rPr>
        <w:t>6</w:t>
      </w:r>
      <w:r w:rsidR="0077668D" w:rsidRPr="00EE6B4B">
        <w:rPr>
          <w:szCs w:val="24"/>
          <w:lang w:val="ro-RO"/>
        </w:rPr>
        <w:t>.2</w:t>
      </w:r>
      <w:r w:rsidRPr="00EE6B4B">
        <w:rPr>
          <w:szCs w:val="24"/>
          <w:lang w:val="ro-RO"/>
        </w:rPr>
        <w:t xml:space="preserve"> </w:t>
      </w:r>
      <w:r w:rsidR="0026247D" w:rsidRPr="00EE6B4B">
        <w:rPr>
          <w:i/>
          <w:szCs w:val="24"/>
          <w:lang w:val="ro-RO"/>
        </w:rPr>
        <w:t>Prestatorul</w:t>
      </w:r>
      <w:r w:rsidR="0026247D" w:rsidRPr="00EE6B4B">
        <w:rPr>
          <w:szCs w:val="24"/>
          <w:lang w:val="ro-RO"/>
        </w:rPr>
        <w:t xml:space="preserve"> </w:t>
      </w:r>
      <w:r w:rsidRPr="00EE6B4B">
        <w:rPr>
          <w:szCs w:val="24"/>
          <w:lang w:val="ro-RO"/>
        </w:rPr>
        <w:t xml:space="preserve">poate cesiona dreptul de încasat aferent prestării serviciilor, către alţi operatori economici sau alte instituţii de credit, numai cu acordul prealabil al </w:t>
      </w:r>
      <w:r w:rsidR="0026247D" w:rsidRPr="00EE6B4B">
        <w:rPr>
          <w:i/>
          <w:szCs w:val="24"/>
          <w:lang w:val="ro-RO"/>
        </w:rPr>
        <w:t>Autorității Contractante</w:t>
      </w:r>
      <w:r w:rsidRPr="00EE6B4B">
        <w:rPr>
          <w:szCs w:val="24"/>
          <w:lang w:val="ro-RO"/>
        </w:rPr>
        <w:t xml:space="preserve">, exprimat în scris, sumele reprezentând contravaloarea serviciilor livrate, în condiţiile prevăzute de lege. </w:t>
      </w:r>
    </w:p>
    <w:p w:rsidR="001203A7" w:rsidRPr="00EE6B4B" w:rsidRDefault="001203A7" w:rsidP="00EE6B4B">
      <w:pPr>
        <w:pStyle w:val="DefaultText"/>
        <w:spacing w:line="276" w:lineRule="auto"/>
        <w:ind w:firstLine="709"/>
        <w:jc w:val="both"/>
        <w:rPr>
          <w:szCs w:val="24"/>
          <w:lang w:val="ro-RO"/>
        </w:rPr>
      </w:pPr>
      <w:r w:rsidRPr="00EE6B4B">
        <w:rPr>
          <w:szCs w:val="24"/>
          <w:lang w:val="ro-RO"/>
        </w:rPr>
        <w:t>1</w:t>
      </w:r>
      <w:r w:rsidR="00773EE6" w:rsidRPr="00EE6B4B">
        <w:rPr>
          <w:szCs w:val="24"/>
          <w:lang w:val="ro-RO"/>
        </w:rPr>
        <w:t>6</w:t>
      </w:r>
      <w:r w:rsidR="0077668D" w:rsidRPr="00EE6B4B">
        <w:rPr>
          <w:szCs w:val="24"/>
          <w:lang w:val="ro-RO"/>
        </w:rPr>
        <w:t>.3</w:t>
      </w:r>
      <w:r w:rsidRPr="00EE6B4B">
        <w:rPr>
          <w:szCs w:val="24"/>
          <w:lang w:val="ro-RO"/>
        </w:rPr>
        <w:t xml:space="preserve"> Suma care face obiectul cesionării se achită de către </w:t>
      </w:r>
      <w:r w:rsidR="0026247D" w:rsidRPr="00EE6B4B">
        <w:rPr>
          <w:i/>
          <w:szCs w:val="24"/>
          <w:lang w:val="ro-RO"/>
        </w:rPr>
        <w:t>Autoritatea Contractantă</w:t>
      </w:r>
      <w:r w:rsidR="0026247D" w:rsidRPr="00EE6B4B">
        <w:rPr>
          <w:szCs w:val="24"/>
          <w:lang w:val="ro-RO"/>
        </w:rPr>
        <w:t xml:space="preserve"> </w:t>
      </w:r>
      <w:r w:rsidRPr="00EE6B4B">
        <w:rPr>
          <w:szCs w:val="24"/>
          <w:lang w:val="ro-RO"/>
        </w:rPr>
        <w:t xml:space="preserve">în contul indicat de cesionar, deschis la Trezoreria Statului, numai dacă </w:t>
      </w:r>
      <w:r w:rsidR="00FD555C" w:rsidRPr="00EE6B4B">
        <w:rPr>
          <w:i/>
          <w:szCs w:val="24"/>
          <w:lang w:val="ro-RO"/>
        </w:rPr>
        <w:t>Prestatorul</w:t>
      </w:r>
      <w:r w:rsidRPr="00EE6B4B">
        <w:rPr>
          <w:szCs w:val="24"/>
          <w:lang w:val="ro-RO"/>
        </w:rPr>
        <w:t xml:space="preserve"> nu are obligaţii de plată către bugetul de stat, bugetul asigurărilor sociale de stat şi bugetele fondurilor speciale, </w:t>
      </w:r>
      <w:r w:rsidR="00FD555C" w:rsidRPr="00EE6B4B">
        <w:rPr>
          <w:i/>
          <w:szCs w:val="24"/>
          <w:lang w:val="ro-RO"/>
        </w:rPr>
        <w:t>Autoritatea Contractantă</w:t>
      </w:r>
      <w:r w:rsidR="00FD555C" w:rsidRPr="00EE6B4B">
        <w:rPr>
          <w:szCs w:val="24"/>
          <w:lang w:val="ro-RO"/>
        </w:rPr>
        <w:t xml:space="preserve"> </w:t>
      </w:r>
      <w:r w:rsidRPr="00EE6B4B">
        <w:rPr>
          <w:szCs w:val="24"/>
          <w:lang w:val="ro-RO"/>
        </w:rPr>
        <w:t>având obligaţia de a verifica şi de a înştiinţa părţile cu privire la cuantumul acestor obligaţii, urmând a vira în contul cesi</w:t>
      </w:r>
      <w:r w:rsidR="00FD555C" w:rsidRPr="00EE6B4B">
        <w:rPr>
          <w:szCs w:val="24"/>
          <w:lang w:val="ro-RO"/>
        </w:rPr>
        <w:t>onarului</w:t>
      </w:r>
      <w:r w:rsidRPr="00EE6B4B">
        <w:rPr>
          <w:szCs w:val="24"/>
          <w:lang w:val="ro-RO"/>
        </w:rPr>
        <w:t xml:space="preserve"> numai diferenţa dintre suma cesionată şi suma reprezentând obligaţii către bugetele mai sus indicate.</w:t>
      </w:r>
    </w:p>
    <w:p w:rsidR="00EE6B4B" w:rsidRPr="00EE6B4B" w:rsidRDefault="00EE6B4B" w:rsidP="00EE6B4B">
      <w:pPr>
        <w:pStyle w:val="DefaultText"/>
        <w:spacing w:line="276" w:lineRule="auto"/>
        <w:jc w:val="both"/>
        <w:rPr>
          <w:szCs w:val="24"/>
          <w:lang w:val="ro-RO"/>
        </w:rPr>
      </w:pPr>
    </w:p>
    <w:p w:rsidR="001203A7" w:rsidRDefault="001E7AD1" w:rsidP="00EE6B4B">
      <w:pPr>
        <w:pStyle w:val="DefaultText"/>
        <w:spacing w:line="276" w:lineRule="auto"/>
        <w:jc w:val="both"/>
        <w:rPr>
          <w:b/>
          <w:szCs w:val="24"/>
          <w:lang w:val="ro-RO"/>
        </w:rPr>
      </w:pPr>
      <w:r w:rsidRPr="00EE6B4B">
        <w:rPr>
          <w:b/>
          <w:szCs w:val="24"/>
          <w:lang w:val="ro-RO"/>
        </w:rPr>
        <w:t xml:space="preserve">Art. </w:t>
      </w:r>
      <w:r w:rsidR="001203A7" w:rsidRPr="00EE6B4B">
        <w:rPr>
          <w:b/>
          <w:szCs w:val="24"/>
          <w:lang w:val="ro-RO"/>
        </w:rPr>
        <w:t>1</w:t>
      </w:r>
      <w:r w:rsidR="00773EE6" w:rsidRPr="00EE6B4B">
        <w:rPr>
          <w:b/>
          <w:szCs w:val="24"/>
          <w:lang w:val="ro-RO"/>
        </w:rPr>
        <w:t>7</w:t>
      </w:r>
      <w:r w:rsidR="001203A7" w:rsidRPr="00EE6B4B">
        <w:rPr>
          <w:b/>
          <w:szCs w:val="24"/>
          <w:lang w:val="ro-RO"/>
        </w:rPr>
        <w:t xml:space="preserve"> </w:t>
      </w:r>
      <w:r w:rsidRPr="00EE6B4B">
        <w:rPr>
          <w:b/>
          <w:szCs w:val="24"/>
          <w:lang w:val="ro-RO"/>
        </w:rPr>
        <w:t>Forţa majoră</w:t>
      </w:r>
    </w:p>
    <w:p w:rsidR="00EA3887" w:rsidRPr="00EE6B4B" w:rsidRDefault="00EA3887" w:rsidP="00EE6B4B">
      <w:pPr>
        <w:pStyle w:val="DefaultText"/>
        <w:spacing w:line="276" w:lineRule="auto"/>
        <w:jc w:val="both"/>
        <w:rPr>
          <w:b/>
          <w:szCs w:val="24"/>
          <w:lang w:val="ro-RO"/>
        </w:rPr>
      </w:pPr>
    </w:p>
    <w:p w:rsidR="001203A7" w:rsidRPr="00EE6B4B" w:rsidRDefault="001E7AD1" w:rsidP="00EE6B4B">
      <w:pPr>
        <w:pStyle w:val="DefaultText"/>
        <w:spacing w:line="276" w:lineRule="auto"/>
        <w:ind w:firstLine="709"/>
        <w:jc w:val="both"/>
        <w:rPr>
          <w:szCs w:val="24"/>
          <w:lang w:val="ro-RO"/>
        </w:rPr>
      </w:pPr>
      <w:r w:rsidRPr="00EE6B4B">
        <w:rPr>
          <w:szCs w:val="24"/>
          <w:lang w:val="ro-RO"/>
        </w:rPr>
        <w:t>1</w:t>
      </w:r>
      <w:r w:rsidR="00773EE6" w:rsidRPr="00EE6B4B">
        <w:rPr>
          <w:szCs w:val="24"/>
          <w:lang w:val="ro-RO"/>
        </w:rPr>
        <w:t>7</w:t>
      </w:r>
      <w:r w:rsidRPr="00EE6B4B">
        <w:rPr>
          <w:szCs w:val="24"/>
          <w:lang w:val="ro-RO"/>
        </w:rPr>
        <w:t>.1</w:t>
      </w:r>
      <w:r w:rsidR="001203A7" w:rsidRPr="00EE6B4B">
        <w:rPr>
          <w:szCs w:val="24"/>
          <w:lang w:val="ro-RO"/>
        </w:rPr>
        <w:t xml:space="preserve"> </w:t>
      </w:r>
      <w:r w:rsidR="00AF7969" w:rsidRPr="00EE6B4B">
        <w:rPr>
          <w:szCs w:val="24"/>
          <w:lang w:val="ro-RO"/>
        </w:rPr>
        <w:t xml:space="preserve"> </w:t>
      </w:r>
      <w:r w:rsidR="00745A22" w:rsidRPr="00745A22">
        <w:rPr>
          <w:szCs w:val="24"/>
          <w:lang w:val="ro-RO"/>
        </w:rPr>
        <w:t xml:space="preserve">Forţa majoră este orice eveniment extern, imprevizibil, absolut invincibil şi inevitabil </w:t>
      </w:r>
      <w:r w:rsidR="00745A22">
        <w:rPr>
          <w:szCs w:val="24"/>
          <w:lang w:val="ro-RO"/>
        </w:rPr>
        <w:t xml:space="preserve">potrivit </w:t>
      </w:r>
      <w:r w:rsidR="00745A22" w:rsidRPr="00745A22">
        <w:rPr>
          <w:szCs w:val="24"/>
          <w:lang w:val="ro-RO"/>
        </w:rPr>
        <w:t>art. 1351</w:t>
      </w:r>
      <w:r w:rsidR="00FF77EB">
        <w:rPr>
          <w:szCs w:val="24"/>
          <w:lang w:val="ro-RO"/>
        </w:rPr>
        <w:t>,</w:t>
      </w:r>
      <w:r w:rsidR="00745A22" w:rsidRPr="00745A22">
        <w:rPr>
          <w:szCs w:val="24"/>
          <w:lang w:val="ro-RO"/>
        </w:rPr>
        <w:t xml:space="preserve"> </w:t>
      </w:r>
      <w:r w:rsidR="00FF77EB">
        <w:rPr>
          <w:szCs w:val="24"/>
          <w:lang w:val="ro-RO"/>
        </w:rPr>
        <w:t xml:space="preserve">alin. (2) </w:t>
      </w:r>
      <w:r w:rsidR="00745A22">
        <w:rPr>
          <w:szCs w:val="24"/>
          <w:lang w:val="ro-RO"/>
        </w:rPr>
        <w:t xml:space="preserve">din </w:t>
      </w:r>
      <w:r w:rsidR="00745A22" w:rsidRPr="00745A22">
        <w:rPr>
          <w:szCs w:val="24"/>
          <w:lang w:val="ro-RO"/>
        </w:rPr>
        <w:t>Cod</w:t>
      </w:r>
      <w:r w:rsidR="00745A22">
        <w:rPr>
          <w:szCs w:val="24"/>
          <w:lang w:val="ro-RO"/>
        </w:rPr>
        <w:t xml:space="preserve">ul </w:t>
      </w:r>
      <w:r w:rsidR="00745A22" w:rsidRPr="00745A22">
        <w:rPr>
          <w:szCs w:val="24"/>
          <w:lang w:val="ro-RO"/>
        </w:rPr>
        <w:t>civil.</w:t>
      </w:r>
      <w:r w:rsidR="00745A22">
        <w:rPr>
          <w:szCs w:val="24"/>
          <w:lang w:val="ro-RO"/>
        </w:rPr>
        <w:t xml:space="preserve"> </w:t>
      </w:r>
      <w:r w:rsidR="001203A7" w:rsidRPr="00EE6B4B">
        <w:rPr>
          <w:szCs w:val="24"/>
          <w:lang w:val="ro-RO"/>
        </w:rPr>
        <w:t>Forţa majoră este constatată de o autoritate competentă.</w:t>
      </w:r>
    </w:p>
    <w:p w:rsidR="001203A7" w:rsidRPr="00EE6B4B" w:rsidRDefault="001E7AD1" w:rsidP="00EE6B4B">
      <w:pPr>
        <w:pStyle w:val="DefaultText"/>
        <w:tabs>
          <w:tab w:val="left" w:pos="1134"/>
        </w:tabs>
        <w:spacing w:line="276" w:lineRule="auto"/>
        <w:ind w:firstLine="709"/>
        <w:jc w:val="both"/>
        <w:rPr>
          <w:szCs w:val="24"/>
          <w:lang w:val="ro-RO"/>
        </w:rPr>
      </w:pPr>
      <w:r w:rsidRPr="00EE6B4B">
        <w:rPr>
          <w:szCs w:val="24"/>
          <w:lang w:val="ro-RO"/>
        </w:rPr>
        <w:t>1</w:t>
      </w:r>
      <w:r w:rsidR="00773EE6" w:rsidRPr="00EE6B4B">
        <w:rPr>
          <w:szCs w:val="24"/>
          <w:lang w:val="ro-RO"/>
        </w:rPr>
        <w:t>7</w:t>
      </w:r>
      <w:r w:rsidRPr="00EE6B4B">
        <w:rPr>
          <w:szCs w:val="24"/>
          <w:lang w:val="ro-RO"/>
        </w:rPr>
        <w:t>.2</w:t>
      </w:r>
      <w:r w:rsidR="00AF7969" w:rsidRPr="00EE6B4B">
        <w:rPr>
          <w:szCs w:val="24"/>
          <w:lang w:val="ro-RO"/>
        </w:rPr>
        <w:t xml:space="preserve"> </w:t>
      </w:r>
      <w:r w:rsidR="001203A7" w:rsidRPr="00EE6B4B">
        <w:rPr>
          <w:szCs w:val="24"/>
          <w:lang w:val="ro-RO"/>
        </w:rPr>
        <w:t xml:space="preserve">Forţa majoră exonerează părţile contractante de îndeplinirea obligaţiilor asumate prin prezentul </w:t>
      </w:r>
      <w:r w:rsidR="00EF5972" w:rsidRPr="00EE6B4B">
        <w:rPr>
          <w:i/>
          <w:szCs w:val="24"/>
          <w:lang w:val="ro-RO"/>
        </w:rPr>
        <w:t>C</w:t>
      </w:r>
      <w:r w:rsidR="001203A7" w:rsidRPr="00EE6B4B">
        <w:rPr>
          <w:i/>
          <w:szCs w:val="24"/>
          <w:lang w:val="ro-RO"/>
        </w:rPr>
        <w:t>ontract</w:t>
      </w:r>
      <w:r w:rsidR="001203A7" w:rsidRPr="00EE6B4B">
        <w:rPr>
          <w:szCs w:val="24"/>
          <w:lang w:val="ro-RO"/>
        </w:rPr>
        <w:t>, pe toat</w:t>
      </w:r>
      <w:r w:rsidR="00FD555C" w:rsidRPr="00EE6B4B">
        <w:rPr>
          <w:szCs w:val="24"/>
          <w:lang w:val="ro-RO"/>
        </w:rPr>
        <w:t>ă</w:t>
      </w:r>
      <w:r w:rsidR="001203A7" w:rsidRPr="00EE6B4B">
        <w:rPr>
          <w:szCs w:val="24"/>
          <w:lang w:val="ro-RO"/>
        </w:rPr>
        <w:t xml:space="preserve"> perioada în care aceasta acţionează.</w:t>
      </w:r>
    </w:p>
    <w:p w:rsidR="001203A7" w:rsidRPr="00EE6B4B" w:rsidRDefault="001E7AD1" w:rsidP="00EE6B4B">
      <w:pPr>
        <w:pStyle w:val="DefaultText"/>
        <w:spacing w:line="276" w:lineRule="auto"/>
        <w:ind w:firstLine="709"/>
        <w:jc w:val="both"/>
        <w:rPr>
          <w:szCs w:val="24"/>
          <w:lang w:val="ro-RO"/>
        </w:rPr>
      </w:pPr>
      <w:r w:rsidRPr="00EE6B4B">
        <w:rPr>
          <w:szCs w:val="24"/>
          <w:lang w:val="ro-RO"/>
        </w:rPr>
        <w:lastRenderedPageBreak/>
        <w:t>1</w:t>
      </w:r>
      <w:r w:rsidR="00773EE6" w:rsidRPr="00EE6B4B">
        <w:rPr>
          <w:szCs w:val="24"/>
          <w:lang w:val="ro-RO"/>
        </w:rPr>
        <w:t>7</w:t>
      </w:r>
      <w:r w:rsidRPr="00EE6B4B">
        <w:rPr>
          <w:szCs w:val="24"/>
          <w:lang w:val="ro-RO"/>
        </w:rPr>
        <w:t>.3</w:t>
      </w:r>
      <w:r w:rsidR="001203A7" w:rsidRPr="00EE6B4B">
        <w:rPr>
          <w:szCs w:val="24"/>
          <w:lang w:val="ro-RO"/>
        </w:rPr>
        <w:t xml:space="preserve"> </w:t>
      </w:r>
      <w:r w:rsidR="00AF7969" w:rsidRPr="00EE6B4B">
        <w:rPr>
          <w:szCs w:val="24"/>
          <w:lang w:val="ro-RO"/>
        </w:rPr>
        <w:t xml:space="preserve"> </w:t>
      </w:r>
      <w:r w:rsidR="001203A7" w:rsidRPr="00EE6B4B">
        <w:rPr>
          <w:szCs w:val="24"/>
          <w:lang w:val="ro-RO"/>
        </w:rPr>
        <w:t xml:space="preserve">Îndeplinirea </w:t>
      </w:r>
      <w:r w:rsidR="00EF5972" w:rsidRPr="00EE6B4B">
        <w:rPr>
          <w:i/>
          <w:szCs w:val="24"/>
          <w:lang w:val="ro-RO"/>
        </w:rPr>
        <w:t>C</w:t>
      </w:r>
      <w:r w:rsidR="001203A7" w:rsidRPr="00EE6B4B">
        <w:rPr>
          <w:i/>
          <w:szCs w:val="24"/>
          <w:lang w:val="ro-RO"/>
        </w:rPr>
        <w:t>ontractului</w:t>
      </w:r>
      <w:r w:rsidR="001203A7" w:rsidRPr="00EE6B4B">
        <w:rPr>
          <w:szCs w:val="24"/>
          <w:lang w:val="ro-RO"/>
        </w:rPr>
        <w:t xml:space="preserve"> va fi suspendată în perioada de acţiune a forţei majore, dar fără a prejudicia drepturile ce li se cuveneau p</w:t>
      </w:r>
      <w:r w:rsidR="00FD555C" w:rsidRPr="00EE6B4B">
        <w:rPr>
          <w:szCs w:val="24"/>
          <w:lang w:val="ro-RO"/>
        </w:rPr>
        <w:t>ă</w:t>
      </w:r>
      <w:r w:rsidR="001203A7" w:rsidRPr="00EE6B4B">
        <w:rPr>
          <w:szCs w:val="24"/>
          <w:lang w:val="ro-RO"/>
        </w:rPr>
        <w:t>rţilor până la apariţia acesteia.</w:t>
      </w:r>
    </w:p>
    <w:p w:rsidR="001203A7" w:rsidRPr="00EE6B4B" w:rsidRDefault="001E7AD1" w:rsidP="00EE6B4B">
      <w:pPr>
        <w:pStyle w:val="DefaultText"/>
        <w:spacing w:line="276" w:lineRule="auto"/>
        <w:ind w:firstLine="709"/>
        <w:jc w:val="both"/>
        <w:rPr>
          <w:szCs w:val="24"/>
          <w:lang w:val="ro-RO"/>
        </w:rPr>
      </w:pPr>
      <w:r w:rsidRPr="00EE6B4B">
        <w:rPr>
          <w:szCs w:val="24"/>
          <w:lang w:val="ro-RO"/>
        </w:rPr>
        <w:t>1</w:t>
      </w:r>
      <w:r w:rsidR="00773EE6" w:rsidRPr="00EE6B4B">
        <w:rPr>
          <w:szCs w:val="24"/>
          <w:lang w:val="ro-RO"/>
        </w:rPr>
        <w:t>7</w:t>
      </w:r>
      <w:r w:rsidRPr="00EE6B4B">
        <w:rPr>
          <w:szCs w:val="24"/>
          <w:lang w:val="ro-RO"/>
        </w:rPr>
        <w:t>.4</w:t>
      </w:r>
      <w:r w:rsidR="00EF5972" w:rsidRPr="00EE6B4B">
        <w:rPr>
          <w:szCs w:val="24"/>
          <w:lang w:val="ro-RO"/>
        </w:rPr>
        <w:t xml:space="preserve"> </w:t>
      </w:r>
      <w:r w:rsidR="00AF7969" w:rsidRPr="00EE6B4B">
        <w:rPr>
          <w:szCs w:val="24"/>
          <w:lang w:val="ro-RO"/>
        </w:rPr>
        <w:t xml:space="preserve"> </w:t>
      </w:r>
      <w:r w:rsidR="00EF5972" w:rsidRPr="00EE6B4B">
        <w:rPr>
          <w:szCs w:val="24"/>
          <w:lang w:val="ro-RO"/>
        </w:rPr>
        <w:t>Partea contractantă</w:t>
      </w:r>
      <w:r w:rsidR="001203A7" w:rsidRPr="00EE6B4B">
        <w:rPr>
          <w:szCs w:val="24"/>
          <w:lang w:val="ro-RO"/>
        </w:rPr>
        <w:t xml:space="preserve"> care invoc</w:t>
      </w:r>
      <w:r w:rsidR="00EF5972" w:rsidRPr="00EE6B4B">
        <w:rPr>
          <w:szCs w:val="24"/>
          <w:lang w:val="ro-RO"/>
        </w:rPr>
        <w:t>ă</w:t>
      </w:r>
      <w:r w:rsidR="001203A7" w:rsidRPr="00EE6B4B">
        <w:rPr>
          <w:szCs w:val="24"/>
          <w:lang w:val="ro-RO"/>
        </w:rPr>
        <w:t xml:space="preserve"> forţa majoră are obligaţia de a notifica celeilalte părţi, imediat şi în mod complet, producerea acesteia şi să ia orice m</w:t>
      </w:r>
      <w:r w:rsidR="00EF5972" w:rsidRPr="00EE6B4B">
        <w:rPr>
          <w:szCs w:val="24"/>
          <w:lang w:val="ro-RO"/>
        </w:rPr>
        <w:t>ă</w:t>
      </w:r>
      <w:r w:rsidR="001203A7" w:rsidRPr="00EE6B4B">
        <w:rPr>
          <w:szCs w:val="24"/>
          <w:lang w:val="ro-RO"/>
        </w:rPr>
        <w:t>suri care îi stau la dispoziţie în vederea limitării consecinţelor.</w:t>
      </w:r>
    </w:p>
    <w:p w:rsidR="00EF3066" w:rsidRPr="00EE6B4B" w:rsidRDefault="00EF5972" w:rsidP="00EE6B4B">
      <w:pPr>
        <w:pStyle w:val="DefaultText"/>
        <w:spacing w:line="276" w:lineRule="auto"/>
        <w:ind w:firstLine="709"/>
        <w:jc w:val="both"/>
        <w:rPr>
          <w:szCs w:val="24"/>
          <w:lang w:val="ro-RO"/>
        </w:rPr>
      </w:pPr>
      <w:r w:rsidRPr="00EE6B4B">
        <w:rPr>
          <w:szCs w:val="24"/>
          <w:lang w:val="ro-RO"/>
        </w:rPr>
        <w:t>1</w:t>
      </w:r>
      <w:r w:rsidR="00773EE6" w:rsidRPr="00EE6B4B">
        <w:rPr>
          <w:szCs w:val="24"/>
          <w:lang w:val="ro-RO"/>
        </w:rPr>
        <w:t>7</w:t>
      </w:r>
      <w:r w:rsidRPr="00EE6B4B">
        <w:rPr>
          <w:szCs w:val="24"/>
          <w:lang w:val="ro-RO"/>
        </w:rPr>
        <w:t>.5</w:t>
      </w:r>
      <w:r w:rsidR="001203A7" w:rsidRPr="00EE6B4B">
        <w:rPr>
          <w:szCs w:val="24"/>
          <w:lang w:val="ro-RO"/>
        </w:rPr>
        <w:t xml:space="preserve"> </w:t>
      </w:r>
      <w:r w:rsidR="00AF7969" w:rsidRPr="00EE6B4B">
        <w:rPr>
          <w:szCs w:val="24"/>
          <w:lang w:val="ro-RO"/>
        </w:rPr>
        <w:t xml:space="preserve"> </w:t>
      </w:r>
      <w:r w:rsidR="001203A7" w:rsidRPr="00EE6B4B">
        <w:rPr>
          <w:szCs w:val="24"/>
          <w:lang w:val="ro-RO"/>
        </w:rPr>
        <w:t>Dacă forţa majoră acţionează sau se estimează că va acţiona o perioad</w:t>
      </w:r>
      <w:r w:rsidRPr="00EE6B4B">
        <w:rPr>
          <w:szCs w:val="24"/>
          <w:lang w:val="ro-RO"/>
        </w:rPr>
        <w:t>ă</w:t>
      </w:r>
      <w:r w:rsidR="001203A7" w:rsidRPr="00EE6B4B">
        <w:rPr>
          <w:szCs w:val="24"/>
          <w:lang w:val="ro-RO"/>
        </w:rPr>
        <w:t xml:space="preserve"> mai mare de 5 luni, fiecare parte va avea dreptul să notifice celeilalte p</w:t>
      </w:r>
      <w:r w:rsidRPr="00EE6B4B">
        <w:rPr>
          <w:szCs w:val="24"/>
          <w:lang w:val="ro-RO"/>
        </w:rPr>
        <w:t>ă</w:t>
      </w:r>
      <w:r w:rsidR="001203A7" w:rsidRPr="00EE6B4B">
        <w:rPr>
          <w:szCs w:val="24"/>
          <w:lang w:val="ro-RO"/>
        </w:rPr>
        <w:t xml:space="preserve">rţi încetarea de plin drept a prezentului </w:t>
      </w:r>
      <w:r w:rsidRPr="00EE6B4B">
        <w:rPr>
          <w:i/>
          <w:szCs w:val="24"/>
          <w:lang w:val="ro-RO"/>
        </w:rPr>
        <w:t>C</w:t>
      </w:r>
      <w:r w:rsidR="001203A7" w:rsidRPr="00EE6B4B">
        <w:rPr>
          <w:i/>
          <w:szCs w:val="24"/>
          <w:lang w:val="ro-RO"/>
        </w:rPr>
        <w:t>ontract</w:t>
      </w:r>
      <w:r w:rsidR="001203A7" w:rsidRPr="00EE6B4B">
        <w:rPr>
          <w:szCs w:val="24"/>
          <w:lang w:val="ro-RO"/>
        </w:rPr>
        <w:t>, fără ca vreuna din</w:t>
      </w:r>
      <w:r w:rsidRPr="00EE6B4B">
        <w:rPr>
          <w:szCs w:val="24"/>
          <w:lang w:val="ro-RO"/>
        </w:rPr>
        <w:t>tre</w:t>
      </w:r>
      <w:r w:rsidR="001203A7" w:rsidRPr="00EE6B4B">
        <w:rPr>
          <w:szCs w:val="24"/>
          <w:lang w:val="ro-RO"/>
        </w:rPr>
        <w:t xml:space="preserve"> părţi să poată pret</w:t>
      </w:r>
      <w:r w:rsidR="0077668D" w:rsidRPr="00EE6B4B">
        <w:rPr>
          <w:szCs w:val="24"/>
          <w:lang w:val="ro-RO"/>
        </w:rPr>
        <w:t>inde celeilalte daune-interese.</w:t>
      </w:r>
    </w:p>
    <w:p w:rsidR="00EE6B4B" w:rsidRPr="00EE6B4B" w:rsidRDefault="00EE6B4B" w:rsidP="00EE6B4B">
      <w:pPr>
        <w:pStyle w:val="DefaultText"/>
        <w:spacing w:line="276" w:lineRule="auto"/>
        <w:jc w:val="both"/>
        <w:rPr>
          <w:b/>
          <w:szCs w:val="24"/>
          <w:lang w:val="ro-RO"/>
        </w:rPr>
      </w:pPr>
    </w:p>
    <w:p w:rsidR="001203A7" w:rsidRDefault="001E7AD1" w:rsidP="00EE6B4B">
      <w:pPr>
        <w:pStyle w:val="DefaultText"/>
        <w:spacing w:line="276" w:lineRule="auto"/>
        <w:jc w:val="both"/>
        <w:rPr>
          <w:b/>
          <w:szCs w:val="24"/>
          <w:lang w:val="ro-RO"/>
        </w:rPr>
      </w:pPr>
      <w:r w:rsidRPr="00EE6B4B">
        <w:rPr>
          <w:b/>
          <w:szCs w:val="24"/>
          <w:lang w:val="ro-RO"/>
        </w:rPr>
        <w:t xml:space="preserve">Art. </w:t>
      </w:r>
      <w:r w:rsidR="001203A7" w:rsidRPr="00EE6B4B">
        <w:rPr>
          <w:b/>
          <w:szCs w:val="24"/>
          <w:lang w:val="ro-RO"/>
        </w:rPr>
        <w:t>1</w:t>
      </w:r>
      <w:r w:rsidR="00773EE6" w:rsidRPr="00EE6B4B">
        <w:rPr>
          <w:b/>
          <w:szCs w:val="24"/>
          <w:lang w:val="ro-RO"/>
        </w:rPr>
        <w:t>8</w:t>
      </w:r>
      <w:r w:rsidR="001203A7" w:rsidRPr="00EE6B4B">
        <w:rPr>
          <w:b/>
          <w:szCs w:val="24"/>
          <w:lang w:val="ro-RO"/>
        </w:rPr>
        <w:t xml:space="preserve"> </w:t>
      </w:r>
      <w:r w:rsidRPr="00EE6B4B">
        <w:rPr>
          <w:b/>
          <w:szCs w:val="24"/>
          <w:lang w:val="ro-RO"/>
        </w:rPr>
        <w:t>Soluţionarea litigiilor</w:t>
      </w:r>
    </w:p>
    <w:p w:rsidR="00EA3887" w:rsidRPr="00EE6B4B" w:rsidRDefault="00EA3887" w:rsidP="00EE6B4B">
      <w:pPr>
        <w:pStyle w:val="DefaultText"/>
        <w:spacing w:line="276" w:lineRule="auto"/>
        <w:jc w:val="both"/>
        <w:rPr>
          <w:b/>
          <w:szCs w:val="24"/>
          <w:lang w:val="ro-RO"/>
        </w:rPr>
      </w:pPr>
    </w:p>
    <w:p w:rsidR="001203A7" w:rsidRPr="00EE6B4B" w:rsidRDefault="001E7AD1" w:rsidP="00EE6B4B">
      <w:pPr>
        <w:pStyle w:val="DefaultText"/>
        <w:spacing w:line="276" w:lineRule="auto"/>
        <w:ind w:firstLine="709"/>
        <w:jc w:val="both"/>
        <w:rPr>
          <w:szCs w:val="24"/>
          <w:lang w:val="ro-RO"/>
        </w:rPr>
      </w:pPr>
      <w:r w:rsidRPr="00EE6B4B">
        <w:rPr>
          <w:szCs w:val="24"/>
          <w:lang w:val="ro-RO"/>
        </w:rPr>
        <w:t>1</w:t>
      </w:r>
      <w:r w:rsidR="00773EE6" w:rsidRPr="00EE6B4B">
        <w:rPr>
          <w:szCs w:val="24"/>
          <w:lang w:val="ro-RO"/>
        </w:rPr>
        <w:t>8</w:t>
      </w:r>
      <w:r w:rsidRPr="00EE6B4B">
        <w:rPr>
          <w:szCs w:val="24"/>
          <w:lang w:val="ro-RO"/>
        </w:rPr>
        <w:t>.1</w:t>
      </w:r>
      <w:r w:rsidR="001203A7" w:rsidRPr="00EE6B4B">
        <w:rPr>
          <w:szCs w:val="24"/>
          <w:lang w:val="ro-RO"/>
        </w:rPr>
        <w:t xml:space="preserve"> </w:t>
      </w:r>
      <w:r w:rsidR="007958B0" w:rsidRPr="00EE6B4B">
        <w:rPr>
          <w:szCs w:val="24"/>
          <w:lang w:val="ro-RO"/>
        </w:rPr>
        <w:t xml:space="preserve"> </w:t>
      </w:r>
      <w:r w:rsidR="00FD555C" w:rsidRPr="00EE6B4B">
        <w:rPr>
          <w:szCs w:val="24"/>
          <w:lang w:val="ro-RO"/>
        </w:rPr>
        <w:t>Părţile contractante</w:t>
      </w:r>
      <w:r w:rsidR="001203A7" w:rsidRPr="00EE6B4B">
        <w:rPr>
          <w:szCs w:val="24"/>
          <w:lang w:val="ro-RO"/>
        </w:rPr>
        <w:t xml:space="preserve"> vor face toate eforturile pentru a rezolva pe cale amiabilă, prin tratative directe, orice neînţelegere sau dispută care se poate ivi între ei în cadrul sau în legătură cu îndeplinirea </w:t>
      </w:r>
      <w:r w:rsidR="00FD555C" w:rsidRPr="00EE6B4B">
        <w:rPr>
          <w:szCs w:val="24"/>
          <w:lang w:val="ro-RO"/>
        </w:rPr>
        <w:t xml:space="preserve">prezentului </w:t>
      </w:r>
      <w:r w:rsidR="00FD555C" w:rsidRPr="00EE6B4B">
        <w:rPr>
          <w:i/>
          <w:szCs w:val="24"/>
          <w:lang w:val="ro-RO"/>
        </w:rPr>
        <w:t>Contract</w:t>
      </w:r>
      <w:r w:rsidR="001203A7" w:rsidRPr="00EE6B4B">
        <w:rPr>
          <w:szCs w:val="24"/>
          <w:lang w:val="ro-RO"/>
        </w:rPr>
        <w:t>.</w:t>
      </w:r>
    </w:p>
    <w:p w:rsidR="001203A7" w:rsidRPr="00EE6B4B" w:rsidRDefault="001E7AD1" w:rsidP="00EE6B4B">
      <w:pPr>
        <w:pStyle w:val="DefaultText"/>
        <w:spacing w:line="276" w:lineRule="auto"/>
        <w:ind w:firstLine="709"/>
        <w:jc w:val="both"/>
        <w:rPr>
          <w:szCs w:val="24"/>
          <w:lang w:val="ro-RO"/>
        </w:rPr>
      </w:pPr>
      <w:r w:rsidRPr="00EE6B4B">
        <w:rPr>
          <w:szCs w:val="24"/>
          <w:lang w:val="ro-RO"/>
        </w:rPr>
        <w:t>1</w:t>
      </w:r>
      <w:r w:rsidR="00773EE6" w:rsidRPr="00EE6B4B">
        <w:rPr>
          <w:szCs w:val="24"/>
          <w:lang w:val="ro-RO"/>
        </w:rPr>
        <w:t>8</w:t>
      </w:r>
      <w:r w:rsidRPr="00EE6B4B">
        <w:rPr>
          <w:szCs w:val="24"/>
          <w:lang w:val="ro-RO"/>
        </w:rPr>
        <w:t>.2</w:t>
      </w:r>
      <w:r w:rsidR="001203A7" w:rsidRPr="00EE6B4B">
        <w:rPr>
          <w:szCs w:val="24"/>
          <w:lang w:val="ro-RO"/>
        </w:rPr>
        <w:t xml:space="preserve"> </w:t>
      </w:r>
      <w:r w:rsidR="007958B0" w:rsidRPr="00EE6B4B">
        <w:rPr>
          <w:szCs w:val="24"/>
          <w:lang w:val="ro-RO"/>
        </w:rPr>
        <w:t xml:space="preserve"> </w:t>
      </w:r>
      <w:r w:rsidR="001203A7" w:rsidRPr="00EE6B4B">
        <w:rPr>
          <w:szCs w:val="24"/>
          <w:lang w:val="ro-RO"/>
        </w:rPr>
        <w:t xml:space="preserve">Dacă, după 15 zile de la începerea acestor tratative, </w:t>
      </w:r>
      <w:r w:rsidR="00FD555C" w:rsidRPr="00EE6B4B">
        <w:rPr>
          <w:i/>
          <w:szCs w:val="24"/>
          <w:lang w:val="ro-RO"/>
        </w:rPr>
        <w:t>Autoritatea Contractantă</w:t>
      </w:r>
      <w:r w:rsidR="00FD555C" w:rsidRPr="00EE6B4B">
        <w:rPr>
          <w:szCs w:val="24"/>
          <w:lang w:val="ro-RO"/>
        </w:rPr>
        <w:t xml:space="preserve"> </w:t>
      </w:r>
      <w:r w:rsidR="001203A7" w:rsidRPr="00EE6B4B">
        <w:rPr>
          <w:szCs w:val="24"/>
          <w:lang w:val="ro-RO"/>
        </w:rPr>
        <w:t xml:space="preserve">şi </w:t>
      </w:r>
      <w:r w:rsidR="00FD555C" w:rsidRPr="00EE6B4B">
        <w:rPr>
          <w:i/>
          <w:szCs w:val="24"/>
          <w:lang w:val="ro-RO"/>
        </w:rPr>
        <w:t>Prestatorul</w:t>
      </w:r>
      <w:r w:rsidR="001203A7" w:rsidRPr="00EE6B4B">
        <w:rPr>
          <w:szCs w:val="24"/>
          <w:lang w:val="ro-RO"/>
        </w:rPr>
        <w:t xml:space="preserve"> nu reuşesc să rezolve în mod amiabil o divergenţă contractuală, fiecare poate solicita ca dispută să se soluţioneze de către instanţele judecăt</w:t>
      </w:r>
      <w:r w:rsidR="0077668D" w:rsidRPr="00EE6B4B">
        <w:rPr>
          <w:szCs w:val="24"/>
          <w:lang w:val="ro-RO"/>
        </w:rPr>
        <w:t xml:space="preserve">oreşti competente din România. </w:t>
      </w:r>
    </w:p>
    <w:p w:rsidR="00EE6B4B" w:rsidRPr="00EE6B4B" w:rsidRDefault="00EE6B4B" w:rsidP="00EE6B4B">
      <w:pPr>
        <w:pStyle w:val="DefaultText"/>
        <w:spacing w:line="276" w:lineRule="auto"/>
        <w:ind w:firstLine="709"/>
        <w:jc w:val="both"/>
        <w:rPr>
          <w:szCs w:val="24"/>
          <w:lang w:val="ro-RO"/>
        </w:rPr>
      </w:pPr>
    </w:p>
    <w:p w:rsidR="001203A7" w:rsidRDefault="00F5420D" w:rsidP="00EE6B4B">
      <w:pPr>
        <w:pStyle w:val="DefaultText"/>
        <w:spacing w:line="276" w:lineRule="auto"/>
        <w:jc w:val="both"/>
        <w:rPr>
          <w:b/>
          <w:szCs w:val="24"/>
          <w:lang w:val="ro-RO"/>
        </w:rPr>
      </w:pPr>
      <w:r w:rsidRPr="00EE6B4B">
        <w:rPr>
          <w:b/>
          <w:szCs w:val="24"/>
          <w:lang w:val="ro-RO"/>
        </w:rPr>
        <w:t xml:space="preserve">Art. </w:t>
      </w:r>
      <w:r w:rsidR="00773EE6" w:rsidRPr="00EE6B4B">
        <w:rPr>
          <w:b/>
          <w:szCs w:val="24"/>
          <w:lang w:val="ro-RO"/>
        </w:rPr>
        <w:t>19</w:t>
      </w:r>
      <w:r w:rsidR="001203A7" w:rsidRPr="00EE6B4B">
        <w:rPr>
          <w:b/>
          <w:szCs w:val="24"/>
          <w:lang w:val="ro-RO"/>
        </w:rPr>
        <w:t xml:space="preserve"> </w:t>
      </w:r>
      <w:r w:rsidRPr="00EE6B4B">
        <w:rPr>
          <w:b/>
          <w:szCs w:val="24"/>
          <w:lang w:val="ro-RO"/>
        </w:rPr>
        <w:t>Confidenţialitate</w:t>
      </w:r>
    </w:p>
    <w:p w:rsidR="00EA3887" w:rsidRPr="00EE6B4B" w:rsidRDefault="00EA3887" w:rsidP="00EE6B4B">
      <w:pPr>
        <w:pStyle w:val="DefaultText"/>
        <w:spacing w:line="276" w:lineRule="auto"/>
        <w:jc w:val="both"/>
        <w:rPr>
          <w:b/>
          <w:szCs w:val="24"/>
          <w:lang w:val="ro-RO"/>
        </w:rPr>
      </w:pPr>
    </w:p>
    <w:p w:rsidR="001203A7" w:rsidRPr="00EE6B4B" w:rsidRDefault="00773EE6" w:rsidP="00EE6B4B">
      <w:pPr>
        <w:pStyle w:val="DefaultText"/>
        <w:spacing w:line="276" w:lineRule="auto"/>
        <w:ind w:firstLine="709"/>
        <w:jc w:val="both"/>
        <w:rPr>
          <w:szCs w:val="24"/>
          <w:lang w:val="ro-RO"/>
        </w:rPr>
      </w:pPr>
      <w:r w:rsidRPr="00EE6B4B">
        <w:rPr>
          <w:szCs w:val="24"/>
          <w:lang w:val="ro-RO"/>
        </w:rPr>
        <w:t>19</w:t>
      </w:r>
      <w:r w:rsidR="001203A7" w:rsidRPr="00EE6B4B">
        <w:rPr>
          <w:szCs w:val="24"/>
          <w:lang w:val="ro-RO"/>
        </w:rPr>
        <w:t xml:space="preserve">.1 </w:t>
      </w:r>
      <w:r w:rsidR="007958B0" w:rsidRPr="00EE6B4B">
        <w:rPr>
          <w:szCs w:val="24"/>
          <w:lang w:val="ro-RO"/>
        </w:rPr>
        <w:t xml:space="preserve"> </w:t>
      </w:r>
      <w:r w:rsidR="001203A7" w:rsidRPr="00EE6B4B">
        <w:rPr>
          <w:szCs w:val="24"/>
          <w:lang w:val="ro-RO"/>
        </w:rPr>
        <w:t>Părțile recunosc caracterul confide</w:t>
      </w:r>
      <w:r w:rsidR="00F5420D" w:rsidRPr="00EE6B4B">
        <w:rPr>
          <w:szCs w:val="24"/>
          <w:lang w:val="ro-RO"/>
        </w:rPr>
        <w:t>n</w:t>
      </w:r>
      <w:r w:rsidR="001203A7" w:rsidRPr="00EE6B4B">
        <w:rPr>
          <w:szCs w:val="24"/>
          <w:lang w:val="ro-RO"/>
        </w:rPr>
        <w:t xml:space="preserve">țial </w:t>
      </w:r>
      <w:r w:rsidR="00F5420D" w:rsidRPr="00EE6B4B">
        <w:rPr>
          <w:szCs w:val="24"/>
          <w:lang w:val="ro-RO"/>
        </w:rPr>
        <w:t>şi privat al i</w:t>
      </w:r>
      <w:r w:rsidR="001203A7" w:rsidRPr="00EE6B4B">
        <w:rPr>
          <w:szCs w:val="24"/>
          <w:lang w:val="ro-RO"/>
        </w:rPr>
        <w:t xml:space="preserve">nformațiilor </w:t>
      </w:r>
      <w:r w:rsidR="00F5420D" w:rsidRPr="00EE6B4B">
        <w:rPr>
          <w:szCs w:val="24"/>
          <w:lang w:val="ro-RO"/>
        </w:rPr>
        <w:t>c</w:t>
      </w:r>
      <w:r w:rsidR="001203A7" w:rsidRPr="00EE6B4B">
        <w:rPr>
          <w:szCs w:val="24"/>
          <w:lang w:val="ro-RO"/>
        </w:rPr>
        <w:t xml:space="preserve">onfidențiale astfel cum acestea sunt definite în </w:t>
      </w:r>
      <w:r w:rsidR="00F5420D" w:rsidRPr="00EE6B4B">
        <w:rPr>
          <w:szCs w:val="24"/>
          <w:lang w:val="ro-RO"/>
        </w:rPr>
        <w:t>Art. 2</w:t>
      </w:r>
      <w:r w:rsidR="001203A7" w:rsidRPr="00EE6B4B">
        <w:rPr>
          <w:szCs w:val="24"/>
          <w:lang w:val="ro-RO"/>
        </w:rPr>
        <w:t>, acceptă să păstreze confiden</w:t>
      </w:r>
      <w:r w:rsidR="00F5420D" w:rsidRPr="00EE6B4B">
        <w:rPr>
          <w:szCs w:val="24"/>
          <w:lang w:val="ro-RO"/>
        </w:rPr>
        <w:t>ţ</w:t>
      </w:r>
      <w:r w:rsidR="001203A7" w:rsidRPr="00EE6B4B">
        <w:rPr>
          <w:szCs w:val="24"/>
          <w:lang w:val="ro-RO"/>
        </w:rPr>
        <w:t xml:space="preserve">ialițatea acestora și se obligă să respecte toate </w:t>
      </w:r>
      <w:r w:rsidR="00F5420D" w:rsidRPr="00EE6B4B">
        <w:rPr>
          <w:szCs w:val="24"/>
          <w:lang w:val="ro-RO"/>
        </w:rPr>
        <w:t>ş</w:t>
      </w:r>
      <w:r w:rsidR="001203A7" w:rsidRPr="00EE6B4B">
        <w:rPr>
          <w:szCs w:val="24"/>
          <w:lang w:val="ro-RO"/>
        </w:rPr>
        <w:t xml:space="preserve">i oricare dintre restricțiile </w:t>
      </w:r>
      <w:r w:rsidR="00F5420D" w:rsidRPr="00EE6B4B">
        <w:rPr>
          <w:szCs w:val="24"/>
          <w:lang w:val="ro-RO"/>
        </w:rPr>
        <w:t>ş</w:t>
      </w:r>
      <w:r w:rsidR="001203A7" w:rsidRPr="00EE6B4B">
        <w:rPr>
          <w:szCs w:val="24"/>
          <w:lang w:val="ro-RO"/>
        </w:rPr>
        <w:t>i obligațiile prev</w:t>
      </w:r>
      <w:r w:rsidR="00F5420D" w:rsidRPr="00EE6B4B">
        <w:rPr>
          <w:szCs w:val="24"/>
          <w:lang w:val="ro-RO"/>
        </w:rPr>
        <w:t>ă</w:t>
      </w:r>
      <w:r w:rsidR="001203A7" w:rsidRPr="00EE6B4B">
        <w:rPr>
          <w:szCs w:val="24"/>
          <w:lang w:val="ro-RO"/>
        </w:rPr>
        <w:t xml:space="preserve">zute în prezentul </w:t>
      </w:r>
      <w:r w:rsidR="001203A7" w:rsidRPr="00EE6B4B">
        <w:rPr>
          <w:i/>
          <w:szCs w:val="24"/>
          <w:lang w:val="ro-RO"/>
        </w:rPr>
        <w:t>Contract</w:t>
      </w:r>
      <w:r w:rsidR="001203A7" w:rsidRPr="00EE6B4B">
        <w:rPr>
          <w:szCs w:val="24"/>
          <w:lang w:val="ro-RO"/>
        </w:rPr>
        <w:t>.</w:t>
      </w:r>
    </w:p>
    <w:p w:rsidR="001203A7" w:rsidRPr="00EE6B4B" w:rsidRDefault="00773EE6" w:rsidP="00EE6B4B">
      <w:pPr>
        <w:pStyle w:val="DefaultText"/>
        <w:spacing w:line="276" w:lineRule="auto"/>
        <w:ind w:firstLine="709"/>
        <w:jc w:val="both"/>
        <w:rPr>
          <w:szCs w:val="24"/>
          <w:lang w:val="ro-RO"/>
        </w:rPr>
      </w:pPr>
      <w:r w:rsidRPr="00EE6B4B">
        <w:rPr>
          <w:szCs w:val="24"/>
          <w:lang w:val="ro-RO"/>
        </w:rPr>
        <w:t>19</w:t>
      </w:r>
      <w:r w:rsidR="00F5420D" w:rsidRPr="00EE6B4B">
        <w:rPr>
          <w:szCs w:val="24"/>
          <w:lang w:val="ro-RO"/>
        </w:rPr>
        <w:t>.2</w:t>
      </w:r>
      <w:r w:rsidR="001203A7" w:rsidRPr="00EE6B4B">
        <w:rPr>
          <w:szCs w:val="24"/>
          <w:lang w:val="ro-RO"/>
        </w:rPr>
        <w:t xml:space="preserve"> </w:t>
      </w:r>
      <w:r w:rsidR="007958B0" w:rsidRPr="00EE6B4B">
        <w:rPr>
          <w:szCs w:val="24"/>
          <w:lang w:val="ro-RO"/>
        </w:rPr>
        <w:t xml:space="preserve"> </w:t>
      </w:r>
      <w:r w:rsidR="001203A7" w:rsidRPr="00EE6B4B">
        <w:rPr>
          <w:szCs w:val="24"/>
          <w:lang w:val="ro-RO"/>
        </w:rPr>
        <w:t>O parte este de acord că celeilalte păr</w:t>
      </w:r>
      <w:r w:rsidR="00F5420D" w:rsidRPr="00EE6B4B">
        <w:rPr>
          <w:szCs w:val="24"/>
          <w:lang w:val="ro-RO"/>
        </w:rPr>
        <w:t>ţ</w:t>
      </w:r>
      <w:r w:rsidR="001203A7" w:rsidRPr="00EE6B4B">
        <w:rPr>
          <w:szCs w:val="24"/>
          <w:lang w:val="ro-RO"/>
        </w:rPr>
        <w:t>i nu-i sunt aplicabile prevederile cu privire la nerespectarea obliga</w:t>
      </w:r>
      <w:r w:rsidR="00F5420D" w:rsidRPr="00EE6B4B">
        <w:rPr>
          <w:szCs w:val="24"/>
          <w:lang w:val="ro-RO"/>
        </w:rPr>
        <w:t>ţ</w:t>
      </w:r>
      <w:r w:rsidR="001203A7" w:rsidRPr="00EE6B4B">
        <w:rPr>
          <w:szCs w:val="24"/>
          <w:lang w:val="ro-RO"/>
        </w:rPr>
        <w:t>iei de p</w:t>
      </w:r>
      <w:r w:rsidR="00F5420D" w:rsidRPr="00EE6B4B">
        <w:rPr>
          <w:szCs w:val="24"/>
          <w:lang w:val="ro-RO"/>
        </w:rPr>
        <w:t>ă</w:t>
      </w:r>
      <w:r w:rsidR="001203A7" w:rsidRPr="00EE6B4B">
        <w:rPr>
          <w:szCs w:val="24"/>
          <w:lang w:val="ro-RO"/>
        </w:rPr>
        <w:t>strare a confiden</w:t>
      </w:r>
      <w:r w:rsidR="00F5420D" w:rsidRPr="00EE6B4B">
        <w:rPr>
          <w:szCs w:val="24"/>
          <w:lang w:val="ro-RO"/>
        </w:rPr>
        <w:t>ţ</w:t>
      </w:r>
      <w:r w:rsidR="001203A7" w:rsidRPr="00EE6B4B">
        <w:rPr>
          <w:szCs w:val="24"/>
          <w:lang w:val="ro-RO"/>
        </w:rPr>
        <w:t>ialit</w:t>
      </w:r>
      <w:r w:rsidR="00F5420D" w:rsidRPr="00EE6B4B">
        <w:rPr>
          <w:szCs w:val="24"/>
          <w:lang w:val="ro-RO"/>
        </w:rPr>
        <w:t>ăţ</w:t>
      </w:r>
      <w:r w:rsidR="001203A7" w:rsidRPr="00EE6B4B">
        <w:rPr>
          <w:szCs w:val="24"/>
          <w:lang w:val="ro-RO"/>
        </w:rPr>
        <w:t>ii în cazul în care acesteia din urm</w:t>
      </w:r>
      <w:r w:rsidR="00F5420D" w:rsidRPr="00EE6B4B">
        <w:rPr>
          <w:szCs w:val="24"/>
          <w:lang w:val="ro-RO"/>
        </w:rPr>
        <w:t>ă</w:t>
      </w:r>
      <w:r w:rsidR="001203A7" w:rsidRPr="00EE6B4B">
        <w:rPr>
          <w:szCs w:val="24"/>
          <w:lang w:val="ro-RO"/>
        </w:rPr>
        <w:t xml:space="preserve"> i se solicit</w:t>
      </w:r>
      <w:r w:rsidR="00F5420D" w:rsidRPr="00EE6B4B">
        <w:rPr>
          <w:szCs w:val="24"/>
          <w:lang w:val="ro-RO"/>
        </w:rPr>
        <w:t>ă</w:t>
      </w:r>
      <w:r w:rsidR="001203A7" w:rsidRPr="00EE6B4B">
        <w:rPr>
          <w:szCs w:val="24"/>
          <w:lang w:val="ro-RO"/>
        </w:rPr>
        <w:t xml:space="preserve"> dezv</w:t>
      </w:r>
      <w:r w:rsidR="00F5420D" w:rsidRPr="00EE6B4B">
        <w:rPr>
          <w:szCs w:val="24"/>
          <w:lang w:val="ro-RO"/>
        </w:rPr>
        <w:t>ăluirea i</w:t>
      </w:r>
      <w:r w:rsidR="001203A7" w:rsidRPr="00EE6B4B">
        <w:rPr>
          <w:szCs w:val="24"/>
          <w:lang w:val="ro-RO"/>
        </w:rPr>
        <w:t>nforma</w:t>
      </w:r>
      <w:r w:rsidR="00F5420D" w:rsidRPr="00EE6B4B">
        <w:rPr>
          <w:szCs w:val="24"/>
          <w:lang w:val="ro-RO"/>
        </w:rPr>
        <w:t>ţ</w:t>
      </w:r>
      <w:r w:rsidR="001203A7" w:rsidRPr="00EE6B4B">
        <w:rPr>
          <w:szCs w:val="24"/>
          <w:lang w:val="ro-RO"/>
        </w:rPr>
        <w:t xml:space="preserve">iilor </w:t>
      </w:r>
      <w:r w:rsidR="00F5420D" w:rsidRPr="00EE6B4B">
        <w:rPr>
          <w:szCs w:val="24"/>
          <w:lang w:val="ro-RO"/>
        </w:rPr>
        <w:t>c</w:t>
      </w:r>
      <w:r w:rsidR="001203A7" w:rsidRPr="00EE6B4B">
        <w:rPr>
          <w:szCs w:val="24"/>
          <w:lang w:val="ro-RO"/>
        </w:rPr>
        <w:t>onfidențiale, invoc</w:t>
      </w:r>
      <w:r w:rsidR="00F5420D" w:rsidRPr="00EE6B4B">
        <w:rPr>
          <w:szCs w:val="24"/>
          <w:lang w:val="ro-RO"/>
        </w:rPr>
        <w:t>â</w:t>
      </w:r>
      <w:r w:rsidR="001203A7" w:rsidRPr="00EE6B4B">
        <w:rPr>
          <w:szCs w:val="24"/>
          <w:lang w:val="ro-RO"/>
        </w:rPr>
        <w:t>ndu-se actele normative în vigoare, sau prin ordin autorizat al autorit</w:t>
      </w:r>
      <w:r w:rsidR="00F5420D" w:rsidRPr="00EE6B4B">
        <w:rPr>
          <w:szCs w:val="24"/>
          <w:lang w:val="ro-RO"/>
        </w:rPr>
        <w:t>ăţ</w:t>
      </w:r>
      <w:r w:rsidR="001203A7" w:rsidRPr="00EE6B4B">
        <w:rPr>
          <w:szCs w:val="24"/>
          <w:lang w:val="ro-RO"/>
        </w:rPr>
        <w:t>ilor administrative sau jurisdic</w:t>
      </w:r>
      <w:r w:rsidR="00F5420D" w:rsidRPr="00EE6B4B">
        <w:rPr>
          <w:szCs w:val="24"/>
          <w:lang w:val="ro-RO"/>
        </w:rPr>
        <w:t>ţ</w:t>
      </w:r>
      <w:r w:rsidR="001203A7" w:rsidRPr="00EE6B4B">
        <w:rPr>
          <w:szCs w:val="24"/>
          <w:lang w:val="ro-RO"/>
        </w:rPr>
        <w:t>ionale, având o bază legală pentru a constr</w:t>
      </w:r>
      <w:r w:rsidR="00F5420D" w:rsidRPr="00EE6B4B">
        <w:rPr>
          <w:szCs w:val="24"/>
          <w:lang w:val="ro-RO"/>
        </w:rPr>
        <w:t>â</w:t>
      </w:r>
      <w:r w:rsidR="001203A7" w:rsidRPr="00EE6B4B">
        <w:rPr>
          <w:szCs w:val="24"/>
          <w:lang w:val="ro-RO"/>
        </w:rPr>
        <w:t>nge dezv</w:t>
      </w:r>
      <w:r w:rsidR="00F5420D" w:rsidRPr="00EE6B4B">
        <w:rPr>
          <w:szCs w:val="24"/>
          <w:lang w:val="ro-RO"/>
        </w:rPr>
        <w:t>ă</w:t>
      </w:r>
      <w:r w:rsidR="001203A7" w:rsidRPr="00EE6B4B">
        <w:rPr>
          <w:szCs w:val="24"/>
          <w:lang w:val="ro-RO"/>
        </w:rPr>
        <w:t>luirea unei astfel de informa</w:t>
      </w:r>
      <w:r w:rsidR="00F5420D" w:rsidRPr="00EE6B4B">
        <w:rPr>
          <w:szCs w:val="24"/>
          <w:lang w:val="ro-RO"/>
        </w:rPr>
        <w:t>ţ</w:t>
      </w:r>
      <w:r w:rsidR="001203A7" w:rsidRPr="00EE6B4B">
        <w:rPr>
          <w:szCs w:val="24"/>
          <w:lang w:val="ro-RO"/>
        </w:rPr>
        <w:t>ii. În această situa</w:t>
      </w:r>
      <w:r w:rsidR="00F5420D" w:rsidRPr="00EE6B4B">
        <w:rPr>
          <w:szCs w:val="24"/>
          <w:lang w:val="ro-RO"/>
        </w:rPr>
        <w:t>ţ</w:t>
      </w:r>
      <w:r w:rsidR="001203A7" w:rsidRPr="00EE6B4B">
        <w:rPr>
          <w:szCs w:val="24"/>
          <w:lang w:val="ro-RO"/>
        </w:rPr>
        <w:t>ie, partea în cauză va notifica cealalt</w:t>
      </w:r>
      <w:r w:rsidR="00F5420D" w:rsidRPr="00EE6B4B">
        <w:rPr>
          <w:szCs w:val="24"/>
          <w:lang w:val="ro-RO"/>
        </w:rPr>
        <w:t>ă</w:t>
      </w:r>
      <w:r w:rsidR="001203A7" w:rsidRPr="00EE6B4B">
        <w:rPr>
          <w:szCs w:val="24"/>
          <w:lang w:val="ro-RO"/>
        </w:rPr>
        <w:t xml:space="preserve"> parte în termen de cel mult 24 de ore de la data solicitării respectivei informa</w:t>
      </w:r>
      <w:r w:rsidR="00F5420D" w:rsidRPr="00EE6B4B">
        <w:rPr>
          <w:szCs w:val="24"/>
          <w:lang w:val="ro-RO"/>
        </w:rPr>
        <w:t>ţ</w:t>
      </w:r>
      <w:r w:rsidR="001203A7" w:rsidRPr="00EE6B4B">
        <w:rPr>
          <w:szCs w:val="24"/>
          <w:lang w:val="ro-RO"/>
        </w:rPr>
        <w:t>ii confidențiale, pentru ca aceasta s</w:t>
      </w:r>
      <w:r w:rsidR="00F5420D" w:rsidRPr="00EE6B4B">
        <w:rPr>
          <w:szCs w:val="24"/>
          <w:lang w:val="ro-RO"/>
        </w:rPr>
        <w:t>ă</w:t>
      </w:r>
      <w:r w:rsidR="001203A7" w:rsidRPr="00EE6B4B">
        <w:rPr>
          <w:szCs w:val="24"/>
          <w:lang w:val="ro-RO"/>
        </w:rPr>
        <w:t xml:space="preserve"> poat</w:t>
      </w:r>
      <w:r w:rsidR="00F5420D" w:rsidRPr="00EE6B4B">
        <w:rPr>
          <w:szCs w:val="24"/>
          <w:lang w:val="ro-RO"/>
        </w:rPr>
        <w:t>ă</w:t>
      </w:r>
      <w:r w:rsidR="001203A7" w:rsidRPr="00EE6B4B">
        <w:rPr>
          <w:szCs w:val="24"/>
          <w:lang w:val="ro-RO"/>
        </w:rPr>
        <w:t xml:space="preserve"> lua orice m</w:t>
      </w:r>
      <w:r w:rsidR="00F5420D" w:rsidRPr="00EE6B4B">
        <w:rPr>
          <w:szCs w:val="24"/>
          <w:lang w:val="ro-RO"/>
        </w:rPr>
        <w:t>ă</w:t>
      </w:r>
      <w:r w:rsidR="001203A7" w:rsidRPr="00EE6B4B">
        <w:rPr>
          <w:szCs w:val="24"/>
          <w:lang w:val="ro-RO"/>
        </w:rPr>
        <w:t>suri pentru limi</w:t>
      </w:r>
      <w:r w:rsidR="00F5420D" w:rsidRPr="00EE6B4B">
        <w:rPr>
          <w:szCs w:val="24"/>
          <w:lang w:val="ro-RO"/>
        </w:rPr>
        <w:t>tarea eventualului prejudici</w:t>
      </w:r>
      <w:r w:rsidR="001203A7" w:rsidRPr="00EE6B4B">
        <w:rPr>
          <w:szCs w:val="24"/>
          <w:lang w:val="ro-RO"/>
        </w:rPr>
        <w:t xml:space="preserve"> cauzat de o asemenea dezv</w:t>
      </w:r>
      <w:r w:rsidR="00F5420D" w:rsidRPr="00EE6B4B">
        <w:rPr>
          <w:szCs w:val="24"/>
          <w:lang w:val="ro-RO"/>
        </w:rPr>
        <w:t>ă</w:t>
      </w:r>
      <w:r w:rsidR="001203A7" w:rsidRPr="00EE6B4B">
        <w:rPr>
          <w:szCs w:val="24"/>
          <w:lang w:val="ro-RO"/>
        </w:rPr>
        <w:t>luire.</w:t>
      </w:r>
    </w:p>
    <w:p w:rsidR="0077668D" w:rsidRPr="00EE6B4B" w:rsidRDefault="00773EE6" w:rsidP="00EE6B4B">
      <w:pPr>
        <w:pStyle w:val="DefaultText"/>
        <w:spacing w:line="276" w:lineRule="auto"/>
        <w:ind w:firstLine="709"/>
        <w:jc w:val="both"/>
        <w:rPr>
          <w:szCs w:val="24"/>
          <w:lang w:val="ro-RO"/>
        </w:rPr>
      </w:pPr>
      <w:r w:rsidRPr="00EE6B4B">
        <w:rPr>
          <w:szCs w:val="24"/>
          <w:lang w:val="ro-RO"/>
        </w:rPr>
        <w:t>19</w:t>
      </w:r>
      <w:r w:rsidR="00F5420D" w:rsidRPr="00EE6B4B">
        <w:rPr>
          <w:szCs w:val="24"/>
          <w:lang w:val="ro-RO"/>
        </w:rPr>
        <w:t>.3</w:t>
      </w:r>
      <w:r w:rsidR="001203A7" w:rsidRPr="00EE6B4B">
        <w:rPr>
          <w:szCs w:val="24"/>
          <w:lang w:val="ro-RO"/>
        </w:rPr>
        <w:t xml:space="preserve"> </w:t>
      </w:r>
      <w:r w:rsidR="0002244E" w:rsidRPr="00EE6B4B">
        <w:rPr>
          <w:szCs w:val="24"/>
          <w:lang w:val="ro-RO"/>
        </w:rPr>
        <w:t xml:space="preserve"> </w:t>
      </w:r>
      <w:r w:rsidR="001203A7" w:rsidRPr="00EE6B4B">
        <w:rPr>
          <w:szCs w:val="24"/>
          <w:lang w:val="ro-RO"/>
        </w:rPr>
        <w:t>Pentru evitarea oric</w:t>
      </w:r>
      <w:r w:rsidR="00F5420D" w:rsidRPr="00EE6B4B">
        <w:rPr>
          <w:szCs w:val="24"/>
          <w:lang w:val="ro-RO"/>
        </w:rPr>
        <w:t>ă</w:t>
      </w:r>
      <w:r w:rsidR="001203A7" w:rsidRPr="00EE6B4B">
        <w:rPr>
          <w:szCs w:val="24"/>
          <w:lang w:val="ro-RO"/>
        </w:rPr>
        <w:t xml:space="preserve">rui dubiu, </w:t>
      </w:r>
      <w:r w:rsidR="00F5420D" w:rsidRPr="00EE6B4B">
        <w:rPr>
          <w:szCs w:val="24"/>
          <w:lang w:val="ro-RO"/>
        </w:rPr>
        <w:t>i</w:t>
      </w:r>
      <w:r w:rsidR="001203A7" w:rsidRPr="00EE6B4B">
        <w:rPr>
          <w:szCs w:val="24"/>
          <w:lang w:val="ro-RO"/>
        </w:rPr>
        <w:t xml:space="preserve">nformațiile </w:t>
      </w:r>
      <w:r w:rsidR="00F5420D" w:rsidRPr="00EE6B4B">
        <w:rPr>
          <w:szCs w:val="24"/>
          <w:lang w:val="ro-RO"/>
        </w:rPr>
        <w:t>c</w:t>
      </w:r>
      <w:r w:rsidR="001203A7" w:rsidRPr="00EE6B4B">
        <w:rPr>
          <w:szCs w:val="24"/>
          <w:lang w:val="ro-RO"/>
        </w:rPr>
        <w:t xml:space="preserve">onfidențiale nu vor include </w:t>
      </w:r>
      <w:r w:rsidR="00F5420D" w:rsidRPr="00EE6B4B">
        <w:rPr>
          <w:szCs w:val="24"/>
          <w:lang w:val="ro-RO"/>
        </w:rPr>
        <w:t>î</w:t>
      </w:r>
      <w:r w:rsidR="001203A7" w:rsidRPr="00EE6B4B">
        <w:rPr>
          <w:szCs w:val="24"/>
          <w:lang w:val="ro-RO"/>
        </w:rPr>
        <w:t>ns</w:t>
      </w:r>
      <w:r w:rsidR="00F5420D" w:rsidRPr="00EE6B4B">
        <w:rPr>
          <w:szCs w:val="24"/>
          <w:lang w:val="ro-RO"/>
        </w:rPr>
        <w:t>ă</w:t>
      </w:r>
      <w:r w:rsidR="001203A7" w:rsidRPr="00EE6B4B">
        <w:rPr>
          <w:szCs w:val="24"/>
          <w:lang w:val="ro-RO"/>
        </w:rPr>
        <w:t xml:space="preserve"> informa</w:t>
      </w:r>
      <w:r w:rsidR="00F5420D" w:rsidRPr="00EE6B4B">
        <w:rPr>
          <w:szCs w:val="24"/>
          <w:lang w:val="ro-RO"/>
        </w:rPr>
        <w:t>ţ</w:t>
      </w:r>
      <w:r w:rsidR="0077668D" w:rsidRPr="00EE6B4B">
        <w:rPr>
          <w:szCs w:val="24"/>
          <w:lang w:val="ro-RO"/>
        </w:rPr>
        <w:t>iile care:</w:t>
      </w:r>
    </w:p>
    <w:p w:rsidR="0077668D" w:rsidRPr="00EE6B4B" w:rsidRDefault="0077668D" w:rsidP="00EE6B4B">
      <w:pPr>
        <w:pStyle w:val="DefaultText"/>
        <w:spacing w:line="276" w:lineRule="auto"/>
        <w:ind w:firstLine="709"/>
        <w:jc w:val="both"/>
        <w:rPr>
          <w:szCs w:val="24"/>
          <w:lang w:val="ro-RO"/>
        </w:rPr>
      </w:pPr>
      <w:r w:rsidRPr="00EE6B4B">
        <w:rPr>
          <w:szCs w:val="24"/>
          <w:lang w:val="ro-RO"/>
        </w:rPr>
        <w:t xml:space="preserve">a. </w:t>
      </w:r>
      <w:r w:rsidR="001203A7" w:rsidRPr="00EE6B4B">
        <w:rPr>
          <w:szCs w:val="24"/>
          <w:lang w:val="ro-RO"/>
        </w:rPr>
        <w:t>sunt publice la data dezv</w:t>
      </w:r>
      <w:r w:rsidR="00F5420D" w:rsidRPr="00EE6B4B">
        <w:rPr>
          <w:szCs w:val="24"/>
          <w:lang w:val="ro-RO"/>
        </w:rPr>
        <w:t>ă</w:t>
      </w:r>
      <w:r w:rsidR="001203A7" w:rsidRPr="00EE6B4B">
        <w:rPr>
          <w:szCs w:val="24"/>
          <w:lang w:val="ro-RO"/>
        </w:rPr>
        <w:t>luirii acestor informa</w:t>
      </w:r>
      <w:r w:rsidR="00F5420D" w:rsidRPr="00EE6B4B">
        <w:rPr>
          <w:szCs w:val="24"/>
          <w:lang w:val="ro-RO"/>
        </w:rPr>
        <w:t>ţ</w:t>
      </w:r>
      <w:r w:rsidR="001203A7" w:rsidRPr="00EE6B4B">
        <w:rPr>
          <w:szCs w:val="24"/>
          <w:lang w:val="ro-RO"/>
        </w:rPr>
        <w:t>ii c</w:t>
      </w:r>
      <w:r w:rsidR="00F5420D" w:rsidRPr="00EE6B4B">
        <w:rPr>
          <w:szCs w:val="24"/>
          <w:lang w:val="ro-RO"/>
        </w:rPr>
        <w:t>ă</w:t>
      </w:r>
      <w:r w:rsidR="001203A7" w:rsidRPr="00EE6B4B">
        <w:rPr>
          <w:szCs w:val="24"/>
          <w:lang w:val="ro-RO"/>
        </w:rPr>
        <w:t xml:space="preserve">tre părți </w:t>
      </w:r>
      <w:r w:rsidR="00F5420D" w:rsidRPr="00EE6B4B">
        <w:rPr>
          <w:szCs w:val="24"/>
          <w:lang w:val="ro-RO"/>
        </w:rPr>
        <w:t>ş</w:t>
      </w:r>
      <w:r w:rsidR="001203A7" w:rsidRPr="00EE6B4B">
        <w:rPr>
          <w:szCs w:val="24"/>
          <w:lang w:val="ro-RO"/>
        </w:rPr>
        <w:t>i/sau reprezentan</w:t>
      </w:r>
      <w:r w:rsidR="00F5420D" w:rsidRPr="00EE6B4B">
        <w:rPr>
          <w:szCs w:val="24"/>
          <w:lang w:val="ro-RO"/>
        </w:rPr>
        <w:t>ţ</w:t>
      </w:r>
      <w:r w:rsidRPr="00EE6B4B">
        <w:rPr>
          <w:szCs w:val="24"/>
          <w:lang w:val="ro-RO"/>
        </w:rPr>
        <w:t>ii acestora;</w:t>
      </w:r>
    </w:p>
    <w:p w:rsidR="0077668D" w:rsidRPr="00EE6B4B" w:rsidRDefault="0077668D" w:rsidP="00EE6B4B">
      <w:pPr>
        <w:pStyle w:val="DefaultText"/>
        <w:spacing w:line="276" w:lineRule="auto"/>
        <w:ind w:firstLine="709"/>
        <w:jc w:val="both"/>
        <w:rPr>
          <w:szCs w:val="24"/>
          <w:lang w:val="ro-RO"/>
        </w:rPr>
      </w:pPr>
      <w:r w:rsidRPr="00EE6B4B">
        <w:rPr>
          <w:szCs w:val="24"/>
          <w:lang w:val="ro-RO"/>
        </w:rPr>
        <w:t xml:space="preserve">b. </w:t>
      </w:r>
      <w:r w:rsidR="001203A7" w:rsidRPr="00EE6B4B">
        <w:rPr>
          <w:szCs w:val="24"/>
          <w:lang w:val="ro-RO"/>
        </w:rPr>
        <w:t>devin publice, dar nu ca rezultat al divulg</w:t>
      </w:r>
      <w:r w:rsidR="00F5420D" w:rsidRPr="00EE6B4B">
        <w:rPr>
          <w:szCs w:val="24"/>
          <w:lang w:val="ro-RO"/>
        </w:rPr>
        <w:t>ă</w:t>
      </w:r>
      <w:r w:rsidR="001203A7" w:rsidRPr="00EE6B4B">
        <w:rPr>
          <w:szCs w:val="24"/>
          <w:lang w:val="ro-RO"/>
        </w:rPr>
        <w:t>rii acestor informa</w:t>
      </w:r>
      <w:r w:rsidR="00F5420D" w:rsidRPr="00EE6B4B">
        <w:rPr>
          <w:szCs w:val="24"/>
          <w:lang w:val="ro-RO"/>
        </w:rPr>
        <w:t>ţ</w:t>
      </w:r>
      <w:r w:rsidR="001203A7" w:rsidRPr="00EE6B4B">
        <w:rPr>
          <w:szCs w:val="24"/>
          <w:lang w:val="ro-RO"/>
        </w:rPr>
        <w:t xml:space="preserve">ii prin </w:t>
      </w:r>
      <w:r w:rsidR="00F5420D" w:rsidRPr="00EE6B4B">
        <w:rPr>
          <w:szCs w:val="24"/>
          <w:lang w:val="ro-RO"/>
        </w:rPr>
        <w:t>î</w:t>
      </w:r>
      <w:r w:rsidR="001203A7" w:rsidRPr="00EE6B4B">
        <w:rPr>
          <w:szCs w:val="24"/>
          <w:lang w:val="ro-RO"/>
        </w:rPr>
        <w:t>nc</w:t>
      </w:r>
      <w:r w:rsidR="00F5420D" w:rsidRPr="00EE6B4B">
        <w:rPr>
          <w:szCs w:val="24"/>
          <w:lang w:val="ro-RO"/>
        </w:rPr>
        <w:t>ă</w:t>
      </w:r>
      <w:r w:rsidR="001203A7" w:rsidRPr="00EE6B4B">
        <w:rPr>
          <w:szCs w:val="24"/>
          <w:lang w:val="ro-RO"/>
        </w:rPr>
        <w:t xml:space="preserve">lcarea </w:t>
      </w:r>
      <w:r w:rsidR="00F5420D" w:rsidRPr="00EE6B4B">
        <w:rPr>
          <w:i/>
          <w:szCs w:val="24"/>
          <w:lang w:val="ro-RO"/>
        </w:rPr>
        <w:t>C</w:t>
      </w:r>
      <w:r w:rsidR="001203A7" w:rsidRPr="00EE6B4B">
        <w:rPr>
          <w:i/>
          <w:szCs w:val="24"/>
          <w:lang w:val="ro-RO"/>
        </w:rPr>
        <w:t>ontractului</w:t>
      </w:r>
      <w:r w:rsidRPr="00EE6B4B">
        <w:rPr>
          <w:szCs w:val="24"/>
          <w:lang w:val="ro-RO"/>
        </w:rPr>
        <w:t>;</w:t>
      </w:r>
    </w:p>
    <w:p w:rsidR="001203A7" w:rsidRPr="00EE6B4B" w:rsidRDefault="0077668D" w:rsidP="00EE6B4B">
      <w:pPr>
        <w:pStyle w:val="DefaultText"/>
        <w:spacing w:line="276" w:lineRule="auto"/>
        <w:ind w:firstLine="709"/>
        <w:jc w:val="both"/>
        <w:rPr>
          <w:szCs w:val="24"/>
          <w:lang w:val="ro-RO"/>
        </w:rPr>
      </w:pPr>
      <w:r w:rsidRPr="00EE6B4B">
        <w:rPr>
          <w:szCs w:val="24"/>
          <w:lang w:val="ro-RO"/>
        </w:rPr>
        <w:t xml:space="preserve">c. </w:t>
      </w:r>
      <w:r w:rsidR="001203A7" w:rsidRPr="00EE6B4B">
        <w:rPr>
          <w:szCs w:val="24"/>
          <w:lang w:val="ro-RO"/>
        </w:rPr>
        <w:t>au fost ob</w:t>
      </w:r>
      <w:r w:rsidR="00F5420D" w:rsidRPr="00EE6B4B">
        <w:rPr>
          <w:szCs w:val="24"/>
          <w:lang w:val="ro-RO"/>
        </w:rPr>
        <w:t>ţ</w:t>
      </w:r>
      <w:r w:rsidR="001203A7" w:rsidRPr="00EE6B4B">
        <w:rPr>
          <w:szCs w:val="24"/>
          <w:lang w:val="ro-RO"/>
        </w:rPr>
        <w:t>inute de la o surs</w:t>
      </w:r>
      <w:r w:rsidR="00F5420D" w:rsidRPr="00EE6B4B">
        <w:rPr>
          <w:szCs w:val="24"/>
          <w:lang w:val="ro-RO"/>
        </w:rPr>
        <w:t>ă</w:t>
      </w:r>
      <w:r w:rsidR="001203A7" w:rsidRPr="00EE6B4B">
        <w:rPr>
          <w:szCs w:val="24"/>
          <w:lang w:val="ro-RO"/>
        </w:rPr>
        <w:t xml:space="preserve"> ce nu are leg</w:t>
      </w:r>
      <w:r w:rsidR="00F5420D" w:rsidRPr="00EE6B4B">
        <w:rPr>
          <w:szCs w:val="24"/>
          <w:lang w:val="ro-RO"/>
        </w:rPr>
        <w:t>ă</w:t>
      </w:r>
      <w:r w:rsidR="001203A7" w:rsidRPr="00EE6B4B">
        <w:rPr>
          <w:szCs w:val="24"/>
          <w:lang w:val="ro-RO"/>
        </w:rPr>
        <w:t>tur</w:t>
      </w:r>
      <w:r w:rsidR="00F5420D" w:rsidRPr="00EE6B4B">
        <w:rPr>
          <w:szCs w:val="24"/>
          <w:lang w:val="ro-RO"/>
        </w:rPr>
        <w:t>ă</w:t>
      </w:r>
      <w:r w:rsidR="001203A7" w:rsidRPr="00EE6B4B">
        <w:rPr>
          <w:szCs w:val="24"/>
          <w:lang w:val="ro-RO"/>
        </w:rPr>
        <w:t xml:space="preserve"> cu </w:t>
      </w:r>
      <w:r w:rsidR="00F5420D" w:rsidRPr="00EE6B4B">
        <w:rPr>
          <w:szCs w:val="24"/>
          <w:lang w:val="ro-RO"/>
        </w:rPr>
        <w:t>p</w:t>
      </w:r>
      <w:r w:rsidR="001203A7" w:rsidRPr="00EE6B4B">
        <w:rPr>
          <w:szCs w:val="24"/>
          <w:lang w:val="ro-RO"/>
        </w:rPr>
        <w:t>ărțile, în cazul în care aceast</w:t>
      </w:r>
      <w:r w:rsidR="00F5420D" w:rsidRPr="00EE6B4B">
        <w:rPr>
          <w:szCs w:val="24"/>
          <w:lang w:val="ro-RO"/>
        </w:rPr>
        <w:t>ă</w:t>
      </w:r>
      <w:r w:rsidR="001203A7" w:rsidRPr="00EE6B4B">
        <w:rPr>
          <w:szCs w:val="24"/>
          <w:lang w:val="ro-RO"/>
        </w:rPr>
        <w:t xml:space="preserve"> sursă nu este </w:t>
      </w:r>
      <w:r w:rsidR="00F5420D" w:rsidRPr="00EE6B4B">
        <w:rPr>
          <w:szCs w:val="24"/>
          <w:lang w:val="ro-RO"/>
        </w:rPr>
        <w:t>ţ</w:t>
      </w:r>
      <w:r w:rsidR="001203A7" w:rsidRPr="00EE6B4B">
        <w:rPr>
          <w:szCs w:val="24"/>
          <w:lang w:val="ro-RO"/>
        </w:rPr>
        <w:t>inută a p</w:t>
      </w:r>
      <w:r w:rsidR="00F5420D" w:rsidRPr="00EE6B4B">
        <w:rPr>
          <w:szCs w:val="24"/>
          <w:lang w:val="ro-RO"/>
        </w:rPr>
        <w:t>ă</w:t>
      </w:r>
      <w:r w:rsidR="001203A7" w:rsidRPr="00EE6B4B">
        <w:rPr>
          <w:szCs w:val="24"/>
          <w:lang w:val="ro-RO"/>
        </w:rPr>
        <w:t>stra confidențialitatea acestor informații; sau</w:t>
      </w:r>
    </w:p>
    <w:p w:rsidR="001203A7" w:rsidRPr="00EE6B4B" w:rsidRDefault="00773EE6" w:rsidP="00EE6B4B">
      <w:pPr>
        <w:pStyle w:val="DefaultText"/>
        <w:spacing w:line="276" w:lineRule="auto"/>
        <w:ind w:firstLine="709"/>
        <w:jc w:val="both"/>
        <w:rPr>
          <w:szCs w:val="24"/>
          <w:lang w:val="ro-RO"/>
        </w:rPr>
      </w:pPr>
      <w:r w:rsidRPr="00EE6B4B">
        <w:rPr>
          <w:szCs w:val="24"/>
          <w:lang w:val="ro-RO"/>
        </w:rPr>
        <w:t>19</w:t>
      </w:r>
      <w:r w:rsidR="0077668D" w:rsidRPr="00EE6B4B">
        <w:rPr>
          <w:szCs w:val="24"/>
          <w:lang w:val="ro-RO"/>
        </w:rPr>
        <w:t>.4</w:t>
      </w:r>
      <w:r w:rsidR="001203A7" w:rsidRPr="00EE6B4B">
        <w:rPr>
          <w:szCs w:val="24"/>
          <w:lang w:val="ro-RO"/>
        </w:rPr>
        <w:t xml:space="preserve"> </w:t>
      </w:r>
      <w:r w:rsidR="0002244E" w:rsidRPr="00EE6B4B">
        <w:rPr>
          <w:szCs w:val="24"/>
          <w:lang w:val="ro-RO"/>
        </w:rPr>
        <w:t xml:space="preserve"> </w:t>
      </w:r>
      <w:r w:rsidR="001203A7" w:rsidRPr="00EE6B4B">
        <w:rPr>
          <w:szCs w:val="24"/>
          <w:lang w:val="ro-RO"/>
        </w:rPr>
        <w:t>Părțile pot dovedi, într-o modalitate satisf</w:t>
      </w:r>
      <w:r w:rsidR="0071170E" w:rsidRPr="00EE6B4B">
        <w:rPr>
          <w:szCs w:val="24"/>
          <w:lang w:val="ro-RO"/>
        </w:rPr>
        <w:t>ă</w:t>
      </w:r>
      <w:r w:rsidR="001203A7" w:rsidRPr="00EE6B4B">
        <w:rPr>
          <w:szCs w:val="24"/>
          <w:lang w:val="ro-RO"/>
        </w:rPr>
        <w:t>cătoare, în mod rezonabil, că aceste informa</w:t>
      </w:r>
      <w:r w:rsidR="0071170E" w:rsidRPr="00EE6B4B">
        <w:rPr>
          <w:szCs w:val="24"/>
          <w:lang w:val="ro-RO"/>
        </w:rPr>
        <w:t>ţ</w:t>
      </w:r>
      <w:r w:rsidR="001203A7" w:rsidRPr="00EE6B4B">
        <w:rPr>
          <w:szCs w:val="24"/>
          <w:lang w:val="ro-RO"/>
        </w:rPr>
        <w:t>ii se aflau în mod legal în posesia acestora înainte de data semn</w:t>
      </w:r>
      <w:r w:rsidR="0071170E" w:rsidRPr="00EE6B4B">
        <w:rPr>
          <w:szCs w:val="24"/>
          <w:lang w:val="ro-RO"/>
        </w:rPr>
        <w:t>ă</w:t>
      </w:r>
      <w:r w:rsidR="001203A7" w:rsidRPr="00EE6B4B">
        <w:rPr>
          <w:szCs w:val="24"/>
          <w:lang w:val="ro-RO"/>
        </w:rPr>
        <w:t xml:space="preserve">rii prezentului </w:t>
      </w:r>
      <w:r w:rsidR="0071170E" w:rsidRPr="00EE6B4B">
        <w:rPr>
          <w:i/>
          <w:szCs w:val="24"/>
          <w:lang w:val="ro-RO"/>
        </w:rPr>
        <w:t>C</w:t>
      </w:r>
      <w:r w:rsidR="001203A7" w:rsidRPr="00EE6B4B">
        <w:rPr>
          <w:i/>
          <w:szCs w:val="24"/>
          <w:lang w:val="ro-RO"/>
        </w:rPr>
        <w:t>ontract</w:t>
      </w:r>
      <w:r w:rsidR="001203A7" w:rsidRPr="00EE6B4B">
        <w:rPr>
          <w:szCs w:val="24"/>
          <w:lang w:val="ro-RO"/>
        </w:rPr>
        <w:t>, nefiind furnizate de c</w:t>
      </w:r>
      <w:r w:rsidR="0071170E" w:rsidRPr="00EE6B4B">
        <w:rPr>
          <w:szCs w:val="24"/>
          <w:lang w:val="ro-RO"/>
        </w:rPr>
        <w:t>ă</w:t>
      </w:r>
      <w:r w:rsidR="001203A7" w:rsidRPr="00EE6B4B">
        <w:rPr>
          <w:szCs w:val="24"/>
          <w:lang w:val="ro-RO"/>
        </w:rPr>
        <w:t xml:space="preserve">tre </w:t>
      </w:r>
      <w:r w:rsidR="0071170E" w:rsidRPr="00EE6B4B">
        <w:rPr>
          <w:szCs w:val="24"/>
          <w:lang w:val="ro-RO"/>
        </w:rPr>
        <w:t>p</w:t>
      </w:r>
      <w:r w:rsidR="001203A7" w:rsidRPr="00EE6B4B">
        <w:rPr>
          <w:szCs w:val="24"/>
          <w:lang w:val="ro-RO"/>
        </w:rPr>
        <w:t xml:space="preserve">ărți, iar acestea nefiind </w:t>
      </w:r>
      <w:r w:rsidR="0071170E" w:rsidRPr="00EE6B4B">
        <w:rPr>
          <w:szCs w:val="24"/>
          <w:lang w:val="ro-RO"/>
        </w:rPr>
        <w:t>ţ</w:t>
      </w:r>
      <w:r w:rsidR="001203A7" w:rsidRPr="00EE6B4B">
        <w:rPr>
          <w:szCs w:val="24"/>
          <w:lang w:val="ro-RO"/>
        </w:rPr>
        <w:t>inute de obligația păstrării confiden</w:t>
      </w:r>
      <w:r w:rsidR="0071170E" w:rsidRPr="00EE6B4B">
        <w:rPr>
          <w:szCs w:val="24"/>
          <w:lang w:val="ro-RO"/>
        </w:rPr>
        <w:t>ţ</w:t>
      </w:r>
      <w:r w:rsidR="001203A7" w:rsidRPr="00EE6B4B">
        <w:rPr>
          <w:szCs w:val="24"/>
          <w:lang w:val="ro-RO"/>
        </w:rPr>
        <w:t>ialității acestor informații.</w:t>
      </w:r>
    </w:p>
    <w:p w:rsidR="001203A7" w:rsidRPr="00EE6B4B" w:rsidRDefault="00773EE6" w:rsidP="00EE6B4B">
      <w:pPr>
        <w:pStyle w:val="DefaultText"/>
        <w:spacing w:line="276" w:lineRule="auto"/>
        <w:ind w:firstLine="709"/>
        <w:jc w:val="both"/>
        <w:rPr>
          <w:szCs w:val="24"/>
          <w:lang w:val="ro-RO"/>
        </w:rPr>
      </w:pPr>
      <w:r w:rsidRPr="00EE6B4B">
        <w:rPr>
          <w:szCs w:val="24"/>
          <w:lang w:val="ro-RO"/>
        </w:rPr>
        <w:lastRenderedPageBreak/>
        <w:t>19</w:t>
      </w:r>
      <w:r w:rsidR="0071170E" w:rsidRPr="00EE6B4B">
        <w:rPr>
          <w:szCs w:val="24"/>
          <w:lang w:val="ro-RO"/>
        </w:rPr>
        <w:t>.</w:t>
      </w:r>
      <w:r w:rsidR="0077668D" w:rsidRPr="00EE6B4B">
        <w:rPr>
          <w:szCs w:val="24"/>
          <w:lang w:val="ro-RO"/>
        </w:rPr>
        <w:t>5</w:t>
      </w:r>
      <w:r w:rsidR="001203A7" w:rsidRPr="00EE6B4B">
        <w:rPr>
          <w:szCs w:val="24"/>
          <w:lang w:val="ro-RO"/>
        </w:rPr>
        <w:t xml:space="preserve"> </w:t>
      </w:r>
      <w:r w:rsidR="0002244E" w:rsidRPr="00EE6B4B">
        <w:rPr>
          <w:szCs w:val="24"/>
          <w:lang w:val="ro-RO"/>
        </w:rPr>
        <w:t xml:space="preserve"> </w:t>
      </w:r>
      <w:r w:rsidR="001203A7" w:rsidRPr="00EE6B4B">
        <w:rPr>
          <w:szCs w:val="24"/>
          <w:lang w:val="ro-RO"/>
        </w:rPr>
        <w:t>În schimbul acordului de a pune la dispozi</w:t>
      </w:r>
      <w:r w:rsidR="0071170E" w:rsidRPr="00EE6B4B">
        <w:rPr>
          <w:szCs w:val="24"/>
          <w:lang w:val="ro-RO"/>
        </w:rPr>
        <w:t>ţ</w:t>
      </w:r>
      <w:r w:rsidR="001203A7" w:rsidRPr="00EE6B4B">
        <w:rPr>
          <w:szCs w:val="24"/>
          <w:lang w:val="ro-RO"/>
        </w:rPr>
        <w:t xml:space="preserve">ie </w:t>
      </w:r>
      <w:r w:rsidR="0071170E" w:rsidRPr="00EE6B4B">
        <w:rPr>
          <w:szCs w:val="24"/>
          <w:lang w:val="ro-RO"/>
        </w:rPr>
        <w:t>i</w:t>
      </w:r>
      <w:r w:rsidR="001203A7" w:rsidRPr="00EE6B4B">
        <w:rPr>
          <w:szCs w:val="24"/>
          <w:lang w:val="ro-RO"/>
        </w:rPr>
        <w:t xml:space="preserve">nformațiile </w:t>
      </w:r>
      <w:r w:rsidR="0071170E" w:rsidRPr="00EE6B4B">
        <w:rPr>
          <w:szCs w:val="24"/>
          <w:lang w:val="ro-RO"/>
        </w:rPr>
        <w:t>c</w:t>
      </w:r>
      <w:r w:rsidR="001203A7" w:rsidRPr="00EE6B4B">
        <w:rPr>
          <w:szCs w:val="24"/>
          <w:lang w:val="ro-RO"/>
        </w:rPr>
        <w:t>onfid</w:t>
      </w:r>
      <w:r w:rsidR="0071170E" w:rsidRPr="00EE6B4B">
        <w:rPr>
          <w:szCs w:val="24"/>
          <w:lang w:val="ro-RO"/>
        </w:rPr>
        <w:t>ențiale, astfel cum se prevede î</w:t>
      </w:r>
      <w:r w:rsidR="001203A7" w:rsidRPr="00EE6B4B">
        <w:rPr>
          <w:szCs w:val="24"/>
          <w:lang w:val="ro-RO"/>
        </w:rPr>
        <w:t xml:space="preserve">n prezentul </w:t>
      </w:r>
      <w:r w:rsidR="0071170E" w:rsidRPr="00EE6B4B">
        <w:rPr>
          <w:i/>
          <w:szCs w:val="24"/>
          <w:lang w:val="ro-RO"/>
        </w:rPr>
        <w:t>C</w:t>
      </w:r>
      <w:r w:rsidR="001203A7" w:rsidRPr="00EE6B4B">
        <w:rPr>
          <w:i/>
          <w:szCs w:val="24"/>
          <w:lang w:val="ro-RO"/>
        </w:rPr>
        <w:t>ontract</w:t>
      </w:r>
      <w:r w:rsidR="001203A7" w:rsidRPr="00EE6B4B">
        <w:rPr>
          <w:szCs w:val="24"/>
          <w:lang w:val="ro-RO"/>
        </w:rPr>
        <w:t xml:space="preserve">, </w:t>
      </w:r>
      <w:r w:rsidR="0071170E" w:rsidRPr="00EE6B4B">
        <w:rPr>
          <w:szCs w:val="24"/>
          <w:lang w:val="ro-RO"/>
        </w:rPr>
        <w:t>p</w:t>
      </w:r>
      <w:r w:rsidR="001203A7" w:rsidRPr="00EE6B4B">
        <w:rPr>
          <w:szCs w:val="24"/>
          <w:lang w:val="ro-RO"/>
        </w:rPr>
        <w:t>ărțile se obligă:</w:t>
      </w:r>
    </w:p>
    <w:p w:rsidR="001203A7" w:rsidRPr="00EE6B4B" w:rsidRDefault="0077668D" w:rsidP="00EE6B4B">
      <w:pPr>
        <w:pStyle w:val="DefaultText"/>
        <w:spacing w:line="276" w:lineRule="auto"/>
        <w:ind w:firstLine="709"/>
        <w:jc w:val="both"/>
        <w:rPr>
          <w:szCs w:val="24"/>
          <w:lang w:val="ro-RO"/>
        </w:rPr>
      </w:pPr>
      <w:r w:rsidRPr="00EE6B4B">
        <w:rPr>
          <w:szCs w:val="24"/>
          <w:lang w:val="ro-RO"/>
        </w:rPr>
        <w:t>a.</w:t>
      </w:r>
      <w:r w:rsidR="001203A7" w:rsidRPr="00EE6B4B">
        <w:rPr>
          <w:szCs w:val="24"/>
          <w:lang w:val="ro-RO"/>
        </w:rPr>
        <w:t xml:space="preserve"> să păstreze strict confiden</w:t>
      </w:r>
      <w:r w:rsidR="0071170E" w:rsidRPr="00EE6B4B">
        <w:rPr>
          <w:szCs w:val="24"/>
          <w:lang w:val="ro-RO"/>
        </w:rPr>
        <w:t>ţ</w:t>
      </w:r>
      <w:r w:rsidR="001203A7" w:rsidRPr="00EE6B4B">
        <w:rPr>
          <w:szCs w:val="24"/>
          <w:lang w:val="ro-RO"/>
        </w:rPr>
        <w:t xml:space="preserve">iale </w:t>
      </w:r>
      <w:r w:rsidR="0071170E" w:rsidRPr="00EE6B4B">
        <w:rPr>
          <w:szCs w:val="24"/>
          <w:lang w:val="ro-RO"/>
        </w:rPr>
        <w:t>i</w:t>
      </w:r>
      <w:r w:rsidR="001203A7" w:rsidRPr="00EE6B4B">
        <w:rPr>
          <w:szCs w:val="24"/>
          <w:lang w:val="ro-RO"/>
        </w:rPr>
        <w:t xml:space="preserve">nformațiile </w:t>
      </w:r>
      <w:r w:rsidR="0071170E" w:rsidRPr="00EE6B4B">
        <w:rPr>
          <w:szCs w:val="24"/>
          <w:lang w:val="ro-RO"/>
        </w:rPr>
        <w:t>c</w:t>
      </w:r>
      <w:r w:rsidR="001203A7" w:rsidRPr="00EE6B4B">
        <w:rPr>
          <w:szCs w:val="24"/>
          <w:lang w:val="ro-RO"/>
        </w:rPr>
        <w:t>onfidențiale și să nu le divulge sau disemineze vreunei ter</w:t>
      </w:r>
      <w:r w:rsidR="0071170E" w:rsidRPr="00EE6B4B">
        <w:rPr>
          <w:szCs w:val="24"/>
          <w:lang w:val="ro-RO"/>
        </w:rPr>
        <w:t>ţ</w:t>
      </w:r>
      <w:r w:rsidR="001203A7" w:rsidRPr="00EE6B4B">
        <w:rPr>
          <w:szCs w:val="24"/>
          <w:lang w:val="ro-RO"/>
        </w:rPr>
        <w:t>e părți, cu excep</w:t>
      </w:r>
      <w:r w:rsidR="0071170E" w:rsidRPr="00EE6B4B">
        <w:rPr>
          <w:szCs w:val="24"/>
          <w:lang w:val="ro-RO"/>
        </w:rPr>
        <w:t>ţ</w:t>
      </w:r>
      <w:r w:rsidR="001203A7" w:rsidRPr="00EE6B4B">
        <w:rPr>
          <w:szCs w:val="24"/>
          <w:lang w:val="ro-RO"/>
        </w:rPr>
        <w:t xml:space="preserve">ia celor permise în mod specific prin acest </w:t>
      </w:r>
      <w:r w:rsidR="0071170E" w:rsidRPr="00EE6B4B">
        <w:rPr>
          <w:szCs w:val="24"/>
          <w:lang w:val="ro-RO"/>
        </w:rPr>
        <w:t>contract sau agreate prealabil î</w:t>
      </w:r>
      <w:r w:rsidR="001203A7" w:rsidRPr="00EE6B4B">
        <w:rPr>
          <w:szCs w:val="24"/>
          <w:lang w:val="ro-RO"/>
        </w:rPr>
        <w:t xml:space="preserve">n scris de </w:t>
      </w:r>
      <w:r w:rsidR="0071170E" w:rsidRPr="00EE6B4B">
        <w:rPr>
          <w:szCs w:val="24"/>
          <w:lang w:val="ro-RO"/>
        </w:rPr>
        <w:t>p</w:t>
      </w:r>
      <w:r w:rsidR="001203A7" w:rsidRPr="00EE6B4B">
        <w:rPr>
          <w:szCs w:val="24"/>
          <w:lang w:val="ro-RO"/>
        </w:rPr>
        <w:t>ărți;</w:t>
      </w:r>
    </w:p>
    <w:p w:rsidR="001203A7" w:rsidRPr="00EE6B4B" w:rsidRDefault="0077668D" w:rsidP="00EE6B4B">
      <w:pPr>
        <w:pStyle w:val="DefaultText"/>
        <w:spacing w:line="276" w:lineRule="auto"/>
        <w:ind w:firstLine="709"/>
        <w:jc w:val="both"/>
        <w:rPr>
          <w:szCs w:val="24"/>
          <w:lang w:val="ro-RO"/>
        </w:rPr>
      </w:pPr>
      <w:r w:rsidRPr="00EE6B4B">
        <w:rPr>
          <w:szCs w:val="24"/>
          <w:lang w:val="ro-RO"/>
        </w:rPr>
        <w:t xml:space="preserve">b. </w:t>
      </w:r>
      <w:r w:rsidR="001203A7" w:rsidRPr="00EE6B4B">
        <w:rPr>
          <w:szCs w:val="24"/>
          <w:lang w:val="ro-RO"/>
        </w:rPr>
        <w:t>să nu utilizeze în niciun mod și să nu divulge vreunui ter</w:t>
      </w:r>
      <w:r w:rsidR="0071170E" w:rsidRPr="00EE6B4B">
        <w:rPr>
          <w:szCs w:val="24"/>
          <w:lang w:val="ro-RO"/>
        </w:rPr>
        <w:t>ţ i</w:t>
      </w:r>
      <w:r w:rsidR="001203A7" w:rsidRPr="00EE6B4B">
        <w:rPr>
          <w:szCs w:val="24"/>
          <w:lang w:val="ro-RO"/>
        </w:rPr>
        <w:t xml:space="preserve">nformațiile </w:t>
      </w:r>
      <w:r w:rsidR="0071170E" w:rsidRPr="00EE6B4B">
        <w:rPr>
          <w:szCs w:val="24"/>
          <w:lang w:val="ro-RO"/>
        </w:rPr>
        <w:t>c</w:t>
      </w:r>
      <w:r w:rsidR="001203A7" w:rsidRPr="00EE6B4B">
        <w:rPr>
          <w:szCs w:val="24"/>
          <w:lang w:val="ro-RO"/>
        </w:rPr>
        <w:t>onfidențiale, nici dup</w:t>
      </w:r>
      <w:r w:rsidR="0071170E" w:rsidRPr="00EE6B4B">
        <w:rPr>
          <w:szCs w:val="24"/>
          <w:lang w:val="ro-RO"/>
        </w:rPr>
        <w:t>ă</w:t>
      </w:r>
      <w:r w:rsidR="001203A7" w:rsidRPr="00EE6B4B">
        <w:rPr>
          <w:szCs w:val="24"/>
          <w:lang w:val="ro-RO"/>
        </w:rPr>
        <w:t xml:space="preserve"> încetarea activită</w:t>
      </w:r>
      <w:r w:rsidR="0071170E" w:rsidRPr="00EE6B4B">
        <w:rPr>
          <w:szCs w:val="24"/>
          <w:lang w:val="ro-RO"/>
        </w:rPr>
        <w:t>ţ</w:t>
      </w:r>
      <w:r w:rsidR="001203A7" w:rsidRPr="00EE6B4B">
        <w:rPr>
          <w:szCs w:val="24"/>
          <w:lang w:val="ro-RO"/>
        </w:rPr>
        <w:t xml:space="preserve">ilor de cercetare specifice prezentului </w:t>
      </w:r>
      <w:r w:rsidR="0071170E" w:rsidRPr="00EE6B4B">
        <w:rPr>
          <w:i/>
          <w:szCs w:val="24"/>
          <w:lang w:val="ro-RO"/>
        </w:rPr>
        <w:t>C</w:t>
      </w:r>
      <w:r w:rsidR="001203A7" w:rsidRPr="00EE6B4B">
        <w:rPr>
          <w:i/>
          <w:szCs w:val="24"/>
          <w:lang w:val="ro-RO"/>
        </w:rPr>
        <w:t>ontract</w:t>
      </w:r>
      <w:r w:rsidR="001203A7" w:rsidRPr="00EE6B4B">
        <w:rPr>
          <w:szCs w:val="24"/>
          <w:lang w:val="ro-RO"/>
        </w:rPr>
        <w:t>;</w:t>
      </w:r>
    </w:p>
    <w:p w:rsidR="001203A7" w:rsidRPr="00EE6B4B" w:rsidRDefault="0077668D" w:rsidP="00EE6B4B">
      <w:pPr>
        <w:pStyle w:val="DefaultText"/>
        <w:spacing w:line="276" w:lineRule="auto"/>
        <w:ind w:firstLine="709"/>
        <w:jc w:val="both"/>
        <w:rPr>
          <w:szCs w:val="24"/>
          <w:lang w:val="ro-RO"/>
        </w:rPr>
      </w:pPr>
      <w:r w:rsidRPr="00EE6B4B">
        <w:rPr>
          <w:szCs w:val="24"/>
          <w:lang w:val="ro-RO"/>
        </w:rPr>
        <w:t xml:space="preserve">c. </w:t>
      </w:r>
      <w:r w:rsidR="0071170E" w:rsidRPr="00EE6B4B">
        <w:rPr>
          <w:szCs w:val="24"/>
          <w:lang w:val="ro-RO"/>
        </w:rPr>
        <w:t>să utilizeze i</w:t>
      </w:r>
      <w:r w:rsidR="001203A7" w:rsidRPr="00EE6B4B">
        <w:rPr>
          <w:szCs w:val="24"/>
          <w:lang w:val="ro-RO"/>
        </w:rPr>
        <w:t xml:space="preserve">nformațiile </w:t>
      </w:r>
      <w:r w:rsidR="0071170E" w:rsidRPr="00EE6B4B">
        <w:rPr>
          <w:szCs w:val="24"/>
          <w:lang w:val="ro-RO"/>
        </w:rPr>
        <w:t>c</w:t>
      </w:r>
      <w:r w:rsidR="001203A7" w:rsidRPr="00EE6B4B">
        <w:rPr>
          <w:szCs w:val="24"/>
          <w:lang w:val="ro-RO"/>
        </w:rPr>
        <w:t xml:space="preserve">onfidențiale exclusiv pentru scopurile aducerii la îndeplinire a obiectului prezentului </w:t>
      </w:r>
      <w:r w:rsidR="001203A7" w:rsidRPr="00EE6B4B">
        <w:rPr>
          <w:i/>
          <w:szCs w:val="24"/>
          <w:lang w:val="ro-RO"/>
        </w:rPr>
        <w:t>Contract</w:t>
      </w:r>
      <w:r w:rsidR="001203A7" w:rsidRPr="00EE6B4B">
        <w:rPr>
          <w:szCs w:val="24"/>
          <w:lang w:val="ro-RO"/>
        </w:rPr>
        <w:t xml:space="preserve"> și să nu utilizez</w:t>
      </w:r>
      <w:r w:rsidR="0071170E" w:rsidRPr="00EE6B4B">
        <w:rPr>
          <w:szCs w:val="24"/>
          <w:lang w:val="ro-RO"/>
        </w:rPr>
        <w:t>e, nici direct, nici indirect, i</w:t>
      </w:r>
      <w:r w:rsidR="001203A7" w:rsidRPr="00EE6B4B">
        <w:rPr>
          <w:szCs w:val="24"/>
          <w:lang w:val="ro-RO"/>
        </w:rPr>
        <w:t xml:space="preserve">nformațiile </w:t>
      </w:r>
      <w:r w:rsidR="0071170E" w:rsidRPr="00EE6B4B">
        <w:rPr>
          <w:szCs w:val="24"/>
          <w:lang w:val="ro-RO"/>
        </w:rPr>
        <w:t>confidențiale î</w:t>
      </w:r>
      <w:r w:rsidR="001203A7" w:rsidRPr="00EE6B4B">
        <w:rPr>
          <w:szCs w:val="24"/>
          <w:lang w:val="ro-RO"/>
        </w:rPr>
        <w:t>n alte scopuri;</w:t>
      </w:r>
    </w:p>
    <w:p w:rsidR="001203A7" w:rsidRPr="00EE6B4B" w:rsidRDefault="0077668D" w:rsidP="00EE6B4B">
      <w:pPr>
        <w:pStyle w:val="DefaultText"/>
        <w:spacing w:line="276" w:lineRule="auto"/>
        <w:ind w:firstLine="709"/>
        <w:jc w:val="both"/>
        <w:rPr>
          <w:szCs w:val="24"/>
          <w:lang w:val="ro-RO"/>
        </w:rPr>
      </w:pPr>
      <w:r w:rsidRPr="00EE6B4B">
        <w:rPr>
          <w:szCs w:val="24"/>
          <w:lang w:val="ro-RO"/>
        </w:rPr>
        <w:t xml:space="preserve">d. </w:t>
      </w:r>
      <w:r w:rsidR="0071170E" w:rsidRPr="00EE6B4B">
        <w:rPr>
          <w:szCs w:val="24"/>
          <w:lang w:val="ro-RO"/>
        </w:rPr>
        <w:t>să păstreze i</w:t>
      </w:r>
      <w:r w:rsidR="001203A7" w:rsidRPr="00EE6B4B">
        <w:rPr>
          <w:szCs w:val="24"/>
          <w:lang w:val="ro-RO"/>
        </w:rPr>
        <w:t xml:space="preserve">nformațiile </w:t>
      </w:r>
      <w:r w:rsidR="0071170E" w:rsidRPr="00EE6B4B">
        <w:rPr>
          <w:szCs w:val="24"/>
          <w:lang w:val="ro-RO"/>
        </w:rPr>
        <w:t>c</w:t>
      </w:r>
      <w:r w:rsidR="001203A7" w:rsidRPr="00EE6B4B">
        <w:rPr>
          <w:szCs w:val="24"/>
          <w:lang w:val="ro-RO"/>
        </w:rPr>
        <w:t xml:space="preserve">onfidențiale și orice copii ale acestora în siguranță </w:t>
      </w:r>
      <w:r w:rsidR="0071170E" w:rsidRPr="00EE6B4B">
        <w:rPr>
          <w:szCs w:val="24"/>
          <w:lang w:val="ro-RO"/>
        </w:rPr>
        <w:t>ş</w:t>
      </w:r>
      <w:r w:rsidR="001203A7" w:rsidRPr="00EE6B4B">
        <w:rPr>
          <w:szCs w:val="24"/>
          <w:lang w:val="ro-RO"/>
        </w:rPr>
        <w:t xml:space="preserve">i </w:t>
      </w:r>
      <w:r w:rsidR="0071170E" w:rsidRPr="00EE6B4B">
        <w:rPr>
          <w:szCs w:val="24"/>
          <w:lang w:val="ro-RO"/>
        </w:rPr>
        <w:t>astfel</w:t>
      </w:r>
      <w:r w:rsidR="001203A7" w:rsidRPr="00EE6B4B">
        <w:rPr>
          <w:szCs w:val="24"/>
          <w:lang w:val="ro-RO"/>
        </w:rPr>
        <w:t xml:space="preserve"> încât să prevină accesul neautorizat, direct sau indirect, al unei terțe părți </w:t>
      </w:r>
      <w:r w:rsidR="0071170E" w:rsidRPr="00EE6B4B">
        <w:rPr>
          <w:szCs w:val="24"/>
          <w:lang w:val="ro-RO"/>
        </w:rPr>
        <w:t>ş</w:t>
      </w:r>
      <w:r w:rsidR="001203A7" w:rsidRPr="00EE6B4B">
        <w:rPr>
          <w:szCs w:val="24"/>
          <w:lang w:val="ro-RO"/>
        </w:rPr>
        <w:t xml:space="preserve">i să informeze imediat </w:t>
      </w:r>
      <w:r w:rsidR="0071170E" w:rsidRPr="00EE6B4B">
        <w:rPr>
          <w:szCs w:val="24"/>
          <w:lang w:val="ro-RO"/>
        </w:rPr>
        <w:t>partea</w:t>
      </w:r>
      <w:r w:rsidR="001203A7" w:rsidRPr="00EE6B4B">
        <w:rPr>
          <w:szCs w:val="24"/>
          <w:lang w:val="ro-RO"/>
        </w:rPr>
        <w:t xml:space="preserve"> </w:t>
      </w:r>
      <w:r w:rsidR="0071170E" w:rsidRPr="00EE6B4B">
        <w:rPr>
          <w:szCs w:val="24"/>
          <w:lang w:val="ro-RO"/>
        </w:rPr>
        <w:t>î</w:t>
      </w:r>
      <w:r w:rsidR="001203A7" w:rsidRPr="00EE6B4B">
        <w:rPr>
          <w:szCs w:val="24"/>
          <w:lang w:val="ro-RO"/>
        </w:rPr>
        <w:t>n situa</w:t>
      </w:r>
      <w:r w:rsidR="0071170E" w:rsidRPr="00EE6B4B">
        <w:rPr>
          <w:szCs w:val="24"/>
          <w:lang w:val="ro-RO"/>
        </w:rPr>
        <w:t>ţia î</w:t>
      </w:r>
      <w:r w:rsidR="001203A7" w:rsidRPr="00EE6B4B">
        <w:rPr>
          <w:szCs w:val="24"/>
          <w:lang w:val="ro-RO"/>
        </w:rPr>
        <w:t>n care cealalt</w:t>
      </w:r>
      <w:r w:rsidR="0071170E" w:rsidRPr="00EE6B4B">
        <w:rPr>
          <w:szCs w:val="24"/>
          <w:lang w:val="ro-RO"/>
        </w:rPr>
        <w:t>ă</w:t>
      </w:r>
      <w:r w:rsidR="001203A7" w:rsidRPr="00EE6B4B">
        <w:rPr>
          <w:szCs w:val="24"/>
          <w:lang w:val="ro-RO"/>
        </w:rPr>
        <w:t xml:space="preserve"> </w:t>
      </w:r>
      <w:r w:rsidR="0071170E" w:rsidRPr="00EE6B4B">
        <w:rPr>
          <w:szCs w:val="24"/>
          <w:lang w:val="ro-RO"/>
        </w:rPr>
        <w:t>p</w:t>
      </w:r>
      <w:r w:rsidR="001203A7" w:rsidRPr="00EE6B4B">
        <w:rPr>
          <w:szCs w:val="24"/>
          <w:lang w:val="ro-RO"/>
        </w:rPr>
        <w:t>arte ia cuno</w:t>
      </w:r>
      <w:r w:rsidR="0071170E" w:rsidRPr="00EE6B4B">
        <w:rPr>
          <w:szCs w:val="24"/>
          <w:lang w:val="ro-RO"/>
        </w:rPr>
        <w:t>ş</w:t>
      </w:r>
      <w:r w:rsidR="001203A7" w:rsidRPr="00EE6B4B">
        <w:rPr>
          <w:szCs w:val="24"/>
          <w:lang w:val="ro-RO"/>
        </w:rPr>
        <w:t>tin</w:t>
      </w:r>
      <w:r w:rsidR="0071170E" w:rsidRPr="00EE6B4B">
        <w:rPr>
          <w:szCs w:val="24"/>
          <w:lang w:val="ro-RO"/>
        </w:rPr>
        <w:t>ţă</w:t>
      </w:r>
      <w:r w:rsidR="001203A7" w:rsidRPr="00EE6B4B">
        <w:rPr>
          <w:szCs w:val="24"/>
          <w:lang w:val="ro-RO"/>
        </w:rPr>
        <w:t xml:space="preserve"> de faptul c</w:t>
      </w:r>
      <w:r w:rsidR="0071170E" w:rsidRPr="00EE6B4B">
        <w:rPr>
          <w:szCs w:val="24"/>
          <w:lang w:val="ro-RO"/>
        </w:rPr>
        <w:t>ă i</w:t>
      </w:r>
      <w:r w:rsidR="001203A7" w:rsidRPr="00EE6B4B">
        <w:rPr>
          <w:szCs w:val="24"/>
          <w:lang w:val="ro-RO"/>
        </w:rPr>
        <w:t xml:space="preserve">nformațiile </w:t>
      </w:r>
      <w:r w:rsidR="0071170E" w:rsidRPr="00EE6B4B">
        <w:rPr>
          <w:szCs w:val="24"/>
          <w:lang w:val="ro-RO"/>
        </w:rPr>
        <w:t>c</w:t>
      </w:r>
      <w:r w:rsidR="001203A7" w:rsidRPr="00EE6B4B">
        <w:rPr>
          <w:szCs w:val="24"/>
          <w:lang w:val="ro-RO"/>
        </w:rPr>
        <w:t>onfidențiale au fost divulgate unei ter</w:t>
      </w:r>
      <w:r w:rsidR="0071170E" w:rsidRPr="00EE6B4B">
        <w:rPr>
          <w:szCs w:val="24"/>
          <w:lang w:val="ro-RO"/>
        </w:rPr>
        <w:t>ţ</w:t>
      </w:r>
      <w:r w:rsidR="001203A7" w:rsidRPr="00EE6B4B">
        <w:rPr>
          <w:szCs w:val="24"/>
          <w:lang w:val="ro-RO"/>
        </w:rPr>
        <w:t>e părți neautorizate;</w:t>
      </w:r>
    </w:p>
    <w:p w:rsidR="001203A7" w:rsidRPr="00EE6B4B" w:rsidRDefault="0077668D" w:rsidP="00EE6B4B">
      <w:pPr>
        <w:pStyle w:val="DefaultText"/>
        <w:spacing w:line="276" w:lineRule="auto"/>
        <w:ind w:firstLine="709"/>
        <w:jc w:val="both"/>
        <w:rPr>
          <w:szCs w:val="24"/>
          <w:lang w:val="ro-RO"/>
        </w:rPr>
      </w:pPr>
      <w:r w:rsidRPr="00EE6B4B">
        <w:rPr>
          <w:szCs w:val="24"/>
          <w:lang w:val="ro-RO"/>
        </w:rPr>
        <w:t>e.</w:t>
      </w:r>
      <w:r w:rsidR="0071170E" w:rsidRPr="00EE6B4B">
        <w:rPr>
          <w:szCs w:val="24"/>
          <w:lang w:val="ro-RO"/>
        </w:rPr>
        <w:t xml:space="preserve"> să disemineze i</w:t>
      </w:r>
      <w:r w:rsidR="001203A7" w:rsidRPr="00EE6B4B">
        <w:rPr>
          <w:szCs w:val="24"/>
          <w:lang w:val="ro-RO"/>
        </w:rPr>
        <w:t xml:space="preserve">nformațiile </w:t>
      </w:r>
      <w:r w:rsidR="0071170E" w:rsidRPr="00EE6B4B">
        <w:rPr>
          <w:szCs w:val="24"/>
          <w:lang w:val="ro-RO"/>
        </w:rPr>
        <w:t>c</w:t>
      </w:r>
      <w:r w:rsidR="001203A7" w:rsidRPr="00EE6B4B">
        <w:rPr>
          <w:szCs w:val="24"/>
          <w:lang w:val="ro-RO"/>
        </w:rPr>
        <w:t>onfidențiale numai acelor reprezentan</w:t>
      </w:r>
      <w:r w:rsidR="0071170E" w:rsidRPr="00EE6B4B">
        <w:rPr>
          <w:szCs w:val="24"/>
          <w:lang w:val="ro-RO"/>
        </w:rPr>
        <w:t>ţ</w:t>
      </w:r>
      <w:r w:rsidR="001203A7" w:rsidRPr="00EE6B4B">
        <w:rPr>
          <w:szCs w:val="24"/>
          <w:lang w:val="ro-RO"/>
        </w:rPr>
        <w:t>i care sunt implica</w:t>
      </w:r>
      <w:r w:rsidR="0071170E" w:rsidRPr="00EE6B4B">
        <w:rPr>
          <w:szCs w:val="24"/>
          <w:lang w:val="ro-RO"/>
        </w:rPr>
        <w:t>ţi</w:t>
      </w:r>
      <w:r w:rsidR="001203A7" w:rsidRPr="00EE6B4B">
        <w:rPr>
          <w:szCs w:val="24"/>
          <w:lang w:val="ro-RO"/>
        </w:rPr>
        <w:t xml:space="preserve"> </w:t>
      </w:r>
      <w:r w:rsidR="0071170E" w:rsidRPr="00EE6B4B">
        <w:rPr>
          <w:szCs w:val="24"/>
          <w:lang w:val="ro-RO"/>
        </w:rPr>
        <w:t>ş</w:t>
      </w:r>
      <w:r w:rsidR="001203A7" w:rsidRPr="00EE6B4B">
        <w:rPr>
          <w:szCs w:val="24"/>
          <w:lang w:val="ro-RO"/>
        </w:rPr>
        <w:t xml:space="preserve">i participă </w:t>
      </w:r>
      <w:r w:rsidR="0071170E" w:rsidRPr="00EE6B4B">
        <w:rPr>
          <w:szCs w:val="24"/>
          <w:lang w:val="ro-RO"/>
        </w:rPr>
        <w:t>în mod efectiv î</w:t>
      </w:r>
      <w:r w:rsidR="001203A7" w:rsidRPr="00EE6B4B">
        <w:rPr>
          <w:szCs w:val="24"/>
          <w:lang w:val="ro-RO"/>
        </w:rPr>
        <w:t xml:space="preserve">n executarea obiectului prezentului </w:t>
      </w:r>
      <w:r w:rsidR="001203A7" w:rsidRPr="00EE6B4B">
        <w:rPr>
          <w:i/>
          <w:szCs w:val="24"/>
          <w:lang w:val="ro-RO"/>
        </w:rPr>
        <w:t>Contract</w:t>
      </w:r>
      <w:r w:rsidR="0071170E" w:rsidRPr="00EE6B4B">
        <w:rPr>
          <w:szCs w:val="24"/>
          <w:lang w:val="ro-RO"/>
        </w:rPr>
        <w:t xml:space="preserve"> sau care au î</w:t>
      </w:r>
      <w:r w:rsidR="001203A7" w:rsidRPr="00EE6B4B">
        <w:rPr>
          <w:szCs w:val="24"/>
          <w:lang w:val="ro-RO"/>
        </w:rPr>
        <w:t>n mod absolut nevoie de aceste informa</w:t>
      </w:r>
      <w:r w:rsidR="0071170E" w:rsidRPr="00EE6B4B">
        <w:rPr>
          <w:szCs w:val="24"/>
          <w:lang w:val="ro-RO"/>
        </w:rPr>
        <w:t>ţ</w:t>
      </w:r>
      <w:r w:rsidR="001203A7" w:rsidRPr="00EE6B4B">
        <w:rPr>
          <w:szCs w:val="24"/>
          <w:lang w:val="ro-RO"/>
        </w:rPr>
        <w:t xml:space="preserve">ii pentru scopurile realizării obiectului </w:t>
      </w:r>
      <w:r w:rsidR="001203A7" w:rsidRPr="00EE6B4B">
        <w:rPr>
          <w:i/>
          <w:szCs w:val="24"/>
          <w:lang w:val="ro-RO"/>
        </w:rPr>
        <w:t>Contractului</w:t>
      </w:r>
      <w:r w:rsidR="001203A7" w:rsidRPr="00EE6B4B">
        <w:rPr>
          <w:szCs w:val="24"/>
          <w:lang w:val="ro-RO"/>
        </w:rPr>
        <w:t xml:space="preserve">; </w:t>
      </w:r>
    </w:p>
    <w:p w:rsidR="001203A7" w:rsidRPr="00EE6B4B" w:rsidRDefault="0077668D" w:rsidP="00EE6B4B">
      <w:pPr>
        <w:pStyle w:val="DefaultText"/>
        <w:spacing w:line="276" w:lineRule="auto"/>
        <w:ind w:firstLine="709"/>
        <w:jc w:val="both"/>
        <w:rPr>
          <w:szCs w:val="24"/>
          <w:lang w:val="ro-RO"/>
        </w:rPr>
      </w:pPr>
      <w:r w:rsidRPr="00EE6B4B">
        <w:rPr>
          <w:szCs w:val="24"/>
          <w:lang w:val="ro-RO"/>
        </w:rPr>
        <w:t xml:space="preserve">f. </w:t>
      </w:r>
      <w:r w:rsidR="001203A7" w:rsidRPr="00EE6B4B">
        <w:rPr>
          <w:szCs w:val="24"/>
          <w:lang w:val="ro-RO"/>
        </w:rPr>
        <w:t>să nu mul</w:t>
      </w:r>
      <w:r w:rsidR="0071170E" w:rsidRPr="00EE6B4B">
        <w:rPr>
          <w:szCs w:val="24"/>
          <w:lang w:val="ro-RO"/>
        </w:rPr>
        <w:t>tiplice, modifice, distribuie, î</w:t>
      </w:r>
      <w:r w:rsidR="001203A7" w:rsidRPr="00EE6B4B">
        <w:rPr>
          <w:szCs w:val="24"/>
          <w:lang w:val="ro-RO"/>
        </w:rPr>
        <w:t>n nicio modalitate, total sau p</w:t>
      </w:r>
      <w:r w:rsidR="0071170E" w:rsidRPr="00EE6B4B">
        <w:rPr>
          <w:szCs w:val="24"/>
          <w:lang w:val="ro-RO"/>
        </w:rPr>
        <w:t>a</w:t>
      </w:r>
      <w:r w:rsidR="001203A7" w:rsidRPr="00EE6B4B">
        <w:rPr>
          <w:szCs w:val="24"/>
          <w:lang w:val="ro-RO"/>
        </w:rPr>
        <w:t>rțial</w:t>
      </w:r>
      <w:r w:rsidR="0071170E" w:rsidRPr="00EE6B4B">
        <w:rPr>
          <w:szCs w:val="24"/>
          <w:lang w:val="ro-RO"/>
        </w:rPr>
        <w:t>,</w:t>
      </w:r>
      <w:r w:rsidR="001203A7" w:rsidRPr="00EE6B4B">
        <w:rPr>
          <w:szCs w:val="24"/>
          <w:lang w:val="ro-RO"/>
        </w:rPr>
        <w:t xml:space="preserve"> </w:t>
      </w:r>
      <w:r w:rsidR="0071170E" w:rsidRPr="00EE6B4B">
        <w:rPr>
          <w:szCs w:val="24"/>
          <w:lang w:val="ro-RO"/>
        </w:rPr>
        <w:t>i</w:t>
      </w:r>
      <w:r w:rsidRPr="00EE6B4B">
        <w:rPr>
          <w:szCs w:val="24"/>
          <w:lang w:val="ro-RO"/>
        </w:rPr>
        <w:t xml:space="preserve">nformațiile </w:t>
      </w:r>
      <w:r w:rsidR="0071170E" w:rsidRPr="00EE6B4B">
        <w:rPr>
          <w:szCs w:val="24"/>
          <w:lang w:val="ro-RO"/>
        </w:rPr>
        <w:t>c</w:t>
      </w:r>
      <w:r w:rsidR="001203A7" w:rsidRPr="00EE6B4B">
        <w:rPr>
          <w:szCs w:val="24"/>
          <w:lang w:val="ro-RO"/>
        </w:rPr>
        <w:t>onfidențiale primite sau aspecte legate de aceste informa</w:t>
      </w:r>
      <w:r w:rsidR="0071170E" w:rsidRPr="00EE6B4B">
        <w:rPr>
          <w:szCs w:val="24"/>
          <w:lang w:val="ro-RO"/>
        </w:rPr>
        <w:t>ţ</w:t>
      </w:r>
      <w:r w:rsidR="001203A7" w:rsidRPr="00EE6B4B">
        <w:rPr>
          <w:szCs w:val="24"/>
          <w:lang w:val="ro-RO"/>
        </w:rPr>
        <w:t>ii, f</w:t>
      </w:r>
      <w:r w:rsidR="0071170E" w:rsidRPr="00EE6B4B">
        <w:rPr>
          <w:szCs w:val="24"/>
          <w:lang w:val="ro-RO"/>
        </w:rPr>
        <w:t>ă</w:t>
      </w:r>
      <w:r w:rsidR="001203A7" w:rsidRPr="00EE6B4B">
        <w:rPr>
          <w:szCs w:val="24"/>
          <w:lang w:val="ro-RO"/>
        </w:rPr>
        <w:t>r</w:t>
      </w:r>
      <w:r w:rsidR="0071170E" w:rsidRPr="00EE6B4B">
        <w:rPr>
          <w:szCs w:val="24"/>
          <w:lang w:val="ro-RO"/>
        </w:rPr>
        <w:t>ă</w:t>
      </w:r>
      <w:r w:rsidR="001203A7" w:rsidRPr="00EE6B4B">
        <w:rPr>
          <w:szCs w:val="24"/>
          <w:lang w:val="ro-RO"/>
        </w:rPr>
        <w:t xml:space="preserve"> acordul prealabil al celeilalte </w:t>
      </w:r>
      <w:r w:rsidR="0071170E" w:rsidRPr="00EE6B4B">
        <w:rPr>
          <w:szCs w:val="24"/>
          <w:lang w:val="ro-RO"/>
        </w:rPr>
        <w:t>p</w:t>
      </w:r>
      <w:r w:rsidR="001203A7" w:rsidRPr="00EE6B4B">
        <w:rPr>
          <w:szCs w:val="24"/>
          <w:lang w:val="ro-RO"/>
        </w:rPr>
        <w:t>ărți.</w:t>
      </w:r>
    </w:p>
    <w:p w:rsidR="001203A7" w:rsidRPr="00EE6B4B" w:rsidRDefault="00773EE6" w:rsidP="00EE6B4B">
      <w:pPr>
        <w:pStyle w:val="DefaultText"/>
        <w:spacing w:line="276" w:lineRule="auto"/>
        <w:ind w:firstLine="709"/>
        <w:jc w:val="both"/>
        <w:rPr>
          <w:szCs w:val="24"/>
          <w:lang w:val="ro-RO"/>
        </w:rPr>
      </w:pPr>
      <w:r w:rsidRPr="00EE6B4B">
        <w:rPr>
          <w:szCs w:val="24"/>
          <w:lang w:val="ro-RO"/>
        </w:rPr>
        <w:t>19</w:t>
      </w:r>
      <w:r w:rsidR="0071170E" w:rsidRPr="00EE6B4B">
        <w:rPr>
          <w:szCs w:val="24"/>
          <w:lang w:val="ro-RO"/>
        </w:rPr>
        <w:t>.</w:t>
      </w:r>
      <w:r w:rsidR="0077668D" w:rsidRPr="00EE6B4B">
        <w:rPr>
          <w:szCs w:val="24"/>
          <w:lang w:val="ro-RO"/>
        </w:rPr>
        <w:t>6</w:t>
      </w:r>
      <w:r w:rsidR="001203A7" w:rsidRPr="00EE6B4B">
        <w:rPr>
          <w:szCs w:val="24"/>
          <w:lang w:val="ro-RO"/>
        </w:rPr>
        <w:t xml:space="preserve"> </w:t>
      </w:r>
      <w:r w:rsidR="0002244E" w:rsidRPr="00EE6B4B">
        <w:rPr>
          <w:szCs w:val="24"/>
          <w:lang w:val="ro-RO"/>
        </w:rPr>
        <w:t xml:space="preserve"> </w:t>
      </w:r>
      <w:r w:rsidR="001203A7" w:rsidRPr="00EE6B4B">
        <w:rPr>
          <w:szCs w:val="24"/>
          <w:lang w:val="ro-RO"/>
        </w:rPr>
        <w:t xml:space="preserve">Părțile vor trata </w:t>
      </w:r>
      <w:r w:rsidR="0071170E" w:rsidRPr="00EE6B4B">
        <w:rPr>
          <w:szCs w:val="24"/>
          <w:lang w:val="ro-RO"/>
        </w:rPr>
        <w:t>i</w:t>
      </w:r>
      <w:r w:rsidR="001203A7" w:rsidRPr="00EE6B4B">
        <w:rPr>
          <w:szCs w:val="24"/>
          <w:lang w:val="ro-RO"/>
        </w:rPr>
        <w:t xml:space="preserve">nformațiile </w:t>
      </w:r>
      <w:r w:rsidR="0071170E" w:rsidRPr="00EE6B4B">
        <w:rPr>
          <w:szCs w:val="24"/>
          <w:lang w:val="ro-RO"/>
        </w:rPr>
        <w:t>c</w:t>
      </w:r>
      <w:r w:rsidR="001203A7" w:rsidRPr="00EE6B4B">
        <w:rPr>
          <w:szCs w:val="24"/>
          <w:lang w:val="ro-RO"/>
        </w:rPr>
        <w:t>onfidențiale primite cu aceea</w:t>
      </w:r>
      <w:r w:rsidR="0071170E" w:rsidRPr="00EE6B4B">
        <w:rPr>
          <w:szCs w:val="24"/>
          <w:lang w:val="ro-RO"/>
        </w:rPr>
        <w:t>ş</w:t>
      </w:r>
      <w:r w:rsidR="001203A7" w:rsidRPr="00EE6B4B">
        <w:rPr>
          <w:szCs w:val="24"/>
          <w:lang w:val="ro-RO"/>
        </w:rPr>
        <w:t xml:space="preserve">i atenție </w:t>
      </w:r>
      <w:r w:rsidR="0071170E" w:rsidRPr="00EE6B4B">
        <w:rPr>
          <w:szCs w:val="24"/>
          <w:lang w:val="ro-RO"/>
        </w:rPr>
        <w:t>ş</w:t>
      </w:r>
      <w:r w:rsidR="001203A7" w:rsidRPr="00EE6B4B">
        <w:rPr>
          <w:szCs w:val="24"/>
          <w:lang w:val="ro-RO"/>
        </w:rPr>
        <w:t>i diligență cu care orice persoană diligentă î</w:t>
      </w:r>
      <w:r w:rsidR="0071170E" w:rsidRPr="00EE6B4B">
        <w:rPr>
          <w:szCs w:val="24"/>
          <w:lang w:val="ro-RO"/>
        </w:rPr>
        <w:t>ş</w:t>
      </w:r>
      <w:r w:rsidR="001203A7" w:rsidRPr="00EE6B4B">
        <w:rPr>
          <w:szCs w:val="24"/>
          <w:lang w:val="ro-RO"/>
        </w:rPr>
        <w:t>i trateaz</w:t>
      </w:r>
      <w:r w:rsidR="0071170E" w:rsidRPr="00EE6B4B">
        <w:rPr>
          <w:szCs w:val="24"/>
          <w:lang w:val="ro-RO"/>
        </w:rPr>
        <w:t>ă</w:t>
      </w:r>
      <w:r w:rsidR="001203A7" w:rsidRPr="00EE6B4B">
        <w:rPr>
          <w:szCs w:val="24"/>
          <w:lang w:val="ro-RO"/>
        </w:rPr>
        <w:t xml:space="preserve"> propriile informații confidențiale. În cazul încălcării obliga</w:t>
      </w:r>
      <w:r w:rsidR="0071170E" w:rsidRPr="00EE6B4B">
        <w:rPr>
          <w:szCs w:val="24"/>
          <w:lang w:val="ro-RO"/>
        </w:rPr>
        <w:t>ţ</w:t>
      </w:r>
      <w:r w:rsidR="001203A7" w:rsidRPr="00EE6B4B">
        <w:rPr>
          <w:szCs w:val="24"/>
          <w:lang w:val="ro-RO"/>
        </w:rPr>
        <w:t>iilor legate de confidențialitate culpa se apreciază în abstract, iar nu în concret.</w:t>
      </w:r>
    </w:p>
    <w:p w:rsidR="001203A7" w:rsidRPr="00EE6B4B" w:rsidRDefault="00773EE6" w:rsidP="00EE6B4B">
      <w:pPr>
        <w:pStyle w:val="DefaultText"/>
        <w:spacing w:line="276" w:lineRule="auto"/>
        <w:ind w:firstLine="709"/>
        <w:jc w:val="both"/>
        <w:rPr>
          <w:szCs w:val="24"/>
          <w:lang w:val="ro-RO"/>
        </w:rPr>
      </w:pPr>
      <w:r w:rsidRPr="00EE6B4B">
        <w:rPr>
          <w:szCs w:val="24"/>
          <w:lang w:val="ro-RO"/>
        </w:rPr>
        <w:t>19</w:t>
      </w:r>
      <w:r w:rsidR="0071170E" w:rsidRPr="00EE6B4B">
        <w:rPr>
          <w:szCs w:val="24"/>
          <w:lang w:val="ro-RO"/>
        </w:rPr>
        <w:t>.</w:t>
      </w:r>
      <w:r w:rsidR="0077668D" w:rsidRPr="00EE6B4B">
        <w:rPr>
          <w:szCs w:val="24"/>
          <w:lang w:val="ro-RO"/>
        </w:rPr>
        <w:t>7</w:t>
      </w:r>
      <w:r w:rsidR="001203A7" w:rsidRPr="00EE6B4B">
        <w:rPr>
          <w:szCs w:val="24"/>
          <w:lang w:val="ro-RO"/>
        </w:rPr>
        <w:t xml:space="preserve"> </w:t>
      </w:r>
      <w:r w:rsidR="0002244E" w:rsidRPr="00EE6B4B">
        <w:rPr>
          <w:szCs w:val="24"/>
          <w:lang w:val="ro-RO"/>
        </w:rPr>
        <w:t xml:space="preserve"> </w:t>
      </w:r>
      <w:r w:rsidR="001203A7" w:rsidRPr="00EE6B4B">
        <w:rPr>
          <w:szCs w:val="24"/>
          <w:lang w:val="ro-RO"/>
        </w:rPr>
        <w:t xml:space="preserve">În situaţia în care </w:t>
      </w:r>
      <w:r w:rsidR="0071170E" w:rsidRPr="00EE6B4B">
        <w:rPr>
          <w:szCs w:val="24"/>
          <w:lang w:val="ro-RO"/>
        </w:rPr>
        <w:t>p</w:t>
      </w:r>
      <w:r w:rsidR="001203A7" w:rsidRPr="00EE6B4B">
        <w:rPr>
          <w:szCs w:val="24"/>
          <w:lang w:val="ro-RO"/>
        </w:rPr>
        <w:t>ărţile şi/sau reprezentanţii lor au cunoştinţă de orice divulgar</w:t>
      </w:r>
      <w:r w:rsidR="0071170E" w:rsidRPr="00EE6B4B">
        <w:rPr>
          <w:szCs w:val="24"/>
          <w:lang w:val="ro-RO"/>
        </w:rPr>
        <w:t>e sau utilizare neautorizată a i</w:t>
      </w:r>
      <w:r w:rsidR="001203A7" w:rsidRPr="00EE6B4B">
        <w:rPr>
          <w:szCs w:val="24"/>
          <w:lang w:val="ro-RO"/>
        </w:rPr>
        <w:t xml:space="preserve">nformaţiilor </w:t>
      </w:r>
      <w:r w:rsidR="0071170E" w:rsidRPr="00EE6B4B">
        <w:rPr>
          <w:szCs w:val="24"/>
          <w:lang w:val="ro-RO"/>
        </w:rPr>
        <w:t>c</w:t>
      </w:r>
      <w:r w:rsidR="001203A7" w:rsidRPr="00EE6B4B">
        <w:rPr>
          <w:szCs w:val="24"/>
          <w:lang w:val="ro-RO"/>
        </w:rPr>
        <w:t>onfidențiale, aceştia vor notifica de îndată cealalt</w:t>
      </w:r>
      <w:r w:rsidR="0071170E" w:rsidRPr="00EE6B4B">
        <w:rPr>
          <w:szCs w:val="24"/>
          <w:lang w:val="ro-RO"/>
        </w:rPr>
        <w:t>ă</w:t>
      </w:r>
      <w:r w:rsidR="001203A7" w:rsidRPr="00EE6B4B">
        <w:rPr>
          <w:szCs w:val="24"/>
          <w:lang w:val="ro-RO"/>
        </w:rPr>
        <w:t xml:space="preserve"> </w:t>
      </w:r>
      <w:r w:rsidR="0071170E" w:rsidRPr="00EE6B4B">
        <w:rPr>
          <w:szCs w:val="24"/>
          <w:lang w:val="ro-RO"/>
        </w:rPr>
        <w:t>p</w:t>
      </w:r>
      <w:r w:rsidR="001203A7" w:rsidRPr="00EE6B4B">
        <w:rPr>
          <w:szCs w:val="24"/>
          <w:lang w:val="ro-RO"/>
        </w:rPr>
        <w:t xml:space="preserve">arte în acest sens şi vor depune toate diligenţele pentru a sprijini partea afectată în scopul limitării oricăror daune sau pierderi prezente şi viitoare ce ar putea rezulta din respectiva divulgare şi/sau utilizare neautorizată a </w:t>
      </w:r>
      <w:r w:rsidR="0071170E" w:rsidRPr="00EE6B4B">
        <w:rPr>
          <w:szCs w:val="24"/>
          <w:lang w:val="ro-RO"/>
        </w:rPr>
        <w:t>i</w:t>
      </w:r>
      <w:r w:rsidR="001203A7" w:rsidRPr="00EE6B4B">
        <w:rPr>
          <w:szCs w:val="24"/>
          <w:lang w:val="ro-RO"/>
        </w:rPr>
        <w:t xml:space="preserve">nformaţiilor </w:t>
      </w:r>
      <w:r w:rsidR="0071170E" w:rsidRPr="00EE6B4B">
        <w:rPr>
          <w:szCs w:val="24"/>
          <w:lang w:val="ro-RO"/>
        </w:rPr>
        <w:t>c</w:t>
      </w:r>
      <w:r w:rsidR="001203A7" w:rsidRPr="00EE6B4B">
        <w:rPr>
          <w:szCs w:val="24"/>
          <w:lang w:val="ro-RO"/>
        </w:rPr>
        <w:t>onfidențiale.</w:t>
      </w:r>
    </w:p>
    <w:p w:rsidR="001203A7" w:rsidRPr="00EE6B4B" w:rsidRDefault="00773EE6" w:rsidP="00EE6B4B">
      <w:pPr>
        <w:pStyle w:val="DefaultText"/>
        <w:spacing w:line="276" w:lineRule="auto"/>
        <w:ind w:firstLine="709"/>
        <w:jc w:val="both"/>
        <w:rPr>
          <w:szCs w:val="24"/>
          <w:lang w:val="ro-RO"/>
        </w:rPr>
      </w:pPr>
      <w:r w:rsidRPr="00EE6B4B">
        <w:rPr>
          <w:szCs w:val="24"/>
          <w:lang w:val="ro-RO"/>
        </w:rPr>
        <w:t>19</w:t>
      </w:r>
      <w:r w:rsidR="0071170E" w:rsidRPr="00EE6B4B">
        <w:rPr>
          <w:szCs w:val="24"/>
          <w:lang w:val="ro-RO"/>
        </w:rPr>
        <w:t>.</w:t>
      </w:r>
      <w:r w:rsidR="0077668D" w:rsidRPr="00EE6B4B">
        <w:rPr>
          <w:szCs w:val="24"/>
          <w:lang w:val="ro-RO"/>
        </w:rPr>
        <w:t>8</w:t>
      </w:r>
      <w:r w:rsidR="001203A7" w:rsidRPr="00EE6B4B">
        <w:rPr>
          <w:szCs w:val="24"/>
          <w:lang w:val="ro-RO"/>
        </w:rPr>
        <w:t xml:space="preserve"> După încetarea, din orice motiv, a prezentului </w:t>
      </w:r>
      <w:r w:rsidR="0071170E" w:rsidRPr="00EE6B4B">
        <w:rPr>
          <w:i/>
          <w:szCs w:val="24"/>
          <w:lang w:val="ro-RO"/>
        </w:rPr>
        <w:t>C</w:t>
      </w:r>
      <w:r w:rsidR="001203A7" w:rsidRPr="00EE6B4B">
        <w:rPr>
          <w:i/>
          <w:szCs w:val="24"/>
          <w:lang w:val="ro-RO"/>
        </w:rPr>
        <w:t>ontract</w:t>
      </w:r>
      <w:r w:rsidR="001203A7" w:rsidRPr="00EE6B4B">
        <w:rPr>
          <w:szCs w:val="24"/>
          <w:lang w:val="ro-RO"/>
        </w:rPr>
        <w:t xml:space="preserve">, </w:t>
      </w:r>
      <w:r w:rsidR="0071170E" w:rsidRPr="00EE6B4B">
        <w:rPr>
          <w:szCs w:val="24"/>
          <w:lang w:val="ro-RO"/>
        </w:rPr>
        <w:t>p</w:t>
      </w:r>
      <w:r w:rsidR="001203A7" w:rsidRPr="00EE6B4B">
        <w:rPr>
          <w:szCs w:val="24"/>
          <w:lang w:val="ro-RO"/>
        </w:rPr>
        <w:t xml:space="preserve">ărțile: (i) își vor returna toate </w:t>
      </w:r>
      <w:r w:rsidR="0071170E" w:rsidRPr="00EE6B4B">
        <w:rPr>
          <w:szCs w:val="24"/>
          <w:lang w:val="ro-RO"/>
        </w:rPr>
        <w:t>i</w:t>
      </w:r>
      <w:r w:rsidR="001203A7" w:rsidRPr="00EE6B4B">
        <w:rPr>
          <w:szCs w:val="24"/>
          <w:lang w:val="ro-RO"/>
        </w:rPr>
        <w:t xml:space="preserve">nformațiile </w:t>
      </w:r>
      <w:r w:rsidR="0071170E" w:rsidRPr="00EE6B4B">
        <w:rPr>
          <w:szCs w:val="24"/>
          <w:lang w:val="ro-RO"/>
        </w:rPr>
        <w:t>c</w:t>
      </w:r>
      <w:r w:rsidR="001203A7" w:rsidRPr="00EE6B4B">
        <w:rPr>
          <w:szCs w:val="24"/>
          <w:lang w:val="ro-RO"/>
        </w:rPr>
        <w:t>onfidențiale şi orice alte documente şi mater</w:t>
      </w:r>
      <w:r w:rsidR="00B33E77" w:rsidRPr="00EE6B4B">
        <w:rPr>
          <w:szCs w:val="24"/>
          <w:lang w:val="ro-RO"/>
        </w:rPr>
        <w:t>iale ce au legătură cu acestea ş</w:t>
      </w:r>
      <w:r w:rsidR="001203A7" w:rsidRPr="00EE6B4B">
        <w:rPr>
          <w:szCs w:val="24"/>
          <w:lang w:val="ro-RO"/>
        </w:rPr>
        <w:t xml:space="preserve">i care se află în posesia acestora, inclusiv cele în format electronic; (ii) vor șterge şi vor distruge orice </w:t>
      </w:r>
      <w:r w:rsidR="00B33E77" w:rsidRPr="00EE6B4B">
        <w:rPr>
          <w:szCs w:val="24"/>
          <w:lang w:val="ro-RO"/>
        </w:rPr>
        <w:t>i</w:t>
      </w:r>
      <w:r w:rsidR="001203A7" w:rsidRPr="00EE6B4B">
        <w:rPr>
          <w:szCs w:val="24"/>
          <w:lang w:val="ro-RO"/>
        </w:rPr>
        <w:t xml:space="preserve">nformație </w:t>
      </w:r>
      <w:r w:rsidR="00B33E77" w:rsidRPr="00EE6B4B">
        <w:rPr>
          <w:szCs w:val="24"/>
          <w:lang w:val="ro-RO"/>
        </w:rPr>
        <w:t>c</w:t>
      </w:r>
      <w:r w:rsidR="001203A7" w:rsidRPr="00EE6B4B">
        <w:rPr>
          <w:szCs w:val="24"/>
          <w:lang w:val="ro-RO"/>
        </w:rPr>
        <w:t>onfidențială în duplicat, păstrată în format electronic sau în alt mod; (iii) vor impune acelea</w:t>
      </w:r>
      <w:r w:rsidR="00B33E77" w:rsidRPr="00EE6B4B">
        <w:rPr>
          <w:szCs w:val="24"/>
          <w:lang w:val="ro-RO"/>
        </w:rPr>
        <w:t>ş</w:t>
      </w:r>
      <w:r w:rsidR="001203A7" w:rsidRPr="00EE6B4B">
        <w:rPr>
          <w:szCs w:val="24"/>
          <w:lang w:val="ro-RO"/>
        </w:rPr>
        <w:t>i obligații părților terțe, dacă este cazul.</w:t>
      </w:r>
    </w:p>
    <w:p w:rsidR="001203A7" w:rsidRPr="00EE6B4B" w:rsidRDefault="00773EE6" w:rsidP="00EE6B4B">
      <w:pPr>
        <w:pStyle w:val="DefaultText"/>
        <w:spacing w:line="276" w:lineRule="auto"/>
        <w:ind w:firstLine="709"/>
        <w:jc w:val="both"/>
        <w:rPr>
          <w:szCs w:val="24"/>
          <w:lang w:val="ro-RO"/>
        </w:rPr>
      </w:pPr>
      <w:r w:rsidRPr="00EE6B4B">
        <w:rPr>
          <w:szCs w:val="24"/>
          <w:lang w:val="ro-RO"/>
        </w:rPr>
        <w:t>19</w:t>
      </w:r>
      <w:r w:rsidR="00B33E77" w:rsidRPr="00EE6B4B">
        <w:rPr>
          <w:szCs w:val="24"/>
          <w:lang w:val="ro-RO"/>
        </w:rPr>
        <w:t>.</w:t>
      </w:r>
      <w:r w:rsidR="0077668D" w:rsidRPr="00EE6B4B">
        <w:rPr>
          <w:szCs w:val="24"/>
          <w:lang w:val="ro-RO"/>
        </w:rPr>
        <w:t>9</w:t>
      </w:r>
      <w:r w:rsidR="001203A7" w:rsidRPr="00EE6B4B">
        <w:rPr>
          <w:szCs w:val="24"/>
          <w:lang w:val="ro-RO"/>
        </w:rPr>
        <w:t xml:space="preserve"> </w:t>
      </w:r>
      <w:r w:rsidR="0002244E" w:rsidRPr="00EE6B4B">
        <w:rPr>
          <w:szCs w:val="24"/>
          <w:lang w:val="ro-RO"/>
        </w:rPr>
        <w:t xml:space="preserve"> </w:t>
      </w:r>
      <w:r w:rsidR="001203A7" w:rsidRPr="00EE6B4B">
        <w:rPr>
          <w:szCs w:val="24"/>
          <w:lang w:val="ro-RO"/>
        </w:rPr>
        <w:t xml:space="preserve">În cazul în care oricare dintre </w:t>
      </w:r>
      <w:r w:rsidR="00B33E77" w:rsidRPr="00EE6B4B">
        <w:rPr>
          <w:szCs w:val="24"/>
          <w:lang w:val="ro-RO"/>
        </w:rPr>
        <w:t>p</w:t>
      </w:r>
      <w:r w:rsidR="001203A7" w:rsidRPr="00EE6B4B">
        <w:rPr>
          <w:szCs w:val="24"/>
          <w:lang w:val="ro-RO"/>
        </w:rPr>
        <w:t>ărți va încălca orice obliga</w:t>
      </w:r>
      <w:r w:rsidR="00B33E77" w:rsidRPr="00EE6B4B">
        <w:rPr>
          <w:szCs w:val="24"/>
          <w:lang w:val="ro-RO"/>
        </w:rPr>
        <w:t>ţ</w:t>
      </w:r>
      <w:r w:rsidR="001203A7" w:rsidRPr="00EE6B4B">
        <w:rPr>
          <w:szCs w:val="24"/>
          <w:lang w:val="ro-RO"/>
        </w:rPr>
        <w:t>ie referitoare la confidențialitate, cu excepția dispozițiilor exoneratoare, limitativ prevăzute în prezentul capitol, aceasta este obligată să achite celeilalte părți despăgubiri, astfel cum vor fi dovedite de c</w:t>
      </w:r>
      <w:r w:rsidR="00B33E77" w:rsidRPr="00EE6B4B">
        <w:rPr>
          <w:szCs w:val="24"/>
          <w:lang w:val="ro-RO"/>
        </w:rPr>
        <w:t>ă</w:t>
      </w:r>
      <w:r w:rsidR="001203A7" w:rsidRPr="00EE6B4B">
        <w:rPr>
          <w:szCs w:val="24"/>
          <w:lang w:val="ro-RO"/>
        </w:rPr>
        <w:t>tre partea prejudiciat</w:t>
      </w:r>
      <w:r w:rsidR="00B33E77" w:rsidRPr="00EE6B4B">
        <w:rPr>
          <w:szCs w:val="24"/>
          <w:lang w:val="ro-RO"/>
        </w:rPr>
        <w:t>ă</w:t>
      </w:r>
      <w:r w:rsidR="001203A7" w:rsidRPr="00EE6B4B">
        <w:rPr>
          <w:szCs w:val="24"/>
          <w:lang w:val="ro-RO"/>
        </w:rPr>
        <w:t>, în termen de 5 zile de la notificarea transmisă de partea prejudiciată.</w:t>
      </w:r>
    </w:p>
    <w:p w:rsidR="001203A7" w:rsidRPr="00EE6B4B" w:rsidRDefault="00773EE6" w:rsidP="00EE6B4B">
      <w:pPr>
        <w:pStyle w:val="DefaultText"/>
        <w:spacing w:line="276" w:lineRule="auto"/>
        <w:ind w:firstLine="709"/>
        <w:jc w:val="both"/>
        <w:rPr>
          <w:szCs w:val="24"/>
          <w:lang w:val="ro-RO"/>
        </w:rPr>
      </w:pPr>
      <w:r w:rsidRPr="00EE6B4B">
        <w:rPr>
          <w:szCs w:val="24"/>
          <w:lang w:val="ro-RO"/>
        </w:rPr>
        <w:t>19</w:t>
      </w:r>
      <w:r w:rsidR="00B33E77" w:rsidRPr="00EE6B4B">
        <w:rPr>
          <w:szCs w:val="24"/>
          <w:lang w:val="ro-RO"/>
        </w:rPr>
        <w:t>.</w:t>
      </w:r>
      <w:r w:rsidR="0077668D" w:rsidRPr="00EE6B4B">
        <w:rPr>
          <w:szCs w:val="24"/>
          <w:lang w:val="ro-RO"/>
        </w:rPr>
        <w:t>10</w:t>
      </w:r>
      <w:r w:rsidR="001203A7" w:rsidRPr="00EE6B4B">
        <w:rPr>
          <w:szCs w:val="24"/>
          <w:lang w:val="ro-RO"/>
        </w:rPr>
        <w:t xml:space="preserve"> </w:t>
      </w:r>
      <w:r w:rsidR="0002244E" w:rsidRPr="00EE6B4B">
        <w:rPr>
          <w:szCs w:val="24"/>
          <w:lang w:val="ro-RO"/>
        </w:rPr>
        <w:t xml:space="preserve"> </w:t>
      </w:r>
      <w:r w:rsidR="001203A7" w:rsidRPr="00EE6B4B">
        <w:rPr>
          <w:szCs w:val="24"/>
          <w:lang w:val="ro-RO"/>
        </w:rPr>
        <w:t xml:space="preserve">Prezentul art. </w:t>
      </w:r>
      <w:r w:rsidR="00F17A99" w:rsidRPr="00EE6B4B">
        <w:rPr>
          <w:szCs w:val="24"/>
          <w:lang w:val="ro-RO"/>
        </w:rPr>
        <w:t>19</w:t>
      </w:r>
      <w:r w:rsidR="001203A7" w:rsidRPr="00EE6B4B">
        <w:rPr>
          <w:szCs w:val="24"/>
          <w:lang w:val="ro-RO"/>
        </w:rPr>
        <w:t xml:space="preserve"> </w:t>
      </w:r>
      <w:r w:rsidR="00B33E77" w:rsidRPr="00EE6B4B">
        <w:rPr>
          <w:szCs w:val="24"/>
          <w:lang w:val="ro-RO"/>
        </w:rPr>
        <w:t>îşi</w:t>
      </w:r>
      <w:r w:rsidR="001203A7" w:rsidRPr="00EE6B4B">
        <w:rPr>
          <w:szCs w:val="24"/>
          <w:lang w:val="ro-RO"/>
        </w:rPr>
        <w:t xml:space="preserve"> va continua valabilitatea, iar obliga</w:t>
      </w:r>
      <w:r w:rsidR="00B33E77" w:rsidRPr="00EE6B4B">
        <w:rPr>
          <w:szCs w:val="24"/>
          <w:lang w:val="ro-RO"/>
        </w:rPr>
        <w:t>ţ</w:t>
      </w:r>
      <w:r w:rsidR="001203A7" w:rsidRPr="00EE6B4B">
        <w:rPr>
          <w:szCs w:val="24"/>
          <w:lang w:val="ro-RO"/>
        </w:rPr>
        <w:t xml:space="preserve">iile stipulate </w:t>
      </w:r>
      <w:r w:rsidR="00B33E77" w:rsidRPr="00EE6B4B">
        <w:rPr>
          <w:szCs w:val="24"/>
          <w:lang w:val="ro-RO"/>
        </w:rPr>
        <w:t>î</w:t>
      </w:r>
      <w:r w:rsidR="001203A7" w:rsidRPr="00EE6B4B">
        <w:rPr>
          <w:szCs w:val="24"/>
          <w:lang w:val="ro-RO"/>
        </w:rPr>
        <w:t>n acesta vor r</w:t>
      </w:r>
      <w:r w:rsidR="00B33E77" w:rsidRPr="00EE6B4B">
        <w:rPr>
          <w:szCs w:val="24"/>
          <w:lang w:val="ro-RO"/>
        </w:rPr>
        <w:t>ă</w:t>
      </w:r>
      <w:r w:rsidR="001203A7" w:rsidRPr="00EE6B4B">
        <w:rPr>
          <w:szCs w:val="24"/>
          <w:lang w:val="ro-RO"/>
        </w:rPr>
        <w:t>m</w:t>
      </w:r>
      <w:r w:rsidR="00B33E77" w:rsidRPr="00EE6B4B">
        <w:rPr>
          <w:szCs w:val="24"/>
          <w:lang w:val="ro-RO"/>
        </w:rPr>
        <w:t>â</w:t>
      </w:r>
      <w:r w:rsidR="001203A7" w:rsidRPr="00EE6B4B">
        <w:rPr>
          <w:szCs w:val="24"/>
          <w:lang w:val="ro-RO"/>
        </w:rPr>
        <w:t xml:space="preserve">ne </w:t>
      </w:r>
      <w:r w:rsidR="00B33E77" w:rsidRPr="00EE6B4B">
        <w:rPr>
          <w:szCs w:val="24"/>
          <w:lang w:val="ro-RO"/>
        </w:rPr>
        <w:t>î</w:t>
      </w:r>
      <w:r w:rsidR="001203A7" w:rsidRPr="00EE6B4B">
        <w:rPr>
          <w:szCs w:val="24"/>
          <w:lang w:val="ro-RO"/>
        </w:rPr>
        <w:t>n vigoare pentru o perioad</w:t>
      </w:r>
      <w:r w:rsidR="00B33E77" w:rsidRPr="00EE6B4B">
        <w:rPr>
          <w:szCs w:val="24"/>
          <w:lang w:val="ro-RO"/>
        </w:rPr>
        <w:t>ă</w:t>
      </w:r>
      <w:r w:rsidR="001203A7" w:rsidRPr="00EE6B4B">
        <w:rPr>
          <w:szCs w:val="24"/>
          <w:lang w:val="ro-RO"/>
        </w:rPr>
        <w:t xml:space="preserve"> de 3 ani de la data </w:t>
      </w:r>
      <w:r w:rsidR="00B33E77" w:rsidRPr="00EE6B4B">
        <w:rPr>
          <w:szCs w:val="24"/>
          <w:lang w:val="ro-RO"/>
        </w:rPr>
        <w:t>î</w:t>
      </w:r>
      <w:r w:rsidR="001203A7" w:rsidRPr="00EE6B4B">
        <w:rPr>
          <w:szCs w:val="24"/>
          <w:lang w:val="ro-RO"/>
        </w:rPr>
        <w:t>ncet</w:t>
      </w:r>
      <w:r w:rsidR="00B33E77" w:rsidRPr="00EE6B4B">
        <w:rPr>
          <w:szCs w:val="24"/>
          <w:lang w:val="ro-RO"/>
        </w:rPr>
        <w:t>ă</w:t>
      </w:r>
      <w:r w:rsidR="001203A7" w:rsidRPr="00EE6B4B">
        <w:rPr>
          <w:szCs w:val="24"/>
          <w:lang w:val="ro-RO"/>
        </w:rPr>
        <w:t xml:space="preserve">rii </w:t>
      </w:r>
      <w:r w:rsidR="001203A7" w:rsidRPr="00EE6B4B">
        <w:rPr>
          <w:i/>
          <w:szCs w:val="24"/>
          <w:lang w:val="ro-RO"/>
        </w:rPr>
        <w:t>Contractului</w:t>
      </w:r>
      <w:r w:rsidR="0077668D" w:rsidRPr="00EE6B4B">
        <w:rPr>
          <w:szCs w:val="24"/>
          <w:lang w:val="ro-RO"/>
        </w:rPr>
        <w:t xml:space="preserve"> din orice motiv.</w:t>
      </w:r>
    </w:p>
    <w:p w:rsidR="00EE6B4B" w:rsidRPr="00EE6B4B" w:rsidRDefault="00EE6B4B" w:rsidP="00EE6B4B">
      <w:pPr>
        <w:pStyle w:val="DefaultText"/>
        <w:spacing w:line="276" w:lineRule="auto"/>
        <w:jc w:val="both"/>
        <w:rPr>
          <w:szCs w:val="24"/>
          <w:lang w:val="ro-RO"/>
        </w:rPr>
      </w:pPr>
    </w:p>
    <w:p w:rsidR="001203A7" w:rsidRDefault="008772E2" w:rsidP="00EE6B4B">
      <w:pPr>
        <w:pStyle w:val="DefaultText"/>
        <w:spacing w:line="276" w:lineRule="auto"/>
        <w:jc w:val="both"/>
        <w:rPr>
          <w:b/>
          <w:szCs w:val="24"/>
          <w:lang w:val="ro-RO"/>
        </w:rPr>
      </w:pPr>
      <w:r w:rsidRPr="00EE6B4B">
        <w:rPr>
          <w:b/>
          <w:szCs w:val="24"/>
          <w:lang w:val="ro-RO"/>
        </w:rPr>
        <w:t xml:space="preserve">Art. </w:t>
      </w:r>
      <w:r w:rsidR="00EF3066" w:rsidRPr="00EE6B4B">
        <w:rPr>
          <w:b/>
          <w:szCs w:val="24"/>
          <w:lang w:val="ro-RO"/>
        </w:rPr>
        <w:t>2</w:t>
      </w:r>
      <w:r w:rsidR="00773EE6" w:rsidRPr="00EE6B4B">
        <w:rPr>
          <w:b/>
          <w:szCs w:val="24"/>
          <w:lang w:val="ro-RO"/>
        </w:rPr>
        <w:t>0</w:t>
      </w:r>
      <w:r w:rsidR="001203A7" w:rsidRPr="00EE6B4B">
        <w:rPr>
          <w:b/>
          <w:szCs w:val="24"/>
          <w:lang w:val="ro-RO"/>
        </w:rPr>
        <w:t xml:space="preserve"> </w:t>
      </w:r>
      <w:r w:rsidRPr="00EE6B4B">
        <w:rPr>
          <w:b/>
          <w:szCs w:val="24"/>
          <w:lang w:val="ro-RO"/>
        </w:rPr>
        <w:t>Prevederi privind protecția datelor cu caracter personal</w:t>
      </w:r>
    </w:p>
    <w:p w:rsidR="00EA3887" w:rsidRPr="00EE6B4B" w:rsidRDefault="00EA3887" w:rsidP="00EE6B4B">
      <w:pPr>
        <w:pStyle w:val="DefaultText"/>
        <w:spacing w:line="276" w:lineRule="auto"/>
        <w:jc w:val="both"/>
        <w:rPr>
          <w:b/>
          <w:szCs w:val="24"/>
          <w:lang w:val="ro-RO"/>
        </w:rPr>
      </w:pPr>
    </w:p>
    <w:p w:rsidR="001203A7" w:rsidRPr="00EE6B4B" w:rsidRDefault="00773EE6" w:rsidP="00EE6B4B">
      <w:pPr>
        <w:pStyle w:val="DefaultText"/>
        <w:spacing w:line="276" w:lineRule="auto"/>
        <w:ind w:firstLine="709"/>
        <w:jc w:val="both"/>
        <w:rPr>
          <w:szCs w:val="24"/>
          <w:lang w:val="ro-RO"/>
        </w:rPr>
      </w:pPr>
      <w:r w:rsidRPr="00EE6B4B">
        <w:rPr>
          <w:szCs w:val="24"/>
          <w:lang w:val="ro-RO"/>
        </w:rPr>
        <w:t>20</w:t>
      </w:r>
      <w:r w:rsidR="008772E2" w:rsidRPr="00EE6B4B">
        <w:rPr>
          <w:szCs w:val="24"/>
          <w:lang w:val="ro-RO"/>
        </w:rPr>
        <w:t>.1</w:t>
      </w:r>
      <w:r w:rsidR="001203A7" w:rsidRPr="00EE6B4B">
        <w:rPr>
          <w:szCs w:val="24"/>
          <w:lang w:val="ro-RO"/>
        </w:rPr>
        <w:t xml:space="preserve"> </w:t>
      </w:r>
      <w:r w:rsidR="0002244E" w:rsidRPr="00EE6B4B">
        <w:rPr>
          <w:szCs w:val="24"/>
          <w:lang w:val="ro-RO"/>
        </w:rPr>
        <w:t xml:space="preserve"> </w:t>
      </w:r>
      <w:r w:rsidR="001203A7" w:rsidRPr="00EE6B4B">
        <w:rPr>
          <w:szCs w:val="24"/>
          <w:lang w:val="ro-RO"/>
        </w:rPr>
        <w:t xml:space="preserve">În scopul executării </w:t>
      </w:r>
      <w:r w:rsidR="001203A7" w:rsidRPr="00EE6B4B">
        <w:rPr>
          <w:i/>
          <w:szCs w:val="24"/>
          <w:lang w:val="ro-RO"/>
        </w:rPr>
        <w:t>Contractului</w:t>
      </w:r>
      <w:r w:rsidR="001203A7" w:rsidRPr="00EE6B4B">
        <w:rPr>
          <w:szCs w:val="24"/>
          <w:lang w:val="ro-RO"/>
        </w:rPr>
        <w:t xml:space="preserve">, fiecare parte trebuie să prelucreze date cu caracter personal privind angajații </w:t>
      </w:r>
      <w:r w:rsidR="008772E2" w:rsidRPr="00EE6B4B">
        <w:rPr>
          <w:szCs w:val="24"/>
          <w:lang w:val="ro-RO"/>
        </w:rPr>
        <w:t>ş</w:t>
      </w:r>
      <w:r w:rsidR="001203A7" w:rsidRPr="00EE6B4B">
        <w:rPr>
          <w:szCs w:val="24"/>
          <w:lang w:val="ro-RO"/>
        </w:rPr>
        <w:t xml:space="preserve">i/sau </w:t>
      </w:r>
      <w:r w:rsidR="008772E2" w:rsidRPr="00EE6B4B">
        <w:rPr>
          <w:szCs w:val="24"/>
          <w:lang w:val="ro-RO"/>
        </w:rPr>
        <w:t>reprezentanții celeilalte părți.</w:t>
      </w:r>
    </w:p>
    <w:p w:rsidR="001203A7" w:rsidRPr="00EE6B4B" w:rsidRDefault="00773EE6" w:rsidP="00EE6B4B">
      <w:pPr>
        <w:pStyle w:val="DefaultText"/>
        <w:spacing w:line="276" w:lineRule="auto"/>
        <w:ind w:firstLine="709"/>
        <w:jc w:val="both"/>
        <w:rPr>
          <w:szCs w:val="24"/>
          <w:lang w:val="ro-RO"/>
        </w:rPr>
      </w:pPr>
      <w:r w:rsidRPr="00EE6B4B">
        <w:rPr>
          <w:szCs w:val="24"/>
          <w:lang w:val="ro-RO"/>
        </w:rPr>
        <w:lastRenderedPageBreak/>
        <w:t>20</w:t>
      </w:r>
      <w:r w:rsidR="008772E2" w:rsidRPr="00EE6B4B">
        <w:rPr>
          <w:szCs w:val="24"/>
          <w:lang w:val="ro-RO"/>
        </w:rPr>
        <w:t>.2</w:t>
      </w:r>
      <w:r w:rsidR="001203A7" w:rsidRPr="00EE6B4B">
        <w:rPr>
          <w:szCs w:val="24"/>
          <w:lang w:val="ro-RO"/>
        </w:rPr>
        <w:t xml:space="preserve"> </w:t>
      </w:r>
      <w:r w:rsidR="0002244E" w:rsidRPr="00EE6B4B">
        <w:rPr>
          <w:szCs w:val="24"/>
          <w:lang w:val="ro-RO"/>
        </w:rPr>
        <w:t xml:space="preserve"> </w:t>
      </w:r>
      <w:r w:rsidR="001203A7" w:rsidRPr="00EE6B4B">
        <w:rPr>
          <w:szCs w:val="24"/>
          <w:lang w:val="ro-RO"/>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w:t>
      </w:r>
      <w:r w:rsidR="008772E2" w:rsidRPr="00EE6B4B">
        <w:rPr>
          <w:szCs w:val="24"/>
          <w:lang w:val="ro-RO"/>
        </w:rPr>
        <w:t>ă cu prevederile Regulamentului.</w:t>
      </w:r>
    </w:p>
    <w:p w:rsidR="001203A7" w:rsidRPr="00EE6B4B" w:rsidRDefault="00773EE6" w:rsidP="00EE6B4B">
      <w:pPr>
        <w:pStyle w:val="DefaultText"/>
        <w:spacing w:line="276" w:lineRule="auto"/>
        <w:ind w:firstLine="709"/>
        <w:jc w:val="both"/>
        <w:rPr>
          <w:szCs w:val="24"/>
          <w:lang w:val="ro-RO"/>
        </w:rPr>
      </w:pPr>
      <w:r w:rsidRPr="00EE6B4B">
        <w:rPr>
          <w:szCs w:val="24"/>
          <w:lang w:val="ro-RO"/>
        </w:rPr>
        <w:t>20</w:t>
      </w:r>
      <w:r w:rsidR="008772E2" w:rsidRPr="00EE6B4B">
        <w:rPr>
          <w:szCs w:val="24"/>
          <w:lang w:val="ro-RO"/>
        </w:rPr>
        <w:t>.3</w:t>
      </w:r>
      <w:r w:rsidR="001203A7" w:rsidRPr="00EE6B4B">
        <w:rPr>
          <w:szCs w:val="24"/>
          <w:lang w:val="ro-RO"/>
        </w:rPr>
        <w:t xml:space="preserve"> </w:t>
      </w:r>
      <w:r w:rsidR="0002244E" w:rsidRPr="00EE6B4B">
        <w:rPr>
          <w:szCs w:val="24"/>
          <w:lang w:val="ro-RO"/>
        </w:rPr>
        <w:t xml:space="preserve"> </w:t>
      </w:r>
      <w:r w:rsidR="001203A7" w:rsidRPr="00EE6B4B">
        <w:rPr>
          <w:szCs w:val="24"/>
          <w:lang w:val="ro-RO"/>
        </w:rPr>
        <w:t xml:space="preserve">Atunci când prelucrează date cu caracter personal în legătură cu prezentul </w:t>
      </w:r>
      <w:r w:rsidR="008772E2" w:rsidRPr="00EE6B4B">
        <w:rPr>
          <w:i/>
          <w:szCs w:val="24"/>
          <w:lang w:val="ro-RO"/>
        </w:rPr>
        <w:t>C</w:t>
      </w:r>
      <w:r w:rsidR="001203A7" w:rsidRPr="00EE6B4B">
        <w:rPr>
          <w:i/>
          <w:szCs w:val="24"/>
          <w:lang w:val="ro-RO"/>
        </w:rPr>
        <w:t>ontract</w:t>
      </w:r>
      <w:r w:rsidR="001203A7" w:rsidRPr="00EE6B4B">
        <w:rPr>
          <w:szCs w:val="24"/>
          <w:lang w:val="ro-RO"/>
        </w:rPr>
        <w:t xml:space="preserve">, fiecare </w:t>
      </w:r>
      <w:r w:rsidR="008772E2" w:rsidRPr="00EE6B4B">
        <w:rPr>
          <w:szCs w:val="24"/>
          <w:lang w:val="ro-RO"/>
        </w:rPr>
        <w:t>p</w:t>
      </w:r>
      <w:r w:rsidR="001203A7" w:rsidRPr="00EE6B4B">
        <w:rPr>
          <w:szCs w:val="24"/>
          <w:lang w:val="ro-RO"/>
        </w:rPr>
        <w:t xml:space="preserve">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1203A7" w:rsidRPr="00EE6B4B" w:rsidRDefault="00773EE6" w:rsidP="00EE6B4B">
      <w:pPr>
        <w:pStyle w:val="DefaultText"/>
        <w:spacing w:line="276" w:lineRule="auto"/>
        <w:ind w:firstLine="709"/>
        <w:jc w:val="both"/>
        <w:rPr>
          <w:szCs w:val="24"/>
          <w:lang w:val="ro-RO"/>
        </w:rPr>
      </w:pPr>
      <w:r w:rsidRPr="00EE6B4B">
        <w:rPr>
          <w:szCs w:val="24"/>
          <w:lang w:val="ro-RO"/>
        </w:rPr>
        <w:t>20</w:t>
      </w:r>
      <w:r w:rsidR="008772E2" w:rsidRPr="00EE6B4B">
        <w:rPr>
          <w:szCs w:val="24"/>
          <w:lang w:val="ro-RO"/>
        </w:rPr>
        <w:t>.4</w:t>
      </w:r>
      <w:r w:rsidR="001203A7" w:rsidRPr="00EE6B4B">
        <w:rPr>
          <w:szCs w:val="24"/>
          <w:lang w:val="ro-RO"/>
        </w:rPr>
        <w:t xml:space="preserve"> </w:t>
      </w:r>
      <w:r w:rsidR="0002244E" w:rsidRPr="00EE6B4B">
        <w:rPr>
          <w:szCs w:val="24"/>
          <w:lang w:val="ro-RO"/>
        </w:rPr>
        <w:t xml:space="preserve"> </w:t>
      </w:r>
      <w:r w:rsidR="001203A7" w:rsidRPr="00EE6B4B">
        <w:rPr>
          <w:szCs w:val="24"/>
          <w:lang w:val="ro-RO"/>
        </w:rPr>
        <w:t xml:space="preserve">Fiecare parte va divulga celeilalte părți date cu caracter personal privind angajații sau reprezentanții săi responsabili cu executarea prezentului </w:t>
      </w:r>
      <w:r w:rsidR="008772E2" w:rsidRPr="00EE6B4B">
        <w:rPr>
          <w:i/>
          <w:szCs w:val="24"/>
          <w:lang w:val="ro-RO"/>
        </w:rPr>
        <w:t>C</w:t>
      </w:r>
      <w:r w:rsidR="001203A7" w:rsidRPr="00EE6B4B">
        <w:rPr>
          <w:i/>
          <w:szCs w:val="24"/>
          <w:lang w:val="ro-RO"/>
        </w:rPr>
        <w:t>ontract</w:t>
      </w:r>
      <w:r w:rsidR="001203A7" w:rsidRPr="00EE6B4B">
        <w:rPr>
          <w:szCs w:val="24"/>
          <w:lang w:val="ro-RO"/>
        </w:rPr>
        <w:t>. Aceste date vor consta în: datele de identificare, poziție, angajator, număr de telefon, adresa de e</w:t>
      </w:r>
      <w:r w:rsidR="008772E2" w:rsidRPr="00EE6B4B">
        <w:rPr>
          <w:szCs w:val="24"/>
          <w:lang w:val="ro-RO"/>
        </w:rPr>
        <w:t>-</w:t>
      </w:r>
      <w:r w:rsidR="001203A7" w:rsidRPr="00EE6B4B">
        <w:rPr>
          <w:szCs w:val="24"/>
          <w:lang w:val="ro-RO"/>
        </w:rPr>
        <w:t>mail a angajaților/reprezentanților legali.</w:t>
      </w:r>
    </w:p>
    <w:p w:rsidR="001203A7" w:rsidRPr="00EE6B4B" w:rsidRDefault="00773EE6" w:rsidP="00EE6B4B">
      <w:pPr>
        <w:pStyle w:val="DefaultText"/>
        <w:spacing w:line="276" w:lineRule="auto"/>
        <w:ind w:firstLine="709"/>
        <w:jc w:val="both"/>
        <w:rPr>
          <w:szCs w:val="24"/>
          <w:lang w:val="ro-RO"/>
        </w:rPr>
      </w:pPr>
      <w:r w:rsidRPr="00EE6B4B">
        <w:rPr>
          <w:szCs w:val="24"/>
          <w:lang w:val="ro-RO"/>
        </w:rPr>
        <w:t>20</w:t>
      </w:r>
      <w:r w:rsidR="008772E2" w:rsidRPr="00EE6B4B">
        <w:rPr>
          <w:szCs w:val="24"/>
          <w:lang w:val="ro-RO"/>
        </w:rPr>
        <w:t>.5</w:t>
      </w:r>
      <w:r w:rsidR="001203A7" w:rsidRPr="00EE6B4B">
        <w:rPr>
          <w:szCs w:val="24"/>
          <w:lang w:val="ro-RO"/>
        </w:rPr>
        <w:t xml:space="preserve"> </w:t>
      </w:r>
      <w:r w:rsidR="0002244E" w:rsidRPr="00EE6B4B">
        <w:rPr>
          <w:szCs w:val="24"/>
          <w:lang w:val="ro-RO"/>
        </w:rPr>
        <w:t xml:space="preserve"> </w:t>
      </w:r>
      <w:r w:rsidR="001203A7" w:rsidRPr="00EE6B4B">
        <w:rPr>
          <w:szCs w:val="24"/>
          <w:lang w:val="ro-RO"/>
        </w:rPr>
        <w:t>Pentru evitarea oricărui dubiu, părțile iau cunoștință și convin ca fiecare parte să determine, în mod independent, scopul/scopurile și mijloacele de prelucrare a datelor cu caracter personal în legătură cu acest contract. Mai precis, părțile convin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111C28" w:rsidRPr="00EE6B4B" w:rsidRDefault="00773EE6" w:rsidP="00EE6B4B">
      <w:pPr>
        <w:pStyle w:val="DefaultText"/>
        <w:spacing w:line="276" w:lineRule="auto"/>
        <w:ind w:firstLine="709"/>
        <w:jc w:val="both"/>
        <w:rPr>
          <w:szCs w:val="24"/>
          <w:lang w:val="ro-RO"/>
        </w:rPr>
      </w:pPr>
      <w:r w:rsidRPr="00EE6B4B">
        <w:rPr>
          <w:szCs w:val="24"/>
          <w:lang w:val="ro-RO"/>
        </w:rPr>
        <w:t>20</w:t>
      </w:r>
      <w:r w:rsidR="00F5420D" w:rsidRPr="00EE6B4B">
        <w:rPr>
          <w:szCs w:val="24"/>
          <w:lang w:val="ro-RO"/>
        </w:rPr>
        <w:t>.6</w:t>
      </w:r>
      <w:r w:rsidR="001203A7" w:rsidRPr="00EE6B4B">
        <w:rPr>
          <w:szCs w:val="24"/>
          <w:lang w:val="ro-RO"/>
        </w:rPr>
        <w:t xml:space="preserve"> </w:t>
      </w:r>
      <w:r w:rsidR="0002244E" w:rsidRPr="00EE6B4B">
        <w:rPr>
          <w:szCs w:val="24"/>
          <w:lang w:val="ro-RO"/>
        </w:rPr>
        <w:t xml:space="preserve"> </w:t>
      </w:r>
      <w:r w:rsidR="001203A7" w:rsidRPr="00EE6B4B">
        <w:rPr>
          <w:szCs w:val="24"/>
          <w:lang w:val="ro-RO"/>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EE6B4B" w:rsidRPr="00EE6B4B" w:rsidRDefault="00EE6B4B" w:rsidP="00EE6B4B">
      <w:pPr>
        <w:pStyle w:val="DefaultText"/>
        <w:spacing w:line="276" w:lineRule="auto"/>
        <w:ind w:firstLine="709"/>
        <w:jc w:val="both"/>
        <w:rPr>
          <w:szCs w:val="24"/>
          <w:lang w:val="ro-RO"/>
        </w:rPr>
      </w:pPr>
    </w:p>
    <w:p w:rsidR="001203A7" w:rsidRDefault="008772E2" w:rsidP="00EE6B4B">
      <w:pPr>
        <w:pStyle w:val="DefaultText"/>
        <w:spacing w:line="276" w:lineRule="auto"/>
        <w:jc w:val="both"/>
        <w:rPr>
          <w:b/>
          <w:szCs w:val="24"/>
          <w:lang w:val="ro-RO"/>
        </w:rPr>
      </w:pPr>
      <w:r w:rsidRPr="00EE6B4B">
        <w:rPr>
          <w:b/>
          <w:szCs w:val="24"/>
          <w:lang w:val="ro-RO"/>
        </w:rPr>
        <w:t xml:space="preserve">Art. </w:t>
      </w:r>
      <w:r w:rsidR="00EF3066" w:rsidRPr="00EE6B4B">
        <w:rPr>
          <w:b/>
          <w:szCs w:val="24"/>
          <w:lang w:val="ro-RO"/>
        </w:rPr>
        <w:t>2</w:t>
      </w:r>
      <w:r w:rsidR="00773EE6" w:rsidRPr="00EE6B4B">
        <w:rPr>
          <w:b/>
          <w:szCs w:val="24"/>
          <w:lang w:val="ro-RO"/>
        </w:rPr>
        <w:t>1</w:t>
      </w:r>
      <w:r w:rsidR="001203A7" w:rsidRPr="00EE6B4B">
        <w:rPr>
          <w:b/>
          <w:szCs w:val="24"/>
          <w:lang w:val="ro-RO"/>
        </w:rPr>
        <w:t xml:space="preserve"> </w:t>
      </w:r>
      <w:r w:rsidRPr="00EE6B4B">
        <w:rPr>
          <w:b/>
          <w:szCs w:val="24"/>
          <w:lang w:val="ro-RO"/>
        </w:rPr>
        <w:t>Limba care guvernează contractul</w:t>
      </w:r>
    </w:p>
    <w:p w:rsidR="00EA3887" w:rsidRPr="00EE6B4B" w:rsidRDefault="00EA3887" w:rsidP="00EE6B4B">
      <w:pPr>
        <w:pStyle w:val="DefaultText"/>
        <w:spacing w:line="276" w:lineRule="auto"/>
        <w:jc w:val="both"/>
        <w:rPr>
          <w:b/>
          <w:szCs w:val="24"/>
          <w:lang w:val="ro-RO"/>
        </w:rPr>
      </w:pPr>
    </w:p>
    <w:p w:rsidR="00EE6B4B" w:rsidRDefault="00EF3066" w:rsidP="00D95234">
      <w:pPr>
        <w:pStyle w:val="DefaultText"/>
        <w:spacing w:line="276" w:lineRule="auto"/>
        <w:ind w:firstLine="709"/>
        <w:jc w:val="both"/>
        <w:rPr>
          <w:szCs w:val="24"/>
          <w:lang w:val="ro-RO"/>
        </w:rPr>
      </w:pPr>
      <w:r w:rsidRPr="00EE6B4B">
        <w:rPr>
          <w:szCs w:val="24"/>
          <w:lang w:val="ro-RO"/>
        </w:rPr>
        <w:t>2</w:t>
      </w:r>
      <w:r w:rsidR="00773EE6" w:rsidRPr="00EE6B4B">
        <w:rPr>
          <w:szCs w:val="24"/>
          <w:lang w:val="ro-RO"/>
        </w:rPr>
        <w:t>1</w:t>
      </w:r>
      <w:r w:rsidR="008772E2" w:rsidRPr="00EE6B4B">
        <w:rPr>
          <w:szCs w:val="24"/>
          <w:lang w:val="ro-RO"/>
        </w:rPr>
        <w:t>.1</w:t>
      </w:r>
      <w:r w:rsidR="0002244E" w:rsidRPr="00EE6B4B">
        <w:rPr>
          <w:szCs w:val="24"/>
          <w:lang w:val="ro-RO"/>
        </w:rPr>
        <w:t xml:space="preserve"> </w:t>
      </w:r>
      <w:r w:rsidR="001203A7" w:rsidRPr="00EE6B4B">
        <w:rPr>
          <w:szCs w:val="24"/>
          <w:lang w:val="ro-RO"/>
        </w:rPr>
        <w:t xml:space="preserve"> Limba care guvernează </w:t>
      </w:r>
      <w:r w:rsidR="008772E2" w:rsidRPr="00EE6B4B">
        <w:rPr>
          <w:i/>
          <w:szCs w:val="24"/>
          <w:lang w:val="ro-RO"/>
        </w:rPr>
        <w:t>C</w:t>
      </w:r>
      <w:r w:rsidR="001203A7" w:rsidRPr="00EE6B4B">
        <w:rPr>
          <w:i/>
          <w:szCs w:val="24"/>
          <w:lang w:val="ro-RO"/>
        </w:rPr>
        <w:t>ontractul</w:t>
      </w:r>
      <w:r w:rsidR="001203A7" w:rsidRPr="00EE6B4B">
        <w:rPr>
          <w:szCs w:val="24"/>
          <w:lang w:val="ro-RO"/>
        </w:rPr>
        <w:t xml:space="preserve"> este limba română.</w:t>
      </w:r>
    </w:p>
    <w:p w:rsidR="00EE6B4B" w:rsidRPr="00EE6B4B" w:rsidRDefault="00EE6B4B" w:rsidP="00EE6B4B">
      <w:pPr>
        <w:pStyle w:val="DefaultText"/>
        <w:spacing w:line="276" w:lineRule="auto"/>
        <w:jc w:val="both"/>
        <w:rPr>
          <w:szCs w:val="24"/>
          <w:lang w:val="ro-RO"/>
        </w:rPr>
      </w:pPr>
    </w:p>
    <w:p w:rsidR="001203A7" w:rsidRDefault="00DC77D5" w:rsidP="00EE6B4B">
      <w:pPr>
        <w:pStyle w:val="DefaultText"/>
        <w:spacing w:line="276" w:lineRule="auto"/>
        <w:jc w:val="both"/>
        <w:rPr>
          <w:b/>
          <w:szCs w:val="24"/>
          <w:lang w:val="ro-RO"/>
        </w:rPr>
      </w:pPr>
      <w:r w:rsidRPr="00EE6B4B">
        <w:rPr>
          <w:b/>
          <w:szCs w:val="24"/>
          <w:lang w:val="ro-RO"/>
        </w:rPr>
        <w:t xml:space="preserve">Art. </w:t>
      </w:r>
      <w:r w:rsidR="00EF3066" w:rsidRPr="00EE6B4B">
        <w:rPr>
          <w:b/>
          <w:szCs w:val="24"/>
          <w:lang w:val="ro-RO"/>
        </w:rPr>
        <w:t>2</w:t>
      </w:r>
      <w:r w:rsidR="00773EE6" w:rsidRPr="00EE6B4B">
        <w:rPr>
          <w:b/>
          <w:szCs w:val="24"/>
          <w:lang w:val="ro-RO"/>
        </w:rPr>
        <w:t>2</w:t>
      </w:r>
      <w:r w:rsidR="001203A7" w:rsidRPr="00EE6B4B">
        <w:rPr>
          <w:b/>
          <w:szCs w:val="24"/>
          <w:lang w:val="ro-RO"/>
        </w:rPr>
        <w:t xml:space="preserve"> </w:t>
      </w:r>
      <w:r w:rsidRPr="00EE6B4B">
        <w:rPr>
          <w:b/>
          <w:szCs w:val="24"/>
          <w:lang w:val="ro-RO"/>
        </w:rPr>
        <w:t>Comunicări</w:t>
      </w:r>
    </w:p>
    <w:p w:rsidR="00EA3887" w:rsidRPr="00EE6B4B" w:rsidRDefault="00EA3887" w:rsidP="00EE6B4B">
      <w:pPr>
        <w:pStyle w:val="DefaultText"/>
        <w:spacing w:line="276" w:lineRule="auto"/>
        <w:jc w:val="both"/>
        <w:rPr>
          <w:b/>
          <w:szCs w:val="24"/>
          <w:lang w:val="ro-RO"/>
        </w:rPr>
      </w:pPr>
    </w:p>
    <w:p w:rsidR="001203A7" w:rsidRPr="00EE6B4B" w:rsidRDefault="001203A7" w:rsidP="00EE6B4B">
      <w:pPr>
        <w:pStyle w:val="DefaultText"/>
        <w:tabs>
          <w:tab w:val="left" w:pos="1276"/>
        </w:tabs>
        <w:spacing w:line="276" w:lineRule="auto"/>
        <w:ind w:firstLine="709"/>
        <w:jc w:val="both"/>
        <w:rPr>
          <w:szCs w:val="24"/>
          <w:lang w:val="ro-RO"/>
        </w:rPr>
      </w:pPr>
      <w:r w:rsidRPr="00EE6B4B">
        <w:rPr>
          <w:szCs w:val="24"/>
          <w:lang w:val="ro-RO"/>
        </w:rPr>
        <w:t>2</w:t>
      </w:r>
      <w:r w:rsidR="00773EE6" w:rsidRPr="00EE6B4B">
        <w:rPr>
          <w:szCs w:val="24"/>
          <w:lang w:val="ro-RO"/>
        </w:rPr>
        <w:t>2</w:t>
      </w:r>
      <w:r w:rsidR="00DC77D5" w:rsidRPr="00EE6B4B">
        <w:rPr>
          <w:szCs w:val="24"/>
          <w:lang w:val="ro-RO"/>
        </w:rPr>
        <w:t>.1</w:t>
      </w:r>
      <w:r w:rsidR="0002244E" w:rsidRPr="00EE6B4B">
        <w:rPr>
          <w:szCs w:val="24"/>
          <w:lang w:val="ro-RO"/>
        </w:rPr>
        <w:t xml:space="preserve">  </w:t>
      </w:r>
      <w:r w:rsidRPr="00EE6B4B">
        <w:rPr>
          <w:szCs w:val="24"/>
          <w:lang w:val="ro-RO"/>
        </w:rPr>
        <w:t xml:space="preserve">(1) Orice comunicare între părţi, referitoare la îndeplinirea prezentului </w:t>
      </w:r>
      <w:r w:rsidR="00DC77D5" w:rsidRPr="00EE6B4B">
        <w:rPr>
          <w:i/>
          <w:szCs w:val="24"/>
          <w:lang w:val="ro-RO"/>
        </w:rPr>
        <w:t>C</w:t>
      </w:r>
      <w:r w:rsidRPr="00EE6B4B">
        <w:rPr>
          <w:i/>
          <w:szCs w:val="24"/>
          <w:lang w:val="ro-RO"/>
        </w:rPr>
        <w:t>ontract</w:t>
      </w:r>
      <w:r w:rsidRPr="00EE6B4B">
        <w:rPr>
          <w:szCs w:val="24"/>
          <w:lang w:val="ro-RO"/>
        </w:rPr>
        <w:t>, trebuie să fie transmisă în scris.</w:t>
      </w:r>
    </w:p>
    <w:p w:rsidR="001203A7" w:rsidRPr="00EE6B4B" w:rsidRDefault="001203A7" w:rsidP="00EE6B4B">
      <w:pPr>
        <w:pStyle w:val="DefaultText"/>
        <w:spacing w:line="276" w:lineRule="auto"/>
        <w:ind w:firstLine="709"/>
        <w:jc w:val="both"/>
        <w:rPr>
          <w:szCs w:val="24"/>
          <w:lang w:val="ro-RO"/>
        </w:rPr>
      </w:pPr>
      <w:r w:rsidRPr="00EE6B4B">
        <w:rPr>
          <w:szCs w:val="24"/>
          <w:lang w:val="ro-RO"/>
        </w:rPr>
        <w:t>(2) Orice document scris trebuie înregistrat atât în momentul transmiterii</w:t>
      </w:r>
      <w:r w:rsidR="00DC77D5" w:rsidRPr="00EE6B4B">
        <w:rPr>
          <w:szCs w:val="24"/>
          <w:lang w:val="ro-RO"/>
        </w:rPr>
        <w:t>,</w:t>
      </w:r>
      <w:r w:rsidRPr="00EE6B4B">
        <w:rPr>
          <w:szCs w:val="24"/>
          <w:lang w:val="ro-RO"/>
        </w:rPr>
        <w:t xml:space="preserve"> cât şi în momentul primirii.</w:t>
      </w:r>
    </w:p>
    <w:p w:rsidR="0002244E" w:rsidRDefault="001203A7" w:rsidP="00D95234">
      <w:pPr>
        <w:pStyle w:val="DefaultText"/>
        <w:tabs>
          <w:tab w:val="left" w:pos="1134"/>
        </w:tabs>
        <w:spacing w:line="276" w:lineRule="auto"/>
        <w:ind w:firstLine="709"/>
        <w:jc w:val="both"/>
        <w:rPr>
          <w:szCs w:val="24"/>
          <w:lang w:val="ro-RO"/>
        </w:rPr>
      </w:pPr>
      <w:r w:rsidRPr="00EE6B4B">
        <w:rPr>
          <w:szCs w:val="24"/>
          <w:lang w:val="ro-RO"/>
        </w:rPr>
        <w:t>2</w:t>
      </w:r>
      <w:r w:rsidR="00773EE6" w:rsidRPr="00EE6B4B">
        <w:rPr>
          <w:szCs w:val="24"/>
          <w:lang w:val="ro-RO"/>
        </w:rPr>
        <w:t>2</w:t>
      </w:r>
      <w:r w:rsidRPr="00EE6B4B">
        <w:rPr>
          <w:szCs w:val="24"/>
          <w:lang w:val="ro-RO"/>
        </w:rPr>
        <w:t>.2</w:t>
      </w:r>
      <w:r w:rsidR="00DC77D5" w:rsidRPr="00EE6B4B">
        <w:rPr>
          <w:szCs w:val="24"/>
          <w:lang w:val="ro-RO"/>
        </w:rPr>
        <w:t xml:space="preserve"> </w:t>
      </w:r>
      <w:r w:rsidR="0002244E" w:rsidRPr="00EE6B4B">
        <w:rPr>
          <w:szCs w:val="24"/>
          <w:lang w:val="ro-RO"/>
        </w:rPr>
        <w:t xml:space="preserve"> </w:t>
      </w:r>
      <w:r w:rsidR="00DC77D5" w:rsidRPr="00EE6B4B">
        <w:rPr>
          <w:szCs w:val="24"/>
          <w:lang w:val="ro-RO"/>
        </w:rPr>
        <w:t xml:space="preserve">Comunicările între părţi se pot face şi </w:t>
      </w:r>
      <w:r w:rsidRPr="00EE6B4B">
        <w:rPr>
          <w:szCs w:val="24"/>
          <w:lang w:val="ro-RO"/>
        </w:rPr>
        <w:t>prin telefon, fax sau e-mail</w:t>
      </w:r>
      <w:r w:rsidR="00DC77D5" w:rsidRPr="00EE6B4B">
        <w:rPr>
          <w:szCs w:val="24"/>
          <w:lang w:val="ro-RO"/>
        </w:rPr>
        <w:t>,</w:t>
      </w:r>
      <w:r w:rsidRPr="00EE6B4B">
        <w:rPr>
          <w:szCs w:val="24"/>
          <w:lang w:val="ro-RO"/>
        </w:rPr>
        <w:t xml:space="preserve"> cu condiţia confirmării în scris a primirii comunicării.</w:t>
      </w:r>
    </w:p>
    <w:p w:rsidR="00EE6B4B" w:rsidRPr="00EE6B4B" w:rsidRDefault="00EE6B4B" w:rsidP="00EE6B4B">
      <w:pPr>
        <w:pStyle w:val="DefaultText"/>
        <w:tabs>
          <w:tab w:val="left" w:pos="1134"/>
        </w:tabs>
        <w:spacing w:line="276" w:lineRule="auto"/>
        <w:ind w:firstLine="709"/>
        <w:jc w:val="both"/>
        <w:rPr>
          <w:szCs w:val="24"/>
          <w:lang w:val="ro-RO"/>
        </w:rPr>
      </w:pPr>
    </w:p>
    <w:p w:rsidR="001203A7" w:rsidRDefault="00DC77D5" w:rsidP="00EE6B4B">
      <w:pPr>
        <w:pStyle w:val="DefaultText"/>
        <w:spacing w:line="276" w:lineRule="auto"/>
        <w:jc w:val="both"/>
        <w:rPr>
          <w:b/>
          <w:szCs w:val="24"/>
          <w:lang w:val="ro-RO"/>
        </w:rPr>
      </w:pPr>
      <w:r w:rsidRPr="00EE6B4B">
        <w:rPr>
          <w:b/>
          <w:szCs w:val="24"/>
          <w:lang w:val="ro-RO"/>
        </w:rPr>
        <w:t xml:space="preserve">Art. </w:t>
      </w:r>
      <w:r w:rsidR="001203A7" w:rsidRPr="00EE6B4B">
        <w:rPr>
          <w:b/>
          <w:szCs w:val="24"/>
          <w:lang w:val="ro-RO"/>
        </w:rPr>
        <w:t>2</w:t>
      </w:r>
      <w:r w:rsidR="00773EE6" w:rsidRPr="00EE6B4B">
        <w:rPr>
          <w:b/>
          <w:szCs w:val="24"/>
          <w:lang w:val="ro-RO"/>
        </w:rPr>
        <w:t xml:space="preserve">3 </w:t>
      </w:r>
      <w:r w:rsidRPr="00EE6B4B">
        <w:rPr>
          <w:b/>
          <w:szCs w:val="24"/>
          <w:lang w:val="ro-RO"/>
        </w:rPr>
        <w:t>Legea aplicabilă contractului</w:t>
      </w:r>
    </w:p>
    <w:p w:rsidR="00EA3887" w:rsidRPr="00EE6B4B" w:rsidRDefault="00EA3887" w:rsidP="00EE6B4B">
      <w:pPr>
        <w:pStyle w:val="DefaultText"/>
        <w:spacing w:line="276" w:lineRule="auto"/>
        <w:jc w:val="both"/>
        <w:rPr>
          <w:b/>
          <w:szCs w:val="24"/>
          <w:lang w:val="ro-RO"/>
        </w:rPr>
      </w:pPr>
    </w:p>
    <w:p w:rsidR="001203A7" w:rsidRPr="00EE6B4B" w:rsidRDefault="001203A7" w:rsidP="00EE6B4B">
      <w:pPr>
        <w:pStyle w:val="DefaultText"/>
        <w:spacing w:line="276" w:lineRule="auto"/>
        <w:ind w:firstLine="709"/>
        <w:jc w:val="both"/>
        <w:rPr>
          <w:szCs w:val="24"/>
          <w:lang w:val="ro-RO"/>
        </w:rPr>
      </w:pPr>
      <w:r w:rsidRPr="00EE6B4B">
        <w:rPr>
          <w:szCs w:val="24"/>
          <w:lang w:val="ro-RO"/>
        </w:rPr>
        <w:lastRenderedPageBreak/>
        <w:t>2</w:t>
      </w:r>
      <w:r w:rsidR="00773EE6" w:rsidRPr="00EE6B4B">
        <w:rPr>
          <w:szCs w:val="24"/>
          <w:lang w:val="ro-RO"/>
        </w:rPr>
        <w:t>3</w:t>
      </w:r>
      <w:r w:rsidR="008772E2" w:rsidRPr="00EE6B4B">
        <w:rPr>
          <w:szCs w:val="24"/>
          <w:lang w:val="ro-RO"/>
        </w:rPr>
        <w:t>.1</w:t>
      </w:r>
      <w:r w:rsidRPr="00EE6B4B">
        <w:rPr>
          <w:szCs w:val="24"/>
          <w:lang w:val="ro-RO"/>
        </w:rPr>
        <w:t xml:space="preserve"> </w:t>
      </w:r>
      <w:r w:rsidR="0002244E" w:rsidRPr="00EE6B4B">
        <w:rPr>
          <w:szCs w:val="24"/>
          <w:lang w:val="ro-RO"/>
        </w:rPr>
        <w:t xml:space="preserve"> Prezentul </w:t>
      </w:r>
      <w:r w:rsidR="0002244E" w:rsidRPr="00EE6B4B">
        <w:rPr>
          <w:i/>
          <w:szCs w:val="24"/>
          <w:lang w:val="ro-RO"/>
        </w:rPr>
        <w:t>Contract</w:t>
      </w:r>
      <w:r w:rsidRPr="00EE6B4B">
        <w:rPr>
          <w:szCs w:val="24"/>
          <w:lang w:val="ro-RO"/>
        </w:rPr>
        <w:t xml:space="preserve"> va fi interpretat conform legilor din România. În desfăşurarea activităţilor specifice acestui contract, </w:t>
      </w:r>
      <w:r w:rsidR="00DC77D5" w:rsidRPr="00EE6B4B">
        <w:rPr>
          <w:i/>
          <w:szCs w:val="24"/>
          <w:lang w:val="ro-RO"/>
        </w:rPr>
        <w:t>Prestatorul</w:t>
      </w:r>
      <w:r w:rsidRPr="00EE6B4B">
        <w:rPr>
          <w:szCs w:val="24"/>
          <w:lang w:val="ro-RO"/>
        </w:rPr>
        <w:t xml:space="preserve"> va avea în vedere şi legislaţia UE incidentă cu privire la serviciile pe care le oferă. </w:t>
      </w:r>
    </w:p>
    <w:p w:rsidR="00EE6B4B" w:rsidRDefault="00EE6B4B" w:rsidP="00EE6B4B">
      <w:pPr>
        <w:pStyle w:val="DefaultText"/>
        <w:spacing w:line="276" w:lineRule="auto"/>
        <w:ind w:firstLine="709"/>
        <w:jc w:val="both"/>
        <w:rPr>
          <w:szCs w:val="24"/>
          <w:lang w:val="ro-RO"/>
        </w:rPr>
      </w:pPr>
    </w:p>
    <w:p w:rsidR="001203A7" w:rsidRPr="00EE6B4B" w:rsidRDefault="007C0536" w:rsidP="00EE6B4B">
      <w:pPr>
        <w:pStyle w:val="DefaultText"/>
        <w:spacing w:line="276" w:lineRule="auto"/>
        <w:ind w:firstLine="709"/>
        <w:jc w:val="both"/>
        <w:rPr>
          <w:szCs w:val="24"/>
          <w:lang w:val="ro-RO"/>
        </w:rPr>
      </w:pPr>
      <w:r w:rsidRPr="00EE6B4B">
        <w:rPr>
          <w:szCs w:val="24"/>
          <w:lang w:val="ro-RO"/>
        </w:rPr>
        <w:t xml:space="preserve">Părţile </w:t>
      </w:r>
      <w:r w:rsidR="001203A7" w:rsidRPr="00EE6B4B">
        <w:rPr>
          <w:szCs w:val="24"/>
          <w:lang w:val="ro-RO"/>
        </w:rPr>
        <w:t>a</w:t>
      </w:r>
      <w:r w:rsidRPr="00EE6B4B">
        <w:rPr>
          <w:szCs w:val="24"/>
          <w:lang w:val="ro-RO"/>
        </w:rPr>
        <w:t>u</w:t>
      </w:r>
      <w:r w:rsidR="001203A7" w:rsidRPr="00EE6B4B">
        <w:rPr>
          <w:szCs w:val="24"/>
          <w:lang w:val="ro-RO"/>
        </w:rPr>
        <w:t xml:space="preserve"> înţeles să încheie azi </w:t>
      </w:r>
      <w:r w:rsidR="001E2223">
        <w:rPr>
          <w:szCs w:val="24"/>
          <w:lang w:val="ro-RO"/>
        </w:rPr>
        <w:t xml:space="preserve">09.02.2023, </w:t>
      </w:r>
      <w:r w:rsidR="001203A7" w:rsidRPr="00EE6B4B">
        <w:rPr>
          <w:szCs w:val="24"/>
          <w:lang w:val="ro-RO"/>
        </w:rPr>
        <w:t xml:space="preserve"> prezentul contract de prestări</w:t>
      </w:r>
      <w:r w:rsidR="001E2223">
        <w:rPr>
          <w:szCs w:val="24"/>
          <w:lang w:val="ro-RO"/>
        </w:rPr>
        <w:t xml:space="preserve">                     </w:t>
      </w:r>
      <w:r w:rsidR="001203A7" w:rsidRPr="00EE6B4B">
        <w:rPr>
          <w:szCs w:val="24"/>
          <w:lang w:val="ro-RO"/>
        </w:rPr>
        <w:t xml:space="preserve"> servicii în 2 (două) exemplare originale, câte unul pentru fiecare parte.</w:t>
      </w:r>
    </w:p>
    <w:p w:rsidR="0077668D" w:rsidRPr="00EE6B4B" w:rsidRDefault="0077668D" w:rsidP="00EE6B4B">
      <w:pPr>
        <w:pStyle w:val="DefaultText"/>
        <w:spacing w:line="276" w:lineRule="auto"/>
        <w:ind w:firstLine="709"/>
        <w:jc w:val="both"/>
        <w:rPr>
          <w:szCs w:val="24"/>
          <w:lang w:val="ro-RO"/>
        </w:rPr>
      </w:pPr>
    </w:p>
    <w:p w:rsidR="00EE6B4B" w:rsidRDefault="001227D8" w:rsidP="00EE6B4B">
      <w:pPr>
        <w:spacing w:line="240" w:lineRule="auto"/>
        <w:ind w:right="-54"/>
        <w:contextualSpacing/>
        <w:rPr>
          <w:rFonts w:ascii="Times New Roman" w:hAnsi="Times New Roman"/>
          <w:b/>
          <w:bCs/>
          <w:iCs/>
          <w:noProof/>
          <w:sz w:val="24"/>
          <w:szCs w:val="24"/>
          <w:lang w:eastAsia="en-US"/>
        </w:rPr>
      </w:pPr>
      <w:r w:rsidRPr="00EE6B4B">
        <w:rPr>
          <w:rFonts w:ascii="Times New Roman" w:hAnsi="Times New Roman"/>
          <w:b/>
          <w:bCs/>
          <w:iCs/>
          <w:noProof/>
          <w:sz w:val="24"/>
          <w:szCs w:val="24"/>
          <w:lang w:eastAsia="en-US"/>
        </w:rPr>
        <w:t xml:space="preserve">   </w:t>
      </w:r>
      <w:r w:rsidR="00EE6B4B" w:rsidRPr="003555BE">
        <w:rPr>
          <w:rFonts w:ascii="Times New Roman" w:hAnsi="Times New Roman"/>
          <w:b/>
          <w:bCs/>
          <w:iCs/>
          <w:noProof/>
          <w:sz w:val="24"/>
          <w:szCs w:val="24"/>
          <w:lang w:eastAsia="en-US"/>
        </w:rPr>
        <w:t xml:space="preserve">  </w:t>
      </w:r>
      <w:r w:rsidR="00EE6B4B">
        <w:rPr>
          <w:rFonts w:ascii="Times New Roman" w:hAnsi="Times New Roman"/>
          <w:b/>
          <w:bCs/>
          <w:iCs/>
          <w:noProof/>
          <w:sz w:val="24"/>
          <w:szCs w:val="24"/>
          <w:lang w:eastAsia="en-US"/>
        </w:rPr>
        <w:t xml:space="preserve">   </w:t>
      </w:r>
      <w:r w:rsidR="00EE6B4B" w:rsidRPr="003555BE">
        <w:rPr>
          <w:rFonts w:ascii="Times New Roman" w:hAnsi="Times New Roman"/>
          <w:b/>
          <w:bCs/>
          <w:iCs/>
          <w:noProof/>
          <w:sz w:val="24"/>
          <w:szCs w:val="24"/>
          <w:lang w:eastAsia="en-US"/>
        </w:rPr>
        <w:t xml:space="preserve"> </w:t>
      </w:r>
    </w:p>
    <w:p w:rsidR="00EE6B4B" w:rsidRPr="003555BE" w:rsidRDefault="00EE6B4B" w:rsidP="00EA3887">
      <w:pPr>
        <w:spacing w:after="0" w:line="240" w:lineRule="auto"/>
        <w:ind w:right="-54"/>
        <w:contextualSpacing/>
        <w:rPr>
          <w:rFonts w:ascii="Times New Roman" w:hAnsi="Times New Roman"/>
          <w:b/>
          <w:noProof/>
          <w:sz w:val="24"/>
          <w:szCs w:val="24"/>
        </w:rPr>
      </w:pPr>
      <w:r>
        <w:rPr>
          <w:rFonts w:ascii="Times New Roman" w:hAnsi="Times New Roman"/>
          <w:b/>
          <w:bCs/>
          <w:iCs/>
          <w:noProof/>
          <w:sz w:val="24"/>
          <w:szCs w:val="24"/>
          <w:lang w:eastAsia="en-US"/>
        </w:rPr>
        <w:tab/>
      </w:r>
      <w:r w:rsidRPr="003555BE">
        <w:rPr>
          <w:rFonts w:ascii="Times New Roman" w:hAnsi="Times New Roman"/>
          <w:b/>
          <w:bCs/>
          <w:iCs/>
          <w:noProof/>
          <w:sz w:val="24"/>
          <w:szCs w:val="24"/>
          <w:lang w:eastAsia="en-US"/>
        </w:rPr>
        <w:t>AUTORITATE</w:t>
      </w:r>
      <w:r w:rsidRPr="003555BE">
        <w:rPr>
          <w:rFonts w:ascii="Times New Roman" w:hAnsi="Times New Roman"/>
          <w:b/>
          <w:noProof/>
          <w:sz w:val="24"/>
          <w:szCs w:val="24"/>
        </w:rPr>
        <w:t xml:space="preserve"> CONTRACTANTĂ,                           </w:t>
      </w:r>
      <w:r>
        <w:rPr>
          <w:rFonts w:ascii="Times New Roman" w:hAnsi="Times New Roman"/>
          <w:b/>
          <w:noProof/>
          <w:sz w:val="24"/>
          <w:szCs w:val="24"/>
        </w:rPr>
        <w:t xml:space="preserve">                      </w:t>
      </w:r>
      <w:r w:rsidRPr="003555BE">
        <w:rPr>
          <w:rFonts w:ascii="Times New Roman" w:hAnsi="Times New Roman"/>
          <w:b/>
          <w:noProof/>
          <w:sz w:val="24"/>
          <w:szCs w:val="24"/>
        </w:rPr>
        <w:t xml:space="preserve">PRESTATOR,      </w:t>
      </w:r>
    </w:p>
    <w:p w:rsidR="00EE6B4B" w:rsidRPr="003555BE" w:rsidRDefault="00EE6B4B" w:rsidP="00EA3887">
      <w:pPr>
        <w:spacing w:after="0" w:line="240" w:lineRule="auto"/>
        <w:ind w:right="-57"/>
        <w:contextualSpacing/>
        <w:rPr>
          <w:rFonts w:ascii="Times New Roman" w:hAnsi="Times New Roman"/>
          <w:b/>
          <w:noProof/>
          <w:sz w:val="24"/>
          <w:szCs w:val="24"/>
          <w:lang w:eastAsia="en-US"/>
        </w:rPr>
      </w:pPr>
      <w:r>
        <w:rPr>
          <w:rFonts w:ascii="Times New Roman" w:hAnsi="Times New Roman"/>
          <w:b/>
          <w:noProof/>
          <w:sz w:val="24"/>
          <w:szCs w:val="24"/>
          <w:lang w:eastAsia="en-US"/>
        </w:rPr>
        <w:t xml:space="preserve">        </w:t>
      </w:r>
      <w:r w:rsidRPr="003555BE">
        <w:rPr>
          <w:rFonts w:ascii="Times New Roman" w:hAnsi="Times New Roman"/>
          <w:b/>
          <w:noProof/>
          <w:sz w:val="24"/>
          <w:szCs w:val="24"/>
          <w:lang w:eastAsia="en-US"/>
        </w:rPr>
        <w:t xml:space="preserve">Sectorul 2 al   Municipiului București    </w:t>
      </w:r>
      <w:r>
        <w:rPr>
          <w:rFonts w:ascii="Times New Roman" w:hAnsi="Times New Roman"/>
          <w:b/>
          <w:noProof/>
          <w:sz w:val="24"/>
          <w:szCs w:val="24"/>
          <w:lang w:eastAsia="en-US"/>
        </w:rPr>
        <w:t xml:space="preserve">                 </w:t>
      </w:r>
      <w:r w:rsidRPr="003555BE">
        <w:rPr>
          <w:rFonts w:ascii="Times New Roman" w:hAnsi="Times New Roman"/>
          <w:b/>
          <w:noProof/>
          <w:sz w:val="24"/>
          <w:szCs w:val="24"/>
          <w:lang w:eastAsia="en-US"/>
        </w:rPr>
        <w:t xml:space="preserve">    </w:t>
      </w:r>
      <w:r>
        <w:rPr>
          <w:rFonts w:ascii="Times New Roman" w:hAnsi="Times New Roman"/>
          <w:b/>
          <w:noProof/>
          <w:sz w:val="24"/>
          <w:szCs w:val="24"/>
          <w:lang w:eastAsia="en-US"/>
        </w:rPr>
        <w:t xml:space="preserve"> </w:t>
      </w:r>
      <w:r w:rsidR="00EA3887">
        <w:rPr>
          <w:rFonts w:ascii="Times New Roman" w:hAnsi="Times New Roman"/>
          <w:b/>
          <w:noProof/>
          <w:sz w:val="24"/>
          <w:szCs w:val="24"/>
          <w:lang w:eastAsia="en-US"/>
        </w:rPr>
        <w:t xml:space="preserve">                   </w:t>
      </w:r>
      <w:r w:rsidRPr="003555BE">
        <w:rPr>
          <w:rFonts w:ascii="Times New Roman" w:hAnsi="Times New Roman"/>
          <w:b/>
          <w:noProof/>
          <w:sz w:val="24"/>
          <w:szCs w:val="24"/>
          <w:lang w:eastAsia="en-US"/>
        </w:rPr>
        <w:t xml:space="preserve"> </w:t>
      </w:r>
      <w:r w:rsidR="00EA3887">
        <w:rPr>
          <w:rFonts w:ascii="Times New Roman" w:hAnsi="Times New Roman"/>
          <w:b/>
          <w:noProof/>
          <w:sz w:val="24"/>
          <w:szCs w:val="24"/>
        </w:rPr>
        <w:t>KPMG Advisory SRL</w:t>
      </w:r>
    </w:p>
    <w:p w:rsidR="00475BA8" w:rsidRPr="00475BA8" w:rsidRDefault="00EE6B4B" w:rsidP="00EA3887">
      <w:pPr>
        <w:spacing w:after="0" w:line="240" w:lineRule="auto"/>
        <w:contextualSpacing/>
        <w:rPr>
          <w:rFonts w:ascii="Times New Roman" w:hAnsi="Times New Roman"/>
          <w:b/>
          <w:noProof/>
          <w:sz w:val="24"/>
          <w:szCs w:val="24"/>
        </w:rPr>
      </w:pPr>
      <w:r w:rsidRPr="003555BE">
        <w:rPr>
          <w:rFonts w:ascii="Times New Roman" w:hAnsi="Times New Roman"/>
          <w:b/>
          <w:noProof/>
          <w:sz w:val="24"/>
          <w:szCs w:val="24"/>
        </w:rPr>
        <w:t xml:space="preserve">               </w:t>
      </w:r>
      <w:r w:rsidR="00475BA8" w:rsidRPr="00475BA8">
        <w:rPr>
          <w:rFonts w:ascii="Times New Roman" w:hAnsi="Times New Roman"/>
          <w:b/>
          <w:noProof/>
          <w:sz w:val="24"/>
          <w:szCs w:val="24"/>
        </w:rPr>
        <w:t xml:space="preserve">              Primar,                                                              </w:t>
      </w:r>
      <w:r w:rsidR="00EA3887">
        <w:rPr>
          <w:rFonts w:ascii="Times New Roman" w:hAnsi="Times New Roman"/>
          <w:b/>
          <w:noProof/>
          <w:sz w:val="24"/>
          <w:szCs w:val="24"/>
        </w:rPr>
        <w:t xml:space="preserve">         </w:t>
      </w:r>
      <w:r w:rsidR="00475BA8" w:rsidRPr="00475BA8">
        <w:rPr>
          <w:rFonts w:ascii="Times New Roman" w:hAnsi="Times New Roman"/>
          <w:b/>
          <w:noProof/>
          <w:sz w:val="24"/>
          <w:szCs w:val="24"/>
        </w:rPr>
        <w:t xml:space="preserve"> </w:t>
      </w:r>
      <w:r w:rsidR="00EA3887">
        <w:rPr>
          <w:rFonts w:ascii="Times New Roman" w:hAnsi="Times New Roman"/>
          <w:b/>
          <w:noProof/>
          <w:sz w:val="24"/>
          <w:szCs w:val="24"/>
        </w:rPr>
        <w:t>Partener/ Administrator</w:t>
      </w:r>
    </w:p>
    <w:p w:rsidR="00DB0AB3" w:rsidRDefault="00475BA8" w:rsidP="00EA3887">
      <w:pPr>
        <w:spacing w:after="0" w:line="240" w:lineRule="auto"/>
        <w:contextualSpacing/>
        <w:rPr>
          <w:rFonts w:ascii="Times New Roman" w:hAnsi="Times New Roman"/>
          <w:b/>
          <w:noProof/>
          <w:sz w:val="24"/>
          <w:szCs w:val="24"/>
        </w:rPr>
      </w:pPr>
      <w:r w:rsidRPr="00475BA8">
        <w:rPr>
          <w:rFonts w:ascii="Times New Roman" w:hAnsi="Times New Roman"/>
          <w:b/>
          <w:noProof/>
          <w:sz w:val="24"/>
          <w:szCs w:val="24"/>
        </w:rPr>
        <w:t xml:space="preserve">      </w:t>
      </w:r>
      <w:r>
        <w:rPr>
          <w:rFonts w:ascii="Times New Roman" w:hAnsi="Times New Roman"/>
          <w:b/>
          <w:noProof/>
          <w:sz w:val="24"/>
          <w:szCs w:val="24"/>
        </w:rPr>
        <w:t xml:space="preserve">  </w:t>
      </w:r>
    </w:p>
    <w:p w:rsidR="00DB0AB3" w:rsidRDefault="00475BA8" w:rsidP="00EA3887">
      <w:pPr>
        <w:spacing w:after="0" w:line="240" w:lineRule="auto"/>
        <w:contextualSpacing/>
        <w:rPr>
          <w:rFonts w:ascii="Times New Roman" w:hAnsi="Times New Roman"/>
          <w:b/>
          <w:noProof/>
          <w:sz w:val="24"/>
          <w:szCs w:val="24"/>
        </w:rPr>
      </w:pPr>
      <w:r>
        <w:rPr>
          <w:rFonts w:ascii="Times New Roman" w:hAnsi="Times New Roman"/>
          <w:b/>
          <w:noProof/>
          <w:sz w:val="24"/>
          <w:szCs w:val="24"/>
        </w:rPr>
        <w:t xml:space="preserve">        </w:t>
      </w:r>
      <w:r w:rsidRPr="00475BA8">
        <w:rPr>
          <w:rFonts w:ascii="Times New Roman" w:hAnsi="Times New Roman"/>
          <w:b/>
          <w:noProof/>
          <w:sz w:val="24"/>
          <w:szCs w:val="24"/>
        </w:rPr>
        <w:t xml:space="preserve">  </w:t>
      </w:r>
    </w:p>
    <w:p w:rsidR="00EE6B4B" w:rsidRPr="00475BA8" w:rsidRDefault="00EE6B4B" w:rsidP="00EA3887">
      <w:pPr>
        <w:spacing w:after="0" w:line="240" w:lineRule="auto"/>
        <w:contextualSpacing/>
        <w:rPr>
          <w:rFonts w:ascii="Times New Roman" w:hAnsi="Times New Roman"/>
          <w:b/>
          <w:noProof/>
          <w:sz w:val="24"/>
          <w:szCs w:val="24"/>
        </w:rPr>
      </w:pPr>
      <w:r w:rsidRPr="003555BE">
        <w:rPr>
          <w:rFonts w:ascii="Times New Roman" w:hAnsi="Times New Roman"/>
          <w:b/>
          <w:noProof/>
          <w:sz w:val="24"/>
          <w:szCs w:val="24"/>
        </w:rPr>
        <w:t xml:space="preserve">                </w:t>
      </w:r>
    </w:p>
    <w:p w:rsidR="00EE6B4B" w:rsidRPr="0036288A" w:rsidRDefault="00EE6B4B" w:rsidP="00EA3887">
      <w:pPr>
        <w:spacing w:after="0" w:line="240" w:lineRule="auto"/>
        <w:contextualSpacing/>
        <w:jc w:val="both"/>
        <w:rPr>
          <w:rFonts w:ascii="Times New Roman" w:hAnsi="Times New Roman"/>
          <w:noProof/>
          <w:sz w:val="24"/>
          <w:szCs w:val="24"/>
        </w:rPr>
      </w:pPr>
    </w:p>
    <w:p w:rsidR="00F93ECF" w:rsidRPr="00F93ECF" w:rsidRDefault="00F93ECF" w:rsidP="00EA3887">
      <w:pPr>
        <w:spacing w:after="0" w:line="240" w:lineRule="auto"/>
        <w:ind w:right="-57"/>
        <w:contextualSpacing/>
        <w:rPr>
          <w:rFonts w:ascii="Times New Roman" w:hAnsi="Times New Roman"/>
          <w:b/>
          <w:noProof/>
          <w:sz w:val="24"/>
          <w:szCs w:val="24"/>
        </w:rPr>
      </w:pPr>
      <w:r w:rsidRPr="00F93ECF">
        <w:rPr>
          <w:rFonts w:ascii="Times New Roman" w:hAnsi="Times New Roman"/>
          <w:b/>
          <w:noProof/>
          <w:sz w:val="24"/>
          <w:szCs w:val="24"/>
        </w:rPr>
        <w:t>Direcția Economică</w:t>
      </w:r>
    </w:p>
    <w:p w:rsidR="00F93ECF" w:rsidRPr="00F93ECF" w:rsidRDefault="00F93ECF" w:rsidP="00EA3887">
      <w:pPr>
        <w:spacing w:after="0" w:line="240" w:lineRule="auto"/>
        <w:ind w:right="-57"/>
        <w:contextualSpacing/>
        <w:rPr>
          <w:rFonts w:ascii="Times New Roman" w:hAnsi="Times New Roman"/>
          <w:noProof/>
          <w:sz w:val="24"/>
          <w:szCs w:val="24"/>
        </w:rPr>
      </w:pPr>
      <w:r w:rsidRPr="00F93ECF">
        <w:rPr>
          <w:rFonts w:ascii="Times New Roman" w:hAnsi="Times New Roman"/>
          <w:noProof/>
          <w:sz w:val="24"/>
          <w:szCs w:val="24"/>
        </w:rPr>
        <w:t>Director Executiv,</w:t>
      </w:r>
    </w:p>
    <w:p w:rsidR="00F93ECF" w:rsidRPr="00F93ECF" w:rsidRDefault="00F93ECF" w:rsidP="00EA3887">
      <w:pPr>
        <w:spacing w:after="0" w:line="240" w:lineRule="auto"/>
        <w:ind w:right="-57"/>
        <w:contextualSpacing/>
        <w:rPr>
          <w:rFonts w:ascii="Times New Roman" w:hAnsi="Times New Roman"/>
          <w:b/>
          <w:noProof/>
          <w:sz w:val="24"/>
          <w:szCs w:val="24"/>
        </w:rPr>
      </w:pPr>
    </w:p>
    <w:p w:rsidR="00F93ECF" w:rsidRPr="00F93ECF" w:rsidRDefault="00F93ECF" w:rsidP="00EA3887">
      <w:pPr>
        <w:spacing w:after="0" w:line="240" w:lineRule="auto"/>
        <w:ind w:right="-57"/>
        <w:contextualSpacing/>
        <w:rPr>
          <w:rFonts w:ascii="Times New Roman" w:hAnsi="Times New Roman"/>
          <w:b/>
          <w:noProof/>
          <w:sz w:val="24"/>
          <w:szCs w:val="24"/>
        </w:rPr>
      </w:pPr>
    </w:p>
    <w:p w:rsidR="00F93ECF" w:rsidRPr="00F93ECF" w:rsidRDefault="00F93ECF" w:rsidP="00EA3887">
      <w:pPr>
        <w:spacing w:after="0" w:line="240" w:lineRule="auto"/>
        <w:ind w:right="-57"/>
        <w:contextualSpacing/>
        <w:rPr>
          <w:rFonts w:ascii="Times New Roman" w:hAnsi="Times New Roman"/>
          <w:b/>
          <w:noProof/>
          <w:sz w:val="24"/>
          <w:szCs w:val="24"/>
        </w:rPr>
      </w:pPr>
    </w:p>
    <w:p w:rsidR="00F93ECF" w:rsidRPr="00F93ECF" w:rsidRDefault="00F93ECF" w:rsidP="00EA3887">
      <w:pPr>
        <w:spacing w:after="0" w:line="240" w:lineRule="auto"/>
        <w:ind w:right="-57"/>
        <w:contextualSpacing/>
        <w:rPr>
          <w:rFonts w:ascii="Times New Roman" w:hAnsi="Times New Roman"/>
          <w:b/>
          <w:noProof/>
          <w:sz w:val="24"/>
          <w:szCs w:val="24"/>
        </w:rPr>
      </w:pPr>
      <w:r w:rsidRPr="00F93ECF">
        <w:rPr>
          <w:rFonts w:ascii="Times New Roman" w:hAnsi="Times New Roman"/>
          <w:b/>
          <w:noProof/>
          <w:sz w:val="24"/>
          <w:szCs w:val="24"/>
        </w:rPr>
        <w:t>Manager proiect,</w:t>
      </w:r>
    </w:p>
    <w:p w:rsidR="00F93ECF" w:rsidRDefault="00F93ECF" w:rsidP="00EA3887">
      <w:pPr>
        <w:spacing w:after="0" w:line="240" w:lineRule="auto"/>
        <w:ind w:right="-57"/>
        <w:contextualSpacing/>
        <w:rPr>
          <w:rFonts w:ascii="Times New Roman" w:hAnsi="Times New Roman"/>
          <w:b/>
          <w:noProof/>
          <w:sz w:val="24"/>
          <w:szCs w:val="24"/>
        </w:rPr>
      </w:pPr>
    </w:p>
    <w:p w:rsidR="00DB0AB3" w:rsidRPr="00F93ECF" w:rsidRDefault="00DB0AB3" w:rsidP="00EA3887">
      <w:pPr>
        <w:spacing w:after="0" w:line="240" w:lineRule="auto"/>
        <w:ind w:right="-57"/>
        <w:contextualSpacing/>
        <w:rPr>
          <w:rFonts w:ascii="Times New Roman" w:hAnsi="Times New Roman"/>
          <w:b/>
          <w:noProof/>
          <w:sz w:val="24"/>
          <w:szCs w:val="24"/>
        </w:rPr>
      </w:pPr>
    </w:p>
    <w:p w:rsidR="00F93ECF" w:rsidRPr="00F93ECF" w:rsidRDefault="00F93ECF" w:rsidP="00EA3887">
      <w:pPr>
        <w:spacing w:after="0" w:line="240" w:lineRule="auto"/>
        <w:ind w:right="-57"/>
        <w:contextualSpacing/>
        <w:rPr>
          <w:rFonts w:ascii="Times New Roman" w:hAnsi="Times New Roman"/>
          <w:b/>
          <w:noProof/>
          <w:sz w:val="24"/>
          <w:szCs w:val="24"/>
        </w:rPr>
      </w:pPr>
    </w:p>
    <w:p w:rsidR="00F93ECF" w:rsidRPr="00F93ECF" w:rsidRDefault="00F93ECF" w:rsidP="00EA3887">
      <w:pPr>
        <w:spacing w:after="0" w:line="240" w:lineRule="auto"/>
        <w:ind w:right="-57"/>
        <w:contextualSpacing/>
        <w:rPr>
          <w:rFonts w:ascii="Times New Roman" w:hAnsi="Times New Roman"/>
          <w:b/>
          <w:noProof/>
          <w:sz w:val="24"/>
          <w:szCs w:val="24"/>
        </w:rPr>
      </w:pPr>
      <w:r w:rsidRPr="00F93ECF">
        <w:rPr>
          <w:rFonts w:ascii="Times New Roman" w:hAnsi="Times New Roman"/>
          <w:b/>
          <w:noProof/>
          <w:sz w:val="24"/>
          <w:szCs w:val="24"/>
        </w:rPr>
        <w:t>Direcția Digitalizare</w:t>
      </w:r>
      <w:r w:rsidRPr="00F93ECF">
        <w:rPr>
          <w:rFonts w:ascii="Times New Roman" w:hAnsi="Times New Roman"/>
          <w:b/>
          <w:noProof/>
          <w:sz w:val="24"/>
          <w:szCs w:val="24"/>
        </w:rPr>
        <w:tab/>
      </w:r>
    </w:p>
    <w:p w:rsidR="00F93ECF" w:rsidRPr="00F93ECF" w:rsidRDefault="00F93ECF" w:rsidP="00EA3887">
      <w:pPr>
        <w:spacing w:after="0" w:line="240" w:lineRule="auto"/>
        <w:ind w:right="-57"/>
        <w:contextualSpacing/>
        <w:rPr>
          <w:rFonts w:ascii="Times New Roman" w:hAnsi="Times New Roman"/>
          <w:noProof/>
          <w:sz w:val="24"/>
          <w:szCs w:val="24"/>
        </w:rPr>
      </w:pPr>
      <w:r w:rsidRPr="00F93ECF">
        <w:rPr>
          <w:rFonts w:ascii="Times New Roman" w:hAnsi="Times New Roman"/>
          <w:noProof/>
          <w:sz w:val="24"/>
          <w:szCs w:val="24"/>
        </w:rPr>
        <w:t>Director Executiv,</w:t>
      </w:r>
    </w:p>
    <w:p w:rsidR="00F93ECF" w:rsidRDefault="00F93ECF" w:rsidP="00EA3887">
      <w:pPr>
        <w:spacing w:after="0" w:line="240" w:lineRule="auto"/>
        <w:ind w:right="-57"/>
        <w:contextualSpacing/>
        <w:rPr>
          <w:rFonts w:ascii="Times New Roman" w:hAnsi="Times New Roman"/>
          <w:b/>
          <w:noProof/>
          <w:sz w:val="24"/>
          <w:szCs w:val="24"/>
        </w:rPr>
      </w:pPr>
    </w:p>
    <w:p w:rsidR="00DB0AB3" w:rsidRPr="00F93ECF" w:rsidRDefault="00DB0AB3" w:rsidP="00EA3887">
      <w:pPr>
        <w:spacing w:after="0" w:line="240" w:lineRule="auto"/>
        <w:ind w:right="-57"/>
        <w:contextualSpacing/>
        <w:rPr>
          <w:rFonts w:ascii="Times New Roman" w:hAnsi="Times New Roman"/>
          <w:b/>
          <w:noProof/>
          <w:sz w:val="24"/>
          <w:szCs w:val="24"/>
        </w:rPr>
      </w:pPr>
    </w:p>
    <w:p w:rsidR="00F93ECF" w:rsidRPr="00F93ECF" w:rsidRDefault="00F93ECF" w:rsidP="00EA3887">
      <w:pPr>
        <w:spacing w:after="0" w:line="240" w:lineRule="auto"/>
        <w:ind w:right="-57"/>
        <w:contextualSpacing/>
        <w:rPr>
          <w:rFonts w:ascii="Times New Roman" w:hAnsi="Times New Roman"/>
          <w:b/>
          <w:noProof/>
          <w:sz w:val="24"/>
          <w:szCs w:val="24"/>
        </w:rPr>
      </w:pPr>
    </w:p>
    <w:p w:rsidR="00F93ECF" w:rsidRPr="00F93ECF" w:rsidRDefault="00F93ECF" w:rsidP="00EA3887">
      <w:pPr>
        <w:spacing w:after="0" w:line="240" w:lineRule="auto"/>
        <w:ind w:right="-57"/>
        <w:contextualSpacing/>
        <w:rPr>
          <w:rFonts w:ascii="Times New Roman" w:hAnsi="Times New Roman"/>
          <w:b/>
          <w:noProof/>
          <w:sz w:val="24"/>
          <w:szCs w:val="24"/>
        </w:rPr>
      </w:pPr>
      <w:r w:rsidRPr="00F93ECF">
        <w:rPr>
          <w:rFonts w:ascii="Times New Roman" w:hAnsi="Times New Roman"/>
          <w:b/>
          <w:noProof/>
          <w:sz w:val="24"/>
          <w:szCs w:val="24"/>
        </w:rPr>
        <w:t xml:space="preserve">Direcția Achiziții </w:t>
      </w:r>
    </w:p>
    <w:p w:rsidR="00F93ECF" w:rsidRPr="00F93ECF" w:rsidRDefault="00F93ECF" w:rsidP="00EA3887">
      <w:pPr>
        <w:spacing w:after="0" w:line="240" w:lineRule="auto"/>
        <w:ind w:right="-57"/>
        <w:contextualSpacing/>
        <w:rPr>
          <w:rFonts w:ascii="Times New Roman" w:hAnsi="Times New Roman"/>
          <w:noProof/>
          <w:sz w:val="24"/>
          <w:szCs w:val="24"/>
        </w:rPr>
      </w:pPr>
      <w:r w:rsidRPr="00F93ECF">
        <w:rPr>
          <w:rFonts w:ascii="Times New Roman" w:hAnsi="Times New Roman"/>
          <w:noProof/>
          <w:sz w:val="24"/>
          <w:szCs w:val="24"/>
        </w:rPr>
        <w:t>Director Executiv,</w:t>
      </w:r>
      <w:r w:rsidRPr="00F93ECF">
        <w:rPr>
          <w:rFonts w:ascii="Times New Roman" w:hAnsi="Times New Roman"/>
          <w:noProof/>
          <w:sz w:val="24"/>
          <w:szCs w:val="24"/>
        </w:rPr>
        <w:tab/>
      </w:r>
      <w:r w:rsidRPr="00F93ECF">
        <w:rPr>
          <w:rFonts w:ascii="Times New Roman" w:hAnsi="Times New Roman"/>
          <w:noProof/>
          <w:sz w:val="24"/>
          <w:szCs w:val="24"/>
        </w:rPr>
        <w:tab/>
      </w:r>
      <w:r w:rsidRPr="00F93ECF">
        <w:rPr>
          <w:rFonts w:ascii="Times New Roman" w:hAnsi="Times New Roman"/>
          <w:noProof/>
          <w:sz w:val="24"/>
          <w:szCs w:val="24"/>
        </w:rPr>
        <w:tab/>
      </w:r>
    </w:p>
    <w:p w:rsidR="00F93ECF" w:rsidRPr="00F93ECF" w:rsidRDefault="00F93ECF" w:rsidP="00EA3887">
      <w:pPr>
        <w:spacing w:after="0" w:line="240" w:lineRule="auto"/>
        <w:ind w:right="-57"/>
        <w:contextualSpacing/>
        <w:rPr>
          <w:rFonts w:ascii="Times New Roman" w:hAnsi="Times New Roman"/>
          <w:b/>
          <w:noProof/>
          <w:sz w:val="24"/>
          <w:szCs w:val="24"/>
        </w:rPr>
      </w:pPr>
    </w:p>
    <w:p w:rsidR="00F93ECF" w:rsidRPr="00F93ECF" w:rsidRDefault="00F93ECF" w:rsidP="00EA3887">
      <w:pPr>
        <w:spacing w:after="0" w:line="240" w:lineRule="auto"/>
        <w:ind w:right="-57"/>
        <w:contextualSpacing/>
        <w:rPr>
          <w:rFonts w:ascii="Times New Roman" w:hAnsi="Times New Roman"/>
          <w:b/>
          <w:noProof/>
          <w:sz w:val="24"/>
          <w:szCs w:val="24"/>
        </w:rPr>
      </w:pPr>
    </w:p>
    <w:p w:rsidR="00F93ECF" w:rsidRPr="00F93ECF" w:rsidRDefault="00F93ECF" w:rsidP="00EA3887">
      <w:pPr>
        <w:spacing w:after="0" w:line="240" w:lineRule="auto"/>
        <w:ind w:right="-57"/>
        <w:contextualSpacing/>
        <w:rPr>
          <w:rFonts w:ascii="Times New Roman" w:hAnsi="Times New Roman"/>
          <w:b/>
          <w:noProof/>
          <w:sz w:val="24"/>
          <w:szCs w:val="24"/>
        </w:rPr>
      </w:pPr>
    </w:p>
    <w:p w:rsidR="00F93ECF" w:rsidRPr="00F93ECF" w:rsidRDefault="00F93ECF" w:rsidP="00EA3887">
      <w:pPr>
        <w:spacing w:after="0" w:line="240" w:lineRule="auto"/>
        <w:ind w:right="-57"/>
        <w:contextualSpacing/>
        <w:rPr>
          <w:rFonts w:ascii="Times New Roman" w:hAnsi="Times New Roman"/>
          <w:b/>
          <w:noProof/>
          <w:sz w:val="24"/>
          <w:szCs w:val="24"/>
        </w:rPr>
      </w:pPr>
      <w:r w:rsidRPr="00F93ECF">
        <w:rPr>
          <w:rFonts w:ascii="Times New Roman" w:hAnsi="Times New Roman"/>
          <w:b/>
          <w:noProof/>
          <w:sz w:val="24"/>
          <w:szCs w:val="24"/>
        </w:rPr>
        <w:t>Avizat legalitate</w:t>
      </w:r>
    </w:p>
    <w:p w:rsidR="00F93ECF" w:rsidRPr="00F93ECF" w:rsidRDefault="00F93ECF" w:rsidP="00EA3887">
      <w:pPr>
        <w:spacing w:after="0" w:line="240" w:lineRule="auto"/>
        <w:ind w:right="-57"/>
        <w:contextualSpacing/>
        <w:rPr>
          <w:rFonts w:ascii="Times New Roman" w:hAnsi="Times New Roman"/>
          <w:b/>
          <w:noProof/>
          <w:sz w:val="24"/>
          <w:szCs w:val="24"/>
        </w:rPr>
      </w:pPr>
      <w:r w:rsidRPr="00F93ECF">
        <w:rPr>
          <w:rFonts w:ascii="Times New Roman" w:hAnsi="Times New Roman"/>
          <w:b/>
          <w:noProof/>
          <w:sz w:val="24"/>
          <w:szCs w:val="24"/>
        </w:rPr>
        <w:t>Serviciul Asistenta Juridica</w:t>
      </w:r>
    </w:p>
    <w:p w:rsidR="00F93ECF" w:rsidRPr="00F93ECF" w:rsidRDefault="00F93ECF" w:rsidP="00EA3887">
      <w:pPr>
        <w:spacing w:after="0" w:line="240" w:lineRule="auto"/>
        <w:ind w:right="-57"/>
        <w:contextualSpacing/>
        <w:rPr>
          <w:rFonts w:ascii="Times New Roman" w:hAnsi="Times New Roman"/>
          <w:noProof/>
          <w:sz w:val="24"/>
          <w:szCs w:val="24"/>
        </w:rPr>
      </w:pPr>
      <w:r w:rsidRPr="00F93ECF">
        <w:rPr>
          <w:rFonts w:ascii="Times New Roman" w:hAnsi="Times New Roman"/>
          <w:noProof/>
          <w:sz w:val="24"/>
          <w:szCs w:val="24"/>
        </w:rPr>
        <w:t>Șef serviciu,</w:t>
      </w:r>
    </w:p>
    <w:p w:rsidR="00F93ECF" w:rsidRPr="00F93ECF" w:rsidRDefault="00F93ECF" w:rsidP="00EA3887">
      <w:pPr>
        <w:spacing w:after="0" w:line="240" w:lineRule="auto"/>
        <w:ind w:right="-57"/>
        <w:contextualSpacing/>
        <w:rPr>
          <w:rFonts w:ascii="Times New Roman" w:hAnsi="Times New Roman"/>
          <w:b/>
          <w:noProof/>
          <w:sz w:val="24"/>
          <w:szCs w:val="24"/>
        </w:rPr>
      </w:pPr>
    </w:p>
    <w:p w:rsidR="00F93ECF" w:rsidRPr="00F93ECF" w:rsidRDefault="00F93ECF" w:rsidP="00EA3887">
      <w:pPr>
        <w:spacing w:after="0" w:line="240" w:lineRule="auto"/>
        <w:ind w:right="-57"/>
        <w:contextualSpacing/>
        <w:rPr>
          <w:rFonts w:ascii="Times New Roman" w:hAnsi="Times New Roman"/>
          <w:b/>
          <w:noProof/>
          <w:sz w:val="24"/>
          <w:szCs w:val="24"/>
        </w:rPr>
      </w:pPr>
    </w:p>
    <w:p w:rsidR="00F93ECF" w:rsidRPr="00F93ECF" w:rsidRDefault="00F93ECF" w:rsidP="00EA3887">
      <w:pPr>
        <w:spacing w:after="0" w:line="240" w:lineRule="auto"/>
        <w:ind w:right="-57"/>
        <w:contextualSpacing/>
        <w:rPr>
          <w:rFonts w:ascii="Times New Roman" w:hAnsi="Times New Roman"/>
          <w:b/>
          <w:noProof/>
          <w:sz w:val="24"/>
          <w:szCs w:val="24"/>
        </w:rPr>
      </w:pPr>
    </w:p>
    <w:p w:rsidR="00F93ECF" w:rsidRPr="00F93ECF" w:rsidRDefault="00F93ECF" w:rsidP="00EA3887">
      <w:pPr>
        <w:spacing w:after="0" w:line="240" w:lineRule="auto"/>
        <w:ind w:right="-57"/>
        <w:contextualSpacing/>
        <w:rPr>
          <w:rFonts w:ascii="Times New Roman" w:hAnsi="Times New Roman"/>
          <w:b/>
          <w:noProof/>
          <w:sz w:val="24"/>
          <w:szCs w:val="24"/>
        </w:rPr>
      </w:pPr>
      <w:r w:rsidRPr="00F93ECF">
        <w:rPr>
          <w:rFonts w:ascii="Times New Roman" w:hAnsi="Times New Roman"/>
          <w:b/>
          <w:noProof/>
          <w:sz w:val="24"/>
          <w:szCs w:val="24"/>
        </w:rPr>
        <w:t xml:space="preserve"> C.F.P.</w:t>
      </w:r>
    </w:p>
    <w:p w:rsidR="00F93ECF" w:rsidRDefault="00F93ECF" w:rsidP="00EA3887">
      <w:pPr>
        <w:spacing w:after="0" w:line="240" w:lineRule="auto"/>
        <w:ind w:right="-57"/>
        <w:contextualSpacing/>
        <w:rPr>
          <w:rFonts w:ascii="Times New Roman" w:hAnsi="Times New Roman"/>
          <w:b/>
          <w:noProof/>
          <w:sz w:val="24"/>
          <w:szCs w:val="24"/>
        </w:rPr>
      </w:pPr>
    </w:p>
    <w:p w:rsidR="00475BA8" w:rsidRDefault="00475BA8" w:rsidP="00EA3887">
      <w:pPr>
        <w:spacing w:after="0" w:line="240" w:lineRule="auto"/>
        <w:ind w:right="-57"/>
        <w:contextualSpacing/>
        <w:rPr>
          <w:rFonts w:ascii="Times New Roman" w:hAnsi="Times New Roman"/>
          <w:b/>
          <w:noProof/>
          <w:sz w:val="24"/>
          <w:szCs w:val="24"/>
        </w:rPr>
      </w:pPr>
    </w:p>
    <w:p w:rsidR="00F93ECF" w:rsidRDefault="00F93ECF" w:rsidP="00EA3887">
      <w:pPr>
        <w:spacing w:after="0" w:line="240" w:lineRule="auto"/>
        <w:ind w:right="-57"/>
        <w:contextualSpacing/>
        <w:rPr>
          <w:rFonts w:ascii="Times New Roman" w:hAnsi="Times New Roman"/>
          <w:b/>
          <w:noProof/>
          <w:sz w:val="24"/>
          <w:szCs w:val="24"/>
        </w:rPr>
      </w:pPr>
      <w:r>
        <w:rPr>
          <w:rFonts w:ascii="Times New Roman" w:hAnsi="Times New Roman"/>
          <w:b/>
          <w:noProof/>
          <w:sz w:val="24"/>
          <w:szCs w:val="24"/>
        </w:rPr>
        <w:t>Intocmit,</w:t>
      </w:r>
    </w:p>
    <w:p w:rsidR="00F93ECF" w:rsidRPr="00F93ECF" w:rsidRDefault="00F93ECF" w:rsidP="00EA3887">
      <w:pPr>
        <w:spacing w:after="0" w:line="240" w:lineRule="auto"/>
        <w:ind w:right="-57"/>
        <w:contextualSpacing/>
        <w:rPr>
          <w:rFonts w:ascii="Times New Roman" w:hAnsi="Times New Roman"/>
          <w:noProof/>
          <w:sz w:val="24"/>
          <w:szCs w:val="24"/>
        </w:rPr>
      </w:pPr>
      <w:r w:rsidRPr="00F93ECF">
        <w:rPr>
          <w:rFonts w:ascii="Times New Roman" w:hAnsi="Times New Roman"/>
          <w:noProof/>
          <w:sz w:val="24"/>
          <w:szCs w:val="24"/>
        </w:rPr>
        <w:t>Consilier Juridic,</w:t>
      </w:r>
    </w:p>
    <w:p w:rsidR="00F93ECF" w:rsidRDefault="00F93ECF" w:rsidP="00EA3887">
      <w:pPr>
        <w:spacing w:after="0" w:line="240" w:lineRule="auto"/>
        <w:ind w:right="-57"/>
        <w:contextualSpacing/>
        <w:rPr>
          <w:rFonts w:ascii="Times New Roman" w:hAnsi="Times New Roman"/>
          <w:b/>
          <w:noProof/>
          <w:sz w:val="24"/>
          <w:szCs w:val="24"/>
        </w:rPr>
      </w:pPr>
      <w:r w:rsidRPr="00F93ECF">
        <w:rPr>
          <w:rFonts w:ascii="Times New Roman" w:hAnsi="Times New Roman"/>
          <w:noProof/>
          <w:sz w:val="24"/>
          <w:szCs w:val="24"/>
        </w:rPr>
        <w:t>Serviciul Contencios</w:t>
      </w:r>
    </w:p>
    <w:p w:rsidR="00F93ECF" w:rsidRPr="00F93ECF" w:rsidRDefault="00F93ECF" w:rsidP="00EA3887">
      <w:pPr>
        <w:spacing w:after="0" w:line="240" w:lineRule="auto"/>
        <w:ind w:right="-57"/>
        <w:contextualSpacing/>
        <w:rPr>
          <w:rFonts w:ascii="Times New Roman" w:hAnsi="Times New Roman"/>
          <w:b/>
          <w:noProof/>
          <w:sz w:val="24"/>
          <w:szCs w:val="24"/>
        </w:rPr>
      </w:pPr>
    </w:p>
    <w:p w:rsidR="00393ECC" w:rsidRDefault="00393ECC" w:rsidP="00393ECC">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 xml:space="preserve">                                                                                                                                  </w:t>
      </w:r>
    </w:p>
    <w:p w:rsidR="00393ECC" w:rsidRDefault="00393ECC" w:rsidP="00393ECC">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lastRenderedPageBreak/>
        <w:t xml:space="preserve">                                                                                                                                    Anexa la contractul </w:t>
      </w:r>
    </w:p>
    <w:p w:rsidR="00393ECC" w:rsidRDefault="00393ECC" w:rsidP="00393ECC">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nr.  </w:t>
      </w:r>
      <w:r w:rsidR="00394688">
        <w:rPr>
          <w:rFonts w:ascii="Times New Roman" w:hAnsi="Times New Roman"/>
          <w:sz w:val="24"/>
          <w:szCs w:val="24"/>
        </w:rPr>
        <w:t>25829</w:t>
      </w:r>
      <w:r>
        <w:rPr>
          <w:rFonts w:ascii="Times New Roman" w:hAnsi="Times New Roman"/>
          <w:sz w:val="24"/>
          <w:szCs w:val="24"/>
        </w:rPr>
        <w:t>/</w:t>
      </w:r>
      <w:r w:rsidR="00394688">
        <w:rPr>
          <w:rFonts w:ascii="Times New Roman" w:hAnsi="Times New Roman"/>
          <w:sz w:val="24"/>
          <w:szCs w:val="24"/>
        </w:rPr>
        <w:t>09.02.</w:t>
      </w:r>
      <w:r>
        <w:rPr>
          <w:rFonts w:ascii="Times New Roman" w:hAnsi="Times New Roman"/>
          <w:sz w:val="24"/>
          <w:szCs w:val="24"/>
        </w:rPr>
        <w:t>2023</w:t>
      </w:r>
    </w:p>
    <w:p w:rsidR="00393ECC" w:rsidRDefault="00393ECC" w:rsidP="00393ECC">
      <w:pPr>
        <w:ind w:left="7920"/>
        <w:jc w:val="both"/>
        <w:rPr>
          <w:rFonts w:ascii="Times New Roman" w:hAnsi="Times New Roman"/>
          <w:b/>
          <w:sz w:val="24"/>
          <w:szCs w:val="24"/>
        </w:rPr>
      </w:pPr>
    </w:p>
    <w:p w:rsidR="00393ECC" w:rsidRDefault="00393ECC" w:rsidP="00393ECC">
      <w:pPr>
        <w:spacing w:after="0" w:line="240" w:lineRule="auto"/>
        <w:jc w:val="center"/>
        <w:rPr>
          <w:rFonts w:ascii="Times New Roman" w:hAnsi="Times New Roman"/>
          <w:b/>
          <w:sz w:val="24"/>
          <w:szCs w:val="24"/>
        </w:rPr>
      </w:pPr>
      <w:r>
        <w:rPr>
          <w:rFonts w:ascii="Times New Roman" w:hAnsi="Times New Roman"/>
          <w:b/>
          <w:sz w:val="24"/>
          <w:szCs w:val="24"/>
        </w:rPr>
        <w:t>LISTA SUBCONTRACTANȚILOR</w:t>
      </w:r>
    </w:p>
    <w:p w:rsidR="00393ECC" w:rsidRDefault="00393ECC" w:rsidP="00393ECC">
      <w:pPr>
        <w:spacing w:after="0" w:line="240" w:lineRule="auto"/>
        <w:jc w:val="center"/>
        <w:rPr>
          <w:rFonts w:ascii="Times New Roman" w:hAnsi="Times New Roman"/>
          <w:b/>
          <w:sz w:val="24"/>
          <w:szCs w:val="24"/>
        </w:rPr>
      </w:pP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694"/>
        <w:gridCol w:w="7512"/>
      </w:tblGrid>
      <w:tr w:rsidR="00393ECC" w:rsidTr="003B429D">
        <w:trPr>
          <w:trHeight w:val="655"/>
        </w:trPr>
        <w:tc>
          <w:tcPr>
            <w:tcW w:w="567" w:type="dxa"/>
            <w:tcBorders>
              <w:top w:val="single" w:sz="4" w:space="0" w:color="000000"/>
              <w:left w:val="single" w:sz="4" w:space="0" w:color="000000"/>
              <w:bottom w:val="single" w:sz="4" w:space="0" w:color="000000"/>
              <w:right w:val="single" w:sz="4" w:space="0" w:color="000000"/>
            </w:tcBorders>
            <w:hideMark/>
          </w:tcPr>
          <w:p w:rsidR="00393ECC" w:rsidRDefault="00393ECC" w:rsidP="003B429D">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Nr. crt.</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393ECC" w:rsidRDefault="00393ECC" w:rsidP="003B429D">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Denumire ofertant</w:t>
            </w:r>
          </w:p>
        </w:tc>
        <w:tc>
          <w:tcPr>
            <w:tcW w:w="7512" w:type="dxa"/>
            <w:tcBorders>
              <w:top w:val="single" w:sz="4" w:space="0" w:color="000000"/>
              <w:left w:val="single" w:sz="4" w:space="0" w:color="000000"/>
              <w:bottom w:val="single" w:sz="4" w:space="0" w:color="000000"/>
              <w:right w:val="single" w:sz="4" w:space="0" w:color="000000"/>
            </w:tcBorders>
            <w:vAlign w:val="center"/>
            <w:hideMark/>
          </w:tcPr>
          <w:p w:rsidR="00393ECC" w:rsidRDefault="00393ECC" w:rsidP="003B429D">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Denumire subcontractanți</w:t>
            </w:r>
          </w:p>
        </w:tc>
      </w:tr>
      <w:tr w:rsidR="00393ECC" w:rsidTr="003B429D">
        <w:tc>
          <w:tcPr>
            <w:tcW w:w="567" w:type="dxa"/>
            <w:tcBorders>
              <w:top w:val="single" w:sz="4" w:space="0" w:color="000000"/>
              <w:left w:val="single" w:sz="4" w:space="0" w:color="000000"/>
              <w:bottom w:val="single" w:sz="4" w:space="0" w:color="000000"/>
              <w:right w:val="single" w:sz="4" w:space="0" w:color="000000"/>
            </w:tcBorders>
            <w:vAlign w:val="center"/>
            <w:hideMark/>
          </w:tcPr>
          <w:p w:rsidR="00393ECC" w:rsidRDefault="00393ECC" w:rsidP="003B429D">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393ECC" w:rsidRPr="00EA3887" w:rsidRDefault="00393ECC" w:rsidP="003B429D">
            <w:pPr>
              <w:widowControl w:val="0"/>
              <w:spacing w:after="0" w:line="240" w:lineRule="auto"/>
              <w:jc w:val="center"/>
              <w:rPr>
                <w:rFonts w:ascii="Times New Roman" w:hAnsi="Times New Roman"/>
                <w:b/>
                <w:i/>
                <w:sz w:val="24"/>
                <w:szCs w:val="24"/>
                <w:lang w:val="en-US"/>
              </w:rPr>
            </w:pPr>
            <w:r w:rsidRPr="00EA3887">
              <w:rPr>
                <w:rFonts w:ascii="Times New Roman" w:hAnsi="Times New Roman"/>
                <w:b/>
                <w:i/>
                <w:sz w:val="24"/>
                <w:szCs w:val="24"/>
              </w:rPr>
              <w:t>KPMG ADVISORY S.R.l.</w:t>
            </w:r>
          </w:p>
        </w:tc>
        <w:tc>
          <w:tcPr>
            <w:tcW w:w="7512" w:type="dxa"/>
            <w:tcBorders>
              <w:top w:val="single" w:sz="4" w:space="0" w:color="000000"/>
              <w:left w:val="single" w:sz="4" w:space="0" w:color="000000"/>
              <w:bottom w:val="single" w:sz="4" w:space="0" w:color="000000"/>
              <w:right w:val="single" w:sz="4" w:space="0" w:color="000000"/>
            </w:tcBorders>
            <w:hideMark/>
          </w:tcPr>
          <w:p w:rsidR="00393ECC" w:rsidRPr="00EA3887" w:rsidRDefault="00393ECC" w:rsidP="003B429D">
            <w:pPr>
              <w:spacing w:after="0" w:line="240" w:lineRule="auto"/>
              <w:rPr>
                <w:rFonts w:ascii="Times New Roman" w:hAnsi="Times New Roman"/>
                <w:iCs/>
                <w:sz w:val="24"/>
                <w:szCs w:val="24"/>
              </w:rPr>
            </w:pPr>
          </w:p>
          <w:p w:rsidR="00393ECC" w:rsidRPr="00EA3887" w:rsidRDefault="00393ECC" w:rsidP="003B429D">
            <w:pPr>
              <w:spacing w:after="0" w:line="240" w:lineRule="auto"/>
              <w:jc w:val="both"/>
              <w:rPr>
                <w:rFonts w:ascii="Times New Roman" w:hAnsi="Times New Roman"/>
                <w:iCs/>
                <w:sz w:val="24"/>
                <w:szCs w:val="24"/>
              </w:rPr>
            </w:pPr>
            <w:r w:rsidRPr="00EA3887">
              <w:rPr>
                <w:rFonts w:ascii="Times New Roman" w:hAnsi="Times New Roman"/>
                <w:b/>
                <w:iCs/>
                <w:sz w:val="24"/>
                <w:szCs w:val="24"/>
              </w:rPr>
              <w:t>DATA OPS S.R.L.</w:t>
            </w:r>
            <w:r w:rsidRPr="00EA3887">
              <w:rPr>
                <w:rFonts w:ascii="Times New Roman" w:hAnsi="Times New Roman"/>
                <w:iCs/>
                <w:sz w:val="24"/>
                <w:szCs w:val="24"/>
              </w:rPr>
              <w:t xml:space="preserve">, </w:t>
            </w:r>
            <w:r w:rsidRPr="00EA3887">
              <w:rPr>
                <w:rFonts w:ascii="Times New Roman" w:eastAsia="Calibri" w:hAnsi="Times New Roman"/>
                <w:color w:val="000000"/>
                <w:lang w:eastAsia="en-US"/>
              </w:rPr>
              <w:t xml:space="preserve">având sediul social în București, bd. Alexandru Obregia, nr.37, bloc O1,ap.137, Sector 4, înregistrată la Registrul Comerţului din Bucureşti sub J40/6846/1999, Cod de Înregistrare Fiscală RO12028714, legal reprezentată de </w:t>
            </w:r>
            <w:r w:rsidR="00394688">
              <w:rPr>
                <w:rFonts w:ascii="Times New Roman" w:eastAsia="Calibri" w:hAnsi="Times New Roman"/>
                <w:color w:val="000000"/>
                <w:lang w:eastAsia="en-US"/>
              </w:rPr>
              <w:t>………………………….</w:t>
            </w:r>
            <w:r w:rsidRPr="00EA3887">
              <w:rPr>
                <w:rFonts w:ascii="Times New Roman" w:eastAsia="Calibri" w:hAnsi="Times New Roman"/>
                <w:color w:val="000000"/>
                <w:lang w:eastAsia="en-US"/>
              </w:rPr>
              <w:t>.</w:t>
            </w:r>
          </w:p>
          <w:p w:rsidR="00393ECC" w:rsidRPr="00EA3887" w:rsidRDefault="00393ECC" w:rsidP="003B429D">
            <w:pPr>
              <w:spacing w:after="0" w:line="240" w:lineRule="auto"/>
              <w:jc w:val="both"/>
              <w:rPr>
                <w:rFonts w:ascii="Times New Roman" w:hAnsi="Times New Roman"/>
                <w:iCs/>
                <w:sz w:val="24"/>
                <w:szCs w:val="24"/>
              </w:rPr>
            </w:pPr>
            <w:r w:rsidRPr="00EA3887">
              <w:rPr>
                <w:rFonts w:ascii="Times New Roman" w:hAnsi="Times New Roman"/>
                <w:iCs/>
                <w:sz w:val="24"/>
                <w:szCs w:val="24"/>
              </w:rPr>
              <w:t>Obiectul Contractului de prestări servicii din 1/25.10.2022  si Act adițional 2 – Serviciile care fac obiectul Contractului și termenele de predare agreate încheiate intre KPMG Advisory S.R.L. si subcontractantul DATA OPS</w:t>
            </w:r>
            <w:r w:rsidRPr="00EA3887">
              <w:rPr>
                <w:rFonts w:ascii="Times New Roman" w:hAnsi="Times New Roman"/>
                <w:b/>
                <w:iCs/>
                <w:sz w:val="24"/>
                <w:szCs w:val="24"/>
              </w:rPr>
              <w:t xml:space="preserve">  </w:t>
            </w:r>
            <w:r w:rsidRPr="00EA3887">
              <w:rPr>
                <w:rFonts w:ascii="Times New Roman" w:hAnsi="Times New Roman"/>
                <w:iCs/>
                <w:sz w:val="24"/>
                <w:szCs w:val="24"/>
              </w:rPr>
              <w:t xml:space="preserve">SRL sunt precizate serviciile din contract pe care intenţionează să le subcontracteze - respectiv prin reprezentantul desemnat, </w:t>
            </w:r>
            <w:r w:rsidR="00394688">
              <w:rPr>
                <w:rFonts w:ascii="Times New Roman" w:hAnsi="Times New Roman"/>
                <w:iCs/>
                <w:sz w:val="24"/>
                <w:szCs w:val="24"/>
              </w:rPr>
              <w:t>…………….</w:t>
            </w:r>
            <w:r w:rsidR="00B40A14">
              <w:rPr>
                <w:rFonts w:ascii="Times New Roman" w:hAnsi="Times New Roman"/>
                <w:iCs/>
                <w:sz w:val="24"/>
                <w:szCs w:val="24"/>
              </w:rPr>
              <w:t xml:space="preserve"> </w:t>
            </w:r>
            <w:r w:rsidRPr="00EA3887">
              <w:rPr>
                <w:rFonts w:ascii="Times New Roman" w:hAnsi="Times New Roman"/>
                <w:iCs/>
                <w:sz w:val="24"/>
                <w:szCs w:val="24"/>
              </w:rPr>
              <w:t xml:space="preserve"> Analiza documentelor de proiect, contribuție cu idei, revizuirea livrabilelor si acompanierea la întâlnirile cu clientul însumând un total de 5,000 EUR.</w:t>
            </w:r>
          </w:p>
          <w:p w:rsidR="00393ECC" w:rsidRPr="00EA3887" w:rsidRDefault="00393ECC" w:rsidP="003B429D">
            <w:pPr>
              <w:spacing w:after="0" w:line="240" w:lineRule="auto"/>
              <w:jc w:val="both"/>
              <w:rPr>
                <w:rFonts w:ascii="Times New Roman" w:hAnsi="Times New Roman"/>
                <w:b/>
                <w:iCs/>
                <w:sz w:val="24"/>
                <w:szCs w:val="24"/>
              </w:rPr>
            </w:pPr>
          </w:p>
          <w:p w:rsidR="00393ECC" w:rsidRPr="00EA3887" w:rsidRDefault="00393ECC" w:rsidP="003B429D">
            <w:pPr>
              <w:suppressAutoHyphens w:val="0"/>
              <w:autoSpaceDE w:val="0"/>
              <w:adjustRightInd w:val="0"/>
              <w:spacing w:after="0" w:line="240" w:lineRule="auto"/>
              <w:jc w:val="both"/>
              <w:textAlignment w:val="auto"/>
              <w:rPr>
                <w:rFonts w:ascii="Times New Roman" w:eastAsia="Calibri" w:hAnsi="Times New Roman"/>
                <w:lang w:eastAsia="en-US"/>
              </w:rPr>
            </w:pPr>
            <w:r w:rsidRPr="00EA3887">
              <w:rPr>
                <w:rFonts w:ascii="Times New Roman" w:eastAsia="Calibri" w:hAnsi="Times New Roman"/>
                <w:b/>
                <w:bCs/>
                <w:lang w:eastAsia="en-US"/>
              </w:rPr>
              <w:t>CLOUD SOFT S.R.L.</w:t>
            </w:r>
            <w:r w:rsidRPr="00EA3887">
              <w:rPr>
                <w:rFonts w:ascii="Times New Roman" w:eastAsia="Calibri" w:hAnsi="Times New Roman"/>
                <w:lang w:eastAsia="en-US"/>
              </w:rPr>
              <w:t xml:space="preserve">, având sediul social în Alba Iulia, str Calea Motilor, nr.1, S1H, 5, judetul Alba, </w:t>
            </w:r>
            <w:r w:rsidRPr="00EA3887">
              <w:rPr>
                <w:rFonts w:ascii="TimesNewRomanPSMT" w:eastAsia="Calibri" w:hAnsi="TimesNewRomanPSMT" w:cs="TimesNewRomanPSMT"/>
                <w:lang w:eastAsia="en-US"/>
              </w:rPr>
              <w:t xml:space="preserve">înregistrată la Registrul Comerţului din </w:t>
            </w:r>
            <w:r w:rsidRPr="00EA3887">
              <w:rPr>
                <w:rFonts w:ascii="Times New Roman" w:eastAsia="Calibri" w:hAnsi="Times New Roman"/>
                <w:lang w:eastAsia="en-US"/>
              </w:rPr>
              <w:t xml:space="preserve">Alba Iulia sub J01/711/2012, </w:t>
            </w:r>
            <w:r w:rsidRPr="00EA3887">
              <w:rPr>
                <w:rFonts w:ascii="TimesNewRomanPSMT" w:eastAsia="Calibri" w:hAnsi="TimesNewRomanPSMT" w:cs="TimesNewRomanPSMT"/>
                <w:lang w:eastAsia="en-US"/>
              </w:rPr>
              <w:t>Cod de Înregistrare Fiscală</w:t>
            </w:r>
            <w:r w:rsidRPr="00EA3887">
              <w:rPr>
                <w:rFonts w:ascii="Times New Roman" w:eastAsia="Calibri" w:hAnsi="Times New Roman"/>
                <w:lang w:eastAsia="en-US"/>
              </w:rPr>
              <w:t xml:space="preserve"> RO 30701834</w:t>
            </w:r>
            <w:r w:rsidRPr="00EA3887">
              <w:rPr>
                <w:rFonts w:ascii="TimesNewRomanPSMT" w:eastAsia="Calibri" w:hAnsi="TimesNewRomanPSMT" w:cs="TimesNewRomanPSMT"/>
                <w:lang w:eastAsia="en-US"/>
              </w:rPr>
              <w:t xml:space="preserve">, legal reprezentată de </w:t>
            </w:r>
            <w:r w:rsidR="00B40A14">
              <w:rPr>
                <w:rFonts w:ascii="TimesNewRomanPSMT" w:eastAsia="Calibri" w:hAnsi="TimesNewRomanPSMT" w:cs="TimesNewRomanPSMT"/>
                <w:lang w:eastAsia="en-US"/>
              </w:rPr>
              <w:t>………………….</w:t>
            </w:r>
            <w:r w:rsidRPr="00EA3887">
              <w:rPr>
                <w:rFonts w:ascii="Times New Roman" w:eastAsia="Calibri" w:hAnsi="Times New Roman"/>
                <w:lang w:eastAsia="en-US"/>
              </w:rPr>
              <w:t>, în calitate de Administrator</w:t>
            </w:r>
          </w:p>
          <w:p w:rsidR="00393ECC" w:rsidRPr="00EA3887" w:rsidRDefault="00393ECC" w:rsidP="003B429D">
            <w:pPr>
              <w:spacing w:after="0" w:line="240" w:lineRule="auto"/>
              <w:jc w:val="both"/>
              <w:rPr>
                <w:rFonts w:ascii="Times New Roman" w:hAnsi="Times New Roman"/>
                <w:b/>
                <w:iCs/>
                <w:sz w:val="24"/>
                <w:szCs w:val="24"/>
              </w:rPr>
            </w:pPr>
            <w:r w:rsidRPr="00EA3887">
              <w:rPr>
                <w:rFonts w:ascii="Times New Roman" w:hAnsi="Times New Roman"/>
                <w:iCs/>
                <w:sz w:val="24"/>
                <w:szCs w:val="24"/>
              </w:rPr>
              <w:t>Contract de Prestări Servicii din 1/23.11.2022  si Act aditional 1 – Serviciile care fac obiectul Contractului 1/23.11.2022 și termenele de predare agreate incheiate intre KPMG Advisory S.R.L. si subcontractantul Cloud Soft SRL</w:t>
            </w:r>
            <w:r w:rsidRPr="00EA3887">
              <w:rPr>
                <w:rFonts w:ascii="Times New Roman" w:hAnsi="Times New Roman"/>
                <w:b/>
                <w:iCs/>
                <w:sz w:val="24"/>
                <w:szCs w:val="24"/>
              </w:rPr>
              <w:t xml:space="preserve"> </w:t>
            </w:r>
            <w:r w:rsidRPr="00EA3887">
              <w:rPr>
                <w:rFonts w:ascii="Times New Roman" w:hAnsi="Times New Roman"/>
                <w:iCs/>
                <w:sz w:val="24"/>
                <w:szCs w:val="24"/>
              </w:rPr>
              <w:t xml:space="preserve">-Analiza documentelor de proiect, contributie cu idei, pregatirea livrabilelor pentru aria in care sunt implicati in proiect, revizuirea livrabilelor si acompanierea la intalnirile cu clientul </w:t>
            </w:r>
          </w:p>
          <w:p w:rsidR="00393ECC" w:rsidRPr="00EA3887" w:rsidRDefault="00393ECC" w:rsidP="003B429D">
            <w:pPr>
              <w:spacing w:after="0" w:line="240" w:lineRule="auto"/>
              <w:jc w:val="both"/>
              <w:rPr>
                <w:rFonts w:ascii="Times New Roman" w:hAnsi="Times New Roman"/>
                <w:iCs/>
                <w:sz w:val="24"/>
                <w:szCs w:val="24"/>
              </w:rPr>
            </w:pPr>
            <w:r w:rsidRPr="00EA3887">
              <w:rPr>
                <w:rFonts w:ascii="Times New Roman" w:hAnsi="Times New Roman"/>
                <w:iCs/>
                <w:sz w:val="24"/>
                <w:szCs w:val="24"/>
              </w:rPr>
              <w:t>Cf. caietului de sarcini Cloud Soft asigura in acest proiect urmatoarele roluri:</w:t>
            </w:r>
          </w:p>
          <w:p w:rsidR="00393ECC" w:rsidRPr="00EA3887" w:rsidRDefault="00393ECC" w:rsidP="003B429D">
            <w:pPr>
              <w:spacing w:after="0" w:line="240" w:lineRule="auto"/>
              <w:jc w:val="both"/>
              <w:rPr>
                <w:rFonts w:ascii="Times New Roman" w:hAnsi="Times New Roman"/>
                <w:iCs/>
                <w:sz w:val="24"/>
                <w:szCs w:val="24"/>
              </w:rPr>
            </w:pPr>
            <w:r w:rsidRPr="00EA3887">
              <w:rPr>
                <w:rFonts w:ascii="Times New Roman" w:hAnsi="Times New Roman"/>
                <w:iCs/>
                <w:sz w:val="24"/>
                <w:szCs w:val="24"/>
              </w:rPr>
              <w:t>- Expert analist business</w:t>
            </w:r>
          </w:p>
          <w:p w:rsidR="00393ECC" w:rsidRPr="00EA3887" w:rsidRDefault="00393ECC" w:rsidP="003B429D">
            <w:pPr>
              <w:spacing w:after="0" w:line="240" w:lineRule="auto"/>
              <w:jc w:val="both"/>
              <w:rPr>
                <w:rFonts w:ascii="Times New Roman" w:hAnsi="Times New Roman"/>
                <w:iCs/>
                <w:sz w:val="24"/>
                <w:szCs w:val="24"/>
              </w:rPr>
            </w:pPr>
            <w:r w:rsidRPr="00EA3887">
              <w:rPr>
                <w:rFonts w:ascii="Times New Roman" w:hAnsi="Times New Roman"/>
                <w:iCs/>
                <w:sz w:val="24"/>
                <w:szCs w:val="24"/>
              </w:rPr>
              <w:t>- Expert managementul documentelor și fluxuri de lucru</w:t>
            </w:r>
          </w:p>
          <w:p w:rsidR="00393ECC" w:rsidRPr="00EA3887" w:rsidRDefault="00393ECC" w:rsidP="003B429D">
            <w:pPr>
              <w:spacing w:after="0" w:line="240" w:lineRule="auto"/>
              <w:jc w:val="both"/>
              <w:rPr>
                <w:rFonts w:ascii="Times New Roman" w:hAnsi="Times New Roman"/>
                <w:iCs/>
                <w:sz w:val="24"/>
                <w:szCs w:val="24"/>
              </w:rPr>
            </w:pPr>
            <w:r w:rsidRPr="00EA3887">
              <w:rPr>
                <w:rFonts w:ascii="Times New Roman" w:hAnsi="Times New Roman"/>
                <w:iCs/>
                <w:sz w:val="24"/>
                <w:szCs w:val="24"/>
              </w:rPr>
              <w:t>Onorariile fara TVA insum</w:t>
            </w:r>
            <w:r>
              <w:rPr>
                <w:rFonts w:ascii="Times New Roman" w:hAnsi="Times New Roman"/>
                <w:iCs/>
                <w:sz w:val="24"/>
                <w:szCs w:val="24"/>
              </w:rPr>
              <w:t xml:space="preserve">ează </w:t>
            </w:r>
            <w:r w:rsidRPr="00EA3887">
              <w:rPr>
                <w:rFonts w:ascii="Times New Roman" w:hAnsi="Times New Roman"/>
                <w:iCs/>
                <w:sz w:val="24"/>
                <w:szCs w:val="24"/>
              </w:rPr>
              <w:t>un total de 3,500 EUR si se vor plati per etapele din proiect si la incasarea din partea autoritatii contractante de catre KPMG.</w:t>
            </w:r>
          </w:p>
          <w:p w:rsidR="00393ECC" w:rsidRPr="00EA3887" w:rsidRDefault="00393ECC" w:rsidP="003B429D">
            <w:pPr>
              <w:spacing w:after="0" w:line="240" w:lineRule="auto"/>
              <w:rPr>
                <w:rFonts w:ascii="Times New Roman" w:hAnsi="Times New Roman"/>
                <w:iCs/>
                <w:sz w:val="24"/>
                <w:szCs w:val="24"/>
              </w:rPr>
            </w:pPr>
          </w:p>
          <w:p w:rsidR="00393ECC" w:rsidRPr="00EA3887" w:rsidRDefault="00393ECC" w:rsidP="003B429D">
            <w:pPr>
              <w:spacing w:after="0" w:line="240" w:lineRule="auto"/>
              <w:rPr>
                <w:rFonts w:ascii="Times New Roman" w:hAnsi="Times New Roman"/>
                <w:iCs/>
                <w:sz w:val="24"/>
                <w:szCs w:val="24"/>
              </w:rPr>
            </w:pPr>
          </w:p>
          <w:p w:rsidR="00393ECC" w:rsidRPr="00EA3887" w:rsidRDefault="00393ECC" w:rsidP="003B429D">
            <w:pPr>
              <w:spacing w:after="0" w:line="240" w:lineRule="auto"/>
              <w:rPr>
                <w:rFonts w:ascii="Times New Roman" w:hAnsi="Times New Roman"/>
                <w:iCs/>
                <w:sz w:val="24"/>
                <w:szCs w:val="24"/>
              </w:rPr>
            </w:pPr>
          </w:p>
        </w:tc>
      </w:tr>
    </w:tbl>
    <w:p w:rsidR="00393ECC" w:rsidRDefault="00393ECC" w:rsidP="00393ECC">
      <w:pPr>
        <w:spacing w:after="0" w:line="240" w:lineRule="auto"/>
        <w:jc w:val="both"/>
        <w:rPr>
          <w:rFonts w:ascii="Times New Roman" w:hAnsi="Times New Roman"/>
          <w:b/>
          <w:sz w:val="24"/>
          <w:szCs w:val="24"/>
          <w:lang w:val="en-US"/>
        </w:rPr>
      </w:pPr>
    </w:p>
    <w:p w:rsidR="00393ECC" w:rsidRDefault="00393ECC" w:rsidP="00393ECC">
      <w:pPr>
        <w:spacing w:after="0" w:line="240" w:lineRule="auto"/>
        <w:jc w:val="both"/>
        <w:rPr>
          <w:rFonts w:ascii="Times New Roman" w:hAnsi="Times New Roman"/>
          <w:b/>
          <w:sz w:val="24"/>
          <w:szCs w:val="24"/>
          <w:lang w:val="en-US"/>
        </w:rPr>
      </w:pPr>
    </w:p>
    <w:p w:rsidR="00393ECC" w:rsidRPr="00CA6A99" w:rsidRDefault="00393ECC" w:rsidP="00393ECC">
      <w:pPr>
        <w:autoSpaceDE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8830BA">
        <w:rPr>
          <w:rFonts w:ascii="Times New Roman" w:hAnsi="Times New Roman"/>
          <w:b/>
          <w:sz w:val="24"/>
          <w:szCs w:val="24"/>
        </w:rPr>
        <w:t xml:space="preserve">      </w:t>
      </w:r>
      <w:r w:rsidRPr="008830BA">
        <w:rPr>
          <w:rFonts w:ascii="Times New Roman" w:hAnsi="Times New Roman"/>
          <w:b/>
          <w:sz w:val="24"/>
          <w:szCs w:val="24"/>
        </w:rPr>
        <w:tab/>
      </w:r>
      <w:r w:rsidRPr="008830BA">
        <w:rPr>
          <w:rFonts w:ascii="Times New Roman" w:hAnsi="Times New Roman"/>
          <w:b/>
          <w:sz w:val="24"/>
          <w:szCs w:val="24"/>
        </w:rPr>
        <w:tab/>
        <w:t xml:space="preserve">                            </w:t>
      </w:r>
      <w:r w:rsidRPr="008830BA">
        <w:rPr>
          <w:rFonts w:ascii="Times New Roman" w:hAnsi="Times New Roman"/>
          <w:b/>
          <w:sz w:val="24"/>
          <w:szCs w:val="24"/>
        </w:rPr>
        <w:tab/>
      </w:r>
      <w:r w:rsidRPr="008830BA">
        <w:rPr>
          <w:rFonts w:ascii="Times New Roman" w:hAnsi="Times New Roman"/>
          <w:b/>
          <w:sz w:val="24"/>
          <w:szCs w:val="24"/>
        </w:rPr>
        <w:tab/>
        <w:t xml:space="preserve"> </w:t>
      </w:r>
    </w:p>
    <w:p w:rsidR="00393ECC" w:rsidRPr="008830BA" w:rsidRDefault="00393ECC" w:rsidP="00393ECC">
      <w:pPr>
        <w:autoSpaceDE w:val="0"/>
        <w:adjustRightInd w:val="0"/>
        <w:spacing w:after="0" w:line="240" w:lineRule="auto"/>
        <w:jc w:val="both"/>
        <w:rPr>
          <w:rFonts w:ascii="Times New Roman" w:hAnsi="Times New Roman"/>
          <w:b/>
          <w:sz w:val="24"/>
          <w:szCs w:val="24"/>
        </w:rPr>
      </w:pPr>
      <w:r>
        <w:rPr>
          <w:rFonts w:ascii="Times New Roman" w:hAnsi="Times New Roman"/>
          <w:b/>
          <w:sz w:val="24"/>
          <w:szCs w:val="24"/>
        </w:rPr>
        <w:t>Autoritate</w:t>
      </w:r>
      <w:r w:rsidRPr="008830BA">
        <w:rPr>
          <w:rFonts w:ascii="Times New Roman" w:hAnsi="Times New Roman"/>
          <w:b/>
          <w:sz w:val="24"/>
          <w:szCs w:val="24"/>
        </w:rPr>
        <w:t>,</w:t>
      </w:r>
      <w:r w:rsidRPr="008830BA">
        <w:rPr>
          <w:rFonts w:ascii="Times New Roman" w:hAnsi="Times New Roman"/>
          <w:b/>
          <w:sz w:val="24"/>
          <w:szCs w:val="24"/>
        </w:rPr>
        <w:tab/>
        <w:t xml:space="preserve">                                        </w:t>
      </w:r>
      <w:r w:rsidRPr="008830BA">
        <w:rPr>
          <w:rFonts w:ascii="Times New Roman" w:hAnsi="Times New Roman"/>
          <w:b/>
          <w:sz w:val="24"/>
          <w:szCs w:val="24"/>
        </w:rPr>
        <w:tab/>
      </w:r>
      <w:r w:rsidRPr="008830BA">
        <w:rPr>
          <w:rFonts w:ascii="Times New Roman" w:hAnsi="Times New Roman"/>
          <w:b/>
          <w:sz w:val="24"/>
          <w:szCs w:val="24"/>
        </w:rPr>
        <w:tab/>
        <w:t xml:space="preserve">    </w:t>
      </w:r>
      <w:r>
        <w:rPr>
          <w:rFonts w:ascii="Times New Roman" w:hAnsi="Times New Roman"/>
          <w:b/>
          <w:sz w:val="24"/>
          <w:szCs w:val="24"/>
        </w:rPr>
        <w:t xml:space="preserve">                                           </w:t>
      </w:r>
      <w:r w:rsidRPr="003555BE">
        <w:rPr>
          <w:rFonts w:ascii="Times New Roman" w:hAnsi="Times New Roman"/>
          <w:b/>
          <w:noProof/>
          <w:sz w:val="24"/>
          <w:szCs w:val="24"/>
        </w:rPr>
        <w:t xml:space="preserve">Prestator,      </w:t>
      </w:r>
    </w:p>
    <w:p w:rsidR="00393ECC" w:rsidRDefault="00393ECC" w:rsidP="00393ECC">
      <w:pPr>
        <w:autoSpaceDE w:val="0"/>
        <w:adjustRightInd w:val="0"/>
        <w:spacing w:after="0" w:line="240" w:lineRule="auto"/>
        <w:rPr>
          <w:rFonts w:ascii="Times New Roman" w:hAnsi="Times New Roman"/>
          <w:b/>
          <w:sz w:val="24"/>
          <w:szCs w:val="24"/>
        </w:rPr>
      </w:pPr>
      <w:r w:rsidRPr="008830BA">
        <w:rPr>
          <w:rFonts w:ascii="Times New Roman" w:hAnsi="Times New Roman"/>
          <w:b/>
          <w:sz w:val="24"/>
          <w:szCs w:val="24"/>
        </w:rPr>
        <w:t>SECTORUL 2 AL  MUNICIPIULUI BUCUREŞTI</w:t>
      </w:r>
      <w:r w:rsidRPr="008830BA">
        <w:rPr>
          <w:rFonts w:ascii="Times New Roman" w:hAnsi="Times New Roman"/>
          <w:sz w:val="24"/>
          <w:szCs w:val="24"/>
          <w:lang w:val="en-US"/>
        </w:rPr>
        <w:t xml:space="preserve"> </w:t>
      </w:r>
      <w:r>
        <w:rPr>
          <w:rFonts w:ascii="Times New Roman" w:hAnsi="Times New Roman"/>
          <w:sz w:val="24"/>
          <w:szCs w:val="24"/>
          <w:lang w:val="en-US"/>
        </w:rPr>
        <w:t xml:space="preserve">                             </w:t>
      </w:r>
      <w:r>
        <w:rPr>
          <w:rFonts w:ascii="Times New Roman" w:hAnsi="Times New Roman"/>
          <w:b/>
          <w:noProof/>
          <w:sz w:val="24"/>
          <w:szCs w:val="24"/>
        </w:rPr>
        <w:t>KPMG Advisory SRL</w:t>
      </w:r>
      <w:r>
        <w:rPr>
          <w:rFonts w:ascii="Times New Roman" w:hAnsi="Times New Roman"/>
          <w:sz w:val="24"/>
          <w:szCs w:val="24"/>
          <w:lang w:val="en-US"/>
        </w:rPr>
        <w:t xml:space="preserve"> </w:t>
      </w:r>
    </w:p>
    <w:p w:rsidR="00393ECC" w:rsidRPr="008830BA" w:rsidRDefault="00393ECC" w:rsidP="00393ECC">
      <w:pPr>
        <w:autoSpaceDE w:val="0"/>
        <w:adjustRightInd w:val="0"/>
        <w:spacing w:after="0" w:line="240" w:lineRule="auto"/>
        <w:rPr>
          <w:rFonts w:ascii="Times New Roman" w:hAnsi="Times New Roman"/>
          <w:b/>
          <w:sz w:val="24"/>
          <w:szCs w:val="24"/>
        </w:rPr>
      </w:pPr>
      <w:r w:rsidRPr="008830BA">
        <w:rPr>
          <w:rFonts w:ascii="Times New Roman" w:hAnsi="Times New Roman"/>
          <w:b/>
          <w:sz w:val="24"/>
          <w:szCs w:val="24"/>
        </w:rPr>
        <w:t xml:space="preserve">      </w:t>
      </w:r>
      <w:r w:rsidRPr="008830BA">
        <w:rPr>
          <w:rFonts w:ascii="Times New Roman" w:hAnsi="Times New Roman"/>
          <w:b/>
          <w:sz w:val="24"/>
          <w:szCs w:val="24"/>
        </w:rPr>
        <w:tab/>
      </w:r>
      <w:r w:rsidRPr="008830BA">
        <w:rPr>
          <w:rFonts w:ascii="Times New Roman" w:hAnsi="Times New Roman"/>
          <w:b/>
          <w:sz w:val="24"/>
          <w:szCs w:val="24"/>
        </w:rPr>
        <w:tab/>
        <w:t xml:space="preserve">                            </w:t>
      </w:r>
      <w:r w:rsidRPr="008830BA">
        <w:rPr>
          <w:rFonts w:ascii="Times New Roman" w:hAnsi="Times New Roman"/>
          <w:b/>
          <w:sz w:val="24"/>
          <w:szCs w:val="24"/>
        </w:rPr>
        <w:tab/>
      </w:r>
      <w:r w:rsidRPr="008830BA">
        <w:rPr>
          <w:rFonts w:ascii="Times New Roman" w:hAnsi="Times New Roman"/>
          <w:b/>
          <w:sz w:val="24"/>
          <w:szCs w:val="24"/>
        </w:rPr>
        <w:tab/>
        <w:t xml:space="preserve"> </w:t>
      </w:r>
    </w:p>
    <w:p w:rsidR="00393ECC" w:rsidRPr="00F93ECF" w:rsidRDefault="00393ECC" w:rsidP="00393ECC">
      <w:pPr>
        <w:spacing w:after="0" w:line="240" w:lineRule="auto"/>
        <w:ind w:right="-57"/>
        <w:contextualSpacing/>
        <w:rPr>
          <w:rFonts w:ascii="Times New Roman" w:hAnsi="Times New Roman"/>
          <w:b/>
          <w:noProof/>
          <w:sz w:val="24"/>
          <w:szCs w:val="24"/>
        </w:rPr>
      </w:pPr>
      <w:r w:rsidRPr="00F93ECF">
        <w:rPr>
          <w:rFonts w:ascii="Times New Roman" w:hAnsi="Times New Roman"/>
          <w:b/>
          <w:noProof/>
          <w:sz w:val="24"/>
          <w:szCs w:val="24"/>
        </w:rPr>
        <w:t>Manager proiect,</w:t>
      </w:r>
      <w:r w:rsidRPr="00530D59">
        <w:rPr>
          <w:rFonts w:ascii="Times New Roman" w:hAnsi="Times New Roman"/>
          <w:b/>
          <w:noProof/>
          <w:sz w:val="24"/>
          <w:szCs w:val="24"/>
        </w:rPr>
        <w:t xml:space="preserve"> </w:t>
      </w:r>
      <w:r>
        <w:rPr>
          <w:rFonts w:ascii="Times New Roman" w:hAnsi="Times New Roman"/>
          <w:b/>
          <w:noProof/>
          <w:sz w:val="24"/>
          <w:szCs w:val="24"/>
        </w:rPr>
        <w:t xml:space="preserve">                                                                                       Partener/ Administrator</w:t>
      </w:r>
    </w:p>
    <w:p w:rsidR="00393ECC" w:rsidRDefault="00393ECC" w:rsidP="00393ECC">
      <w:pPr>
        <w:spacing w:after="0" w:line="240" w:lineRule="auto"/>
        <w:contextualSpacing/>
        <w:rPr>
          <w:rFonts w:ascii="Times New Roman" w:hAnsi="Times New Roman"/>
          <w:b/>
          <w:noProof/>
          <w:sz w:val="24"/>
          <w:szCs w:val="24"/>
        </w:rPr>
      </w:pPr>
    </w:p>
    <w:p w:rsidR="00977BCC" w:rsidRDefault="00977BCC" w:rsidP="00EE6B4B">
      <w:pPr>
        <w:spacing w:after="0"/>
        <w:jc w:val="both"/>
        <w:rPr>
          <w:rFonts w:ascii="Times New Roman" w:hAnsi="Times New Roman"/>
          <w:b/>
          <w:noProof/>
          <w:sz w:val="24"/>
          <w:szCs w:val="24"/>
        </w:rPr>
      </w:pPr>
    </w:p>
    <w:sectPr w:rsidR="00977BCC" w:rsidSect="003257CC">
      <w:headerReference w:type="even" r:id="rId9"/>
      <w:headerReference w:type="default" r:id="rId10"/>
      <w:footerReference w:type="even" r:id="rId11"/>
      <w:footerReference w:type="default" r:id="rId12"/>
      <w:headerReference w:type="first" r:id="rId13"/>
      <w:footerReference w:type="first" r:id="rId14"/>
      <w:pgSz w:w="12240" w:h="15840"/>
      <w:pgMar w:top="630" w:right="1080" w:bottom="990" w:left="1440" w:header="720" w:footer="547"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E44" w:rsidRDefault="00F24E44">
      <w:pPr>
        <w:spacing w:after="0" w:line="240" w:lineRule="auto"/>
      </w:pPr>
      <w:r>
        <w:separator/>
      </w:r>
    </w:p>
  </w:endnote>
  <w:endnote w:type="continuationSeparator" w:id="0">
    <w:p w:rsidR="00F24E44" w:rsidRDefault="00F24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B4B" w:rsidRDefault="00EE6B4B">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1547996"/>
      <w:docPartObj>
        <w:docPartGallery w:val="Page Numbers (Bottom of Page)"/>
        <w:docPartUnique/>
      </w:docPartObj>
    </w:sdtPr>
    <w:sdtEndPr/>
    <w:sdtContent>
      <w:p w:rsidR="00ED7586" w:rsidRDefault="00110AFD">
        <w:pPr>
          <w:pStyle w:val="Subsol"/>
          <w:jc w:val="center"/>
        </w:pPr>
        <w:r>
          <w:fldChar w:fldCharType="begin"/>
        </w:r>
        <w:r w:rsidR="00ED7586">
          <w:instrText>PAGE   \* MERGEFORMAT</w:instrText>
        </w:r>
        <w:r>
          <w:fldChar w:fldCharType="separate"/>
        </w:r>
        <w:r w:rsidR="002D4A3B">
          <w:rPr>
            <w:noProof/>
          </w:rPr>
          <w:t>2</w:t>
        </w:r>
        <w:r>
          <w:fldChar w:fldCharType="end"/>
        </w:r>
      </w:p>
    </w:sdtContent>
  </w:sdt>
  <w:p w:rsidR="00ED7586" w:rsidRDefault="00ED7586">
    <w:pPr>
      <w:pStyle w:val="Subsol"/>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586" w:rsidRDefault="00ED7586" w:rsidP="00C95DE6">
    <w:pPr>
      <w:pStyle w:val="Subsol"/>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E44" w:rsidRDefault="00F24E44">
      <w:pPr>
        <w:spacing w:after="0" w:line="240" w:lineRule="auto"/>
      </w:pPr>
      <w:r>
        <w:rPr>
          <w:color w:val="000000"/>
        </w:rPr>
        <w:separator/>
      </w:r>
    </w:p>
  </w:footnote>
  <w:footnote w:type="continuationSeparator" w:id="0">
    <w:p w:rsidR="00F24E44" w:rsidRDefault="00F24E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B4B" w:rsidRDefault="00EE6B4B">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B4B" w:rsidRDefault="00EE6B4B">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B4B" w:rsidRDefault="00EE6B4B">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13EC23"/>
    <w:multiLevelType w:val="hybridMultilevel"/>
    <w:tmpl w:val="65E72B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342647"/>
    <w:multiLevelType w:val="multilevel"/>
    <w:tmpl w:val="6C5468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2471674"/>
    <w:multiLevelType w:val="multilevel"/>
    <w:tmpl w:val="2B5A9EA4"/>
    <w:lvl w:ilvl="0">
      <w:start w:val="13"/>
      <w:numFmt w:val="decimal"/>
      <w:lvlText w:val="%1"/>
      <w:lvlJc w:val="left"/>
      <w:pPr>
        <w:ind w:left="375" w:hanging="375"/>
      </w:pPr>
      <w:rPr>
        <w:rFonts w:hint="default"/>
      </w:rPr>
    </w:lvl>
    <w:lvl w:ilvl="1">
      <w:start w:val="4"/>
      <w:numFmt w:val="decimal"/>
      <w:lvlText w:val="%1.%2"/>
      <w:lvlJc w:val="left"/>
      <w:pPr>
        <w:ind w:left="943"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
    <w:nsid w:val="0B2F34D2"/>
    <w:multiLevelType w:val="multilevel"/>
    <w:tmpl w:val="1CEC04C2"/>
    <w:lvl w:ilvl="0">
      <w:start w:val="4"/>
      <w:numFmt w:val="decimal"/>
      <w:lvlText w:val="%1."/>
      <w:lvlJc w:val="left"/>
      <w:pPr>
        <w:ind w:left="360" w:hanging="360"/>
      </w:pPr>
      <w:rPr>
        <w:rFonts w:hint="default"/>
        <w:color w:val="000000"/>
      </w:rPr>
    </w:lvl>
    <w:lvl w:ilvl="1">
      <w:start w:val="4"/>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4">
    <w:nsid w:val="0D0D5340"/>
    <w:multiLevelType w:val="hybridMultilevel"/>
    <w:tmpl w:val="C63EDC1C"/>
    <w:lvl w:ilvl="0" w:tplc="970401DC">
      <w:start w:val="1"/>
      <w:numFmt w:val="lowerLetter"/>
      <w:lvlText w:val="%1."/>
      <w:lvlJc w:val="left"/>
      <w:pPr>
        <w:ind w:left="720" w:hanging="360"/>
      </w:pPr>
      <w:rPr>
        <w:rFonts w:ascii="Calibri" w:eastAsia="Times New Roman" w:hAnsi="Calibri"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0460431"/>
    <w:multiLevelType w:val="hybridMultilevel"/>
    <w:tmpl w:val="829621F0"/>
    <w:lvl w:ilvl="0" w:tplc="04090019">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nsid w:val="13607FF1"/>
    <w:multiLevelType w:val="hybridMultilevel"/>
    <w:tmpl w:val="6512F520"/>
    <w:lvl w:ilvl="0" w:tplc="643832B0">
      <w:start w:val="1"/>
      <w:numFmt w:val="lowerLetter"/>
      <w:lvlText w:val="%1."/>
      <w:lvlJc w:val="left"/>
      <w:pPr>
        <w:ind w:left="1069" w:hanging="360"/>
      </w:pPr>
      <w:rPr>
        <w:rFonts w:asciiTheme="minorHAnsi" w:hAnsiTheme="minorHAnsi" w:cstheme="minorHAnsi"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16306D7C"/>
    <w:multiLevelType w:val="multilevel"/>
    <w:tmpl w:val="16F0563A"/>
    <w:lvl w:ilvl="0">
      <w:start w:val="1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8">
    <w:nsid w:val="27151107"/>
    <w:multiLevelType w:val="hybridMultilevel"/>
    <w:tmpl w:val="E15C1B1C"/>
    <w:lvl w:ilvl="0" w:tplc="ADDA30D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28F049C9"/>
    <w:multiLevelType w:val="multilevel"/>
    <w:tmpl w:val="ED86BD52"/>
    <w:lvl w:ilvl="0">
      <w:start w:val="12"/>
      <w:numFmt w:val="decimal"/>
      <w:lvlText w:val="%1"/>
      <w:lvlJc w:val="left"/>
      <w:pPr>
        <w:ind w:left="375" w:hanging="375"/>
      </w:pPr>
      <w:rPr>
        <w:rFonts w:hint="default"/>
      </w:rPr>
    </w:lvl>
    <w:lvl w:ilvl="1">
      <w:start w:val="7"/>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0">
    <w:nsid w:val="33364AC3"/>
    <w:multiLevelType w:val="multilevel"/>
    <w:tmpl w:val="972CE44C"/>
    <w:lvl w:ilvl="0">
      <w:start w:val="4"/>
      <w:numFmt w:val="decimal"/>
      <w:lvlText w:val="%1"/>
      <w:lvlJc w:val="left"/>
      <w:pPr>
        <w:ind w:left="360" w:hanging="360"/>
      </w:pPr>
      <w:rPr>
        <w:rFonts w:hint="default"/>
      </w:rPr>
    </w:lvl>
    <w:lvl w:ilvl="1">
      <w:start w:val="3"/>
      <w:numFmt w:val="decimal"/>
      <w:lvlText w:val="%1.%2"/>
      <w:lvlJc w:val="left"/>
      <w:pPr>
        <w:ind w:left="1069" w:hanging="360"/>
      </w:pPr>
      <w:rPr>
        <w:rFonts w:asciiTheme="minorHAnsi" w:hAnsiTheme="minorHAnsi" w:cstheme="minorHAnsi" w:hint="default"/>
        <w:sz w:val="22"/>
        <w:szCs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
    <w:nsid w:val="378F3191"/>
    <w:multiLevelType w:val="multilevel"/>
    <w:tmpl w:val="967C9076"/>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38955F94"/>
    <w:multiLevelType w:val="multilevel"/>
    <w:tmpl w:val="03F63C70"/>
    <w:lvl w:ilvl="0">
      <w:start w:val="4"/>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3CE8544C"/>
    <w:multiLevelType w:val="hybridMultilevel"/>
    <w:tmpl w:val="A52ADB9A"/>
    <w:lvl w:ilvl="0" w:tplc="04180017">
      <w:start w:val="1"/>
      <w:numFmt w:val="lowerLetter"/>
      <w:lvlText w:val="%1)"/>
      <w:lvlJc w:val="left"/>
      <w:pPr>
        <w:ind w:left="754" w:hanging="360"/>
      </w:pPr>
    </w:lvl>
    <w:lvl w:ilvl="1" w:tplc="04180019" w:tentative="1">
      <w:start w:val="1"/>
      <w:numFmt w:val="lowerLetter"/>
      <w:lvlText w:val="%2."/>
      <w:lvlJc w:val="left"/>
      <w:pPr>
        <w:ind w:left="1474" w:hanging="360"/>
      </w:pPr>
    </w:lvl>
    <w:lvl w:ilvl="2" w:tplc="0418001B" w:tentative="1">
      <w:start w:val="1"/>
      <w:numFmt w:val="lowerRoman"/>
      <w:lvlText w:val="%3."/>
      <w:lvlJc w:val="right"/>
      <w:pPr>
        <w:ind w:left="2194" w:hanging="180"/>
      </w:pPr>
    </w:lvl>
    <w:lvl w:ilvl="3" w:tplc="0418000F" w:tentative="1">
      <w:start w:val="1"/>
      <w:numFmt w:val="decimal"/>
      <w:lvlText w:val="%4."/>
      <w:lvlJc w:val="left"/>
      <w:pPr>
        <w:ind w:left="2914" w:hanging="360"/>
      </w:pPr>
    </w:lvl>
    <w:lvl w:ilvl="4" w:tplc="04180019" w:tentative="1">
      <w:start w:val="1"/>
      <w:numFmt w:val="lowerLetter"/>
      <w:lvlText w:val="%5."/>
      <w:lvlJc w:val="left"/>
      <w:pPr>
        <w:ind w:left="3634" w:hanging="360"/>
      </w:pPr>
    </w:lvl>
    <w:lvl w:ilvl="5" w:tplc="0418001B" w:tentative="1">
      <w:start w:val="1"/>
      <w:numFmt w:val="lowerRoman"/>
      <w:lvlText w:val="%6."/>
      <w:lvlJc w:val="right"/>
      <w:pPr>
        <w:ind w:left="4354" w:hanging="180"/>
      </w:pPr>
    </w:lvl>
    <w:lvl w:ilvl="6" w:tplc="0418000F" w:tentative="1">
      <w:start w:val="1"/>
      <w:numFmt w:val="decimal"/>
      <w:lvlText w:val="%7."/>
      <w:lvlJc w:val="left"/>
      <w:pPr>
        <w:ind w:left="5074" w:hanging="360"/>
      </w:pPr>
    </w:lvl>
    <w:lvl w:ilvl="7" w:tplc="04180019" w:tentative="1">
      <w:start w:val="1"/>
      <w:numFmt w:val="lowerLetter"/>
      <w:lvlText w:val="%8."/>
      <w:lvlJc w:val="left"/>
      <w:pPr>
        <w:ind w:left="5794" w:hanging="360"/>
      </w:pPr>
    </w:lvl>
    <w:lvl w:ilvl="8" w:tplc="0418001B" w:tentative="1">
      <w:start w:val="1"/>
      <w:numFmt w:val="lowerRoman"/>
      <w:lvlText w:val="%9."/>
      <w:lvlJc w:val="right"/>
      <w:pPr>
        <w:ind w:left="6514" w:hanging="180"/>
      </w:pPr>
    </w:lvl>
  </w:abstractNum>
  <w:abstractNum w:abstractNumId="14">
    <w:nsid w:val="3F766432"/>
    <w:multiLevelType w:val="multilevel"/>
    <w:tmpl w:val="30E8BF5C"/>
    <w:lvl w:ilvl="0">
      <w:start w:val="10"/>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45093EF5"/>
    <w:multiLevelType w:val="multilevel"/>
    <w:tmpl w:val="EE8AE8D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46853000"/>
    <w:multiLevelType w:val="hybridMultilevel"/>
    <w:tmpl w:val="6E424B80"/>
    <w:lvl w:ilvl="0" w:tplc="0E563B9E">
      <w:start w:val="1"/>
      <w:numFmt w:val="lowerLetter"/>
      <w:lvlText w:val="%1)"/>
      <w:lvlJc w:val="left"/>
      <w:pPr>
        <w:tabs>
          <w:tab w:val="num" w:pos="720"/>
        </w:tabs>
        <w:ind w:left="720" w:hanging="360"/>
      </w:pPr>
      <w:rPr>
        <w:rFonts w:hint="default"/>
      </w:rPr>
    </w:lvl>
    <w:lvl w:ilvl="1" w:tplc="04180003" w:tentative="1">
      <w:start w:val="1"/>
      <w:numFmt w:val="bullet"/>
      <w:lvlText w:val="o"/>
      <w:lvlJc w:val="left"/>
      <w:pPr>
        <w:tabs>
          <w:tab w:val="num" w:pos="1440"/>
        </w:tabs>
        <w:ind w:left="1440" w:hanging="360"/>
      </w:pPr>
      <w:rPr>
        <w:rFonts w:ascii="Courier New" w:hAnsi="Courier New" w:cs="Wingdings"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Wingdings"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Wingdings"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7">
    <w:nsid w:val="4B0C4F70"/>
    <w:multiLevelType w:val="multilevel"/>
    <w:tmpl w:val="CF163406"/>
    <w:lvl w:ilvl="0">
      <w:start w:val="1"/>
      <w:numFmt w:val="lowerLetter"/>
      <w:lvlText w:val="%1."/>
      <w:lvlJc w:val="left"/>
      <w:pPr>
        <w:ind w:left="2357" w:hanging="360"/>
      </w:pPr>
      <w:rPr>
        <w:rFonts w:ascii="Calibri" w:eastAsia="Times New Roman" w:hAnsi="Calibri" w:cs="Calibri"/>
      </w:rPr>
    </w:lvl>
    <w:lvl w:ilvl="1">
      <w:numFmt w:val="bullet"/>
      <w:lvlText w:val="o"/>
      <w:lvlJc w:val="left"/>
      <w:pPr>
        <w:ind w:left="3077" w:hanging="360"/>
      </w:pPr>
      <w:rPr>
        <w:rFonts w:ascii="Courier New" w:hAnsi="Courier New" w:cs="Courier New"/>
      </w:rPr>
    </w:lvl>
    <w:lvl w:ilvl="2">
      <w:numFmt w:val="bullet"/>
      <w:lvlText w:val=""/>
      <w:lvlJc w:val="left"/>
      <w:pPr>
        <w:ind w:left="3797" w:hanging="360"/>
      </w:pPr>
      <w:rPr>
        <w:rFonts w:ascii="Wingdings" w:hAnsi="Wingdings"/>
      </w:rPr>
    </w:lvl>
    <w:lvl w:ilvl="3">
      <w:numFmt w:val="bullet"/>
      <w:lvlText w:val=""/>
      <w:lvlJc w:val="left"/>
      <w:pPr>
        <w:ind w:left="4517" w:hanging="360"/>
      </w:pPr>
      <w:rPr>
        <w:rFonts w:ascii="Symbol" w:hAnsi="Symbol"/>
      </w:rPr>
    </w:lvl>
    <w:lvl w:ilvl="4">
      <w:numFmt w:val="bullet"/>
      <w:lvlText w:val="o"/>
      <w:lvlJc w:val="left"/>
      <w:pPr>
        <w:ind w:left="5237" w:hanging="360"/>
      </w:pPr>
      <w:rPr>
        <w:rFonts w:ascii="Courier New" w:hAnsi="Courier New" w:cs="Courier New"/>
      </w:rPr>
    </w:lvl>
    <w:lvl w:ilvl="5">
      <w:numFmt w:val="bullet"/>
      <w:lvlText w:val=""/>
      <w:lvlJc w:val="left"/>
      <w:pPr>
        <w:ind w:left="5957" w:hanging="360"/>
      </w:pPr>
      <w:rPr>
        <w:rFonts w:ascii="Wingdings" w:hAnsi="Wingdings"/>
      </w:rPr>
    </w:lvl>
    <w:lvl w:ilvl="6">
      <w:numFmt w:val="bullet"/>
      <w:lvlText w:val=""/>
      <w:lvlJc w:val="left"/>
      <w:pPr>
        <w:ind w:left="6677" w:hanging="360"/>
      </w:pPr>
      <w:rPr>
        <w:rFonts w:ascii="Symbol" w:hAnsi="Symbol"/>
      </w:rPr>
    </w:lvl>
    <w:lvl w:ilvl="7">
      <w:numFmt w:val="bullet"/>
      <w:lvlText w:val="o"/>
      <w:lvlJc w:val="left"/>
      <w:pPr>
        <w:ind w:left="7397" w:hanging="360"/>
      </w:pPr>
      <w:rPr>
        <w:rFonts w:ascii="Courier New" w:hAnsi="Courier New" w:cs="Courier New"/>
      </w:rPr>
    </w:lvl>
    <w:lvl w:ilvl="8">
      <w:numFmt w:val="bullet"/>
      <w:lvlText w:val=""/>
      <w:lvlJc w:val="left"/>
      <w:pPr>
        <w:ind w:left="8117" w:hanging="360"/>
      </w:pPr>
      <w:rPr>
        <w:rFonts w:ascii="Wingdings" w:hAnsi="Wingdings"/>
      </w:rPr>
    </w:lvl>
  </w:abstractNum>
  <w:abstractNum w:abstractNumId="18">
    <w:nsid w:val="50E2394A"/>
    <w:multiLevelType w:val="multilevel"/>
    <w:tmpl w:val="21F4FFA6"/>
    <w:lvl w:ilvl="0">
      <w:start w:val="12"/>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538C5D63"/>
    <w:multiLevelType w:val="multilevel"/>
    <w:tmpl w:val="AE66F842"/>
    <w:lvl w:ilvl="0">
      <w:start w:val="1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544B7B31"/>
    <w:multiLevelType w:val="multilevel"/>
    <w:tmpl w:val="2ABCE628"/>
    <w:lvl w:ilvl="0">
      <w:start w:val="1"/>
      <w:numFmt w:val="decimal"/>
      <w:lvlText w:val="%1."/>
      <w:lvlJc w:val="left"/>
      <w:pPr>
        <w:ind w:left="720" w:hanging="360"/>
      </w:pPr>
      <w:rPr>
        <w:rFonts w:asciiTheme="minorHAnsi" w:hAnsiTheme="minorHAnsi" w:cstheme="minorHAnsi" w:hint="default"/>
        <w:b/>
        <w:sz w:val="22"/>
      </w:rPr>
    </w:lvl>
    <w:lvl w:ilvl="1">
      <w:start w:val="1"/>
      <w:numFmt w:val="decimal"/>
      <w:lvlText w:val="%1.%2."/>
      <w:lvlJc w:val="left"/>
      <w:pPr>
        <w:ind w:left="735" w:hanging="375"/>
      </w:pPr>
      <w:rPr>
        <w:rFonts w:asciiTheme="minorHAnsi" w:hAnsiTheme="minorHAnsi" w:cstheme="minorHAns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nsid w:val="5507486A"/>
    <w:multiLevelType w:val="hybridMultilevel"/>
    <w:tmpl w:val="0EDEAEA2"/>
    <w:lvl w:ilvl="0" w:tplc="22520420">
      <w:start w:val="1"/>
      <w:numFmt w:val="lowerLetter"/>
      <w:lvlText w:val="%1)"/>
      <w:lvlJc w:val="left"/>
      <w:rPr>
        <w:rFonts w:ascii="Calibri" w:eastAsia="Calibri" w:hAnsi="Calibri" w:cs="Calibr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5A216294"/>
    <w:multiLevelType w:val="multilevel"/>
    <w:tmpl w:val="34AC07AE"/>
    <w:lvl w:ilvl="0">
      <w:start w:val="9"/>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nsid w:val="5E18C2E8"/>
    <w:multiLevelType w:val="hybridMultilevel"/>
    <w:tmpl w:val="7D6CBC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60531A84"/>
    <w:multiLevelType w:val="multilevel"/>
    <w:tmpl w:val="F2121E5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62605A9B"/>
    <w:multiLevelType w:val="multilevel"/>
    <w:tmpl w:val="8DB84002"/>
    <w:lvl w:ilvl="0">
      <w:start w:val="3"/>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38C3F87"/>
    <w:multiLevelType w:val="multilevel"/>
    <w:tmpl w:val="ADFE5E4A"/>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6D9F3B23"/>
    <w:multiLevelType w:val="multilevel"/>
    <w:tmpl w:val="F1CA5C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707E5377"/>
    <w:multiLevelType w:val="multilevel"/>
    <w:tmpl w:val="6DE8E16A"/>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nsid w:val="71615C0F"/>
    <w:multiLevelType w:val="multilevel"/>
    <w:tmpl w:val="EC10A89C"/>
    <w:lvl w:ilvl="0">
      <w:start w:val="20"/>
      <w:numFmt w:val="decimal"/>
      <w:lvlText w:val="%1"/>
      <w:lvlJc w:val="left"/>
      <w:pPr>
        <w:ind w:left="480" w:hanging="480"/>
      </w:pPr>
      <w:rPr>
        <w:rFonts w:hint="default"/>
      </w:rPr>
    </w:lvl>
    <w:lvl w:ilvl="1">
      <w:start w:val="11"/>
      <w:numFmt w:val="decimal"/>
      <w:lvlText w:val="%1.%2"/>
      <w:lvlJc w:val="left"/>
      <w:pPr>
        <w:ind w:left="1473"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8720713"/>
    <w:multiLevelType w:val="hybridMultilevel"/>
    <w:tmpl w:val="F320C9B4"/>
    <w:lvl w:ilvl="0" w:tplc="244CD4D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nsid w:val="7B622C03"/>
    <w:multiLevelType w:val="multilevel"/>
    <w:tmpl w:val="76D09E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7D0159B2"/>
    <w:multiLevelType w:val="hybridMultilevel"/>
    <w:tmpl w:val="EF1810BE"/>
    <w:lvl w:ilvl="0" w:tplc="C4BE34BE">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7"/>
  </w:num>
  <w:num w:numId="3">
    <w:abstractNumId w:val="8"/>
  </w:num>
  <w:num w:numId="4">
    <w:abstractNumId w:val="21"/>
  </w:num>
  <w:num w:numId="5">
    <w:abstractNumId w:val="4"/>
  </w:num>
  <w:num w:numId="6">
    <w:abstractNumId w:val="16"/>
  </w:num>
  <w:num w:numId="7">
    <w:abstractNumId w:val="29"/>
  </w:num>
  <w:num w:numId="8">
    <w:abstractNumId w:val="31"/>
  </w:num>
  <w:num w:numId="9">
    <w:abstractNumId w:val="27"/>
  </w:num>
  <w:num w:numId="10">
    <w:abstractNumId w:val="25"/>
  </w:num>
  <w:num w:numId="11">
    <w:abstractNumId w:val="5"/>
  </w:num>
  <w:num w:numId="12">
    <w:abstractNumId w:val="26"/>
  </w:num>
  <w:num w:numId="13">
    <w:abstractNumId w:val="24"/>
  </w:num>
  <w:num w:numId="14">
    <w:abstractNumId w:val="23"/>
  </w:num>
  <w:num w:numId="15">
    <w:abstractNumId w:val="0"/>
  </w:num>
  <w:num w:numId="16">
    <w:abstractNumId w:val="22"/>
  </w:num>
  <w:num w:numId="17">
    <w:abstractNumId w:val="9"/>
  </w:num>
  <w:num w:numId="18">
    <w:abstractNumId w:val="30"/>
  </w:num>
  <w:num w:numId="19">
    <w:abstractNumId w:val="7"/>
  </w:num>
  <w:num w:numId="20">
    <w:abstractNumId w:val="32"/>
  </w:num>
  <w:num w:numId="21">
    <w:abstractNumId w:val="3"/>
  </w:num>
  <w:num w:numId="22">
    <w:abstractNumId w:val="10"/>
  </w:num>
  <w:num w:numId="23">
    <w:abstractNumId w:val="2"/>
  </w:num>
  <w:num w:numId="24">
    <w:abstractNumId w:val="15"/>
  </w:num>
  <w:num w:numId="25">
    <w:abstractNumId w:val="1"/>
  </w:num>
  <w:num w:numId="26">
    <w:abstractNumId w:val="14"/>
  </w:num>
  <w:num w:numId="27">
    <w:abstractNumId w:val="6"/>
  </w:num>
  <w:num w:numId="28">
    <w:abstractNumId w:val="12"/>
  </w:num>
  <w:num w:numId="29">
    <w:abstractNumId w:val="11"/>
  </w:num>
  <w:num w:numId="30">
    <w:abstractNumId w:val="28"/>
  </w:num>
  <w:num w:numId="31">
    <w:abstractNumId w:val="18"/>
  </w:num>
  <w:num w:numId="32">
    <w:abstractNumId w:val="19"/>
  </w:num>
  <w:num w:numId="3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defaultTabStop w:val="720"/>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2"/>
  </w:compat>
  <w:rsids>
    <w:rsidRoot w:val="00733031"/>
    <w:rsid w:val="00000BD3"/>
    <w:rsid w:val="0000262F"/>
    <w:rsid w:val="00010B04"/>
    <w:rsid w:val="00010F26"/>
    <w:rsid w:val="00011357"/>
    <w:rsid w:val="00014C8E"/>
    <w:rsid w:val="0002244E"/>
    <w:rsid w:val="00027987"/>
    <w:rsid w:val="00036BCF"/>
    <w:rsid w:val="00040D0D"/>
    <w:rsid w:val="00041A83"/>
    <w:rsid w:val="000515DF"/>
    <w:rsid w:val="00065245"/>
    <w:rsid w:val="000677EA"/>
    <w:rsid w:val="00074F06"/>
    <w:rsid w:val="00084919"/>
    <w:rsid w:val="00084AD0"/>
    <w:rsid w:val="000A2351"/>
    <w:rsid w:val="000A6306"/>
    <w:rsid w:val="000A6D50"/>
    <w:rsid w:val="000B0BE6"/>
    <w:rsid w:val="000B0CB4"/>
    <w:rsid w:val="000C197C"/>
    <w:rsid w:val="000C5E81"/>
    <w:rsid w:val="000D1E4C"/>
    <w:rsid w:val="000D2782"/>
    <w:rsid w:val="000D3460"/>
    <w:rsid w:val="000E002F"/>
    <w:rsid w:val="000E16C9"/>
    <w:rsid w:val="000E32E1"/>
    <w:rsid w:val="000E7761"/>
    <w:rsid w:val="000F58A7"/>
    <w:rsid w:val="00105879"/>
    <w:rsid w:val="00110AFD"/>
    <w:rsid w:val="00111C28"/>
    <w:rsid w:val="00113EDC"/>
    <w:rsid w:val="001151AE"/>
    <w:rsid w:val="001203A7"/>
    <w:rsid w:val="001227D8"/>
    <w:rsid w:val="00125983"/>
    <w:rsid w:val="00133B05"/>
    <w:rsid w:val="0013671D"/>
    <w:rsid w:val="00145AA7"/>
    <w:rsid w:val="00151322"/>
    <w:rsid w:val="00154BD8"/>
    <w:rsid w:val="00155D24"/>
    <w:rsid w:val="00157ADE"/>
    <w:rsid w:val="00161203"/>
    <w:rsid w:val="0016335E"/>
    <w:rsid w:val="00164B39"/>
    <w:rsid w:val="001658A6"/>
    <w:rsid w:val="0016629A"/>
    <w:rsid w:val="00171980"/>
    <w:rsid w:val="001729B0"/>
    <w:rsid w:val="00191B7E"/>
    <w:rsid w:val="00197022"/>
    <w:rsid w:val="001A652D"/>
    <w:rsid w:val="001B763D"/>
    <w:rsid w:val="001C7304"/>
    <w:rsid w:val="001D02C5"/>
    <w:rsid w:val="001D3E42"/>
    <w:rsid w:val="001D77FA"/>
    <w:rsid w:val="001E0804"/>
    <w:rsid w:val="001E2223"/>
    <w:rsid w:val="001E5A10"/>
    <w:rsid w:val="001E7AD1"/>
    <w:rsid w:val="001F27D0"/>
    <w:rsid w:val="001F49B4"/>
    <w:rsid w:val="001F651A"/>
    <w:rsid w:val="001F6C1D"/>
    <w:rsid w:val="00207F36"/>
    <w:rsid w:val="00221CC7"/>
    <w:rsid w:val="00222304"/>
    <w:rsid w:val="002223AA"/>
    <w:rsid w:val="00225D53"/>
    <w:rsid w:val="00232862"/>
    <w:rsid w:val="0023331E"/>
    <w:rsid w:val="0023460E"/>
    <w:rsid w:val="0023473E"/>
    <w:rsid w:val="0024050E"/>
    <w:rsid w:val="00244C80"/>
    <w:rsid w:val="002464B5"/>
    <w:rsid w:val="002469E8"/>
    <w:rsid w:val="00247968"/>
    <w:rsid w:val="0026247D"/>
    <w:rsid w:val="0026691A"/>
    <w:rsid w:val="0027465D"/>
    <w:rsid w:val="002808C4"/>
    <w:rsid w:val="0028699A"/>
    <w:rsid w:val="002903A9"/>
    <w:rsid w:val="002A2EC9"/>
    <w:rsid w:val="002A62C7"/>
    <w:rsid w:val="002B27AE"/>
    <w:rsid w:val="002C013B"/>
    <w:rsid w:val="002D3410"/>
    <w:rsid w:val="002D4A3B"/>
    <w:rsid w:val="002D7818"/>
    <w:rsid w:val="002D79F2"/>
    <w:rsid w:val="002F1B9E"/>
    <w:rsid w:val="00303034"/>
    <w:rsid w:val="00310C80"/>
    <w:rsid w:val="003257CC"/>
    <w:rsid w:val="00326FEE"/>
    <w:rsid w:val="00340F0B"/>
    <w:rsid w:val="00345522"/>
    <w:rsid w:val="00354D6F"/>
    <w:rsid w:val="003604CE"/>
    <w:rsid w:val="00364F68"/>
    <w:rsid w:val="00374417"/>
    <w:rsid w:val="00374DBA"/>
    <w:rsid w:val="00377653"/>
    <w:rsid w:val="00380CBC"/>
    <w:rsid w:val="003827C8"/>
    <w:rsid w:val="00383982"/>
    <w:rsid w:val="00383DFE"/>
    <w:rsid w:val="0038486C"/>
    <w:rsid w:val="003922B4"/>
    <w:rsid w:val="00393ECC"/>
    <w:rsid w:val="00394688"/>
    <w:rsid w:val="0039599D"/>
    <w:rsid w:val="003972A6"/>
    <w:rsid w:val="003A260F"/>
    <w:rsid w:val="003A445E"/>
    <w:rsid w:val="003A61F7"/>
    <w:rsid w:val="003A7245"/>
    <w:rsid w:val="003C5896"/>
    <w:rsid w:val="003C7A31"/>
    <w:rsid w:val="003D7B8D"/>
    <w:rsid w:val="003E386E"/>
    <w:rsid w:val="003E4A4A"/>
    <w:rsid w:val="003E6920"/>
    <w:rsid w:val="003F1019"/>
    <w:rsid w:val="003F2E42"/>
    <w:rsid w:val="003F563D"/>
    <w:rsid w:val="00400BE8"/>
    <w:rsid w:val="00405122"/>
    <w:rsid w:val="0042066D"/>
    <w:rsid w:val="004234AD"/>
    <w:rsid w:val="00434318"/>
    <w:rsid w:val="0044364B"/>
    <w:rsid w:val="004473B9"/>
    <w:rsid w:val="00447D20"/>
    <w:rsid w:val="00456027"/>
    <w:rsid w:val="004736AB"/>
    <w:rsid w:val="00475BA8"/>
    <w:rsid w:val="00475F62"/>
    <w:rsid w:val="00483276"/>
    <w:rsid w:val="004907C8"/>
    <w:rsid w:val="00491488"/>
    <w:rsid w:val="00492787"/>
    <w:rsid w:val="004A1345"/>
    <w:rsid w:val="004A4714"/>
    <w:rsid w:val="004B1539"/>
    <w:rsid w:val="004C3A32"/>
    <w:rsid w:val="004C7C89"/>
    <w:rsid w:val="004D0952"/>
    <w:rsid w:val="004D2510"/>
    <w:rsid w:val="004D6B72"/>
    <w:rsid w:val="004D7807"/>
    <w:rsid w:val="004E68A1"/>
    <w:rsid w:val="004F4EC6"/>
    <w:rsid w:val="004F506F"/>
    <w:rsid w:val="004F7144"/>
    <w:rsid w:val="00500341"/>
    <w:rsid w:val="00500F7F"/>
    <w:rsid w:val="005051D4"/>
    <w:rsid w:val="0050523A"/>
    <w:rsid w:val="005168A1"/>
    <w:rsid w:val="00517E3E"/>
    <w:rsid w:val="005215D7"/>
    <w:rsid w:val="00523486"/>
    <w:rsid w:val="00523807"/>
    <w:rsid w:val="00523DEA"/>
    <w:rsid w:val="00530D59"/>
    <w:rsid w:val="00540E63"/>
    <w:rsid w:val="005444ED"/>
    <w:rsid w:val="005456E8"/>
    <w:rsid w:val="005461E2"/>
    <w:rsid w:val="00553002"/>
    <w:rsid w:val="00553CE9"/>
    <w:rsid w:val="005608C9"/>
    <w:rsid w:val="00567B6C"/>
    <w:rsid w:val="00577C19"/>
    <w:rsid w:val="00577E75"/>
    <w:rsid w:val="00586A56"/>
    <w:rsid w:val="00586D60"/>
    <w:rsid w:val="00590BC7"/>
    <w:rsid w:val="00596A98"/>
    <w:rsid w:val="005A1DF5"/>
    <w:rsid w:val="005A2CE6"/>
    <w:rsid w:val="005A3F1A"/>
    <w:rsid w:val="005A7AEC"/>
    <w:rsid w:val="005B7BA9"/>
    <w:rsid w:val="005C60B7"/>
    <w:rsid w:val="005C70CE"/>
    <w:rsid w:val="005D0399"/>
    <w:rsid w:val="005D3B74"/>
    <w:rsid w:val="005E5049"/>
    <w:rsid w:val="005E67CC"/>
    <w:rsid w:val="005E71D1"/>
    <w:rsid w:val="005F0093"/>
    <w:rsid w:val="005F2AFA"/>
    <w:rsid w:val="005F6792"/>
    <w:rsid w:val="00601A9F"/>
    <w:rsid w:val="006027EC"/>
    <w:rsid w:val="00605D6F"/>
    <w:rsid w:val="00606DCD"/>
    <w:rsid w:val="00611586"/>
    <w:rsid w:val="006139B9"/>
    <w:rsid w:val="0062003B"/>
    <w:rsid w:val="00624B11"/>
    <w:rsid w:val="00625A5A"/>
    <w:rsid w:val="00626089"/>
    <w:rsid w:val="00627BDA"/>
    <w:rsid w:val="00633F7A"/>
    <w:rsid w:val="00635EEB"/>
    <w:rsid w:val="00647990"/>
    <w:rsid w:val="0065620F"/>
    <w:rsid w:val="00657A93"/>
    <w:rsid w:val="00675005"/>
    <w:rsid w:val="00675CCB"/>
    <w:rsid w:val="006765A2"/>
    <w:rsid w:val="00680BDA"/>
    <w:rsid w:val="006847F4"/>
    <w:rsid w:val="006939CB"/>
    <w:rsid w:val="006A074E"/>
    <w:rsid w:val="006A0BA6"/>
    <w:rsid w:val="006C165F"/>
    <w:rsid w:val="006C1D86"/>
    <w:rsid w:val="006C507F"/>
    <w:rsid w:val="006C6CAA"/>
    <w:rsid w:val="006D0FE3"/>
    <w:rsid w:val="006D1BD6"/>
    <w:rsid w:val="006D29BC"/>
    <w:rsid w:val="006D7141"/>
    <w:rsid w:val="006E24CD"/>
    <w:rsid w:val="006E2D9A"/>
    <w:rsid w:val="006F585C"/>
    <w:rsid w:val="00701362"/>
    <w:rsid w:val="00703677"/>
    <w:rsid w:val="0071170E"/>
    <w:rsid w:val="00712C1F"/>
    <w:rsid w:val="00714F72"/>
    <w:rsid w:val="00717C07"/>
    <w:rsid w:val="00722332"/>
    <w:rsid w:val="00724360"/>
    <w:rsid w:val="0072531D"/>
    <w:rsid w:val="007253BB"/>
    <w:rsid w:val="00725403"/>
    <w:rsid w:val="00726B04"/>
    <w:rsid w:val="00727FAA"/>
    <w:rsid w:val="00730BB3"/>
    <w:rsid w:val="00730DA5"/>
    <w:rsid w:val="00731A44"/>
    <w:rsid w:val="00733031"/>
    <w:rsid w:val="00744E77"/>
    <w:rsid w:val="00745A22"/>
    <w:rsid w:val="007500D3"/>
    <w:rsid w:val="00750651"/>
    <w:rsid w:val="00753C81"/>
    <w:rsid w:val="00756452"/>
    <w:rsid w:val="00761177"/>
    <w:rsid w:val="00764AD4"/>
    <w:rsid w:val="00773EE6"/>
    <w:rsid w:val="00774EC5"/>
    <w:rsid w:val="0077668D"/>
    <w:rsid w:val="007958B0"/>
    <w:rsid w:val="007A0361"/>
    <w:rsid w:val="007A1133"/>
    <w:rsid w:val="007A25B4"/>
    <w:rsid w:val="007A2B66"/>
    <w:rsid w:val="007B35AF"/>
    <w:rsid w:val="007B3A40"/>
    <w:rsid w:val="007B640F"/>
    <w:rsid w:val="007C0536"/>
    <w:rsid w:val="007C27AA"/>
    <w:rsid w:val="007D0AF5"/>
    <w:rsid w:val="007E7C54"/>
    <w:rsid w:val="007F0113"/>
    <w:rsid w:val="007F0201"/>
    <w:rsid w:val="007F10B9"/>
    <w:rsid w:val="007F50B9"/>
    <w:rsid w:val="008023C5"/>
    <w:rsid w:val="00804955"/>
    <w:rsid w:val="00810191"/>
    <w:rsid w:val="0081193E"/>
    <w:rsid w:val="00824086"/>
    <w:rsid w:val="00831F73"/>
    <w:rsid w:val="00836EC2"/>
    <w:rsid w:val="00842800"/>
    <w:rsid w:val="00852B60"/>
    <w:rsid w:val="008616A9"/>
    <w:rsid w:val="00861F09"/>
    <w:rsid w:val="00862171"/>
    <w:rsid w:val="00864D52"/>
    <w:rsid w:val="0087047E"/>
    <w:rsid w:val="008719B4"/>
    <w:rsid w:val="008745EB"/>
    <w:rsid w:val="008772E2"/>
    <w:rsid w:val="008907E9"/>
    <w:rsid w:val="008B19D2"/>
    <w:rsid w:val="008B1DDC"/>
    <w:rsid w:val="008B753C"/>
    <w:rsid w:val="008C247D"/>
    <w:rsid w:val="008C285F"/>
    <w:rsid w:val="008C4611"/>
    <w:rsid w:val="008D54A7"/>
    <w:rsid w:val="008E044B"/>
    <w:rsid w:val="008E2EF4"/>
    <w:rsid w:val="008E3269"/>
    <w:rsid w:val="008E6726"/>
    <w:rsid w:val="008F5CE1"/>
    <w:rsid w:val="008F5E1F"/>
    <w:rsid w:val="008F6644"/>
    <w:rsid w:val="009042E2"/>
    <w:rsid w:val="009133A3"/>
    <w:rsid w:val="009141F3"/>
    <w:rsid w:val="00916113"/>
    <w:rsid w:val="00927DB5"/>
    <w:rsid w:val="00930151"/>
    <w:rsid w:val="009342B0"/>
    <w:rsid w:val="009361EE"/>
    <w:rsid w:val="00941982"/>
    <w:rsid w:val="009435DA"/>
    <w:rsid w:val="00945723"/>
    <w:rsid w:val="00961D79"/>
    <w:rsid w:val="00977BCC"/>
    <w:rsid w:val="00980DC6"/>
    <w:rsid w:val="00986A05"/>
    <w:rsid w:val="0099412B"/>
    <w:rsid w:val="00994956"/>
    <w:rsid w:val="00997A47"/>
    <w:rsid w:val="009A04FB"/>
    <w:rsid w:val="009A2AF9"/>
    <w:rsid w:val="009B2AC0"/>
    <w:rsid w:val="009C1545"/>
    <w:rsid w:val="009C363B"/>
    <w:rsid w:val="009C3B71"/>
    <w:rsid w:val="009C4796"/>
    <w:rsid w:val="009C48E5"/>
    <w:rsid w:val="009D02FF"/>
    <w:rsid w:val="009D18AE"/>
    <w:rsid w:val="009D3178"/>
    <w:rsid w:val="009F62C6"/>
    <w:rsid w:val="00A02260"/>
    <w:rsid w:val="00A02E4A"/>
    <w:rsid w:val="00A05A31"/>
    <w:rsid w:val="00A1798C"/>
    <w:rsid w:val="00A17CBC"/>
    <w:rsid w:val="00A248A8"/>
    <w:rsid w:val="00A24CF6"/>
    <w:rsid w:val="00A34C78"/>
    <w:rsid w:val="00A37915"/>
    <w:rsid w:val="00A41DE7"/>
    <w:rsid w:val="00A4316B"/>
    <w:rsid w:val="00A64E98"/>
    <w:rsid w:val="00A7078B"/>
    <w:rsid w:val="00A7337B"/>
    <w:rsid w:val="00A809F4"/>
    <w:rsid w:val="00A81D52"/>
    <w:rsid w:val="00A83F22"/>
    <w:rsid w:val="00A92166"/>
    <w:rsid w:val="00A92A52"/>
    <w:rsid w:val="00A94A06"/>
    <w:rsid w:val="00AA35E8"/>
    <w:rsid w:val="00AB0452"/>
    <w:rsid w:val="00AB31BF"/>
    <w:rsid w:val="00AB3D19"/>
    <w:rsid w:val="00AB62EA"/>
    <w:rsid w:val="00AF1CDD"/>
    <w:rsid w:val="00AF5992"/>
    <w:rsid w:val="00AF7969"/>
    <w:rsid w:val="00B004B4"/>
    <w:rsid w:val="00B009D5"/>
    <w:rsid w:val="00B01F5E"/>
    <w:rsid w:val="00B03395"/>
    <w:rsid w:val="00B0637F"/>
    <w:rsid w:val="00B07396"/>
    <w:rsid w:val="00B17C1F"/>
    <w:rsid w:val="00B20A0C"/>
    <w:rsid w:val="00B306A4"/>
    <w:rsid w:val="00B33E77"/>
    <w:rsid w:val="00B40A14"/>
    <w:rsid w:val="00B40C47"/>
    <w:rsid w:val="00B43D13"/>
    <w:rsid w:val="00B5230E"/>
    <w:rsid w:val="00B63C8D"/>
    <w:rsid w:val="00B667EA"/>
    <w:rsid w:val="00B70B94"/>
    <w:rsid w:val="00B731E7"/>
    <w:rsid w:val="00B76A3D"/>
    <w:rsid w:val="00B821DC"/>
    <w:rsid w:val="00B822A6"/>
    <w:rsid w:val="00B824B2"/>
    <w:rsid w:val="00B85D86"/>
    <w:rsid w:val="00B87FF8"/>
    <w:rsid w:val="00B93C5A"/>
    <w:rsid w:val="00B94DCE"/>
    <w:rsid w:val="00BA081B"/>
    <w:rsid w:val="00BA3F3A"/>
    <w:rsid w:val="00BB04F7"/>
    <w:rsid w:val="00BB3400"/>
    <w:rsid w:val="00BB4E6D"/>
    <w:rsid w:val="00BB79A8"/>
    <w:rsid w:val="00BC78F2"/>
    <w:rsid w:val="00BD0A0A"/>
    <w:rsid w:val="00BD20A8"/>
    <w:rsid w:val="00BD4891"/>
    <w:rsid w:val="00BE551E"/>
    <w:rsid w:val="00BE7150"/>
    <w:rsid w:val="00BF59F2"/>
    <w:rsid w:val="00C15606"/>
    <w:rsid w:val="00C17850"/>
    <w:rsid w:val="00C31B4B"/>
    <w:rsid w:val="00C369CB"/>
    <w:rsid w:val="00C37FD0"/>
    <w:rsid w:val="00C43BCC"/>
    <w:rsid w:val="00C4432A"/>
    <w:rsid w:val="00C443D8"/>
    <w:rsid w:val="00C6555E"/>
    <w:rsid w:val="00C66DFA"/>
    <w:rsid w:val="00C733F8"/>
    <w:rsid w:val="00C75D2D"/>
    <w:rsid w:val="00C83F99"/>
    <w:rsid w:val="00C91BDE"/>
    <w:rsid w:val="00C94FF7"/>
    <w:rsid w:val="00C95DE6"/>
    <w:rsid w:val="00CB2EBD"/>
    <w:rsid w:val="00CC26CC"/>
    <w:rsid w:val="00CC5925"/>
    <w:rsid w:val="00CD56C7"/>
    <w:rsid w:val="00CF0978"/>
    <w:rsid w:val="00CF1536"/>
    <w:rsid w:val="00D004B5"/>
    <w:rsid w:val="00D109E0"/>
    <w:rsid w:val="00D12359"/>
    <w:rsid w:val="00D16002"/>
    <w:rsid w:val="00D16940"/>
    <w:rsid w:val="00D31BD7"/>
    <w:rsid w:val="00D378B1"/>
    <w:rsid w:val="00D400A2"/>
    <w:rsid w:val="00D44792"/>
    <w:rsid w:val="00D46818"/>
    <w:rsid w:val="00D54435"/>
    <w:rsid w:val="00D56273"/>
    <w:rsid w:val="00D7008A"/>
    <w:rsid w:val="00D82E1D"/>
    <w:rsid w:val="00D90ADD"/>
    <w:rsid w:val="00D911FD"/>
    <w:rsid w:val="00D917AB"/>
    <w:rsid w:val="00D920A0"/>
    <w:rsid w:val="00D95234"/>
    <w:rsid w:val="00D955D6"/>
    <w:rsid w:val="00DA1239"/>
    <w:rsid w:val="00DA6E31"/>
    <w:rsid w:val="00DB0AB3"/>
    <w:rsid w:val="00DC555B"/>
    <w:rsid w:val="00DC77D5"/>
    <w:rsid w:val="00DD09FB"/>
    <w:rsid w:val="00DD19A8"/>
    <w:rsid w:val="00DD52F0"/>
    <w:rsid w:val="00DE2A3D"/>
    <w:rsid w:val="00DE41CE"/>
    <w:rsid w:val="00DF59B9"/>
    <w:rsid w:val="00DF6F6D"/>
    <w:rsid w:val="00E00483"/>
    <w:rsid w:val="00E1244D"/>
    <w:rsid w:val="00E13E0D"/>
    <w:rsid w:val="00E1640D"/>
    <w:rsid w:val="00E21DBD"/>
    <w:rsid w:val="00E24057"/>
    <w:rsid w:val="00E27110"/>
    <w:rsid w:val="00E30841"/>
    <w:rsid w:val="00E3540C"/>
    <w:rsid w:val="00E46F1D"/>
    <w:rsid w:val="00E471B8"/>
    <w:rsid w:val="00E8701A"/>
    <w:rsid w:val="00E873BE"/>
    <w:rsid w:val="00E947DA"/>
    <w:rsid w:val="00EA0269"/>
    <w:rsid w:val="00EA176F"/>
    <w:rsid w:val="00EA32DF"/>
    <w:rsid w:val="00EA3887"/>
    <w:rsid w:val="00EB5201"/>
    <w:rsid w:val="00EB5E2E"/>
    <w:rsid w:val="00EC1801"/>
    <w:rsid w:val="00EC3512"/>
    <w:rsid w:val="00ED0532"/>
    <w:rsid w:val="00ED2FDB"/>
    <w:rsid w:val="00ED50FE"/>
    <w:rsid w:val="00ED7586"/>
    <w:rsid w:val="00EE2F38"/>
    <w:rsid w:val="00EE345C"/>
    <w:rsid w:val="00EE6B4B"/>
    <w:rsid w:val="00EE793B"/>
    <w:rsid w:val="00EF3066"/>
    <w:rsid w:val="00EF34BD"/>
    <w:rsid w:val="00EF5972"/>
    <w:rsid w:val="00EF59CF"/>
    <w:rsid w:val="00F00FF2"/>
    <w:rsid w:val="00F067B5"/>
    <w:rsid w:val="00F10F6F"/>
    <w:rsid w:val="00F12917"/>
    <w:rsid w:val="00F17A99"/>
    <w:rsid w:val="00F22058"/>
    <w:rsid w:val="00F23AE0"/>
    <w:rsid w:val="00F24E44"/>
    <w:rsid w:val="00F44FF0"/>
    <w:rsid w:val="00F52D6B"/>
    <w:rsid w:val="00F5420D"/>
    <w:rsid w:val="00F60287"/>
    <w:rsid w:val="00F63CDC"/>
    <w:rsid w:val="00F703CF"/>
    <w:rsid w:val="00F708BF"/>
    <w:rsid w:val="00F71557"/>
    <w:rsid w:val="00F73C3B"/>
    <w:rsid w:val="00F76F62"/>
    <w:rsid w:val="00F77F9B"/>
    <w:rsid w:val="00F80E0E"/>
    <w:rsid w:val="00F81A20"/>
    <w:rsid w:val="00F83FC8"/>
    <w:rsid w:val="00F90B97"/>
    <w:rsid w:val="00F93ECF"/>
    <w:rsid w:val="00F95CDC"/>
    <w:rsid w:val="00FA3A8F"/>
    <w:rsid w:val="00FD1AB9"/>
    <w:rsid w:val="00FD42AF"/>
    <w:rsid w:val="00FD555C"/>
    <w:rsid w:val="00FE1D20"/>
    <w:rsid w:val="00FF4DFB"/>
    <w:rsid w:val="00FF5740"/>
    <w:rsid w:val="00FF6244"/>
    <w:rsid w:val="00FF6CB1"/>
    <w:rsid w:val="00FF6D9B"/>
    <w:rsid w:val="00FF77E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47968"/>
    <w:pPr>
      <w:suppressAutoHyphens/>
      <w:spacing w:after="200" w:line="276" w:lineRule="auto"/>
    </w:pPr>
    <w:rPr>
      <w:rFonts w:eastAsia="Times New Roman"/>
      <w:lang w:val="ro-RO" w:eastAsia="ro-RO"/>
    </w:rPr>
  </w:style>
  <w:style w:type="paragraph" w:styleId="Titlu1">
    <w:name w:val="heading 1"/>
    <w:basedOn w:val="Normal"/>
    <w:next w:val="Normal"/>
    <w:link w:val="Titlu1Caracter"/>
    <w:uiPriority w:val="9"/>
    <w:qFormat/>
    <w:rsid w:val="00FF6CB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lu2">
    <w:name w:val="heading 2"/>
    <w:basedOn w:val="Normal"/>
    <w:next w:val="Normal"/>
    <w:link w:val="Titlu2Caracter"/>
    <w:uiPriority w:val="9"/>
    <w:unhideWhenUsed/>
    <w:qFormat/>
    <w:rsid w:val="0024050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Forth level,List Paragraph1,body 2,List Paragraph11,Normal bullet 2,List1,Listă colorată - Accentuare 11,Bullet,Citation List,Header bold,bullets,List_Paragraph,Multilevel para_II,Akapit z listą BS,Outlines a.b.c.,Akapit z lista BS,b,c"/>
    <w:basedOn w:val="Normal"/>
    <w:link w:val="ListparagrafCaracter"/>
    <w:uiPriority w:val="34"/>
    <w:qFormat/>
    <w:rsid w:val="00247968"/>
    <w:pPr>
      <w:ind w:left="720"/>
    </w:pPr>
  </w:style>
  <w:style w:type="paragraph" w:customStyle="1" w:styleId="DefaultText">
    <w:name w:val="Default Text"/>
    <w:basedOn w:val="Normal"/>
    <w:rsid w:val="00247968"/>
    <w:pPr>
      <w:spacing w:after="0" w:line="240" w:lineRule="auto"/>
    </w:pPr>
    <w:rPr>
      <w:rFonts w:ascii="Times New Roman" w:hAnsi="Times New Roman"/>
      <w:sz w:val="24"/>
      <w:szCs w:val="20"/>
      <w:lang w:val="en-US"/>
    </w:rPr>
  </w:style>
  <w:style w:type="character" w:customStyle="1" w:styleId="DefaultTextChar">
    <w:name w:val="Default Text Char"/>
    <w:rsid w:val="00247968"/>
    <w:rPr>
      <w:rFonts w:ascii="Times New Roman" w:eastAsia="Times New Roman" w:hAnsi="Times New Roman" w:cs="Times New Roman"/>
      <w:sz w:val="24"/>
      <w:szCs w:val="20"/>
      <w:lang w:eastAsia="ro-RO"/>
    </w:rPr>
  </w:style>
  <w:style w:type="paragraph" w:customStyle="1" w:styleId="DefaultText2">
    <w:name w:val="Default Text:2"/>
    <w:basedOn w:val="Normal"/>
    <w:rsid w:val="00247968"/>
    <w:pPr>
      <w:overflowPunct w:val="0"/>
      <w:autoSpaceDE w:val="0"/>
      <w:spacing w:after="0" w:line="240" w:lineRule="auto"/>
    </w:pPr>
    <w:rPr>
      <w:rFonts w:ascii="Times New Roman" w:hAnsi="Times New Roman"/>
      <w:sz w:val="24"/>
      <w:szCs w:val="20"/>
      <w:lang w:val="en-US"/>
    </w:rPr>
  </w:style>
  <w:style w:type="paragraph" w:customStyle="1" w:styleId="Default">
    <w:name w:val="Default"/>
    <w:rsid w:val="00247968"/>
    <w:pPr>
      <w:suppressAutoHyphens/>
      <w:autoSpaceDE w:val="0"/>
      <w:spacing w:after="0" w:line="240" w:lineRule="auto"/>
    </w:pPr>
    <w:rPr>
      <w:rFonts w:ascii="Arial" w:eastAsia="Times New Roman" w:hAnsi="Arial" w:cs="Arial"/>
      <w:color w:val="000000"/>
      <w:sz w:val="24"/>
      <w:szCs w:val="24"/>
      <w:lang w:val="ro-RO" w:eastAsia="ro-RO"/>
    </w:rPr>
  </w:style>
  <w:style w:type="paragraph" w:customStyle="1" w:styleId="yiv3961613445msonormal">
    <w:name w:val="yiv3961613445msonormal"/>
    <w:basedOn w:val="Normal"/>
    <w:rsid w:val="00247968"/>
    <w:pPr>
      <w:spacing w:before="100" w:after="100" w:line="240" w:lineRule="auto"/>
    </w:pPr>
    <w:rPr>
      <w:rFonts w:ascii="Times New Roman" w:hAnsi="Times New Roman"/>
      <w:sz w:val="24"/>
      <w:szCs w:val="24"/>
      <w:lang w:eastAsia="en-GB"/>
    </w:rPr>
  </w:style>
  <w:style w:type="character" w:styleId="Hyperlink">
    <w:name w:val="Hyperlink"/>
    <w:basedOn w:val="Fontdeparagrafimplicit"/>
    <w:uiPriority w:val="99"/>
    <w:rsid w:val="00247968"/>
    <w:rPr>
      <w:strike w:val="0"/>
      <w:dstrike w:val="0"/>
      <w:color w:val="2D2D2D"/>
      <w:sz w:val="21"/>
      <w:szCs w:val="21"/>
      <w:u w:val="none"/>
    </w:rPr>
  </w:style>
  <w:style w:type="character" w:styleId="Referincomentariu">
    <w:name w:val="annotation reference"/>
    <w:basedOn w:val="Fontdeparagrafimplicit"/>
    <w:uiPriority w:val="99"/>
    <w:semiHidden/>
    <w:unhideWhenUsed/>
    <w:rsid w:val="006C1D86"/>
    <w:rPr>
      <w:sz w:val="16"/>
      <w:szCs w:val="16"/>
    </w:rPr>
  </w:style>
  <w:style w:type="paragraph" w:styleId="Textcomentariu">
    <w:name w:val="annotation text"/>
    <w:basedOn w:val="Normal"/>
    <w:link w:val="TextcomentariuCaracter"/>
    <w:uiPriority w:val="99"/>
    <w:unhideWhenUsed/>
    <w:rsid w:val="006C1D86"/>
    <w:pPr>
      <w:spacing w:line="240" w:lineRule="auto"/>
    </w:pPr>
    <w:rPr>
      <w:sz w:val="20"/>
      <w:szCs w:val="20"/>
    </w:rPr>
  </w:style>
  <w:style w:type="character" w:customStyle="1" w:styleId="TextcomentariuCaracter">
    <w:name w:val="Text comentariu Caracter"/>
    <w:basedOn w:val="Fontdeparagrafimplicit"/>
    <w:link w:val="Textcomentariu"/>
    <w:uiPriority w:val="99"/>
    <w:rsid w:val="006C1D86"/>
    <w:rPr>
      <w:rFonts w:eastAsia="Times New Roman"/>
      <w:sz w:val="20"/>
      <w:szCs w:val="20"/>
      <w:lang w:val="ro-RO" w:eastAsia="ro-RO"/>
    </w:rPr>
  </w:style>
  <w:style w:type="paragraph" w:styleId="SubiectComentariu">
    <w:name w:val="annotation subject"/>
    <w:basedOn w:val="Textcomentariu"/>
    <w:next w:val="Textcomentariu"/>
    <w:link w:val="SubiectComentariuCaracter"/>
    <w:uiPriority w:val="99"/>
    <w:semiHidden/>
    <w:unhideWhenUsed/>
    <w:rsid w:val="006C1D86"/>
    <w:rPr>
      <w:b/>
      <w:bCs/>
    </w:rPr>
  </w:style>
  <w:style w:type="character" w:customStyle="1" w:styleId="SubiectComentariuCaracter">
    <w:name w:val="Subiect Comentariu Caracter"/>
    <w:basedOn w:val="TextcomentariuCaracter"/>
    <w:link w:val="SubiectComentariu"/>
    <w:uiPriority w:val="99"/>
    <w:semiHidden/>
    <w:rsid w:val="006C1D86"/>
    <w:rPr>
      <w:rFonts w:eastAsia="Times New Roman"/>
      <w:b/>
      <w:bCs/>
      <w:sz w:val="20"/>
      <w:szCs w:val="20"/>
      <w:lang w:val="ro-RO" w:eastAsia="ro-RO"/>
    </w:rPr>
  </w:style>
  <w:style w:type="paragraph" w:styleId="TextnBalon">
    <w:name w:val="Balloon Text"/>
    <w:basedOn w:val="Normal"/>
    <w:link w:val="TextnBalonCaracter"/>
    <w:uiPriority w:val="99"/>
    <w:semiHidden/>
    <w:unhideWhenUsed/>
    <w:rsid w:val="006C1D8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C1D86"/>
    <w:rPr>
      <w:rFonts w:ascii="Tahoma" w:eastAsia="Times New Roman" w:hAnsi="Tahoma" w:cs="Tahoma"/>
      <w:sz w:val="16"/>
      <w:szCs w:val="16"/>
      <w:lang w:val="ro-RO" w:eastAsia="ro-RO"/>
    </w:rPr>
  </w:style>
  <w:style w:type="table" w:styleId="GrilTabel">
    <w:name w:val="Table Grid"/>
    <w:basedOn w:val="TabelNormal"/>
    <w:uiPriority w:val="59"/>
    <w:rsid w:val="007A2B66"/>
    <w:pPr>
      <w:autoSpaceDN/>
      <w:spacing w:after="0" w:line="240" w:lineRule="auto"/>
      <w:textAlignment w:val="auto"/>
    </w:pPr>
    <w:rPr>
      <w:rFonts w:ascii="Times New Roman" w:eastAsia="Times New Roman" w:hAnsi="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1">
    <w:name w:val="tli1"/>
    <w:rsid w:val="007A2B66"/>
  </w:style>
  <w:style w:type="paragraph" w:styleId="Antet">
    <w:name w:val="header"/>
    <w:basedOn w:val="Normal"/>
    <w:link w:val="AntetCaracter"/>
    <w:uiPriority w:val="99"/>
    <w:unhideWhenUsed/>
    <w:rsid w:val="00586A56"/>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586A56"/>
    <w:rPr>
      <w:rFonts w:eastAsia="Times New Roman"/>
      <w:lang w:val="ro-RO" w:eastAsia="ro-RO"/>
    </w:rPr>
  </w:style>
  <w:style w:type="paragraph" w:styleId="Subsol">
    <w:name w:val="footer"/>
    <w:basedOn w:val="Normal"/>
    <w:link w:val="SubsolCaracter"/>
    <w:uiPriority w:val="99"/>
    <w:unhideWhenUsed/>
    <w:rsid w:val="00586A56"/>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586A56"/>
    <w:rPr>
      <w:rFonts w:eastAsia="Times New Roman"/>
      <w:lang w:val="ro-RO" w:eastAsia="ro-RO"/>
    </w:rPr>
  </w:style>
  <w:style w:type="paragraph" w:styleId="Frspaiere">
    <w:name w:val="No Spacing"/>
    <w:link w:val="FrspaiereCaracter"/>
    <w:uiPriority w:val="1"/>
    <w:qFormat/>
    <w:rsid w:val="00FF6CB1"/>
    <w:pPr>
      <w:autoSpaceDN/>
      <w:spacing w:after="0" w:line="240" w:lineRule="auto"/>
      <w:textAlignment w:val="auto"/>
    </w:pPr>
    <w:rPr>
      <w:rFonts w:asciiTheme="minorHAnsi" w:eastAsiaTheme="minorEastAsia" w:hAnsiTheme="minorHAnsi" w:cstheme="minorBidi"/>
      <w:lang w:eastAsia="ja-JP"/>
    </w:rPr>
  </w:style>
  <w:style w:type="character" w:customStyle="1" w:styleId="FrspaiereCaracter">
    <w:name w:val="Fără spațiere Caracter"/>
    <w:basedOn w:val="Fontdeparagrafimplicit"/>
    <w:link w:val="Frspaiere"/>
    <w:uiPriority w:val="1"/>
    <w:rsid w:val="00FF6CB1"/>
    <w:rPr>
      <w:rFonts w:asciiTheme="minorHAnsi" w:eastAsiaTheme="minorEastAsia" w:hAnsiTheme="minorHAnsi" w:cstheme="minorBidi"/>
      <w:lang w:eastAsia="ja-JP"/>
    </w:rPr>
  </w:style>
  <w:style w:type="character" w:customStyle="1" w:styleId="Titlu1Caracter">
    <w:name w:val="Titlu 1 Caracter"/>
    <w:basedOn w:val="Fontdeparagrafimplicit"/>
    <w:link w:val="Titlu1"/>
    <w:uiPriority w:val="9"/>
    <w:rsid w:val="00FF6CB1"/>
    <w:rPr>
      <w:rFonts w:asciiTheme="majorHAnsi" w:eastAsiaTheme="majorEastAsia" w:hAnsiTheme="majorHAnsi" w:cstheme="majorBidi"/>
      <w:b/>
      <w:bCs/>
      <w:color w:val="2E74B5" w:themeColor="accent1" w:themeShade="BF"/>
      <w:sz w:val="28"/>
      <w:szCs w:val="28"/>
      <w:lang w:val="ro-RO" w:eastAsia="ro-RO"/>
    </w:rPr>
  </w:style>
  <w:style w:type="paragraph" w:styleId="Titlucuprins">
    <w:name w:val="TOC Heading"/>
    <w:basedOn w:val="Titlu1"/>
    <w:next w:val="Normal"/>
    <w:uiPriority w:val="39"/>
    <w:semiHidden/>
    <w:unhideWhenUsed/>
    <w:qFormat/>
    <w:rsid w:val="00FF6CB1"/>
    <w:pPr>
      <w:suppressAutoHyphens w:val="0"/>
      <w:autoSpaceDN/>
      <w:textAlignment w:val="auto"/>
      <w:outlineLvl w:val="9"/>
    </w:pPr>
    <w:rPr>
      <w:lang w:val="en-US" w:eastAsia="ja-JP"/>
    </w:rPr>
  </w:style>
  <w:style w:type="paragraph" w:styleId="Cuprins1">
    <w:name w:val="toc 1"/>
    <w:basedOn w:val="Normal"/>
    <w:next w:val="Normal"/>
    <w:autoRedefine/>
    <w:uiPriority w:val="39"/>
    <w:unhideWhenUsed/>
    <w:rsid w:val="00FF6CB1"/>
    <w:pPr>
      <w:spacing w:after="100"/>
    </w:pPr>
  </w:style>
  <w:style w:type="character" w:customStyle="1" w:styleId="Titlu2Caracter">
    <w:name w:val="Titlu 2 Caracter"/>
    <w:basedOn w:val="Fontdeparagrafimplicit"/>
    <w:link w:val="Titlu2"/>
    <w:uiPriority w:val="9"/>
    <w:rsid w:val="0024050E"/>
    <w:rPr>
      <w:rFonts w:asciiTheme="majorHAnsi" w:eastAsiaTheme="majorEastAsia" w:hAnsiTheme="majorHAnsi" w:cstheme="majorBidi"/>
      <w:b/>
      <w:bCs/>
      <w:color w:val="5B9BD5" w:themeColor="accent1"/>
      <w:sz w:val="26"/>
      <w:szCs w:val="26"/>
      <w:lang w:val="ro-RO" w:eastAsia="ro-RO"/>
    </w:rPr>
  </w:style>
  <w:style w:type="paragraph" w:styleId="Cuprins2">
    <w:name w:val="toc 2"/>
    <w:basedOn w:val="Normal"/>
    <w:next w:val="Normal"/>
    <w:autoRedefine/>
    <w:uiPriority w:val="39"/>
    <w:unhideWhenUsed/>
    <w:rsid w:val="0024050E"/>
    <w:pPr>
      <w:spacing w:after="100"/>
      <w:ind w:left="220"/>
    </w:pPr>
  </w:style>
  <w:style w:type="character" w:styleId="Robust">
    <w:name w:val="Strong"/>
    <w:basedOn w:val="Fontdeparagrafimplicit"/>
    <w:uiPriority w:val="22"/>
    <w:qFormat/>
    <w:rsid w:val="006847F4"/>
    <w:rPr>
      <w:b/>
      <w:bCs/>
    </w:rPr>
  </w:style>
  <w:style w:type="paragraph" w:styleId="NormalWeb">
    <w:name w:val="Normal (Web)"/>
    <w:basedOn w:val="Normal"/>
    <w:uiPriority w:val="99"/>
    <w:semiHidden/>
    <w:unhideWhenUsed/>
    <w:rsid w:val="006847F4"/>
    <w:pPr>
      <w:suppressAutoHyphens w:val="0"/>
      <w:autoSpaceDN/>
      <w:spacing w:before="100" w:beforeAutospacing="1" w:after="100" w:afterAutospacing="1" w:line="240" w:lineRule="auto"/>
      <w:textAlignment w:val="auto"/>
    </w:pPr>
    <w:rPr>
      <w:rFonts w:ascii="Times New Roman" w:hAnsi="Times New Roman"/>
      <w:sz w:val="24"/>
      <w:szCs w:val="24"/>
    </w:rPr>
  </w:style>
  <w:style w:type="character" w:styleId="Accentuat">
    <w:name w:val="Emphasis"/>
    <w:basedOn w:val="Fontdeparagrafimplicit"/>
    <w:uiPriority w:val="20"/>
    <w:qFormat/>
    <w:rsid w:val="006847F4"/>
    <w:rPr>
      <w:i/>
      <w:iCs/>
    </w:rPr>
  </w:style>
  <w:style w:type="character" w:customStyle="1" w:styleId="Bodytext">
    <w:name w:val="Body text_"/>
    <w:link w:val="Bodytext1"/>
    <w:rsid w:val="00861F09"/>
    <w:rPr>
      <w:rFonts w:ascii="Arial" w:hAnsi="Arial"/>
      <w:sz w:val="16"/>
      <w:szCs w:val="16"/>
      <w:shd w:val="clear" w:color="auto" w:fill="FFFFFF"/>
    </w:rPr>
  </w:style>
  <w:style w:type="paragraph" w:customStyle="1" w:styleId="Bodytext1">
    <w:name w:val="Body text1"/>
    <w:basedOn w:val="Normal"/>
    <w:link w:val="Bodytext"/>
    <w:rsid w:val="00861F09"/>
    <w:pPr>
      <w:shd w:val="clear" w:color="auto" w:fill="FFFFFF"/>
      <w:suppressAutoHyphens w:val="0"/>
      <w:autoSpaceDN/>
      <w:spacing w:after="0" w:line="178" w:lineRule="exact"/>
      <w:ind w:hanging="1400"/>
      <w:textAlignment w:val="auto"/>
    </w:pPr>
    <w:rPr>
      <w:rFonts w:ascii="Arial" w:eastAsia="Calibri" w:hAnsi="Arial"/>
      <w:sz w:val="16"/>
      <w:szCs w:val="16"/>
      <w:lang w:val="en-US" w:eastAsia="en-US"/>
    </w:rPr>
  </w:style>
  <w:style w:type="character" w:customStyle="1" w:styleId="ListparagrafCaracter">
    <w:name w:val="Listă paragraf Caracter"/>
    <w:aliases w:val="Forth level Caracter,List Paragraph1 Caracter,body 2 Caracter,List Paragraph11 Caracter,Normal bullet 2 Caracter,List1 Caracter,Listă colorată - Accentuare 11 Caracter,Bullet Caracter,Citation List Caracter,Header bold Caracter"/>
    <w:link w:val="Listparagraf"/>
    <w:uiPriority w:val="34"/>
    <w:qFormat/>
    <w:locked/>
    <w:rsid w:val="00A92166"/>
    <w:rPr>
      <w:rFonts w:eastAsia="Times New Roman"/>
      <w:lang w:val="ro-RO" w:eastAsia="ro-RO"/>
    </w:rPr>
  </w:style>
  <w:style w:type="paragraph" w:styleId="Corptext2">
    <w:name w:val="Body Text 2"/>
    <w:basedOn w:val="Normal"/>
    <w:link w:val="Corptext2Caracter"/>
    <w:uiPriority w:val="99"/>
    <w:rsid w:val="001203A7"/>
    <w:pPr>
      <w:suppressAutoHyphens w:val="0"/>
      <w:autoSpaceDN/>
      <w:spacing w:after="120" w:line="480" w:lineRule="auto"/>
      <w:textAlignment w:val="auto"/>
    </w:pPr>
    <w:rPr>
      <w:rFonts w:ascii="Times New Roman" w:hAnsi="Times New Roman"/>
      <w:sz w:val="24"/>
      <w:szCs w:val="24"/>
    </w:rPr>
  </w:style>
  <w:style w:type="character" w:customStyle="1" w:styleId="Corptext2Caracter">
    <w:name w:val="Corp text 2 Caracter"/>
    <w:basedOn w:val="Fontdeparagrafimplicit"/>
    <w:link w:val="Corptext2"/>
    <w:uiPriority w:val="99"/>
    <w:rsid w:val="001203A7"/>
    <w:rPr>
      <w:rFonts w:ascii="Times New Roman" w:eastAsia="Times New Roman" w:hAnsi="Times New Roman"/>
      <w:sz w:val="24"/>
      <w:szCs w:val="24"/>
      <w:lang w:eastAsia="ro-RO"/>
    </w:rPr>
  </w:style>
  <w:style w:type="paragraph" w:customStyle="1" w:styleId="paragraph">
    <w:name w:val="paragraph"/>
    <w:basedOn w:val="Normal"/>
    <w:rsid w:val="007B3A40"/>
    <w:pPr>
      <w:suppressAutoHyphens w:val="0"/>
      <w:autoSpaceDN/>
      <w:spacing w:before="100" w:beforeAutospacing="1" w:after="100" w:afterAutospacing="1" w:line="240" w:lineRule="auto"/>
      <w:textAlignment w:val="auto"/>
    </w:pPr>
    <w:rPr>
      <w:rFonts w:ascii="Times New Roman" w:hAnsi="Times New Roman"/>
      <w:sz w:val="24"/>
      <w:szCs w:val="24"/>
      <w:lang w:val="en-US" w:eastAsia="en-US"/>
    </w:rPr>
  </w:style>
  <w:style w:type="character" w:customStyle="1" w:styleId="normaltextrun">
    <w:name w:val="normaltextrun"/>
    <w:basedOn w:val="Fontdeparagrafimplicit"/>
    <w:rsid w:val="007B3A40"/>
  </w:style>
  <w:style w:type="character" w:customStyle="1" w:styleId="eop">
    <w:name w:val="eop"/>
    <w:basedOn w:val="Fontdeparagrafimplicit"/>
    <w:rsid w:val="007B3A40"/>
  </w:style>
  <w:style w:type="character" w:customStyle="1" w:styleId="Bodytext5">
    <w:name w:val="Body text (5)_"/>
    <w:link w:val="Bodytext51"/>
    <w:uiPriority w:val="99"/>
    <w:locked/>
    <w:rsid w:val="00221CC7"/>
    <w:rPr>
      <w:sz w:val="18"/>
      <w:szCs w:val="18"/>
      <w:shd w:val="clear" w:color="auto" w:fill="FFFFFF"/>
    </w:rPr>
  </w:style>
  <w:style w:type="paragraph" w:customStyle="1" w:styleId="Bodytext51">
    <w:name w:val="Body text (5)1"/>
    <w:basedOn w:val="Normal"/>
    <w:link w:val="Bodytext5"/>
    <w:uiPriority w:val="99"/>
    <w:rsid w:val="00221CC7"/>
    <w:pPr>
      <w:shd w:val="clear" w:color="auto" w:fill="FFFFFF"/>
      <w:suppressAutoHyphens w:val="0"/>
      <w:autoSpaceDN/>
      <w:spacing w:before="5760" w:after="780" w:line="234" w:lineRule="exact"/>
      <w:ind w:hanging="760"/>
      <w:jc w:val="right"/>
      <w:textAlignment w:val="auto"/>
    </w:pPr>
    <w:rPr>
      <w:rFonts w:eastAsia="Calibri"/>
      <w:sz w:val="18"/>
      <w:szCs w:val="18"/>
      <w:lang w:val="en-US" w:eastAsia="en-US"/>
    </w:rPr>
  </w:style>
  <w:style w:type="character" w:customStyle="1" w:styleId="Bodytext5Bold">
    <w:name w:val="Body text (5) + Bold"/>
    <w:aliases w:val="Spacing 0 pt12"/>
    <w:uiPriority w:val="99"/>
    <w:rsid w:val="00221CC7"/>
    <w:rPr>
      <w:rFonts w:ascii="Times New Roman" w:hAnsi="Times New Roman" w:cs="Times New Roman" w:hint="default"/>
      <w:b/>
      <w:bCs w:val="0"/>
      <w:strike w:val="0"/>
      <w:dstrike w:val="0"/>
      <w:spacing w:val="0"/>
      <w:u w:val="none"/>
      <w:effect w:val="none"/>
    </w:rPr>
  </w:style>
  <w:style w:type="paragraph" w:customStyle="1" w:styleId="bodytext120">
    <w:name w:val="bodytext120"/>
    <w:basedOn w:val="Normal"/>
    <w:rsid w:val="00977BCC"/>
    <w:pPr>
      <w:shd w:val="clear" w:color="auto" w:fill="FFFFFF"/>
      <w:suppressAutoHyphens w:val="0"/>
      <w:autoSpaceDN/>
      <w:spacing w:after="0" w:line="278" w:lineRule="atLeast"/>
      <w:jc w:val="both"/>
      <w:textAlignment w:val="auto"/>
    </w:pPr>
    <w:rPr>
      <w:rFonts w:ascii="Times New Roman" w:eastAsia="Calibri" w:hAnsi="Times New Roman"/>
      <w:b/>
      <w:bCs/>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200" w:line="276" w:lineRule="auto"/>
    </w:pPr>
    <w:rPr>
      <w:rFonts w:eastAsia="Times New Roman"/>
      <w:lang w:val="ro-RO" w:eastAsia="ro-RO"/>
    </w:rPr>
  </w:style>
  <w:style w:type="paragraph" w:styleId="Titlu1">
    <w:name w:val="heading 1"/>
    <w:basedOn w:val="Normal"/>
    <w:next w:val="Normal"/>
    <w:link w:val="Titlu1Caracter"/>
    <w:uiPriority w:val="9"/>
    <w:qFormat/>
    <w:rsid w:val="00FF6CB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lu2">
    <w:name w:val="heading 2"/>
    <w:basedOn w:val="Normal"/>
    <w:next w:val="Normal"/>
    <w:link w:val="Titlu2Caracter"/>
    <w:uiPriority w:val="9"/>
    <w:unhideWhenUsed/>
    <w:qFormat/>
    <w:rsid w:val="0024050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Forth level,List Paragraph1,body 2,List Paragraph11,Normal bullet 2,List1,Listă colorată - Accentuare 11,Bullet,Citation List,Header bold,bullets,List_Paragraph,Multilevel para_II,Akapit z listą BS,Outlines a.b.c.,Akapit z lista BS,b,c"/>
    <w:basedOn w:val="Normal"/>
    <w:link w:val="ListparagrafCaracter"/>
    <w:uiPriority w:val="34"/>
    <w:qFormat/>
    <w:pPr>
      <w:ind w:left="720"/>
    </w:pPr>
  </w:style>
  <w:style w:type="paragraph" w:customStyle="1" w:styleId="DefaultText">
    <w:name w:val="Default Text"/>
    <w:basedOn w:val="Normal"/>
    <w:pPr>
      <w:spacing w:after="0" w:line="240" w:lineRule="auto"/>
    </w:pPr>
    <w:rPr>
      <w:rFonts w:ascii="Times New Roman" w:hAnsi="Times New Roman"/>
      <w:sz w:val="24"/>
      <w:szCs w:val="20"/>
      <w:lang w:val="en-US"/>
    </w:rPr>
  </w:style>
  <w:style w:type="character" w:customStyle="1" w:styleId="DefaultTextChar">
    <w:name w:val="Default Text Char"/>
    <w:rPr>
      <w:rFonts w:ascii="Times New Roman" w:eastAsia="Times New Roman" w:hAnsi="Times New Roman" w:cs="Times New Roman"/>
      <w:sz w:val="24"/>
      <w:szCs w:val="20"/>
      <w:lang w:eastAsia="ro-RO"/>
    </w:rPr>
  </w:style>
  <w:style w:type="paragraph" w:customStyle="1" w:styleId="DefaultText2">
    <w:name w:val="Default Text:2"/>
    <w:basedOn w:val="Normal"/>
    <w:pPr>
      <w:overflowPunct w:val="0"/>
      <w:autoSpaceDE w:val="0"/>
      <w:spacing w:after="0" w:line="240" w:lineRule="auto"/>
    </w:pPr>
    <w:rPr>
      <w:rFonts w:ascii="Times New Roman" w:hAnsi="Times New Roman"/>
      <w:sz w:val="24"/>
      <w:szCs w:val="20"/>
      <w:lang w:val="en-US"/>
    </w:rPr>
  </w:style>
  <w:style w:type="paragraph" w:customStyle="1" w:styleId="Default">
    <w:name w:val="Default"/>
    <w:pPr>
      <w:suppressAutoHyphens/>
      <w:autoSpaceDE w:val="0"/>
      <w:spacing w:after="0" w:line="240" w:lineRule="auto"/>
    </w:pPr>
    <w:rPr>
      <w:rFonts w:ascii="Arial" w:eastAsia="Times New Roman" w:hAnsi="Arial" w:cs="Arial"/>
      <w:color w:val="000000"/>
      <w:sz w:val="24"/>
      <w:szCs w:val="24"/>
      <w:lang w:val="ro-RO" w:eastAsia="ro-RO"/>
    </w:rPr>
  </w:style>
  <w:style w:type="paragraph" w:customStyle="1" w:styleId="yiv3961613445msonormal">
    <w:name w:val="yiv3961613445msonormal"/>
    <w:basedOn w:val="Normal"/>
    <w:pPr>
      <w:spacing w:before="100" w:after="100" w:line="240" w:lineRule="auto"/>
    </w:pPr>
    <w:rPr>
      <w:rFonts w:ascii="Times New Roman" w:hAnsi="Times New Roman"/>
      <w:sz w:val="24"/>
      <w:szCs w:val="24"/>
      <w:lang w:eastAsia="en-GB"/>
    </w:rPr>
  </w:style>
  <w:style w:type="character" w:styleId="Hyperlink">
    <w:name w:val="Hyperlink"/>
    <w:basedOn w:val="Fontdeparagrafimplicit"/>
    <w:uiPriority w:val="99"/>
    <w:rPr>
      <w:strike w:val="0"/>
      <w:dstrike w:val="0"/>
      <w:color w:val="2D2D2D"/>
      <w:sz w:val="21"/>
      <w:szCs w:val="21"/>
      <w:u w:val="none"/>
    </w:rPr>
  </w:style>
  <w:style w:type="character" w:styleId="Referincomentariu">
    <w:name w:val="annotation reference"/>
    <w:basedOn w:val="Fontdeparagrafimplicit"/>
    <w:uiPriority w:val="99"/>
    <w:semiHidden/>
    <w:unhideWhenUsed/>
    <w:rsid w:val="006C1D86"/>
    <w:rPr>
      <w:sz w:val="16"/>
      <w:szCs w:val="16"/>
    </w:rPr>
  </w:style>
  <w:style w:type="paragraph" w:styleId="Textcomentariu">
    <w:name w:val="annotation text"/>
    <w:basedOn w:val="Normal"/>
    <w:link w:val="TextcomentariuCaracter"/>
    <w:uiPriority w:val="99"/>
    <w:unhideWhenUsed/>
    <w:rsid w:val="006C1D86"/>
    <w:pPr>
      <w:spacing w:line="240" w:lineRule="auto"/>
    </w:pPr>
    <w:rPr>
      <w:sz w:val="20"/>
      <w:szCs w:val="20"/>
    </w:rPr>
  </w:style>
  <w:style w:type="character" w:customStyle="1" w:styleId="TextcomentariuCaracter">
    <w:name w:val="Text comentariu Caracter"/>
    <w:basedOn w:val="Fontdeparagrafimplicit"/>
    <w:link w:val="Textcomentariu"/>
    <w:uiPriority w:val="99"/>
    <w:rsid w:val="006C1D86"/>
    <w:rPr>
      <w:rFonts w:eastAsia="Times New Roman"/>
      <w:sz w:val="20"/>
      <w:szCs w:val="20"/>
      <w:lang w:val="ro-RO" w:eastAsia="ro-RO"/>
    </w:rPr>
  </w:style>
  <w:style w:type="paragraph" w:styleId="SubiectComentariu">
    <w:name w:val="annotation subject"/>
    <w:basedOn w:val="Textcomentariu"/>
    <w:next w:val="Textcomentariu"/>
    <w:link w:val="SubiectComentariuCaracter"/>
    <w:uiPriority w:val="99"/>
    <w:semiHidden/>
    <w:unhideWhenUsed/>
    <w:rsid w:val="006C1D86"/>
    <w:rPr>
      <w:b/>
      <w:bCs/>
    </w:rPr>
  </w:style>
  <w:style w:type="character" w:customStyle="1" w:styleId="SubiectComentariuCaracter">
    <w:name w:val="Subiect Comentariu Caracter"/>
    <w:basedOn w:val="TextcomentariuCaracter"/>
    <w:link w:val="SubiectComentariu"/>
    <w:uiPriority w:val="99"/>
    <w:semiHidden/>
    <w:rsid w:val="006C1D86"/>
    <w:rPr>
      <w:rFonts w:eastAsia="Times New Roman"/>
      <w:b/>
      <w:bCs/>
      <w:sz w:val="20"/>
      <w:szCs w:val="20"/>
      <w:lang w:val="ro-RO" w:eastAsia="ro-RO"/>
    </w:rPr>
  </w:style>
  <w:style w:type="paragraph" w:styleId="TextnBalon">
    <w:name w:val="Balloon Text"/>
    <w:basedOn w:val="Normal"/>
    <w:link w:val="TextnBalonCaracter"/>
    <w:uiPriority w:val="99"/>
    <w:semiHidden/>
    <w:unhideWhenUsed/>
    <w:rsid w:val="006C1D8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C1D86"/>
    <w:rPr>
      <w:rFonts w:ascii="Tahoma" w:eastAsia="Times New Roman" w:hAnsi="Tahoma" w:cs="Tahoma"/>
      <w:sz w:val="16"/>
      <w:szCs w:val="16"/>
      <w:lang w:val="ro-RO" w:eastAsia="ro-RO"/>
    </w:rPr>
  </w:style>
  <w:style w:type="table" w:styleId="GrilTabel">
    <w:name w:val="Table Grid"/>
    <w:basedOn w:val="TabelNormal"/>
    <w:uiPriority w:val="59"/>
    <w:rsid w:val="007A2B66"/>
    <w:pPr>
      <w:autoSpaceDN/>
      <w:spacing w:after="0" w:line="240" w:lineRule="auto"/>
      <w:textAlignment w:val="auto"/>
    </w:pPr>
    <w:rPr>
      <w:rFonts w:ascii="Times New Roman" w:eastAsia="Times New Roman" w:hAnsi="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1">
    <w:name w:val="tli1"/>
    <w:rsid w:val="007A2B66"/>
  </w:style>
  <w:style w:type="paragraph" w:styleId="Antet">
    <w:name w:val="header"/>
    <w:basedOn w:val="Normal"/>
    <w:link w:val="AntetCaracter"/>
    <w:uiPriority w:val="99"/>
    <w:unhideWhenUsed/>
    <w:rsid w:val="00586A56"/>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586A56"/>
    <w:rPr>
      <w:rFonts w:eastAsia="Times New Roman"/>
      <w:lang w:val="ro-RO" w:eastAsia="ro-RO"/>
    </w:rPr>
  </w:style>
  <w:style w:type="paragraph" w:styleId="Subsol">
    <w:name w:val="footer"/>
    <w:basedOn w:val="Normal"/>
    <w:link w:val="SubsolCaracter"/>
    <w:uiPriority w:val="99"/>
    <w:unhideWhenUsed/>
    <w:rsid w:val="00586A56"/>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586A56"/>
    <w:rPr>
      <w:rFonts w:eastAsia="Times New Roman"/>
      <w:lang w:val="ro-RO" w:eastAsia="ro-RO"/>
    </w:rPr>
  </w:style>
  <w:style w:type="paragraph" w:styleId="Frspaiere">
    <w:name w:val="No Spacing"/>
    <w:link w:val="FrspaiereCaracter"/>
    <w:uiPriority w:val="1"/>
    <w:qFormat/>
    <w:rsid w:val="00FF6CB1"/>
    <w:pPr>
      <w:autoSpaceDN/>
      <w:spacing w:after="0" w:line="240" w:lineRule="auto"/>
      <w:textAlignment w:val="auto"/>
    </w:pPr>
    <w:rPr>
      <w:rFonts w:asciiTheme="minorHAnsi" w:eastAsiaTheme="minorEastAsia" w:hAnsiTheme="minorHAnsi" w:cstheme="minorBidi"/>
      <w:lang w:eastAsia="ja-JP"/>
    </w:rPr>
  </w:style>
  <w:style w:type="character" w:customStyle="1" w:styleId="FrspaiereCaracter">
    <w:name w:val="Fără spațiere Caracter"/>
    <w:basedOn w:val="Fontdeparagrafimplicit"/>
    <w:link w:val="Frspaiere"/>
    <w:uiPriority w:val="1"/>
    <w:rsid w:val="00FF6CB1"/>
    <w:rPr>
      <w:rFonts w:asciiTheme="minorHAnsi" w:eastAsiaTheme="minorEastAsia" w:hAnsiTheme="minorHAnsi" w:cstheme="minorBidi"/>
      <w:lang w:eastAsia="ja-JP"/>
    </w:rPr>
  </w:style>
  <w:style w:type="character" w:customStyle="1" w:styleId="Titlu1Caracter">
    <w:name w:val="Titlu 1 Caracter"/>
    <w:basedOn w:val="Fontdeparagrafimplicit"/>
    <w:link w:val="Titlu1"/>
    <w:uiPriority w:val="9"/>
    <w:rsid w:val="00FF6CB1"/>
    <w:rPr>
      <w:rFonts w:asciiTheme="majorHAnsi" w:eastAsiaTheme="majorEastAsia" w:hAnsiTheme="majorHAnsi" w:cstheme="majorBidi"/>
      <w:b/>
      <w:bCs/>
      <w:color w:val="2E74B5" w:themeColor="accent1" w:themeShade="BF"/>
      <w:sz w:val="28"/>
      <w:szCs w:val="28"/>
      <w:lang w:val="ro-RO" w:eastAsia="ro-RO"/>
    </w:rPr>
  </w:style>
  <w:style w:type="paragraph" w:styleId="Titlucuprins">
    <w:name w:val="TOC Heading"/>
    <w:basedOn w:val="Titlu1"/>
    <w:next w:val="Normal"/>
    <w:uiPriority w:val="39"/>
    <w:semiHidden/>
    <w:unhideWhenUsed/>
    <w:qFormat/>
    <w:rsid w:val="00FF6CB1"/>
    <w:pPr>
      <w:suppressAutoHyphens w:val="0"/>
      <w:autoSpaceDN/>
      <w:textAlignment w:val="auto"/>
      <w:outlineLvl w:val="9"/>
    </w:pPr>
    <w:rPr>
      <w:lang w:val="en-US" w:eastAsia="ja-JP"/>
    </w:rPr>
  </w:style>
  <w:style w:type="paragraph" w:styleId="Cuprins1">
    <w:name w:val="toc 1"/>
    <w:basedOn w:val="Normal"/>
    <w:next w:val="Normal"/>
    <w:autoRedefine/>
    <w:uiPriority w:val="39"/>
    <w:unhideWhenUsed/>
    <w:rsid w:val="00FF6CB1"/>
    <w:pPr>
      <w:spacing w:after="100"/>
    </w:pPr>
  </w:style>
  <w:style w:type="character" w:customStyle="1" w:styleId="Titlu2Caracter">
    <w:name w:val="Titlu 2 Caracter"/>
    <w:basedOn w:val="Fontdeparagrafimplicit"/>
    <w:link w:val="Titlu2"/>
    <w:uiPriority w:val="9"/>
    <w:rsid w:val="0024050E"/>
    <w:rPr>
      <w:rFonts w:asciiTheme="majorHAnsi" w:eastAsiaTheme="majorEastAsia" w:hAnsiTheme="majorHAnsi" w:cstheme="majorBidi"/>
      <w:b/>
      <w:bCs/>
      <w:color w:val="5B9BD5" w:themeColor="accent1"/>
      <w:sz w:val="26"/>
      <w:szCs w:val="26"/>
      <w:lang w:val="ro-RO" w:eastAsia="ro-RO"/>
    </w:rPr>
  </w:style>
  <w:style w:type="paragraph" w:styleId="Cuprins2">
    <w:name w:val="toc 2"/>
    <w:basedOn w:val="Normal"/>
    <w:next w:val="Normal"/>
    <w:autoRedefine/>
    <w:uiPriority w:val="39"/>
    <w:unhideWhenUsed/>
    <w:rsid w:val="0024050E"/>
    <w:pPr>
      <w:spacing w:after="100"/>
      <w:ind w:left="220"/>
    </w:pPr>
  </w:style>
  <w:style w:type="character" w:styleId="Robust">
    <w:name w:val="Strong"/>
    <w:basedOn w:val="Fontdeparagrafimplicit"/>
    <w:uiPriority w:val="22"/>
    <w:qFormat/>
    <w:rsid w:val="006847F4"/>
    <w:rPr>
      <w:b/>
      <w:bCs/>
    </w:rPr>
  </w:style>
  <w:style w:type="paragraph" w:styleId="NormalWeb">
    <w:name w:val="Normal (Web)"/>
    <w:basedOn w:val="Normal"/>
    <w:uiPriority w:val="99"/>
    <w:semiHidden/>
    <w:unhideWhenUsed/>
    <w:rsid w:val="006847F4"/>
    <w:pPr>
      <w:suppressAutoHyphens w:val="0"/>
      <w:autoSpaceDN/>
      <w:spacing w:before="100" w:beforeAutospacing="1" w:after="100" w:afterAutospacing="1" w:line="240" w:lineRule="auto"/>
      <w:textAlignment w:val="auto"/>
    </w:pPr>
    <w:rPr>
      <w:rFonts w:ascii="Times New Roman" w:hAnsi="Times New Roman"/>
      <w:sz w:val="24"/>
      <w:szCs w:val="24"/>
    </w:rPr>
  </w:style>
  <w:style w:type="character" w:styleId="Accentuat">
    <w:name w:val="Emphasis"/>
    <w:basedOn w:val="Fontdeparagrafimplicit"/>
    <w:uiPriority w:val="20"/>
    <w:qFormat/>
    <w:rsid w:val="006847F4"/>
    <w:rPr>
      <w:i/>
      <w:iCs/>
    </w:rPr>
  </w:style>
  <w:style w:type="character" w:customStyle="1" w:styleId="Bodytext">
    <w:name w:val="Body text_"/>
    <w:link w:val="Bodytext1"/>
    <w:rsid w:val="00861F09"/>
    <w:rPr>
      <w:rFonts w:ascii="Arial" w:hAnsi="Arial"/>
      <w:sz w:val="16"/>
      <w:szCs w:val="16"/>
      <w:shd w:val="clear" w:color="auto" w:fill="FFFFFF"/>
    </w:rPr>
  </w:style>
  <w:style w:type="paragraph" w:customStyle="1" w:styleId="Bodytext1">
    <w:name w:val="Body text1"/>
    <w:basedOn w:val="Normal"/>
    <w:link w:val="Bodytext"/>
    <w:rsid w:val="00861F09"/>
    <w:pPr>
      <w:shd w:val="clear" w:color="auto" w:fill="FFFFFF"/>
      <w:suppressAutoHyphens w:val="0"/>
      <w:autoSpaceDN/>
      <w:spacing w:after="0" w:line="178" w:lineRule="exact"/>
      <w:ind w:hanging="1400"/>
      <w:textAlignment w:val="auto"/>
    </w:pPr>
    <w:rPr>
      <w:rFonts w:ascii="Arial" w:eastAsia="Calibri" w:hAnsi="Arial"/>
      <w:sz w:val="16"/>
      <w:szCs w:val="16"/>
      <w:lang w:val="en-US" w:eastAsia="en-US"/>
    </w:rPr>
  </w:style>
  <w:style w:type="character" w:customStyle="1" w:styleId="ListparagrafCaracter">
    <w:name w:val="Listă paragraf Caracter"/>
    <w:aliases w:val="Forth level Caracter,List Paragraph1 Caracter,body 2 Caracter,List Paragraph11 Caracter,Normal bullet 2 Caracter,List1 Caracter,Listă colorată - Accentuare 11 Caracter,Bullet Caracter,Citation List Caracter,Header bold Caracter"/>
    <w:link w:val="Listparagraf"/>
    <w:uiPriority w:val="34"/>
    <w:qFormat/>
    <w:locked/>
    <w:rsid w:val="00A92166"/>
    <w:rPr>
      <w:rFonts w:eastAsia="Times New Roman"/>
      <w:lang w:val="ro-RO" w:eastAsia="ro-RO"/>
    </w:rPr>
  </w:style>
  <w:style w:type="paragraph" w:styleId="Corptext2">
    <w:name w:val="Body Text 2"/>
    <w:basedOn w:val="Normal"/>
    <w:link w:val="Corptext2Caracter"/>
    <w:uiPriority w:val="99"/>
    <w:rsid w:val="001203A7"/>
    <w:pPr>
      <w:suppressAutoHyphens w:val="0"/>
      <w:autoSpaceDN/>
      <w:spacing w:after="120" w:line="480" w:lineRule="auto"/>
      <w:textAlignment w:val="auto"/>
    </w:pPr>
    <w:rPr>
      <w:rFonts w:ascii="Times New Roman" w:hAnsi="Times New Roman"/>
      <w:sz w:val="24"/>
      <w:szCs w:val="24"/>
    </w:rPr>
  </w:style>
  <w:style w:type="character" w:customStyle="1" w:styleId="Corptext2Caracter">
    <w:name w:val="Corp text 2 Caracter"/>
    <w:basedOn w:val="Fontdeparagrafimplicit"/>
    <w:link w:val="Corptext2"/>
    <w:uiPriority w:val="99"/>
    <w:rsid w:val="001203A7"/>
    <w:rPr>
      <w:rFonts w:ascii="Times New Roman" w:eastAsia="Times New Roman" w:hAnsi="Times New Roman"/>
      <w:sz w:val="24"/>
      <w:szCs w:val="24"/>
      <w:lang w:eastAsia="ro-RO"/>
    </w:rPr>
  </w:style>
  <w:style w:type="paragraph" w:customStyle="1" w:styleId="paragraph">
    <w:name w:val="paragraph"/>
    <w:basedOn w:val="Normal"/>
    <w:rsid w:val="007B3A40"/>
    <w:pPr>
      <w:suppressAutoHyphens w:val="0"/>
      <w:autoSpaceDN/>
      <w:spacing w:before="100" w:beforeAutospacing="1" w:after="100" w:afterAutospacing="1" w:line="240" w:lineRule="auto"/>
      <w:textAlignment w:val="auto"/>
    </w:pPr>
    <w:rPr>
      <w:rFonts w:ascii="Times New Roman" w:hAnsi="Times New Roman"/>
      <w:sz w:val="24"/>
      <w:szCs w:val="24"/>
      <w:lang w:val="en-US" w:eastAsia="en-US"/>
    </w:rPr>
  </w:style>
  <w:style w:type="character" w:customStyle="1" w:styleId="normaltextrun">
    <w:name w:val="normaltextrun"/>
    <w:basedOn w:val="Fontdeparagrafimplicit"/>
    <w:rsid w:val="007B3A40"/>
  </w:style>
  <w:style w:type="character" w:customStyle="1" w:styleId="eop">
    <w:name w:val="eop"/>
    <w:basedOn w:val="Fontdeparagrafimplicit"/>
    <w:rsid w:val="007B3A40"/>
  </w:style>
  <w:style w:type="character" w:customStyle="1" w:styleId="Bodytext5">
    <w:name w:val="Body text (5)_"/>
    <w:link w:val="Bodytext51"/>
    <w:uiPriority w:val="99"/>
    <w:locked/>
    <w:rsid w:val="00221CC7"/>
    <w:rPr>
      <w:sz w:val="18"/>
      <w:szCs w:val="18"/>
      <w:shd w:val="clear" w:color="auto" w:fill="FFFFFF"/>
    </w:rPr>
  </w:style>
  <w:style w:type="paragraph" w:customStyle="1" w:styleId="Bodytext51">
    <w:name w:val="Body text (5)1"/>
    <w:basedOn w:val="Normal"/>
    <w:link w:val="Bodytext5"/>
    <w:uiPriority w:val="99"/>
    <w:rsid w:val="00221CC7"/>
    <w:pPr>
      <w:shd w:val="clear" w:color="auto" w:fill="FFFFFF"/>
      <w:suppressAutoHyphens w:val="0"/>
      <w:autoSpaceDN/>
      <w:spacing w:before="5760" w:after="780" w:line="234" w:lineRule="exact"/>
      <w:ind w:hanging="760"/>
      <w:jc w:val="right"/>
      <w:textAlignment w:val="auto"/>
    </w:pPr>
    <w:rPr>
      <w:rFonts w:eastAsia="Calibri"/>
      <w:sz w:val="18"/>
      <w:szCs w:val="18"/>
      <w:lang w:val="en-US" w:eastAsia="en-US"/>
    </w:rPr>
  </w:style>
  <w:style w:type="character" w:customStyle="1" w:styleId="Bodytext5Bold">
    <w:name w:val="Body text (5) + Bold"/>
    <w:aliases w:val="Spacing 0 pt12"/>
    <w:uiPriority w:val="99"/>
    <w:rsid w:val="00221CC7"/>
    <w:rPr>
      <w:rFonts w:ascii="Times New Roman" w:hAnsi="Times New Roman" w:cs="Times New Roman" w:hint="default"/>
      <w:b/>
      <w:bCs w:val="0"/>
      <w:strike w:val="0"/>
      <w:dstrike w:val="0"/>
      <w:spacing w:val="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742630">
      <w:bodyDiv w:val="1"/>
      <w:marLeft w:val="0"/>
      <w:marRight w:val="0"/>
      <w:marTop w:val="0"/>
      <w:marBottom w:val="0"/>
      <w:divBdr>
        <w:top w:val="none" w:sz="0" w:space="0" w:color="auto"/>
        <w:left w:val="none" w:sz="0" w:space="0" w:color="auto"/>
        <w:bottom w:val="none" w:sz="0" w:space="0" w:color="auto"/>
        <w:right w:val="none" w:sz="0" w:space="0" w:color="auto"/>
      </w:divBdr>
    </w:div>
    <w:div w:id="435096665">
      <w:bodyDiv w:val="1"/>
      <w:marLeft w:val="0"/>
      <w:marRight w:val="0"/>
      <w:marTop w:val="0"/>
      <w:marBottom w:val="0"/>
      <w:divBdr>
        <w:top w:val="none" w:sz="0" w:space="0" w:color="auto"/>
        <w:left w:val="none" w:sz="0" w:space="0" w:color="auto"/>
        <w:bottom w:val="none" w:sz="0" w:space="0" w:color="auto"/>
        <w:right w:val="none" w:sz="0" w:space="0" w:color="auto"/>
      </w:divBdr>
    </w:div>
    <w:div w:id="440686544">
      <w:bodyDiv w:val="1"/>
      <w:marLeft w:val="0"/>
      <w:marRight w:val="0"/>
      <w:marTop w:val="0"/>
      <w:marBottom w:val="0"/>
      <w:divBdr>
        <w:top w:val="none" w:sz="0" w:space="0" w:color="auto"/>
        <w:left w:val="none" w:sz="0" w:space="0" w:color="auto"/>
        <w:bottom w:val="none" w:sz="0" w:space="0" w:color="auto"/>
        <w:right w:val="none" w:sz="0" w:space="0" w:color="auto"/>
      </w:divBdr>
    </w:div>
    <w:div w:id="657610096">
      <w:bodyDiv w:val="1"/>
      <w:marLeft w:val="0"/>
      <w:marRight w:val="0"/>
      <w:marTop w:val="0"/>
      <w:marBottom w:val="0"/>
      <w:divBdr>
        <w:top w:val="none" w:sz="0" w:space="0" w:color="auto"/>
        <w:left w:val="none" w:sz="0" w:space="0" w:color="auto"/>
        <w:bottom w:val="none" w:sz="0" w:space="0" w:color="auto"/>
        <w:right w:val="none" w:sz="0" w:space="0" w:color="auto"/>
      </w:divBdr>
    </w:div>
    <w:div w:id="1223523677">
      <w:bodyDiv w:val="1"/>
      <w:marLeft w:val="0"/>
      <w:marRight w:val="0"/>
      <w:marTop w:val="0"/>
      <w:marBottom w:val="0"/>
      <w:divBdr>
        <w:top w:val="none" w:sz="0" w:space="0" w:color="auto"/>
        <w:left w:val="none" w:sz="0" w:space="0" w:color="auto"/>
        <w:bottom w:val="none" w:sz="0" w:space="0" w:color="auto"/>
        <w:right w:val="none" w:sz="0" w:space="0" w:color="auto"/>
      </w:divBdr>
    </w:div>
    <w:div w:id="1251888088">
      <w:bodyDiv w:val="1"/>
      <w:marLeft w:val="0"/>
      <w:marRight w:val="0"/>
      <w:marTop w:val="0"/>
      <w:marBottom w:val="0"/>
      <w:divBdr>
        <w:top w:val="none" w:sz="0" w:space="0" w:color="auto"/>
        <w:left w:val="none" w:sz="0" w:space="0" w:color="auto"/>
        <w:bottom w:val="none" w:sz="0" w:space="0" w:color="auto"/>
        <w:right w:val="none" w:sz="0" w:space="0" w:color="auto"/>
      </w:divBdr>
      <w:divsChild>
        <w:div w:id="1197885479">
          <w:marLeft w:val="0"/>
          <w:marRight w:val="0"/>
          <w:marTop w:val="0"/>
          <w:marBottom w:val="0"/>
          <w:divBdr>
            <w:top w:val="none" w:sz="0" w:space="0" w:color="auto"/>
            <w:left w:val="none" w:sz="0" w:space="0" w:color="auto"/>
            <w:bottom w:val="none" w:sz="0" w:space="0" w:color="auto"/>
            <w:right w:val="none" w:sz="0" w:space="0" w:color="auto"/>
          </w:divBdr>
          <w:divsChild>
            <w:div w:id="534848751">
              <w:marLeft w:val="0"/>
              <w:marRight w:val="0"/>
              <w:marTop w:val="0"/>
              <w:marBottom w:val="0"/>
              <w:divBdr>
                <w:top w:val="none" w:sz="0" w:space="0" w:color="auto"/>
                <w:left w:val="none" w:sz="0" w:space="0" w:color="auto"/>
                <w:bottom w:val="none" w:sz="0" w:space="0" w:color="auto"/>
                <w:right w:val="none" w:sz="0" w:space="0" w:color="auto"/>
              </w:divBdr>
            </w:div>
            <w:div w:id="1845433652">
              <w:marLeft w:val="0"/>
              <w:marRight w:val="0"/>
              <w:marTop w:val="0"/>
              <w:marBottom w:val="0"/>
              <w:divBdr>
                <w:top w:val="none" w:sz="0" w:space="0" w:color="auto"/>
                <w:left w:val="none" w:sz="0" w:space="0" w:color="auto"/>
                <w:bottom w:val="none" w:sz="0" w:space="0" w:color="auto"/>
                <w:right w:val="none" w:sz="0" w:space="0" w:color="auto"/>
              </w:divBdr>
            </w:div>
            <w:div w:id="262223848">
              <w:marLeft w:val="0"/>
              <w:marRight w:val="0"/>
              <w:marTop w:val="0"/>
              <w:marBottom w:val="0"/>
              <w:divBdr>
                <w:top w:val="none" w:sz="0" w:space="0" w:color="auto"/>
                <w:left w:val="none" w:sz="0" w:space="0" w:color="auto"/>
                <w:bottom w:val="none" w:sz="0" w:space="0" w:color="auto"/>
                <w:right w:val="none" w:sz="0" w:space="0" w:color="auto"/>
              </w:divBdr>
            </w:div>
          </w:divsChild>
        </w:div>
        <w:div w:id="660501758">
          <w:marLeft w:val="0"/>
          <w:marRight w:val="0"/>
          <w:marTop w:val="0"/>
          <w:marBottom w:val="0"/>
          <w:divBdr>
            <w:top w:val="none" w:sz="0" w:space="0" w:color="auto"/>
            <w:left w:val="none" w:sz="0" w:space="0" w:color="auto"/>
            <w:bottom w:val="none" w:sz="0" w:space="0" w:color="auto"/>
            <w:right w:val="none" w:sz="0" w:space="0" w:color="auto"/>
          </w:divBdr>
          <w:divsChild>
            <w:div w:id="1912694448">
              <w:marLeft w:val="0"/>
              <w:marRight w:val="0"/>
              <w:marTop w:val="0"/>
              <w:marBottom w:val="0"/>
              <w:divBdr>
                <w:top w:val="none" w:sz="0" w:space="0" w:color="auto"/>
                <w:left w:val="none" w:sz="0" w:space="0" w:color="auto"/>
                <w:bottom w:val="none" w:sz="0" w:space="0" w:color="auto"/>
                <w:right w:val="none" w:sz="0" w:space="0" w:color="auto"/>
              </w:divBdr>
            </w:div>
            <w:div w:id="144009857">
              <w:marLeft w:val="0"/>
              <w:marRight w:val="0"/>
              <w:marTop w:val="0"/>
              <w:marBottom w:val="0"/>
              <w:divBdr>
                <w:top w:val="none" w:sz="0" w:space="0" w:color="auto"/>
                <w:left w:val="none" w:sz="0" w:space="0" w:color="auto"/>
                <w:bottom w:val="none" w:sz="0" w:space="0" w:color="auto"/>
                <w:right w:val="none" w:sz="0" w:space="0" w:color="auto"/>
              </w:divBdr>
            </w:div>
            <w:div w:id="424307585">
              <w:marLeft w:val="0"/>
              <w:marRight w:val="0"/>
              <w:marTop w:val="0"/>
              <w:marBottom w:val="0"/>
              <w:divBdr>
                <w:top w:val="none" w:sz="0" w:space="0" w:color="auto"/>
                <w:left w:val="none" w:sz="0" w:space="0" w:color="auto"/>
                <w:bottom w:val="none" w:sz="0" w:space="0" w:color="auto"/>
                <w:right w:val="none" w:sz="0" w:space="0" w:color="auto"/>
              </w:divBdr>
            </w:div>
            <w:div w:id="718629536">
              <w:marLeft w:val="0"/>
              <w:marRight w:val="0"/>
              <w:marTop w:val="0"/>
              <w:marBottom w:val="0"/>
              <w:divBdr>
                <w:top w:val="none" w:sz="0" w:space="0" w:color="auto"/>
                <w:left w:val="none" w:sz="0" w:space="0" w:color="auto"/>
                <w:bottom w:val="none" w:sz="0" w:space="0" w:color="auto"/>
                <w:right w:val="none" w:sz="0" w:space="0" w:color="auto"/>
              </w:divBdr>
            </w:div>
          </w:divsChild>
        </w:div>
        <w:div w:id="988557200">
          <w:marLeft w:val="0"/>
          <w:marRight w:val="0"/>
          <w:marTop w:val="0"/>
          <w:marBottom w:val="0"/>
          <w:divBdr>
            <w:top w:val="none" w:sz="0" w:space="0" w:color="auto"/>
            <w:left w:val="none" w:sz="0" w:space="0" w:color="auto"/>
            <w:bottom w:val="none" w:sz="0" w:space="0" w:color="auto"/>
            <w:right w:val="none" w:sz="0" w:space="0" w:color="auto"/>
          </w:divBdr>
          <w:divsChild>
            <w:div w:id="1691251236">
              <w:marLeft w:val="0"/>
              <w:marRight w:val="0"/>
              <w:marTop w:val="0"/>
              <w:marBottom w:val="0"/>
              <w:divBdr>
                <w:top w:val="none" w:sz="0" w:space="0" w:color="auto"/>
                <w:left w:val="none" w:sz="0" w:space="0" w:color="auto"/>
                <w:bottom w:val="none" w:sz="0" w:space="0" w:color="auto"/>
                <w:right w:val="none" w:sz="0" w:space="0" w:color="auto"/>
              </w:divBdr>
            </w:div>
            <w:div w:id="2918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848198">
      <w:bodyDiv w:val="1"/>
      <w:marLeft w:val="0"/>
      <w:marRight w:val="0"/>
      <w:marTop w:val="0"/>
      <w:marBottom w:val="0"/>
      <w:divBdr>
        <w:top w:val="none" w:sz="0" w:space="0" w:color="auto"/>
        <w:left w:val="none" w:sz="0" w:space="0" w:color="auto"/>
        <w:bottom w:val="none" w:sz="0" w:space="0" w:color="auto"/>
        <w:right w:val="none" w:sz="0" w:space="0" w:color="auto"/>
      </w:divBdr>
    </w:div>
    <w:div w:id="1772624120">
      <w:bodyDiv w:val="1"/>
      <w:marLeft w:val="0"/>
      <w:marRight w:val="0"/>
      <w:marTop w:val="0"/>
      <w:marBottom w:val="0"/>
      <w:divBdr>
        <w:top w:val="none" w:sz="0" w:space="0" w:color="auto"/>
        <w:left w:val="none" w:sz="0" w:space="0" w:color="auto"/>
        <w:bottom w:val="none" w:sz="0" w:space="0" w:color="auto"/>
        <w:right w:val="none" w:sz="0" w:space="0" w:color="auto"/>
      </w:divBdr>
    </w:div>
    <w:div w:id="1779327756">
      <w:bodyDiv w:val="1"/>
      <w:marLeft w:val="0"/>
      <w:marRight w:val="0"/>
      <w:marTop w:val="0"/>
      <w:marBottom w:val="0"/>
      <w:divBdr>
        <w:top w:val="none" w:sz="0" w:space="0" w:color="auto"/>
        <w:left w:val="none" w:sz="0" w:space="0" w:color="auto"/>
        <w:bottom w:val="none" w:sz="0" w:space="0" w:color="auto"/>
        <w:right w:val="none" w:sz="0" w:space="0" w:color="auto"/>
      </w:divBdr>
    </w:div>
    <w:div w:id="1997873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BE907-D110-40B9-A858-A38BB3A54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6308</Words>
  <Characters>36588</Characters>
  <Application>Microsoft Office Word</Application>
  <DocSecurity>0</DocSecurity>
  <Lines>304</Lines>
  <Paragraphs>85</Paragraphs>
  <ScaleCrop>false</ScaleCrop>
  <Company/>
  <LinksUpToDate>false</LinksUpToDate>
  <CharactersWithSpaces>42811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2023-03-01T14:14:00Z</dcterms:created>
  <dcterms:modified xsi:type="dcterms:W3CDTF">2023-03-01T14:14:00Z</dcterms:modified>
</cp:coreProperties>
</file>