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1B7" w:rsidRPr="00DA01B7" w:rsidRDefault="00DA01B7" w:rsidP="00DA01B7">
      <w:pPr>
        <w:pStyle w:val="Heading10"/>
        <w:shd w:val="clear" w:color="auto" w:fill="auto"/>
        <w:tabs>
          <w:tab w:val="left" w:pos="294"/>
        </w:tabs>
        <w:spacing w:before="0" w:line="240" w:lineRule="auto"/>
        <w:jc w:val="center"/>
        <w:rPr>
          <w:rFonts w:ascii="Times New Roman" w:hAnsi="Times New Roman" w:cs="Times New Roman"/>
          <w:b/>
          <w:sz w:val="24"/>
          <w:szCs w:val="24"/>
        </w:rPr>
      </w:pPr>
    </w:p>
    <w:p w:rsidR="00DA01B7" w:rsidRDefault="00DA01B7" w:rsidP="00DA01B7">
      <w:pPr>
        <w:pStyle w:val="Heading10"/>
        <w:shd w:val="clear" w:color="auto" w:fill="auto"/>
        <w:tabs>
          <w:tab w:val="left" w:pos="294"/>
        </w:tabs>
        <w:spacing w:before="0" w:line="240" w:lineRule="auto"/>
        <w:jc w:val="center"/>
        <w:rPr>
          <w:rFonts w:ascii="Times New Roman" w:hAnsi="Times New Roman" w:cs="Times New Roman"/>
          <w:b/>
          <w:sz w:val="24"/>
          <w:szCs w:val="24"/>
        </w:rPr>
      </w:pPr>
      <w:r w:rsidRPr="00DA01B7">
        <w:rPr>
          <w:rFonts w:ascii="Times New Roman" w:hAnsi="Times New Roman" w:cs="Times New Roman"/>
          <w:b/>
          <w:sz w:val="24"/>
          <w:szCs w:val="24"/>
        </w:rPr>
        <w:t>CONTRACT</w:t>
      </w:r>
      <w:r w:rsidR="00273651">
        <w:rPr>
          <w:rFonts w:ascii="Times New Roman" w:hAnsi="Times New Roman" w:cs="Times New Roman"/>
          <w:b/>
          <w:sz w:val="24"/>
          <w:szCs w:val="24"/>
        </w:rPr>
        <w:t xml:space="preserve"> PRESTĂRI  SERVICII DE Î</w:t>
      </w:r>
      <w:r w:rsidRPr="00DA01B7">
        <w:rPr>
          <w:rFonts w:ascii="Times New Roman" w:hAnsi="Times New Roman" w:cs="Times New Roman"/>
          <w:b/>
          <w:sz w:val="24"/>
          <w:szCs w:val="24"/>
        </w:rPr>
        <w:t xml:space="preserve">NCHIRIERE </w:t>
      </w:r>
      <w:r w:rsidR="00E173E7">
        <w:rPr>
          <w:rFonts w:ascii="Times New Roman" w:hAnsi="Times New Roman" w:cs="Times New Roman"/>
          <w:b/>
          <w:sz w:val="24"/>
          <w:szCs w:val="24"/>
        </w:rPr>
        <w:t xml:space="preserve">PACHET </w:t>
      </w:r>
      <w:r w:rsidRPr="00DA01B7">
        <w:rPr>
          <w:rFonts w:ascii="Times New Roman" w:hAnsi="Times New Roman" w:cs="Times New Roman"/>
          <w:b/>
          <w:sz w:val="24"/>
          <w:szCs w:val="24"/>
        </w:rPr>
        <w:t>SOFTWARE</w:t>
      </w:r>
    </w:p>
    <w:p w:rsidR="0082544A" w:rsidRDefault="0082544A" w:rsidP="00DA01B7">
      <w:pPr>
        <w:pStyle w:val="Heading10"/>
        <w:shd w:val="clear" w:color="auto" w:fill="auto"/>
        <w:tabs>
          <w:tab w:val="left" w:pos="294"/>
        </w:tabs>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Nr. </w:t>
      </w:r>
      <w:r w:rsidR="008F1801">
        <w:rPr>
          <w:rFonts w:ascii="Times New Roman" w:hAnsi="Times New Roman" w:cs="Times New Roman"/>
          <w:b/>
          <w:sz w:val="24"/>
          <w:szCs w:val="24"/>
        </w:rPr>
        <w:t xml:space="preserve"> </w:t>
      </w:r>
      <w:r w:rsidR="000F750B">
        <w:rPr>
          <w:rFonts w:ascii="Times New Roman" w:hAnsi="Times New Roman" w:cs="Times New Roman"/>
          <w:b/>
          <w:sz w:val="24"/>
          <w:szCs w:val="24"/>
        </w:rPr>
        <w:t>17705 / 2023</w:t>
      </w:r>
    </w:p>
    <w:p w:rsidR="00EF14D0" w:rsidRPr="00DA01B7" w:rsidRDefault="00EF14D0" w:rsidP="00DA01B7">
      <w:pPr>
        <w:pStyle w:val="Heading10"/>
        <w:shd w:val="clear" w:color="auto" w:fill="auto"/>
        <w:tabs>
          <w:tab w:val="left" w:pos="294"/>
        </w:tabs>
        <w:spacing w:before="0" w:line="240" w:lineRule="auto"/>
        <w:jc w:val="center"/>
        <w:rPr>
          <w:rFonts w:ascii="Times New Roman" w:hAnsi="Times New Roman" w:cs="Times New Roman"/>
          <w:b/>
          <w:sz w:val="24"/>
          <w:szCs w:val="24"/>
        </w:rPr>
      </w:pPr>
    </w:p>
    <w:p w:rsidR="00DA01B7" w:rsidRPr="00DA01B7" w:rsidRDefault="00DA01B7" w:rsidP="00DA01B7">
      <w:pPr>
        <w:pStyle w:val="Heading10"/>
        <w:shd w:val="clear" w:color="auto" w:fill="auto"/>
        <w:tabs>
          <w:tab w:val="left" w:pos="294"/>
        </w:tabs>
        <w:spacing w:before="0" w:line="230" w:lineRule="exact"/>
        <w:ind w:left="400"/>
        <w:rPr>
          <w:rFonts w:ascii="Times New Roman" w:hAnsi="Times New Roman" w:cs="Times New Roman"/>
          <w:b/>
          <w:sz w:val="24"/>
          <w:szCs w:val="24"/>
        </w:rPr>
      </w:pPr>
    </w:p>
    <w:p w:rsidR="00D561BB" w:rsidRPr="00207937" w:rsidRDefault="00D561BB" w:rsidP="00D561BB">
      <w:pPr>
        <w:pStyle w:val="Heading10"/>
        <w:numPr>
          <w:ilvl w:val="0"/>
          <w:numId w:val="1"/>
        </w:numPr>
        <w:shd w:val="clear" w:color="auto" w:fill="auto"/>
        <w:tabs>
          <w:tab w:val="left" w:pos="294"/>
        </w:tabs>
        <w:spacing w:before="0" w:line="240" w:lineRule="auto"/>
        <w:rPr>
          <w:rFonts w:ascii="Times New Roman" w:hAnsi="Times New Roman" w:cs="Times New Roman"/>
          <w:b/>
          <w:sz w:val="24"/>
          <w:szCs w:val="24"/>
        </w:rPr>
      </w:pPr>
      <w:r w:rsidRPr="00DA01B7">
        <w:rPr>
          <w:rFonts w:ascii="Times New Roman" w:hAnsi="Times New Roman" w:cs="Times New Roman"/>
          <w:b/>
          <w:sz w:val="24"/>
          <w:szCs w:val="24"/>
        </w:rPr>
        <w:t xml:space="preserve"> PREAMBUL</w:t>
      </w:r>
    </w:p>
    <w:p w:rsidR="00273651" w:rsidRDefault="00A00B1E" w:rsidP="00A00B1E">
      <w:pPr>
        <w:pStyle w:val="Bodytext1"/>
        <w:shd w:val="clear" w:color="auto" w:fill="auto"/>
        <w:spacing w:after="296" w:line="240" w:lineRule="auto"/>
        <w:ind w:left="40" w:hanging="40"/>
        <w:jc w:val="both"/>
        <w:rPr>
          <w:rStyle w:val="BodytextBold4"/>
          <w:rFonts w:ascii="Times New Roman" w:hAnsi="Times New Roman" w:cs="Times New Roman"/>
          <w:sz w:val="24"/>
          <w:szCs w:val="24"/>
        </w:rPr>
      </w:pPr>
      <w:r>
        <w:rPr>
          <w:rFonts w:ascii="Times New Roman" w:hAnsi="Times New Roman" w:cs="Times New Roman"/>
          <w:sz w:val="24"/>
          <w:szCs w:val="24"/>
        </w:rPr>
        <w:t xml:space="preserve"> </w:t>
      </w:r>
      <w:r w:rsidR="00DA01B7" w:rsidRPr="00DA01B7">
        <w:rPr>
          <w:rFonts w:ascii="Times New Roman" w:hAnsi="Times New Roman" w:cs="Times New Roman"/>
          <w:sz w:val="24"/>
          <w:szCs w:val="24"/>
        </w:rPr>
        <w:t>În temeiul Legii nr. 98/2016 privind achizițiile publice,</w:t>
      </w:r>
      <w:r w:rsidR="00273651">
        <w:rPr>
          <w:rFonts w:ascii="Times New Roman" w:hAnsi="Times New Roman" w:cs="Times New Roman"/>
          <w:sz w:val="24"/>
          <w:szCs w:val="24"/>
        </w:rPr>
        <w:t xml:space="preserve"> cu modificările și completările ulterioare</w:t>
      </w:r>
      <w:r w:rsidR="00DA01B7" w:rsidRPr="00DA01B7">
        <w:rPr>
          <w:rFonts w:ascii="Times New Roman" w:hAnsi="Times New Roman" w:cs="Times New Roman"/>
          <w:sz w:val="24"/>
          <w:szCs w:val="24"/>
        </w:rPr>
        <w:t xml:space="preserve"> s-a încheiat prezentul contract de prestări servicii,</w:t>
      </w:r>
      <w:r w:rsidR="00DA01B7" w:rsidRPr="00DA01B7">
        <w:rPr>
          <w:rStyle w:val="BodytextBold4"/>
          <w:rFonts w:ascii="Times New Roman" w:hAnsi="Times New Roman" w:cs="Times New Roman"/>
          <w:sz w:val="24"/>
          <w:szCs w:val="24"/>
        </w:rPr>
        <w:t xml:space="preserve"> </w:t>
      </w:r>
    </w:p>
    <w:p w:rsidR="00DA01B7" w:rsidRPr="00273651" w:rsidRDefault="00DA01B7" w:rsidP="00A00B1E">
      <w:pPr>
        <w:pStyle w:val="Bodytext1"/>
        <w:shd w:val="clear" w:color="auto" w:fill="auto"/>
        <w:spacing w:after="296" w:line="240" w:lineRule="auto"/>
        <w:ind w:left="40" w:hanging="40"/>
        <w:jc w:val="both"/>
        <w:rPr>
          <w:rStyle w:val="BodytextBold4"/>
          <w:rFonts w:ascii="Times New Roman" w:hAnsi="Times New Roman" w:cs="Times New Roman"/>
          <w:b w:val="0"/>
          <w:sz w:val="24"/>
          <w:szCs w:val="24"/>
        </w:rPr>
      </w:pPr>
      <w:r w:rsidRPr="00273651">
        <w:rPr>
          <w:rStyle w:val="BodytextBold4"/>
          <w:rFonts w:ascii="Times New Roman" w:hAnsi="Times New Roman" w:cs="Times New Roman"/>
          <w:b w:val="0"/>
          <w:sz w:val="24"/>
          <w:szCs w:val="24"/>
        </w:rPr>
        <w:t>între:</w:t>
      </w:r>
    </w:p>
    <w:p w:rsidR="00DA01B7" w:rsidRDefault="00DA01B7" w:rsidP="00DA01B7">
      <w:pPr>
        <w:ind w:right="49"/>
        <w:jc w:val="both"/>
        <w:rPr>
          <w:sz w:val="24"/>
          <w:szCs w:val="24"/>
        </w:rPr>
      </w:pPr>
      <w:r w:rsidRPr="00B30342">
        <w:rPr>
          <w:rStyle w:val="BodytextBold3"/>
          <w:rFonts w:ascii="Times New Roman" w:hAnsi="Times New Roman" w:cs="Times New Roman"/>
          <w:sz w:val="24"/>
          <w:szCs w:val="24"/>
        </w:rPr>
        <w:t>SECTORUL 2</w:t>
      </w:r>
      <w:r w:rsidRPr="00A67A6B">
        <w:rPr>
          <w:b/>
          <w:i/>
          <w:sz w:val="24"/>
          <w:szCs w:val="24"/>
        </w:rPr>
        <w:t xml:space="preserve"> AL MUNICIPIULUI BUCUREŞTI,</w:t>
      </w:r>
      <w:r w:rsidRPr="00CF6F79">
        <w:rPr>
          <w:sz w:val="24"/>
          <w:szCs w:val="24"/>
        </w:rPr>
        <w:t xml:space="preserve"> cu sediul în st</w:t>
      </w:r>
      <w:r w:rsidR="009B6E94">
        <w:rPr>
          <w:sz w:val="24"/>
          <w:szCs w:val="24"/>
        </w:rPr>
        <w:t>rada Chiristigiilor nr. 11-13, S</w:t>
      </w:r>
      <w:r w:rsidRPr="00CF6F79">
        <w:rPr>
          <w:sz w:val="24"/>
          <w:szCs w:val="24"/>
        </w:rPr>
        <w:t>ector 2, Telefon / Fax: 021.209.60.00, 021.252.44.46,</w:t>
      </w:r>
      <w:r w:rsidR="00B30342">
        <w:rPr>
          <w:sz w:val="24"/>
          <w:szCs w:val="24"/>
        </w:rPr>
        <w:t xml:space="preserve"> Cod Fiscal 4204038, Număr Cont</w:t>
      </w:r>
      <w:r w:rsidRPr="00CF6F79">
        <w:rPr>
          <w:sz w:val="24"/>
          <w:szCs w:val="24"/>
        </w:rPr>
        <w:t xml:space="preserve">  </w:t>
      </w:r>
      <w:r w:rsidRPr="00D561BB">
        <w:rPr>
          <w:sz w:val="24"/>
          <w:szCs w:val="24"/>
        </w:rPr>
        <w:t xml:space="preserve">RO37TREZ7025006XXX000197, </w:t>
      </w:r>
      <w:r w:rsidRPr="00CF6F79">
        <w:rPr>
          <w:sz w:val="24"/>
          <w:szCs w:val="24"/>
        </w:rPr>
        <w:t>deschis   la Trezo</w:t>
      </w:r>
      <w:r w:rsidR="00CF6F79">
        <w:rPr>
          <w:sz w:val="24"/>
          <w:szCs w:val="24"/>
        </w:rPr>
        <w:t xml:space="preserve">reria Sector 2, reprezentată   </w:t>
      </w:r>
      <w:r w:rsidRPr="00CF6F79">
        <w:rPr>
          <w:sz w:val="24"/>
          <w:szCs w:val="24"/>
        </w:rPr>
        <w:t>prin PRIMAR RADU – NICOLAE MIHAIU în calitate de</w:t>
      </w:r>
      <w:r w:rsidR="000850DE">
        <w:rPr>
          <w:rStyle w:val="BodytextBold4"/>
          <w:rFonts w:ascii="Times New Roman" w:eastAsia="Calibri" w:hAnsi="Times New Roman" w:cs="Times New Roman"/>
          <w:b w:val="0"/>
          <w:sz w:val="24"/>
          <w:szCs w:val="24"/>
        </w:rPr>
        <w:t xml:space="preserve"> Autoritate C</w:t>
      </w:r>
      <w:r w:rsidRPr="00CF6F79">
        <w:rPr>
          <w:rStyle w:val="BodytextBold4"/>
          <w:rFonts w:ascii="Times New Roman" w:eastAsia="Calibri" w:hAnsi="Times New Roman" w:cs="Times New Roman"/>
          <w:b w:val="0"/>
          <w:sz w:val="24"/>
          <w:szCs w:val="24"/>
        </w:rPr>
        <w:t>ontractantă, denumită în continuare Autoritate,</w:t>
      </w:r>
      <w:r w:rsidRPr="00CF6F79">
        <w:rPr>
          <w:sz w:val="24"/>
          <w:szCs w:val="24"/>
        </w:rPr>
        <w:t xml:space="preserve"> pe de o parte, </w:t>
      </w:r>
    </w:p>
    <w:p w:rsidR="00A67A6B" w:rsidRPr="00CF6F79" w:rsidRDefault="00A67A6B" w:rsidP="00DA01B7">
      <w:pPr>
        <w:ind w:right="49"/>
        <w:jc w:val="both"/>
        <w:rPr>
          <w:sz w:val="24"/>
          <w:szCs w:val="24"/>
        </w:rPr>
      </w:pPr>
      <w:bookmarkStart w:id="0" w:name="_GoBack"/>
      <w:bookmarkEnd w:id="0"/>
    </w:p>
    <w:p w:rsidR="004707D3" w:rsidRDefault="00E52494" w:rsidP="004707D3">
      <w:pPr>
        <w:pStyle w:val="Bodytext1"/>
        <w:shd w:val="clear" w:color="auto" w:fill="auto"/>
        <w:spacing w:line="307" w:lineRule="exact"/>
        <w:ind w:left="40" w:right="60" w:firstLine="811"/>
        <w:jc w:val="both"/>
        <w:rPr>
          <w:rFonts w:ascii="Times New Roman" w:hAnsi="Times New Roman" w:cs="Times New Roman"/>
          <w:sz w:val="24"/>
          <w:szCs w:val="24"/>
        </w:rPr>
      </w:pPr>
      <w:r>
        <w:rPr>
          <w:rFonts w:ascii="Times New Roman" w:hAnsi="Times New Roman" w:cs="Times New Roman"/>
          <w:sz w:val="24"/>
          <w:szCs w:val="24"/>
        </w:rPr>
        <w:t>ș</w:t>
      </w:r>
      <w:r w:rsidR="00DA01B7" w:rsidRPr="00CF6F79">
        <w:rPr>
          <w:rFonts w:ascii="Times New Roman" w:hAnsi="Times New Roman" w:cs="Times New Roman"/>
          <w:sz w:val="24"/>
          <w:szCs w:val="24"/>
        </w:rPr>
        <w:t>i</w:t>
      </w:r>
    </w:p>
    <w:p w:rsidR="00A67A6B" w:rsidRDefault="00A67A6B" w:rsidP="004707D3">
      <w:pPr>
        <w:pStyle w:val="Bodytext1"/>
        <w:shd w:val="clear" w:color="auto" w:fill="auto"/>
        <w:spacing w:line="307" w:lineRule="exact"/>
        <w:ind w:left="40" w:right="60" w:firstLine="811"/>
        <w:jc w:val="both"/>
        <w:rPr>
          <w:rFonts w:ascii="Times New Roman" w:hAnsi="Times New Roman" w:cs="Times New Roman"/>
          <w:sz w:val="24"/>
          <w:szCs w:val="24"/>
        </w:rPr>
      </w:pPr>
    </w:p>
    <w:p w:rsidR="00756330" w:rsidRDefault="00756330" w:rsidP="004707D3">
      <w:pPr>
        <w:jc w:val="both"/>
        <w:rPr>
          <w:lang w:val="en-US"/>
        </w:rPr>
      </w:pPr>
      <w:r w:rsidRPr="00A67A6B">
        <w:rPr>
          <w:b/>
          <w:i/>
          <w:sz w:val="24"/>
          <w:szCs w:val="24"/>
        </w:rPr>
        <w:t>S.C. ADVANCED TECHN</w:t>
      </w:r>
      <w:r w:rsidR="00E52494" w:rsidRPr="00A67A6B">
        <w:rPr>
          <w:b/>
          <w:i/>
          <w:sz w:val="24"/>
          <w:szCs w:val="24"/>
        </w:rPr>
        <w:t>OLOGY SYSTEMS S.R.L</w:t>
      </w:r>
      <w:r w:rsidR="00E52494">
        <w:rPr>
          <w:sz w:val="24"/>
          <w:szCs w:val="24"/>
        </w:rPr>
        <w:t>. cu sediul în localitatea</w:t>
      </w:r>
      <w:r w:rsidR="00F47668">
        <w:rPr>
          <w:sz w:val="24"/>
          <w:szCs w:val="24"/>
        </w:rPr>
        <w:t xml:space="preserve"> ………., tel ………</w:t>
      </w:r>
      <w:r w:rsidR="00B61390">
        <w:rPr>
          <w:sz w:val="24"/>
          <w:szCs w:val="24"/>
        </w:rPr>
        <w:t>,</w:t>
      </w:r>
      <w:r w:rsidR="00E52494">
        <w:rPr>
          <w:sz w:val="24"/>
          <w:szCs w:val="24"/>
        </w:rPr>
        <w:t xml:space="preserve"> </w:t>
      </w:r>
      <w:r>
        <w:rPr>
          <w:sz w:val="24"/>
          <w:szCs w:val="24"/>
        </w:rPr>
        <w:t>înregistrată la Oficiul Registrului</w:t>
      </w:r>
      <w:r w:rsidR="00F47668">
        <w:rPr>
          <w:sz w:val="24"/>
          <w:szCs w:val="24"/>
        </w:rPr>
        <w:t xml:space="preserve"> Comerțului cu nr. ……….</w:t>
      </w:r>
      <w:r>
        <w:rPr>
          <w:sz w:val="24"/>
          <w:szCs w:val="24"/>
        </w:rPr>
        <w:t>,  C</w:t>
      </w:r>
      <w:r w:rsidR="00E52494">
        <w:rPr>
          <w:sz w:val="24"/>
          <w:szCs w:val="24"/>
        </w:rPr>
        <w:t>.</w:t>
      </w:r>
      <w:r>
        <w:rPr>
          <w:sz w:val="24"/>
          <w:szCs w:val="24"/>
        </w:rPr>
        <w:t>U</w:t>
      </w:r>
      <w:r w:rsidR="00E52494">
        <w:rPr>
          <w:sz w:val="24"/>
          <w:szCs w:val="24"/>
        </w:rPr>
        <w:t>.</w:t>
      </w:r>
      <w:r>
        <w:rPr>
          <w:sz w:val="24"/>
          <w:szCs w:val="24"/>
        </w:rPr>
        <w:t>I</w:t>
      </w:r>
      <w:r w:rsidR="00E52494">
        <w:rPr>
          <w:sz w:val="24"/>
          <w:szCs w:val="24"/>
        </w:rPr>
        <w:t>.</w:t>
      </w:r>
      <w:r w:rsidR="00F47668">
        <w:rPr>
          <w:sz w:val="24"/>
          <w:szCs w:val="24"/>
        </w:rPr>
        <w:t>  RO ………., cont Trezorerie nr. ……….</w:t>
      </w:r>
      <w:r>
        <w:rPr>
          <w:color w:val="000000"/>
          <w:sz w:val="24"/>
          <w:szCs w:val="24"/>
        </w:rPr>
        <w:t xml:space="preserve">  </w:t>
      </w:r>
      <w:r w:rsidR="00F47668">
        <w:rPr>
          <w:sz w:val="24"/>
          <w:szCs w:val="24"/>
        </w:rPr>
        <w:t>deschis la ………</w:t>
      </w:r>
      <w:r>
        <w:rPr>
          <w:sz w:val="24"/>
          <w:szCs w:val="24"/>
        </w:rPr>
        <w:t xml:space="preserve">,  reprezentată </w:t>
      </w:r>
      <w:r w:rsidR="00F47668">
        <w:rPr>
          <w:sz w:val="24"/>
          <w:szCs w:val="24"/>
        </w:rPr>
        <w:t>legal  prin ……….</w:t>
      </w:r>
      <w:r w:rsidR="00B61390">
        <w:rPr>
          <w:sz w:val="24"/>
          <w:szCs w:val="24"/>
        </w:rPr>
        <w:t>, în calitate de Contractant</w:t>
      </w:r>
      <w:r w:rsidR="004707D3">
        <w:rPr>
          <w:sz w:val="24"/>
          <w:szCs w:val="24"/>
        </w:rPr>
        <w:t xml:space="preserve">, denumit în continuare </w:t>
      </w:r>
      <w:r w:rsidR="00B61390">
        <w:rPr>
          <w:sz w:val="24"/>
          <w:szCs w:val="24"/>
        </w:rPr>
        <w:t>Contractant, pe de altă parte</w:t>
      </w:r>
    </w:p>
    <w:p w:rsidR="00DA01B7" w:rsidRPr="00DA01B7" w:rsidRDefault="00DA01B7" w:rsidP="00DA01B7">
      <w:pPr>
        <w:pStyle w:val="Bodytext1"/>
        <w:shd w:val="clear" w:color="auto" w:fill="auto"/>
        <w:spacing w:line="360" w:lineRule="auto"/>
        <w:ind w:firstLine="0"/>
        <w:jc w:val="both"/>
        <w:rPr>
          <w:rFonts w:ascii="Times New Roman" w:hAnsi="Times New Roman" w:cs="Times New Roman"/>
          <w:sz w:val="24"/>
          <w:szCs w:val="24"/>
        </w:rPr>
      </w:pPr>
    </w:p>
    <w:p w:rsidR="00DA01B7" w:rsidRPr="00DA01B7" w:rsidRDefault="00DA01B7" w:rsidP="00DA01B7">
      <w:pPr>
        <w:pStyle w:val="Heading10"/>
        <w:numPr>
          <w:ilvl w:val="0"/>
          <w:numId w:val="1"/>
        </w:numPr>
        <w:shd w:val="clear" w:color="auto" w:fill="auto"/>
        <w:tabs>
          <w:tab w:val="left" w:pos="299"/>
        </w:tabs>
        <w:spacing w:before="0" w:line="240" w:lineRule="auto"/>
        <w:ind w:left="0" w:firstLine="0"/>
        <w:rPr>
          <w:rFonts w:ascii="Times New Roman" w:hAnsi="Times New Roman" w:cs="Times New Roman"/>
          <w:b/>
          <w:sz w:val="24"/>
          <w:szCs w:val="24"/>
        </w:rPr>
      </w:pPr>
      <w:bookmarkStart w:id="1" w:name="bookmark2"/>
      <w:r w:rsidRPr="00DA01B7">
        <w:rPr>
          <w:rFonts w:ascii="Times New Roman" w:hAnsi="Times New Roman" w:cs="Times New Roman"/>
          <w:b/>
          <w:sz w:val="24"/>
          <w:szCs w:val="24"/>
        </w:rPr>
        <w:t>DEFINIŢII</w:t>
      </w:r>
      <w:bookmarkEnd w:id="1"/>
    </w:p>
    <w:p w:rsidR="00DA01B7" w:rsidRPr="00DA01B7" w:rsidRDefault="00DA01B7" w:rsidP="00DA01B7">
      <w:pPr>
        <w:pStyle w:val="Bodytext1"/>
        <w:shd w:val="clear" w:color="auto" w:fill="auto"/>
        <w:spacing w:line="240" w:lineRule="auto"/>
        <w:ind w:firstLine="0"/>
        <w:rPr>
          <w:rFonts w:ascii="Times New Roman" w:hAnsi="Times New Roman" w:cs="Times New Roman"/>
          <w:sz w:val="24"/>
          <w:szCs w:val="24"/>
        </w:rPr>
      </w:pPr>
      <w:r w:rsidRPr="00DA01B7">
        <w:rPr>
          <w:rStyle w:val="Bodytext135pt"/>
          <w:rFonts w:ascii="Times New Roman" w:hAnsi="Times New Roman" w:cs="Times New Roman"/>
          <w:sz w:val="24"/>
          <w:szCs w:val="24"/>
        </w:rPr>
        <w:t>2.1</w:t>
      </w:r>
      <w:r w:rsidRPr="00DA01B7">
        <w:rPr>
          <w:rFonts w:ascii="Times New Roman" w:hAnsi="Times New Roman" w:cs="Times New Roman"/>
          <w:sz w:val="24"/>
          <w:szCs w:val="24"/>
        </w:rPr>
        <w:t xml:space="preserve"> - In prezentul contract urmă</w:t>
      </w:r>
      <w:r w:rsidR="00F25706">
        <w:rPr>
          <w:rFonts w:ascii="Times New Roman" w:hAnsi="Times New Roman" w:cs="Times New Roman"/>
          <w:sz w:val="24"/>
          <w:szCs w:val="24"/>
        </w:rPr>
        <w:t>torii termeni vor fi interpretaț</w:t>
      </w:r>
      <w:r w:rsidRPr="00DA01B7">
        <w:rPr>
          <w:rFonts w:ascii="Times New Roman" w:hAnsi="Times New Roman" w:cs="Times New Roman"/>
          <w:sz w:val="24"/>
          <w:szCs w:val="24"/>
        </w:rPr>
        <w:t>i astfel:</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 xml:space="preserve">a.  </w:t>
      </w:r>
      <w:r w:rsidRPr="00DA01B7">
        <w:rPr>
          <w:b/>
          <w:i/>
          <w:color w:val="000000"/>
          <w:sz w:val="24"/>
          <w:szCs w:val="24"/>
        </w:rPr>
        <w:t>contract</w:t>
      </w:r>
      <w:r w:rsidR="00F25706">
        <w:rPr>
          <w:color w:val="000000"/>
          <w:sz w:val="24"/>
          <w:szCs w:val="24"/>
        </w:rPr>
        <w:t xml:space="preserve"> - prezentul contract ș</w:t>
      </w:r>
      <w:r w:rsidRPr="00DA01B7">
        <w:rPr>
          <w:color w:val="000000"/>
          <w:sz w:val="24"/>
          <w:szCs w:val="24"/>
        </w:rPr>
        <w:t>i toate anexele sale;</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 xml:space="preserve">b. </w:t>
      </w:r>
      <w:r w:rsidR="00D561BB">
        <w:rPr>
          <w:b/>
          <w:i/>
          <w:color w:val="000000"/>
          <w:sz w:val="24"/>
          <w:szCs w:val="24"/>
        </w:rPr>
        <w:t>Autoritate ș</w:t>
      </w:r>
      <w:r w:rsidRPr="00DA01B7">
        <w:rPr>
          <w:b/>
          <w:i/>
          <w:color w:val="000000"/>
          <w:sz w:val="24"/>
          <w:szCs w:val="24"/>
        </w:rPr>
        <w:t>i Contractant</w:t>
      </w:r>
      <w:r w:rsidR="00F25706">
        <w:rPr>
          <w:color w:val="000000"/>
          <w:sz w:val="24"/>
          <w:szCs w:val="24"/>
        </w:rPr>
        <w:t xml:space="preserve"> - părțile contractante, aș</w:t>
      </w:r>
      <w:r w:rsidRPr="00DA01B7">
        <w:rPr>
          <w:color w:val="000000"/>
          <w:sz w:val="24"/>
          <w:szCs w:val="24"/>
        </w:rPr>
        <w:t>a cum sunt acestea numite în prezentul contract;</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 xml:space="preserve">c. </w:t>
      </w:r>
      <w:r w:rsidR="00D561BB">
        <w:rPr>
          <w:b/>
          <w:i/>
          <w:color w:val="000000"/>
          <w:sz w:val="24"/>
          <w:szCs w:val="24"/>
        </w:rPr>
        <w:t>preț</w:t>
      </w:r>
      <w:r w:rsidRPr="00DA01B7">
        <w:rPr>
          <w:b/>
          <w:i/>
          <w:color w:val="000000"/>
          <w:sz w:val="24"/>
          <w:szCs w:val="24"/>
        </w:rPr>
        <w:t>ul contractului</w:t>
      </w:r>
      <w:r w:rsidR="00D561BB">
        <w:rPr>
          <w:color w:val="000000"/>
          <w:sz w:val="24"/>
          <w:szCs w:val="24"/>
        </w:rPr>
        <w:t xml:space="preserve"> - preț</w:t>
      </w:r>
      <w:r w:rsidRPr="00DA01B7">
        <w:rPr>
          <w:color w:val="000000"/>
          <w:sz w:val="24"/>
          <w:szCs w:val="24"/>
        </w:rPr>
        <w:t>ul plătibil Contractantului de către Autoritate, în baza contractului,</w:t>
      </w:r>
      <w:r w:rsidR="00EA32F4">
        <w:rPr>
          <w:color w:val="000000"/>
          <w:sz w:val="24"/>
          <w:szCs w:val="24"/>
        </w:rPr>
        <w:t xml:space="preserve"> pentru îndeplinirea integrală ș</w:t>
      </w:r>
      <w:r w:rsidRPr="00DA01B7">
        <w:rPr>
          <w:color w:val="000000"/>
          <w:sz w:val="24"/>
          <w:szCs w:val="24"/>
        </w:rPr>
        <w:t>i c</w:t>
      </w:r>
      <w:r w:rsidR="0070370D">
        <w:rPr>
          <w:color w:val="000000"/>
          <w:sz w:val="24"/>
          <w:szCs w:val="24"/>
        </w:rPr>
        <w:t>orespunzătoare a tuturor obligaț</w:t>
      </w:r>
      <w:r w:rsidRPr="00DA01B7">
        <w:rPr>
          <w:color w:val="000000"/>
          <w:sz w:val="24"/>
          <w:szCs w:val="24"/>
        </w:rPr>
        <w:t>iilor sale, asumate prin contract;</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 xml:space="preserve">d. </w:t>
      </w:r>
      <w:r w:rsidR="0070370D">
        <w:rPr>
          <w:b/>
          <w:i/>
          <w:color w:val="000000"/>
          <w:sz w:val="24"/>
          <w:szCs w:val="24"/>
        </w:rPr>
        <w:t>reprezentanții Autorităț</w:t>
      </w:r>
      <w:r w:rsidRPr="00DA01B7">
        <w:rPr>
          <w:b/>
          <w:i/>
          <w:color w:val="000000"/>
          <w:sz w:val="24"/>
          <w:szCs w:val="24"/>
        </w:rPr>
        <w:t>ii</w:t>
      </w:r>
      <w:r w:rsidRPr="00DA01B7">
        <w:rPr>
          <w:color w:val="000000"/>
          <w:sz w:val="24"/>
          <w:szCs w:val="24"/>
        </w:rPr>
        <w:t xml:space="preserve"> - persoane juridice sau fizice desemnate de Autoritate pent</w:t>
      </w:r>
      <w:r w:rsidR="00EA32F4">
        <w:rPr>
          <w:color w:val="000000"/>
          <w:sz w:val="24"/>
          <w:szCs w:val="24"/>
        </w:rPr>
        <w:t>ru asigurarea verificării execuț</w:t>
      </w:r>
      <w:r w:rsidRPr="00DA01B7">
        <w:rPr>
          <w:color w:val="000000"/>
          <w:sz w:val="24"/>
          <w:szCs w:val="24"/>
        </w:rPr>
        <w:t>iei cor</w:t>
      </w:r>
      <w:r w:rsidR="00EA32F4">
        <w:rPr>
          <w:color w:val="000000"/>
          <w:sz w:val="24"/>
          <w:szCs w:val="24"/>
        </w:rPr>
        <w:t>ecte a lucrărilor sau pentru a îndeplini anumite î</w:t>
      </w:r>
      <w:r w:rsidRPr="00DA01B7">
        <w:rPr>
          <w:color w:val="000000"/>
          <w:sz w:val="24"/>
          <w:szCs w:val="24"/>
        </w:rPr>
        <w:t>ndatoriri;</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 xml:space="preserve">e. </w:t>
      </w:r>
      <w:r w:rsidRPr="00DA01B7">
        <w:rPr>
          <w:b/>
          <w:i/>
          <w:color w:val="000000"/>
          <w:sz w:val="24"/>
          <w:szCs w:val="24"/>
        </w:rPr>
        <w:t>reprezentantul Contractantului</w:t>
      </w:r>
      <w:r w:rsidRPr="00DA01B7">
        <w:rPr>
          <w:color w:val="000000"/>
          <w:sz w:val="24"/>
          <w:szCs w:val="24"/>
        </w:rPr>
        <w:t xml:space="preserve"> - persoana desem</w:t>
      </w:r>
      <w:r w:rsidR="00EA32F4">
        <w:rPr>
          <w:color w:val="000000"/>
          <w:sz w:val="24"/>
          <w:szCs w:val="24"/>
        </w:rPr>
        <w:t>nata de Contractant sa primească instrucț</w:t>
      </w:r>
      <w:r w:rsidRPr="00DA01B7">
        <w:rPr>
          <w:color w:val="000000"/>
          <w:sz w:val="24"/>
          <w:szCs w:val="24"/>
        </w:rPr>
        <w:t xml:space="preserve">iuni in numele acestuia, aprobate de Autoritate; </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 xml:space="preserve">f. </w:t>
      </w:r>
      <w:r w:rsidRPr="00DA01B7">
        <w:rPr>
          <w:b/>
          <w:i/>
          <w:color w:val="000000"/>
          <w:sz w:val="24"/>
          <w:szCs w:val="24"/>
        </w:rPr>
        <w:t>produse</w:t>
      </w:r>
      <w:r w:rsidR="00EA32F4">
        <w:rPr>
          <w:color w:val="000000"/>
          <w:sz w:val="24"/>
          <w:szCs w:val="24"/>
        </w:rPr>
        <w:t xml:space="preserve"> - echipamente, maș</w:t>
      </w:r>
      <w:r w:rsidRPr="00DA01B7">
        <w:rPr>
          <w:color w:val="000000"/>
          <w:sz w:val="24"/>
          <w:szCs w:val="24"/>
        </w:rPr>
        <w:t>inile, utilajele, piesele de schimb si orice alte bunuri cuprinse in anexa/anexele la prezentul contract si pe care contractantul ar</w:t>
      </w:r>
      <w:r w:rsidR="00EA32F4">
        <w:rPr>
          <w:color w:val="000000"/>
          <w:sz w:val="24"/>
          <w:szCs w:val="24"/>
        </w:rPr>
        <w:t>e obligaț</w:t>
      </w:r>
      <w:r w:rsidRPr="00DA01B7">
        <w:rPr>
          <w:color w:val="000000"/>
          <w:sz w:val="24"/>
          <w:szCs w:val="24"/>
        </w:rPr>
        <w:t>ia de a le furniza aferent serviciilor prestate conform contractului;</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 xml:space="preserve">g. </w:t>
      </w:r>
      <w:r w:rsidRPr="00DA01B7">
        <w:rPr>
          <w:b/>
          <w:i/>
          <w:color w:val="000000"/>
          <w:sz w:val="24"/>
          <w:szCs w:val="24"/>
        </w:rPr>
        <w:t xml:space="preserve">servicii </w:t>
      </w:r>
      <w:r w:rsidRPr="00DA01B7">
        <w:rPr>
          <w:i/>
          <w:color w:val="000000"/>
          <w:sz w:val="24"/>
          <w:szCs w:val="24"/>
        </w:rPr>
        <w:t>–</w:t>
      </w:r>
      <w:r w:rsidR="002B5759">
        <w:rPr>
          <w:color w:val="000000"/>
          <w:sz w:val="24"/>
          <w:szCs w:val="24"/>
        </w:rPr>
        <w:t xml:space="preserve"> servicii aferente livră</w:t>
      </w:r>
      <w:r w:rsidRPr="00DA01B7">
        <w:rPr>
          <w:color w:val="000000"/>
          <w:sz w:val="24"/>
          <w:szCs w:val="24"/>
        </w:rPr>
        <w:t>ri</w:t>
      </w:r>
      <w:r w:rsidR="00EA32F4">
        <w:rPr>
          <w:color w:val="000000"/>
          <w:sz w:val="24"/>
          <w:szCs w:val="24"/>
        </w:rPr>
        <w:t>i produselor, respectiv activităț</w:t>
      </w:r>
      <w:r w:rsidRPr="00DA01B7">
        <w:rPr>
          <w:color w:val="000000"/>
          <w:sz w:val="24"/>
          <w:szCs w:val="24"/>
        </w:rPr>
        <w:t>i legate de furnizarea produselor, cum ar fi: transportul, asigurar</w:t>
      </w:r>
      <w:r w:rsidR="00EA32F4">
        <w:rPr>
          <w:color w:val="000000"/>
          <w:sz w:val="24"/>
          <w:szCs w:val="24"/>
        </w:rPr>
        <w:t>ea, instalarea, punerea in funcț</w:t>
      </w:r>
      <w:r w:rsidRPr="00DA01B7">
        <w:rPr>
          <w:color w:val="000000"/>
          <w:sz w:val="24"/>
          <w:szCs w:val="24"/>
        </w:rPr>
        <w:t>iune, asisten</w:t>
      </w:r>
      <w:r w:rsidR="002B5759">
        <w:rPr>
          <w:color w:val="000000"/>
          <w:sz w:val="24"/>
          <w:szCs w:val="24"/>
        </w:rPr>
        <w:t>ta tehnica in perioada de garanț</w:t>
      </w:r>
      <w:r w:rsidRPr="00DA01B7">
        <w:rPr>
          <w:color w:val="000000"/>
          <w:sz w:val="24"/>
          <w:szCs w:val="24"/>
        </w:rPr>
        <w:t>i</w:t>
      </w:r>
      <w:r w:rsidR="002B5759">
        <w:rPr>
          <w:color w:val="000000"/>
          <w:sz w:val="24"/>
          <w:szCs w:val="24"/>
        </w:rPr>
        <w:t>e si orice alte asemenea obligaț</w:t>
      </w:r>
      <w:r w:rsidR="00E603F9">
        <w:rPr>
          <w:color w:val="000000"/>
          <w:sz w:val="24"/>
          <w:szCs w:val="24"/>
        </w:rPr>
        <w:t>ii care revin Contractantului</w:t>
      </w:r>
      <w:r w:rsidRPr="00DA01B7">
        <w:rPr>
          <w:color w:val="000000"/>
          <w:sz w:val="24"/>
          <w:szCs w:val="24"/>
        </w:rPr>
        <w:t xml:space="preserve"> prin contract;</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 xml:space="preserve">h. </w:t>
      </w:r>
      <w:r w:rsidRPr="00DA01B7">
        <w:rPr>
          <w:b/>
          <w:i/>
          <w:sz w:val="24"/>
          <w:szCs w:val="24"/>
        </w:rPr>
        <w:t>standarde</w:t>
      </w:r>
      <w:r w:rsidRPr="00DA01B7">
        <w:rPr>
          <w:sz w:val="24"/>
          <w:szCs w:val="24"/>
        </w:rPr>
        <w:t xml:space="preserve"> - standardele, reglementările tehnice sau altele asemenea prevăzute in Caietul de sarcini si in propunerea tehnica</w:t>
      </w:r>
      <w:r w:rsidRPr="00DA01B7">
        <w:rPr>
          <w:color w:val="000000"/>
          <w:sz w:val="24"/>
          <w:szCs w:val="24"/>
        </w:rPr>
        <w:t>;</w:t>
      </w:r>
    </w:p>
    <w:p w:rsidR="00DA01B7" w:rsidRPr="00DA01B7" w:rsidRDefault="00DA01B7" w:rsidP="00DA01B7">
      <w:pPr>
        <w:pStyle w:val="DefaultText"/>
        <w:overflowPunct/>
        <w:autoSpaceDE/>
        <w:adjustRightInd/>
        <w:jc w:val="both"/>
        <w:rPr>
          <w:szCs w:val="24"/>
        </w:rPr>
      </w:pPr>
      <w:r w:rsidRPr="00DA01B7">
        <w:rPr>
          <w:szCs w:val="24"/>
        </w:rPr>
        <w:t>i.</w:t>
      </w:r>
      <w:r w:rsidRPr="00DA01B7">
        <w:rPr>
          <w:b/>
          <w:i/>
          <w:szCs w:val="24"/>
        </w:rPr>
        <w:t xml:space="preserve"> origine</w:t>
      </w:r>
      <w:r w:rsidRPr="00DA01B7">
        <w:rPr>
          <w:b/>
          <w:szCs w:val="24"/>
        </w:rPr>
        <w:t xml:space="preserve"> </w:t>
      </w:r>
      <w:r w:rsidRPr="00DA01B7">
        <w:rPr>
          <w:szCs w:val="24"/>
        </w:rPr>
        <w:t>-</w:t>
      </w:r>
      <w:r w:rsidRPr="00DA01B7">
        <w:rPr>
          <w:b/>
          <w:szCs w:val="24"/>
        </w:rPr>
        <w:t xml:space="preserve"> </w:t>
      </w:r>
      <w:r w:rsidRPr="00DA01B7">
        <w:rPr>
          <w:szCs w:val="24"/>
        </w:rPr>
        <w:t>locul unde produsele au fost realizate, fabricate. Produsele sunt fabricate atunci când prin procesul de fabricare, p</w:t>
      </w:r>
      <w:r w:rsidR="002B5759">
        <w:rPr>
          <w:szCs w:val="24"/>
        </w:rPr>
        <w:t>relucrare sau asamblare majoră si esenț</w:t>
      </w:r>
      <w:r w:rsidRPr="00DA01B7">
        <w:rPr>
          <w:szCs w:val="24"/>
        </w:rPr>
        <w:t>ială a componentelor rezultă un produs nou, recunoscut comercial, care este diferit, prin caracteristicile sale de bază, prin scop sau prin utilitate, de componentele sale. Originea produselor si furnizar</w:t>
      </w:r>
      <w:r w:rsidR="002B5759">
        <w:rPr>
          <w:szCs w:val="24"/>
        </w:rPr>
        <w:t>ea lor poate fi distinctă de naț</w:t>
      </w:r>
      <w:r w:rsidRPr="00DA01B7">
        <w:rPr>
          <w:szCs w:val="24"/>
        </w:rPr>
        <w:t>ionalitatea contractantului ;</w:t>
      </w:r>
    </w:p>
    <w:p w:rsidR="00DA01B7" w:rsidRPr="00C3132E" w:rsidRDefault="00DA01B7" w:rsidP="00C3132E">
      <w:pPr>
        <w:autoSpaceDE w:val="0"/>
        <w:autoSpaceDN w:val="0"/>
        <w:adjustRightInd w:val="0"/>
        <w:jc w:val="both"/>
        <w:rPr>
          <w:rFonts w:eastAsiaTheme="minorHAnsi"/>
          <w:sz w:val="24"/>
          <w:szCs w:val="24"/>
        </w:rPr>
      </w:pPr>
      <w:r w:rsidRPr="00EE2D91">
        <w:rPr>
          <w:color w:val="000000"/>
          <w:sz w:val="24"/>
          <w:szCs w:val="24"/>
        </w:rPr>
        <w:t xml:space="preserve">j.  </w:t>
      </w:r>
      <w:r w:rsidR="00485D1D" w:rsidRPr="00C3132E">
        <w:rPr>
          <w:b/>
          <w:color w:val="000000"/>
          <w:sz w:val="24"/>
          <w:szCs w:val="24"/>
        </w:rPr>
        <w:t>forț</w:t>
      </w:r>
      <w:r w:rsidRPr="00C3132E">
        <w:rPr>
          <w:b/>
          <w:color w:val="000000"/>
          <w:sz w:val="24"/>
          <w:szCs w:val="24"/>
        </w:rPr>
        <w:t>a majoră</w:t>
      </w:r>
      <w:r w:rsidRPr="00C3132E">
        <w:rPr>
          <w:color w:val="000000"/>
          <w:sz w:val="24"/>
          <w:szCs w:val="24"/>
        </w:rPr>
        <w:t xml:space="preserve"> - un evenim</w:t>
      </w:r>
      <w:r w:rsidR="00E603F9" w:rsidRPr="00C3132E">
        <w:rPr>
          <w:color w:val="000000"/>
          <w:sz w:val="24"/>
          <w:szCs w:val="24"/>
        </w:rPr>
        <w:t>ent mai presus de controlul părț</w:t>
      </w:r>
      <w:r w:rsidRPr="00C3132E">
        <w:rPr>
          <w:color w:val="000000"/>
          <w:sz w:val="24"/>
          <w:szCs w:val="24"/>
        </w:rPr>
        <w:t xml:space="preserve">ilor, care nu se datorează </w:t>
      </w:r>
      <w:r w:rsidR="00485D1D" w:rsidRPr="00C3132E">
        <w:rPr>
          <w:color w:val="000000"/>
          <w:sz w:val="24"/>
          <w:szCs w:val="24"/>
        </w:rPr>
        <w:t>greș</w:t>
      </w:r>
      <w:r w:rsidRPr="00C3132E">
        <w:rPr>
          <w:color w:val="000000"/>
          <w:sz w:val="24"/>
          <w:szCs w:val="24"/>
        </w:rPr>
        <w:t>elii sau vinei acestora, care nu putea fi prevăzut la mo</w:t>
      </w:r>
      <w:r w:rsidR="00485D1D" w:rsidRPr="00C3132E">
        <w:rPr>
          <w:color w:val="000000"/>
          <w:sz w:val="24"/>
          <w:szCs w:val="24"/>
        </w:rPr>
        <w:t>mentul încheierii contractului ș</w:t>
      </w:r>
      <w:r w:rsidRPr="00C3132E">
        <w:rPr>
          <w:color w:val="000000"/>
          <w:sz w:val="24"/>
          <w:szCs w:val="24"/>
        </w:rPr>
        <w:t xml:space="preserve">i care face </w:t>
      </w:r>
      <w:r w:rsidR="00A55BB6">
        <w:rPr>
          <w:color w:val="000000"/>
          <w:sz w:val="24"/>
          <w:szCs w:val="24"/>
        </w:rPr>
        <w:t>imposibilă executarea s</w:t>
      </w:r>
      <w:r w:rsidRPr="00C3132E">
        <w:rPr>
          <w:color w:val="000000"/>
          <w:sz w:val="24"/>
          <w:szCs w:val="24"/>
        </w:rPr>
        <w:t xml:space="preserve">i, respectiv, îndeplinire contractului; sunt considerate asemenea evenimente: războaie, </w:t>
      </w:r>
      <w:proofErr w:type="spellStart"/>
      <w:r w:rsidRPr="00C3132E">
        <w:rPr>
          <w:color w:val="000000"/>
          <w:sz w:val="24"/>
          <w:szCs w:val="24"/>
        </w:rPr>
        <w:t>revoluţii</w:t>
      </w:r>
      <w:proofErr w:type="spellEnd"/>
      <w:r w:rsidRPr="00C3132E">
        <w:rPr>
          <w:color w:val="000000"/>
          <w:sz w:val="24"/>
          <w:szCs w:val="24"/>
        </w:rPr>
        <w:t xml:space="preserve">, incendii, </w:t>
      </w:r>
      <w:proofErr w:type="spellStart"/>
      <w:r w:rsidRPr="00C3132E">
        <w:rPr>
          <w:color w:val="000000"/>
          <w:sz w:val="24"/>
          <w:szCs w:val="24"/>
        </w:rPr>
        <w:t>inundaţii</w:t>
      </w:r>
      <w:proofErr w:type="spellEnd"/>
      <w:r w:rsidRPr="00C3132E">
        <w:rPr>
          <w:color w:val="000000"/>
          <w:sz w:val="24"/>
          <w:szCs w:val="24"/>
        </w:rPr>
        <w:t xml:space="preserve"> sau orice alte catastrofe naturale, </w:t>
      </w:r>
      <w:proofErr w:type="spellStart"/>
      <w:r w:rsidRPr="00C3132E">
        <w:rPr>
          <w:color w:val="000000"/>
          <w:sz w:val="24"/>
          <w:szCs w:val="24"/>
        </w:rPr>
        <w:t>restricţii</w:t>
      </w:r>
      <w:proofErr w:type="spellEnd"/>
      <w:r w:rsidRPr="00C3132E">
        <w:rPr>
          <w:color w:val="000000"/>
          <w:sz w:val="24"/>
          <w:szCs w:val="24"/>
        </w:rPr>
        <w:t xml:space="preserve"> apărute ca urmare a unei carantine, embargou, enumerarea nefiind exhaustivă, ci </w:t>
      </w:r>
      <w:proofErr w:type="spellStart"/>
      <w:r w:rsidRPr="00C3132E">
        <w:rPr>
          <w:color w:val="000000"/>
          <w:sz w:val="24"/>
          <w:szCs w:val="24"/>
        </w:rPr>
        <w:t>enunţiativă</w:t>
      </w:r>
      <w:proofErr w:type="spellEnd"/>
      <w:r w:rsidRPr="00C3132E">
        <w:rPr>
          <w:color w:val="000000"/>
          <w:sz w:val="24"/>
          <w:szCs w:val="24"/>
        </w:rPr>
        <w:t xml:space="preserve">. Nu este considerat </w:t>
      </w:r>
      <w:proofErr w:type="spellStart"/>
      <w:r w:rsidRPr="00C3132E">
        <w:rPr>
          <w:color w:val="000000"/>
          <w:sz w:val="24"/>
          <w:szCs w:val="24"/>
        </w:rPr>
        <w:t>forţă</w:t>
      </w:r>
      <w:proofErr w:type="spellEnd"/>
      <w:r w:rsidRPr="00C3132E">
        <w:rPr>
          <w:color w:val="000000"/>
          <w:sz w:val="24"/>
          <w:szCs w:val="24"/>
        </w:rPr>
        <w:t xml:space="preserve"> majoră un eveniment asemenea celor de mai sus care, fără a crea o imposibilitate de executare, face extrem de costisitoare executarea </w:t>
      </w:r>
      <w:proofErr w:type="spellStart"/>
      <w:r w:rsidRPr="00C3132E">
        <w:rPr>
          <w:color w:val="000000"/>
          <w:sz w:val="24"/>
          <w:szCs w:val="24"/>
        </w:rPr>
        <w:t>obligaţiilor</w:t>
      </w:r>
      <w:proofErr w:type="spellEnd"/>
      <w:r w:rsidRPr="00C3132E">
        <w:rPr>
          <w:color w:val="000000"/>
          <w:sz w:val="24"/>
          <w:szCs w:val="24"/>
        </w:rPr>
        <w:t xml:space="preserve"> uneia din </w:t>
      </w:r>
      <w:proofErr w:type="spellStart"/>
      <w:r w:rsidRPr="00C3132E">
        <w:rPr>
          <w:color w:val="000000"/>
          <w:sz w:val="24"/>
          <w:szCs w:val="24"/>
        </w:rPr>
        <w:t>părţi</w:t>
      </w:r>
      <w:proofErr w:type="spellEnd"/>
      <w:r w:rsidRPr="00C3132E">
        <w:rPr>
          <w:color w:val="000000"/>
          <w:sz w:val="24"/>
          <w:szCs w:val="24"/>
        </w:rPr>
        <w:t>;</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lastRenderedPageBreak/>
        <w:t xml:space="preserve">k. </w:t>
      </w:r>
      <w:r w:rsidR="00A55BB6">
        <w:rPr>
          <w:b/>
          <w:i/>
          <w:color w:val="000000"/>
          <w:sz w:val="24"/>
          <w:szCs w:val="24"/>
        </w:rPr>
        <w:t>mentenanț</w:t>
      </w:r>
      <w:r w:rsidRPr="00DA01B7">
        <w:rPr>
          <w:b/>
          <w:i/>
          <w:color w:val="000000"/>
          <w:sz w:val="24"/>
          <w:szCs w:val="24"/>
        </w:rPr>
        <w:t xml:space="preserve">a -  </w:t>
      </w:r>
      <w:r w:rsidRPr="00DA01B7">
        <w:rPr>
          <w:color w:val="000000"/>
          <w:sz w:val="24"/>
          <w:szCs w:val="24"/>
        </w:rPr>
        <w:t xml:space="preserve">totalitatea </w:t>
      </w:r>
      <w:proofErr w:type="spellStart"/>
      <w:r w:rsidRPr="00DA01B7">
        <w:rPr>
          <w:color w:val="000000"/>
          <w:sz w:val="24"/>
          <w:szCs w:val="24"/>
        </w:rPr>
        <w:t>actiunilor</w:t>
      </w:r>
      <w:proofErr w:type="spellEnd"/>
      <w:r w:rsidRPr="00DA01B7">
        <w:rPr>
          <w:color w:val="000000"/>
          <w:sz w:val="24"/>
          <w:szCs w:val="24"/>
        </w:rPr>
        <w:t xml:space="preserve">  planificate si neplanificate  de actualizare, </w:t>
      </w:r>
      <w:proofErr w:type="spellStart"/>
      <w:r w:rsidRPr="00DA01B7">
        <w:rPr>
          <w:color w:val="000000"/>
          <w:sz w:val="24"/>
          <w:szCs w:val="24"/>
        </w:rPr>
        <w:t>intretinere</w:t>
      </w:r>
      <w:proofErr w:type="spellEnd"/>
      <w:r w:rsidRPr="00DA01B7">
        <w:rPr>
          <w:color w:val="000000"/>
          <w:sz w:val="24"/>
          <w:szCs w:val="24"/>
        </w:rPr>
        <w:t xml:space="preserve"> in vederea </w:t>
      </w:r>
      <w:proofErr w:type="spellStart"/>
      <w:r w:rsidRPr="00DA01B7">
        <w:rPr>
          <w:color w:val="000000"/>
          <w:sz w:val="24"/>
          <w:szCs w:val="24"/>
        </w:rPr>
        <w:t>obtinerii</w:t>
      </w:r>
      <w:proofErr w:type="spellEnd"/>
      <w:r w:rsidRPr="00DA01B7">
        <w:rPr>
          <w:color w:val="000000"/>
          <w:sz w:val="24"/>
          <w:szCs w:val="24"/>
        </w:rPr>
        <w:t xml:space="preserve"> unui nivel de fiabilitate si securitate precum si </w:t>
      </w:r>
      <w:proofErr w:type="spellStart"/>
      <w:r w:rsidRPr="00DA01B7">
        <w:rPr>
          <w:color w:val="000000"/>
          <w:sz w:val="24"/>
          <w:szCs w:val="24"/>
        </w:rPr>
        <w:t>actiunile</w:t>
      </w:r>
      <w:proofErr w:type="spellEnd"/>
      <w:r w:rsidRPr="00DA01B7">
        <w:rPr>
          <w:color w:val="000000"/>
          <w:sz w:val="24"/>
          <w:szCs w:val="24"/>
        </w:rPr>
        <w:t xml:space="preserve"> tehnologice care le sunt  asociate, efectuate in scopul </w:t>
      </w:r>
      <w:proofErr w:type="spellStart"/>
      <w:r w:rsidRPr="00DA01B7">
        <w:rPr>
          <w:color w:val="000000"/>
          <w:sz w:val="24"/>
          <w:szCs w:val="24"/>
        </w:rPr>
        <w:t>mentinerii</w:t>
      </w:r>
      <w:proofErr w:type="spellEnd"/>
      <w:r w:rsidRPr="00DA01B7">
        <w:rPr>
          <w:color w:val="000000"/>
          <w:sz w:val="24"/>
          <w:szCs w:val="24"/>
        </w:rPr>
        <w:t xml:space="preserve"> produsului in stare de a-si </w:t>
      </w:r>
      <w:proofErr w:type="spellStart"/>
      <w:r w:rsidRPr="00DA01B7">
        <w:rPr>
          <w:color w:val="000000"/>
          <w:sz w:val="24"/>
          <w:szCs w:val="24"/>
        </w:rPr>
        <w:t>indeplini</w:t>
      </w:r>
      <w:proofErr w:type="spellEnd"/>
      <w:r w:rsidRPr="00DA01B7">
        <w:rPr>
          <w:color w:val="000000"/>
          <w:sz w:val="24"/>
          <w:szCs w:val="24"/>
        </w:rPr>
        <w:t xml:space="preserve"> </w:t>
      </w:r>
      <w:proofErr w:type="spellStart"/>
      <w:r w:rsidRPr="00DA01B7">
        <w:rPr>
          <w:color w:val="000000"/>
          <w:sz w:val="24"/>
          <w:szCs w:val="24"/>
        </w:rPr>
        <w:t>functiile</w:t>
      </w:r>
      <w:proofErr w:type="spellEnd"/>
      <w:r w:rsidRPr="00DA01B7">
        <w:rPr>
          <w:color w:val="000000"/>
          <w:sz w:val="24"/>
          <w:szCs w:val="24"/>
        </w:rPr>
        <w:t xml:space="preserve">  specificate, inclusiv </w:t>
      </w:r>
      <w:proofErr w:type="spellStart"/>
      <w:r w:rsidRPr="00DA01B7">
        <w:rPr>
          <w:color w:val="000000"/>
          <w:sz w:val="24"/>
          <w:szCs w:val="24"/>
        </w:rPr>
        <w:t>mentenanta</w:t>
      </w:r>
      <w:proofErr w:type="spellEnd"/>
      <w:r w:rsidRPr="00DA01B7">
        <w:rPr>
          <w:color w:val="000000"/>
          <w:sz w:val="24"/>
          <w:szCs w:val="24"/>
        </w:rPr>
        <w:t xml:space="preserve"> </w:t>
      </w:r>
      <w:proofErr w:type="spellStart"/>
      <w:r w:rsidRPr="00DA01B7">
        <w:rPr>
          <w:color w:val="000000"/>
          <w:sz w:val="24"/>
          <w:szCs w:val="24"/>
        </w:rPr>
        <w:t>remote</w:t>
      </w:r>
      <w:proofErr w:type="spellEnd"/>
      <w:r w:rsidRPr="00DA01B7">
        <w:rPr>
          <w:color w:val="000000"/>
          <w:sz w:val="24"/>
          <w:szCs w:val="24"/>
        </w:rPr>
        <w:t xml:space="preserve"> a bazei de date, pentru </w:t>
      </w:r>
      <w:proofErr w:type="spellStart"/>
      <w:r w:rsidRPr="00DA01B7">
        <w:rPr>
          <w:color w:val="000000"/>
          <w:sz w:val="24"/>
          <w:szCs w:val="24"/>
        </w:rPr>
        <w:t>situatii</w:t>
      </w:r>
      <w:proofErr w:type="spellEnd"/>
      <w:r w:rsidRPr="00DA01B7">
        <w:rPr>
          <w:color w:val="000000"/>
          <w:sz w:val="24"/>
          <w:szCs w:val="24"/>
        </w:rPr>
        <w:t xml:space="preserve"> specifice, </w:t>
      </w:r>
      <w:proofErr w:type="spellStart"/>
      <w:r w:rsidRPr="00DA01B7">
        <w:rPr>
          <w:color w:val="000000"/>
          <w:sz w:val="24"/>
          <w:szCs w:val="24"/>
        </w:rPr>
        <w:t>help</w:t>
      </w:r>
      <w:proofErr w:type="spellEnd"/>
      <w:r w:rsidRPr="00DA01B7">
        <w:rPr>
          <w:color w:val="000000"/>
          <w:sz w:val="24"/>
          <w:szCs w:val="24"/>
        </w:rPr>
        <w:t xml:space="preserve"> </w:t>
      </w:r>
      <w:proofErr w:type="spellStart"/>
      <w:r w:rsidRPr="00DA01B7">
        <w:rPr>
          <w:color w:val="000000"/>
          <w:sz w:val="24"/>
          <w:szCs w:val="24"/>
        </w:rPr>
        <w:t>desk</w:t>
      </w:r>
      <w:proofErr w:type="spellEnd"/>
      <w:r w:rsidRPr="00DA01B7">
        <w:rPr>
          <w:color w:val="000000"/>
          <w:sz w:val="24"/>
          <w:szCs w:val="24"/>
        </w:rPr>
        <w:t xml:space="preserve">  prin  </w:t>
      </w:r>
      <w:proofErr w:type="spellStart"/>
      <w:r w:rsidRPr="00DA01B7">
        <w:rPr>
          <w:color w:val="000000"/>
          <w:sz w:val="24"/>
          <w:szCs w:val="24"/>
        </w:rPr>
        <w:t>aplicatie</w:t>
      </w:r>
      <w:proofErr w:type="spellEnd"/>
      <w:r w:rsidRPr="00DA01B7">
        <w:rPr>
          <w:color w:val="000000"/>
          <w:sz w:val="24"/>
          <w:szCs w:val="24"/>
        </w:rPr>
        <w:t xml:space="preserve">  specializata/telefon /mail care se refera la suport in timp real pentru cazuri si </w:t>
      </w:r>
      <w:proofErr w:type="spellStart"/>
      <w:r w:rsidRPr="00DA01B7">
        <w:rPr>
          <w:color w:val="000000"/>
          <w:sz w:val="24"/>
          <w:szCs w:val="24"/>
        </w:rPr>
        <w:t>situatii</w:t>
      </w:r>
      <w:proofErr w:type="spellEnd"/>
      <w:r w:rsidRPr="00DA01B7">
        <w:rPr>
          <w:color w:val="000000"/>
          <w:sz w:val="24"/>
          <w:szCs w:val="24"/>
        </w:rPr>
        <w:t xml:space="preserve"> de urgenta, precum si asigurarea </w:t>
      </w:r>
      <w:proofErr w:type="spellStart"/>
      <w:r w:rsidRPr="00DA01B7">
        <w:rPr>
          <w:color w:val="000000"/>
          <w:sz w:val="24"/>
          <w:szCs w:val="24"/>
        </w:rPr>
        <w:t>furnizarii</w:t>
      </w:r>
      <w:proofErr w:type="spellEnd"/>
      <w:r w:rsidRPr="00DA01B7">
        <w:rPr>
          <w:color w:val="000000"/>
          <w:sz w:val="24"/>
          <w:szCs w:val="24"/>
        </w:rPr>
        <w:t xml:space="preserve"> </w:t>
      </w:r>
      <w:proofErr w:type="spellStart"/>
      <w:r w:rsidRPr="00DA01B7">
        <w:rPr>
          <w:color w:val="000000"/>
          <w:sz w:val="24"/>
          <w:szCs w:val="24"/>
        </w:rPr>
        <w:t>raportelor</w:t>
      </w:r>
      <w:proofErr w:type="spellEnd"/>
      <w:r w:rsidRPr="00DA01B7">
        <w:rPr>
          <w:color w:val="000000"/>
          <w:sz w:val="24"/>
          <w:szCs w:val="24"/>
        </w:rPr>
        <w:t xml:space="preserve"> curente statistice de evidenta si analiza.</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 xml:space="preserve">* </w:t>
      </w:r>
      <w:proofErr w:type="spellStart"/>
      <w:r w:rsidRPr="00DA01B7">
        <w:rPr>
          <w:b/>
          <w:color w:val="000000"/>
          <w:sz w:val="24"/>
          <w:szCs w:val="24"/>
        </w:rPr>
        <w:t>Mentenanta</w:t>
      </w:r>
      <w:proofErr w:type="spellEnd"/>
      <w:r w:rsidRPr="00DA01B7">
        <w:rPr>
          <w:b/>
          <w:color w:val="000000"/>
          <w:sz w:val="24"/>
          <w:szCs w:val="24"/>
        </w:rPr>
        <w:t xml:space="preserve"> corectiva</w:t>
      </w:r>
      <w:r w:rsidRPr="00DA01B7">
        <w:rPr>
          <w:color w:val="000000"/>
          <w:sz w:val="24"/>
          <w:szCs w:val="24"/>
        </w:rPr>
        <w:t xml:space="preserve"> – care presupune efectuarea unor </w:t>
      </w:r>
      <w:proofErr w:type="spellStart"/>
      <w:r w:rsidRPr="00DA01B7">
        <w:rPr>
          <w:color w:val="000000"/>
          <w:sz w:val="24"/>
          <w:szCs w:val="24"/>
        </w:rPr>
        <w:t>lucrari</w:t>
      </w:r>
      <w:proofErr w:type="spellEnd"/>
      <w:r w:rsidRPr="00DA01B7">
        <w:rPr>
          <w:color w:val="000000"/>
          <w:sz w:val="24"/>
          <w:szCs w:val="24"/>
        </w:rPr>
        <w:t xml:space="preserve"> de remediere, de </w:t>
      </w:r>
      <w:proofErr w:type="spellStart"/>
      <w:r w:rsidRPr="00DA01B7">
        <w:rPr>
          <w:color w:val="000000"/>
          <w:sz w:val="24"/>
          <w:szCs w:val="24"/>
        </w:rPr>
        <w:t>indepartarea</w:t>
      </w:r>
      <w:proofErr w:type="spellEnd"/>
      <w:r w:rsidRPr="00DA01B7">
        <w:rPr>
          <w:color w:val="000000"/>
          <w:sz w:val="24"/>
          <w:szCs w:val="24"/>
        </w:rPr>
        <w:t xml:space="preserve"> ,,</w:t>
      </w:r>
      <w:proofErr w:type="spellStart"/>
      <w:r w:rsidRPr="00DA01B7">
        <w:rPr>
          <w:color w:val="000000"/>
          <w:sz w:val="24"/>
          <w:szCs w:val="24"/>
        </w:rPr>
        <w:t>bug</w:t>
      </w:r>
      <w:proofErr w:type="spellEnd"/>
      <w:r w:rsidRPr="00DA01B7">
        <w:rPr>
          <w:color w:val="000000"/>
          <w:sz w:val="24"/>
          <w:szCs w:val="24"/>
        </w:rPr>
        <w:t xml:space="preserve">-urilor” (eroare de programare)  daca </w:t>
      </w:r>
      <w:proofErr w:type="spellStart"/>
      <w:r w:rsidRPr="00DA01B7">
        <w:rPr>
          <w:color w:val="000000"/>
          <w:sz w:val="24"/>
          <w:szCs w:val="24"/>
        </w:rPr>
        <w:t>aceastea</w:t>
      </w:r>
      <w:proofErr w:type="spellEnd"/>
      <w:r w:rsidRPr="00DA01B7">
        <w:rPr>
          <w:color w:val="000000"/>
          <w:sz w:val="24"/>
          <w:szCs w:val="24"/>
        </w:rPr>
        <w:t xml:space="preserve"> apar in exploatare.</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 xml:space="preserve"> a) Eroare de program – se </w:t>
      </w:r>
      <w:proofErr w:type="spellStart"/>
      <w:r w:rsidRPr="00DA01B7">
        <w:rPr>
          <w:color w:val="000000"/>
          <w:sz w:val="24"/>
          <w:szCs w:val="24"/>
        </w:rPr>
        <w:t>intelege</w:t>
      </w:r>
      <w:proofErr w:type="spellEnd"/>
      <w:r w:rsidRPr="00DA01B7">
        <w:rPr>
          <w:color w:val="000000"/>
          <w:sz w:val="24"/>
          <w:szCs w:val="24"/>
        </w:rPr>
        <w:t xml:space="preserve"> o </w:t>
      </w:r>
      <w:proofErr w:type="spellStart"/>
      <w:r w:rsidRPr="00DA01B7">
        <w:rPr>
          <w:color w:val="000000"/>
          <w:sz w:val="24"/>
          <w:szCs w:val="24"/>
        </w:rPr>
        <w:t>defectiune</w:t>
      </w:r>
      <w:proofErr w:type="spellEnd"/>
      <w:r w:rsidRPr="00DA01B7">
        <w:rPr>
          <w:color w:val="000000"/>
          <w:sz w:val="24"/>
          <w:szCs w:val="24"/>
        </w:rPr>
        <w:t xml:space="preserve"> a </w:t>
      </w:r>
      <w:proofErr w:type="spellStart"/>
      <w:r w:rsidRPr="00DA01B7">
        <w:rPr>
          <w:color w:val="000000"/>
          <w:sz w:val="24"/>
          <w:szCs w:val="24"/>
        </w:rPr>
        <w:t>aplicatiei</w:t>
      </w:r>
      <w:proofErr w:type="spellEnd"/>
      <w:r w:rsidRPr="00DA01B7">
        <w:rPr>
          <w:color w:val="000000"/>
          <w:sz w:val="24"/>
          <w:szCs w:val="24"/>
        </w:rPr>
        <w:t xml:space="preserve"> software  care face ca in anumite </w:t>
      </w:r>
      <w:proofErr w:type="spellStart"/>
      <w:r w:rsidRPr="00DA01B7">
        <w:rPr>
          <w:color w:val="000000"/>
          <w:sz w:val="24"/>
          <w:szCs w:val="24"/>
        </w:rPr>
        <w:t>situatii</w:t>
      </w:r>
      <w:proofErr w:type="spellEnd"/>
      <w:r w:rsidRPr="00DA01B7">
        <w:rPr>
          <w:color w:val="000000"/>
          <w:sz w:val="24"/>
          <w:szCs w:val="24"/>
        </w:rPr>
        <w:t xml:space="preserve"> </w:t>
      </w:r>
      <w:proofErr w:type="spellStart"/>
      <w:r w:rsidRPr="00DA01B7">
        <w:rPr>
          <w:color w:val="000000"/>
          <w:sz w:val="24"/>
          <w:szCs w:val="24"/>
        </w:rPr>
        <w:t>aplicatia</w:t>
      </w:r>
      <w:proofErr w:type="spellEnd"/>
      <w:r w:rsidRPr="00DA01B7">
        <w:rPr>
          <w:color w:val="000000"/>
          <w:sz w:val="24"/>
          <w:szCs w:val="24"/>
        </w:rPr>
        <w:t xml:space="preserve">  sa se </w:t>
      </w:r>
      <w:proofErr w:type="spellStart"/>
      <w:r w:rsidRPr="00DA01B7">
        <w:rPr>
          <w:color w:val="000000"/>
          <w:sz w:val="24"/>
          <w:szCs w:val="24"/>
        </w:rPr>
        <w:t>opreasca</w:t>
      </w:r>
      <w:proofErr w:type="spellEnd"/>
      <w:r w:rsidRPr="00DA01B7">
        <w:rPr>
          <w:color w:val="000000"/>
          <w:sz w:val="24"/>
          <w:szCs w:val="24"/>
        </w:rPr>
        <w:t xml:space="preserve"> din </w:t>
      </w:r>
      <w:proofErr w:type="spellStart"/>
      <w:r w:rsidRPr="00DA01B7">
        <w:rPr>
          <w:color w:val="000000"/>
          <w:sz w:val="24"/>
          <w:szCs w:val="24"/>
        </w:rPr>
        <w:t>functionare</w:t>
      </w:r>
      <w:proofErr w:type="spellEnd"/>
      <w:r w:rsidRPr="00DA01B7">
        <w:rPr>
          <w:color w:val="000000"/>
          <w:sz w:val="24"/>
          <w:szCs w:val="24"/>
        </w:rPr>
        <w:t xml:space="preserve">, sa </w:t>
      </w:r>
      <w:proofErr w:type="spellStart"/>
      <w:r w:rsidRPr="00DA01B7">
        <w:rPr>
          <w:color w:val="000000"/>
          <w:sz w:val="24"/>
          <w:szCs w:val="24"/>
        </w:rPr>
        <w:t>functioneze</w:t>
      </w:r>
      <w:proofErr w:type="spellEnd"/>
      <w:r w:rsidRPr="00DA01B7">
        <w:rPr>
          <w:color w:val="000000"/>
          <w:sz w:val="24"/>
          <w:szCs w:val="24"/>
        </w:rPr>
        <w:t xml:space="preserve">  </w:t>
      </w:r>
      <w:r w:rsidRPr="00DA01B7">
        <w:rPr>
          <w:b/>
          <w:color w:val="000000"/>
          <w:sz w:val="24"/>
          <w:szCs w:val="24"/>
        </w:rPr>
        <w:t>aberant (</w:t>
      </w:r>
      <w:proofErr w:type="spellStart"/>
      <w:r w:rsidRPr="00DA01B7">
        <w:rPr>
          <w:color w:val="000000"/>
          <w:sz w:val="24"/>
          <w:szCs w:val="24"/>
        </w:rPr>
        <w:t>determinand</w:t>
      </w:r>
      <w:proofErr w:type="spellEnd"/>
      <w:r w:rsidRPr="00DA01B7">
        <w:rPr>
          <w:color w:val="000000"/>
          <w:sz w:val="24"/>
          <w:szCs w:val="24"/>
        </w:rPr>
        <w:t xml:space="preserve">  blocarea sau generarea de mesaje de avertizare sau eroare din partea  sistemului de operare) sau sa nu mai </w:t>
      </w:r>
      <w:proofErr w:type="spellStart"/>
      <w:r w:rsidRPr="00DA01B7">
        <w:rPr>
          <w:color w:val="000000"/>
          <w:sz w:val="24"/>
          <w:szCs w:val="24"/>
        </w:rPr>
        <w:t>functioneze</w:t>
      </w:r>
      <w:proofErr w:type="spellEnd"/>
      <w:r w:rsidRPr="00DA01B7">
        <w:rPr>
          <w:color w:val="000000"/>
          <w:sz w:val="24"/>
          <w:szCs w:val="24"/>
        </w:rPr>
        <w:t xml:space="preserve"> in conformitate cu </w:t>
      </w:r>
      <w:proofErr w:type="spellStart"/>
      <w:r w:rsidRPr="00DA01B7">
        <w:rPr>
          <w:color w:val="000000"/>
          <w:sz w:val="24"/>
          <w:szCs w:val="24"/>
        </w:rPr>
        <w:t>specificatiile</w:t>
      </w:r>
      <w:proofErr w:type="spellEnd"/>
      <w:r w:rsidRPr="00DA01B7">
        <w:rPr>
          <w:color w:val="000000"/>
          <w:sz w:val="24"/>
          <w:szCs w:val="24"/>
        </w:rPr>
        <w:t xml:space="preserve"> tehnice  sau prevederile din descrierea tehnica si manualul de utilizare.</w:t>
      </w:r>
    </w:p>
    <w:p w:rsidR="00DA01B7" w:rsidRPr="00DA01B7" w:rsidRDefault="00DA01B7" w:rsidP="00DA01B7">
      <w:pPr>
        <w:autoSpaceDE w:val="0"/>
        <w:autoSpaceDN w:val="0"/>
        <w:adjustRightInd w:val="0"/>
        <w:jc w:val="both"/>
        <w:rPr>
          <w:sz w:val="24"/>
          <w:szCs w:val="24"/>
        </w:rPr>
      </w:pPr>
      <w:r w:rsidRPr="00DA01B7">
        <w:rPr>
          <w:color w:val="000000"/>
          <w:sz w:val="24"/>
          <w:szCs w:val="24"/>
        </w:rPr>
        <w:t xml:space="preserve">  b) Raportare – </w:t>
      </w:r>
      <w:r w:rsidRPr="00DA01B7">
        <w:rPr>
          <w:sz w:val="24"/>
          <w:szCs w:val="24"/>
        </w:rPr>
        <w:t xml:space="preserve">problemele constatate pe timpul exploatării </w:t>
      </w:r>
      <w:proofErr w:type="spellStart"/>
      <w:r w:rsidRPr="00DA01B7">
        <w:rPr>
          <w:sz w:val="24"/>
          <w:szCs w:val="24"/>
        </w:rPr>
        <w:t>aplicaţiei</w:t>
      </w:r>
      <w:proofErr w:type="spellEnd"/>
      <w:r w:rsidRPr="00DA01B7">
        <w:rPr>
          <w:sz w:val="24"/>
          <w:szCs w:val="24"/>
        </w:rPr>
        <w:t xml:space="preserve"> vor fi raportate prin intermediul serviciului de asistenta tehnica. Evidenta problemelor raportate si a modului de rezolvare va fi asigurata de contractant.</w:t>
      </w:r>
    </w:p>
    <w:p w:rsidR="00DA01B7" w:rsidRPr="00DA01B7" w:rsidRDefault="00DA01B7" w:rsidP="00DA01B7">
      <w:pPr>
        <w:pStyle w:val="Bodytext20"/>
        <w:shd w:val="clear" w:color="auto" w:fill="auto"/>
        <w:tabs>
          <w:tab w:val="left" w:pos="722"/>
        </w:tabs>
        <w:spacing w:line="240" w:lineRule="auto"/>
        <w:ind w:firstLine="0"/>
        <w:jc w:val="both"/>
        <w:rPr>
          <w:rFonts w:ascii="Times New Roman" w:hAnsi="Times New Roman" w:cs="Times New Roman"/>
          <w:sz w:val="24"/>
          <w:szCs w:val="24"/>
        </w:rPr>
      </w:pPr>
      <w:r w:rsidRPr="00DA01B7">
        <w:rPr>
          <w:rFonts w:ascii="Times New Roman" w:hAnsi="Times New Roman" w:cs="Times New Roman"/>
          <w:b/>
          <w:sz w:val="24"/>
          <w:szCs w:val="24"/>
        </w:rPr>
        <w:t xml:space="preserve">* </w:t>
      </w:r>
      <w:proofErr w:type="spellStart"/>
      <w:r w:rsidRPr="00DA01B7">
        <w:rPr>
          <w:rFonts w:ascii="Times New Roman" w:hAnsi="Times New Roman" w:cs="Times New Roman"/>
          <w:b/>
          <w:sz w:val="24"/>
          <w:szCs w:val="24"/>
        </w:rPr>
        <w:t>Mentenanţa</w:t>
      </w:r>
      <w:proofErr w:type="spellEnd"/>
      <w:r w:rsidRPr="00DA01B7">
        <w:rPr>
          <w:rFonts w:ascii="Times New Roman" w:hAnsi="Times New Roman" w:cs="Times New Roman"/>
          <w:b/>
          <w:sz w:val="24"/>
          <w:szCs w:val="24"/>
        </w:rPr>
        <w:t xml:space="preserve"> </w:t>
      </w:r>
      <w:r w:rsidRPr="00DA01B7">
        <w:rPr>
          <w:rFonts w:ascii="Times New Roman" w:hAnsi="Times New Roman" w:cs="Times New Roman"/>
          <w:b/>
          <w:sz w:val="24"/>
          <w:szCs w:val="24"/>
          <w:lang w:val="es-ES" w:eastAsia="es-ES" w:bidi="es-ES"/>
        </w:rPr>
        <w:t xml:space="preserve">preventiva </w:t>
      </w:r>
      <w:r w:rsidRPr="00DA01B7">
        <w:rPr>
          <w:rFonts w:ascii="Times New Roman" w:hAnsi="Times New Roman" w:cs="Times New Roman"/>
          <w:sz w:val="24"/>
          <w:szCs w:val="24"/>
          <w:lang w:val="es-ES" w:eastAsia="es-ES" w:bidi="es-ES"/>
        </w:rPr>
        <w:t xml:space="preserve">- </w:t>
      </w:r>
      <w:r w:rsidRPr="00DA01B7">
        <w:rPr>
          <w:rFonts w:ascii="Times New Roman" w:hAnsi="Times New Roman" w:cs="Times New Roman"/>
          <w:sz w:val="24"/>
          <w:szCs w:val="24"/>
        </w:rPr>
        <w:t xml:space="preserve">care presupune efectuarea unor schimbări pentru </w:t>
      </w:r>
      <w:proofErr w:type="spellStart"/>
      <w:r w:rsidRPr="00DA01B7">
        <w:rPr>
          <w:rFonts w:ascii="Times New Roman" w:hAnsi="Times New Roman" w:cs="Times New Roman"/>
          <w:sz w:val="24"/>
          <w:szCs w:val="24"/>
        </w:rPr>
        <w:t>îmbunătăţirea</w:t>
      </w:r>
      <w:proofErr w:type="spellEnd"/>
      <w:r w:rsidRPr="00DA01B7">
        <w:rPr>
          <w:rFonts w:ascii="Times New Roman" w:hAnsi="Times New Roman" w:cs="Times New Roman"/>
          <w:sz w:val="24"/>
          <w:szCs w:val="24"/>
        </w:rPr>
        <w:t xml:space="preserve"> diverselor prelucrări, modificarea cu scopul folosirii mai </w:t>
      </w:r>
      <w:proofErr w:type="spellStart"/>
      <w:r w:rsidRPr="00DA01B7">
        <w:rPr>
          <w:rFonts w:ascii="Times New Roman" w:hAnsi="Times New Roman" w:cs="Times New Roman"/>
          <w:sz w:val="24"/>
          <w:szCs w:val="24"/>
        </w:rPr>
        <w:t>uşoare</w:t>
      </w:r>
      <w:proofErr w:type="spellEnd"/>
      <w:r w:rsidRPr="00DA01B7">
        <w:rPr>
          <w:rFonts w:ascii="Times New Roman" w:hAnsi="Times New Roman" w:cs="Times New Roman"/>
          <w:sz w:val="24"/>
          <w:szCs w:val="24"/>
        </w:rPr>
        <w:t xml:space="preserve"> a </w:t>
      </w:r>
      <w:proofErr w:type="spellStart"/>
      <w:r w:rsidRPr="00DA01B7">
        <w:rPr>
          <w:rFonts w:ascii="Times New Roman" w:hAnsi="Times New Roman" w:cs="Times New Roman"/>
          <w:sz w:val="24"/>
          <w:szCs w:val="24"/>
        </w:rPr>
        <w:t>interfeţelor</w:t>
      </w:r>
      <w:proofErr w:type="spellEnd"/>
      <w:r w:rsidRPr="00DA01B7">
        <w:rPr>
          <w:rFonts w:ascii="Times New Roman" w:hAnsi="Times New Roman" w:cs="Times New Roman"/>
          <w:sz w:val="24"/>
          <w:szCs w:val="24"/>
        </w:rPr>
        <w:t xml:space="preserve"> sau pentru a i se adăuga noi elemente la cererea </w:t>
      </w:r>
      <w:proofErr w:type="spellStart"/>
      <w:r w:rsidRPr="00DA01B7">
        <w:rPr>
          <w:rFonts w:ascii="Times New Roman" w:hAnsi="Times New Roman" w:cs="Times New Roman"/>
          <w:sz w:val="24"/>
          <w:szCs w:val="24"/>
        </w:rPr>
        <w:t>şi</w:t>
      </w:r>
      <w:proofErr w:type="spellEnd"/>
      <w:r w:rsidRPr="00DA01B7">
        <w:rPr>
          <w:rFonts w:ascii="Times New Roman" w:hAnsi="Times New Roman" w:cs="Times New Roman"/>
          <w:sz w:val="24"/>
          <w:szCs w:val="24"/>
        </w:rPr>
        <w:t xml:space="preserve"> în baza </w:t>
      </w:r>
      <w:proofErr w:type="spellStart"/>
      <w:r w:rsidRPr="00DA01B7">
        <w:rPr>
          <w:rFonts w:ascii="Times New Roman" w:hAnsi="Times New Roman" w:cs="Times New Roman"/>
          <w:sz w:val="24"/>
          <w:szCs w:val="24"/>
        </w:rPr>
        <w:t>specificaţiilor</w:t>
      </w:r>
      <w:proofErr w:type="spellEnd"/>
      <w:r w:rsidRPr="00DA01B7">
        <w:rPr>
          <w:rFonts w:ascii="Times New Roman" w:hAnsi="Times New Roman" w:cs="Times New Roman"/>
          <w:sz w:val="24"/>
          <w:szCs w:val="24"/>
        </w:rPr>
        <w:t xml:space="preserve"> scrise ale beneficiarului, efectuarea unor schimbări în sistem constând în adaptarea la schimbările legislative, în </w:t>
      </w:r>
      <w:proofErr w:type="spellStart"/>
      <w:r w:rsidRPr="00DA01B7">
        <w:rPr>
          <w:rFonts w:ascii="Times New Roman" w:hAnsi="Times New Roman" w:cs="Times New Roman"/>
          <w:sz w:val="24"/>
          <w:szCs w:val="24"/>
        </w:rPr>
        <w:t>condiţiile</w:t>
      </w:r>
      <w:proofErr w:type="spellEnd"/>
      <w:r w:rsidRPr="00DA01B7">
        <w:rPr>
          <w:rFonts w:ascii="Times New Roman" w:hAnsi="Times New Roman" w:cs="Times New Roman"/>
          <w:sz w:val="24"/>
          <w:szCs w:val="24"/>
        </w:rPr>
        <w:t xml:space="preserve"> în care acestea nu presupun refacerea structurii existente la data semnării contractului de </w:t>
      </w:r>
      <w:proofErr w:type="spellStart"/>
      <w:r w:rsidRPr="00DA01B7">
        <w:rPr>
          <w:rFonts w:ascii="Times New Roman" w:hAnsi="Times New Roman" w:cs="Times New Roman"/>
          <w:sz w:val="24"/>
          <w:szCs w:val="24"/>
        </w:rPr>
        <w:t>achiziţie</w:t>
      </w:r>
      <w:proofErr w:type="spellEnd"/>
      <w:r w:rsidRPr="00DA01B7">
        <w:rPr>
          <w:rFonts w:ascii="Times New Roman" w:hAnsi="Times New Roman" w:cs="Times New Roman"/>
          <w:sz w:val="24"/>
          <w:szCs w:val="24"/>
        </w:rPr>
        <w:t xml:space="preserve"> </w:t>
      </w:r>
      <w:proofErr w:type="spellStart"/>
      <w:r w:rsidRPr="00DA01B7">
        <w:rPr>
          <w:rFonts w:ascii="Times New Roman" w:hAnsi="Times New Roman" w:cs="Times New Roman"/>
          <w:sz w:val="24"/>
          <w:szCs w:val="24"/>
        </w:rPr>
        <w:t>iniţiala</w:t>
      </w:r>
      <w:proofErr w:type="spellEnd"/>
      <w:r w:rsidRPr="00DA01B7">
        <w:rPr>
          <w:rFonts w:ascii="Times New Roman" w:hAnsi="Times New Roman" w:cs="Times New Roman"/>
          <w:sz w:val="24"/>
          <w:szCs w:val="24"/>
        </w:rPr>
        <w:t xml:space="preserve"> a sistemului. Prestarea de servicii la sediul </w:t>
      </w:r>
      <w:proofErr w:type="spellStart"/>
      <w:r w:rsidRPr="00DA01B7">
        <w:rPr>
          <w:rFonts w:ascii="Times New Roman" w:hAnsi="Times New Roman" w:cs="Times New Roman"/>
          <w:sz w:val="24"/>
          <w:szCs w:val="24"/>
        </w:rPr>
        <w:t>autoritatii</w:t>
      </w:r>
      <w:proofErr w:type="spellEnd"/>
      <w:r w:rsidRPr="00DA01B7">
        <w:rPr>
          <w:rFonts w:ascii="Times New Roman" w:hAnsi="Times New Roman" w:cs="Times New Roman"/>
          <w:sz w:val="24"/>
          <w:szCs w:val="24"/>
        </w:rPr>
        <w:t xml:space="preserve"> in diferite </w:t>
      </w:r>
      <w:proofErr w:type="spellStart"/>
      <w:r w:rsidRPr="00DA01B7">
        <w:rPr>
          <w:rFonts w:ascii="Times New Roman" w:hAnsi="Times New Roman" w:cs="Times New Roman"/>
          <w:sz w:val="24"/>
          <w:szCs w:val="24"/>
        </w:rPr>
        <w:t>situatii</w:t>
      </w:r>
      <w:proofErr w:type="spellEnd"/>
      <w:r w:rsidRPr="00DA01B7">
        <w:rPr>
          <w:rFonts w:ascii="Times New Roman" w:hAnsi="Times New Roman" w:cs="Times New Roman"/>
          <w:sz w:val="24"/>
          <w:szCs w:val="24"/>
        </w:rPr>
        <w:t xml:space="preserve">, acestea fiind efectuate la solicitarea expresa a </w:t>
      </w:r>
      <w:proofErr w:type="spellStart"/>
      <w:r w:rsidRPr="00DA01B7">
        <w:rPr>
          <w:rFonts w:ascii="Times New Roman" w:hAnsi="Times New Roman" w:cs="Times New Roman"/>
          <w:sz w:val="24"/>
          <w:szCs w:val="24"/>
        </w:rPr>
        <w:t>autoritatii</w:t>
      </w:r>
      <w:proofErr w:type="spellEnd"/>
      <w:r w:rsidRPr="00DA01B7">
        <w:rPr>
          <w:rFonts w:ascii="Times New Roman" w:hAnsi="Times New Roman" w:cs="Times New Roman"/>
          <w:sz w:val="24"/>
          <w:szCs w:val="24"/>
        </w:rPr>
        <w:t xml:space="preserve"> </w:t>
      </w:r>
    </w:p>
    <w:p w:rsidR="00DA01B7" w:rsidRPr="00DA01B7" w:rsidRDefault="00DA01B7" w:rsidP="00DA01B7">
      <w:pPr>
        <w:pStyle w:val="Bodytext20"/>
        <w:shd w:val="clear" w:color="auto" w:fill="auto"/>
        <w:tabs>
          <w:tab w:val="left" w:pos="722"/>
        </w:tabs>
        <w:spacing w:line="240" w:lineRule="auto"/>
        <w:ind w:firstLine="0"/>
        <w:jc w:val="both"/>
        <w:rPr>
          <w:rFonts w:ascii="Times New Roman" w:hAnsi="Times New Roman" w:cs="Times New Roman"/>
          <w:sz w:val="24"/>
          <w:szCs w:val="24"/>
        </w:rPr>
      </w:pPr>
      <w:r w:rsidRPr="00DA01B7">
        <w:rPr>
          <w:rFonts w:ascii="Times New Roman" w:hAnsi="Times New Roman" w:cs="Times New Roman"/>
          <w:sz w:val="24"/>
          <w:szCs w:val="24"/>
        </w:rPr>
        <w:t xml:space="preserve">* </w:t>
      </w:r>
      <w:r w:rsidRPr="00DA01B7">
        <w:rPr>
          <w:rFonts w:ascii="Times New Roman" w:hAnsi="Times New Roman" w:cs="Times New Roman"/>
          <w:b/>
          <w:sz w:val="24"/>
          <w:szCs w:val="24"/>
        </w:rPr>
        <w:t>Incident de securitate informatică</w:t>
      </w:r>
      <w:r w:rsidRPr="00DA01B7">
        <w:rPr>
          <w:rFonts w:ascii="Times New Roman" w:hAnsi="Times New Roman" w:cs="Times New Roman"/>
          <w:sz w:val="24"/>
          <w:szCs w:val="24"/>
        </w:rPr>
        <w:t xml:space="preserve"> - orice </w:t>
      </w:r>
      <w:proofErr w:type="spellStart"/>
      <w:r w:rsidRPr="00DA01B7">
        <w:rPr>
          <w:rFonts w:ascii="Times New Roman" w:hAnsi="Times New Roman" w:cs="Times New Roman"/>
          <w:sz w:val="24"/>
          <w:szCs w:val="24"/>
        </w:rPr>
        <w:t>acţiune</w:t>
      </w:r>
      <w:proofErr w:type="spellEnd"/>
      <w:r w:rsidRPr="00DA01B7">
        <w:rPr>
          <w:rFonts w:ascii="Times New Roman" w:hAnsi="Times New Roman" w:cs="Times New Roman"/>
          <w:sz w:val="24"/>
          <w:szCs w:val="24"/>
        </w:rPr>
        <w:t xml:space="preserve"> sau </w:t>
      </w:r>
      <w:proofErr w:type="spellStart"/>
      <w:r w:rsidRPr="00DA01B7">
        <w:rPr>
          <w:rFonts w:ascii="Times New Roman" w:hAnsi="Times New Roman" w:cs="Times New Roman"/>
          <w:sz w:val="24"/>
          <w:szCs w:val="24"/>
        </w:rPr>
        <w:t>inacţiune</w:t>
      </w:r>
      <w:proofErr w:type="spellEnd"/>
      <w:r w:rsidRPr="00DA01B7">
        <w:rPr>
          <w:rFonts w:ascii="Times New Roman" w:hAnsi="Times New Roman" w:cs="Times New Roman"/>
          <w:sz w:val="24"/>
          <w:szCs w:val="24"/>
        </w:rPr>
        <w:t xml:space="preserve"> contrară reglementărilor de securitate ale Primăriei Sector 2, a cărei </w:t>
      </w:r>
      <w:proofErr w:type="spellStart"/>
      <w:r w:rsidRPr="00DA01B7">
        <w:rPr>
          <w:rFonts w:ascii="Times New Roman" w:hAnsi="Times New Roman" w:cs="Times New Roman"/>
          <w:sz w:val="24"/>
          <w:szCs w:val="24"/>
        </w:rPr>
        <w:t>consecinţe</w:t>
      </w:r>
      <w:proofErr w:type="spellEnd"/>
      <w:r w:rsidRPr="00DA01B7">
        <w:rPr>
          <w:rFonts w:ascii="Times New Roman" w:hAnsi="Times New Roman" w:cs="Times New Roman"/>
          <w:sz w:val="24"/>
          <w:szCs w:val="24"/>
        </w:rPr>
        <w:t xml:space="preserve"> a determinat sau este de natură să determine compromiterea </w:t>
      </w:r>
      <w:proofErr w:type="spellStart"/>
      <w:r w:rsidRPr="00DA01B7">
        <w:rPr>
          <w:rFonts w:ascii="Times New Roman" w:hAnsi="Times New Roman" w:cs="Times New Roman"/>
          <w:sz w:val="24"/>
          <w:szCs w:val="24"/>
        </w:rPr>
        <w:t>informaţiilor</w:t>
      </w:r>
      <w:proofErr w:type="spellEnd"/>
      <w:r w:rsidRPr="00DA01B7">
        <w:rPr>
          <w:rFonts w:ascii="Times New Roman" w:hAnsi="Times New Roman" w:cs="Times New Roman"/>
          <w:sz w:val="24"/>
          <w:szCs w:val="24"/>
        </w:rPr>
        <w:t xml:space="preserve"> care necesită </w:t>
      </w:r>
      <w:proofErr w:type="spellStart"/>
      <w:r w:rsidRPr="00DA01B7">
        <w:rPr>
          <w:rFonts w:ascii="Times New Roman" w:hAnsi="Times New Roman" w:cs="Times New Roman"/>
          <w:sz w:val="24"/>
          <w:szCs w:val="24"/>
        </w:rPr>
        <w:t>protecţie</w:t>
      </w:r>
      <w:proofErr w:type="spellEnd"/>
      <w:r w:rsidRPr="00DA01B7">
        <w:rPr>
          <w:rFonts w:ascii="Times New Roman" w:hAnsi="Times New Roman" w:cs="Times New Roman"/>
          <w:sz w:val="24"/>
          <w:szCs w:val="24"/>
        </w:rPr>
        <w:t xml:space="preserve"> împotriva dezvăluirii neautorizate, a distrugerii </w:t>
      </w:r>
      <w:proofErr w:type="spellStart"/>
      <w:r w:rsidRPr="00DA01B7">
        <w:rPr>
          <w:rFonts w:ascii="Times New Roman" w:hAnsi="Times New Roman" w:cs="Times New Roman"/>
          <w:sz w:val="24"/>
          <w:szCs w:val="24"/>
        </w:rPr>
        <w:t>integrităţii</w:t>
      </w:r>
      <w:proofErr w:type="spellEnd"/>
      <w:r w:rsidRPr="00DA01B7">
        <w:rPr>
          <w:rFonts w:ascii="Times New Roman" w:hAnsi="Times New Roman" w:cs="Times New Roman"/>
          <w:sz w:val="24"/>
          <w:szCs w:val="24"/>
        </w:rPr>
        <w:t xml:space="preserve"> sau a pierderii </w:t>
      </w:r>
      <w:proofErr w:type="spellStart"/>
      <w:r w:rsidRPr="00DA01B7">
        <w:rPr>
          <w:rFonts w:ascii="Times New Roman" w:hAnsi="Times New Roman" w:cs="Times New Roman"/>
          <w:sz w:val="24"/>
          <w:szCs w:val="24"/>
        </w:rPr>
        <w:t>informaţiilor</w:t>
      </w:r>
      <w:proofErr w:type="spellEnd"/>
      <w:r w:rsidRPr="00DA01B7">
        <w:rPr>
          <w:rFonts w:ascii="Times New Roman" w:hAnsi="Times New Roman" w:cs="Times New Roman"/>
          <w:sz w:val="24"/>
          <w:szCs w:val="24"/>
        </w:rPr>
        <w:t xml:space="preserve"> a căror divulgare sau distrugere este de natură să determine prejudicii </w:t>
      </w:r>
      <w:proofErr w:type="spellStart"/>
      <w:r w:rsidRPr="00DA01B7">
        <w:rPr>
          <w:rFonts w:ascii="Times New Roman" w:hAnsi="Times New Roman" w:cs="Times New Roman"/>
          <w:sz w:val="24"/>
          <w:szCs w:val="24"/>
        </w:rPr>
        <w:t>instituţiei</w:t>
      </w:r>
      <w:proofErr w:type="spellEnd"/>
      <w:r w:rsidRPr="00DA01B7">
        <w:rPr>
          <w:rFonts w:ascii="Times New Roman" w:hAnsi="Times New Roman" w:cs="Times New Roman"/>
          <w:sz w:val="24"/>
          <w:szCs w:val="24"/>
        </w:rPr>
        <w:t xml:space="preserve"> sau contribuabililor la bugetul local al Sectorului 2.</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 xml:space="preserve">l.  </w:t>
      </w:r>
      <w:proofErr w:type="spellStart"/>
      <w:r w:rsidRPr="00DA01B7">
        <w:rPr>
          <w:b/>
          <w:i/>
          <w:color w:val="000000"/>
          <w:sz w:val="24"/>
          <w:szCs w:val="24"/>
        </w:rPr>
        <w:t>destinatie</w:t>
      </w:r>
      <w:proofErr w:type="spellEnd"/>
      <w:r w:rsidRPr="00DA01B7">
        <w:rPr>
          <w:b/>
          <w:i/>
          <w:color w:val="000000"/>
          <w:sz w:val="24"/>
          <w:szCs w:val="24"/>
        </w:rPr>
        <w:t xml:space="preserve"> finală</w:t>
      </w:r>
      <w:r w:rsidRPr="00DA01B7">
        <w:rPr>
          <w:color w:val="000000"/>
          <w:sz w:val="24"/>
          <w:szCs w:val="24"/>
        </w:rPr>
        <w:t xml:space="preserve"> – locul unde CONTRACTANTUL are </w:t>
      </w:r>
      <w:proofErr w:type="spellStart"/>
      <w:r w:rsidRPr="00DA01B7">
        <w:rPr>
          <w:color w:val="000000"/>
          <w:sz w:val="24"/>
          <w:szCs w:val="24"/>
        </w:rPr>
        <w:t>obligatia</w:t>
      </w:r>
      <w:proofErr w:type="spellEnd"/>
      <w:r w:rsidRPr="00DA01B7">
        <w:rPr>
          <w:color w:val="000000"/>
          <w:sz w:val="24"/>
          <w:szCs w:val="24"/>
        </w:rPr>
        <w:t xml:space="preserve"> de a furniza produsele;</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m.</w:t>
      </w:r>
      <w:r w:rsidRPr="00DA01B7">
        <w:rPr>
          <w:b/>
          <w:i/>
          <w:color w:val="000000"/>
          <w:sz w:val="24"/>
          <w:szCs w:val="24"/>
        </w:rPr>
        <w:t xml:space="preserve">  zi -</w:t>
      </w:r>
      <w:r w:rsidRPr="00DA01B7">
        <w:rPr>
          <w:color w:val="000000"/>
          <w:sz w:val="24"/>
          <w:szCs w:val="24"/>
        </w:rPr>
        <w:t xml:space="preserve"> zi calendaristică; </w:t>
      </w:r>
      <w:r w:rsidRPr="00DA01B7">
        <w:rPr>
          <w:b/>
          <w:i/>
          <w:color w:val="000000"/>
          <w:sz w:val="24"/>
          <w:szCs w:val="24"/>
        </w:rPr>
        <w:t>an</w:t>
      </w:r>
      <w:r w:rsidRPr="00DA01B7">
        <w:rPr>
          <w:color w:val="000000"/>
          <w:sz w:val="24"/>
          <w:szCs w:val="24"/>
        </w:rPr>
        <w:t xml:space="preserve"> - 365 de zile.</w:t>
      </w:r>
    </w:p>
    <w:p w:rsidR="00DA01B7" w:rsidRPr="00DA01B7" w:rsidRDefault="00DA01B7" w:rsidP="00DA01B7">
      <w:pPr>
        <w:autoSpaceDE w:val="0"/>
        <w:autoSpaceDN w:val="0"/>
        <w:adjustRightInd w:val="0"/>
        <w:jc w:val="both"/>
        <w:rPr>
          <w:color w:val="000000"/>
          <w:sz w:val="24"/>
          <w:szCs w:val="24"/>
        </w:rPr>
      </w:pPr>
    </w:p>
    <w:p w:rsidR="00DA01B7" w:rsidRPr="00DA01B7" w:rsidRDefault="00DA01B7" w:rsidP="00DA01B7">
      <w:pPr>
        <w:pStyle w:val="Heading10"/>
        <w:numPr>
          <w:ilvl w:val="0"/>
          <w:numId w:val="1"/>
        </w:numPr>
        <w:shd w:val="clear" w:color="auto" w:fill="auto"/>
        <w:spacing w:before="0" w:line="240" w:lineRule="auto"/>
        <w:ind w:left="0" w:firstLine="0"/>
        <w:jc w:val="both"/>
        <w:rPr>
          <w:rFonts w:ascii="Times New Roman" w:hAnsi="Times New Roman" w:cs="Times New Roman"/>
          <w:b/>
          <w:sz w:val="24"/>
          <w:szCs w:val="24"/>
        </w:rPr>
      </w:pPr>
      <w:bookmarkStart w:id="2" w:name="bookmark3"/>
      <w:r w:rsidRPr="00DA01B7">
        <w:rPr>
          <w:rFonts w:ascii="Times New Roman" w:hAnsi="Times New Roman" w:cs="Times New Roman"/>
          <w:b/>
          <w:sz w:val="24"/>
          <w:szCs w:val="24"/>
        </w:rPr>
        <w:t>INTERPRETARE</w:t>
      </w:r>
      <w:bookmarkEnd w:id="2"/>
    </w:p>
    <w:p w:rsidR="00DA01B7" w:rsidRPr="00DA01B7" w:rsidRDefault="00DA01B7" w:rsidP="00DA01B7">
      <w:pPr>
        <w:pStyle w:val="Bodytext1"/>
        <w:shd w:val="clear" w:color="auto" w:fill="auto"/>
        <w:tabs>
          <w:tab w:val="left" w:pos="606"/>
        </w:tabs>
        <w:spacing w:line="240" w:lineRule="auto"/>
        <w:ind w:firstLine="0"/>
        <w:jc w:val="both"/>
        <w:rPr>
          <w:rFonts w:ascii="Times New Roman" w:hAnsi="Times New Roman" w:cs="Times New Roman"/>
          <w:sz w:val="24"/>
          <w:szCs w:val="24"/>
        </w:rPr>
      </w:pPr>
      <w:r w:rsidRPr="00DA01B7">
        <w:rPr>
          <w:rFonts w:ascii="Times New Roman" w:hAnsi="Times New Roman" w:cs="Times New Roman"/>
          <w:sz w:val="24"/>
          <w:szCs w:val="24"/>
        </w:rPr>
        <w:t xml:space="preserve">3.1- </w:t>
      </w:r>
      <w:r w:rsidR="002C4AEE">
        <w:rPr>
          <w:rFonts w:ascii="Times New Roman" w:hAnsi="Times New Roman" w:cs="Times New Roman"/>
          <w:sz w:val="24"/>
          <w:szCs w:val="24"/>
        </w:rPr>
        <w:t>în prezentul contract, cu excepț</w:t>
      </w:r>
      <w:r w:rsidRPr="00DA01B7">
        <w:rPr>
          <w:rFonts w:ascii="Times New Roman" w:hAnsi="Times New Roman" w:cs="Times New Roman"/>
          <w:sz w:val="24"/>
          <w:szCs w:val="24"/>
        </w:rPr>
        <w:t>ia unei prevederi contrare, cuvintele la forma singul</w:t>
      </w:r>
      <w:r w:rsidR="002C4AEE">
        <w:rPr>
          <w:rFonts w:ascii="Times New Roman" w:hAnsi="Times New Roman" w:cs="Times New Roman"/>
          <w:sz w:val="24"/>
          <w:szCs w:val="24"/>
        </w:rPr>
        <w:t>ar vor include forma de plural ș</w:t>
      </w:r>
      <w:r w:rsidRPr="00DA01B7">
        <w:rPr>
          <w:rFonts w:ascii="Times New Roman" w:hAnsi="Times New Roman" w:cs="Times New Roman"/>
          <w:sz w:val="24"/>
          <w:szCs w:val="24"/>
        </w:rPr>
        <w:t>i viceversa, acolo unde acest lucru este permis de context.</w:t>
      </w:r>
    </w:p>
    <w:p w:rsidR="00DA01B7" w:rsidRPr="00DA01B7" w:rsidRDefault="00DA01B7" w:rsidP="00DA01B7">
      <w:pPr>
        <w:pStyle w:val="Bodytext1"/>
        <w:shd w:val="clear" w:color="auto" w:fill="auto"/>
        <w:tabs>
          <w:tab w:val="left" w:pos="592"/>
        </w:tabs>
        <w:spacing w:line="240" w:lineRule="auto"/>
        <w:ind w:firstLine="0"/>
        <w:jc w:val="both"/>
        <w:rPr>
          <w:rFonts w:ascii="Times New Roman" w:hAnsi="Times New Roman" w:cs="Times New Roman"/>
          <w:sz w:val="24"/>
          <w:szCs w:val="24"/>
        </w:rPr>
      </w:pPr>
      <w:r w:rsidRPr="00DA01B7">
        <w:rPr>
          <w:rFonts w:ascii="Times New Roman" w:hAnsi="Times New Roman" w:cs="Times New Roman"/>
          <w:sz w:val="24"/>
          <w:szCs w:val="24"/>
        </w:rPr>
        <w:t>3.2- termenul "zi"</w:t>
      </w:r>
      <w:r w:rsidR="002C4AEE">
        <w:rPr>
          <w:rFonts w:ascii="Times New Roman" w:hAnsi="Times New Roman" w:cs="Times New Roman"/>
          <w:sz w:val="24"/>
          <w:szCs w:val="24"/>
        </w:rPr>
        <w:t xml:space="preserve"> </w:t>
      </w:r>
      <w:r w:rsidRPr="00DA01B7">
        <w:rPr>
          <w:rFonts w:ascii="Times New Roman" w:hAnsi="Times New Roman" w:cs="Times New Roman"/>
          <w:sz w:val="24"/>
          <w:szCs w:val="24"/>
        </w:rPr>
        <w:t>sau "zile" sau orice referire la zile reprezintă zile calendaristice daca nu se specifică în mod diferit.</w:t>
      </w:r>
    </w:p>
    <w:p w:rsidR="00DA01B7" w:rsidRPr="00DA01B7" w:rsidRDefault="00DA01B7" w:rsidP="00DA01B7">
      <w:pPr>
        <w:autoSpaceDE w:val="0"/>
        <w:autoSpaceDN w:val="0"/>
        <w:adjustRightInd w:val="0"/>
        <w:jc w:val="both"/>
        <w:rPr>
          <w:color w:val="000000"/>
          <w:sz w:val="24"/>
          <w:szCs w:val="24"/>
        </w:rPr>
      </w:pPr>
      <w:r w:rsidRPr="00DA01B7">
        <w:rPr>
          <w:color w:val="000000"/>
          <w:sz w:val="24"/>
          <w:szCs w:val="24"/>
        </w:rPr>
        <w:t>3.3- termenii comerciali</w:t>
      </w:r>
      <w:r w:rsidRPr="00DA01B7">
        <w:rPr>
          <w:b/>
          <w:i/>
          <w:color w:val="000000"/>
          <w:sz w:val="24"/>
          <w:szCs w:val="24"/>
        </w:rPr>
        <w:t xml:space="preserve"> </w:t>
      </w:r>
      <w:r w:rsidR="00996E35">
        <w:rPr>
          <w:color w:val="000000"/>
          <w:sz w:val="24"/>
          <w:szCs w:val="24"/>
        </w:rPr>
        <w:t>de livrare vor fi interpretaț</w:t>
      </w:r>
      <w:r w:rsidRPr="00DA01B7">
        <w:rPr>
          <w:color w:val="000000"/>
          <w:sz w:val="24"/>
          <w:szCs w:val="24"/>
        </w:rPr>
        <w:t>i conform INCOTERMS 200 –</w:t>
      </w:r>
      <w:r w:rsidR="00996E35">
        <w:rPr>
          <w:color w:val="000000"/>
          <w:sz w:val="24"/>
          <w:szCs w:val="24"/>
        </w:rPr>
        <w:t xml:space="preserve"> Camera Internațională de Comerț</w:t>
      </w:r>
      <w:r w:rsidRPr="00DA01B7">
        <w:rPr>
          <w:color w:val="000000"/>
          <w:sz w:val="24"/>
          <w:szCs w:val="24"/>
        </w:rPr>
        <w:t xml:space="preserve"> (CIC);</w:t>
      </w:r>
    </w:p>
    <w:p w:rsidR="00DA01B7" w:rsidRPr="00DA01B7" w:rsidRDefault="00DA01B7" w:rsidP="00DA01B7">
      <w:pPr>
        <w:autoSpaceDE w:val="0"/>
        <w:autoSpaceDN w:val="0"/>
        <w:adjustRightInd w:val="0"/>
        <w:jc w:val="both"/>
        <w:rPr>
          <w:color w:val="000000"/>
          <w:sz w:val="24"/>
          <w:szCs w:val="24"/>
        </w:rPr>
      </w:pPr>
    </w:p>
    <w:p w:rsidR="00DA01B7" w:rsidRPr="00DA01B7" w:rsidRDefault="00DA01B7" w:rsidP="00DA01B7">
      <w:pPr>
        <w:pStyle w:val="Heading10"/>
        <w:numPr>
          <w:ilvl w:val="1"/>
          <w:numId w:val="2"/>
        </w:numPr>
        <w:shd w:val="clear" w:color="auto" w:fill="auto"/>
        <w:tabs>
          <w:tab w:val="left" w:pos="443"/>
        </w:tabs>
        <w:spacing w:before="0" w:line="240" w:lineRule="auto"/>
        <w:jc w:val="both"/>
        <w:rPr>
          <w:rFonts w:ascii="Times New Roman" w:hAnsi="Times New Roman" w:cs="Times New Roman"/>
          <w:b/>
          <w:sz w:val="24"/>
          <w:szCs w:val="24"/>
        </w:rPr>
      </w:pPr>
      <w:r w:rsidRPr="00DA01B7">
        <w:rPr>
          <w:rFonts w:ascii="Times New Roman" w:hAnsi="Times New Roman" w:cs="Times New Roman"/>
          <w:b/>
          <w:sz w:val="24"/>
          <w:szCs w:val="24"/>
        </w:rPr>
        <w:t>OBIECTUL PRINCIPAL AL CONTRACTULUI</w:t>
      </w:r>
    </w:p>
    <w:p w:rsidR="00DA01B7" w:rsidRPr="00DA01B7" w:rsidRDefault="00DA01B7" w:rsidP="00DA01B7">
      <w:pPr>
        <w:autoSpaceDE w:val="0"/>
        <w:autoSpaceDN w:val="0"/>
        <w:adjustRightInd w:val="0"/>
        <w:jc w:val="both"/>
        <w:rPr>
          <w:rStyle w:val="Robust"/>
          <w:b w:val="0"/>
          <w:sz w:val="24"/>
          <w:szCs w:val="24"/>
          <w:shd w:val="clear" w:color="auto" w:fill="FFFFFF"/>
        </w:rPr>
      </w:pPr>
      <w:r w:rsidRPr="009B6E94">
        <w:rPr>
          <w:sz w:val="24"/>
          <w:szCs w:val="24"/>
        </w:rPr>
        <w:t>4.1</w:t>
      </w:r>
      <w:r w:rsidRPr="00DA01B7">
        <w:rPr>
          <w:sz w:val="24"/>
          <w:szCs w:val="24"/>
        </w:rPr>
        <w:t xml:space="preserve"> Contractantul se </w:t>
      </w:r>
      <w:r w:rsidR="00996E35">
        <w:rPr>
          <w:sz w:val="24"/>
          <w:szCs w:val="24"/>
        </w:rPr>
        <w:t>obligă să presteze servicii de î</w:t>
      </w:r>
      <w:r w:rsidRPr="00DA01B7">
        <w:rPr>
          <w:rStyle w:val="Robust"/>
          <w:sz w:val="24"/>
          <w:szCs w:val="24"/>
          <w:shd w:val="clear" w:color="auto" w:fill="FFFFFF"/>
        </w:rPr>
        <w:t>nchiriere pachet software pentru 27 utilizatori -</w:t>
      </w:r>
      <w:r w:rsidRPr="00DA01B7">
        <w:rPr>
          <w:sz w:val="24"/>
          <w:szCs w:val="24"/>
        </w:rPr>
        <w:t xml:space="preserve"> </w:t>
      </w:r>
      <w:r w:rsidRPr="00DA01B7">
        <w:rPr>
          <w:rStyle w:val="Robust"/>
          <w:sz w:val="24"/>
          <w:szCs w:val="24"/>
          <w:shd w:val="clear" w:color="auto" w:fill="FFFFFF"/>
        </w:rPr>
        <w:t>Sistem informatic Juridi</w:t>
      </w:r>
      <w:r w:rsidR="00F25706">
        <w:rPr>
          <w:rStyle w:val="Robust"/>
          <w:sz w:val="24"/>
          <w:szCs w:val="24"/>
          <w:shd w:val="clear" w:color="auto" w:fill="FFFFFF"/>
        </w:rPr>
        <w:t>c, î</w:t>
      </w:r>
      <w:r w:rsidR="00996E35">
        <w:rPr>
          <w:rStyle w:val="Robust"/>
          <w:sz w:val="24"/>
          <w:szCs w:val="24"/>
          <w:shd w:val="clear" w:color="auto" w:fill="FFFFFF"/>
        </w:rPr>
        <w:t xml:space="preserve">n conformitate cu specificațiile Caietului de sarcini </w:t>
      </w:r>
      <w:r w:rsidRPr="00DA01B7">
        <w:rPr>
          <w:rStyle w:val="Robust"/>
          <w:sz w:val="24"/>
          <w:szCs w:val="24"/>
          <w:shd w:val="clear" w:color="auto" w:fill="FFFFFF"/>
        </w:rPr>
        <w:t>parte integrantă a prezentului contract.</w:t>
      </w:r>
    </w:p>
    <w:p w:rsidR="00DA01B7" w:rsidRPr="00DA01B7" w:rsidRDefault="00DA01B7" w:rsidP="00DA01B7">
      <w:pPr>
        <w:autoSpaceDE w:val="0"/>
        <w:autoSpaceDN w:val="0"/>
        <w:adjustRightInd w:val="0"/>
        <w:jc w:val="both"/>
        <w:rPr>
          <w:sz w:val="24"/>
          <w:szCs w:val="24"/>
        </w:rPr>
      </w:pPr>
      <w:r w:rsidRPr="009B6E94">
        <w:rPr>
          <w:sz w:val="24"/>
          <w:szCs w:val="24"/>
        </w:rPr>
        <w:t>4.2</w:t>
      </w:r>
      <w:r w:rsidRPr="00DA01B7">
        <w:rPr>
          <w:b/>
          <w:sz w:val="24"/>
          <w:szCs w:val="24"/>
        </w:rPr>
        <w:t xml:space="preserve"> </w:t>
      </w:r>
      <w:r w:rsidR="00996E35">
        <w:rPr>
          <w:sz w:val="24"/>
          <w:szCs w:val="24"/>
        </w:rPr>
        <w:t>Autoritatea se obligă să achiziț</w:t>
      </w:r>
      <w:r w:rsidRPr="00DA01B7">
        <w:rPr>
          <w:sz w:val="24"/>
          <w:szCs w:val="24"/>
        </w:rPr>
        <w:t>ioneze</w:t>
      </w:r>
      <w:r w:rsidR="00996E35">
        <w:rPr>
          <w:sz w:val="24"/>
          <w:szCs w:val="24"/>
        </w:rPr>
        <w:t xml:space="preserve"> aceste servicii si sa plătească preț</w:t>
      </w:r>
      <w:r w:rsidRPr="00DA01B7">
        <w:rPr>
          <w:sz w:val="24"/>
          <w:szCs w:val="24"/>
        </w:rPr>
        <w:t xml:space="preserve">ul convenit in prezentul contract. </w:t>
      </w:r>
    </w:p>
    <w:p w:rsidR="002B4ECE" w:rsidRPr="00DA01B7" w:rsidRDefault="002B4ECE" w:rsidP="00DA01B7">
      <w:pPr>
        <w:pStyle w:val="Bodytext1"/>
        <w:spacing w:line="240" w:lineRule="auto"/>
        <w:jc w:val="both"/>
        <w:rPr>
          <w:rFonts w:ascii="Times New Roman" w:hAnsi="Times New Roman" w:cs="Times New Roman"/>
          <w:sz w:val="24"/>
          <w:szCs w:val="24"/>
        </w:rPr>
      </w:pPr>
    </w:p>
    <w:p w:rsidR="00DA01B7" w:rsidRPr="00DA01B7" w:rsidRDefault="00DA01B7" w:rsidP="00DA01B7">
      <w:pPr>
        <w:pStyle w:val="Bodytext5"/>
        <w:numPr>
          <w:ilvl w:val="1"/>
          <w:numId w:val="2"/>
        </w:numPr>
        <w:shd w:val="clear" w:color="auto" w:fill="auto"/>
        <w:tabs>
          <w:tab w:val="left" w:pos="-990"/>
        </w:tabs>
        <w:spacing w:before="0" w:after="0" w:line="240" w:lineRule="auto"/>
        <w:jc w:val="both"/>
        <w:rPr>
          <w:b/>
          <w:sz w:val="24"/>
          <w:szCs w:val="24"/>
        </w:rPr>
      </w:pPr>
      <w:r w:rsidRPr="00DA01B7">
        <w:rPr>
          <w:b/>
          <w:sz w:val="24"/>
          <w:szCs w:val="24"/>
        </w:rPr>
        <w:t>PREŢUL CONTRACTULUI</w:t>
      </w:r>
    </w:p>
    <w:p w:rsidR="00DA01B7" w:rsidRPr="00DA01B7" w:rsidRDefault="00996E35" w:rsidP="00DA01B7">
      <w:pPr>
        <w:jc w:val="both"/>
        <w:rPr>
          <w:sz w:val="24"/>
          <w:szCs w:val="24"/>
        </w:rPr>
      </w:pPr>
      <w:r>
        <w:rPr>
          <w:sz w:val="24"/>
          <w:szCs w:val="24"/>
        </w:rPr>
        <w:t>5.1- Preț</w:t>
      </w:r>
      <w:r w:rsidR="00DA01B7" w:rsidRPr="00DA01B7">
        <w:rPr>
          <w:sz w:val="24"/>
          <w:szCs w:val="24"/>
        </w:rPr>
        <w:t>ul total convenit pentru îndeplinirea contractului, plătibil Contractantului de către Autoritate este de 45.000,00 lei</w:t>
      </w:r>
      <w:r w:rsidR="00D561BB">
        <w:rPr>
          <w:sz w:val="24"/>
          <w:szCs w:val="24"/>
        </w:rPr>
        <w:t xml:space="preserve"> la care se adaugă</w:t>
      </w:r>
      <w:r w:rsidR="008F1881">
        <w:rPr>
          <w:sz w:val="24"/>
          <w:szCs w:val="24"/>
        </w:rPr>
        <w:t xml:space="preserve"> cota de TVA în valoare de 8.550,00 lei.</w:t>
      </w:r>
    </w:p>
    <w:p w:rsidR="00DA01B7" w:rsidRPr="00DA01B7" w:rsidRDefault="00996E35" w:rsidP="00DA01B7">
      <w:pPr>
        <w:jc w:val="both"/>
        <w:rPr>
          <w:sz w:val="24"/>
          <w:szCs w:val="24"/>
        </w:rPr>
      </w:pPr>
      <w:r>
        <w:rPr>
          <w:sz w:val="24"/>
          <w:szCs w:val="24"/>
        </w:rPr>
        <w:t>Plata taxei pe valoarea adăugată</w:t>
      </w:r>
      <w:r w:rsidR="00DA01B7" w:rsidRPr="00DA01B7">
        <w:rPr>
          <w:sz w:val="24"/>
          <w:szCs w:val="24"/>
        </w:rPr>
        <w:t xml:space="preserve"> </w:t>
      </w:r>
      <w:r>
        <w:rPr>
          <w:sz w:val="24"/>
          <w:szCs w:val="24"/>
        </w:rPr>
        <w:t>se va face la cota TVA prevăzută de legislaț</w:t>
      </w:r>
      <w:r w:rsidR="002C4AEE">
        <w:rPr>
          <w:sz w:val="24"/>
          <w:szCs w:val="24"/>
        </w:rPr>
        <w:t>ia î</w:t>
      </w:r>
      <w:r w:rsidR="00DA01B7" w:rsidRPr="00DA01B7">
        <w:rPr>
          <w:sz w:val="24"/>
          <w:szCs w:val="24"/>
        </w:rPr>
        <w:t xml:space="preserve">n vigoare la data emiterii facturii. </w:t>
      </w:r>
    </w:p>
    <w:p w:rsidR="00DA01B7" w:rsidRPr="00DA01B7" w:rsidRDefault="00DA01B7" w:rsidP="00DA01B7">
      <w:pPr>
        <w:jc w:val="both"/>
        <w:rPr>
          <w:sz w:val="24"/>
          <w:szCs w:val="24"/>
        </w:rPr>
      </w:pPr>
      <w:r w:rsidRPr="00DA01B7">
        <w:rPr>
          <w:sz w:val="24"/>
          <w:szCs w:val="24"/>
        </w:rPr>
        <w:t xml:space="preserve">5.2 – </w:t>
      </w:r>
      <w:r w:rsidR="00731F8D">
        <w:rPr>
          <w:sz w:val="24"/>
          <w:szCs w:val="24"/>
        </w:rPr>
        <w:t>Preț</w:t>
      </w:r>
      <w:r w:rsidRPr="00DA01B7">
        <w:rPr>
          <w:sz w:val="24"/>
          <w:szCs w:val="24"/>
        </w:rPr>
        <w:t xml:space="preserve">ul total a contractului </w:t>
      </w:r>
      <w:r w:rsidR="00F675CF">
        <w:rPr>
          <w:sz w:val="24"/>
          <w:szCs w:val="24"/>
        </w:rPr>
        <w:t xml:space="preserve">(fără TVA) </w:t>
      </w:r>
      <w:r w:rsidRPr="00DA01B7">
        <w:rPr>
          <w:sz w:val="24"/>
          <w:szCs w:val="24"/>
        </w:rPr>
        <w:t>a fost calculat astfel</w:t>
      </w:r>
      <w:r w:rsidR="00731F8D">
        <w:rPr>
          <w:sz w:val="24"/>
          <w:szCs w:val="24"/>
        </w:rPr>
        <w:t xml:space="preserve">: prețul abonamentului lunar 3.750,00 </w:t>
      </w:r>
      <w:r w:rsidR="00F675CF">
        <w:rPr>
          <w:sz w:val="24"/>
          <w:szCs w:val="24"/>
        </w:rPr>
        <w:t xml:space="preserve"> lei </w:t>
      </w:r>
      <w:r w:rsidRPr="00DA01B7">
        <w:rPr>
          <w:sz w:val="24"/>
          <w:szCs w:val="24"/>
        </w:rPr>
        <w:t xml:space="preserve">* </w:t>
      </w:r>
      <w:r w:rsidR="00891065">
        <w:rPr>
          <w:sz w:val="24"/>
          <w:szCs w:val="24"/>
        </w:rPr>
        <w:t>12 luni =</w:t>
      </w:r>
      <w:r w:rsidR="00731F8D">
        <w:rPr>
          <w:sz w:val="24"/>
          <w:szCs w:val="24"/>
        </w:rPr>
        <w:t xml:space="preserve"> 45.000,00</w:t>
      </w:r>
      <w:r w:rsidR="00F675CF">
        <w:rPr>
          <w:sz w:val="24"/>
          <w:szCs w:val="24"/>
        </w:rPr>
        <w:t xml:space="preserve"> Lei.</w:t>
      </w:r>
    </w:p>
    <w:p w:rsidR="00DA01B7" w:rsidRPr="005E39D4" w:rsidRDefault="00DA01B7" w:rsidP="00DA01B7">
      <w:pPr>
        <w:pStyle w:val="DefaultText"/>
        <w:jc w:val="both"/>
        <w:rPr>
          <w:szCs w:val="24"/>
        </w:rPr>
      </w:pPr>
      <w:r w:rsidRPr="005E39D4">
        <w:rPr>
          <w:rStyle w:val="Bodytext5NotBold"/>
          <w:rFonts w:eastAsia="Calibri"/>
          <w:b w:val="0"/>
          <w:i w:val="0"/>
          <w:sz w:val="24"/>
          <w:szCs w:val="24"/>
        </w:rPr>
        <w:t>5.3 -</w:t>
      </w:r>
      <w:r w:rsidRPr="005E39D4">
        <w:rPr>
          <w:rStyle w:val="Bodytext5NotBold"/>
          <w:rFonts w:eastAsia="Calibri"/>
          <w:b w:val="0"/>
          <w:sz w:val="24"/>
          <w:szCs w:val="24"/>
        </w:rPr>
        <w:t xml:space="preserve"> </w:t>
      </w:r>
      <w:r w:rsidR="00731F8D" w:rsidRPr="005E39D4">
        <w:rPr>
          <w:szCs w:val="24"/>
        </w:rPr>
        <w:t>Preț</w:t>
      </w:r>
      <w:r w:rsidRPr="005E39D4">
        <w:rPr>
          <w:szCs w:val="24"/>
        </w:rPr>
        <w:t xml:space="preserve">ul abonamentului lunar al </w:t>
      </w:r>
      <w:r w:rsidR="00731F8D" w:rsidRPr="005E39D4">
        <w:rPr>
          <w:szCs w:val="24"/>
        </w:rPr>
        <w:t>contractului este ferm, în lei ș</w:t>
      </w:r>
      <w:r w:rsidR="002C4AEE" w:rsidRPr="005E39D4">
        <w:rPr>
          <w:szCs w:val="24"/>
        </w:rPr>
        <w:t>i nu se modifică pe toată</w:t>
      </w:r>
      <w:r w:rsidRPr="005E39D4">
        <w:rPr>
          <w:szCs w:val="24"/>
        </w:rPr>
        <w:t xml:space="preserve"> perioada de derulare a contractului.</w:t>
      </w:r>
    </w:p>
    <w:p w:rsidR="00DA01B7" w:rsidRPr="00DA01B7" w:rsidRDefault="00A67A6B" w:rsidP="00DA01B7">
      <w:pPr>
        <w:pStyle w:val="DefaultText"/>
        <w:jc w:val="both"/>
        <w:rPr>
          <w:szCs w:val="24"/>
        </w:rPr>
      </w:pPr>
      <w:r>
        <w:rPr>
          <w:szCs w:val="24"/>
        </w:rPr>
        <w:t>5.4 - Contractantul</w:t>
      </w:r>
      <w:r w:rsidR="00DA01B7" w:rsidRPr="00DA01B7">
        <w:rPr>
          <w:szCs w:val="24"/>
        </w:rPr>
        <w:t xml:space="preserve"> va emite lu</w:t>
      </w:r>
      <w:r w:rsidR="00731F8D">
        <w:rPr>
          <w:szCs w:val="24"/>
        </w:rPr>
        <w:t>nar o factură în valoare de 3.750,00</w:t>
      </w:r>
      <w:r w:rsidR="00DA01B7" w:rsidRPr="00DA01B7">
        <w:rPr>
          <w:szCs w:val="24"/>
        </w:rPr>
        <w:t xml:space="preserve"> lei la care se adaugă TVA, reprezentând servicii pentru luna anterioara pentru furnizare de produse servicii de închiriere </w:t>
      </w:r>
      <w:r w:rsidR="00DA01B7" w:rsidRPr="00DA01B7">
        <w:rPr>
          <w:szCs w:val="24"/>
        </w:rPr>
        <w:lastRenderedPageBreak/>
        <w:t>pachet software, imple</w:t>
      </w:r>
      <w:r w:rsidR="006D47F2">
        <w:rPr>
          <w:szCs w:val="24"/>
        </w:rPr>
        <w:t>mentare, asistență si mentenanță</w:t>
      </w:r>
      <w:r w:rsidR="00DA01B7" w:rsidRPr="00DA01B7">
        <w:rPr>
          <w:szCs w:val="24"/>
        </w:rPr>
        <w:t xml:space="preserve"> pentru sistem informatic Juridic pentru Serviciul Juridic.</w:t>
      </w:r>
    </w:p>
    <w:p w:rsidR="00DA01B7" w:rsidRPr="00DA01B7" w:rsidRDefault="00DA01B7" w:rsidP="00DA01B7">
      <w:pPr>
        <w:pStyle w:val="DefaultText"/>
        <w:jc w:val="both"/>
        <w:rPr>
          <w:szCs w:val="24"/>
        </w:rPr>
      </w:pPr>
    </w:p>
    <w:p w:rsidR="00DA01B7" w:rsidRPr="00DA01B7" w:rsidRDefault="00D263FA" w:rsidP="00DA01B7">
      <w:pPr>
        <w:pStyle w:val="Bodytext5"/>
        <w:shd w:val="clear" w:color="auto" w:fill="auto"/>
        <w:tabs>
          <w:tab w:val="left" w:pos="-990"/>
        </w:tabs>
        <w:spacing w:before="0" w:after="0" w:line="240" w:lineRule="auto"/>
        <w:jc w:val="both"/>
        <w:rPr>
          <w:b/>
          <w:sz w:val="24"/>
          <w:szCs w:val="24"/>
        </w:rPr>
      </w:pPr>
      <w:r>
        <w:rPr>
          <w:b/>
          <w:sz w:val="24"/>
          <w:szCs w:val="24"/>
        </w:rPr>
        <w:t xml:space="preserve">6.  </w:t>
      </w:r>
      <w:r w:rsidR="00DA01B7" w:rsidRPr="00DA01B7">
        <w:rPr>
          <w:b/>
          <w:sz w:val="24"/>
          <w:szCs w:val="24"/>
        </w:rPr>
        <w:t>DURATA CONTRACTULUI</w:t>
      </w:r>
    </w:p>
    <w:p w:rsidR="00DA01B7" w:rsidRPr="00DA01B7" w:rsidRDefault="00DA01B7" w:rsidP="00DA01B7">
      <w:pPr>
        <w:pStyle w:val="Bodytext20"/>
        <w:shd w:val="clear" w:color="auto" w:fill="auto"/>
        <w:tabs>
          <w:tab w:val="left" w:pos="494"/>
        </w:tabs>
        <w:spacing w:line="240" w:lineRule="auto"/>
        <w:ind w:firstLine="0"/>
        <w:jc w:val="both"/>
        <w:rPr>
          <w:rFonts w:ascii="Times New Roman" w:hAnsi="Times New Roman" w:cs="Times New Roman"/>
          <w:sz w:val="24"/>
          <w:szCs w:val="24"/>
        </w:rPr>
      </w:pPr>
      <w:r w:rsidRPr="00DA01B7">
        <w:rPr>
          <w:rFonts w:ascii="Times New Roman" w:hAnsi="Times New Roman" w:cs="Times New Roman"/>
          <w:sz w:val="24"/>
          <w:szCs w:val="24"/>
        </w:rPr>
        <w:t>6.1- Prezentul contract se încheie pe o durata de 12</w:t>
      </w:r>
      <w:r w:rsidR="00753366">
        <w:rPr>
          <w:rFonts w:ascii="Times New Roman" w:hAnsi="Times New Roman" w:cs="Times New Roman"/>
          <w:sz w:val="24"/>
          <w:szCs w:val="24"/>
        </w:rPr>
        <w:t xml:space="preserve"> luni, de la data semnării de către ambele pă</w:t>
      </w:r>
      <w:r w:rsidR="004E1C42">
        <w:rPr>
          <w:rFonts w:ascii="Times New Roman" w:hAnsi="Times New Roman" w:cs="Times New Roman"/>
          <w:sz w:val="24"/>
          <w:szCs w:val="24"/>
        </w:rPr>
        <w:t>rț</w:t>
      </w:r>
      <w:r w:rsidRPr="00DA01B7">
        <w:rPr>
          <w:rFonts w:ascii="Times New Roman" w:hAnsi="Times New Roman" w:cs="Times New Roman"/>
          <w:sz w:val="24"/>
          <w:szCs w:val="24"/>
        </w:rPr>
        <w:t>i.</w:t>
      </w:r>
    </w:p>
    <w:p w:rsidR="00DA01B7" w:rsidRDefault="00DA01B7" w:rsidP="00DA01B7">
      <w:pPr>
        <w:pStyle w:val="Bodytext20"/>
        <w:shd w:val="clear" w:color="auto" w:fill="auto"/>
        <w:tabs>
          <w:tab w:val="left" w:pos="451"/>
        </w:tabs>
        <w:spacing w:line="240" w:lineRule="auto"/>
        <w:ind w:firstLine="0"/>
        <w:jc w:val="both"/>
        <w:rPr>
          <w:rFonts w:ascii="Times New Roman" w:hAnsi="Times New Roman" w:cs="Times New Roman"/>
          <w:sz w:val="24"/>
          <w:szCs w:val="24"/>
        </w:rPr>
      </w:pPr>
      <w:r w:rsidRPr="00DA01B7">
        <w:rPr>
          <w:rFonts w:ascii="Times New Roman" w:hAnsi="Times New Roman" w:cs="Times New Roman"/>
          <w:sz w:val="24"/>
          <w:szCs w:val="24"/>
        </w:rPr>
        <w:t>6.2 - Prezentul contract poate înceta dacă nu sunt respectate clauzele contractuale, după ce s-a făcut dovada neîndeplinirii contractului.</w:t>
      </w:r>
    </w:p>
    <w:p w:rsidR="00DA01B7" w:rsidRPr="00DA01B7" w:rsidRDefault="000069C4" w:rsidP="000069C4">
      <w:pPr>
        <w:pStyle w:val="Bodytext20"/>
        <w:shd w:val="clear" w:color="auto" w:fill="auto"/>
        <w:tabs>
          <w:tab w:val="left" w:pos="451"/>
        </w:tabs>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6.3 - </w:t>
      </w:r>
      <w:r w:rsidR="00753366">
        <w:rPr>
          <w:rFonts w:ascii="Times New Roman" w:hAnsi="Times New Roman" w:cs="Times New Roman"/>
          <w:sz w:val="24"/>
          <w:szCs w:val="24"/>
        </w:rPr>
        <w:t>Partea care doreș</w:t>
      </w:r>
      <w:r w:rsidR="00DA01B7" w:rsidRPr="00DA01B7">
        <w:rPr>
          <w:rFonts w:ascii="Times New Roman" w:hAnsi="Times New Roman" w:cs="Times New Roman"/>
          <w:sz w:val="24"/>
          <w:szCs w:val="24"/>
        </w:rPr>
        <w:t>te încetarea contractului, după ce a făcut dovada neîndeplinirii clauzelor contractuale, no</w:t>
      </w:r>
      <w:r w:rsidR="00753366">
        <w:rPr>
          <w:rFonts w:ascii="Times New Roman" w:hAnsi="Times New Roman" w:cs="Times New Roman"/>
          <w:sz w:val="24"/>
          <w:szCs w:val="24"/>
        </w:rPr>
        <w:t>tifică cealaltă parte cu cel puț</w:t>
      </w:r>
      <w:r w:rsidR="00DA01B7" w:rsidRPr="00DA01B7">
        <w:rPr>
          <w:rFonts w:ascii="Times New Roman" w:hAnsi="Times New Roman" w:cs="Times New Roman"/>
          <w:sz w:val="24"/>
          <w:szCs w:val="24"/>
        </w:rPr>
        <w:t>in 10 zile înainte de</w:t>
      </w:r>
      <w:r w:rsidR="00DA01B7" w:rsidRPr="00DA01B7">
        <w:rPr>
          <w:rFonts w:ascii="Times New Roman" w:hAnsi="Times New Roman" w:cs="Times New Roman"/>
          <w:color w:val="FF0000"/>
          <w:sz w:val="24"/>
          <w:szCs w:val="24"/>
        </w:rPr>
        <w:t xml:space="preserve"> </w:t>
      </w:r>
      <w:r w:rsidR="00753366">
        <w:rPr>
          <w:rFonts w:ascii="Times New Roman" w:hAnsi="Times New Roman" w:cs="Times New Roman"/>
          <w:sz w:val="24"/>
          <w:szCs w:val="24"/>
        </w:rPr>
        <w:t>data încetăr</w:t>
      </w:r>
      <w:r w:rsidR="00DA01B7" w:rsidRPr="00DA01B7">
        <w:rPr>
          <w:rFonts w:ascii="Times New Roman" w:hAnsi="Times New Roman" w:cs="Times New Roman"/>
          <w:sz w:val="24"/>
          <w:szCs w:val="24"/>
        </w:rPr>
        <w:t>ii.</w:t>
      </w:r>
      <w:r w:rsidR="00DA01B7" w:rsidRPr="00DA01B7">
        <w:rPr>
          <w:rFonts w:ascii="Times New Roman" w:hAnsi="Times New Roman" w:cs="Times New Roman"/>
          <w:color w:val="FF0000"/>
          <w:sz w:val="24"/>
          <w:szCs w:val="24"/>
        </w:rPr>
        <w:t xml:space="preserve"> </w:t>
      </w:r>
    </w:p>
    <w:p w:rsidR="00DA01B7" w:rsidRPr="00DA01B7" w:rsidRDefault="00DA01B7" w:rsidP="00DA01B7">
      <w:pPr>
        <w:pStyle w:val="Bodytext20"/>
        <w:shd w:val="clear" w:color="auto" w:fill="auto"/>
        <w:tabs>
          <w:tab w:val="left" w:pos="443"/>
        </w:tabs>
        <w:spacing w:line="240" w:lineRule="auto"/>
        <w:ind w:left="375" w:firstLine="0"/>
        <w:jc w:val="both"/>
        <w:rPr>
          <w:rFonts w:ascii="Times New Roman" w:hAnsi="Times New Roman" w:cs="Times New Roman"/>
          <w:sz w:val="24"/>
          <w:szCs w:val="24"/>
        </w:rPr>
      </w:pPr>
    </w:p>
    <w:p w:rsidR="00DA01B7" w:rsidRPr="00DA01B7" w:rsidRDefault="00DA01B7" w:rsidP="00DA01B7">
      <w:pPr>
        <w:pStyle w:val="Bodytext70"/>
        <w:shd w:val="clear" w:color="auto" w:fill="auto"/>
        <w:tabs>
          <w:tab w:val="left" w:pos="501"/>
        </w:tabs>
        <w:spacing w:line="240" w:lineRule="auto"/>
        <w:rPr>
          <w:rFonts w:ascii="Times New Roman" w:hAnsi="Times New Roman" w:cs="Times New Roman"/>
          <w:i w:val="0"/>
          <w:sz w:val="24"/>
          <w:szCs w:val="24"/>
        </w:rPr>
      </w:pPr>
      <w:r w:rsidRPr="00DA01B7">
        <w:rPr>
          <w:rFonts w:ascii="Times New Roman" w:hAnsi="Times New Roman" w:cs="Times New Roman"/>
          <w:i w:val="0"/>
          <w:sz w:val="24"/>
          <w:szCs w:val="24"/>
        </w:rPr>
        <w:t>7.</w:t>
      </w:r>
      <w:r w:rsidR="00A1469F">
        <w:rPr>
          <w:rFonts w:ascii="Times New Roman" w:hAnsi="Times New Roman" w:cs="Times New Roman"/>
          <w:i w:val="0"/>
          <w:sz w:val="24"/>
          <w:szCs w:val="24"/>
        </w:rPr>
        <w:t xml:space="preserve"> </w:t>
      </w:r>
      <w:r w:rsidRPr="00DA01B7">
        <w:rPr>
          <w:rFonts w:ascii="Times New Roman" w:hAnsi="Times New Roman" w:cs="Times New Roman"/>
          <w:i w:val="0"/>
          <w:sz w:val="24"/>
          <w:szCs w:val="24"/>
        </w:rPr>
        <w:t>DREPTURILE DE PROPRIETATE INTELECTUALĂ</w:t>
      </w:r>
      <w:r w:rsidRPr="00DA01B7">
        <w:rPr>
          <w:rFonts w:ascii="Times New Roman" w:hAnsi="Times New Roman" w:cs="Times New Roman"/>
          <w:b w:val="0"/>
          <w:i w:val="0"/>
          <w:sz w:val="24"/>
          <w:szCs w:val="24"/>
        </w:rPr>
        <w:t xml:space="preserve"> </w:t>
      </w:r>
      <w:r w:rsidRPr="00DA01B7">
        <w:rPr>
          <w:rFonts w:ascii="Times New Roman" w:hAnsi="Times New Roman" w:cs="Times New Roman"/>
          <w:i w:val="0"/>
          <w:sz w:val="24"/>
          <w:szCs w:val="24"/>
        </w:rPr>
        <w:t xml:space="preserve"> </w:t>
      </w:r>
    </w:p>
    <w:p w:rsidR="00DA01B7" w:rsidRPr="00DA01B7" w:rsidRDefault="00DA01B7" w:rsidP="00DA01B7">
      <w:pPr>
        <w:pStyle w:val="Bodytext20"/>
        <w:shd w:val="clear" w:color="auto" w:fill="auto"/>
        <w:tabs>
          <w:tab w:val="left" w:pos="713"/>
        </w:tabs>
        <w:spacing w:line="240" w:lineRule="auto"/>
        <w:ind w:firstLine="0"/>
        <w:jc w:val="both"/>
        <w:rPr>
          <w:rFonts w:ascii="Times New Roman" w:hAnsi="Times New Roman" w:cs="Times New Roman"/>
          <w:sz w:val="24"/>
          <w:szCs w:val="24"/>
        </w:rPr>
      </w:pPr>
      <w:r w:rsidRPr="00DA01B7">
        <w:rPr>
          <w:rFonts w:ascii="Times New Roman" w:hAnsi="Times New Roman" w:cs="Times New Roman"/>
          <w:sz w:val="24"/>
          <w:szCs w:val="24"/>
        </w:rPr>
        <w:t>7.1</w:t>
      </w:r>
      <w:r w:rsidRPr="00DA01B7">
        <w:rPr>
          <w:rFonts w:ascii="Times New Roman" w:hAnsi="Times New Roman" w:cs="Times New Roman"/>
          <w:b/>
          <w:sz w:val="24"/>
          <w:szCs w:val="24"/>
        </w:rPr>
        <w:t xml:space="preserve"> </w:t>
      </w:r>
      <w:r w:rsidR="004E1C42">
        <w:rPr>
          <w:rFonts w:ascii="Times New Roman" w:hAnsi="Times New Roman" w:cs="Times New Roman"/>
          <w:sz w:val="24"/>
          <w:szCs w:val="24"/>
        </w:rPr>
        <w:t>– Contractantul  are obligaț</w:t>
      </w:r>
      <w:r w:rsidRPr="00DA01B7">
        <w:rPr>
          <w:rFonts w:ascii="Times New Roman" w:hAnsi="Times New Roman" w:cs="Times New Roman"/>
          <w:sz w:val="24"/>
          <w:szCs w:val="24"/>
        </w:rPr>
        <w:t>ia de a despăgubi Autorita</w:t>
      </w:r>
      <w:r w:rsidR="004E1C42">
        <w:rPr>
          <w:rFonts w:ascii="Times New Roman" w:hAnsi="Times New Roman" w:cs="Times New Roman"/>
          <w:sz w:val="24"/>
          <w:szCs w:val="24"/>
        </w:rPr>
        <w:t>tea  împotriva oricăror reclamații și acțiuni în justiție, precum ș</w:t>
      </w:r>
      <w:r w:rsidRPr="00DA01B7">
        <w:rPr>
          <w:rFonts w:ascii="Times New Roman" w:hAnsi="Times New Roman" w:cs="Times New Roman"/>
          <w:sz w:val="24"/>
          <w:szCs w:val="24"/>
        </w:rPr>
        <w:t>i de a plăti</w:t>
      </w:r>
      <w:r w:rsidR="00A574C8">
        <w:rPr>
          <w:rFonts w:ascii="Times New Roman" w:hAnsi="Times New Roman" w:cs="Times New Roman"/>
          <w:sz w:val="24"/>
          <w:szCs w:val="24"/>
        </w:rPr>
        <w:t xml:space="preserve"> daune-interese, costuri, taxe ș</w:t>
      </w:r>
      <w:r w:rsidRPr="00DA01B7">
        <w:rPr>
          <w:rFonts w:ascii="Times New Roman" w:hAnsi="Times New Roman" w:cs="Times New Roman"/>
          <w:sz w:val="24"/>
          <w:szCs w:val="24"/>
        </w:rPr>
        <w:t>i cheltuieli de orice natură aferente, ce rezultă din încălcarea unor drepturi de proprietate intelectuală (</w:t>
      </w:r>
      <w:r w:rsidR="00A574C8">
        <w:rPr>
          <w:rFonts w:ascii="Times New Roman" w:hAnsi="Times New Roman" w:cs="Times New Roman"/>
          <w:sz w:val="24"/>
          <w:szCs w:val="24"/>
        </w:rPr>
        <w:t xml:space="preserve"> </w:t>
      </w:r>
      <w:r w:rsidRPr="00DA01B7">
        <w:rPr>
          <w:rFonts w:ascii="Times New Roman" w:hAnsi="Times New Roman" w:cs="Times New Roman"/>
          <w:sz w:val="24"/>
          <w:szCs w:val="24"/>
        </w:rPr>
        <w:t>bre</w:t>
      </w:r>
      <w:r w:rsidR="00A574C8">
        <w:rPr>
          <w:rFonts w:ascii="Times New Roman" w:hAnsi="Times New Roman" w:cs="Times New Roman"/>
          <w:sz w:val="24"/>
          <w:szCs w:val="24"/>
        </w:rPr>
        <w:t xml:space="preserve">vete, nume, mărci înregistrate, etc.), </w:t>
      </w:r>
      <w:r w:rsidRPr="00DA01B7">
        <w:rPr>
          <w:rFonts w:ascii="Times New Roman" w:hAnsi="Times New Roman" w:cs="Times New Roman"/>
          <w:sz w:val="24"/>
          <w:szCs w:val="24"/>
        </w:rPr>
        <w:t xml:space="preserve">legate de echipamentele, produsele software, procedurile sau tehnologiile folosite de către Contractant  pentru sau în legătură cu prestarea serviciilor conform prezentului contract. </w:t>
      </w:r>
    </w:p>
    <w:p w:rsidR="00DA01B7" w:rsidRPr="00DA01B7" w:rsidRDefault="00DA01B7" w:rsidP="00DA01B7">
      <w:pPr>
        <w:pStyle w:val="Bodytext20"/>
        <w:shd w:val="clear" w:color="auto" w:fill="auto"/>
        <w:spacing w:line="240" w:lineRule="auto"/>
        <w:ind w:firstLine="0"/>
        <w:jc w:val="both"/>
        <w:rPr>
          <w:rFonts w:ascii="Times New Roman" w:hAnsi="Times New Roman" w:cs="Times New Roman"/>
          <w:sz w:val="24"/>
          <w:szCs w:val="24"/>
        </w:rPr>
      </w:pPr>
      <w:r w:rsidRPr="00DA01B7">
        <w:rPr>
          <w:rFonts w:ascii="Times New Roman" w:hAnsi="Times New Roman" w:cs="Times New Roman"/>
          <w:sz w:val="24"/>
          <w:szCs w:val="24"/>
        </w:rPr>
        <w:t xml:space="preserve">7.2 – </w:t>
      </w:r>
      <w:r w:rsidR="00081133">
        <w:rPr>
          <w:rStyle w:val="Bodytext2Bold"/>
          <w:rFonts w:ascii="Times New Roman" w:hAnsi="Times New Roman" w:cs="Times New Roman"/>
          <w:sz w:val="24"/>
          <w:szCs w:val="24"/>
        </w:rPr>
        <w:t>Aplicația pentru managementul activităț</w:t>
      </w:r>
      <w:r w:rsidRPr="00DA01B7">
        <w:rPr>
          <w:rStyle w:val="Bodytext2Bold"/>
          <w:rFonts w:ascii="Times New Roman" w:hAnsi="Times New Roman" w:cs="Times New Roman"/>
          <w:sz w:val="24"/>
          <w:szCs w:val="24"/>
        </w:rPr>
        <w:t xml:space="preserve">ii juridice </w:t>
      </w:r>
      <w:r w:rsidR="00081133">
        <w:rPr>
          <w:rFonts w:ascii="Times New Roman" w:hAnsi="Times New Roman" w:cs="Times New Roman"/>
          <w:sz w:val="24"/>
          <w:szCs w:val="24"/>
        </w:rPr>
        <w:t>este un produs al societăț</w:t>
      </w:r>
      <w:r w:rsidRPr="00DA01B7">
        <w:rPr>
          <w:rFonts w:ascii="Times New Roman" w:hAnsi="Times New Roman" w:cs="Times New Roman"/>
          <w:sz w:val="24"/>
          <w:szCs w:val="24"/>
        </w:rPr>
        <w:t>ii</w:t>
      </w:r>
      <w:r w:rsidR="006912C2">
        <w:rPr>
          <w:rFonts w:ascii="Times New Roman" w:hAnsi="Times New Roman" w:cs="Times New Roman"/>
          <w:b/>
          <w:sz w:val="24"/>
          <w:szCs w:val="24"/>
        </w:rPr>
        <w:t xml:space="preserve"> </w:t>
      </w:r>
      <w:r w:rsidR="00A67A6B" w:rsidRPr="00A67A6B">
        <w:rPr>
          <w:rFonts w:ascii="Times New Roman" w:hAnsi="Times New Roman" w:cs="Times New Roman"/>
          <w:sz w:val="24"/>
          <w:szCs w:val="24"/>
        </w:rPr>
        <w:t>S.C.</w:t>
      </w:r>
      <w:r w:rsidR="00A67A6B">
        <w:rPr>
          <w:rFonts w:ascii="Times New Roman" w:hAnsi="Times New Roman" w:cs="Times New Roman"/>
          <w:b/>
          <w:sz w:val="24"/>
          <w:szCs w:val="24"/>
        </w:rPr>
        <w:t xml:space="preserve"> </w:t>
      </w:r>
      <w:r w:rsidR="006912C2" w:rsidRPr="006912C2">
        <w:rPr>
          <w:rFonts w:ascii="Times New Roman" w:hAnsi="Times New Roman" w:cs="Times New Roman"/>
          <w:sz w:val="24"/>
          <w:szCs w:val="24"/>
        </w:rPr>
        <w:t>ADVANCED TECHNOLOGY SYSTEMS S.R.L.</w:t>
      </w:r>
      <w:r w:rsidRPr="00DA01B7">
        <w:rPr>
          <w:rFonts w:ascii="Times New Roman" w:hAnsi="Times New Roman" w:cs="Times New Roman"/>
          <w:b/>
          <w:sz w:val="24"/>
          <w:szCs w:val="24"/>
        </w:rPr>
        <w:t xml:space="preserve"> </w:t>
      </w:r>
      <w:r w:rsidR="008D6051">
        <w:rPr>
          <w:rFonts w:ascii="Times New Roman" w:hAnsi="Times New Roman" w:cs="Times New Roman"/>
          <w:sz w:val="24"/>
          <w:szCs w:val="24"/>
        </w:rPr>
        <w:t>Protecț</w:t>
      </w:r>
      <w:r w:rsidRPr="00DA01B7">
        <w:rPr>
          <w:rFonts w:ascii="Times New Roman" w:hAnsi="Times New Roman" w:cs="Times New Roman"/>
          <w:sz w:val="24"/>
          <w:szCs w:val="24"/>
        </w:rPr>
        <w:t>ia drepturilor de autor asupra analizei, procedeelor tehnice de r</w:t>
      </w:r>
      <w:r w:rsidR="008D6051">
        <w:rPr>
          <w:rFonts w:ascii="Times New Roman" w:hAnsi="Times New Roman" w:cs="Times New Roman"/>
          <w:sz w:val="24"/>
          <w:szCs w:val="24"/>
        </w:rPr>
        <w:t>ealizare a programului, interfeței și a documentaț</w:t>
      </w:r>
      <w:r w:rsidRPr="00DA01B7">
        <w:rPr>
          <w:rFonts w:ascii="Times New Roman" w:hAnsi="Times New Roman" w:cs="Times New Roman"/>
          <w:sz w:val="24"/>
          <w:szCs w:val="24"/>
        </w:rPr>
        <w:t>iei de exploatare a programelor, sunt a</w:t>
      </w:r>
      <w:r w:rsidR="008D6051">
        <w:rPr>
          <w:rFonts w:ascii="Times New Roman" w:hAnsi="Times New Roman" w:cs="Times New Roman"/>
          <w:sz w:val="24"/>
          <w:szCs w:val="24"/>
        </w:rPr>
        <w:t>sigurate de prezentul act ș</w:t>
      </w:r>
      <w:r w:rsidRPr="00DA01B7">
        <w:rPr>
          <w:rFonts w:ascii="Times New Roman" w:hAnsi="Times New Roman" w:cs="Times New Roman"/>
          <w:sz w:val="24"/>
          <w:szCs w:val="24"/>
        </w:rPr>
        <w:t>i</w:t>
      </w:r>
      <w:r w:rsidR="008D6051">
        <w:rPr>
          <w:rFonts w:ascii="Times New Roman" w:hAnsi="Times New Roman" w:cs="Times New Roman"/>
          <w:sz w:val="24"/>
          <w:szCs w:val="24"/>
        </w:rPr>
        <w:t xml:space="preserve"> de legea drepturilor de autor ș</w:t>
      </w:r>
      <w:r w:rsidRPr="00DA01B7">
        <w:rPr>
          <w:rFonts w:ascii="Times New Roman" w:hAnsi="Times New Roman" w:cs="Times New Roman"/>
          <w:sz w:val="24"/>
          <w:szCs w:val="24"/>
        </w:rPr>
        <w:t xml:space="preserve">i a drepturilor conexe. Prin </w:t>
      </w:r>
      <w:r w:rsidRPr="007A7153">
        <w:rPr>
          <w:rStyle w:val="Bodytext2Bold"/>
          <w:rFonts w:ascii="Times New Roman" w:hAnsi="Times New Roman" w:cs="Times New Roman"/>
          <w:b w:val="0"/>
          <w:sz w:val="24"/>
          <w:szCs w:val="24"/>
        </w:rPr>
        <w:t>Produs</w:t>
      </w:r>
      <w:r w:rsidRPr="00DA01B7">
        <w:rPr>
          <w:rStyle w:val="Bodytext2Bold"/>
          <w:rFonts w:ascii="Times New Roman" w:hAnsi="Times New Roman" w:cs="Times New Roman"/>
          <w:sz w:val="24"/>
          <w:szCs w:val="24"/>
        </w:rPr>
        <w:t xml:space="preserve"> </w:t>
      </w:r>
      <w:r w:rsidRPr="00DA01B7">
        <w:rPr>
          <w:rFonts w:ascii="Times New Roman" w:hAnsi="Times New Roman" w:cs="Times New Roman"/>
          <w:sz w:val="24"/>
          <w:szCs w:val="24"/>
        </w:rPr>
        <w:t>se î</w:t>
      </w:r>
      <w:r w:rsidR="006912C2">
        <w:rPr>
          <w:rFonts w:ascii="Times New Roman" w:hAnsi="Times New Roman" w:cs="Times New Roman"/>
          <w:sz w:val="24"/>
          <w:szCs w:val="24"/>
        </w:rPr>
        <w:t>nțelege aplicația software însoț</w:t>
      </w:r>
      <w:r w:rsidRPr="00DA01B7">
        <w:rPr>
          <w:rFonts w:ascii="Times New Roman" w:hAnsi="Times New Roman" w:cs="Times New Roman"/>
          <w:sz w:val="24"/>
          <w:szCs w:val="24"/>
        </w:rPr>
        <w:t>ită de do</w:t>
      </w:r>
      <w:r w:rsidR="006912C2">
        <w:rPr>
          <w:rFonts w:ascii="Times New Roman" w:hAnsi="Times New Roman" w:cs="Times New Roman"/>
          <w:sz w:val="24"/>
          <w:szCs w:val="24"/>
        </w:rPr>
        <w:t>cumentaț</w:t>
      </w:r>
      <w:r w:rsidR="008D6051">
        <w:rPr>
          <w:rFonts w:ascii="Times New Roman" w:hAnsi="Times New Roman" w:cs="Times New Roman"/>
          <w:sz w:val="24"/>
          <w:szCs w:val="24"/>
        </w:rPr>
        <w:t xml:space="preserve">ia </w:t>
      </w:r>
      <w:r w:rsidR="006912C2">
        <w:rPr>
          <w:rFonts w:ascii="Times New Roman" w:hAnsi="Times New Roman" w:cs="Times New Roman"/>
          <w:sz w:val="24"/>
          <w:szCs w:val="24"/>
        </w:rPr>
        <w:t>scrisă ș</w:t>
      </w:r>
      <w:r w:rsidR="008D6051">
        <w:rPr>
          <w:rFonts w:ascii="Times New Roman" w:hAnsi="Times New Roman" w:cs="Times New Roman"/>
          <w:sz w:val="24"/>
          <w:szCs w:val="24"/>
        </w:rPr>
        <w:t>i tipărită, ș</w:t>
      </w:r>
      <w:r w:rsidRPr="00DA01B7">
        <w:rPr>
          <w:rFonts w:ascii="Times New Roman" w:hAnsi="Times New Roman" w:cs="Times New Roman"/>
          <w:sz w:val="24"/>
          <w:szCs w:val="24"/>
        </w:rPr>
        <w:t>i de cea în format electronic, împreună cu materialele asociate indiferent de suportul pe care acestea sunt livrate.</w:t>
      </w:r>
    </w:p>
    <w:p w:rsidR="00DA01B7" w:rsidRPr="00DA01B7" w:rsidRDefault="006D47F2" w:rsidP="00DA01B7">
      <w:pPr>
        <w:pStyle w:val="Bodytext20"/>
        <w:shd w:val="clear" w:color="auto" w:fill="auto"/>
        <w:tabs>
          <w:tab w:val="left" w:pos="400"/>
        </w:tabs>
        <w:spacing w:line="240" w:lineRule="auto"/>
        <w:ind w:firstLine="0"/>
        <w:jc w:val="both"/>
        <w:rPr>
          <w:rFonts w:ascii="Times New Roman" w:hAnsi="Times New Roman" w:cs="Times New Roman"/>
          <w:sz w:val="24"/>
          <w:szCs w:val="24"/>
        </w:rPr>
      </w:pPr>
      <w:r>
        <w:rPr>
          <w:rStyle w:val="Bodytext2Bold"/>
          <w:rFonts w:ascii="Times New Roman" w:hAnsi="Times New Roman" w:cs="Times New Roman"/>
          <w:sz w:val="24"/>
          <w:szCs w:val="24"/>
        </w:rPr>
        <w:t>(1) Licenț</w:t>
      </w:r>
      <w:r w:rsidR="00DA01B7" w:rsidRPr="00DA01B7">
        <w:rPr>
          <w:rStyle w:val="Bodytext2Bold"/>
          <w:rFonts w:ascii="Times New Roman" w:hAnsi="Times New Roman" w:cs="Times New Roman"/>
          <w:sz w:val="24"/>
          <w:szCs w:val="24"/>
        </w:rPr>
        <w:t xml:space="preserve">ierea - </w:t>
      </w:r>
      <w:r w:rsidR="00DA01B7" w:rsidRPr="00DA01B7">
        <w:rPr>
          <w:rFonts w:ascii="Times New Roman" w:hAnsi="Times New Roman" w:cs="Times New Roman"/>
          <w:sz w:val="24"/>
          <w:szCs w:val="24"/>
        </w:rPr>
        <w:t xml:space="preserve">Acest produs poate fi instalat pentru un număr de 27 de utilizatori. </w:t>
      </w:r>
    </w:p>
    <w:p w:rsidR="00DA01B7" w:rsidRPr="00DA01B7" w:rsidRDefault="006D47F2" w:rsidP="00DA01B7">
      <w:pPr>
        <w:pStyle w:val="Bodytext20"/>
        <w:shd w:val="clear" w:color="auto" w:fill="auto"/>
        <w:tabs>
          <w:tab w:val="left" w:pos="400"/>
        </w:tabs>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Aplicaț</w:t>
      </w:r>
      <w:r w:rsidR="00DA01B7" w:rsidRPr="00DA01B7">
        <w:rPr>
          <w:rFonts w:ascii="Times New Roman" w:hAnsi="Times New Roman" w:cs="Times New Roman"/>
          <w:sz w:val="24"/>
          <w:szCs w:val="24"/>
        </w:rPr>
        <w:t xml:space="preserve">ia trebuie să ruleze </w:t>
      </w:r>
      <w:r w:rsidR="007A7153">
        <w:rPr>
          <w:rFonts w:ascii="Times New Roman" w:hAnsi="Times New Roman" w:cs="Times New Roman"/>
          <w:sz w:val="24"/>
          <w:szCs w:val="24"/>
        </w:rPr>
        <w:t>pe Microsoft Windows 10. Aplicaț</w:t>
      </w:r>
      <w:r w:rsidR="00DA01B7" w:rsidRPr="00DA01B7">
        <w:rPr>
          <w:rFonts w:ascii="Times New Roman" w:hAnsi="Times New Roman" w:cs="Times New Roman"/>
          <w:sz w:val="24"/>
          <w:szCs w:val="24"/>
        </w:rPr>
        <w:t xml:space="preserve">ia să ruleze pe o platformă web compatibilă cu </w:t>
      </w:r>
      <w:proofErr w:type="spellStart"/>
      <w:r w:rsidR="00DA01B7" w:rsidRPr="00DA01B7">
        <w:rPr>
          <w:rFonts w:ascii="Times New Roman" w:hAnsi="Times New Roman" w:cs="Times New Roman"/>
          <w:sz w:val="24"/>
          <w:szCs w:val="24"/>
        </w:rPr>
        <w:t>browserele</w:t>
      </w:r>
      <w:proofErr w:type="spellEnd"/>
      <w:r w:rsidR="00DA01B7" w:rsidRPr="00DA01B7">
        <w:rPr>
          <w:rFonts w:ascii="Times New Roman" w:hAnsi="Times New Roman" w:cs="Times New Roman"/>
          <w:sz w:val="24"/>
          <w:szCs w:val="24"/>
        </w:rPr>
        <w:t xml:space="preserve"> uzuale - </w:t>
      </w:r>
      <w:proofErr w:type="spellStart"/>
      <w:r w:rsidR="00DA01B7" w:rsidRPr="00DA01B7">
        <w:rPr>
          <w:rFonts w:ascii="Times New Roman" w:hAnsi="Times New Roman" w:cs="Times New Roman"/>
          <w:sz w:val="24"/>
          <w:szCs w:val="24"/>
        </w:rPr>
        <w:t>Chrome</w:t>
      </w:r>
      <w:proofErr w:type="spellEnd"/>
      <w:r w:rsidR="00DA01B7" w:rsidRPr="00DA01B7">
        <w:rPr>
          <w:rFonts w:ascii="Times New Roman" w:hAnsi="Times New Roman" w:cs="Times New Roman"/>
          <w:sz w:val="24"/>
          <w:szCs w:val="24"/>
        </w:rPr>
        <w:t xml:space="preserve">, </w:t>
      </w:r>
      <w:proofErr w:type="spellStart"/>
      <w:r w:rsidR="00DA01B7" w:rsidRPr="00DA01B7">
        <w:rPr>
          <w:rFonts w:ascii="Times New Roman" w:hAnsi="Times New Roman" w:cs="Times New Roman"/>
          <w:sz w:val="24"/>
          <w:szCs w:val="24"/>
        </w:rPr>
        <w:t>Firefox</w:t>
      </w:r>
      <w:proofErr w:type="spellEnd"/>
      <w:r w:rsidR="00DA01B7" w:rsidRPr="00DA01B7">
        <w:rPr>
          <w:rFonts w:ascii="Times New Roman" w:hAnsi="Times New Roman" w:cs="Times New Roman"/>
          <w:sz w:val="24"/>
          <w:szCs w:val="24"/>
        </w:rPr>
        <w:t xml:space="preserve">, Opera, Microsoft </w:t>
      </w:r>
      <w:proofErr w:type="spellStart"/>
      <w:r w:rsidR="00DA01B7" w:rsidRPr="00DA01B7">
        <w:rPr>
          <w:rFonts w:ascii="Times New Roman" w:hAnsi="Times New Roman" w:cs="Times New Roman"/>
          <w:sz w:val="24"/>
          <w:szCs w:val="24"/>
        </w:rPr>
        <w:t>Edge</w:t>
      </w:r>
      <w:proofErr w:type="spellEnd"/>
      <w:r w:rsidR="00DA01B7" w:rsidRPr="00DA01B7">
        <w:rPr>
          <w:rFonts w:ascii="Times New Roman" w:hAnsi="Times New Roman" w:cs="Times New Roman"/>
          <w:sz w:val="24"/>
          <w:szCs w:val="24"/>
        </w:rPr>
        <w:t>. Contractantul se obligă să asigure resurse de găzduire în CLOUD conform specificațiilor.</w:t>
      </w:r>
    </w:p>
    <w:p w:rsidR="00DA01B7" w:rsidRPr="00DA01B7" w:rsidRDefault="00DA01B7" w:rsidP="00DA01B7">
      <w:pPr>
        <w:pStyle w:val="Bodytext20"/>
        <w:shd w:val="clear" w:color="auto" w:fill="auto"/>
        <w:tabs>
          <w:tab w:val="left" w:pos="400"/>
        </w:tabs>
        <w:spacing w:line="240" w:lineRule="auto"/>
        <w:ind w:firstLine="0"/>
        <w:jc w:val="both"/>
        <w:rPr>
          <w:rFonts w:ascii="Times New Roman" w:hAnsi="Times New Roman" w:cs="Times New Roman"/>
          <w:sz w:val="24"/>
          <w:szCs w:val="24"/>
        </w:rPr>
      </w:pPr>
      <w:r w:rsidRPr="00DA01B7">
        <w:rPr>
          <w:rStyle w:val="Bodytext5NotBold"/>
          <w:rFonts w:ascii="Times New Roman" w:hAnsi="Times New Roman" w:cs="Times New Roman"/>
          <w:b w:val="0"/>
          <w:bCs w:val="0"/>
          <w:sz w:val="24"/>
          <w:szCs w:val="24"/>
        </w:rPr>
        <w:t xml:space="preserve"> </w:t>
      </w:r>
      <w:r w:rsidRPr="00DA01B7">
        <w:rPr>
          <w:rStyle w:val="Bodytext5NotBold"/>
          <w:rFonts w:ascii="Times New Roman" w:hAnsi="Times New Roman" w:cs="Times New Roman"/>
          <w:sz w:val="24"/>
          <w:szCs w:val="24"/>
        </w:rPr>
        <w:t xml:space="preserve">(2) Instalarea </w:t>
      </w:r>
      <w:r w:rsidRPr="00DA01B7">
        <w:rPr>
          <w:rFonts w:ascii="Times New Roman" w:hAnsi="Times New Roman" w:cs="Times New Roman"/>
          <w:sz w:val="24"/>
          <w:szCs w:val="24"/>
        </w:rPr>
        <w:t>– Contractantul nu permite utilizarea produsului prin instalarea sa, altfel decât prin procedur</w:t>
      </w:r>
      <w:r w:rsidR="00F675CF">
        <w:rPr>
          <w:rFonts w:ascii="Times New Roman" w:hAnsi="Times New Roman" w:cs="Times New Roman"/>
          <w:sz w:val="24"/>
          <w:szCs w:val="24"/>
        </w:rPr>
        <w:t>a de instalare livrată de către</w:t>
      </w:r>
      <w:r w:rsidR="0094097A">
        <w:rPr>
          <w:rFonts w:ascii="Times New Roman" w:hAnsi="Times New Roman" w:cs="Times New Roman"/>
          <w:sz w:val="24"/>
          <w:szCs w:val="24"/>
        </w:rPr>
        <w:t xml:space="preserve"> </w:t>
      </w:r>
      <w:r w:rsidR="0094097A" w:rsidRPr="00A67A6B">
        <w:rPr>
          <w:rFonts w:ascii="Times New Roman" w:hAnsi="Times New Roman" w:cs="Times New Roman"/>
          <w:sz w:val="24"/>
          <w:szCs w:val="24"/>
        </w:rPr>
        <w:t>S.C.</w:t>
      </w:r>
      <w:r w:rsidR="0094097A">
        <w:rPr>
          <w:rFonts w:ascii="Times New Roman" w:hAnsi="Times New Roman" w:cs="Times New Roman"/>
          <w:b/>
          <w:sz w:val="24"/>
          <w:szCs w:val="24"/>
        </w:rPr>
        <w:t xml:space="preserve"> </w:t>
      </w:r>
      <w:r w:rsidR="0094097A" w:rsidRPr="006912C2">
        <w:rPr>
          <w:rFonts w:ascii="Times New Roman" w:hAnsi="Times New Roman" w:cs="Times New Roman"/>
          <w:sz w:val="24"/>
          <w:szCs w:val="24"/>
        </w:rPr>
        <w:t>ADVANCED TECHNOLOGY SYSTEMS S.R.L</w:t>
      </w:r>
      <w:r w:rsidR="00F675CF">
        <w:rPr>
          <w:rFonts w:ascii="Times New Roman" w:hAnsi="Times New Roman" w:cs="Times New Roman"/>
          <w:sz w:val="24"/>
          <w:szCs w:val="24"/>
        </w:rPr>
        <w:t xml:space="preserve"> </w:t>
      </w:r>
      <w:r w:rsidRPr="00DA01B7">
        <w:rPr>
          <w:rFonts w:ascii="Times New Roman" w:hAnsi="Times New Roman" w:cs="Times New Roman"/>
          <w:b/>
          <w:sz w:val="24"/>
          <w:szCs w:val="24"/>
        </w:rPr>
        <w:t xml:space="preserve">  </w:t>
      </w:r>
      <w:r w:rsidR="006D47F2">
        <w:rPr>
          <w:rFonts w:ascii="Times New Roman" w:hAnsi="Times New Roman" w:cs="Times New Roman"/>
          <w:sz w:val="24"/>
          <w:szCs w:val="24"/>
        </w:rPr>
        <w:t>ș</w:t>
      </w:r>
      <w:r w:rsidRPr="00DA01B7">
        <w:rPr>
          <w:rFonts w:ascii="Times New Roman" w:hAnsi="Times New Roman" w:cs="Times New Roman"/>
          <w:sz w:val="24"/>
          <w:szCs w:val="24"/>
        </w:rPr>
        <w:t>i   nu permite folosirea  sau instalarea acestuia pe un calculator din</w:t>
      </w:r>
      <w:r w:rsidR="00425E81">
        <w:rPr>
          <w:rFonts w:ascii="Times New Roman" w:hAnsi="Times New Roman" w:cs="Times New Roman"/>
          <w:sz w:val="24"/>
          <w:szCs w:val="24"/>
        </w:rPr>
        <w:t xml:space="preserve">  rețea ș</w:t>
      </w:r>
      <w:r w:rsidR="006D47F2">
        <w:rPr>
          <w:rFonts w:ascii="Times New Roman" w:hAnsi="Times New Roman" w:cs="Times New Roman"/>
          <w:sz w:val="24"/>
          <w:szCs w:val="24"/>
        </w:rPr>
        <w:t>i accesarea sa prin reț</w:t>
      </w:r>
      <w:r w:rsidRPr="00DA01B7">
        <w:rPr>
          <w:rFonts w:ascii="Times New Roman" w:hAnsi="Times New Roman" w:cs="Times New Roman"/>
          <w:sz w:val="24"/>
          <w:szCs w:val="24"/>
        </w:rPr>
        <w:t xml:space="preserve">ea sau proceduri de </w:t>
      </w:r>
      <w:proofErr w:type="spellStart"/>
      <w:r w:rsidRPr="00DA01B7">
        <w:rPr>
          <w:rFonts w:ascii="Times New Roman" w:hAnsi="Times New Roman" w:cs="Times New Roman"/>
          <w:sz w:val="24"/>
          <w:szCs w:val="24"/>
        </w:rPr>
        <w:t>remot</w:t>
      </w:r>
      <w:r w:rsidR="006D47F2">
        <w:rPr>
          <w:rFonts w:ascii="Times New Roman" w:hAnsi="Times New Roman" w:cs="Times New Roman"/>
          <w:sz w:val="24"/>
          <w:szCs w:val="24"/>
        </w:rPr>
        <w:t>e</w:t>
      </w:r>
      <w:proofErr w:type="spellEnd"/>
      <w:r w:rsidR="006D47F2">
        <w:rPr>
          <w:rFonts w:ascii="Times New Roman" w:hAnsi="Times New Roman" w:cs="Times New Roman"/>
          <w:sz w:val="24"/>
          <w:szCs w:val="24"/>
        </w:rPr>
        <w:t xml:space="preserve"> acces, decât în cazul respectă</w:t>
      </w:r>
      <w:r w:rsidR="00425E81">
        <w:rPr>
          <w:rFonts w:ascii="Times New Roman" w:hAnsi="Times New Roman" w:cs="Times New Roman"/>
          <w:sz w:val="24"/>
          <w:szCs w:val="24"/>
        </w:rPr>
        <w:t>rii condițiilor de licenț</w:t>
      </w:r>
      <w:r w:rsidRPr="00DA01B7">
        <w:rPr>
          <w:rFonts w:ascii="Times New Roman" w:hAnsi="Times New Roman" w:cs="Times New Roman"/>
          <w:sz w:val="24"/>
          <w:szCs w:val="24"/>
        </w:rPr>
        <w:t>iere.</w:t>
      </w:r>
    </w:p>
    <w:p w:rsidR="00DA01B7" w:rsidRPr="00DA01B7" w:rsidRDefault="00DA01B7" w:rsidP="00DA01B7">
      <w:pPr>
        <w:pStyle w:val="Bodytext20"/>
        <w:shd w:val="clear" w:color="auto" w:fill="auto"/>
        <w:tabs>
          <w:tab w:val="left" w:pos="370"/>
        </w:tabs>
        <w:spacing w:line="240" w:lineRule="auto"/>
        <w:ind w:firstLine="0"/>
        <w:jc w:val="both"/>
        <w:rPr>
          <w:rFonts w:ascii="Times New Roman" w:hAnsi="Times New Roman" w:cs="Times New Roman"/>
          <w:sz w:val="24"/>
          <w:szCs w:val="24"/>
        </w:rPr>
      </w:pPr>
      <w:r w:rsidRPr="00DA01B7">
        <w:rPr>
          <w:rFonts w:ascii="Times New Roman" w:hAnsi="Times New Roman" w:cs="Times New Roman"/>
          <w:b/>
          <w:sz w:val="24"/>
          <w:szCs w:val="24"/>
        </w:rPr>
        <w:t>(3) Dezasamblarea</w:t>
      </w:r>
      <w:r w:rsidRPr="00DA01B7">
        <w:rPr>
          <w:rFonts w:ascii="Times New Roman" w:hAnsi="Times New Roman" w:cs="Times New Roman"/>
          <w:sz w:val="24"/>
          <w:szCs w:val="24"/>
        </w:rPr>
        <w:t xml:space="preserve"> </w:t>
      </w:r>
      <w:r w:rsidR="006D47F2">
        <w:rPr>
          <w:rFonts w:ascii="Times New Roman" w:hAnsi="Times New Roman" w:cs="Times New Roman"/>
          <w:b/>
          <w:bCs/>
          <w:sz w:val="24"/>
          <w:szCs w:val="24"/>
        </w:rPr>
        <w:t>aplicaț</w:t>
      </w:r>
      <w:r w:rsidRPr="00DA01B7">
        <w:rPr>
          <w:rFonts w:ascii="Times New Roman" w:hAnsi="Times New Roman" w:cs="Times New Roman"/>
          <w:b/>
          <w:bCs/>
          <w:sz w:val="24"/>
          <w:szCs w:val="24"/>
        </w:rPr>
        <w:t>iei</w:t>
      </w:r>
      <w:r w:rsidRPr="00DA01B7">
        <w:rPr>
          <w:rFonts w:ascii="Times New Roman" w:hAnsi="Times New Roman" w:cs="Times New Roman"/>
          <w:sz w:val="24"/>
          <w:szCs w:val="24"/>
        </w:rPr>
        <w:t xml:space="preserve"> </w:t>
      </w:r>
      <w:r w:rsidRPr="00DA01B7">
        <w:rPr>
          <w:rStyle w:val="Bodytext2Bold"/>
          <w:rFonts w:ascii="Times New Roman" w:hAnsi="Times New Roman" w:cs="Times New Roman"/>
          <w:sz w:val="24"/>
          <w:szCs w:val="24"/>
        </w:rPr>
        <w:t xml:space="preserve">– </w:t>
      </w:r>
      <w:r w:rsidR="00425E81">
        <w:rPr>
          <w:rFonts w:ascii="Times New Roman" w:hAnsi="Times New Roman" w:cs="Times New Roman"/>
          <w:sz w:val="24"/>
          <w:szCs w:val="24"/>
        </w:rPr>
        <w:t>nu permite Autorităț</w:t>
      </w:r>
      <w:r w:rsidRPr="00DA01B7">
        <w:rPr>
          <w:rFonts w:ascii="Times New Roman" w:hAnsi="Times New Roman" w:cs="Times New Roman"/>
          <w:sz w:val="24"/>
          <w:szCs w:val="24"/>
        </w:rPr>
        <w:t>ii copierea neautorizată, dezasamblarea, modificarea sau an</w:t>
      </w:r>
      <w:r w:rsidR="00425E81">
        <w:rPr>
          <w:rFonts w:ascii="Times New Roman" w:hAnsi="Times New Roman" w:cs="Times New Roman"/>
          <w:sz w:val="24"/>
          <w:szCs w:val="24"/>
        </w:rPr>
        <w:t>ihilarea procedurilor de protecț</w:t>
      </w:r>
      <w:r w:rsidRPr="00DA01B7">
        <w:rPr>
          <w:rFonts w:ascii="Times New Roman" w:hAnsi="Times New Roman" w:cs="Times New Roman"/>
          <w:sz w:val="24"/>
          <w:szCs w:val="24"/>
        </w:rPr>
        <w:t xml:space="preserve">ie ale programului. Autoritatea contractanta poate </w:t>
      </w:r>
      <w:r w:rsidR="00425E81">
        <w:rPr>
          <w:rFonts w:ascii="Times New Roman" w:hAnsi="Times New Roman" w:cs="Times New Roman"/>
          <w:sz w:val="24"/>
          <w:szCs w:val="24"/>
        </w:rPr>
        <w:t>face o singură copie de siguranț</w:t>
      </w:r>
      <w:r w:rsidRPr="00DA01B7">
        <w:rPr>
          <w:rFonts w:ascii="Times New Roman" w:hAnsi="Times New Roman" w:cs="Times New Roman"/>
          <w:sz w:val="24"/>
          <w:szCs w:val="24"/>
        </w:rPr>
        <w:t>ă asupra suport</w:t>
      </w:r>
      <w:r w:rsidR="00425E81">
        <w:rPr>
          <w:rFonts w:ascii="Times New Roman" w:hAnsi="Times New Roman" w:cs="Times New Roman"/>
          <w:sz w:val="24"/>
          <w:szCs w:val="24"/>
        </w:rPr>
        <w:t>ului final pe care o va inscripț</w:t>
      </w:r>
      <w:r w:rsidRPr="00DA01B7">
        <w:rPr>
          <w:rFonts w:ascii="Times New Roman" w:hAnsi="Times New Roman" w:cs="Times New Roman"/>
          <w:sz w:val="24"/>
          <w:szCs w:val="24"/>
        </w:rPr>
        <w:t>i</w:t>
      </w:r>
      <w:r w:rsidR="0094097A">
        <w:rPr>
          <w:rFonts w:ascii="Times New Roman" w:hAnsi="Times New Roman" w:cs="Times New Roman"/>
          <w:sz w:val="24"/>
          <w:szCs w:val="24"/>
        </w:rPr>
        <w:t xml:space="preserve">ona cu textul "Copie autorizată </w:t>
      </w:r>
      <w:r w:rsidR="0094097A" w:rsidRPr="00A67A6B">
        <w:rPr>
          <w:rFonts w:ascii="Times New Roman" w:hAnsi="Times New Roman" w:cs="Times New Roman"/>
          <w:sz w:val="24"/>
          <w:szCs w:val="24"/>
        </w:rPr>
        <w:t>S.C.</w:t>
      </w:r>
      <w:r w:rsidR="0094097A">
        <w:rPr>
          <w:rFonts w:ascii="Times New Roman" w:hAnsi="Times New Roman" w:cs="Times New Roman"/>
          <w:b/>
          <w:sz w:val="24"/>
          <w:szCs w:val="24"/>
        </w:rPr>
        <w:t xml:space="preserve"> </w:t>
      </w:r>
      <w:r w:rsidR="0094097A" w:rsidRPr="006912C2">
        <w:rPr>
          <w:rFonts w:ascii="Times New Roman" w:hAnsi="Times New Roman" w:cs="Times New Roman"/>
          <w:sz w:val="24"/>
          <w:szCs w:val="24"/>
        </w:rPr>
        <w:t>ADVANCED TECHNOLOGY SYSTEMS S.R.L</w:t>
      </w:r>
      <w:r w:rsidR="0094097A" w:rsidRPr="00DA01B7">
        <w:rPr>
          <w:rFonts w:ascii="Times New Roman" w:hAnsi="Times New Roman" w:cs="Times New Roman"/>
          <w:sz w:val="24"/>
          <w:szCs w:val="24"/>
        </w:rPr>
        <w:t xml:space="preserve"> </w:t>
      </w:r>
      <w:r w:rsidR="00425E81">
        <w:rPr>
          <w:rFonts w:ascii="Times New Roman" w:hAnsi="Times New Roman" w:cs="Times New Roman"/>
          <w:sz w:val="24"/>
          <w:szCs w:val="24"/>
        </w:rPr>
        <w:t>" ș</w:t>
      </w:r>
      <w:r w:rsidRPr="00DA01B7">
        <w:rPr>
          <w:rFonts w:ascii="Times New Roman" w:hAnsi="Times New Roman" w:cs="Times New Roman"/>
          <w:sz w:val="24"/>
          <w:szCs w:val="24"/>
        </w:rPr>
        <w:t>i pe care o poate folosi pentru instalări sau reinstalări. Orice altă copie este ilegală.</w:t>
      </w:r>
    </w:p>
    <w:p w:rsidR="00DA01B7" w:rsidRPr="00DA01B7" w:rsidRDefault="00DA01B7" w:rsidP="00DA01B7">
      <w:pPr>
        <w:pStyle w:val="Bodytext20"/>
        <w:shd w:val="clear" w:color="auto" w:fill="auto"/>
        <w:tabs>
          <w:tab w:val="left" w:pos="363"/>
        </w:tabs>
        <w:spacing w:line="240" w:lineRule="auto"/>
        <w:ind w:firstLine="0"/>
        <w:jc w:val="both"/>
        <w:rPr>
          <w:rFonts w:ascii="Times New Roman" w:hAnsi="Times New Roman" w:cs="Times New Roman"/>
          <w:sz w:val="24"/>
          <w:szCs w:val="24"/>
        </w:rPr>
      </w:pPr>
      <w:r w:rsidRPr="00DA01B7">
        <w:rPr>
          <w:rFonts w:ascii="Times New Roman" w:hAnsi="Times New Roman" w:cs="Times New Roman"/>
          <w:b/>
          <w:sz w:val="24"/>
          <w:szCs w:val="24"/>
        </w:rPr>
        <w:t>(4) Cesionarea sau retransmiterea drepturilor de folosire</w:t>
      </w:r>
      <w:r w:rsidRPr="00DA01B7">
        <w:rPr>
          <w:rFonts w:ascii="Times New Roman" w:hAnsi="Times New Roman" w:cs="Times New Roman"/>
          <w:sz w:val="24"/>
          <w:szCs w:val="24"/>
        </w:rPr>
        <w:t xml:space="preserve"> - Dreptul de folosire ale produselor software nu poate fi retransmis de către Autoritatea cont</w:t>
      </w:r>
      <w:r w:rsidR="00E8617B">
        <w:rPr>
          <w:rFonts w:ascii="Times New Roman" w:hAnsi="Times New Roman" w:cs="Times New Roman"/>
          <w:sz w:val="24"/>
          <w:szCs w:val="24"/>
        </w:rPr>
        <w:t xml:space="preserve">ractanta fără acordul scris al </w:t>
      </w:r>
      <w:r w:rsidR="0030092B">
        <w:rPr>
          <w:rFonts w:ascii="Times New Roman" w:hAnsi="Times New Roman" w:cs="Times New Roman"/>
          <w:sz w:val="24"/>
          <w:szCs w:val="24"/>
        </w:rPr>
        <w:t xml:space="preserve">S.C. </w:t>
      </w:r>
      <w:r w:rsidR="00E8617B" w:rsidRPr="006912C2">
        <w:rPr>
          <w:rFonts w:ascii="Times New Roman" w:hAnsi="Times New Roman" w:cs="Times New Roman"/>
          <w:sz w:val="24"/>
          <w:szCs w:val="24"/>
        </w:rPr>
        <w:t>ADVANCED TECHNOLOGY SYSTEMS S.R.L.</w:t>
      </w:r>
    </w:p>
    <w:p w:rsidR="00DA01B7" w:rsidRPr="00DA01B7" w:rsidRDefault="00DA01B7" w:rsidP="00DA01B7">
      <w:pPr>
        <w:pStyle w:val="Bodytext20"/>
        <w:shd w:val="clear" w:color="auto" w:fill="auto"/>
        <w:tabs>
          <w:tab w:val="left" w:pos="363"/>
        </w:tabs>
        <w:spacing w:line="240" w:lineRule="auto"/>
        <w:ind w:firstLine="0"/>
        <w:jc w:val="both"/>
        <w:rPr>
          <w:rFonts w:ascii="Times New Roman" w:hAnsi="Times New Roman" w:cs="Times New Roman"/>
          <w:sz w:val="24"/>
          <w:szCs w:val="24"/>
        </w:rPr>
      </w:pPr>
      <w:r w:rsidRPr="00DA01B7">
        <w:rPr>
          <w:rFonts w:ascii="Times New Roman" w:hAnsi="Times New Roman" w:cs="Times New Roman"/>
          <w:b/>
          <w:sz w:val="24"/>
          <w:szCs w:val="24"/>
        </w:rPr>
        <w:t xml:space="preserve">(5) Limitări </w:t>
      </w:r>
      <w:r w:rsidR="0030092B">
        <w:rPr>
          <w:rFonts w:ascii="Times New Roman" w:hAnsi="Times New Roman" w:cs="Times New Roman"/>
          <w:sz w:val="24"/>
          <w:szCs w:val="24"/>
        </w:rPr>
        <w:t>— Nerespectarea condiț</w:t>
      </w:r>
      <w:r w:rsidRPr="00DA01B7">
        <w:rPr>
          <w:rFonts w:ascii="Times New Roman" w:hAnsi="Times New Roman" w:cs="Times New Roman"/>
          <w:sz w:val="24"/>
          <w:szCs w:val="24"/>
        </w:rPr>
        <w:t>iilor de</w:t>
      </w:r>
      <w:r w:rsidR="0030092B">
        <w:rPr>
          <w:rFonts w:ascii="Times New Roman" w:hAnsi="Times New Roman" w:cs="Times New Roman"/>
          <w:sz w:val="24"/>
          <w:szCs w:val="24"/>
        </w:rPr>
        <w:t xml:space="preserve"> folosire a programelor aparținâ</w:t>
      </w:r>
      <w:r w:rsidRPr="00DA01B7">
        <w:rPr>
          <w:rFonts w:ascii="Times New Roman" w:hAnsi="Times New Roman" w:cs="Times New Roman"/>
          <w:sz w:val="24"/>
          <w:szCs w:val="24"/>
        </w:rPr>
        <w:t xml:space="preserve">nd </w:t>
      </w:r>
      <w:r w:rsidR="0030092B">
        <w:rPr>
          <w:rFonts w:ascii="Times New Roman" w:hAnsi="Times New Roman" w:cs="Times New Roman"/>
          <w:sz w:val="24"/>
          <w:szCs w:val="24"/>
        </w:rPr>
        <w:t xml:space="preserve">S.C. </w:t>
      </w:r>
      <w:r w:rsidR="00E8617B" w:rsidRPr="006912C2">
        <w:rPr>
          <w:rFonts w:ascii="Times New Roman" w:hAnsi="Times New Roman" w:cs="Times New Roman"/>
          <w:sz w:val="24"/>
          <w:szCs w:val="24"/>
        </w:rPr>
        <w:t>ADVANCED TECHNOLOGY SYSTEMS S.R.L.</w:t>
      </w:r>
      <w:r w:rsidR="00E8617B" w:rsidRPr="00DA01B7">
        <w:rPr>
          <w:rFonts w:ascii="Times New Roman" w:hAnsi="Times New Roman" w:cs="Times New Roman"/>
          <w:b/>
          <w:sz w:val="24"/>
          <w:szCs w:val="24"/>
        </w:rPr>
        <w:t xml:space="preserve"> </w:t>
      </w:r>
      <w:r w:rsidR="00E8617B">
        <w:rPr>
          <w:rFonts w:ascii="Times New Roman" w:hAnsi="Times New Roman" w:cs="Times New Roman"/>
          <w:b/>
          <w:sz w:val="24"/>
          <w:szCs w:val="24"/>
        </w:rPr>
        <w:t xml:space="preserve"> </w:t>
      </w:r>
      <w:r w:rsidR="0030092B">
        <w:rPr>
          <w:rFonts w:ascii="Times New Roman" w:hAnsi="Times New Roman" w:cs="Times New Roman"/>
          <w:sz w:val="24"/>
          <w:szCs w:val="24"/>
        </w:rPr>
        <w:t>(nerespectarea condiț</w:t>
      </w:r>
      <w:r w:rsidRPr="00DA01B7">
        <w:rPr>
          <w:rFonts w:ascii="Times New Roman" w:hAnsi="Times New Roman" w:cs="Times New Roman"/>
          <w:sz w:val="24"/>
          <w:szCs w:val="24"/>
        </w:rPr>
        <w:t xml:space="preserve">iilor de Copyright - drepturi de autor, încercarea de dezasamblare sau dezasamblarea, reverse </w:t>
      </w:r>
      <w:proofErr w:type="spellStart"/>
      <w:r w:rsidRPr="00DA01B7">
        <w:rPr>
          <w:rFonts w:ascii="Times New Roman" w:hAnsi="Times New Roman" w:cs="Times New Roman"/>
          <w:sz w:val="24"/>
          <w:szCs w:val="24"/>
        </w:rPr>
        <w:t>egineering-ul</w:t>
      </w:r>
      <w:proofErr w:type="spellEnd"/>
      <w:r w:rsidRPr="00DA01B7">
        <w:rPr>
          <w:rFonts w:ascii="Times New Roman" w:hAnsi="Times New Roman" w:cs="Times New Roman"/>
          <w:sz w:val="24"/>
          <w:szCs w:val="24"/>
        </w:rPr>
        <w:t>, înstrăinarea sau copierea neautorizată) atrage după sine pierderea drepturilor de exploata</w:t>
      </w:r>
      <w:r w:rsidR="0030092B">
        <w:rPr>
          <w:rFonts w:ascii="Times New Roman" w:hAnsi="Times New Roman" w:cs="Times New Roman"/>
          <w:sz w:val="24"/>
          <w:szCs w:val="24"/>
        </w:rPr>
        <w:t>re ale Autoritati contractante ș</w:t>
      </w:r>
      <w:r w:rsidRPr="00DA01B7">
        <w:rPr>
          <w:rFonts w:ascii="Times New Roman" w:hAnsi="Times New Roman" w:cs="Times New Roman"/>
          <w:sz w:val="24"/>
          <w:szCs w:val="24"/>
        </w:rPr>
        <w:t>i plata după caz de despăgubiri către proprietarul programelor.</w:t>
      </w:r>
    </w:p>
    <w:p w:rsidR="00DA01B7" w:rsidRPr="00DA01B7" w:rsidRDefault="00DA01B7" w:rsidP="00DA01B7">
      <w:pPr>
        <w:pStyle w:val="Bodytext20"/>
        <w:shd w:val="clear" w:color="auto" w:fill="auto"/>
        <w:tabs>
          <w:tab w:val="left" w:pos="370"/>
        </w:tabs>
        <w:spacing w:line="240" w:lineRule="auto"/>
        <w:ind w:firstLine="0"/>
        <w:jc w:val="both"/>
        <w:rPr>
          <w:rFonts w:ascii="Times New Roman" w:hAnsi="Times New Roman" w:cs="Times New Roman"/>
          <w:sz w:val="24"/>
          <w:szCs w:val="24"/>
        </w:rPr>
      </w:pPr>
      <w:r w:rsidRPr="00DA01B7">
        <w:rPr>
          <w:rFonts w:ascii="Times New Roman" w:hAnsi="Times New Roman" w:cs="Times New Roman"/>
          <w:b/>
          <w:sz w:val="24"/>
          <w:szCs w:val="24"/>
        </w:rPr>
        <w:t xml:space="preserve">(6) </w:t>
      </w:r>
      <w:proofErr w:type="spellStart"/>
      <w:r w:rsidRPr="00DA01B7">
        <w:rPr>
          <w:rFonts w:ascii="Times New Roman" w:hAnsi="Times New Roman" w:cs="Times New Roman"/>
          <w:b/>
          <w:sz w:val="24"/>
          <w:szCs w:val="24"/>
        </w:rPr>
        <w:t>Benchmark</w:t>
      </w:r>
      <w:proofErr w:type="spellEnd"/>
      <w:r w:rsidRPr="00DA01B7">
        <w:rPr>
          <w:rFonts w:ascii="Times New Roman" w:hAnsi="Times New Roman" w:cs="Times New Roman"/>
          <w:b/>
          <w:sz w:val="24"/>
          <w:szCs w:val="24"/>
        </w:rPr>
        <w:t>-uri</w:t>
      </w:r>
      <w:r w:rsidR="0094097A">
        <w:rPr>
          <w:rFonts w:ascii="Times New Roman" w:hAnsi="Times New Roman" w:cs="Times New Roman"/>
          <w:sz w:val="24"/>
          <w:szCs w:val="24"/>
        </w:rPr>
        <w:t xml:space="preserve"> - </w:t>
      </w:r>
      <w:r w:rsidR="0094097A" w:rsidRPr="00A67A6B">
        <w:rPr>
          <w:rFonts w:ascii="Times New Roman" w:hAnsi="Times New Roman" w:cs="Times New Roman"/>
          <w:sz w:val="24"/>
          <w:szCs w:val="24"/>
        </w:rPr>
        <w:t>S.C.</w:t>
      </w:r>
      <w:r w:rsidR="0094097A">
        <w:rPr>
          <w:rFonts w:ascii="Times New Roman" w:hAnsi="Times New Roman" w:cs="Times New Roman"/>
          <w:b/>
          <w:sz w:val="24"/>
          <w:szCs w:val="24"/>
        </w:rPr>
        <w:t xml:space="preserve"> </w:t>
      </w:r>
      <w:r w:rsidR="0094097A" w:rsidRPr="006912C2">
        <w:rPr>
          <w:rFonts w:ascii="Times New Roman" w:hAnsi="Times New Roman" w:cs="Times New Roman"/>
          <w:sz w:val="24"/>
          <w:szCs w:val="24"/>
        </w:rPr>
        <w:t>ADVANCED TECHNOLOGY SYSTEMS S.R.L</w:t>
      </w:r>
      <w:r w:rsidRPr="00DA01B7">
        <w:rPr>
          <w:rFonts w:ascii="Times New Roman" w:hAnsi="Times New Roman" w:cs="Times New Roman"/>
          <w:b/>
          <w:sz w:val="24"/>
          <w:szCs w:val="24"/>
        </w:rPr>
        <w:t xml:space="preserve"> </w:t>
      </w:r>
      <w:r w:rsidRPr="00DA01B7">
        <w:rPr>
          <w:rFonts w:ascii="Times New Roman" w:hAnsi="Times New Roman" w:cs="Times New Roman"/>
          <w:sz w:val="24"/>
          <w:szCs w:val="24"/>
        </w:rPr>
        <w:t xml:space="preserve">nu permite realizarea de teste de </w:t>
      </w:r>
      <w:r w:rsidR="00CC36F0">
        <w:rPr>
          <w:rFonts w:ascii="Times New Roman" w:hAnsi="Times New Roman" w:cs="Times New Roman"/>
          <w:sz w:val="24"/>
          <w:szCs w:val="24"/>
        </w:rPr>
        <w:t>performanț</w:t>
      </w:r>
      <w:r w:rsidRPr="00DA01B7">
        <w:rPr>
          <w:rFonts w:ascii="Times New Roman" w:hAnsi="Times New Roman" w:cs="Times New Roman"/>
          <w:sz w:val="24"/>
          <w:szCs w:val="24"/>
        </w:rPr>
        <w:t>ă asupra prod</w:t>
      </w:r>
      <w:r w:rsidR="00CC36F0">
        <w:rPr>
          <w:rFonts w:ascii="Times New Roman" w:hAnsi="Times New Roman" w:cs="Times New Roman"/>
          <w:sz w:val="24"/>
          <w:szCs w:val="24"/>
        </w:rPr>
        <w:t>uselor sale fără acordul scris ș</w:t>
      </w:r>
      <w:r w:rsidRPr="00DA01B7">
        <w:rPr>
          <w:rFonts w:ascii="Times New Roman" w:hAnsi="Times New Roman" w:cs="Times New Roman"/>
          <w:sz w:val="24"/>
          <w:szCs w:val="24"/>
        </w:rPr>
        <w:t>i fără ca în prealabil să fi acceptat procedura de testare ce va fi folosită pentru ca testu</w:t>
      </w:r>
      <w:r w:rsidR="00CC36F0">
        <w:rPr>
          <w:rFonts w:ascii="Times New Roman" w:hAnsi="Times New Roman" w:cs="Times New Roman"/>
          <w:sz w:val="24"/>
          <w:szCs w:val="24"/>
        </w:rPr>
        <w:t>l să se refere la produsul său ș</w:t>
      </w:r>
      <w:r w:rsidRPr="00DA01B7">
        <w:rPr>
          <w:rFonts w:ascii="Times New Roman" w:hAnsi="Times New Roman" w:cs="Times New Roman"/>
          <w:sz w:val="24"/>
          <w:szCs w:val="24"/>
        </w:rPr>
        <w:t xml:space="preserve">i nu la produsele conexe </w:t>
      </w:r>
      <w:r w:rsidR="00CC36F0">
        <w:rPr>
          <w:rFonts w:ascii="Times New Roman" w:hAnsi="Times New Roman" w:cs="Times New Roman"/>
          <w:sz w:val="24"/>
          <w:szCs w:val="24"/>
        </w:rPr>
        <w:t>care pot influența performanț</w:t>
      </w:r>
      <w:r w:rsidRPr="00DA01B7">
        <w:rPr>
          <w:rFonts w:ascii="Times New Roman" w:hAnsi="Times New Roman" w:cs="Times New Roman"/>
          <w:sz w:val="24"/>
          <w:szCs w:val="24"/>
        </w:rPr>
        <w:t>ele acestuia.</w:t>
      </w:r>
    </w:p>
    <w:p w:rsidR="004405B4" w:rsidRPr="00DA01B7" w:rsidRDefault="00DA01B7" w:rsidP="00DA01B7">
      <w:pPr>
        <w:pStyle w:val="Bodytext20"/>
        <w:shd w:val="clear" w:color="auto" w:fill="auto"/>
        <w:tabs>
          <w:tab w:val="left" w:pos="370"/>
        </w:tabs>
        <w:spacing w:line="240" w:lineRule="auto"/>
        <w:ind w:firstLine="0"/>
        <w:jc w:val="both"/>
        <w:rPr>
          <w:rFonts w:ascii="Times New Roman" w:hAnsi="Times New Roman" w:cs="Times New Roman"/>
          <w:sz w:val="24"/>
          <w:szCs w:val="24"/>
        </w:rPr>
      </w:pPr>
      <w:r w:rsidRPr="00DA01B7">
        <w:rPr>
          <w:rFonts w:ascii="Times New Roman" w:hAnsi="Times New Roman" w:cs="Times New Roman"/>
          <w:b/>
          <w:sz w:val="24"/>
          <w:szCs w:val="24"/>
        </w:rPr>
        <w:t>(7) Upgrade</w:t>
      </w:r>
      <w:r w:rsidRPr="00DA01B7">
        <w:rPr>
          <w:rFonts w:ascii="Times New Roman" w:hAnsi="Times New Roman" w:cs="Times New Roman"/>
          <w:sz w:val="24"/>
          <w:szCs w:val="24"/>
        </w:rPr>
        <w:t xml:space="preserve"> - Acest document permite inclusiv </w:t>
      </w:r>
      <w:proofErr w:type="spellStart"/>
      <w:r w:rsidRPr="00DA01B7">
        <w:rPr>
          <w:rFonts w:ascii="Times New Roman" w:hAnsi="Times New Roman" w:cs="Times New Roman"/>
          <w:sz w:val="24"/>
          <w:szCs w:val="24"/>
        </w:rPr>
        <w:t>up</w:t>
      </w:r>
      <w:proofErr w:type="spellEnd"/>
      <w:r w:rsidR="00CC36F0">
        <w:rPr>
          <w:rFonts w:ascii="Times New Roman" w:hAnsi="Times New Roman" w:cs="Times New Roman"/>
          <w:sz w:val="24"/>
          <w:szCs w:val="24"/>
        </w:rPr>
        <w:t>-</w:t>
      </w:r>
      <w:r w:rsidRPr="00DA01B7">
        <w:rPr>
          <w:rFonts w:ascii="Times New Roman" w:hAnsi="Times New Roman" w:cs="Times New Roman"/>
          <w:sz w:val="24"/>
          <w:szCs w:val="24"/>
        </w:rPr>
        <w:t xml:space="preserve">gradarea produsului la noile versiuni în cazul în care acest lucru este stipulat prin contractul specificat la Art. 1 sau prin acte </w:t>
      </w:r>
      <w:proofErr w:type="spellStart"/>
      <w:r w:rsidRPr="00DA01B7">
        <w:rPr>
          <w:rFonts w:ascii="Times New Roman" w:hAnsi="Times New Roman" w:cs="Times New Roman"/>
          <w:sz w:val="24"/>
          <w:szCs w:val="24"/>
        </w:rPr>
        <w:t>adiţionale</w:t>
      </w:r>
      <w:proofErr w:type="spellEnd"/>
      <w:r w:rsidRPr="00DA01B7">
        <w:rPr>
          <w:rFonts w:ascii="Times New Roman" w:hAnsi="Times New Roman" w:cs="Times New Roman"/>
          <w:sz w:val="24"/>
          <w:szCs w:val="24"/>
        </w:rPr>
        <w:t xml:space="preserve"> la contractul de prestări de servicii. Upgrade-</w:t>
      </w:r>
      <w:proofErr w:type="spellStart"/>
      <w:r w:rsidRPr="00DA01B7">
        <w:rPr>
          <w:rFonts w:ascii="Times New Roman" w:hAnsi="Times New Roman" w:cs="Times New Roman"/>
          <w:sz w:val="24"/>
          <w:szCs w:val="24"/>
        </w:rPr>
        <w:t>ul</w:t>
      </w:r>
      <w:proofErr w:type="spellEnd"/>
      <w:r w:rsidRPr="00DA01B7">
        <w:rPr>
          <w:rFonts w:ascii="Times New Roman" w:hAnsi="Times New Roman" w:cs="Times New Roman"/>
          <w:sz w:val="24"/>
          <w:szCs w:val="24"/>
        </w:rPr>
        <w:t xml:space="preserve"> nu este valabil fără </w:t>
      </w:r>
      <w:proofErr w:type="spellStart"/>
      <w:r w:rsidRPr="00DA01B7">
        <w:rPr>
          <w:rFonts w:ascii="Times New Roman" w:hAnsi="Times New Roman" w:cs="Times New Roman"/>
          <w:sz w:val="24"/>
          <w:szCs w:val="24"/>
        </w:rPr>
        <w:t>deţinerea</w:t>
      </w:r>
      <w:proofErr w:type="spellEnd"/>
      <w:r w:rsidRPr="00DA01B7">
        <w:rPr>
          <w:rFonts w:ascii="Times New Roman" w:hAnsi="Times New Roman" w:cs="Times New Roman"/>
          <w:sz w:val="24"/>
          <w:szCs w:val="24"/>
        </w:rPr>
        <w:t xml:space="preserve"> </w:t>
      </w:r>
      <w:proofErr w:type="spellStart"/>
      <w:r w:rsidRPr="00DA01B7">
        <w:rPr>
          <w:rFonts w:ascii="Times New Roman" w:hAnsi="Times New Roman" w:cs="Times New Roman"/>
          <w:sz w:val="24"/>
          <w:szCs w:val="24"/>
        </w:rPr>
        <w:t>Licenţei</w:t>
      </w:r>
      <w:proofErr w:type="spellEnd"/>
      <w:r w:rsidRPr="00DA01B7">
        <w:rPr>
          <w:rFonts w:ascii="Times New Roman" w:hAnsi="Times New Roman" w:cs="Times New Roman"/>
          <w:sz w:val="24"/>
          <w:szCs w:val="24"/>
        </w:rPr>
        <w:t xml:space="preserve"> de produs, chiar dacă este complet </w:t>
      </w:r>
      <w:proofErr w:type="spellStart"/>
      <w:r w:rsidRPr="00DA01B7">
        <w:rPr>
          <w:rFonts w:ascii="Times New Roman" w:hAnsi="Times New Roman" w:cs="Times New Roman"/>
          <w:sz w:val="24"/>
          <w:szCs w:val="24"/>
        </w:rPr>
        <w:t>funcţional</w:t>
      </w:r>
      <w:proofErr w:type="spellEnd"/>
      <w:r w:rsidRPr="00DA01B7">
        <w:rPr>
          <w:rFonts w:ascii="Times New Roman" w:hAnsi="Times New Roman" w:cs="Times New Roman"/>
          <w:sz w:val="24"/>
          <w:szCs w:val="24"/>
        </w:rPr>
        <w:t xml:space="preserve"> la fel ca produsul de bază.</w:t>
      </w:r>
    </w:p>
    <w:p w:rsidR="00DA01B7" w:rsidRPr="00DA01B7" w:rsidRDefault="00DA01B7" w:rsidP="00DA01B7">
      <w:pPr>
        <w:pStyle w:val="Bodytext20"/>
        <w:shd w:val="clear" w:color="auto" w:fill="auto"/>
        <w:tabs>
          <w:tab w:val="left" w:pos="486"/>
        </w:tabs>
        <w:spacing w:line="240" w:lineRule="auto"/>
        <w:ind w:firstLine="0"/>
        <w:jc w:val="both"/>
        <w:rPr>
          <w:rFonts w:ascii="Times New Roman" w:hAnsi="Times New Roman" w:cs="Times New Roman"/>
          <w:sz w:val="24"/>
          <w:szCs w:val="24"/>
        </w:rPr>
      </w:pPr>
      <w:r w:rsidRPr="00DA01B7">
        <w:rPr>
          <w:rFonts w:ascii="Times New Roman" w:hAnsi="Times New Roman" w:cs="Times New Roman"/>
          <w:b/>
          <w:sz w:val="24"/>
          <w:szCs w:val="24"/>
        </w:rPr>
        <w:t>(8) Drepturi de autor pentru produsele conexe</w:t>
      </w:r>
      <w:r w:rsidRPr="00DA01B7">
        <w:rPr>
          <w:rFonts w:ascii="Times New Roman" w:hAnsi="Times New Roman" w:cs="Times New Roman"/>
          <w:sz w:val="24"/>
          <w:szCs w:val="24"/>
        </w:rPr>
        <w:t xml:space="preserve"> - Orice alte produse conexe de care este nevo</w:t>
      </w:r>
      <w:r w:rsidR="00E311F7">
        <w:rPr>
          <w:rFonts w:ascii="Times New Roman" w:hAnsi="Times New Roman" w:cs="Times New Roman"/>
          <w:sz w:val="24"/>
          <w:szCs w:val="24"/>
        </w:rPr>
        <w:t>ie pentru funcționarea aplicaț</w:t>
      </w:r>
      <w:r w:rsidRPr="00DA01B7">
        <w:rPr>
          <w:rFonts w:ascii="Times New Roman" w:hAnsi="Times New Roman" w:cs="Times New Roman"/>
          <w:sz w:val="24"/>
          <w:szCs w:val="24"/>
        </w:rPr>
        <w:t xml:space="preserve">iei </w:t>
      </w:r>
      <w:proofErr w:type="spellStart"/>
      <w:r w:rsidRPr="00DA01B7">
        <w:rPr>
          <w:rFonts w:ascii="Times New Roman" w:hAnsi="Times New Roman" w:cs="Times New Roman"/>
          <w:sz w:val="24"/>
          <w:szCs w:val="24"/>
        </w:rPr>
        <w:t>şi</w:t>
      </w:r>
      <w:proofErr w:type="spellEnd"/>
      <w:r w:rsidRPr="00DA01B7">
        <w:rPr>
          <w:rFonts w:ascii="Times New Roman" w:hAnsi="Times New Roman" w:cs="Times New Roman"/>
          <w:sz w:val="24"/>
          <w:szCs w:val="24"/>
        </w:rPr>
        <w:t xml:space="preserve"> la care se face referire direct</w:t>
      </w:r>
      <w:r w:rsidR="0094097A">
        <w:rPr>
          <w:rFonts w:ascii="Times New Roman" w:hAnsi="Times New Roman" w:cs="Times New Roman"/>
          <w:sz w:val="24"/>
          <w:szCs w:val="24"/>
        </w:rPr>
        <w:t xml:space="preserve">ă sau indirectă în documentația </w:t>
      </w:r>
      <w:r w:rsidR="0094097A" w:rsidRPr="00A67A6B">
        <w:rPr>
          <w:rFonts w:ascii="Times New Roman" w:hAnsi="Times New Roman" w:cs="Times New Roman"/>
          <w:sz w:val="24"/>
          <w:szCs w:val="24"/>
        </w:rPr>
        <w:t>S.C.</w:t>
      </w:r>
      <w:r w:rsidR="0094097A">
        <w:rPr>
          <w:rFonts w:ascii="Times New Roman" w:hAnsi="Times New Roman" w:cs="Times New Roman"/>
          <w:b/>
          <w:sz w:val="24"/>
          <w:szCs w:val="24"/>
        </w:rPr>
        <w:t xml:space="preserve"> </w:t>
      </w:r>
      <w:r w:rsidR="0094097A" w:rsidRPr="006912C2">
        <w:rPr>
          <w:rFonts w:ascii="Times New Roman" w:hAnsi="Times New Roman" w:cs="Times New Roman"/>
          <w:sz w:val="24"/>
          <w:szCs w:val="24"/>
        </w:rPr>
        <w:t>ADVANCED TECHNOLOGY SYSTEMS S.R.L</w:t>
      </w:r>
      <w:r w:rsidRPr="00DA01B7">
        <w:rPr>
          <w:rFonts w:ascii="Times New Roman" w:hAnsi="Times New Roman" w:cs="Times New Roman"/>
          <w:b/>
          <w:sz w:val="24"/>
          <w:szCs w:val="24"/>
        </w:rPr>
        <w:t xml:space="preserve"> </w:t>
      </w:r>
      <w:r w:rsidRPr="00DA01B7">
        <w:rPr>
          <w:rFonts w:ascii="Times New Roman" w:hAnsi="Times New Roman" w:cs="Times New Roman"/>
          <w:sz w:val="24"/>
          <w:szCs w:val="24"/>
        </w:rPr>
        <w:t xml:space="preserve">sunt </w:t>
      </w:r>
      <w:proofErr w:type="spellStart"/>
      <w:r w:rsidRPr="00DA01B7">
        <w:rPr>
          <w:rFonts w:ascii="Times New Roman" w:hAnsi="Times New Roman" w:cs="Times New Roman"/>
          <w:sz w:val="24"/>
          <w:szCs w:val="24"/>
        </w:rPr>
        <w:t>proprietăţile</w:t>
      </w:r>
      <w:proofErr w:type="spellEnd"/>
      <w:r w:rsidRPr="00DA01B7">
        <w:rPr>
          <w:rFonts w:ascii="Times New Roman" w:hAnsi="Times New Roman" w:cs="Times New Roman"/>
          <w:sz w:val="24"/>
          <w:szCs w:val="24"/>
        </w:rPr>
        <w:t xml:space="preserve"> firmelor producătoare </w:t>
      </w:r>
      <w:proofErr w:type="spellStart"/>
      <w:r w:rsidRPr="00DA01B7">
        <w:rPr>
          <w:rFonts w:ascii="Times New Roman" w:hAnsi="Times New Roman" w:cs="Times New Roman"/>
          <w:sz w:val="24"/>
          <w:szCs w:val="24"/>
        </w:rPr>
        <w:t>şi</w:t>
      </w:r>
      <w:proofErr w:type="spellEnd"/>
      <w:r w:rsidRPr="00DA01B7">
        <w:rPr>
          <w:rFonts w:ascii="Times New Roman" w:hAnsi="Times New Roman" w:cs="Times New Roman"/>
          <w:sz w:val="24"/>
          <w:szCs w:val="24"/>
        </w:rPr>
        <w:t xml:space="preserve"> se evidențiază conform regulilor de </w:t>
      </w:r>
      <w:proofErr w:type="spellStart"/>
      <w:r w:rsidRPr="00DA01B7">
        <w:rPr>
          <w:rFonts w:ascii="Times New Roman" w:hAnsi="Times New Roman" w:cs="Times New Roman"/>
          <w:sz w:val="24"/>
          <w:szCs w:val="24"/>
        </w:rPr>
        <w:t>licenţiere</w:t>
      </w:r>
      <w:proofErr w:type="spellEnd"/>
      <w:r w:rsidRPr="00DA01B7">
        <w:rPr>
          <w:rFonts w:ascii="Times New Roman" w:hAnsi="Times New Roman" w:cs="Times New Roman"/>
          <w:sz w:val="24"/>
          <w:szCs w:val="24"/>
        </w:rPr>
        <w:t xml:space="preserve"> impuse de aceste firme care </w:t>
      </w:r>
      <w:proofErr w:type="spellStart"/>
      <w:r w:rsidRPr="00DA01B7">
        <w:rPr>
          <w:rFonts w:ascii="Times New Roman" w:hAnsi="Times New Roman" w:cs="Times New Roman"/>
          <w:sz w:val="24"/>
          <w:szCs w:val="24"/>
        </w:rPr>
        <w:t>deţin</w:t>
      </w:r>
      <w:proofErr w:type="spellEnd"/>
      <w:r w:rsidRPr="00DA01B7">
        <w:rPr>
          <w:rFonts w:ascii="Times New Roman" w:hAnsi="Times New Roman" w:cs="Times New Roman"/>
          <w:sz w:val="24"/>
          <w:szCs w:val="24"/>
        </w:rPr>
        <w:t xml:space="preserve"> </w:t>
      </w:r>
      <w:r w:rsidRPr="00DA01B7">
        <w:rPr>
          <w:rFonts w:ascii="Times New Roman" w:hAnsi="Times New Roman" w:cs="Times New Roman"/>
          <w:sz w:val="24"/>
          <w:szCs w:val="24"/>
        </w:rPr>
        <w:lastRenderedPageBreak/>
        <w:t xml:space="preserve">drepturile de proprietate intelectuală. Din această categorie fac parte (dar nu în mod exclusiv), Sistemul de operare Microsoft Windows, Serverul de baze de date Microsoft </w:t>
      </w:r>
      <w:proofErr w:type="spellStart"/>
      <w:r w:rsidRPr="00DA01B7">
        <w:rPr>
          <w:rFonts w:ascii="Times New Roman" w:hAnsi="Times New Roman" w:cs="Times New Roman"/>
          <w:sz w:val="24"/>
          <w:szCs w:val="24"/>
        </w:rPr>
        <w:t>SQLServer</w:t>
      </w:r>
      <w:proofErr w:type="spellEnd"/>
      <w:r w:rsidRPr="00DA01B7">
        <w:rPr>
          <w:rFonts w:ascii="Times New Roman" w:hAnsi="Times New Roman" w:cs="Times New Roman"/>
          <w:sz w:val="24"/>
          <w:szCs w:val="24"/>
        </w:rPr>
        <w:t xml:space="preserve">, ORACLE, </w:t>
      </w:r>
      <w:proofErr w:type="spellStart"/>
      <w:r w:rsidRPr="00DA01B7">
        <w:rPr>
          <w:rFonts w:ascii="Times New Roman" w:hAnsi="Times New Roman" w:cs="Times New Roman"/>
          <w:sz w:val="24"/>
          <w:szCs w:val="24"/>
        </w:rPr>
        <w:t>Sybase</w:t>
      </w:r>
      <w:proofErr w:type="spellEnd"/>
      <w:r w:rsidRPr="00DA01B7">
        <w:rPr>
          <w:rFonts w:ascii="Times New Roman" w:hAnsi="Times New Roman" w:cs="Times New Roman"/>
          <w:sz w:val="24"/>
          <w:szCs w:val="24"/>
        </w:rPr>
        <w:t xml:space="preserve"> sau IBM - DB, driverele pentru imprimante, protocoalele de </w:t>
      </w:r>
      <w:proofErr w:type="spellStart"/>
      <w:r w:rsidRPr="00DA01B7">
        <w:rPr>
          <w:rFonts w:ascii="Times New Roman" w:hAnsi="Times New Roman" w:cs="Times New Roman"/>
          <w:sz w:val="24"/>
          <w:szCs w:val="24"/>
        </w:rPr>
        <w:t>comunicaţie</w:t>
      </w:r>
      <w:proofErr w:type="spellEnd"/>
      <w:r w:rsidRPr="00DA01B7">
        <w:rPr>
          <w:rFonts w:ascii="Times New Roman" w:hAnsi="Times New Roman" w:cs="Times New Roman"/>
          <w:sz w:val="24"/>
          <w:szCs w:val="24"/>
        </w:rPr>
        <w:t>, etc.</w:t>
      </w:r>
    </w:p>
    <w:p w:rsidR="00DA01B7" w:rsidRPr="00DA01B7" w:rsidRDefault="00DA01B7" w:rsidP="00DA01B7">
      <w:pPr>
        <w:pStyle w:val="Bodytext20"/>
        <w:shd w:val="clear" w:color="auto" w:fill="auto"/>
        <w:tabs>
          <w:tab w:val="left" w:pos="601"/>
        </w:tabs>
        <w:spacing w:line="240" w:lineRule="auto"/>
        <w:ind w:firstLine="0"/>
        <w:jc w:val="both"/>
        <w:rPr>
          <w:rFonts w:ascii="Times New Roman" w:hAnsi="Times New Roman" w:cs="Times New Roman"/>
          <w:sz w:val="24"/>
          <w:szCs w:val="24"/>
        </w:rPr>
      </w:pPr>
      <w:r w:rsidRPr="00DA01B7">
        <w:rPr>
          <w:rFonts w:ascii="Times New Roman" w:hAnsi="Times New Roman" w:cs="Times New Roman"/>
          <w:sz w:val="24"/>
          <w:szCs w:val="24"/>
        </w:rPr>
        <w:t xml:space="preserve"> </w:t>
      </w:r>
      <w:r w:rsidRPr="00DA01B7">
        <w:rPr>
          <w:rFonts w:ascii="Times New Roman" w:hAnsi="Times New Roman" w:cs="Times New Roman"/>
          <w:b/>
          <w:sz w:val="24"/>
          <w:szCs w:val="24"/>
        </w:rPr>
        <w:t xml:space="preserve">(9) Dezinstalarea </w:t>
      </w:r>
      <w:proofErr w:type="spellStart"/>
      <w:r w:rsidRPr="00DA01B7">
        <w:rPr>
          <w:rFonts w:ascii="Times New Roman" w:hAnsi="Times New Roman" w:cs="Times New Roman"/>
          <w:b/>
          <w:sz w:val="24"/>
          <w:szCs w:val="24"/>
        </w:rPr>
        <w:t>aplicaţiei</w:t>
      </w:r>
      <w:proofErr w:type="spellEnd"/>
      <w:r w:rsidRPr="00DA01B7">
        <w:rPr>
          <w:rFonts w:ascii="Times New Roman" w:hAnsi="Times New Roman" w:cs="Times New Roman"/>
          <w:sz w:val="24"/>
          <w:szCs w:val="24"/>
        </w:rPr>
        <w:t xml:space="preserve">   se va face de către autoritatea contractanta numai după notificarea în scris a acestei </w:t>
      </w:r>
      <w:proofErr w:type="spellStart"/>
      <w:r w:rsidRPr="00DA01B7">
        <w:rPr>
          <w:rFonts w:ascii="Times New Roman" w:hAnsi="Times New Roman" w:cs="Times New Roman"/>
          <w:sz w:val="24"/>
          <w:szCs w:val="24"/>
        </w:rPr>
        <w:t>intenţii</w:t>
      </w:r>
      <w:proofErr w:type="spellEnd"/>
      <w:r w:rsidRPr="00DA01B7">
        <w:rPr>
          <w:rFonts w:ascii="Times New Roman" w:hAnsi="Times New Roman" w:cs="Times New Roman"/>
          <w:sz w:val="24"/>
          <w:szCs w:val="24"/>
        </w:rPr>
        <w:t xml:space="preserve"> contractantului. În acesta </w:t>
      </w:r>
      <w:proofErr w:type="spellStart"/>
      <w:r w:rsidRPr="00DA01B7">
        <w:rPr>
          <w:rFonts w:ascii="Times New Roman" w:hAnsi="Times New Roman" w:cs="Times New Roman"/>
          <w:sz w:val="24"/>
          <w:szCs w:val="24"/>
        </w:rPr>
        <w:t>situaţie</w:t>
      </w:r>
      <w:proofErr w:type="spellEnd"/>
      <w:r w:rsidRPr="00DA01B7">
        <w:rPr>
          <w:rFonts w:ascii="Times New Roman" w:hAnsi="Times New Roman" w:cs="Times New Roman"/>
          <w:sz w:val="24"/>
          <w:szCs w:val="24"/>
        </w:rPr>
        <w:t xml:space="preserve"> prezentul contract încetează la data primirii notificării </w:t>
      </w:r>
      <w:proofErr w:type="spellStart"/>
      <w:r w:rsidRPr="00DA01B7">
        <w:rPr>
          <w:rFonts w:ascii="Times New Roman" w:hAnsi="Times New Roman" w:cs="Times New Roman"/>
          <w:sz w:val="24"/>
          <w:szCs w:val="24"/>
        </w:rPr>
        <w:t>şi</w:t>
      </w:r>
      <w:proofErr w:type="spellEnd"/>
      <w:r w:rsidRPr="00DA01B7">
        <w:rPr>
          <w:rFonts w:ascii="Times New Roman" w:hAnsi="Times New Roman" w:cs="Times New Roman"/>
          <w:sz w:val="24"/>
          <w:szCs w:val="24"/>
        </w:rPr>
        <w:t xml:space="preserve"> se va aplica procedura de dezinstalare.</w:t>
      </w:r>
    </w:p>
    <w:p w:rsidR="003F032A" w:rsidRDefault="00DA01B7" w:rsidP="003F032A">
      <w:pPr>
        <w:pStyle w:val="Bodytext5"/>
        <w:shd w:val="clear" w:color="auto" w:fill="auto"/>
        <w:tabs>
          <w:tab w:val="left" w:pos="0"/>
        </w:tabs>
        <w:spacing w:before="0" w:after="0" w:line="240" w:lineRule="auto"/>
        <w:jc w:val="both"/>
        <w:rPr>
          <w:sz w:val="24"/>
          <w:szCs w:val="24"/>
        </w:rPr>
      </w:pPr>
      <w:proofErr w:type="spellStart"/>
      <w:r w:rsidRPr="00DA01B7">
        <w:rPr>
          <w:b/>
          <w:sz w:val="24"/>
          <w:szCs w:val="24"/>
        </w:rPr>
        <w:t>Procedura</w:t>
      </w:r>
      <w:proofErr w:type="spellEnd"/>
      <w:r w:rsidRPr="00DA01B7">
        <w:rPr>
          <w:b/>
          <w:sz w:val="24"/>
          <w:szCs w:val="24"/>
        </w:rPr>
        <w:t xml:space="preserve"> de </w:t>
      </w:r>
      <w:proofErr w:type="spellStart"/>
      <w:r w:rsidRPr="00DA01B7">
        <w:rPr>
          <w:b/>
          <w:sz w:val="24"/>
          <w:szCs w:val="24"/>
        </w:rPr>
        <w:t>dezinstalare</w:t>
      </w:r>
      <w:proofErr w:type="spellEnd"/>
      <w:r w:rsidRPr="00DA01B7">
        <w:rPr>
          <w:sz w:val="24"/>
          <w:szCs w:val="24"/>
        </w:rPr>
        <w:t xml:space="preserve"> a </w:t>
      </w:r>
      <w:proofErr w:type="spellStart"/>
      <w:r w:rsidRPr="00DA01B7">
        <w:rPr>
          <w:sz w:val="24"/>
          <w:szCs w:val="24"/>
        </w:rPr>
        <w:t>aplicaţiei</w:t>
      </w:r>
      <w:proofErr w:type="spellEnd"/>
      <w:r w:rsidRPr="00DA01B7">
        <w:rPr>
          <w:sz w:val="24"/>
          <w:szCs w:val="24"/>
        </w:rPr>
        <w:t xml:space="preserve"> -</w:t>
      </w:r>
      <w:r w:rsidRPr="00DA01B7">
        <w:rPr>
          <w:b/>
          <w:sz w:val="24"/>
          <w:szCs w:val="24"/>
        </w:rPr>
        <w:t xml:space="preserve"> </w:t>
      </w:r>
      <w:proofErr w:type="spellStart"/>
      <w:r w:rsidRPr="00DA01B7">
        <w:rPr>
          <w:sz w:val="24"/>
          <w:szCs w:val="24"/>
        </w:rPr>
        <w:t>în</w:t>
      </w:r>
      <w:proofErr w:type="spellEnd"/>
      <w:r w:rsidRPr="00DA01B7">
        <w:rPr>
          <w:sz w:val="24"/>
          <w:szCs w:val="24"/>
        </w:rPr>
        <w:t xml:space="preserve"> </w:t>
      </w:r>
      <w:proofErr w:type="spellStart"/>
      <w:r w:rsidRPr="00DA01B7">
        <w:rPr>
          <w:sz w:val="24"/>
          <w:szCs w:val="24"/>
        </w:rPr>
        <w:t>acest</w:t>
      </w:r>
      <w:proofErr w:type="spellEnd"/>
      <w:r w:rsidRPr="00DA01B7">
        <w:rPr>
          <w:sz w:val="24"/>
          <w:szCs w:val="24"/>
        </w:rPr>
        <w:t xml:space="preserve"> </w:t>
      </w:r>
      <w:proofErr w:type="spellStart"/>
      <w:r w:rsidRPr="00DA01B7">
        <w:rPr>
          <w:sz w:val="24"/>
          <w:szCs w:val="24"/>
        </w:rPr>
        <w:t>sens</w:t>
      </w:r>
      <w:proofErr w:type="spellEnd"/>
      <w:r w:rsidRPr="00DA01B7">
        <w:rPr>
          <w:sz w:val="24"/>
          <w:szCs w:val="24"/>
        </w:rPr>
        <w:t xml:space="preserve"> </w:t>
      </w:r>
      <w:proofErr w:type="spellStart"/>
      <w:r w:rsidRPr="00DA01B7">
        <w:rPr>
          <w:sz w:val="24"/>
          <w:szCs w:val="24"/>
        </w:rPr>
        <w:t>bazele</w:t>
      </w:r>
      <w:proofErr w:type="spellEnd"/>
      <w:r w:rsidRPr="00DA01B7">
        <w:rPr>
          <w:sz w:val="24"/>
          <w:szCs w:val="24"/>
        </w:rPr>
        <w:t xml:space="preserve"> de date </w:t>
      </w:r>
      <w:proofErr w:type="spellStart"/>
      <w:r w:rsidRPr="00DA01B7">
        <w:rPr>
          <w:sz w:val="24"/>
          <w:szCs w:val="24"/>
        </w:rPr>
        <w:t>vor</w:t>
      </w:r>
      <w:proofErr w:type="spellEnd"/>
      <w:r w:rsidRPr="00DA01B7">
        <w:rPr>
          <w:sz w:val="24"/>
          <w:szCs w:val="24"/>
        </w:rPr>
        <w:t xml:space="preserve"> fi </w:t>
      </w:r>
      <w:proofErr w:type="spellStart"/>
      <w:r w:rsidRPr="00DA01B7">
        <w:rPr>
          <w:sz w:val="24"/>
          <w:szCs w:val="24"/>
        </w:rPr>
        <w:t>puse</w:t>
      </w:r>
      <w:proofErr w:type="spellEnd"/>
      <w:r w:rsidRPr="00DA01B7">
        <w:rPr>
          <w:sz w:val="24"/>
          <w:szCs w:val="24"/>
        </w:rPr>
        <w:t xml:space="preserve"> la </w:t>
      </w:r>
      <w:proofErr w:type="spellStart"/>
      <w:r w:rsidRPr="00DA01B7">
        <w:rPr>
          <w:sz w:val="24"/>
          <w:szCs w:val="24"/>
        </w:rPr>
        <w:t>dispozitia</w:t>
      </w:r>
      <w:proofErr w:type="spellEnd"/>
      <w:r w:rsidRPr="00DA01B7">
        <w:rPr>
          <w:sz w:val="24"/>
          <w:szCs w:val="24"/>
        </w:rPr>
        <w:t xml:space="preserve"> </w:t>
      </w:r>
      <w:proofErr w:type="spellStart"/>
      <w:r w:rsidRPr="00DA01B7">
        <w:rPr>
          <w:sz w:val="24"/>
          <w:szCs w:val="24"/>
        </w:rPr>
        <w:t>autoritatii</w:t>
      </w:r>
      <w:proofErr w:type="spellEnd"/>
      <w:r w:rsidRPr="00DA01B7">
        <w:rPr>
          <w:sz w:val="24"/>
          <w:szCs w:val="24"/>
        </w:rPr>
        <w:t xml:space="preserve"> </w:t>
      </w:r>
      <w:proofErr w:type="spellStart"/>
      <w:r w:rsidRPr="00DA01B7">
        <w:rPr>
          <w:sz w:val="24"/>
          <w:szCs w:val="24"/>
        </w:rPr>
        <w:t>contractante</w:t>
      </w:r>
      <w:proofErr w:type="spellEnd"/>
      <w:r w:rsidRPr="00DA01B7">
        <w:rPr>
          <w:sz w:val="24"/>
          <w:szCs w:val="24"/>
        </w:rPr>
        <w:t xml:space="preserve">, la data </w:t>
      </w:r>
      <w:proofErr w:type="spellStart"/>
      <w:r w:rsidRPr="00DA01B7">
        <w:rPr>
          <w:sz w:val="24"/>
          <w:szCs w:val="24"/>
        </w:rPr>
        <w:t>încetării</w:t>
      </w:r>
      <w:proofErr w:type="spellEnd"/>
      <w:r w:rsidRPr="00DA01B7">
        <w:rPr>
          <w:sz w:val="24"/>
          <w:szCs w:val="24"/>
        </w:rPr>
        <w:t xml:space="preserve"> </w:t>
      </w:r>
      <w:proofErr w:type="spellStart"/>
      <w:r w:rsidRPr="00DA01B7">
        <w:rPr>
          <w:sz w:val="24"/>
          <w:szCs w:val="24"/>
        </w:rPr>
        <w:t>contractului</w:t>
      </w:r>
      <w:proofErr w:type="spellEnd"/>
      <w:r w:rsidRPr="00DA01B7">
        <w:rPr>
          <w:sz w:val="24"/>
          <w:szCs w:val="24"/>
        </w:rPr>
        <w:t xml:space="preserve">, </w:t>
      </w:r>
      <w:proofErr w:type="spellStart"/>
      <w:r w:rsidRPr="00DA01B7">
        <w:rPr>
          <w:sz w:val="24"/>
          <w:szCs w:val="24"/>
        </w:rPr>
        <w:t>într</w:t>
      </w:r>
      <w:proofErr w:type="spellEnd"/>
      <w:r w:rsidRPr="00DA01B7">
        <w:rPr>
          <w:sz w:val="24"/>
          <w:szCs w:val="24"/>
        </w:rPr>
        <w:t xml:space="preserve">-un format XML </w:t>
      </w:r>
      <w:proofErr w:type="spellStart"/>
      <w:r w:rsidRPr="00DA01B7">
        <w:rPr>
          <w:sz w:val="24"/>
          <w:szCs w:val="24"/>
        </w:rPr>
        <w:t>documentat</w:t>
      </w:r>
      <w:proofErr w:type="spellEnd"/>
      <w:r w:rsidRPr="00DA01B7">
        <w:rPr>
          <w:sz w:val="24"/>
          <w:szCs w:val="24"/>
        </w:rPr>
        <w:t xml:space="preserve"> </w:t>
      </w:r>
      <w:proofErr w:type="spellStart"/>
      <w:r w:rsidRPr="00DA01B7">
        <w:rPr>
          <w:sz w:val="24"/>
          <w:szCs w:val="24"/>
        </w:rPr>
        <w:t>sau</w:t>
      </w:r>
      <w:proofErr w:type="spellEnd"/>
      <w:r w:rsidRPr="00DA01B7">
        <w:rPr>
          <w:sz w:val="24"/>
          <w:szCs w:val="24"/>
        </w:rPr>
        <w:t xml:space="preserve"> </w:t>
      </w:r>
      <w:proofErr w:type="spellStart"/>
      <w:r w:rsidRPr="00DA01B7">
        <w:rPr>
          <w:sz w:val="24"/>
          <w:szCs w:val="24"/>
        </w:rPr>
        <w:t>în</w:t>
      </w:r>
      <w:proofErr w:type="spellEnd"/>
      <w:r w:rsidRPr="00DA01B7">
        <w:rPr>
          <w:sz w:val="24"/>
          <w:szCs w:val="24"/>
        </w:rPr>
        <w:t xml:space="preserve"> </w:t>
      </w:r>
      <w:proofErr w:type="spellStart"/>
      <w:r w:rsidRPr="00DA01B7">
        <w:rPr>
          <w:sz w:val="24"/>
          <w:szCs w:val="24"/>
        </w:rPr>
        <w:t>orice</w:t>
      </w:r>
      <w:proofErr w:type="spellEnd"/>
      <w:r w:rsidRPr="00DA01B7">
        <w:rPr>
          <w:sz w:val="24"/>
          <w:szCs w:val="24"/>
        </w:rPr>
        <w:t xml:space="preserve"> format electronic care </w:t>
      </w:r>
      <w:proofErr w:type="spellStart"/>
      <w:r w:rsidRPr="00DA01B7">
        <w:rPr>
          <w:sz w:val="24"/>
          <w:szCs w:val="24"/>
        </w:rPr>
        <w:t>să</w:t>
      </w:r>
      <w:proofErr w:type="spellEnd"/>
      <w:r w:rsidRPr="00DA01B7">
        <w:rPr>
          <w:sz w:val="24"/>
          <w:szCs w:val="24"/>
        </w:rPr>
        <w:t xml:space="preserve"> </w:t>
      </w:r>
      <w:proofErr w:type="spellStart"/>
      <w:r w:rsidRPr="00DA01B7">
        <w:rPr>
          <w:sz w:val="24"/>
          <w:szCs w:val="24"/>
        </w:rPr>
        <w:t>permită</w:t>
      </w:r>
      <w:proofErr w:type="spellEnd"/>
      <w:r w:rsidRPr="00DA01B7">
        <w:rPr>
          <w:sz w:val="24"/>
          <w:szCs w:val="24"/>
        </w:rPr>
        <w:t xml:space="preserve"> </w:t>
      </w:r>
      <w:proofErr w:type="spellStart"/>
      <w:r w:rsidRPr="00DA01B7">
        <w:rPr>
          <w:sz w:val="24"/>
          <w:szCs w:val="24"/>
        </w:rPr>
        <w:t>utilizarea</w:t>
      </w:r>
      <w:proofErr w:type="spellEnd"/>
      <w:r w:rsidRPr="00DA01B7">
        <w:rPr>
          <w:sz w:val="24"/>
          <w:szCs w:val="24"/>
        </w:rPr>
        <w:t xml:space="preserve"> </w:t>
      </w:r>
      <w:proofErr w:type="spellStart"/>
      <w:r w:rsidRPr="00DA01B7">
        <w:rPr>
          <w:sz w:val="24"/>
          <w:szCs w:val="24"/>
        </w:rPr>
        <w:t>acestor</w:t>
      </w:r>
      <w:proofErr w:type="spellEnd"/>
      <w:r w:rsidRPr="00DA01B7">
        <w:rPr>
          <w:sz w:val="24"/>
          <w:szCs w:val="24"/>
        </w:rPr>
        <w:t xml:space="preserve"> date </w:t>
      </w:r>
      <w:proofErr w:type="spellStart"/>
      <w:r w:rsidRPr="00DA01B7">
        <w:rPr>
          <w:sz w:val="24"/>
          <w:szCs w:val="24"/>
        </w:rPr>
        <w:t>în</w:t>
      </w:r>
      <w:proofErr w:type="spellEnd"/>
      <w:r w:rsidRPr="00DA01B7">
        <w:rPr>
          <w:sz w:val="24"/>
          <w:szCs w:val="24"/>
        </w:rPr>
        <w:t xml:space="preserve"> </w:t>
      </w:r>
      <w:proofErr w:type="spellStart"/>
      <w:r w:rsidRPr="00DA01B7">
        <w:rPr>
          <w:sz w:val="24"/>
          <w:szCs w:val="24"/>
        </w:rPr>
        <w:t>conformitate</w:t>
      </w:r>
      <w:proofErr w:type="spellEnd"/>
      <w:r w:rsidRPr="00DA01B7">
        <w:rPr>
          <w:sz w:val="24"/>
          <w:szCs w:val="24"/>
        </w:rPr>
        <w:t xml:space="preserve"> cu </w:t>
      </w:r>
      <w:proofErr w:type="spellStart"/>
      <w:r w:rsidRPr="00DA01B7">
        <w:rPr>
          <w:sz w:val="24"/>
          <w:szCs w:val="24"/>
        </w:rPr>
        <w:t>configurațiile</w:t>
      </w:r>
      <w:proofErr w:type="spellEnd"/>
      <w:r w:rsidRPr="00DA01B7">
        <w:rPr>
          <w:sz w:val="24"/>
          <w:szCs w:val="24"/>
        </w:rPr>
        <w:t xml:space="preserve"> </w:t>
      </w:r>
      <w:proofErr w:type="spellStart"/>
      <w:r w:rsidRPr="00DA01B7">
        <w:rPr>
          <w:sz w:val="24"/>
          <w:szCs w:val="24"/>
        </w:rPr>
        <w:t>sistemului</w:t>
      </w:r>
      <w:proofErr w:type="spellEnd"/>
      <w:r w:rsidRPr="00DA01B7">
        <w:rPr>
          <w:sz w:val="24"/>
          <w:szCs w:val="24"/>
        </w:rPr>
        <w:t xml:space="preserve"> de </w:t>
      </w:r>
      <w:proofErr w:type="spellStart"/>
      <w:r w:rsidRPr="00DA01B7">
        <w:rPr>
          <w:sz w:val="24"/>
          <w:szCs w:val="24"/>
        </w:rPr>
        <w:t>operare</w:t>
      </w:r>
      <w:proofErr w:type="spellEnd"/>
      <w:r w:rsidRPr="00DA01B7">
        <w:rPr>
          <w:sz w:val="24"/>
          <w:szCs w:val="24"/>
        </w:rPr>
        <w:t xml:space="preserve"> existent, </w:t>
      </w:r>
      <w:proofErr w:type="spellStart"/>
      <w:r w:rsidRPr="00DA01B7">
        <w:rPr>
          <w:sz w:val="24"/>
          <w:szCs w:val="24"/>
        </w:rPr>
        <w:t>respectiv</w:t>
      </w:r>
      <w:proofErr w:type="spellEnd"/>
      <w:r w:rsidRPr="00DA01B7">
        <w:rPr>
          <w:sz w:val="24"/>
          <w:szCs w:val="24"/>
        </w:rPr>
        <w:t xml:space="preserve"> Windows 10 </w:t>
      </w:r>
      <w:proofErr w:type="spellStart"/>
      <w:r w:rsidRPr="00DA01B7">
        <w:rPr>
          <w:sz w:val="24"/>
          <w:szCs w:val="24"/>
        </w:rPr>
        <w:t>pe</w:t>
      </w:r>
      <w:proofErr w:type="spellEnd"/>
      <w:r w:rsidRPr="00DA01B7">
        <w:rPr>
          <w:sz w:val="24"/>
          <w:szCs w:val="24"/>
        </w:rPr>
        <w:t xml:space="preserve"> </w:t>
      </w:r>
      <w:proofErr w:type="spellStart"/>
      <w:r w:rsidRPr="00DA01B7">
        <w:rPr>
          <w:sz w:val="24"/>
          <w:szCs w:val="24"/>
        </w:rPr>
        <w:t>biti</w:t>
      </w:r>
      <w:proofErr w:type="spellEnd"/>
      <w:r w:rsidRPr="00DA01B7">
        <w:rPr>
          <w:sz w:val="24"/>
          <w:szCs w:val="24"/>
        </w:rPr>
        <w:t xml:space="preserve"> </w:t>
      </w:r>
      <w:proofErr w:type="spellStart"/>
      <w:r w:rsidRPr="00DA01B7">
        <w:rPr>
          <w:sz w:val="24"/>
          <w:szCs w:val="24"/>
        </w:rPr>
        <w:t>si</w:t>
      </w:r>
      <w:proofErr w:type="spellEnd"/>
      <w:r w:rsidRPr="00DA01B7">
        <w:rPr>
          <w:sz w:val="24"/>
          <w:szCs w:val="24"/>
        </w:rPr>
        <w:t xml:space="preserve"> 64 </w:t>
      </w:r>
      <w:proofErr w:type="spellStart"/>
      <w:r w:rsidRPr="00DA01B7">
        <w:rPr>
          <w:sz w:val="24"/>
          <w:szCs w:val="24"/>
        </w:rPr>
        <w:t>biti</w:t>
      </w:r>
      <w:proofErr w:type="spellEnd"/>
      <w:r w:rsidRPr="00DA01B7">
        <w:rPr>
          <w:sz w:val="24"/>
          <w:szCs w:val="24"/>
        </w:rPr>
        <w:t xml:space="preserve"> </w:t>
      </w:r>
      <w:proofErr w:type="spellStart"/>
      <w:r w:rsidRPr="00DA01B7">
        <w:rPr>
          <w:sz w:val="24"/>
          <w:szCs w:val="24"/>
        </w:rPr>
        <w:t>și</w:t>
      </w:r>
      <w:proofErr w:type="spellEnd"/>
      <w:r w:rsidRPr="00DA01B7">
        <w:rPr>
          <w:sz w:val="24"/>
          <w:szCs w:val="24"/>
        </w:rPr>
        <w:t xml:space="preserve"> browser de Edge, Mozilla Firefox, Google Chrome, </w:t>
      </w:r>
      <w:proofErr w:type="spellStart"/>
      <w:r w:rsidRPr="00DA01B7">
        <w:rPr>
          <w:sz w:val="24"/>
          <w:szCs w:val="24"/>
        </w:rPr>
        <w:t>ocazie</w:t>
      </w:r>
      <w:proofErr w:type="spellEnd"/>
      <w:r w:rsidRPr="00DA01B7">
        <w:rPr>
          <w:sz w:val="24"/>
          <w:szCs w:val="24"/>
        </w:rPr>
        <w:t xml:space="preserve"> cu care se </w:t>
      </w:r>
      <w:proofErr w:type="spellStart"/>
      <w:r w:rsidRPr="00DA01B7">
        <w:rPr>
          <w:sz w:val="24"/>
          <w:szCs w:val="24"/>
        </w:rPr>
        <w:t>va</w:t>
      </w:r>
      <w:proofErr w:type="spellEnd"/>
      <w:r w:rsidRPr="00DA01B7">
        <w:rPr>
          <w:sz w:val="24"/>
          <w:szCs w:val="24"/>
        </w:rPr>
        <w:t xml:space="preserve"> </w:t>
      </w:r>
      <w:proofErr w:type="spellStart"/>
      <w:r w:rsidRPr="00DA01B7">
        <w:rPr>
          <w:sz w:val="24"/>
          <w:szCs w:val="24"/>
        </w:rPr>
        <w:t>întocmi</w:t>
      </w:r>
      <w:proofErr w:type="spellEnd"/>
      <w:r w:rsidRPr="00DA01B7">
        <w:rPr>
          <w:sz w:val="24"/>
          <w:szCs w:val="24"/>
        </w:rPr>
        <w:t xml:space="preserve"> </w:t>
      </w:r>
      <w:proofErr w:type="spellStart"/>
      <w:r w:rsidRPr="00DA01B7">
        <w:rPr>
          <w:sz w:val="24"/>
          <w:szCs w:val="24"/>
        </w:rPr>
        <w:t>procesul</w:t>
      </w:r>
      <w:proofErr w:type="spellEnd"/>
      <w:r w:rsidRPr="00DA01B7">
        <w:rPr>
          <w:sz w:val="24"/>
          <w:szCs w:val="24"/>
        </w:rPr>
        <w:t xml:space="preserve"> verbal. </w:t>
      </w:r>
      <w:proofErr w:type="spellStart"/>
      <w:r w:rsidRPr="00DA01B7">
        <w:rPr>
          <w:sz w:val="24"/>
          <w:szCs w:val="24"/>
        </w:rPr>
        <w:t>Predarea</w:t>
      </w:r>
      <w:proofErr w:type="spellEnd"/>
      <w:r w:rsidRPr="00DA01B7">
        <w:rPr>
          <w:sz w:val="24"/>
          <w:szCs w:val="24"/>
        </w:rPr>
        <w:t xml:space="preserve">, </w:t>
      </w:r>
      <w:proofErr w:type="spellStart"/>
      <w:r w:rsidRPr="00DA01B7">
        <w:rPr>
          <w:sz w:val="24"/>
          <w:szCs w:val="24"/>
        </w:rPr>
        <w:t>respectiv</w:t>
      </w:r>
      <w:proofErr w:type="spellEnd"/>
      <w:r w:rsidRPr="00DA01B7">
        <w:rPr>
          <w:sz w:val="24"/>
          <w:szCs w:val="24"/>
        </w:rPr>
        <w:t xml:space="preserve"> </w:t>
      </w:r>
      <w:proofErr w:type="spellStart"/>
      <w:r w:rsidRPr="00DA01B7">
        <w:rPr>
          <w:sz w:val="24"/>
          <w:szCs w:val="24"/>
        </w:rPr>
        <w:t>primirea</w:t>
      </w:r>
      <w:proofErr w:type="spellEnd"/>
      <w:r w:rsidRPr="00DA01B7">
        <w:rPr>
          <w:sz w:val="24"/>
          <w:szCs w:val="24"/>
        </w:rPr>
        <w:t xml:space="preserve"> </w:t>
      </w:r>
      <w:proofErr w:type="spellStart"/>
      <w:r w:rsidRPr="00DA01B7">
        <w:rPr>
          <w:sz w:val="24"/>
          <w:szCs w:val="24"/>
        </w:rPr>
        <w:t>suportului</w:t>
      </w:r>
      <w:proofErr w:type="spellEnd"/>
      <w:r w:rsidRPr="00DA01B7">
        <w:rPr>
          <w:sz w:val="24"/>
          <w:szCs w:val="24"/>
        </w:rPr>
        <w:t xml:space="preserve"> magnetic </w:t>
      </w:r>
      <w:proofErr w:type="spellStart"/>
      <w:proofErr w:type="gramStart"/>
      <w:r w:rsidRPr="00DA01B7">
        <w:rPr>
          <w:sz w:val="24"/>
          <w:szCs w:val="24"/>
        </w:rPr>
        <w:t>va</w:t>
      </w:r>
      <w:proofErr w:type="spellEnd"/>
      <w:proofErr w:type="gramEnd"/>
      <w:r w:rsidRPr="00DA01B7">
        <w:rPr>
          <w:sz w:val="24"/>
          <w:szCs w:val="24"/>
        </w:rPr>
        <w:t xml:space="preserve"> fi </w:t>
      </w:r>
      <w:proofErr w:type="spellStart"/>
      <w:r w:rsidRPr="00DA01B7">
        <w:rPr>
          <w:sz w:val="24"/>
          <w:szCs w:val="24"/>
        </w:rPr>
        <w:t>efectuată</w:t>
      </w:r>
      <w:proofErr w:type="spellEnd"/>
      <w:r w:rsidRPr="00DA01B7">
        <w:rPr>
          <w:sz w:val="24"/>
          <w:szCs w:val="24"/>
        </w:rPr>
        <w:t xml:space="preserve"> </w:t>
      </w:r>
      <w:proofErr w:type="spellStart"/>
      <w:r w:rsidRPr="00DA01B7">
        <w:rPr>
          <w:sz w:val="24"/>
          <w:szCs w:val="24"/>
        </w:rPr>
        <w:t>numai</w:t>
      </w:r>
      <w:proofErr w:type="spellEnd"/>
      <w:r w:rsidRPr="00DA01B7">
        <w:rPr>
          <w:sz w:val="24"/>
          <w:szCs w:val="24"/>
        </w:rPr>
        <w:t xml:space="preserve"> </w:t>
      </w:r>
      <w:proofErr w:type="spellStart"/>
      <w:r w:rsidRPr="00DA01B7">
        <w:rPr>
          <w:sz w:val="24"/>
          <w:szCs w:val="24"/>
        </w:rPr>
        <w:t>în</w:t>
      </w:r>
      <w:proofErr w:type="spellEnd"/>
      <w:r w:rsidRPr="00DA01B7">
        <w:rPr>
          <w:sz w:val="24"/>
          <w:szCs w:val="24"/>
        </w:rPr>
        <w:t xml:space="preserve"> </w:t>
      </w:r>
      <w:proofErr w:type="spellStart"/>
      <w:r w:rsidRPr="00DA01B7">
        <w:rPr>
          <w:sz w:val="24"/>
          <w:szCs w:val="24"/>
        </w:rPr>
        <w:t>prezenţa</w:t>
      </w:r>
      <w:proofErr w:type="spellEnd"/>
      <w:r w:rsidRPr="00DA01B7">
        <w:rPr>
          <w:sz w:val="24"/>
          <w:szCs w:val="24"/>
        </w:rPr>
        <w:t xml:space="preserve"> </w:t>
      </w:r>
      <w:proofErr w:type="spellStart"/>
      <w:r w:rsidRPr="00DA01B7">
        <w:rPr>
          <w:sz w:val="24"/>
          <w:szCs w:val="24"/>
        </w:rPr>
        <w:t>reprezentanţilor</w:t>
      </w:r>
      <w:proofErr w:type="spellEnd"/>
      <w:r w:rsidRPr="00DA01B7">
        <w:rPr>
          <w:sz w:val="24"/>
          <w:szCs w:val="24"/>
        </w:rPr>
        <w:t xml:space="preserve"> special </w:t>
      </w:r>
      <w:proofErr w:type="spellStart"/>
      <w:r w:rsidRPr="00DA01B7">
        <w:rPr>
          <w:sz w:val="24"/>
          <w:szCs w:val="24"/>
        </w:rPr>
        <w:t>desemnaţi</w:t>
      </w:r>
      <w:proofErr w:type="spellEnd"/>
      <w:r w:rsidRPr="00DA01B7">
        <w:rPr>
          <w:sz w:val="24"/>
          <w:szCs w:val="24"/>
        </w:rPr>
        <w:t xml:space="preserve"> </w:t>
      </w:r>
      <w:proofErr w:type="spellStart"/>
      <w:r w:rsidRPr="00DA01B7">
        <w:rPr>
          <w:sz w:val="24"/>
          <w:szCs w:val="24"/>
        </w:rPr>
        <w:t>în</w:t>
      </w:r>
      <w:proofErr w:type="spellEnd"/>
      <w:r w:rsidRPr="00DA01B7">
        <w:rPr>
          <w:sz w:val="24"/>
          <w:szCs w:val="24"/>
        </w:rPr>
        <w:t xml:space="preserve"> </w:t>
      </w:r>
      <w:proofErr w:type="spellStart"/>
      <w:r w:rsidRPr="00DA01B7">
        <w:rPr>
          <w:sz w:val="24"/>
          <w:szCs w:val="24"/>
        </w:rPr>
        <w:t>acest</w:t>
      </w:r>
      <w:proofErr w:type="spellEnd"/>
      <w:r w:rsidRPr="00DA01B7">
        <w:rPr>
          <w:sz w:val="24"/>
          <w:szCs w:val="24"/>
        </w:rPr>
        <w:t xml:space="preserve"> </w:t>
      </w:r>
      <w:proofErr w:type="spellStart"/>
      <w:r w:rsidRPr="00DA01B7">
        <w:rPr>
          <w:sz w:val="24"/>
          <w:szCs w:val="24"/>
        </w:rPr>
        <w:t>sens</w:t>
      </w:r>
      <w:proofErr w:type="spellEnd"/>
      <w:r w:rsidRPr="00DA01B7">
        <w:rPr>
          <w:sz w:val="24"/>
          <w:szCs w:val="24"/>
        </w:rPr>
        <w:t xml:space="preserve"> de </w:t>
      </w:r>
      <w:proofErr w:type="spellStart"/>
      <w:r w:rsidRPr="00DA01B7">
        <w:rPr>
          <w:sz w:val="24"/>
          <w:szCs w:val="24"/>
        </w:rPr>
        <w:t>părţi</w:t>
      </w:r>
      <w:proofErr w:type="spellEnd"/>
      <w:r w:rsidRPr="00DA01B7">
        <w:rPr>
          <w:sz w:val="24"/>
          <w:szCs w:val="24"/>
        </w:rPr>
        <w:t xml:space="preserve">, care au </w:t>
      </w:r>
      <w:proofErr w:type="spellStart"/>
      <w:r w:rsidRPr="00DA01B7">
        <w:rPr>
          <w:sz w:val="24"/>
          <w:szCs w:val="24"/>
        </w:rPr>
        <w:t>obligaţia</w:t>
      </w:r>
      <w:proofErr w:type="spellEnd"/>
      <w:r w:rsidRPr="00DA01B7">
        <w:rPr>
          <w:sz w:val="24"/>
          <w:szCs w:val="24"/>
        </w:rPr>
        <w:t xml:space="preserve"> de a </w:t>
      </w:r>
      <w:proofErr w:type="spellStart"/>
      <w:r w:rsidRPr="00DA01B7">
        <w:rPr>
          <w:sz w:val="24"/>
          <w:szCs w:val="24"/>
        </w:rPr>
        <w:t>verifica</w:t>
      </w:r>
      <w:proofErr w:type="spellEnd"/>
      <w:r w:rsidRPr="00DA01B7">
        <w:rPr>
          <w:sz w:val="24"/>
          <w:szCs w:val="24"/>
        </w:rPr>
        <w:t xml:space="preserve"> </w:t>
      </w:r>
      <w:proofErr w:type="spellStart"/>
      <w:r w:rsidRPr="00DA01B7">
        <w:rPr>
          <w:sz w:val="24"/>
          <w:szCs w:val="24"/>
        </w:rPr>
        <w:t>existenţa</w:t>
      </w:r>
      <w:proofErr w:type="spellEnd"/>
      <w:r w:rsidRPr="00DA01B7">
        <w:rPr>
          <w:sz w:val="24"/>
          <w:szCs w:val="24"/>
        </w:rPr>
        <w:t xml:space="preserve"> </w:t>
      </w:r>
      <w:proofErr w:type="spellStart"/>
      <w:r w:rsidRPr="00DA01B7">
        <w:rPr>
          <w:sz w:val="24"/>
          <w:szCs w:val="24"/>
        </w:rPr>
        <w:t>şi</w:t>
      </w:r>
      <w:proofErr w:type="spellEnd"/>
      <w:r w:rsidRPr="00DA01B7">
        <w:rPr>
          <w:sz w:val="24"/>
          <w:szCs w:val="24"/>
        </w:rPr>
        <w:t xml:space="preserve"> </w:t>
      </w:r>
      <w:proofErr w:type="spellStart"/>
      <w:r w:rsidRPr="00DA01B7">
        <w:rPr>
          <w:sz w:val="24"/>
          <w:szCs w:val="24"/>
        </w:rPr>
        <w:t>consistenţa</w:t>
      </w:r>
      <w:proofErr w:type="spellEnd"/>
      <w:r w:rsidRPr="00DA01B7">
        <w:rPr>
          <w:sz w:val="24"/>
          <w:szCs w:val="24"/>
        </w:rPr>
        <w:t xml:space="preserve"> </w:t>
      </w:r>
      <w:proofErr w:type="spellStart"/>
      <w:r w:rsidRPr="00DA01B7">
        <w:rPr>
          <w:sz w:val="24"/>
          <w:szCs w:val="24"/>
        </w:rPr>
        <w:t>datelor</w:t>
      </w:r>
      <w:proofErr w:type="spellEnd"/>
      <w:r w:rsidRPr="00DA01B7">
        <w:rPr>
          <w:sz w:val="24"/>
          <w:szCs w:val="24"/>
        </w:rPr>
        <w:t xml:space="preserve"> </w:t>
      </w:r>
      <w:proofErr w:type="spellStart"/>
      <w:r w:rsidRPr="00DA01B7">
        <w:rPr>
          <w:sz w:val="24"/>
          <w:szCs w:val="24"/>
        </w:rPr>
        <w:t>furnizate</w:t>
      </w:r>
      <w:proofErr w:type="spellEnd"/>
      <w:r w:rsidRPr="00DA01B7">
        <w:rPr>
          <w:sz w:val="24"/>
          <w:szCs w:val="24"/>
        </w:rPr>
        <w:t xml:space="preserve"> </w:t>
      </w:r>
      <w:proofErr w:type="spellStart"/>
      <w:r w:rsidRPr="00DA01B7">
        <w:rPr>
          <w:sz w:val="24"/>
          <w:szCs w:val="24"/>
        </w:rPr>
        <w:t>în</w:t>
      </w:r>
      <w:proofErr w:type="spellEnd"/>
      <w:r w:rsidRPr="00DA01B7">
        <w:rPr>
          <w:sz w:val="24"/>
          <w:szCs w:val="24"/>
        </w:rPr>
        <w:t xml:space="preserve"> format XML. </w:t>
      </w:r>
      <w:proofErr w:type="spellStart"/>
      <w:r w:rsidRPr="00DA01B7">
        <w:rPr>
          <w:sz w:val="24"/>
          <w:szCs w:val="24"/>
        </w:rPr>
        <w:t>Doar</w:t>
      </w:r>
      <w:proofErr w:type="spellEnd"/>
      <w:r w:rsidRPr="00DA01B7">
        <w:rPr>
          <w:sz w:val="24"/>
          <w:szCs w:val="24"/>
        </w:rPr>
        <w:t xml:space="preserve"> </w:t>
      </w:r>
      <w:proofErr w:type="spellStart"/>
      <w:r w:rsidRPr="00DA01B7">
        <w:rPr>
          <w:sz w:val="24"/>
          <w:szCs w:val="24"/>
        </w:rPr>
        <w:t>aceste</w:t>
      </w:r>
      <w:proofErr w:type="spellEnd"/>
      <w:r w:rsidRPr="00DA01B7">
        <w:rPr>
          <w:sz w:val="24"/>
          <w:szCs w:val="24"/>
        </w:rPr>
        <w:t xml:space="preserve"> </w:t>
      </w:r>
      <w:proofErr w:type="spellStart"/>
      <w:r w:rsidRPr="00DA01B7">
        <w:rPr>
          <w:sz w:val="24"/>
          <w:szCs w:val="24"/>
        </w:rPr>
        <w:t>informaţii</w:t>
      </w:r>
      <w:proofErr w:type="spellEnd"/>
      <w:r w:rsidRPr="00DA01B7">
        <w:rPr>
          <w:sz w:val="24"/>
          <w:szCs w:val="24"/>
        </w:rPr>
        <w:t xml:space="preserve"> </w:t>
      </w:r>
      <w:proofErr w:type="spellStart"/>
      <w:r w:rsidRPr="00DA01B7">
        <w:rPr>
          <w:sz w:val="24"/>
          <w:szCs w:val="24"/>
        </w:rPr>
        <w:t>în</w:t>
      </w:r>
      <w:proofErr w:type="spellEnd"/>
      <w:r w:rsidRPr="00DA01B7">
        <w:rPr>
          <w:sz w:val="24"/>
          <w:szCs w:val="24"/>
        </w:rPr>
        <w:t xml:space="preserve"> format XML </w:t>
      </w:r>
      <w:proofErr w:type="spellStart"/>
      <w:r w:rsidRPr="00DA01B7">
        <w:rPr>
          <w:sz w:val="24"/>
          <w:szCs w:val="24"/>
        </w:rPr>
        <w:t>în</w:t>
      </w:r>
      <w:proofErr w:type="spellEnd"/>
      <w:r w:rsidRPr="00DA01B7">
        <w:rPr>
          <w:sz w:val="24"/>
          <w:szCs w:val="24"/>
        </w:rPr>
        <w:t xml:space="preserve"> </w:t>
      </w:r>
      <w:proofErr w:type="spellStart"/>
      <w:r w:rsidRPr="00DA01B7">
        <w:rPr>
          <w:sz w:val="24"/>
          <w:szCs w:val="24"/>
        </w:rPr>
        <w:t>înţelesul</w:t>
      </w:r>
      <w:proofErr w:type="spellEnd"/>
      <w:r w:rsidRPr="00DA01B7">
        <w:rPr>
          <w:sz w:val="24"/>
          <w:szCs w:val="24"/>
        </w:rPr>
        <w:t xml:space="preserve"> </w:t>
      </w:r>
      <w:proofErr w:type="spellStart"/>
      <w:r w:rsidRPr="00DA01B7">
        <w:rPr>
          <w:sz w:val="24"/>
          <w:szCs w:val="24"/>
        </w:rPr>
        <w:t>prezentului</w:t>
      </w:r>
      <w:proofErr w:type="spellEnd"/>
      <w:r w:rsidRPr="00DA01B7">
        <w:rPr>
          <w:sz w:val="24"/>
          <w:szCs w:val="24"/>
        </w:rPr>
        <w:t xml:space="preserve"> contract </w:t>
      </w:r>
      <w:proofErr w:type="spellStart"/>
      <w:r w:rsidRPr="00DA01B7">
        <w:rPr>
          <w:sz w:val="24"/>
          <w:szCs w:val="24"/>
        </w:rPr>
        <w:t>sunt</w:t>
      </w:r>
      <w:proofErr w:type="spellEnd"/>
      <w:r w:rsidRPr="00DA01B7">
        <w:rPr>
          <w:sz w:val="24"/>
          <w:szCs w:val="24"/>
        </w:rPr>
        <w:t xml:space="preserve"> </w:t>
      </w:r>
      <w:proofErr w:type="spellStart"/>
      <w:r w:rsidRPr="00DA01B7">
        <w:rPr>
          <w:sz w:val="24"/>
          <w:szCs w:val="24"/>
        </w:rPr>
        <w:t>şi</w:t>
      </w:r>
      <w:proofErr w:type="spellEnd"/>
      <w:r w:rsidRPr="00DA01B7">
        <w:rPr>
          <w:sz w:val="24"/>
          <w:szCs w:val="24"/>
        </w:rPr>
        <w:t xml:space="preserve"> </w:t>
      </w:r>
      <w:proofErr w:type="spellStart"/>
      <w:r w:rsidRPr="00DA01B7">
        <w:rPr>
          <w:sz w:val="24"/>
          <w:szCs w:val="24"/>
        </w:rPr>
        <w:t>vor</w:t>
      </w:r>
      <w:proofErr w:type="spellEnd"/>
      <w:r w:rsidRPr="00DA01B7">
        <w:rPr>
          <w:sz w:val="24"/>
          <w:szCs w:val="24"/>
        </w:rPr>
        <w:t xml:space="preserve"> </w:t>
      </w:r>
      <w:proofErr w:type="spellStart"/>
      <w:r w:rsidRPr="00DA01B7">
        <w:rPr>
          <w:sz w:val="24"/>
          <w:szCs w:val="24"/>
        </w:rPr>
        <w:t>rămâne</w:t>
      </w:r>
      <w:proofErr w:type="spellEnd"/>
      <w:r w:rsidRPr="00DA01B7">
        <w:rPr>
          <w:sz w:val="24"/>
          <w:szCs w:val="24"/>
        </w:rPr>
        <w:t xml:space="preserve"> </w:t>
      </w:r>
      <w:proofErr w:type="spellStart"/>
      <w:r w:rsidRPr="00DA01B7">
        <w:rPr>
          <w:sz w:val="24"/>
          <w:szCs w:val="24"/>
        </w:rPr>
        <w:t>proprietatea</w:t>
      </w:r>
      <w:proofErr w:type="spellEnd"/>
      <w:r w:rsidRPr="00DA01B7">
        <w:rPr>
          <w:sz w:val="24"/>
          <w:szCs w:val="24"/>
        </w:rPr>
        <w:t xml:space="preserve"> </w:t>
      </w:r>
      <w:proofErr w:type="spellStart"/>
      <w:r w:rsidRPr="00DA01B7">
        <w:rPr>
          <w:sz w:val="24"/>
          <w:szCs w:val="24"/>
        </w:rPr>
        <w:t>autoritatii</w:t>
      </w:r>
      <w:proofErr w:type="spellEnd"/>
      <w:r w:rsidRPr="00DA01B7">
        <w:rPr>
          <w:sz w:val="24"/>
          <w:szCs w:val="24"/>
        </w:rPr>
        <w:t xml:space="preserve"> </w:t>
      </w:r>
      <w:proofErr w:type="spellStart"/>
      <w:r w:rsidRPr="00DA01B7">
        <w:rPr>
          <w:sz w:val="24"/>
          <w:szCs w:val="24"/>
        </w:rPr>
        <w:t>contractante</w:t>
      </w:r>
      <w:proofErr w:type="spellEnd"/>
      <w:r w:rsidRPr="00DA01B7">
        <w:rPr>
          <w:sz w:val="24"/>
          <w:szCs w:val="24"/>
        </w:rPr>
        <w:t xml:space="preserve">. </w:t>
      </w:r>
      <w:proofErr w:type="spellStart"/>
      <w:r w:rsidRPr="00DA01B7">
        <w:rPr>
          <w:sz w:val="24"/>
          <w:szCs w:val="24"/>
        </w:rPr>
        <w:t>După</w:t>
      </w:r>
      <w:proofErr w:type="spellEnd"/>
      <w:r w:rsidRPr="00DA01B7">
        <w:rPr>
          <w:sz w:val="24"/>
          <w:szCs w:val="24"/>
        </w:rPr>
        <w:t xml:space="preserve"> </w:t>
      </w:r>
      <w:proofErr w:type="spellStart"/>
      <w:r w:rsidRPr="00DA01B7">
        <w:rPr>
          <w:sz w:val="24"/>
          <w:szCs w:val="24"/>
        </w:rPr>
        <w:t>încheierea</w:t>
      </w:r>
      <w:proofErr w:type="spellEnd"/>
      <w:r w:rsidRPr="00DA01B7">
        <w:rPr>
          <w:sz w:val="24"/>
          <w:szCs w:val="24"/>
        </w:rPr>
        <w:t xml:space="preserve"> </w:t>
      </w:r>
      <w:proofErr w:type="spellStart"/>
      <w:r w:rsidRPr="00DA01B7">
        <w:rPr>
          <w:sz w:val="24"/>
          <w:szCs w:val="24"/>
        </w:rPr>
        <w:t>procesului</w:t>
      </w:r>
      <w:proofErr w:type="spellEnd"/>
      <w:r w:rsidRPr="00DA01B7">
        <w:rPr>
          <w:sz w:val="24"/>
          <w:szCs w:val="24"/>
        </w:rPr>
        <w:t xml:space="preserve"> verbal, </w:t>
      </w:r>
      <w:proofErr w:type="spellStart"/>
      <w:r w:rsidRPr="00DA01B7">
        <w:rPr>
          <w:sz w:val="24"/>
          <w:szCs w:val="24"/>
        </w:rPr>
        <w:t>în</w:t>
      </w:r>
      <w:proofErr w:type="spellEnd"/>
      <w:r w:rsidRPr="00DA01B7">
        <w:rPr>
          <w:sz w:val="24"/>
          <w:szCs w:val="24"/>
        </w:rPr>
        <w:t xml:space="preserve"> 3 </w:t>
      </w:r>
      <w:proofErr w:type="spellStart"/>
      <w:r w:rsidRPr="00DA01B7">
        <w:rPr>
          <w:sz w:val="24"/>
          <w:szCs w:val="24"/>
        </w:rPr>
        <w:t>zile</w:t>
      </w:r>
      <w:proofErr w:type="spellEnd"/>
      <w:r w:rsidRPr="00DA01B7">
        <w:rPr>
          <w:sz w:val="24"/>
          <w:szCs w:val="24"/>
        </w:rPr>
        <w:t xml:space="preserve"> </w:t>
      </w:r>
      <w:proofErr w:type="spellStart"/>
      <w:r w:rsidRPr="00DA01B7">
        <w:rPr>
          <w:sz w:val="24"/>
          <w:szCs w:val="24"/>
        </w:rPr>
        <w:t>autoritatea</w:t>
      </w:r>
      <w:proofErr w:type="spellEnd"/>
      <w:r w:rsidRPr="00DA01B7">
        <w:rPr>
          <w:sz w:val="24"/>
          <w:szCs w:val="24"/>
        </w:rPr>
        <w:t xml:space="preserve"> </w:t>
      </w:r>
      <w:proofErr w:type="spellStart"/>
      <w:r w:rsidRPr="00DA01B7">
        <w:rPr>
          <w:sz w:val="24"/>
          <w:szCs w:val="24"/>
        </w:rPr>
        <w:t>contractanta</w:t>
      </w:r>
      <w:proofErr w:type="spellEnd"/>
      <w:r w:rsidRPr="00DA01B7">
        <w:rPr>
          <w:sz w:val="24"/>
          <w:szCs w:val="24"/>
        </w:rPr>
        <w:t xml:space="preserve"> are </w:t>
      </w:r>
      <w:proofErr w:type="spellStart"/>
      <w:r w:rsidRPr="00DA01B7">
        <w:rPr>
          <w:sz w:val="24"/>
          <w:szCs w:val="24"/>
        </w:rPr>
        <w:t>obligaţia</w:t>
      </w:r>
      <w:proofErr w:type="spellEnd"/>
      <w:r w:rsidRPr="00DA01B7">
        <w:rPr>
          <w:sz w:val="24"/>
          <w:szCs w:val="24"/>
        </w:rPr>
        <w:t xml:space="preserve"> </w:t>
      </w:r>
      <w:proofErr w:type="spellStart"/>
      <w:r w:rsidRPr="00DA01B7">
        <w:rPr>
          <w:sz w:val="24"/>
          <w:szCs w:val="24"/>
        </w:rPr>
        <w:t>să</w:t>
      </w:r>
      <w:proofErr w:type="spellEnd"/>
      <w:r w:rsidRPr="00DA01B7">
        <w:rPr>
          <w:sz w:val="24"/>
          <w:szCs w:val="24"/>
        </w:rPr>
        <w:t xml:space="preserve"> </w:t>
      </w:r>
      <w:proofErr w:type="spellStart"/>
      <w:r w:rsidRPr="00DA01B7">
        <w:rPr>
          <w:sz w:val="24"/>
          <w:szCs w:val="24"/>
        </w:rPr>
        <w:t>dezinstaleze</w:t>
      </w:r>
      <w:proofErr w:type="spellEnd"/>
      <w:r w:rsidRPr="00DA01B7">
        <w:rPr>
          <w:sz w:val="24"/>
          <w:szCs w:val="24"/>
        </w:rPr>
        <w:t xml:space="preserve"> </w:t>
      </w:r>
      <w:proofErr w:type="spellStart"/>
      <w:r w:rsidRPr="00DA01B7">
        <w:rPr>
          <w:sz w:val="24"/>
          <w:szCs w:val="24"/>
        </w:rPr>
        <w:t>aplicaţia</w:t>
      </w:r>
      <w:proofErr w:type="spellEnd"/>
      <w:r w:rsidRPr="00DA01B7">
        <w:rPr>
          <w:sz w:val="24"/>
          <w:szCs w:val="24"/>
        </w:rPr>
        <w:t xml:space="preserve"> de </w:t>
      </w:r>
      <w:proofErr w:type="spellStart"/>
      <w:r w:rsidRPr="00DA01B7">
        <w:rPr>
          <w:sz w:val="24"/>
          <w:szCs w:val="24"/>
        </w:rPr>
        <w:t>pe</w:t>
      </w:r>
      <w:proofErr w:type="spellEnd"/>
      <w:r w:rsidRPr="00DA01B7">
        <w:rPr>
          <w:sz w:val="24"/>
          <w:szCs w:val="24"/>
        </w:rPr>
        <w:t xml:space="preserve"> </w:t>
      </w:r>
      <w:proofErr w:type="spellStart"/>
      <w:r w:rsidRPr="00DA01B7">
        <w:rPr>
          <w:sz w:val="24"/>
          <w:szCs w:val="24"/>
        </w:rPr>
        <w:t>toate</w:t>
      </w:r>
      <w:proofErr w:type="spellEnd"/>
      <w:r w:rsidRPr="00DA01B7">
        <w:rPr>
          <w:sz w:val="24"/>
          <w:szCs w:val="24"/>
        </w:rPr>
        <w:t xml:space="preserve"> </w:t>
      </w:r>
      <w:proofErr w:type="spellStart"/>
      <w:r w:rsidRPr="00DA01B7">
        <w:rPr>
          <w:sz w:val="24"/>
          <w:szCs w:val="24"/>
        </w:rPr>
        <w:t>serverele</w:t>
      </w:r>
      <w:proofErr w:type="spellEnd"/>
      <w:r w:rsidRPr="00DA01B7">
        <w:rPr>
          <w:sz w:val="24"/>
          <w:szCs w:val="24"/>
        </w:rPr>
        <w:t>/</w:t>
      </w:r>
      <w:proofErr w:type="spellStart"/>
      <w:r w:rsidRPr="00DA01B7">
        <w:rPr>
          <w:sz w:val="24"/>
          <w:szCs w:val="24"/>
        </w:rPr>
        <w:t>computerele</w:t>
      </w:r>
      <w:proofErr w:type="spellEnd"/>
      <w:r w:rsidRPr="00DA01B7">
        <w:rPr>
          <w:sz w:val="24"/>
          <w:szCs w:val="24"/>
        </w:rPr>
        <w:t xml:space="preserve">, </w:t>
      </w:r>
      <w:proofErr w:type="spellStart"/>
      <w:r w:rsidRPr="00DA01B7">
        <w:rPr>
          <w:sz w:val="24"/>
          <w:szCs w:val="24"/>
        </w:rPr>
        <w:t>iar</w:t>
      </w:r>
      <w:proofErr w:type="spellEnd"/>
      <w:r w:rsidRPr="00DA01B7">
        <w:rPr>
          <w:sz w:val="24"/>
          <w:szCs w:val="24"/>
        </w:rPr>
        <w:t xml:space="preserve">  </w:t>
      </w:r>
      <w:proofErr w:type="spellStart"/>
      <w:r w:rsidRPr="00DA01B7">
        <w:rPr>
          <w:sz w:val="24"/>
          <w:szCs w:val="24"/>
        </w:rPr>
        <w:t>dacă</w:t>
      </w:r>
      <w:proofErr w:type="spellEnd"/>
      <w:r w:rsidRPr="00DA01B7">
        <w:rPr>
          <w:sz w:val="24"/>
          <w:szCs w:val="24"/>
        </w:rPr>
        <w:t xml:space="preserve"> </w:t>
      </w:r>
      <w:proofErr w:type="spellStart"/>
      <w:r w:rsidRPr="00DA01B7">
        <w:rPr>
          <w:sz w:val="24"/>
          <w:szCs w:val="24"/>
        </w:rPr>
        <w:t>această</w:t>
      </w:r>
      <w:proofErr w:type="spellEnd"/>
      <w:r w:rsidRPr="00DA01B7">
        <w:rPr>
          <w:sz w:val="24"/>
          <w:szCs w:val="24"/>
        </w:rPr>
        <w:t xml:space="preserve"> </w:t>
      </w:r>
      <w:proofErr w:type="spellStart"/>
      <w:r w:rsidRPr="00DA01B7">
        <w:rPr>
          <w:sz w:val="24"/>
          <w:szCs w:val="24"/>
        </w:rPr>
        <w:t>operațiune</w:t>
      </w:r>
      <w:proofErr w:type="spellEnd"/>
      <w:r w:rsidRPr="00DA01B7">
        <w:rPr>
          <w:sz w:val="24"/>
          <w:szCs w:val="24"/>
        </w:rPr>
        <w:t xml:space="preserve"> nu a </w:t>
      </w:r>
      <w:proofErr w:type="spellStart"/>
      <w:r w:rsidRPr="00DA01B7">
        <w:rPr>
          <w:sz w:val="24"/>
          <w:szCs w:val="24"/>
        </w:rPr>
        <w:t>fost</w:t>
      </w:r>
      <w:proofErr w:type="spellEnd"/>
      <w:r w:rsidRPr="00DA01B7">
        <w:rPr>
          <w:sz w:val="24"/>
          <w:szCs w:val="24"/>
        </w:rPr>
        <w:t xml:space="preserve"> </w:t>
      </w:r>
      <w:proofErr w:type="spellStart"/>
      <w:r w:rsidRPr="00DA01B7">
        <w:rPr>
          <w:sz w:val="24"/>
          <w:szCs w:val="24"/>
        </w:rPr>
        <w:t>efectuată</w:t>
      </w:r>
      <w:proofErr w:type="spellEnd"/>
      <w:r w:rsidRPr="00DA01B7">
        <w:rPr>
          <w:sz w:val="24"/>
          <w:szCs w:val="24"/>
        </w:rPr>
        <w:t xml:space="preserve"> de </w:t>
      </w:r>
      <w:proofErr w:type="spellStart"/>
      <w:r w:rsidRPr="00DA01B7">
        <w:rPr>
          <w:sz w:val="24"/>
          <w:szCs w:val="24"/>
        </w:rPr>
        <w:t>autoritate</w:t>
      </w:r>
      <w:proofErr w:type="spellEnd"/>
      <w:r w:rsidRPr="00DA01B7">
        <w:rPr>
          <w:sz w:val="24"/>
          <w:szCs w:val="24"/>
        </w:rPr>
        <w:t xml:space="preserve">, </w:t>
      </w:r>
      <w:proofErr w:type="spellStart"/>
      <w:r w:rsidRPr="00DA01B7">
        <w:rPr>
          <w:sz w:val="24"/>
          <w:szCs w:val="24"/>
        </w:rPr>
        <w:t>contractantul</w:t>
      </w:r>
      <w:proofErr w:type="spellEnd"/>
      <w:r w:rsidRPr="00DA01B7">
        <w:rPr>
          <w:sz w:val="24"/>
          <w:szCs w:val="24"/>
        </w:rPr>
        <w:t xml:space="preserve">  are </w:t>
      </w:r>
      <w:proofErr w:type="spellStart"/>
      <w:r w:rsidRPr="00DA01B7">
        <w:rPr>
          <w:sz w:val="24"/>
          <w:szCs w:val="24"/>
        </w:rPr>
        <w:t>dreptul</w:t>
      </w:r>
      <w:proofErr w:type="spellEnd"/>
      <w:r w:rsidRPr="00DA01B7">
        <w:rPr>
          <w:sz w:val="24"/>
          <w:szCs w:val="24"/>
        </w:rPr>
        <w:t xml:space="preserve"> </w:t>
      </w:r>
      <w:proofErr w:type="spellStart"/>
      <w:r w:rsidRPr="00DA01B7">
        <w:rPr>
          <w:sz w:val="24"/>
          <w:szCs w:val="24"/>
        </w:rPr>
        <w:t>sa</w:t>
      </w:r>
      <w:proofErr w:type="spellEnd"/>
      <w:r w:rsidRPr="00DA01B7">
        <w:rPr>
          <w:sz w:val="24"/>
          <w:szCs w:val="24"/>
        </w:rPr>
        <w:t xml:space="preserve"> </w:t>
      </w:r>
      <w:proofErr w:type="spellStart"/>
      <w:r w:rsidRPr="00DA01B7">
        <w:rPr>
          <w:sz w:val="24"/>
          <w:szCs w:val="24"/>
        </w:rPr>
        <w:t>dezinstaleze</w:t>
      </w:r>
      <w:proofErr w:type="spellEnd"/>
      <w:r w:rsidRPr="00DA01B7">
        <w:rPr>
          <w:sz w:val="24"/>
          <w:szCs w:val="24"/>
        </w:rPr>
        <w:t xml:space="preserve">  el </w:t>
      </w:r>
      <w:proofErr w:type="spellStart"/>
      <w:r w:rsidRPr="00DA01B7">
        <w:rPr>
          <w:sz w:val="24"/>
          <w:szCs w:val="24"/>
        </w:rPr>
        <w:t>însuși</w:t>
      </w:r>
      <w:proofErr w:type="spellEnd"/>
      <w:r w:rsidRPr="00DA01B7">
        <w:rPr>
          <w:sz w:val="24"/>
          <w:szCs w:val="24"/>
        </w:rPr>
        <w:t xml:space="preserve">,  </w:t>
      </w:r>
      <w:proofErr w:type="spellStart"/>
      <w:r w:rsidRPr="00DA01B7">
        <w:rPr>
          <w:sz w:val="24"/>
          <w:szCs w:val="24"/>
        </w:rPr>
        <w:t>prin</w:t>
      </w:r>
      <w:proofErr w:type="spellEnd"/>
      <w:r w:rsidRPr="00DA01B7">
        <w:rPr>
          <w:sz w:val="24"/>
          <w:szCs w:val="24"/>
        </w:rPr>
        <w:t xml:space="preserve"> </w:t>
      </w:r>
      <w:proofErr w:type="spellStart"/>
      <w:r w:rsidRPr="00DA01B7">
        <w:rPr>
          <w:sz w:val="24"/>
          <w:szCs w:val="24"/>
        </w:rPr>
        <w:t>reprezentanții</w:t>
      </w:r>
      <w:proofErr w:type="spellEnd"/>
      <w:r w:rsidRPr="00DA01B7">
        <w:rPr>
          <w:sz w:val="24"/>
          <w:szCs w:val="24"/>
        </w:rPr>
        <w:t xml:space="preserve"> </w:t>
      </w:r>
      <w:proofErr w:type="spellStart"/>
      <w:r w:rsidRPr="00DA01B7">
        <w:rPr>
          <w:sz w:val="24"/>
          <w:szCs w:val="24"/>
        </w:rPr>
        <w:t>săi</w:t>
      </w:r>
      <w:proofErr w:type="spellEnd"/>
      <w:r w:rsidRPr="00DA01B7">
        <w:rPr>
          <w:sz w:val="24"/>
          <w:szCs w:val="24"/>
        </w:rPr>
        <w:t xml:space="preserve">, </w:t>
      </w:r>
      <w:proofErr w:type="spellStart"/>
      <w:r w:rsidRPr="00DA01B7">
        <w:rPr>
          <w:sz w:val="24"/>
          <w:szCs w:val="24"/>
        </w:rPr>
        <w:t>aplicația</w:t>
      </w:r>
      <w:proofErr w:type="spellEnd"/>
      <w:r w:rsidRPr="00DA01B7">
        <w:rPr>
          <w:sz w:val="24"/>
          <w:szCs w:val="24"/>
        </w:rPr>
        <w:t xml:space="preserve">  de </w:t>
      </w:r>
      <w:proofErr w:type="spellStart"/>
      <w:r w:rsidRPr="00DA01B7">
        <w:rPr>
          <w:sz w:val="24"/>
          <w:szCs w:val="24"/>
        </w:rPr>
        <w:t>pe</w:t>
      </w:r>
      <w:proofErr w:type="spellEnd"/>
      <w:r w:rsidRPr="00DA01B7">
        <w:rPr>
          <w:sz w:val="24"/>
          <w:szCs w:val="24"/>
        </w:rPr>
        <w:t xml:space="preserve"> </w:t>
      </w:r>
      <w:proofErr w:type="spellStart"/>
      <w:r w:rsidRPr="00DA01B7">
        <w:rPr>
          <w:sz w:val="24"/>
          <w:szCs w:val="24"/>
        </w:rPr>
        <w:t>toate</w:t>
      </w:r>
      <w:proofErr w:type="spellEnd"/>
      <w:r w:rsidRPr="00DA01B7">
        <w:rPr>
          <w:sz w:val="24"/>
          <w:szCs w:val="24"/>
        </w:rPr>
        <w:t xml:space="preserve"> </w:t>
      </w:r>
      <w:proofErr w:type="spellStart"/>
      <w:r w:rsidRPr="00DA01B7">
        <w:rPr>
          <w:sz w:val="24"/>
          <w:szCs w:val="24"/>
        </w:rPr>
        <w:t>serverele</w:t>
      </w:r>
      <w:proofErr w:type="spellEnd"/>
      <w:r w:rsidRPr="00DA01B7">
        <w:rPr>
          <w:sz w:val="24"/>
          <w:szCs w:val="24"/>
        </w:rPr>
        <w:t>/</w:t>
      </w:r>
      <w:proofErr w:type="spellStart"/>
      <w:r w:rsidRPr="00DA01B7">
        <w:rPr>
          <w:sz w:val="24"/>
          <w:szCs w:val="24"/>
        </w:rPr>
        <w:t>computerele</w:t>
      </w:r>
      <w:proofErr w:type="spellEnd"/>
      <w:r w:rsidRPr="00DA01B7">
        <w:rPr>
          <w:sz w:val="24"/>
          <w:szCs w:val="24"/>
        </w:rPr>
        <w:t xml:space="preserve"> </w:t>
      </w:r>
      <w:proofErr w:type="spellStart"/>
      <w:r w:rsidRPr="00DA01B7">
        <w:rPr>
          <w:sz w:val="24"/>
          <w:szCs w:val="24"/>
        </w:rPr>
        <w:t>asistați</w:t>
      </w:r>
      <w:proofErr w:type="spellEnd"/>
      <w:r w:rsidRPr="00DA01B7">
        <w:rPr>
          <w:sz w:val="24"/>
          <w:szCs w:val="24"/>
        </w:rPr>
        <w:t xml:space="preserve"> de </w:t>
      </w:r>
      <w:proofErr w:type="spellStart"/>
      <w:r w:rsidRPr="00DA01B7">
        <w:rPr>
          <w:sz w:val="24"/>
          <w:szCs w:val="24"/>
        </w:rPr>
        <w:t>reprezentanții</w:t>
      </w:r>
      <w:proofErr w:type="spellEnd"/>
      <w:r w:rsidRPr="00DA01B7">
        <w:rPr>
          <w:sz w:val="24"/>
          <w:szCs w:val="24"/>
        </w:rPr>
        <w:t xml:space="preserve"> </w:t>
      </w:r>
      <w:proofErr w:type="spellStart"/>
      <w:r w:rsidRPr="00DA01B7">
        <w:rPr>
          <w:sz w:val="24"/>
          <w:szCs w:val="24"/>
        </w:rPr>
        <w:t>autoritatii</w:t>
      </w:r>
      <w:proofErr w:type="spellEnd"/>
      <w:r w:rsidRPr="00DA01B7">
        <w:rPr>
          <w:sz w:val="24"/>
          <w:szCs w:val="24"/>
        </w:rPr>
        <w:t xml:space="preserve"> </w:t>
      </w:r>
      <w:proofErr w:type="spellStart"/>
      <w:r w:rsidRPr="00DA01B7">
        <w:rPr>
          <w:sz w:val="24"/>
          <w:szCs w:val="24"/>
        </w:rPr>
        <w:t>contractante</w:t>
      </w:r>
      <w:proofErr w:type="spellEnd"/>
      <w:r w:rsidRPr="00DA01B7">
        <w:rPr>
          <w:sz w:val="24"/>
          <w:szCs w:val="24"/>
        </w:rPr>
        <w:t xml:space="preserve">. De la data </w:t>
      </w:r>
      <w:proofErr w:type="spellStart"/>
      <w:r w:rsidRPr="00DA01B7">
        <w:rPr>
          <w:sz w:val="24"/>
          <w:szCs w:val="24"/>
        </w:rPr>
        <w:t>încheierii</w:t>
      </w:r>
      <w:proofErr w:type="spellEnd"/>
      <w:r w:rsidRPr="00DA01B7">
        <w:rPr>
          <w:sz w:val="24"/>
          <w:szCs w:val="24"/>
        </w:rPr>
        <w:t xml:space="preserve"> </w:t>
      </w:r>
      <w:proofErr w:type="spellStart"/>
      <w:r w:rsidRPr="00DA01B7">
        <w:rPr>
          <w:sz w:val="24"/>
          <w:szCs w:val="24"/>
        </w:rPr>
        <w:t>procesului</w:t>
      </w:r>
      <w:proofErr w:type="spellEnd"/>
      <w:r w:rsidRPr="00DA01B7">
        <w:rPr>
          <w:sz w:val="24"/>
          <w:szCs w:val="24"/>
        </w:rPr>
        <w:t xml:space="preserve"> verbal </w:t>
      </w:r>
      <w:proofErr w:type="spellStart"/>
      <w:r w:rsidRPr="00DA01B7">
        <w:rPr>
          <w:sz w:val="24"/>
          <w:szCs w:val="24"/>
        </w:rPr>
        <w:t>autoritatea</w:t>
      </w:r>
      <w:proofErr w:type="spellEnd"/>
      <w:r w:rsidRPr="00DA01B7">
        <w:rPr>
          <w:sz w:val="24"/>
          <w:szCs w:val="24"/>
        </w:rPr>
        <w:t xml:space="preserve"> </w:t>
      </w:r>
      <w:proofErr w:type="spellStart"/>
      <w:r w:rsidRPr="00DA01B7">
        <w:rPr>
          <w:sz w:val="24"/>
          <w:szCs w:val="24"/>
        </w:rPr>
        <w:t>contractanta</w:t>
      </w:r>
      <w:proofErr w:type="spellEnd"/>
      <w:r w:rsidRPr="00DA01B7">
        <w:rPr>
          <w:sz w:val="24"/>
          <w:szCs w:val="24"/>
        </w:rPr>
        <w:t xml:space="preserve"> nu </w:t>
      </w:r>
      <w:proofErr w:type="spellStart"/>
      <w:r w:rsidRPr="00DA01B7">
        <w:rPr>
          <w:sz w:val="24"/>
          <w:szCs w:val="24"/>
        </w:rPr>
        <w:t>va</w:t>
      </w:r>
      <w:proofErr w:type="spellEnd"/>
      <w:r w:rsidRPr="00DA01B7">
        <w:rPr>
          <w:sz w:val="24"/>
          <w:szCs w:val="24"/>
        </w:rPr>
        <w:t xml:space="preserve"> </w:t>
      </w:r>
      <w:proofErr w:type="spellStart"/>
      <w:r w:rsidRPr="00DA01B7">
        <w:rPr>
          <w:sz w:val="24"/>
          <w:szCs w:val="24"/>
        </w:rPr>
        <w:t>mai</w:t>
      </w:r>
      <w:proofErr w:type="spellEnd"/>
      <w:r w:rsidRPr="00DA01B7">
        <w:rPr>
          <w:sz w:val="24"/>
          <w:szCs w:val="24"/>
        </w:rPr>
        <w:t xml:space="preserve"> </w:t>
      </w:r>
      <w:proofErr w:type="spellStart"/>
      <w:r w:rsidRPr="00DA01B7">
        <w:rPr>
          <w:sz w:val="24"/>
          <w:szCs w:val="24"/>
        </w:rPr>
        <w:t>putea</w:t>
      </w:r>
      <w:proofErr w:type="spellEnd"/>
      <w:r w:rsidRPr="00DA01B7">
        <w:rPr>
          <w:sz w:val="24"/>
          <w:szCs w:val="24"/>
        </w:rPr>
        <w:t xml:space="preserve"> </w:t>
      </w:r>
      <w:proofErr w:type="spellStart"/>
      <w:r w:rsidRPr="00DA01B7">
        <w:rPr>
          <w:sz w:val="24"/>
          <w:szCs w:val="24"/>
        </w:rPr>
        <w:t>emite</w:t>
      </w:r>
      <w:proofErr w:type="spellEnd"/>
      <w:r w:rsidRPr="00DA01B7">
        <w:rPr>
          <w:sz w:val="24"/>
          <w:szCs w:val="24"/>
        </w:rPr>
        <w:t xml:space="preserve"> </w:t>
      </w:r>
      <w:proofErr w:type="spellStart"/>
      <w:r w:rsidRPr="00DA01B7">
        <w:rPr>
          <w:sz w:val="24"/>
          <w:szCs w:val="24"/>
        </w:rPr>
        <w:t>nici</w:t>
      </w:r>
      <w:proofErr w:type="spellEnd"/>
      <w:r w:rsidRPr="00DA01B7">
        <w:rPr>
          <w:sz w:val="24"/>
          <w:szCs w:val="24"/>
        </w:rPr>
        <w:t xml:space="preserve"> un </w:t>
      </w:r>
      <w:proofErr w:type="spellStart"/>
      <w:r w:rsidRPr="00DA01B7">
        <w:rPr>
          <w:sz w:val="24"/>
          <w:szCs w:val="24"/>
        </w:rPr>
        <w:t>fel</w:t>
      </w:r>
      <w:proofErr w:type="spellEnd"/>
      <w:r w:rsidRPr="00DA01B7">
        <w:rPr>
          <w:sz w:val="24"/>
          <w:szCs w:val="24"/>
        </w:rPr>
        <w:t xml:space="preserve"> de </w:t>
      </w:r>
      <w:proofErr w:type="spellStart"/>
      <w:r w:rsidRPr="00DA01B7">
        <w:rPr>
          <w:sz w:val="24"/>
          <w:szCs w:val="24"/>
        </w:rPr>
        <w:t>pretenție</w:t>
      </w:r>
      <w:proofErr w:type="spellEnd"/>
      <w:r w:rsidRPr="00DA01B7">
        <w:rPr>
          <w:sz w:val="24"/>
          <w:szCs w:val="24"/>
        </w:rPr>
        <w:t xml:space="preserve">, de </w:t>
      </w:r>
      <w:proofErr w:type="spellStart"/>
      <w:r w:rsidRPr="00DA01B7">
        <w:rPr>
          <w:sz w:val="24"/>
          <w:szCs w:val="24"/>
        </w:rPr>
        <w:t>orice</w:t>
      </w:r>
      <w:proofErr w:type="spellEnd"/>
      <w:r w:rsidRPr="00DA01B7">
        <w:rPr>
          <w:sz w:val="24"/>
          <w:szCs w:val="24"/>
        </w:rPr>
        <w:t xml:space="preserve"> </w:t>
      </w:r>
      <w:proofErr w:type="spellStart"/>
      <w:r w:rsidRPr="00DA01B7">
        <w:rPr>
          <w:sz w:val="24"/>
          <w:szCs w:val="24"/>
        </w:rPr>
        <w:t>natura</w:t>
      </w:r>
      <w:proofErr w:type="spellEnd"/>
      <w:r w:rsidRPr="00DA01B7">
        <w:rPr>
          <w:sz w:val="24"/>
          <w:szCs w:val="24"/>
        </w:rPr>
        <w:t xml:space="preserve">, </w:t>
      </w:r>
      <w:proofErr w:type="spellStart"/>
      <w:r w:rsidRPr="00DA01B7">
        <w:rPr>
          <w:sz w:val="24"/>
          <w:szCs w:val="24"/>
        </w:rPr>
        <w:t>izvorâta</w:t>
      </w:r>
      <w:proofErr w:type="spellEnd"/>
      <w:r w:rsidRPr="00DA01B7">
        <w:rPr>
          <w:sz w:val="24"/>
          <w:szCs w:val="24"/>
        </w:rPr>
        <w:t xml:space="preserve"> din </w:t>
      </w:r>
      <w:proofErr w:type="spellStart"/>
      <w:r w:rsidRPr="00DA01B7">
        <w:rPr>
          <w:sz w:val="24"/>
          <w:szCs w:val="24"/>
        </w:rPr>
        <w:t>prezentul</w:t>
      </w:r>
      <w:proofErr w:type="spellEnd"/>
      <w:r w:rsidRPr="00DA01B7">
        <w:rPr>
          <w:sz w:val="24"/>
          <w:szCs w:val="24"/>
        </w:rPr>
        <w:t xml:space="preserve"> contract </w:t>
      </w:r>
      <w:proofErr w:type="spellStart"/>
      <w:r w:rsidRPr="00DA01B7">
        <w:rPr>
          <w:sz w:val="24"/>
          <w:szCs w:val="24"/>
        </w:rPr>
        <w:t>si</w:t>
      </w:r>
      <w:proofErr w:type="spellEnd"/>
      <w:r w:rsidRPr="00DA01B7">
        <w:rPr>
          <w:sz w:val="24"/>
          <w:szCs w:val="24"/>
        </w:rPr>
        <w:t xml:space="preserve"> de </w:t>
      </w:r>
      <w:proofErr w:type="spellStart"/>
      <w:r w:rsidRPr="00DA01B7">
        <w:rPr>
          <w:sz w:val="24"/>
          <w:szCs w:val="24"/>
        </w:rPr>
        <w:t>asemenea</w:t>
      </w:r>
      <w:proofErr w:type="spellEnd"/>
      <w:r w:rsidRPr="00DA01B7">
        <w:rPr>
          <w:sz w:val="24"/>
          <w:szCs w:val="24"/>
        </w:rPr>
        <w:t xml:space="preserve">, </w:t>
      </w:r>
      <w:proofErr w:type="spellStart"/>
      <w:r w:rsidRPr="00DA01B7">
        <w:rPr>
          <w:sz w:val="24"/>
          <w:szCs w:val="24"/>
        </w:rPr>
        <w:t>dreptul</w:t>
      </w:r>
      <w:proofErr w:type="spellEnd"/>
      <w:r w:rsidRPr="00DA01B7">
        <w:rPr>
          <w:sz w:val="24"/>
          <w:szCs w:val="24"/>
        </w:rPr>
        <w:t xml:space="preserve"> </w:t>
      </w:r>
      <w:proofErr w:type="spellStart"/>
      <w:r w:rsidRPr="00DA01B7">
        <w:rPr>
          <w:sz w:val="24"/>
          <w:szCs w:val="24"/>
        </w:rPr>
        <w:t>neexclusiv</w:t>
      </w:r>
      <w:proofErr w:type="spellEnd"/>
      <w:r w:rsidRPr="00DA01B7">
        <w:rPr>
          <w:sz w:val="24"/>
          <w:szCs w:val="24"/>
        </w:rPr>
        <w:t xml:space="preserve"> de </w:t>
      </w:r>
      <w:proofErr w:type="spellStart"/>
      <w:r w:rsidRPr="00DA01B7">
        <w:rPr>
          <w:sz w:val="24"/>
          <w:szCs w:val="24"/>
        </w:rPr>
        <w:t>utilizare</w:t>
      </w:r>
      <w:proofErr w:type="spellEnd"/>
      <w:r w:rsidRPr="00DA01B7">
        <w:rPr>
          <w:sz w:val="24"/>
          <w:szCs w:val="24"/>
        </w:rPr>
        <w:t xml:space="preserve"> a </w:t>
      </w:r>
      <w:proofErr w:type="spellStart"/>
      <w:r w:rsidRPr="00DA01B7">
        <w:rPr>
          <w:sz w:val="24"/>
          <w:szCs w:val="24"/>
        </w:rPr>
        <w:t>aplicației</w:t>
      </w:r>
      <w:proofErr w:type="spellEnd"/>
      <w:r w:rsidRPr="00DA01B7">
        <w:rPr>
          <w:sz w:val="24"/>
          <w:szCs w:val="24"/>
        </w:rPr>
        <w:t xml:space="preserve"> </w:t>
      </w:r>
      <w:proofErr w:type="spellStart"/>
      <w:r w:rsidRPr="00DA01B7">
        <w:rPr>
          <w:sz w:val="24"/>
          <w:szCs w:val="24"/>
        </w:rPr>
        <w:t>dobândit</w:t>
      </w:r>
      <w:proofErr w:type="spellEnd"/>
      <w:r w:rsidRPr="00DA01B7">
        <w:rPr>
          <w:sz w:val="24"/>
          <w:szCs w:val="24"/>
        </w:rPr>
        <w:t xml:space="preserve"> de </w:t>
      </w:r>
      <w:proofErr w:type="spellStart"/>
      <w:r w:rsidRPr="00DA01B7">
        <w:rPr>
          <w:sz w:val="24"/>
          <w:szCs w:val="24"/>
        </w:rPr>
        <w:t>autoritatea</w:t>
      </w:r>
      <w:proofErr w:type="spellEnd"/>
      <w:r w:rsidRPr="00DA01B7">
        <w:rPr>
          <w:sz w:val="24"/>
          <w:szCs w:val="24"/>
        </w:rPr>
        <w:t xml:space="preserve"> </w:t>
      </w:r>
      <w:proofErr w:type="spellStart"/>
      <w:r w:rsidRPr="00DA01B7">
        <w:rPr>
          <w:sz w:val="24"/>
          <w:szCs w:val="24"/>
        </w:rPr>
        <w:t>contractanta</w:t>
      </w:r>
      <w:proofErr w:type="spellEnd"/>
      <w:r w:rsidRPr="00DA01B7">
        <w:rPr>
          <w:sz w:val="24"/>
          <w:szCs w:val="24"/>
        </w:rPr>
        <w:t xml:space="preserve">, </w:t>
      </w:r>
      <w:proofErr w:type="spellStart"/>
      <w:r w:rsidRPr="00DA01B7">
        <w:rPr>
          <w:sz w:val="24"/>
          <w:szCs w:val="24"/>
        </w:rPr>
        <w:t>prezentul</w:t>
      </w:r>
      <w:proofErr w:type="spellEnd"/>
      <w:r w:rsidRPr="00DA01B7">
        <w:rPr>
          <w:sz w:val="24"/>
          <w:szCs w:val="24"/>
        </w:rPr>
        <w:t xml:space="preserve"> contract încetează.</w:t>
      </w:r>
    </w:p>
    <w:p w:rsidR="00DA01B7" w:rsidRPr="00DA01B7" w:rsidRDefault="00DA01B7" w:rsidP="003F032A">
      <w:pPr>
        <w:pStyle w:val="Bodytext5"/>
        <w:shd w:val="clear" w:color="auto" w:fill="auto"/>
        <w:tabs>
          <w:tab w:val="left" w:pos="0"/>
        </w:tabs>
        <w:spacing w:before="0" w:after="0" w:line="240" w:lineRule="auto"/>
        <w:jc w:val="both"/>
        <w:rPr>
          <w:sz w:val="24"/>
          <w:szCs w:val="24"/>
        </w:rPr>
      </w:pPr>
      <w:r w:rsidRPr="00DA01B7">
        <w:rPr>
          <w:sz w:val="24"/>
          <w:szCs w:val="24"/>
        </w:rPr>
        <w:t xml:space="preserve">7.3 - </w:t>
      </w:r>
      <w:proofErr w:type="spellStart"/>
      <w:r w:rsidRPr="00DA01B7">
        <w:rPr>
          <w:sz w:val="24"/>
          <w:szCs w:val="24"/>
        </w:rPr>
        <w:t>Dreptul</w:t>
      </w:r>
      <w:proofErr w:type="spellEnd"/>
      <w:r w:rsidRPr="00DA01B7">
        <w:rPr>
          <w:sz w:val="24"/>
          <w:szCs w:val="24"/>
        </w:rPr>
        <w:t xml:space="preserve"> de </w:t>
      </w:r>
      <w:proofErr w:type="spellStart"/>
      <w:r w:rsidRPr="00DA01B7">
        <w:rPr>
          <w:sz w:val="24"/>
          <w:szCs w:val="24"/>
        </w:rPr>
        <w:t>proprietate</w:t>
      </w:r>
      <w:proofErr w:type="spellEnd"/>
      <w:r w:rsidRPr="00DA01B7">
        <w:rPr>
          <w:sz w:val="24"/>
          <w:szCs w:val="24"/>
        </w:rPr>
        <w:t xml:space="preserve"> </w:t>
      </w:r>
      <w:proofErr w:type="spellStart"/>
      <w:r w:rsidRPr="00DA01B7">
        <w:rPr>
          <w:sz w:val="24"/>
          <w:szCs w:val="24"/>
        </w:rPr>
        <w:t>asupra</w:t>
      </w:r>
      <w:proofErr w:type="spellEnd"/>
      <w:r w:rsidRPr="00DA01B7">
        <w:rPr>
          <w:sz w:val="24"/>
          <w:szCs w:val="24"/>
        </w:rPr>
        <w:t xml:space="preserve"> </w:t>
      </w:r>
      <w:proofErr w:type="spellStart"/>
      <w:r w:rsidRPr="00DA01B7">
        <w:rPr>
          <w:sz w:val="24"/>
          <w:szCs w:val="24"/>
        </w:rPr>
        <w:t>codului</w:t>
      </w:r>
      <w:proofErr w:type="spellEnd"/>
      <w:r w:rsidRPr="00DA01B7">
        <w:rPr>
          <w:sz w:val="24"/>
          <w:szCs w:val="24"/>
        </w:rPr>
        <w:t xml:space="preserve"> </w:t>
      </w:r>
      <w:proofErr w:type="spellStart"/>
      <w:r w:rsidRPr="00DA01B7">
        <w:rPr>
          <w:sz w:val="24"/>
          <w:szCs w:val="24"/>
        </w:rPr>
        <w:t>sursa</w:t>
      </w:r>
      <w:proofErr w:type="spellEnd"/>
      <w:r w:rsidRPr="00DA01B7">
        <w:rPr>
          <w:sz w:val="24"/>
          <w:szCs w:val="24"/>
        </w:rPr>
        <w:t xml:space="preserve"> </w:t>
      </w:r>
      <w:proofErr w:type="spellStart"/>
      <w:r w:rsidRPr="00DA01B7">
        <w:rPr>
          <w:sz w:val="24"/>
          <w:szCs w:val="24"/>
        </w:rPr>
        <w:t>și</w:t>
      </w:r>
      <w:proofErr w:type="spellEnd"/>
      <w:r w:rsidRPr="00DA01B7">
        <w:rPr>
          <w:sz w:val="24"/>
          <w:szCs w:val="24"/>
        </w:rPr>
        <w:t xml:space="preserve"> a </w:t>
      </w:r>
      <w:proofErr w:type="spellStart"/>
      <w:r w:rsidRPr="00DA01B7">
        <w:rPr>
          <w:sz w:val="24"/>
          <w:szCs w:val="24"/>
        </w:rPr>
        <w:t>aplicației</w:t>
      </w:r>
      <w:proofErr w:type="spellEnd"/>
      <w:r w:rsidRPr="00DA01B7">
        <w:rPr>
          <w:sz w:val="24"/>
          <w:szCs w:val="24"/>
        </w:rPr>
        <w:t xml:space="preserve"> </w:t>
      </w:r>
      <w:proofErr w:type="spellStart"/>
      <w:r w:rsidRPr="00DA01B7">
        <w:rPr>
          <w:sz w:val="24"/>
          <w:szCs w:val="24"/>
        </w:rPr>
        <w:t>pentru</w:t>
      </w:r>
      <w:proofErr w:type="spellEnd"/>
      <w:r w:rsidRPr="00DA01B7">
        <w:rPr>
          <w:sz w:val="24"/>
          <w:szCs w:val="24"/>
        </w:rPr>
        <w:t xml:space="preserve"> </w:t>
      </w:r>
      <w:proofErr w:type="spellStart"/>
      <w:r w:rsidRPr="00DA01B7">
        <w:rPr>
          <w:sz w:val="24"/>
          <w:szCs w:val="24"/>
        </w:rPr>
        <w:t>managementul</w:t>
      </w:r>
      <w:proofErr w:type="spellEnd"/>
      <w:r w:rsidRPr="00DA01B7">
        <w:rPr>
          <w:sz w:val="24"/>
          <w:szCs w:val="24"/>
        </w:rPr>
        <w:t xml:space="preserve"> </w:t>
      </w:r>
      <w:proofErr w:type="spellStart"/>
      <w:r w:rsidRPr="00DA01B7">
        <w:rPr>
          <w:sz w:val="24"/>
          <w:szCs w:val="24"/>
        </w:rPr>
        <w:t>activitatii</w:t>
      </w:r>
      <w:proofErr w:type="spellEnd"/>
      <w:r w:rsidRPr="00DA01B7">
        <w:rPr>
          <w:sz w:val="24"/>
          <w:szCs w:val="24"/>
        </w:rPr>
        <w:t xml:space="preserve"> </w:t>
      </w:r>
      <w:proofErr w:type="spellStart"/>
      <w:r w:rsidRPr="00DA01B7">
        <w:rPr>
          <w:sz w:val="24"/>
          <w:szCs w:val="24"/>
        </w:rPr>
        <w:t>juridice</w:t>
      </w:r>
      <w:proofErr w:type="spellEnd"/>
      <w:r w:rsidRPr="00DA01B7">
        <w:rPr>
          <w:sz w:val="24"/>
          <w:szCs w:val="24"/>
        </w:rPr>
        <w:t xml:space="preserve"> </w:t>
      </w:r>
      <w:proofErr w:type="spellStart"/>
      <w:proofErr w:type="gramStart"/>
      <w:r w:rsidRPr="00DA01B7">
        <w:rPr>
          <w:sz w:val="24"/>
          <w:szCs w:val="24"/>
        </w:rPr>
        <w:t>este</w:t>
      </w:r>
      <w:proofErr w:type="spellEnd"/>
      <w:proofErr w:type="gramEnd"/>
      <w:r w:rsidRPr="00DA01B7">
        <w:rPr>
          <w:sz w:val="24"/>
          <w:szCs w:val="24"/>
        </w:rPr>
        <w:t xml:space="preserve"> </w:t>
      </w:r>
      <w:proofErr w:type="spellStart"/>
      <w:r w:rsidRPr="00DA01B7">
        <w:rPr>
          <w:sz w:val="24"/>
          <w:szCs w:val="24"/>
        </w:rPr>
        <w:t>și</w:t>
      </w:r>
      <w:proofErr w:type="spellEnd"/>
      <w:r w:rsidRPr="00DA01B7">
        <w:rPr>
          <w:sz w:val="24"/>
          <w:szCs w:val="24"/>
        </w:rPr>
        <w:t xml:space="preserve"> </w:t>
      </w:r>
      <w:proofErr w:type="spellStart"/>
      <w:r w:rsidRPr="00DA01B7">
        <w:rPr>
          <w:sz w:val="24"/>
          <w:szCs w:val="24"/>
        </w:rPr>
        <w:t>rămâne</w:t>
      </w:r>
      <w:proofErr w:type="spellEnd"/>
      <w:r w:rsidRPr="00DA01B7">
        <w:rPr>
          <w:sz w:val="24"/>
          <w:szCs w:val="24"/>
        </w:rPr>
        <w:t xml:space="preserve"> al </w:t>
      </w:r>
      <w:proofErr w:type="spellStart"/>
      <w:r w:rsidRPr="00DA01B7">
        <w:rPr>
          <w:sz w:val="24"/>
          <w:szCs w:val="24"/>
        </w:rPr>
        <w:t>Contractantului</w:t>
      </w:r>
      <w:proofErr w:type="spellEnd"/>
      <w:r w:rsidRPr="00DA01B7">
        <w:rPr>
          <w:sz w:val="24"/>
          <w:szCs w:val="24"/>
        </w:rPr>
        <w:t xml:space="preserve">. </w:t>
      </w:r>
      <w:proofErr w:type="spellStart"/>
      <w:r w:rsidRPr="00DA01B7">
        <w:rPr>
          <w:sz w:val="24"/>
          <w:szCs w:val="24"/>
        </w:rPr>
        <w:t>Dreptul</w:t>
      </w:r>
      <w:proofErr w:type="spellEnd"/>
      <w:r w:rsidRPr="00DA01B7">
        <w:rPr>
          <w:sz w:val="24"/>
          <w:szCs w:val="24"/>
        </w:rPr>
        <w:t xml:space="preserve"> de </w:t>
      </w:r>
      <w:proofErr w:type="spellStart"/>
      <w:r w:rsidRPr="00DA01B7">
        <w:rPr>
          <w:sz w:val="24"/>
          <w:szCs w:val="24"/>
        </w:rPr>
        <w:t>proprietate</w:t>
      </w:r>
      <w:proofErr w:type="spellEnd"/>
      <w:r w:rsidRPr="00DA01B7">
        <w:rPr>
          <w:sz w:val="24"/>
          <w:szCs w:val="24"/>
        </w:rPr>
        <w:t xml:space="preserve"> </w:t>
      </w:r>
      <w:proofErr w:type="spellStart"/>
      <w:r w:rsidRPr="00DA01B7">
        <w:rPr>
          <w:sz w:val="24"/>
          <w:szCs w:val="24"/>
        </w:rPr>
        <w:t>asupra</w:t>
      </w:r>
      <w:proofErr w:type="spellEnd"/>
      <w:r w:rsidRPr="00DA01B7">
        <w:rPr>
          <w:sz w:val="24"/>
          <w:szCs w:val="24"/>
        </w:rPr>
        <w:t xml:space="preserve"> </w:t>
      </w:r>
      <w:proofErr w:type="spellStart"/>
      <w:r w:rsidRPr="00DA01B7">
        <w:rPr>
          <w:sz w:val="24"/>
          <w:szCs w:val="24"/>
        </w:rPr>
        <w:t>datelor</w:t>
      </w:r>
      <w:proofErr w:type="spellEnd"/>
      <w:r w:rsidRPr="00DA01B7">
        <w:rPr>
          <w:sz w:val="24"/>
          <w:szCs w:val="24"/>
        </w:rPr>
        <w:t xml:space="preserve"> </w:t>
      </w:r>
      <w:proofErr w:type="spellStart"/>
      <w:r w:rsidRPr="00DA01B7">
        <w:rPr>
          <w:sz w:val="24"/>
          <w:szCs w:val="24"/>
        </w:rPr>
        <w:t>clienților</w:t>
      </w:r>
      <w:proofErr w:type="spellEnd"/>
      <w:r w:rsidRPr="00DA01B7">
        <w:rPr>
          <w:sz w:val="24"/>
          <w:szCs w:val="24"/>
        </w:rPr>
        <w:t xml:space="preserve">, </w:t>
      </w:r>
      <w:proofErr w:type="spellStart"/>
      <w:r w:rsidRPr="00DA01B7">
        <w:rPr>
          <w:sz w:val="24"/>
          <w:szCs w:val="24"/>
        </w:rPr>
        <w:t>contractelor</w:t>
      </w:r>
      <w:proofErr w:type="spellEnd"/>
      <w:r w:rsidRPr="00DA01B7">
        <w:rPr>
          <w:sz w:val="24"/>
          <w:szCs w:val="24"/>
        </w:rPr>
        <w:t xml:space="preserve">, </w:t>
      </w:r>
      <w:proofErr w:type="spellStart"/>
      <w:r w:rsidRPr="00DA01B7">
        <w:rPr>
          <w:sz w:val="24"/>
          <w:szCs w:val="24"/>
        </w:rPr>
        <w:t>datelor</w:t>
      </w:r>
      <w:proofErr w:type="spellEnd"/>
      <w:r w:rsidRPr="00DA01B7">
        <w:rPr>
          <w:sz w:val="24"/>
          <w:szCs w:val="24"/>
        </w:rPr>
        <w:t xml:space="preserve"> de </w:t>
      </w:r>
      <w:proofErr w:type="spellStart"/>
      <w:r w:rsidRPr="00DA01B7">
        <w:rPr>
          <w:sz w:val="24"/>
          <w:szCs w:val="24"/>
        </w:rPr>
        <w:t>facturare</w:t>
      </w:r>
      <w:proofErr w:type="spellEnd"/>
      <w:r w:rsidRPr="00DA01B7">
        <w:rPr>
          <w:sz w:val="24"/>
          <w:szCs w:val="24"/>
        </w:rPr>
        <w:t xml:space="preserve">, al </w:t>
      </w:r>
      <w:proofErr w:type="spellStart"/>
      <w:r w:rsidRPr="00DA01B7">
        <w:rPr>
          <w:sz w:val="24"/>
          <w:szCs w:val="24"/>
        </w:rPr>
        <w:t>documentelor</w:t>
      </w:r>
      <w:proofErr w:type="spellEnd"/>
      <w:r w:rsidRPr="00DA01B7">
        <w:rPr>
          <w:sz w:val="24"/>
          <w:szCs w:val="24"/>
        </w:rPr>
        <w:t xml:space="preserve"> </w:t>
      </w:r>
      <w:proofErr w:type="spellStart"/>
      <w:r w:rsidRPr="00DA01B7">
        <w:rPr>
          <w:sz w:val="24"/>
          <w:szCs w:val="24"/>
        </w:rPr>
        <w:t>introduse</w:t>
      </w:r>
      <w:proofErr w:type="spellEnd"/>
      <w:r w:rsidRPr="00DA01B7">
        <w:rPr>
          <w:sz w:val="24"/>
          <w:szCs w:val="24"/>
        </w:rPr>
        <w:t xml:space="preserve"> in </w:t>
      </w:r>
      <w:proofErr w:type="spellStart"/>
      <w:r w:rsidRPr="00DA01B7">
        <w:rPr>
          <w:sz w:val="24"/>
          <w:szCs w:val="24"/>
        </w:rPr>
        <w:t>aplicație</w:t>
      </w:r>
      <w:proofErr w:type="spellEnd"/>
      <w:r w:rsidRPr="00DA01B7">
        <w:rPr>
          <w:sz w:val="24"/>
          <w:szCs w:val="24"/>
        </w:rPr>
        <w:t xml:space="preserve"> </w:t>
      </w:r>
      <w:proofErr w:type="spellStart"/>
      <w:proofErr w:type="gramStart"/>
      <w:r w:rsidRPr="00DA01B7">
        <w:rPr>
          <w:sz w:val="24"/>
          <w:szCs w:val="24"/>
        </w:rPr>
        <w:t>este</w:t>
      </w:r>
      <w:proofErr w:type="spellEnd"/>
      <w:proofErr w:type="gramEnd"/>
      <w:r w:rsidRPr="00DA01B7">
        <w:rPr>
          <w:sz w:val="24"/>
          <w:szCs w:val="24"/>
        </w:rPr>
        <w:t xml:space="preserve"> al </w:t>
      </w:r>
      <w:proofErr w:type="spellStart"/>
      <w:r w:rsidRPr="00DA01B7">
        <w:rPr>
          <w:sz w:val="24"/>
          <w:szCs w:val="24"/>
        </w:rPr>
        <w:t>Autoritatii</w:t>
      </w:r>
      <w:proofErr w:type="spellEnd"/>
      <w:r w:rsidRPr="00DA01B7">
        <w:rPr>
          <w:sz w:val="24"/>
          <w:szCs w:val="24"/>
        </w:rPr>
        <w:t xml:space="preserve"> </w:t>
      </w:r>
      <w:proofErr w:type="spellStart"/>
      <w:r w:rsidRPr="00DA01B7">
        <w:rPr>
          <w:sz w:val="24"/>
          <w:szCs w:val="24"/>
        </w:rPr>
        <w:t>contractante</w:t>
      </w:r>
      <w:proofErr w:type="spellEnd"/>
      <w:r w:rsidRPr="00DA01B7">
        <w:rPr>
          <w:sz w:val="24"/>
          <w:szCs w:val="24"/>
        </w:rPr>
        <w:t>.</w:t>
      </w:r>
    </w:p>
    <w:p w:rsidR="00DA01B7" w:rsidRPr="00DA01B7" w:rsidRDefault="00DA01B7" w:rsidP="00DA01B7">
      <w:pPr>
        <w:pStyle w:val="Bodytext5"/>
        <w:shd w:val="clear" w:color="auto" w:fill="auto"/>
        <w:tabs>
          <w:tab w:val="left" w:pos="301"/>
        </w:tabs>
        <w:spacing w:before="0" w:after="0" w:line="240" w:lineRule="auto"/>
        <w:jc w:val="both"/>
        <w:rPr>
          <w:sz w:val="24"/>
          <w:szCs w:val="24"/>
        </w:rPr>
      </w:pPr>
    </w:p>
    <w:p w:rsidR="00DA01B7" w:rsidRPr="00DA01B7" w:rsidRDefault="00DA01B7" w:rsidP="00DA01B7">
      <w:pPr>
        <w:pStyle w:val="DefaultText"/>
        <w:jc w:val="both"/>
        <w:rPr>
          <w:b/>
          <w:szCs w:val="24"/>
        </w:rPr>
      </w:pPr>
      <w:r w:rsidRPr="00DA01B7">
        <w:rPr>
          <w:b/>
          <w:i/>
          <w:szCs w:val="24"/>
        </w:rPr>
        <w:t xml:space="preserve"> </w:t>
      </w:r>
      <w:r w:rsidRPr="00DA01B7">
        <w:rPr>
          <w:b/>
          <w:szCs w:val="24"/>
        </w:rPr>
        <w:t xml:space="preserve"> 8.    DOCUMENTELE CONTRACTULUI</w:t>
      </w:r>
    </w:p>
    <w:p w:rsidR="00DA01B7" w:rsidRPr="00DA01B7" w:rsidRDefault="00DA01B7" w:rsidP="00DA01B7">
      <w:pPr>
        <w:pStyle w:val="Bodytext1"/>
        <w:shd w:val="clear" w:color="auto" w:fill="auto"/>
        <w:spacing w:line="240" w:lineRule="auto"/>
        <w:ind w:left="90" w:firstLine="0"/>
        <w:jc w:val="both"/>
        <w:rPr>
          <w:rFonts w:ascii="Times New Roman" w:hAnsi="Times New Roman" w:cs="Times New Roman"/>
          <w:sz w:val="24"/>
          <w:szCs w:val="24"/>
        </w:rPr>
      </w:pPr>
      <w:r w:rsidRPr="00DA01B7">
        <w:rPr>
          <w:rFonts w:ascii="Times New Roman" w:hAnsi="Times New Roman" w:cs="Times New Roman"/>
          <w:sz w:val="24"/>
          <w:szCs w:val="24"/>
        </w:rPr>
        <w:t>8.1 Contr</w:t>
      </w:r>
      <w:r w:rsidR="00E311F7">
        <w:rPr>
          <w:rFonts w:ascii="Times New Roman" w:hAnsi="Times New Roman" w:cs="Times New Roman"/>
          <w:sz w:val="24"/>
          <w:szCs w:val="24"/>
        </w:rPr>
        <w:t>actul cuprinde prezentele condiții contractuale, precum ș</w:t>
      </w:r>
      <w:r w:rsidRPr="00DA01B7">
        <w:rPr>
          <w:rFonts w:ascii="Times New Roman" w:hAnsi="Times New Roman" w:cs="Times New Roman"/>
          <w:sz w:val="24"/>
          <w:szCs w:val="24"/>
        </w:rPr>
        <w:t>i următoarele documente, care fac parte integrantă din contract:</w:t>
      </w:r>
    </w:p>
    <w:p w:rsidR="00DA01B7" w:rsidRPr="00DA01B7" w:rsidRDefault="00DA01B7" w:rsidP="00DA01B7">
      <w:pPr>
        <w:pStyle w:val="Bodytext1"/>
        <w:numPr>
          <w:ilvl w:val="0"/>
          <w:numId w:val="8"/>
        </w:numPr>
        <w:shd w:val="clear" w:color="auto" w:fill="auto"/>
        <w:spacing w:line="240" w:lineRule="auto"/>
        <w:jc w:val="both"/>
        <w:rPr>
          <w:rFonts w:ascii="Times New Roman" w:hAnsi="Times New Roman" w:cs="Times New Roman"/>
          <w:sz w:val="24"/>
          <w:szCs w:val="24"/>
        </w:rPr>
      </w:pPr>
      <w:r w:rsidRPr="00DA01B7">
        <w:rPr>
          <w:rFonts w:ascii="Times New Roman" w:hAnsi="Times New Roman" w:cs="Times New Roman"/>
          <w:sz w:val="24"/>
          <w:szCs w:val="24"/>
        </w:rPr>
        <w:t>Caiet de sarcini</w:t>
      </w:r>
    </w:p>
    <w:p w:rsidR="00E311F7" w:rsidRDefault="00E311F7" w:rsidP="00DA01B7">
      <w:pPr>
        <w:pStyle w:val="Bodytext1"/>
        <w:numPr>
          <w:ilvl w:val="0"/>
          <w:numId w:val="8"/>
        </w:numPr>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Propunerea financiară;</w:t>
      </w:r>
    </w:p>
    <w:p w:rsidR="00DA01B7" w:rsidRPr="00DA01B7" w:rsidRDefault="00DA01B7" w:rsidP="00DA01B7">
      <w:pPr>
        <w:pStyle w:val="Bodytext1"/>
        <w:numPr>
          <w:ilvl w:val="0"/>
          <w:numId w:val="8"/>
        </w:numPr>
        <w:shd w:val="clear" w:color="auto" w:fill="auto"/>
        <w:spacing w:line="240" w:lineRule="auto"/>
        <w:jc w:val="both"/>
        <w:rPr>
          <w:rFonts w:ascii="Times New Roman" w:hAnsi="Times New Roman" w:cs="Times New Roman"/>
          <w:sz w:val="24"/>
          <w:szCs w:val="24"/>
        </w:rPr>
      </w:pPr>
      <w:r w:rsidRPr="00DA01B7">
        <w:rPr>
          <w:rFonts w:ascii="Times New Roman" w:hAnsi="Times New Roman" w:cs="Times New Roman"/>
          <w:sz w:val="24"/>
          <w:szCs w:val="24"/>
        </w:rPr>
        <w:t>Propu</w:t>
      </w:r>
      <w:r w:rsidR="004C4DD4">
        <w:rPr>
          <w:rFonts w:ascii="Times New Roman" w:hAnsi="Times New Roman" w:cs="Times New Roman"/>
          <w:sz w:val="24"/>
          <w:szCs w:val="24"/>
        </w:rPr>
        <w:t>nerea tehni</w:t>
      </w:r>
      <w:r w:rsidR="00E311F7">
        <w:rPr>
          <w:rFonts w:ascii="Times New Roman" w:hAnsi="Times New Roman" w:cs="Times New Roman"/>
          <w:sz w:val="24"/>
          <w:szCs w:val="24"/>
        </w:rPr>
        <w:t>că;</w:t>
      </w:r>
    </w:p>
    <w:p w:rsidR="00DA01B7" w:rsidRPr="00DA01B7" w:rsidRDefault="004C4DD4" w:rsidP="00DA01B7">
      <w:pPr>
        <w:pStyle w:val="Bodytext1"/>
        <w:numPr>
          <w:ilvl w:val="0"/>
          <w:numId w:val="8"/>
        </w:numPr>
        <w:shd w:val="clear" w:color="auto" w:fill="auto"/>
        <w:tabs>
          <w:tab w:val="left" w:pos="783"/>
        </w:tabs>
        <w:spacing w:line="240" w:lineRule="auto"/>
        <w:jc w:val="both"/>
        <w:rPr>
          <w:rFonts w:ascii="Times New Roman" w:hAnsi="Times New Roman" w:cs="Times New Roman"/>
          <w:sz w:val="24"/>
          <w:szCs w:val="24"/>
        </w:rPr>
      </w:pPr>
      <w:r>
        <w:rPr>
          <w:rFonts w:ascii="Times New Roman" w:hAnsi="Times New Roman" w:cs="Times New Roman"/>
          <w:sz w:val="24"/>
          <w:szCs w:val="24"/>
        </w:rPr>
        <w:t>Dovada depunerii garanției de bună execuț</w:t>
      </w:r>
      <w:r w:rsidR="00DA01B7" w:rsidRPr="00DA01B7">
        <w:rPr>
          <w:rFonts w:ascii="Times New Roman" w:hAnsi="Times New Roman" w:cs="Times New Roman"/>
          <w:sz w:val="24"/>
          <w:szCs w:val="24"/>
        </w:rPr>
        <w:t xml:space="preserve">ie, conform art. 9 din prezentul contract. </w:t>
      </w:r>
    </w:p>
    <w:p w:rsidR="00B95FC7" w:rsidRPr="00DA01B7" w:rsidRDefault="00DA01B7" w:rsidP="00DA01B7">
      <w:pPr>
        <w:pStyle w:val="Bodytext1"/>
        <w:shd w:val="clear" w:color="auto" w:fill="auto"/>
        <w:tabs>
          <w:tab w:val="left" w:pos="783"/>
        </w:tabs>
        <w:spacing w:line="240" w:lineRule="auto"/>
        <w:ind w:firstLine="0"/>
        <w:jc w:val="both"/>
        <w:rPr>
          <w:rFonts w:ascii="Times New Roman" w:hAnsi="Times New Roman" w:cs="Times New Roman"/>
          <w:sz w:val="24"/>
          <w:szCs w:val="24"/>
        </w:rPr>
      </w:pPr>
      <w:r w:rsidRPr="00DA01B7">
        <w:rPr>
          <w:rFonts w:ascii="Times New Roman" w:hAnsi="Times New Roman" w:cs="Times New Roman"/>
          <w:sz w:val="24"/>
          <w:szCs w:val="24"/>
        </w:rPr>
        <w:t xml:space="preserve">     </w:t>
      </w:r>
    </w:p>
    <w:p w:rsidR="00DA01B7" w:rsidRPr="00DA01B7" w:rsidRDefault="00DA01B7" w:rsidP="00DA01B7">
      <w:pPr>
        <w:pStyle w:val="DefaultText"/>
        <w:jc w:val="both"/>
        <w:rPr>
          <w:szCs w:val="24"/>
        </w:rPr>
      </w:pPr>
      <w:r w:rsidRPr="00DA01B7">
        <w:rPr>
          <w:b/>
          <w:szCs w:val="24"/>
        </w:rPr>
        <w:t>9.  GARANŢIA DE BUNĂ EXECUŢIE A CONTRACTULUI</w:t>
      </w:r>
      <w:r w:rsidRPr="00DA01B7">
        <w:rPr>
          <w:szCs w:val="24"/>
        </w:rPr>
        <w:t xml:space="preserve">   </w:t>
      </w:r>
    </w:p>
    <w:p w:rsidR="00DC7F8D" w:rsidRPr="00683DD6" w:rsidRDefault="00E311F7" w:rsidP="00683DD6">
      <w:pPr>
        <w:pStyle w:val="DefaultText"/>
        <w:jc w:val="both"/>
        <w:rPr>
          <w:szCs w:val="24"/>
        </w:rPr>
      </w:pPr>
      <w:r>
        <w:rPr>
          <w:szCs w:val="24"/>
        </w:rPr>
        <w:t>9.1   Contractantul are obligația de a constitui garanția de bună execuț</w:t>
      </w:r>
      <w:r w:rsidR="00DA01B7" w:rsidRPr="00DA01B7">
        <w:rPr>
          <w:szCs w:val="24"/>
        </w:rPr>
        <w:t>ie a contractului în perioada convenită în contract, respectiv în termen de 5 zile lucrătoare de la semnarea contractului de cătr</w:t>
      </w:r>
      <w:r>
        <w:rPr>
          <w:szCs w:val="24"/>
        </w:rPr>
        <w:t>e ambele părți. Cuantumul garanț</w:t>
      </w:r>
      <w:r w:rsidR="004971B8">
        <w:rPr>
          <w:szCs w:val="24"/>
        </w:rPr>
        <w:t>iei de bună execuț</w:t>
      </w:r>
      <w:r w:rsidR="00DA01B7" w:rsidRPr="00DA01B7">
        <w:rPr>
          <w:szCs w:val="24"/>
        </w:rPr>
        <w:t xml:space="preserve">ie reprezintă 5 % din </w:t>
      </w:r>
      <w:r w:rsidR="006B1214">
        <w:rPr>
          <w:szCs w:val="24"/>
        </w:rPr>
        <w:t>valoarea contractului fără TVA î</w:t>
      </w:r>
      <w:r w:rsidR="00DA01B7" w:rsidRPr="00DA01B7">
        <w:rPr>
          <w:szCs w:val="24"/>
        </w:rPr>
        <w:t xml:space="preserve">n suma </w:t>
      </w:r>
      <w:r w:rsidR="00500473" w:rsidRPr="00500473">
        <w:rPr>
          <w:szCs w:val="24"/>
        </w:rPr>
        <w:t>de 2.250,00</w:t>
      </w:r>
      <w:r w:rsidR="00DA01B7" w:rsidRPr="00500473">
        <w:rPr>
          <w:szCs w:val="24"/>
        </w:rPr>
        <w:t xml:space="preserve">  lei</w:t>
      </w:r>
      <w:r w:rsidR="004971B8">
        <w:rPr>
          <w:szCs w:val="24"/>
        </w:rPr>
        <w:t>.</w:t>
      </w:r>
      <w:r w:rsidR="00683DD6">
        <w:rPr>
          <w:szCs w:val="24"/>
        </w:rPr>
        <w:t xml:space="preserve"> </w:t>
      </w:r>
      <w:r w:rsidR="00DC7F8D" w:rsidRPr="00D65E5F">
        <w:rPr>
          <w:rFonts w:eastAsiaTheme="minorHAnsi"/>
          <w:szCs w:val="24"/>
        </w:rPr>
        <w:t xml:space="preserve">Constituirea garanției de bună execuție se va face cu respectarea </w:t>
      </w:r>
      <w:r w:rsidR="00430FE1" w:rsidRPr="00D65E5F">
        <w:rPr>
          <w:rFonts w:eastAsiaTheme="minorHAnsi"/>
          <w:szCs w:val="24"/>
        </w:rPr>
        <w:t>prevederilor</w:t>
      </w:r>
      <w:r w:rsidR="00683DD6">
        <w:rPr>
          <w:rFonts w:eastAsiaTheme="minorHAnsi"/>
          <w:szCs w:val="24"/>
        </w:rPr>
        <w:t xml:space="preserve"> Art.</w:t>
      </w:r>
      <w:r w:rsidR="00430FE1" w:rsidRPr="00D65E5F">
        <w:rPr>
          <w:rFonts w:eastAsiaTheme="minorHAnsi"/>
          <w:szCs w:val="24"/>
        </w:rPr>
        <w:t xml:space="preserve"> 40* din H.G. nr. 395 / 2016 </w:t>
      </w:r>
      <w:r w:rsidR="00D65E5F" w:rsidRPr="00D65E5F">
        <w:rPr>
          <w:rFonts w:eastAsiaTheme="minorHAnsi"/>
          <w:szCs w:val="24"/>
        </w:rPr>
        <w:t>pentru aprobarea Normelor metodolo</w:t>
      </w:r>
      <w:r w:rsidR="00D65E5F">
        <w:rPr>
          <w:rFonts w:eastAsiaTheme="minorHAnsi"/>
          <w:szCs w:val="24"/>
        </w:rPr>
        <w:t xml:space="preserve">gice de aplicare a prevederilor </w:t>
      </w:r>
      <w:r w:rsidR="00D65E5F" w:rsidRPr="00D65E5F">
        <w:rPr>
          <w:rFonts w:eastAsiaTheme="minorHAnsi"/>
          <w:szCs w:val="24"/>
        </w:rPr>
        <w:t>referitoare la at</w:t>
      </w:r>
      <w:r w:rsidR="00D65E5F">
        <w:rPr>
          <w:rFonts w:eastAsiaTheme="minorHAnsi"/>
          <w:szCs w:val="24"/>
        </w:rPr>
        <w:t>ribuirea contractului de achiziț</w:t>
      </w:r>
      <w:r w:rsidR="00D65E5F" w:rsidRPr="00D65E5F">
        <w:rPr>
          <w:rFonts w:eastAsiaTheme="minorHAnsi"/>
          <w:szCs w:val="24"/>
        </w:rPr>
        <w:t>ie publică</w:t>
      </w:r>
      <w:r w:rsidR="00683DD6">
        <w:rPr>
          <w:rFonts w:eastAsiaTheme="minorHAnsi"/>
          <w:szCs w:val="24"/>
        </w:rPr>
        <w:t xml:space="preserve"> / </w:t>
      </w:r>
      <w:r w:rsidR="00D65E5F" w:rsidRPr="00D65E5F">
        <w:rPr>
          <w:rFonts w:eastAsiaTheme="minorHAnsi"/>
          <w:szCs w:val="24"/>
        </w:rPr>
        <w:t>acordului-cadru din Legea nr. 98/2016</w:t>
      </w:r>
      <w:r w:rsidR="00D65E5F">
        <w:rPr>
          <w:rFonts w:eastAsiaTheme="minorHAnsi"/>
          <w:szCs w:val="24"/>
        </w:rPr>
        <w:t xml:space="preserve"> privind achizițiile publice </w:t>
      </w:r>
      <w:r w:rsidR="00430FE1" w:rsidRPr="00D65E5F">
        <w:rPr>
          <w:rFonts w:eastAsiaTheme="minorHAnsi"/>
          <w:szCs w:val="24"/>
        </w:rPr>
        <w:t>cu modificările si completările ulterioare.</w:t>
      </w:r>
    </w:p>
    <w:p w:rsidR="00DA01B7" w:rsidRPr="00DA01B7" w:rsidRDefault="00DA01B7" w:rsidP="0030092B">
      <w:pPr>
        <w:pStyle w:val="DefaultText"/>
        <w:jc w:val="both"/>
        <w:rPr>
          <w:szCs w:val="24"/>
        </w:rPr>
      </w:pPr>
      <w:r w:rsidRPr="00DA01B7">
        <w:rPr>
          <w:szCs w:val="24"/>
        </w:rPr>
        <w:t>9.2  Autoritate</w:t>
      </w:r>
      <w:r w:rsidR="004971B8">
        <w:rPr>
          <w:szCs w:val="24"/>
        </w:rPr>
        <w:t>a are dreptul de a emite pretenții asupra garanț</w:t>
      </w:r>
      <w:r w:rsidR="00D342E3">
        <w:rPr>
          <w:szCs w:val="24"/>
        </w:rPr>
        <w:t>iei de bună execuț</w:t>
      </w:r>
      <w:r w:rsidRPr="00DA01B7">
        <w:rPr>
          <w:szCs w:val="24"/>
        </w:rPr>
        <w:t>ie, în limita prejudiciului</w:t>
      </w:r>
      <w:r w:rsidR="00683DD6">
        <w:rPr>
          <w:szCs w:val="24"/>
        </w:rPr>
        <w:t xml:space="preserve"> creat, dacă contractantul nu îș</w:t>
      </w:r>
      <w:r w:rsidRPr="00DA01B7">
        <w:rPr>
          <w:szCs w:val="24"/>
        </w:rPr>
        <w:t>i execută, execută cu întârziere sau</w:t>
      </w:r>
      <w:r w:rsidR="00683DD6">
        <w:rPr>
          <w:szCs w:val="24"/>
        </w:rPr>
        <w:t xml:space="preserve"> execută necorespunzător obligaț</w:t>
      </w:r>
      <w:r w:rsidRPr="00DA01B7">
        <w:rPr>
          <w:szCs w:val="24"/>
        </w:rPr>
        <w:t>iile asumate prin prezentul contract. Anterior</w:t>
      </w:r>
      <w:r w:rsidR="00683DD6">
        <w:rPr>
          <w:szCs w:val="24"/>
        </w:rPr>
        <w:t xml:space="preserve"> emiterii unei pretenț</w:t>
      </w:r>
      <w:r w:rsidR="004E51E4">
        <w:rPr>
          <w:szCs w:val="24"/>
        </w:rPr>
        <w:t>ii asupra garanț</w:t>
      </w:r>
      <w:r w:rsidRPr="00DA01B7">
        <w:rPr>
          <w:szCs w:val="24"/>
        </w:rPr>
        <w:t>iei de bună e</w:t>
      </w:r>
      <w:r w:rsidR="004E51E4">
        <w:rPr>
          <w:szCs w:val="24"/>
        </w:rPr>
        <w:t>xecuție, Autoritatea are obligaț</w:t>
      </w:r>
      <w:r w:rsidRPr="00DA01B7">
        <w:rPr>
          <w:szCs w:val="24"/>
        </w:rPr>
        <w:t>ia de a notifica acest lucru Contractant</w:t>
      </w:r>
      <w:r w:rsidR="004E51E4">
        <w:rPr>
          <w:szCs w:val="24"/>
        </w:rPr>
        <w:t>ului, precizând totodată obligaț</w:t>
      </w:r>
      <w:r w:rsidRPr="00DA01B7">
        <w:rPr>
          <w:szCs w:val="24"/>
        </w:rPr>
        <w:t xml:space="preserve">iile care nu au fost respectate.   </w:t>
      </w:r>
    </w:p>
    <w:p w:rsidR="00DA01B7" w:rsidRPr="00DA01B7" w:rsidRDefault="00DA01B7" w:rsidP="0030092B">
      <w:pPr>
        <w:pStyle w:val="DefaultText"/>
        <w:jc w:val="both"/>
        <w:rPr>
          <w:szCs w:val="24"/>
        </w:rPr>
      </w:pPr>
      <w:r w:rsidRPr="00DA01B7">
        <w:rPr>
          <w:szCs w:val="24"/>
        </w:rPr>
        <w:t>9.3 – Autoritat</w:t>
      </w:r>
      <w:r w:rsidR="004E51E4">
        <w:rPr>
          <w:szCs w:val="24"/>
        </w:rPr>
        <w:t>ea se obligă să restituie garanția de bună execuț</w:t>
      </w:r>
      <w:r w:rsidRPr="00DA01B7">
        <w:rPr>
          <w:szCs w:val="24"/>
        </w:rPr>
        <w:t>ie în termen de 14 zile de la  finalizarea contractului, daca nu r</w:t>
      </w:r>
      <w:r w:rsidR="004E51E4">
        <w:rPr>
          <w:szCs w:val="24"/>
        </w:rPr>
        <w:t>idicat pana la acea data pretenț</w:t>
      </w:r>
      <w:r w:rsidRPr="00DA01B7">
        <w:rPr>
          <w:szCs w:val="24"/>
        </w:rPr>
        <w:t>ii asupra ei .</w:t>
      </w:r>
    </w:p>
    <w:p w:rsidR="004405B4" w:rsidRPr="00DA01B7" w:rsidRDefault="004405B4" w:rsidP="00DA01B7">
      <w:pPr>
        <w:pStyle w:val="DefaultText"/>
        <w:jc w:val="both"/>
        <w:rPr>
          <w:szCs w:val="24"/>
        </w:rPr>
      </w:pPr>
    </w:p>
    <w:p w:rsidR="00DA01B7" w:rsidRPr="00DA01B7" w:rsidRDefault="00DA01B7" w:rsidP="00DA01B7">
      <w:pPr>
        <w:pStyle w:val="Heading10"/>
        <w:shd w:val="clear" w:color="auto" w:fill="auto"/>
        <w:spacing w:before="0" w:line="240" w:lineRule="auto"/>
        <w:jc w:val="both"/>
        <w:rPr>
          <w:rFonts w:ascii="Times New Roman" w:hAnsi="Times New Roman" w:cs="Times New Roman"/>
          <w:b/>
          <w:sz w:val="24"/>
          <w:szCs w:val="24"/>
        </w:rPr>
      </w:pPr>
      <w:r w:rsidRPr="00DA01B7">
        <w:rPr>
          <w:rFonts w:ascii="Times New Roman" w:hAnsi="Times New Roman" w:cs="Times New Roman"/>
          <w:b/>
          <w:sz w:val="24"/>
          <w:szCs w:val="24"/>
        </w:rPr>
        <w:t>10. OBL</w:t>
      </w:r>
      <w:r w:rsidR="00983095">
        <w:rPr>
          <w:rFonts w:ascii="Times New Roman" w:hAnsi="Times New Roman" w:cs="Times New Roman"/>
          <w:b/>
          <w:sz w:val="24"/>
          <w:szCs w:val="24"/>
        </w:rPr>
        <w:t>IGAŢIILE PRINCIPALE ALE AUTORITĂȚ</w:t>
      </w:r>
      <w:r w:rsidRPr="00DA01B7">
        <w:rPr>
          <w:rFonts w:ascii="Times New Roman" w:hAnsi="Times New Roman" w:cs="Times New Roman"/>
          <w:b/>
          <w:sz w:val="24"/>
          <w:szCs w:val="24"/>
        </w:rPr>
        <w:t xml:space="preserve">II </w:t>
      </w:r>
    </w:p>
    <w:p w:rsidR="00DA01B7" w:rsidRPr="00DA01B7" w:rsidRDefault="00DA01B7" w:rsidP="00DA01B7">
      <w:pPr>
        <w:pStyle w:val="Heading10"/>
        <w:shd w:val="clear" w:color="auto" w:fill="auto"/>
        <w:spacing w:before="0" w:line="240" w:lineRule="auto"/>
        <w:jc w:val="both"/>
        <w:rPr>
          <w:rFonts w:ascii="Times New Roman" w:hAnsi="Times New Roman" w:cs="Times New Roman"/>
          <w:sz w:val="24"/>
          <w:szCs w:val="24"/>
        </w:rPr>
      </w:pPr>
      <w:r w:rsidRPr="00DA01B7">
        <w:rPr>
          <w:rFonts w:ascii="Times New Roman" w:hAnsi="Times New Roman" w:cs="Times New Roman"/>
          <w:sz w:val="24"/>
          <w:szCs w:val="24"/>
        </w:rPr>
        <w:t>10.1-</w:t>
      </w:r>
      <w:r w:rsidR="00567FF2">
        <w:rPr>
          <w:rFonts w:ascii="Times New Roman" w:hAnsi="Times New Roman" w:cs="Times New Roman"/>
          <w:sz w:val="24"/>
          <w:szCs w:val="24"/>
        </w:rPr>
        <w:t xml:space="preserve"> Autoritatea se obligă să recepț</w:t>
      </w:r>
      <w:r w:rsidRPr="00DA01B7">
        <w:rPr>
          <w:rFonts w:ascii="Times New Roman" w:hAnsi="Times New Roman" w:cs="Times New Roman"/>
          <w:sz w:val="24"/>
          <w:szCs w:val="24"/>
        </w:rPr>
        <w:t>ioneze serviciile, în conformitate cu o</w:t>
      </w:r>
      <w:r w:rsidR="00567FF2">
        <w:rPr>
          <w:rFonts w:ascii="Times New Roman" w:hAnsi="Times New Roman" w:cs="Times New Roman"/>
          <w:sz w:val="24"/>
          <w:szCs w:val="24"/>
        </w:rPr>
        <w:t>bligaț</w:t>
      </w:r>
      <w:r w:rsidRPr="00DA01B7">
        <w:rPr>
          <w:rFonts w:ascii="Times New Roman" w:hAnsi="Times New Roman" w:cs="Times New Roman"/>
          <w:sz w:val="24"/>
          <w:szCs w:val="24"/>
        </w:rPr>
        <w:t>iile asumate în con</w:t>
      </w:r>
      <w:r w:rsidR="00567FF2">
        <w:rPr>
          <w:rFonts w:ascii="Times New Roman" w:hAnsi="Times New Roman" w:cs="Times New Roman"/>
          <w:sz w:val="24"/>
          <w:szCs w:val="24"/>
        </w:rPr>
        <w:t>tract. Procesul verbal de recepț</w:t>
      </w:r>
      <w:r w:rsidRPr="00DA01B7">
        <w:rPr>
          <w:rFonts w:ascii="Times New Roman" w:hAnsi="Times New Roman" w:cs="Times New Roman"/>
          <w:sz w:val="24"/>
          <w:szCs w:val="24"/>
        </w:rPr>
        <w:t>ie se va î</w:t>
      </w:r>
      <w:r w:rsidR="00B95FC7">
        <w:rPr>
          <w:rFonts w:ascii="Times New Roman" w:hAnsi="Times New Roman" w:cs="Times New Roman"/>
          <w:sz w:val="24"/>
          <w:szCs w:val="24"/>
        </w:rPr>
        <w:t xml:space="preserve">ntocmi de Serviciul </w:t>
      </w:r>
      <w:r w:rsidR="00567FF2">
        <w:rPr>
          <w:rFonts w:ascii="Times New Roman" w:hAnsi="Times New Roman" w:cs="Times New Roman"/>
          <w:sz w:val="24"/>
          <w:szCs w:val="24"/>
        </w:rPr>
        <w:t>Asistență Juridică din cadrul Direcției Juridice.</w:t>
      </w:r>
    </w:p>
    <w:p w:rsidR="00DA01B7" w:rsidRDefault="00DA01B7" w:rsidP="00DA01B7">
      <w:pPr>
        <w:pStyle w:val="Bodytext1"/>
        <w:shd w:val="clear" w:color="auto" w:fill="auto"/>
        <w:tabs>
          <w:tab w:val="left" w:pos="90"/>
        </w:tabs>
        <w:spacing w:line="240" w:lineRule="auto"/>
        <w:ind w:firstLine="0"/>
        <w:jc w:val="both"/>
        <w:rPr>
          <w:rFonts w:ascii="Times New Roman" w:hAnsi="Times New Roman" w:cs="Times New Roman"/>
          <w:sz w:val="24"/>
          <w:szCs w:val="24"/>
        </w:rPr>
      </w:pPr>
      <w:r w:rsidRPr="00DA01B7">
        <w:rPr>
          <w:rFonts w:ascii="Times New Roman" w:hAnsi="Times New Roman" w:cs="Times New Roman"/>
          <w:sz w:val="24"/>
          <w:szCs w:val="24"/>
        </w:rPr>
        <w:t>10.2- Autorit</w:t>
      </w:r>
      <w:r w:rsidR="00567FF2">
        <w:rPr>
          <w:rFonts w:ascii="Times New Roman" w:hAnsi="Times New Roman" w:cs="Times New Roman"/>
          <w:sz w:val="24"/>
          <w:szCs w:val="24"/>
        </w:rPr>
        <w:t>atea se obligă să plătească preț</w:t>
      </w:r>
      <w:r w:rsidRPr="00DA01B7">
        <w:rPr>
          <w:rFonts w:ascii="Times New Roman" w:hAnsi="Times New Roman" w:cs="Times New Roman"/>
          <w:sz w:val="24"/>
          <w:szCs w:val="24"/>
        </w:rPr>
        <w:t>ul facturil</w:t>
      </w:r>
      <w:r w:rsidR="00C86DFF">
        <w:rPr>
          <w:rFonts w:ascii="Times New Roman" w:hAnsi="Times New Roman" w:cs="Times New Roman"/>
          <w:sz w:val="24"/>
          <w:szCs w:val="24"/>
        </w:rPr>
        <w:t>or către Contractant în termen</w:t>
      </w:r>
      <w:r w:rsidRPr="00DA01B7">
        <w:rPr>
          <w:rFonts w:ascii="Times New Roman" w:hAnsi="Times New Roman" w:cs="Times New Roman"/>
          <w:sz w:val="24"/>
          <w:szCs w:val="24"/>
        </w:rPr>
        <w:t xml:space="preserve"> de 30</w:t>
      </w:r>
      <w:r w:rsidR="00C86DFF">
        <w:rPr>
          <w:rFonts w:ascii="Times New Roman" w:hAnsi="Times New Roman" w:cs="Times New Roman"/>
          <w:sz w:val="24"/>
          <w:szCs w:val="24"/>
        </w:rPr>
        <w:t xml:space="preserve"> zile calendaristice</w:t>
      </w:r>
      <w:r w:rsidR="00567FF2">
        <w:rPr>
          <w:rFonts w:ascii="Times New Roman" w:hAnsi="Times New Roman" w:cs="Times New Roman"/>
          <w:sz w:val="24"/>
          <w:szCs w:val="24"/>
        </w:rPr>
        <w:t xml:space="preserve"> </w:t>
      </w:r>
      <w:r w:rsidR="00C86DFF">
        <w:rPr>
          <w:rFonts w:ascii="Times New Roman" w:hAnsi="Times New Roman" w:cs="Times New Roman"/>
          <w:sz w:val="24"/>
          <w:szCs w:val="24"/>
        </w:rPr>
        <w:t xml:space="preserve">de la </w:t>
      </w:r>
      <w:r w:rsidR="00567FF2">
        <w:rPr>
          <w:rFonts w:ascii="Times New Roman" w:hAnsi="Times New Roman" w:cs="Times New Roman"/>
          <w:sz w:val="24"/>
          <w:szCs w:val="24"/>
        </w:rPr>
        <w:t>primirea ș</w:t>
      </w:r>
      <w:r w:rsidRPr="00DA01B7">
        <w:rPr>
          <w:rFonts w:ascii="Times New Roman" w:hAnsi="Times New Roman" w:cs="Times New Roman"/>
          <w:sz w:val="24"/>
          <w:szCs w:val="24"/>
        </w:rPr>
        <w:t>i înregistrarea fa</w:t>
      </w:r>
      <w:r w:rsidR="00B32F58">
        <w:rPr>
          <w:rFonts w:ascii="Times New Roman" w:hAnsi="Times New Roman" w:cs="Times New Roman"/>
          <w:sz w:val="24"/>
          <w:szCs w:val="24"/>
        </w:rPr>
        <w:t>cturii la Registratura Autorității Contractante ș</w:t>
      </w:r>
      <w:r w:rsidRPr="00DA01B7">
        <w:rPr>
          <w:rFonts w:ascii="Times New Roman" w:hAnsi="Times New Roman" w:cs="Times New Roman"/>
          <w:sz w:val="24"/>
          <w:szCs w:val="24"/>
        </w:rPr>
        <w:t>i de la întocm</w:t>
      </w:r>
      <w:r w:rsidR="00567FF2">
        <w:rPr>
          <w:rFonts w:ascii="Times New Roman" w:hAnsi="Times New Roman" w:cs="Times New Roman"/>
          <w:sz w:val="24"/>
          <w:szCs w:val="24"/>
        </w:rPr>
        <w:t>irea procesului verbal de recepț</w:t>
      </w:r>
      <w:r w:rsidRPr="00DA01B7">
        <w:rPr>
          <w:rFonts w:ascii="Times New Roman" w:hAnsi="Times New Roman" w:cs="Times New Roman"/>
          <w:sz w:val="24"/>
          <w:szCs w:val="24"/>
        </w:rPr>
        <w:t>ie a serviciilor.</w:t>
      </w:r>
    </w:p>
    <w:p w:rsidR="00D109A1" w:rsidRPr="00DA01B7" w:rsidRDefault="00D109A1" w:rsidP="00DA01B7">
      <w:pPr>
        <w:pStyle w:val="Bodytext1"/>
        <w:shd w:val="clear" w:color="auto" w:fill="auto"/>
        <w:tabs>
          <w:tab w:val="left" w:pos="90"/>
        </w:tabs>
        <w:spacing w:line="240" w:lineRule="auto"/>
        <w:ind w:firstLine="0"/>
        <w:jc w:val="both"/>
        <w:rPr>
          <w:rFonts w:ascii="Times New Roman" w:hAnsi="Times New Roman" w:cs="Times New Roman"/>
          <w:sz w:val="24"/>
          <w:szCs w:val="24"/>
        </w:rPr>
      </w:pPr>
    </w:p>
    <w:p w:rsidR="00DA01B7" w:rsidRPr="00DA01B7" w:rsidRDefault="00DA01B7" w:rsidP="00DA01B7">
      <w:pPr>
        <w:jc w:val="both"/>
        <w:rPr>
          <w:rFonts w:eastAsia="Andale Sans UI"/>
          <w:kern w:val="1"/>
          <w:sz w:val="24"/>
          <w:szCs w:val="24"/>
        </w:rPr>
      </w:pPr>
      <w:r w:rsidRPr="00DA01B7">
        <w:rPr>
          <w:sz w:val="24"/>
          <w:szCs w:val="24"/>
        </w:rPr>
        <w:lastRenderedPageBreak/>
        <w:t xml:space="preserve">10.3- Contractantul </w:t>
      </w:r>
      <w:r w:rsidRPr="00DA01B7">
        <w:rPr>
          <w:rFonts w:eastAsia="Andale Sans UI"/>
          <w:kern w:val="1"/>
          <w:sz w:val="24"/>
          <w:szCs w:val="24"/>
        </w:rPr>
        <w:t>va emite facturile aferente prezentului contract, după cum urmează:</w:t>
      </w:r>
    </w:p>
    <w:p w:rsidR="00DA01B7" w:rsidRPr="00DA01B7" w:rsidRDefault="00DA01B7" w:rsidP="00DA01B7">
      <w:pPr>
        <w:widowControl w:val="0"/>
        <w:numPr>
          <w:ilvl w:val="0"/>
          <w:numId w:val="7"/>
        </w:numPr>
        <w:suppressAutoHyphens/>
        <w:jc w:val="both"/>
        <w:rPr>
          <w:rFonts w:eastAsia="Lucida Sans Unicode"/>
          <w:sz w:val="24"/>
          <w:szCs w:val="24"/>
        </w:rPr>
      </w:pPr>
      <w:r w:rsidRPr="00DA01B7">
        <w:rPr>
          <w:rFonts w:eastAsia="Andale Sans UI"/>
          <w:kern w:val="1"/>
          <w:sz w:val="24"/>
          <w:szCs w:val="24"/>
        </w:rPr>
        <w:t xml:space="preserve">pentru </w:t>
      </w:r>
      <w:r w:rsidRPr="00DA01B7">
        <w:rPr>
          <w:rFonts w:eastAsia="Andale Sans UI"/>
          <w:b/>
          <w:kern w:val="1"/>
          <w:sz w:val="24"/>
          <w:szCs w:val="24"/>
        </w:rPr>
        <w:t>serviciile de închiriere a aplicației Sistem software Juridic, implementare, asistență și mentenanță</w:t>
      </w:r>
      <w:r w:rsidRPr="00DA01B7">
        <w:rPr>
          <w:rFonts w:eastAsia="Andale Sans UI"/>
          <w:kern w:val="1"/>
          <w:sz w:val="24"/>
          <w:szCs w:val="24"/>
        </w:rPr>
        <w:t xml:space="preserve"> – lunar, </w:t>
      </w:r>
      <w:r w:rsidRPr="00DA01B7">
        <w:rPr>
          <w:rFonts w:eastAsia="Andale Sans UI"/>
          <w:noProof/>
          <w:kern w:val="1"/>
          <w:sz w:val="24"/>
          <w:szCs w:val="24"/>
        </w:rPr>
        <w:t>pe o perioadă de 12 luni. Facturile se vor emite în perioada 1 - 10 a lunii pentru serviciile prestate în luna anterioară.</w:t>
      </w:r>
    </w:p>
    <w:p w:rsidR="00DA01B7" w:rsidRPr="00DA01B7" w:rsidRDefault="00DA01B7" w:rsidP="00DA01B7">
      <w:pPr>
        <w:pStyle w:val="Bodytext1"/>
        <w:shd w:val="clear" w:color="auto" w:fill="auto"/>
        <w:tabs>
          <w:tab w:val="left" w:pos="662"/>
        </w:tabs>
        <w:spacing w:line="240" w:lineRule="auto"/>
        <w:ind w:right="80" w:firstLine="0"/>
        <w:jc w:val="both"/>
        <w:rPr>
          <w:rFonts w:ascii="Times New Roman" w:hAnsi="Times New Roman" w:cs="Times New Roman"/>
          <w:sz w:val="24"/>
          <w:szCs w:val="24"/>
        </w:rPr>
      </w:pPr>
      <w:r w:rsidRPr="00DA01B7">
        <w:rPr>
          <w:rFonts w:ascii="Times New Roman" w:hAnsi="Times New Roman" w:cs="Times New Roman"/>
          <w:sz w:val="24"/>
          <w:szCs w:val="24"/>
        </w:rPr>
        <w:t>10.4- Autoritatea va notifica Contractantul, în termen de maxim 5 zile lucrătoare de la primirea fac</w:t>
      </w:r>
      <w:r w:rsidR="002E7C13">
        <w:rPr>
          <w:rFonts w:ascii="Times New Roman" w:hAnsi="Times New Roman" w:cs="Times New Roman"/>
          <w:sz w:val="24"/>
          <w:szCs w:val="24"/>
        </w:rPr>
        <w:t>turilor sau î</w:t>
      </w:r>
      <w:r w:rsidR="003F032A">
        <w:rPr>
          <w:rFonts w:ascii="Times New Roman" w:hAnsi="Times New Roman" w:cs="Times New Roman"/>
          <w:sz w:val="24"/>
          <w:szCs w:val="24"/>
        </w:rPr>
        <w:t>n cazul apariției unor defecțiuni de mentenanță</w:t>
      </w:r>
      <w:r w:rsidRPr="00DA01B7">
        <w:rPr>
          <w:rFonts w:ascii="Times New Roman" w:hAnsi="Times New Roman" w:cs="Times New Roman"/>
          <w:sz w:val="24"/>
          <w:szCs w:val="24"/>
        </w:rPr>
        <w:t xml:space="preserve"> cu indicarea motivelor care stau la baza acestora, in scopul remedierii acestora.</w:t>
      </w:r>
    </w:p>
    <w:p w:rsidR="00DA01B7" w:rsidRPr="00DA01B7" w:rsidRDefault="00DA01B7" w:rsidP="00DA01B7">
      <w:pPr>
        <w:pStyle w:val="Bodytext1"/>
        <w:shd w:val="clear" w:color="auto" w:fill="auto"/>
        <w:tabs>
          <w:tab w:val="left" w:pos="662"/>
        </w:tabs>
        <w:spacing w:line="240" w:lineRule="auto"/>
        <w:ind w:right="80" w:firstLine="0"/>
        <w:jc w:val="both"/>
        <w:rPr>
          <w:rFonts w:ascii="Times New Roman" w:hAnsi="Times New Roman" w:cs="Times New Roman"/>
          <w:sz w:val="24"/>
          <w:szCs w:val="24"/>
        </w:rPr>
      </w:pPr>
    </w:p>
    <w:p w:rsidR="00DA01B7" w:rsidRPr="00DA01B7" w:rsidRDefault="00DA01B7" w:rsidP="00DA01B7">
      <w:pPr>
        <w:pStyle w:val="Heading10"/>
        <w:numPr>
          <w:ilvl w:val="0"/>
          <w:numId w:val="3"/>
        </w:numPr>
        <w:shd w:val="clear" w:color="auto" w:fill="auto"/>
        <w:tabs>
          <w:tab w:val="left" w:pos="284"/>
        </w:tabs>
        <w:spacing w:before="0" w:line="240" w:lineRule="auto"/>
        <w:jc w:val="both"/>
        <w:rPr>
          <w:rFonts w:ascii="Times New Roman" w:hAnsi="Times New Roman" w:cs="Times New Roman"/>
          <w:b/>
          <w:sz w:val="24"/>
          <w:szCs w:val="24"/>
        </w:rPr>
      </w:pPr>
      <w:r w:rsidRPr="00DA01B7">
        <w:rPr>
          <w:rFonts w:ascii="Times New Roman" w:hAnsi="Times New Roman" w:cs="Times New Roman"/>
          <w:b/>
          <w:sz w:val="24"/>
          <w:szCs w:val="24"/>
        </w:rPr>
        <w:t xml:space="preserve"> OBLIGAŢIILE CONTRACTANTULUI</w:t>
      </w:r>
    </w:p>
    <w:p w:rsidR="00DA01B7" w:rsidRPr="00DA01B7" w:rsidRDefault="00DA01B7" w:rsidP="00DA01B7">
      <w:pPr>
        <w:pStyle w:val="Bodytext1"/>
        <w:shd w:val="clear" w:color="auto" w:fill="auto"/>
        <w:spacing w:line="240" w:lineRule="auto"/>
        <w:ind w:left="80" w:right="60" w:firstLine="0"/>
        <w:jc w:val="both"/>
        <w:rPr>
          <w:rFonts w:ascii="Times New Roman" w:hAnsi="Times New Roman" w:cs="Times New Roman"/>
          <w:sz w:val="24"/>
          <w:szCs w:val="24"/>
        </w:rPr>
      </w:pPr>
      <w:r w:rsidRPr="00DA01B7">
        <w:rPr>
          <w:rStyle w:val="BodytextBold4"/>
          <w:rFonts w:ascii="Times New Roman" w:hAnsi="Times New Roman" w:cs="Times New Roman"/>
          <w:sz w:val="24"/>
          <w:szCs w:val="24"/>
        </w:rPr>
        <w:t xml:space="preserve">11.1 </w:t>
      </w:r>
      <w:r w:rsidRPr="00DA01B7">
        <w:rPr>
          <w:rFonts w:ascii="Times New Roman" w:hAnsi="Times New Roman" w:cs="Times New Roman"/>
          <w:sz w:val="24"/>
          <w:szCs w:val="24"/>
        </w:rPr>
        <w:t xml:space="preserve">Contractantul se obligă să presteze </w:t>
      </w:r>
      <w:r w:rsidRPr="00DA01B7">
        <w:rPr>
          <w:rFonts w:ascii="Times New Roman" w:hAnsi="Times New Roman" w:cs="Times New Roman"/>
          <w:b/>
          <w:sz w:val="24"/>
          <w:szCs w:val="24"/>
        </w:rPr>
        <w:t xml:space="preserve">serviciile </w:t>
      </w:r>
      <w:r w:rsidR="004014BA">
        <w:rPr>
          <w:rFonts w:ascii="Times New Roman" w:hAnsi="Times New Roman" w:cs="Times New Roman"/>
          <w:b/>
          <w:bCs/>
          <w:sz w:val="24"/>
          <w:szCs w:val="24"/>
        </w:rPr>
        <w:t>î</w:t>
      </w:r>
      <w:r w:rsidRPr="00DA01B7">
        <w:rPr>
          <w:rStyle w:val="Robust"/>
          <w:rFonts w:ascii="Times New Roman" w:hAnsi="Times New Roman" w:cs="Times New Roman"/>
          <w:sz w:val="24"/>
          <w:szCs w:val="24"/>
          <w:shd w:val="clear" w:color="auto" w:fill="FFFFFF"/>
        </w:rPr>
        <w:t>nchiriere pachet soft</w:t>
      </w:r>
      <w:r w:rsidR="004014BA">
        <w:rPr>
          <w:rStyle w:val="Robust"/>
          <w:rFonts w:ascii="Times New Roman" w:hAnsi="Times New Roman" w:cs="Times New Roman"/>
          <w:sz w:val="24"/>
          <w:szCs w:val="24"/>
          <w:shd w:val="clear" w:color="auto" w:fill="FFFFFF"/>
        </w:rPr>
        <w:t>ware 27 de utilizatori – aplicaț</w:t>
      </w:r>
      <w:r w:rsidRPr="00DA01B7">
        <w:rPr>
          <w:rStyle w:val="Robust"/>
          <w:rFonts w:ascii="Times New Roman" w:hAnsi="Times New Roman" w:cs="Times New Roman"/>
          <w:sz w:val="24"/>
          <w:szCs w:val="24"/>
          <w:shd w:val="clear" w:color="auto" w:fill="FFFFFF"/>
        </w:rPr>
        <w:t xml:space="preserve">ie </w:t>
      </w:r>
      <w:r w:rsidRPr="00DA01B7">
        <w:rPr>
          <w:rFonts w:ascii="Times New Roman" w:hAnsi="Times New Roman" w:cs="Times New Roman"/>
          <w:b/>
          <w:sz w:val="24"/>
          <w:szCs w:val="24"/>
        </w:rPr>
        <w:t>Sistem software Juridic</w:t>
      </w:r>
      <w:r w:rsidRPr="00DA01B7">
        <w:rPr>
          <w:rFonts w:ascii="Times New Roman" w:hAnsi="Times New Roman" w:cs="Times New Roman"/>
          <w:sz w:val="24"/>
          <w:szCs w:val="24"/>
        </w:rPr>
        <w:t xml:space="preserve"> cu profesionalis</w:t>
      </w:r>
      <w:r w:rsidR="004014BA">
        <w:rPr>
          <w:rFonts w:ascii="Times New Roman" w:hAnsi="Times New Roman" w:cs="Times New Roman"/>
          <w:sz w:val="24"/>
          <w:szCs w:val="24"/>
        </w:rPr>
        <w:t>mul, eficiența, promptitudinea și diligenț</w:t>
      </w:r>
      <w:r w:rsidRPr="00DA01B7">
        <w:rPr>
          <w:rFonts w:ascii="Times New Roman" w:hAnsi="Times New Roman" w:cs="Times New Roman"/>
          <w:sz w:val="24"/>
          <w:szCs w:val="24"/>
        </w:rPr>
        <w:t>a cuvenite angajam</w:t>
      </w:r>
      <w:r w:rsidR="004014BA">
        <w:rPr>
          <w:rFonts w:ascii="Times New Roman" w:hAnsi="Times New Roman" w:cs="Times New Roman"/>
          <w:sz w:val="24"/>
          <w:szCs w:val="24"/>
        </w:rPr>
        <w:t>entului asumat, la standardele ș</w:t>
      </w:r>
      <w:r w:rsidRPr="00DA01B7">
        <w:rPr>
          <w:rFonts w:ascii="Times New Roman" w:hAnsi="Times New Roman" w:cs="Times New Roman"/>
          <w:sz w:val="24"/>
          <w:szCs w:val="24"/>
        </w:rPr>
        <w:t>i</w:t>
      </w:r>
      <w:r w:rsidR="004014BA">
        <w:rPr>
          <w:rFonts w:ascii="Times New Roman" w:hAnsi="Times New Roman" w:cs="Times New Roman"/>
          <w:sz w:val="24"/>
          <w:szCs w:val="24"/>
        </w:rPr>
        <w:t xml:space="preserve"> </w:t>
      </w:r>
      <w:r w:rsidRPr="00DA01B7">
        <w:rPr>
          <w:rFonts w:ascii="Times New Roman" w:hAnsi="Times New Roman" w:cs="Times New Roman"/>
          <w:sz w:val="24"/>
          <w:szCs w:val="24"/>
        </w:rPr>
        <w:t>/</w:t>
      </w:r>
      <w:r w:rsidR="004014BA">
        <w:rPr>
          <w:rFonts w:ascii="Times New Roman" w:hAnsi="Times New Roman" w:cs="Times New Roman"/>
          <w:sz w:val="24"/>
          <w:szCs w:val="24"/>
        </w:rPr>
        <w:t xml:space="preserve"> </w:t>
      </w:r>
      <w:r w:rsidRPr="00DA01B7">
        <w:rPr>
          <w:rFonts w:ascii="Times New Roman" w:hAnsi="Times New Roman" w:cs="Times New Roman"/>
          <w:sz w:val="24"/>
          <w:szCs w:val="24"/>
        </w:rPr>
        <w:t>sau performa</w:t>
      </w:r>
      <w:r w:rsidR="004014BA">
        <w:rPr>
          <w:rFonts w:ascii="Times New Roman" w:hAnsi="Times New Roman" w:cs="Times New Roman"/>
          <w:sz w:val="24"/>
          <w:szCs w:val="24"/>
        </w:rPr>
        <w:t>ntele solicitate prin specificațiile tehnice ș</w:t>
      </w:r>
      <w:r w:rsidRPr="00DA01B7">
        <w:rPr>
          <w:rFonts w:ascii="Times New Roman" w:hAnsi="Times New Roman" w:cs="Times New Roman"/>
          <w:sz w:val="24"/>
          <w:szCs w:val="24"/>
        </w:rPr>
        <w:t>i</w:t>
      </w:r>
      <w:r w:rsidR="004014BA">
        <w:rPr>
          <w:rFonts w:ascii="Times New Roman" w:hAnsi="Times New Roman" w:cs="Times New Roman"/>
          <w:sz w:val="24"/>
          <w:szCs w:val="24"/>
        </w:rPr>
        <w:t xml:space="preserve"> </w:t>
      </w:r>
      <w:r w:rsidRPr="00DA01B7">
        <w:rPr>
          <w:rFonts w:ascii="Times New Roman" w:hAnsi="Times New Roman" w:cs="Times New Roman"/>
          <w:sz w:val="24"/>
          <w:szCs w:val="24"/>
        </w:rPr>
        <w:t>/</w:t>
      </w:r>
      <w:r w:rsidR="004014BA">
        <w:rPr>
          <w:rFonts w:ascii="Times New Roman" w:hAnsi="Times New Roman" w:cs="Times New Roman"/>
          <w:sz w:val="24"/>
          <w:szCs w:val="24"/>
        </w:rPr>
        <w:t xml:space="preserve"> </w:t>
      </w:r>
      <w:r w:rsidRPr="00DA01B7">
        <w:rPr>
          <w:rFonts w:ascii="Times New Roman" w:hAnsi="Times New Roman" w:cs="Times New Roman"/>
          <w:sz w:val="24"/>
          <w:szCs w:val="24"/>
        </w:rPr>
        <w:t>sau prezentate în propunerea tehnică, anexe la contract. Contractantul este pe deplin responsabil pentru activitatea prestata. Dacă pe parcursul îndeplinirii c</w:t>
      </w:r>
      <w:r w:rsidR="004014BA">
        <w:rPr>
          <w:rFonts w:ascii="Times New Roman" w:hAnsi="Times New Roman" w:cs="Times New Roman"/>
          <w:sz w:val="24"/>
          <w:szCs w:val="24"/>
        </w:rPr>
        <w:t>ontractului intervin circumstanț</w:t>
      </w:r>
      <w:r w:rsidRPr="00DA01B7">
        <w:rPr>
          <w:rFonts w:ascii="Times New Roman" w:hAnsi="Times New Roman" w:cs="Times New Roman"/>
          <w:sz w:val="24"/>
          <w:szCs w:val="24"/>
        </w:rPr>
        <w:t>e, care nu se datorează contractantului, care îl pun pe acesta în imposibilitatea de a respecta termenele</w:t>
      </w:r>
      <w:r w:rsidR="004014BA">
        <w:rPr>
          <w:rFonts w:ascii="Times New Roman" w:hAnsi="Times New Roman" w:cs="Times New Roman"/>
          <w:sz w:val="24"/>
          <w:szCs w:val="24"/>
        </w:rPr>
        <w:t xml:space="preserve"> de prestare, acesta are obligaț</w:t>
      </w:r>
      <w:r w:rsidRPr="00DA01B7">
        <w:rPr>
          <w:rFonts w:ascii="Times New Roman" w:hAnsi="Times New Roman" w:cs="Times New Roman"/>
          <w:sz w:val="24"/>
          <w:szCs w:val="24"/>
        </w:rPr>
        <w:t xml:space="preserve">ia de a notifica acest lucru, în timp util, autoritatea. In afara cazului în care </w:t>
      </w:r>
      <w:r w:rsidR="002B1BB4">
        <w:rPr>
          <w:rFonts w:ascii="Times New Roman" w:hAnsi="Times New Roman" w:cs="Times New Roman"/>
          <w:sz w:val="24"/>
          <w:szCs w:val="24"/>
        </w:rPr>
        <w:t>autoritatea acceptă, în scris și</w:t>
      </w:r>
      <w:r w:rsidRPr="00DA01B7">
        <w:rPr>
          <w:rFonts w:ascii="Times New Roman" w:hAnsi="Times New Roman" w:cs="Times New Roman"/>
          <w:sz w:val="24"/>
          <w:szCs w:val="24"/>
        </w:rPr>
        <w:t xml:space="preserve"> expres, revizuirea acestora, pe baza justificărilor furnizate de contractant, orice întârziere în îndeplinirea </w:t>
      </w:r>
      <w:r w:rsidR="002B1BB4">
        <w:rPr>
          <w:rFonts w:ascii="Times New Roman" w:hAnsi="Times New Roman" w:cs="Times New Roman"/>
          <w:sz w:val="24"/>
          <w:szCs w:val="24"/>
        </w:rPr>
        <w:t>contractului dă dreptul autorităț</w:t>
      </w:r>
      <w:r w:rsidRPr="00DA01B7">
        <w:rPr>
          <w:rFonts w:ascii="Times New Roman" w:hAnsi="Times New Roman" w:cs="Times New Roman"/>
          <w:sz w:val="24"/>
          <w:szCs w:val="24"/>
        </w:rPr>
        <w:t xml:space="preserve">ii de a pretinde contractantului majorări de întârziere, </w:t>
      </w:r>
    </w:p>
    <w:p w:rsidR="00DA01B7" w:rsidRPr="00DA01B7" w:rsidRDefault="00DA01B7" w:rsidP="00DA01B7">
      <w:pPr>
        <w:pStyle w:val="Bodytext1"/>
        <w:shd w:val="clear" w:color="auto" w:fill="auto"/>
        <w:tabs>
          <w:tab w:val="left" w:pos="747"/>
        </w:tabs>
        <w:spacing w:line="240" w:lineRule="auto"/>
        <w:ind w:right="60" w:firstLine="0"/>
        <w:jc w:val="both"/>
        <w:rPr>
          <w:rFonts w:ascii="Times New Roman" w:hAnsi="Times New Roman" w:cs="Times New Roman"/>
          <w:sz w:val="24"/>
          <w:szCs w:val="24"/>
        </w:rPr>
      </w:pPr>
      <w:r w:rsidRPr="00DA01B7">
        <w:rPr>
          <w:rFonts w:ascii="Times New Roman" w:hAnsi="Times New Roman" w:cs="Times New Roman"/>
          <w:sz w:val="24"/>
          <w:szCs w:val="24"/>
        </w:rPr>
        <w:t>11.2. Contractantul are obli</w:t>
      </w:r>
      <w:r w:rsidR="00983095">
        <w:rPr>
          <w:rFonts w:ascii="Times New Roman" w:hAnsi="Times New Roman" w:cs="Times New Roman"/>
          <w:sz w:val="24"/>
          <w:szCs w:val="24"/>
        </w:rPr>
        <w:t>gația de a asigura servicii de î</w:t>
      </w:r>
      <w:r w:rsidRPr="00DA01B7">
        <w:rPr>
          <w:rStyle w:val="Robust"/>
          <w:rFonts w:ascii="Times New Roman" w:hAnsi="Times New Roman" w:cs="Times New Roman"/>
          <w:sz w:val="24"/>
          <w:szCs w:val="24"/>
          <w:shd w:val="clear" w:color="auto" w:fill="FFFFFF"/>
        </w:rPr>
        <w:t>n</w:t>
      </w:r>
      <w:r w:rsidR="00983095">
        <w:rPr>
          <w:rStyle w:val="Robust"/>
          <w:rFonts w:ascii="Times New Roman" w:hAnsi="Times New Roman" w:cs="Times New Roman"/>
          <w:sz w:val="24"/>
          <w:szCs w:val="24"/>
          <w:shd w:val="clear" w:color="auto" w:fill="FFFFFF"/>
        </w:rPr>
        <w:t>chiriere a aplicației pentru managementul activităț</w:t>
      </w:r>
      <w:r w:rsidRPr="00DA01B7">
        <w:rPr>
          <w:rStyle w:val="Robust"/>
          <w:rFonts w:ascii="Times New Roman" w:hAnsi="Times New Roman" w:cs="Times New Roman"/>
          <w:sz w:val="24"/>
          <w:szCs w:val="24"/>
          <w:shd w:val="clear" w:color="auto" w:fill="FFFFFF"/>
        </w:rPr>
        <w:t>ii juridice,</w:t>
      </w:r>
      <w:r w:rsidRPr="00DA01B7">
        <w:rPr>
          <w:rFonts w:ascii="Times New Roman" w:hAnsi="Times New Roman" w:cs="Times New Roman"/>
          <w:sz w:val="24"/>
          <w:szCs w:val="24"/>
          <w:lang w:val="it-IT"/>
        </w:rPr>
        <w:t xml:space="preserve"> </w:t>
      </w:r>
      <w:r w:rsidR="00983095">
        <w:rPr>
          <w:rFonts w:ascii="Times New Roman" w:hAnsi="Times New Roman" w:cs="Times New Roman"/>
          <w:sz w:val="24"/>
          <w:szCs w:val="24"/>
        </w:rPr>
        <w:t>in conformitate cu cerinț</w:t>
      </w:r>
      <w:r w:rsidRPr="00DA01B7">
        <w:rPr>
          <w:rFonts w:ascii="Times New Roman" w:hAnsi="Times New Roman" w:cs="Times New Roman"/>
          <w:sz w:val="24"/>
          <w:szCs w:val="24"/>
        </w:rPr>
        <w:t>ele solicitate în Caietul de sarcini.</w:t>
      </w:r>
    </w:p>
    <w:p w:rsidR="00DA01B7" w:rsidRPr="00DA01B7" w:rsidRDefault="00983095" w:rsidP="00DA01B7">
      <w:pPr>
        <w:pStyle w:val="Bodytext1"/>
        <w:shd w:val="clear" w:color="auto" w:fill="auto"/>
        <w:tabs>
          <w:tab w:val="left" w:pos="747"/>
        </w:tabs>
        <w:spacing w:line="240" w:lineRule="auto"/>
        <w:ind w:right="60" w:firstLine="0"/>
        <w:jc w:val="both"/>
        <w:rPr>
          <w:rStyle w:val="Robust"/>
          <w:rFonts w:ascii="Times New Roman" w:hAnsi="Times New Roman" w:cs="Times New Roman"/>
          <w:b w:val="0"/>
          <w:sz w:val="24"/>
          <w:szCs w:val="24"/>
          <w:shd w:val="clear" w:color="auto" w:fill="FFFFFF"/>
        </w:rPr>
      </w:pPr>
      <w:r>
        <w:rPr>
          <w:rFonts w:ascii="Times New Roman" w:hAnsi="Times New Roman" w:cs="Times New Roman"/>
          <w:sz w:val="24"/>
          <w:szCs w:val="24"/>
        </w:rPr>
        <w:t>11.2.1   Aplicaț</w:t>
      </w:r>
      <w:r w:rsidR="00DA01B7" w:rsidRPr="00DA01B7">
        <w:rPr>
          <w:rFonts w:ascii="Times New Roman" w:hAnsi="Times New Roman" w:cs="Times New Roman"/>
          <w:sz w:val="24"/>
          <w:szCs w:val="24"/>
        </w:rPr>
        <w:t xml:space="preserve">ia Sistem software Juridic </w:t>
      </w:r>
      <w:r w:rsidR="00BB4AF4">
        <w:rPr>
          <w:rFonts w:ascii="Times New Roman" w:hAnsi="Times New Roman" w:cs="Times New Roman"/>
          <w:sz w:val="24"/>
          <w:szCs w:val="24"/>
        </w:rPr>
        <w:t>va realiza managementul activităț</w:t>
      </w:r>
      <w:r w:rsidR="00DA01B7" w:rsidRPr="00DA01B7">
        <w:rPr>
          <w:rFonts w:ascii="Times New Roman" w:hAnsi="Times New Roman" w:cs="Times New Roman"/>
          <w:sz w:val="24"/>
          <w:szCs w:val="24"/>
        </w:rPr>
        <w:t>ii juridice</w:t>
      </w:r>
      <w:r w:rsidR="00DA01B7" w:rsidRPr="00DA01B7">
        <w:rPr>
          <w:rStyle w:val="Robust"/>
          <w:rFonts w:ascii="Times New Roman" w:hAnsi="Times New Roman" w:cs="Times New Roman"/>
          <w:sz w:val="24"/>
          <w:szCs w:val="24"/>
        </w:rPr>
        <w:t xml:space="preserve"> și </w:t>
      </w:r>
      <w:r w:rsidR="00DA01B7" w:rsidRPr="00DA01B7">
        <w:rPr>
          <w:rStyle w:val="Robust"/>
          <w:rFonts w:ascii="Times New Roman" w:hAnsi="Times New Roman" w:cs="Times New Roman"/>
          <w:sz w:val="24"/>
          <w:szCs w:val="24"/>
          <w:shd w:val="clear" w:color="auto" w:fill="FFFFFF"/>
        </w:rPr>
        <w:t>va oferi posibilitatea de utilizare pe</w:t>
      </w:r>
      <w:r w:rsidR="00BB4AF4">
        <w:rPr>
          <w:rStyle w:val="Robust"/>
          <w:rFonts w:ascii="Times New Roman" w:hAnsi="Times New Roman" w:cs="Times New Roman"/>
          <w:sz w:val="24"/>
          <w:szCs w:val="24"/>
          <w:shd w:val="clear" w:color="auto" w:fill="FFFFFF"/>
        </w:rPr>
        <w:t>ntru un numă</w:t>
      </w:r>
      <w:r w:rsidR="00DA01B7" w:rsidRPr="00DA01B7">
        <w:rPr>
          <w:rStyle w:val="Robust"/>
          <w:rFonts w:ascii="Times New Roman" w:hAnsi="Times New Roman" w:cs="Times New Roman"/>
          <w:sz w:val="24"/>
          <w:szCs w:val="24"/>
          <w:shd w:val="clear" w:color="auto" w:fill="FFFFFF"/>
        </w:rPr>
        <w:t>r de 27 utilizatori cu drepturi de citire /introducere/modificare.</w:t>
      </w:r>
    </w:p>
    <w:p w:rsidR="00DA01B7" w:rsidRPr="00DA01B7" w:rsidRDefault="00BB4AF4" w:rsidP="00DA01B7">
      <w:pPr>
        <w:pStyle w:val="Bodytext1"/>
        <w:shd w:val="clear" w:color="auto" w:fill="auto"/>
        <w:tabs>
          <w:tab w:val="left" w:pos="747"/>
        </w:tabs>
        <w:spacing w:line="240" w:lineRule="auto"/>
        <w:ind w:right="60" w:firstLine="0"/>
        <w:jc w:val="both"/>
        <w:rPr>
          <w:rStyle w:val="Robust"/>
          <w:rFonts w:ascii="Times New Roman" w:hAnsi="Times New Roman" w:cs="Times New Roman"/>
          <w:b w:val="0"/>
          <w:sz w:val="24"/>
          <w:szCs w:val="24"/>
          <w:shd w:val="clear" w:color="auto" w:fill="FFFFFF"/>
        </w:rPr>
      </w:pPr>
      <w:r>
        <w:rPr>
          <w:rStyle w:val="Robust"/>
          <w:rFonts w:ascii="Times New Roman" w:hAnsi="Times New Roman" w:cs="Times New Roman"/>
          <w:sz w:val="24"/>
          <w:szCs w:val="24"/>
          <w:shd w:val="clear" w:color="auto" w:fill="FFFFFF"/>
        </w:rPr>
        <w:t xml:space="preserve">             Aplicaț</w:t>
      </w:r>
      <w:r w:rsidR="00DA01B7" w:rsidRPr="00DA01B7">
        <w:rPr>
          <w:rStyle w:val="Robust"/>
          <w:rFonts w:ascii="Times New Roman" w:hAnsi="Times New Roman" w:cs="Times New Roman"/>
          <w:sz w:val="24"/>
          <w:szCs w:val="24"/>
          <w:shd w:val="clear" w:color="auto" w:fill="FFFFFF"/>
        </w:rPr>
        <w:t xml:space="preserve">ia </w:t>
      </w:r>
      <w:r w:rsidR="00DA01B7" w:rsidRPr="00DA01B7">
        <w:rPr>
          <w:rFonts w:ascii="Times New Roman" w:hAnsi="Times New Roman" w:cs="Times New Roman"/>
          <w:sz w:val="24"/>
          <w:szCs w:val="24"/>
        </w:rPr>
        <w:t>Sistem software Juridic</w:t>
      </w:r>
      <w:r>
        <w:rPr>
          <w:rStyle w:val="Robust"/>
          <w:rFonts w:ascii="Times New Roman" w:hAnsi="Times New Roman" w:cs="Times New Roman"/>
          <w:sz w:val="24"/>
          <w:szCs w:val="24"/>
          <w:shd w:val="clear" w:color="auto" w:fill="FFFFFF"/>
        </w:rPr>
        <w:t xml:space="preserve"> trebuie să permită</w:t>
      </w:r>
      <w:r w:rsidR="00DA01B7" w:rsidRPr="00DA01B7">
        <w:rPr>
          <w:rStyle w:val="Robust"/>
          <w:rFonts w:ascii="Times New Roman" w:hAnsi="Times New Roman" w:cs="Times New Roman"/>
          <w:sz w:val="24"/>
          <w:szCs w:val="24"/>
          <w:shd w:val="clear" w:color="auto" w:fill="FFFFFF"/>
        </w:rPr>
        <w:t xml:space="preserve"> existenta mai multor administratori pe nivele /module /componente. </w:t>
      </w:r>
    </w:p>
    <w:p w:rsidR="00DA01B7" w:rsidRPr="00DA01B7" w:rsidRDefault="00BB4AF4" w:rsidP="00DA01B7">
      <w:pPr>
        <w:pStyle w:val="Bodytext1"/>
        <w:shd w:val="clear" w:color="auto" w:fill="auto"/>
        <w:tabs>
          <w:tab w:val="left" w:pos="747"/>
        </w:tabs>
        <w:spacing w:line="240" w:lineRule="auto"/>
        <w:ind w:right="60" w:firstLine="0"/>
        <w:jc w:val="both"/>
        <w:rPr>
          <w:rStyle w:val="Robust"/>
          <w:rFonts w:ascii="Times New Roman" w:hAnsi="Times New Roman" w:cs="Times New Roman"/>
          <w:b w:val="0"/>
          <w:sz w:val="24"/>
          <w:szCs w:val="24"/>
          <w:shd w:val="clear" w:color="auto" w:fill="FFFFFF"/>
        </w:rPr>
      </w:pPr>
      <w:r>
        <w:rPr>
          <w:rStyle w:val="Robust"/>
          <w:rFonts w:ascii="Times New Roman" w:hAnsi="Times New Roman" w:cs="Times New Roman"/>
          <w:sz w:val="24"/>
          <w:szCs w:val="24"/>
          <w:shd w:val="clear" w:color="auto" w:fill="FFFFFF"/>
        </w:rPr>
        <w:t xml:space="preserve">            Aplicaț</w:t>
      </w:r>
      <w:r w:rsidR="00DA01B7" w:rsidRPr="00DA01B7">
        <w:rPr>
          <w:rStyle w:val="Robust"/>
          <w:rFonts w:ascii="Times New Roman" w:hAnsi="Times New Roman" w:cs="Times New Roman"/>
          <w:sz w:val="24"/>
          <w:szCs w:val="24"/>
          <w:shd w:val="clear" w:color="auto" w:fill="FFFFFF"/>
        </w:rPr>
        <w:t xml:space="preserve">ia </w:t>
      </w:r>
      <w:r w:rsidR="00DA01B7" w:rsidRPr="00DA01B7">
        <w:rPr>
          <w:rFonts w:ascii="Times New Roman" w:hAnsi="Times New Roman" w:cs="Times New Roman"/>
          <w:sz w:val="24"/>
          <w:szCs w:val="24"/>
        </w:rPr>
        <w:t>Sistem software Juridic</w:t>
      </w:r>
      <w:r>
        <w:rPr>
          <w:rStyle w:val="Robust"/>
          <w:rFonts w:ascii="Times New Roman" w:hAnsi="Times New Roman" w:cs="Times New Roman"/>
          <w:sz w:val="24"/>
          <w:szCs w:val="24"/>
          <w:shd w:val="clear" w:color="auto" w:fill="FFFFFF"/>
        </w:rPr>
        <w:t xml:space="preserve"> va oferi posibilitatea exportă</w:t>
      </w:r>
      <w:r w:rsidR="00DA01B7" w:rsidRPr="00DA01B7">
        <w:rPr>
          <w:rStyle w:val="Robust"/>
          <w:rFonts w:ascii="Times New Roman" w:hAnsi="Times New Roman" w:cs="Times New Roman"/>
          <w:sz w:val="24"/>
          <w:szCs w:val="24"/>
          <w:shd w:val="clear" w:color="auto" w:fill="FFFFFF"/>
        </w:rPr>
        <w:t>rii</w:t>
      </w:r>
      <w:r>
        <w:rPr>
          <w:rStyle w:val="Robust"/>
          <w:rFonts w:ascii="Times New Roman" w:hAnsi="Times New Roman" w:cs="Times New Roman"/>
          <w:sz w:val="24"/>
          <w:szCs w:val="24"/>
          <w:shd w:val="clear" w:color="auto" w:fill="FFFFFF"/>
        </w:rPr>
        <w:t xml:space="preserve"> datelor in format *.</w:t>
      </w:r>
      <w:proofErr w:type="spellStart"/>
      <w:r>
        <w:rPr>
          <w:rStyle w:val="Robust"/>
          <w:rFonts w:ascii="Times New Roman" w:hAnsi="Times New Roman" w:cs="Times New Roman"/>
          <w:sz w:val="24"/>
          <w:szCs w:val="24"/>
          <w:shd w:val="clear" w:color="auto" w:fill="FFFFFF"/>
        </w:rPr>
        <w:t>xls</w:t>
      </w:r>
      <w:proofErr w:type="spellEnd"/>
      <w:r>
        <w:rPr>
          <w:rStyle w:val="Robust"/>
          <w:rFonts w:ascii="Times New Roman" w:hAnsi="Times New Roman" w:cs="Times New Roman"/>
          <w:sz w:val="24"/>
          <w:szCs w:val="24"/>
          <w:shd w:val="clear" w:color="auto" w:fill="FFFFFF"/>
        </w:rPr>
        <w:t xml:space="preserve"> permițând astfel Autorităț</w:t>
      </w:r>
      <w:r w:rsidR="00DA01B7" w:rsidRPr="00DA01B7">
        <w:rPr>
          <w:rStyle w:val="Robust"/>
          <w:rFonts w:ascii="Times New Roman" w:hAnsi="Times New Roman" w:cs="Times New Roman"/>
          <w:sz w:val="24"/>
          <w:szCs w:val="24"/>
          <w:shd w:val="clear" w:color="auto" w:fill="FFFFFF"/>
        </w:rPr>
        <w:t>ii genera</w:t>
      </w:r>
      <w:r>
        <w:rPr>
          <w:rStyle w:val="Robust"/>
          <w:rFonts w:ascii="Times New Roman" w:hAnsi="Times New Roman" w:cs="Times New Roman"/>
          <w:sz w:val="24"/>
          <w:szCs w:val="24"/>
          <w:shd w:val="clear" w:color="auto" w:fill="FFFFFF"/>
        </w:rPr>
        <w:t>rea rapoartelor de analiza, fără a fi limitat numă</w:t>
      </w:r>
      <w:r w:rsidR="00DA01B7" w:rsidRPr="00DA01B7">
        <w:rPr>
          <w:rStyle w:val="Robust"/>
          <w:rFonts w:ascii="Times New Roman" w:hAnsi="Times New Roman" w:cs="Times New Roman"/>
          <w:sz w:val="24"/>
          <w:szCs w:val="24"/>
          <w:shd w:val="clear" w:color="auto" w:fill="FFFFFF"/>
        </w:rPr>
        <w:t>rul acestora.</w:t>
      </w:r>
    </w:p>
    <w:p w:rsidR="003F032A" w:rsidRPr="00DA01B7" w:rsidRDefault="00DA01B7" w:rsidP="00DA01B7">
      <w:pPr>
        <w:pStyle w:val="Bodytext1"/>
        <w:shd w:val="clear" w:color="auto" w:fill="auto"/>
        <w:tabs>
          <w:tab w:val="left" w:pos="567"/>
        </w:tabs>
        <w:spacing w:line="240" w:lineRule="auto"/>
        <w:ind w:right="60" w:firstLine="0"/>
        <w:jc w:val="both"/>
        <w:rPr>
          <w:rFonts w:ascii="Times New Roman" w:hAnsi="Times New Roman" w:cs="Times New Roman"/>
          <w:sz w:val="24"/>
          <w:szCs w:val="24"/>
        </w:rPr>
      </w:pPr>
      <w:r w:rsidRPr="00DA01B7">
        <w:rPr>
          <w:rFonts w:ascii="Times New Roman" w:hAnsi="Times New Roman" w:cs="Times New Roman"/>
          <w:sz w:val="24"/>
          <w:szCs w:val="24"/>
        </w:rPr>
        <w:t>11.3. Co</w:t>
      </w:r>
      <w:r w:rsidR="005C3220">
        <w:rPr>
          <w:rFonts w:ascii="Times New Roman" w:hAnsi="Times New Roman" w:cs="Times New Roman"/>
          <w:sz w:val="24"/>
          <w:szCs w:val="24"/>
        </w:rPr>
        <w:t>ntractantul va asigura mentenanț</w:t>
      </w:r>
      <w:r w:rsidRPr="00DA01B7">
        <w:rPr>
          <w:rFonts w:ascii="Times New Roman" w:hAnsi="Times New Roman" w:cs="Times New Roman"/>
          <w:sz w:val="24"/>
          <w:szCs w:val="24"/>
        </w:rPr>
        <w:t>a (dreptul de upgrade (actualiz</w:t>
      </w:r>
      <w:r w:rsidR="00D51B5F">
        <w:rPr>
          <w:rFonts w:ascii="Times New Roman" w:hAnsi="Times New Roman" w:cs="Times New Roman"/>
          <w:sz w:val="24"/>
          <w:szCs w:val="24"/>
        </w:rPr>
        <w:t>are) la noi versiuni ale aplicaț</w:t>
      </w:r>
      <w:r w:rsidRPr="00DA01B7">
        <w:rPr>
          <w:rFonts w:ascii="Times New Roman" w:hAnsi="Times New Roman" w:cs="Times New Roman"/>
          <w:sz w:val="24"/>
          <w:szCs w:val="24"/>
        </w:rPr>
        <w:t>iei /modulului si servicii de su</w:t>
      </w:r>
      <w:r w:rsidR="005C3220">
        <w:rPr>
          <w:rFonts w:ascii="Times New Roman" w:hAnsi="Times New Roman" w:cs="Times New Roman"/>
          <w:sz w:val="24"/>
          <w:szCs w:val="24"/>
        </w:rPr>
        <w:t>port tehnic) periodică a aplicați</w:t>
      </w:r>
      <w:r w:rsidRPr="00DA01B7">
        <w:rPr>
          <w:rFonts w:ascii="Times New Roman" w:hAnsi="Times New Roman" w:cs="Times New Roman"/>
          <w:sz w:val="24"/>
          <w:szCs w:val="24"/>
        </w:rPr>
        <w:t>ilor în conformitate cu prevederile caietului de sarcini.</w:t>
      </w:r>
    </w:p>
    <w:p w:rsidR="00DA01B7" w:rsidRDefault="00DA01B7" w:rsidP="00DA01B7">
      <w:pPr>
        <w:pStyle w:val="Bodytext1"/>
        <w:shd w:val="clear" w:color="auto" w:fill="auto"/>
        <w:tabs>
          <w:tab w:val="left" w:pos="632"/>
        </w:tabs>
        <w:spacing w:line="240" w:lineRule="auto"/>
        <w:ind w:right="60" w:firstLine="0"/>
        <w:jc w:val="both"/>
        <w:rPr>
          <w:rFonts w:ascii="Times New Roman" w:hAnsi="Times New Roman" w:cs="Times New Roman"/>
          <w:sz w:val="24"/>
          <w:szCs w:val="24"/>
        </w:rPr>
      </w:pPr>
      <w:r w:rsidRPr="00DA01B7">
        <w:rPr>
          <w:rFonts w:ascii="Times New Roman" w:hAnsi="Times New Roman" w:cs="Times New Roman"/>
          <w:sz w:val="24"/>
          <w:szCs w:val="24"/>
        </w:rPr>
        <w:t xml:space="preserve">11.4 Contractantul va asigura suport tehnic, oferit telefonic, </w:t>
      </w:r>
      <w:r w:rsidRPr="00DA01B7">
        <w:rPr>
          <w:rFonts w:ascii="Times New Roman" w:hAnsi="Times New Roman" w:cs="Times New Roman"/>
          <w:b/>
          <w:sz w:val="24"/>
          <w:szCs w:val="24"/>
        </w:rPr>
        <w:t>de luni până vineri între orele 09.00-17.00.</w:t>
      </w:r>
      <w:r w:rsidRPr="00DA01B7">
        <w:rPr>
          <w:rFonts w:ascii="Times New Roman" w:hAnsi="Times New Roman" w:cs="Times New Roman"/>
          <w:sz w:val="24"/>
          <w:szCs w:val="24"/>
        </w:rPr>
        <w:t xml:space="preserve"> În cazu</w:t>
      </w:r>
      <w:r w:rsidR="00DC7F8D">
        <w:rPr>
          <w:rFonts w:ascii="Times New Roman" w:hAnsi="Times New Roman" w:cs="Times New Roman"/>
          <w:sz w:val="24"/>
          <w:szCs w:val="24"/>
        </w:rPr>
        <w:t>l problemelor tehnice, intervenț</w:t>
      </w:r>
      <w:r w:rsidRPr="00DA01B7">
        <w:rPr>
          <w:rFonts w:ascii="Times New Roman" w:hAnsi="Times New Roman" w:cs="Times New Roman"/>
          <w:sz w:val="24"/>
          <w:szCs w:val="24"/>
        </w:rPr>
        <w:t>ia trebuie să se facă în cel mai scurt timp posibil de la raportarea problemei, conform SLA-ului stabilit:</w:t>
      </w:r>
    </w:p>
    <w:p w:rsidR="00207937" w:rsidRPr="00DA01B7" w:rsidRDefault="00207937" w:rsidP="00DA01B7">
      <w:pPr>
        <w:pStyle w:val="Bodytext1"/>
        <w:shd w:val="clear" w:color="auto" w:fill="auto"/>
        <w:tabs>
          <w:tab w:val="left" w:pos="632"/>
        </w:tabs>
        <w:spacing w:line="240" w:lineRule="auto"/>
        <w:ind w:right="60" w:firstLine="0"/>
        <w:jc w:val="both"/>
        <w:rPr>
          <w:rFonts w:ascii="Times New Roman" w:hAnsi="Times New Roman" w:cs="Times New Roman"/>
          <w:sz w:val="24"/>
          <w:szCs w:val="24"/>
        </w:rPr>
      </w:pPr>
    </w:p>
    <w:tbl>
      <w:tblPr>
        <w:tblW w:w="8822" w:type="dxa"/>
        <w:jc w:val="center"/>
        <w:tblLook w:val="00A0" w:firstRow="1" w:lastRow="0" w:firstColumn="1" w:lastColumn="0" w:noHBand="0" w:noVBand="0"/>
      </w:tblPr>
      <w:tblGrid>
        <w:gridCol w:w="2883"/>
        <w:gridCol w:w="1940"/>
        <w:gridCol w:w="3999"/>
      </w:tblGrid>
      <w:tr w:rsidR="00DA01B7" w:rsidRPr="00DA01B7" w:rsidTr="00C516E6">
        <w:trPr>
          <w:trHeight w:val="968"/>
          <w:jc w:val="center"/>
        </w:trPr>
        <w:tc>
          <w:tcPr>
            <w:tcW w:w="2883" w:type="dxa"/>
            <w:tcBorders>
              <w:top w:val="single" w:sz="4" w:space="0" w:color="auto"/>
              <w:left w:val="single" w:sz="4" w:space="0" w:color="auto"/>
              <w:bottom w:val="single" w:sz="4" w:space="0" w:color="auto"/>
              <w:right w:val="single" w:sz="4" w:space="0" w:color="auto"/>
            </w:tcBorders>
            <w:vAlign w:val="center"/>
          </w:tcPr>
          <w:p w:rsidR="00DA01B7" w:rsidRPr="00DA01B7" w:rsidRDefault="004C4DD4" w:rsidP="00C516E6">
            <w:pPr>
              <w:spacing w:line="276" w:lineRule="auto"/>
              <w:jc w:val="center"/>
              <w:rPr>
                <w:b/>
                <w:bCs/>
                <w:sz w:val="24"/>
                <w:szCs w:val="24"/>
              </w:rPr>
            </w:pPr>
            <w:r>
              <w:rPr>
                <w:b/>
                <w:bCs/>
                <w:sz w:val="24"/>
                <w:szCs w:val="24"/>
              </w:rPr>
              <w:t>Nivel de urgenț</w:t>
            </w:r>
            <w:r w:rsidR="00DA01B7" w:rsidRPr="00DA01B7">
              <w:rPr>
                <w:b/>
                <w:bCs/>
                <w:sz w:val="24"/>
                <w:szCs w:val="24"/>
              </w:rPr>
              <w:t>ă</w:t>
            </w:r>
          </w:p>
        </w:tc>
        <w:tc>
          <w:tcPr>
            <w:tcW w:w="1940" w:type="dxa"/>
            <w:tcBorders>
              <w:top w:val="single" w:sz="4" w:space="0" w:color="auto"/>
              <w:left w:val="nil"/>
              <w:bottom w:val="single" w:sz="4" w:space="0" w:color="auto"/>
              <w:right w:val="single" w:sz="4" w:space="0" w:color="auto"/>
            </w:tcBorders>
            <w:vAlign w:val="center"/>
          </w:tcPr>
          <w:p w:rsidR="00DA01B7" w:rsidRPr="00DA01B7" w:rsidRDefault="00DA01B7" w:rsidP="00C516E6">
            <w:pPr>
              <w:spacing w:line="276" w:lineRule="auto"/>
              <w:jc w:val="center"/>
              <w:rPr>
                <w:b/>
                <w:bCs/>
                <w:sz w:val="24"/>
                <w:szCs w:val="24"/>
              </w:rPr>
            </w:pPr>
            <w:r w:rsidRPr="00DA01B7">
              <w:rPr>
                <w:b/>
                <w:bCs/>
                <w:sz w:val="24"/>
                <w:szCs w:val="24"/>
              </w:rPr>
              <w:t>Timp d</w:t>
            </w:r>
            <w:r w:rsidR="004C4DD4">
              <w:rPr>
                <w:b/>
                <w:bCs/>
                <w:sz w:val="24"/>
                <w:szCs w:val="24"/>
              </w:rPr>
              <w:t>e răspuns maxim al contractantului</w:t>
            </w:r>
          </w:p>
        </w:tc>
        <w:tc>
          <w:tcPr>
            <w:tcW w:w="3999" w:type="dxa"/>
            <w:tcBorders>
              <w:top w:val="single" w:sz="4" w:space="0" w:color="auto"/>
              <w:left w:val="nil"/>
              <w:bottom w:val="single" w:sz="4" w:space="0" w:color="auto"/>
              <w:right w:val="single" w:sz="4" w:space="0" w:color="auto"/>
            </w:tcBorders>
            <w:vAlign w:val="center"/>
          </w:tcPr>
          <w:p w:rsidR="00DA01B7" w:rsidRPr="00DA01B7" w:rsidRDefault="004C4DD4" w:rsidP="00C516E6">
            <w:pPr>
              <w:spacing w:line="276" w:lineRule="auto"/>
              <w:jc w:val="center"/>
              <w:rPr>
                <w:b/>
                <w:bCs/>
                <w:sz w:val="24"/>
                <w:szCs w:val="24"/>
              </w:rPr>
            </w:pPr>
            <w:r>
              <w:rPr>
                <w:b/>
                <w:bCs/>
                <w:sz w:val="24"/>
                <w:szCs w:val="24"/>
              </w:rPr>
              <w:t>Disponibilitatea contractantului</w:t>
            </w:r>
          </w:p>
        </w:tc>
      </w:tr>
      <w:tr w:rsidR="00DA01B7" w:rsidRPr="00DA01B7" w:rsidTr="00C516E6">
        <w:trPr>
          <w:trHeight w:val="510"/>
          <w:jc w:val="center"/>
        </w:trPr>
        <w:tc>
          <w:tcPr>
            <w:tcW w:w="2883" w:type="dxa"/>
            <w:tcBorders>
              <w:top w:val="single" w:sz="4" w:space="0" w:color="auto"/>
              <w:left w:val="single" w:sz="4" w:space="0" w:color="auto"/>
              <w:bottom w:val="single" w:sz="4" w:space="0" w:color="auto"/>
              <w:right w:val="single" w:sz="4" w:space="0" w:color="auto"/>
            </w:tcBorders>
            <w:vAlign w:val="center"/>
          </w:tcPr>
          <w:p w:rsidR="00DA01B7" w:rsidRPr="00DA01B7" w:rsidRDefault="00DA01B7" w:rsidP="00C516E6">
            <w:pPr>
              <w:spacing w:line="276" w:lineRule="auto"/>
              <w:jc w:val="center"/>
              <w:rPr>
                <w:sz w:val="24"/>
                <w:szCs w:val="24"/>
              </w:rPr>
            </w:pPr>
            <w:r w:rsidRPr="00DA01B7">
              <w:rPr>
                <w:sz w:val="24"/>
                <w:szCs w:val="24"/>
              </w:rPr>
              <w:t>Suport tehnic de specialitate</w:t>
            </w:r>
          </w:p>
        </w:tc>
        <w:tc>
          <w:tcPr>
            <w:tcW w:w="1940" w:type="dxa"/>
            <w:tcBorders>
              <w:top w:val="single" w:sz="4" w:space="0" w:color="auto"/>
              <w:left w:val="nil"/>
              <w:bottom w:val="single" w:sz="4" w:space="0" w:color="auto"/>
              <w:right w:val="single" w:sz="4" w:space="0" w:color="auto"/>
            </w:tcBorders>
            <w:vAlign w:val="center"/>
          </w:tcPr>
          <w:p w:rsidR="00DA01B7" w:rsidRPr="00DA01B7" w:rsidRDefault="00DA01B7" w:rsidP="00C516E6">
            <w:pPr>
              <w:spacing w:line="276" w:lineRule="auto"/>
              <w:jc w:val="center"/>
              <w:rPr>
                <w:sz w:val="24"/>
                <w:szCs w:val="24"/>
              </w:rPr>
            </w:pPr>
            <w:r w:rsidRPr="00DA01B7">
              <w:rPr>
                <w:sz w:val="24"/>
                <w:szCs w:val="24"/>
              </w:rPr>
              <w:t>Max. 90 minute</w:t>
            </w:r>
          </w:p>
        </w:tc>
        <w:tc>
          <w:tcPr>
            <w:tcW w:w="3999" w:type="dxa"/>
            <w:tcBorders>
              <w:top w:val="single" w:sz="4" w:space="0" w:color="auto"/>
              <w:left w:val="nil"/>
              <w:bottom w:val="single" w:sz="4" w:space="0" w:color="auto"/>
              <w:right w:val="single" w:sz="4" w:space="0" w:color="auto"/>
            </w:tcBorders>
            <w:vAlign w:val="center"/>
          </w:tcPr>
          <w:p w:rsidR="00DA01B7" w:rsidRPr="00DA01B7" w:rsidRDefault="00DA01B7" w:rsidP="00C516E6">
            <w:pPr>
              <w:spacing w:line="276" w:lineRule="auto"/>
              <w:jc w:val="center"/>
              <w:rPr>
                <w:sz w:val="24"/>
                <w:szCs w:val="24"/>
              </w:rPr>
            </w:pPr>
            <w:r w:rsidRPr="00DA01B7">
              <w:rPr>
                <w:sz w:val="24"/>
                <w:szCs w:val="24"/>
              </w:rPr>
              <w:t>luni-vineri*, 09:00-17:00</w:t>
            </w:r>
          </w:p>
        </w:tc>
      </w:tr>
      <w:tr w:rsidR="00DA01B7" w:rsidRPr="00DA01B7" w:rsidTr="00C516E6">
        <w:trPr>
          <w:trHeight w:val="510"/>
          <w:jc w:val="center"/>
        </w:trPr>
        <w:tc>
          <w:tcPr>
            <w:tcW w:w="2883" w:type="dxa"/>
            <w:tcBorders>
              <w:top w:val="single" w:sz="4" w:space="0" w:color="auto"/>
              <w:left w:val="single" w:sz="4" w:space="0" w:color="auto"/>
              <w:bottom w:val="single" w:sz="4" w:space="0" w:color="auto"/>
              <w:right w:val="single" w:sz="4" w:space="0" w:color="auto"/>
            </w:tcBorders>
            <w:vAlign w:val="center"/>
          </w:tcPr>
          <w:p w:rsidR="00DA01B7" w:rsidRPr="00DA01B7" w:rsidRDefault="00DA01B7" w:rsidP="00C516E6">
            <w:pPr>
              <w:spacing w:line="276" w:lineRule="auto"/>
              <w:jc w:val="center"/>
              <w:rPr>
                <w:sz w:val="24"/>
                <w:szCs w:val="24"/>
              </w:rPr>
            </w:pPr>
            <w:r w:rsidRPr="00DA01B7">
              <w:rPr>
                <w:sz w:val="24"/>
                <w:szCs w:val="24"/>
              </w:rPr>
              <w:t>Mentenanță corectivă</w:t>
            </w:r>
          </w:p>
        </w:tc>
        <w:tc>
          <w:tcPr>
            <w:tcW w:w="1940" w:type="dxa"/>
            <w:tcBorders>
              <w:top w:val="single" w:sz="4" w:space="0" w:color="auto"/>
              <w:left w:val="nil"/>
              <w:bottom w:val="single" w:sz="4" w:space="0" w:color="auto"/>
              <w:right w:val="single" w:sz="4" w:space="0" w:color="auto"/>
            </w:tcBorders>
            <w:vAlign w:val="center"/>
          </w:tcPr>
          <w:p w:rsidR="00DA01B7" w:rsidRPr="00DA01B7" w:rsidRDefault="00DA01B7" w:rsidP="00C516E6">
            <w:pPr>
              <w:spacing w:line="276" w:lineRule="auto"/>
              <w:jc w:val="center"/>
              <w:rPr>
                <w:sz w:val="24"/>
                <w:szCs w:val="24"/>
              </w:rPr>
            </w:pPr>
            <w:r w:rsidRPr="00DA01B7">
              <w:rPr>
                <w:sz w:val="24"/>
                <w:szCs w:val="24"/>
              </w:rPr>
              <w:t xml:space="preserve">Max. 1 zi </w:t>
            </w:r>
            <w:r w:rsidR="00A00B1E">
              <w:rPr>
                <w:sz w:val="24"/>
                <w:szCs w:val="24"/>
              </w:rPr>
              <w:t>lucră</w:t>
            </w:r>
            <w:r w:rsidRPr="00DA01B7">
              <w:rPr>
                <w:sz w:val="24"/>
                <w:szCs w:val="24"/>
              </w:rPr>
              <w:t>toare</w:t>
            </w:r>
          </w:p>
        </w:tc>
        <w:tc>
          <w:tcPr>
            <w:tcW w:w="3999" w:type="dxa"/>
            <w:tcBorders>
              <w:top w:val="single" w:sz="4" w:space="0" w:color="auto"/>
              <w:left w:val="nil"/>
              <w:bottom w:val="single" w:sz="4" w:space="0" w:color="auto"/>
              <w:right w:val="single" w:sz="4" w:space="0" w:color="auto"/>
            </w:tcBorders>
            <w:vAlign w:val="center"/>
          </w:tcPr>
          <w:p w:rsidR="00DA01B7" w:rsidRPr="00DA01B7" w:rsidRDefault="00DA01B7" w:rsidP="00C516E6">
            <w:pPr>
              <w:spacing w:line="276" w:lineRule="auto"/>
              <w:jc w:val="center"/>
              <w:rPr>
                <w:sz w:val="24"/>
                <w:szCs w:val="24"/>
              </w:rPr>
            </w:pPr>
            <w:r w:rsidRPr="00DA01B7">
              <w:rPr>
                <w:sz w:val="24"/>
                <w:szCs w:val="24"/>
              </w:rPr>
              <w:t>luni-vineri*, 09:00-17:00</w:t>
            </w:r>
          </w:p>
        </w:tc>
      </w:tr>
      <w:tr w:rsidR="00DA01B7" w:rsidRPr="00DA01B7" w:rsidTr="00C516E6">
        <w:trPr>
          <w:trHeight w:val="510"/>
          <w:jc w:val="center"/>
        </w:trPr>
        <w:tc>
          <w:tcPr>
            <w:tcW w:w="2883" w:type="dxa"/>
            <w:tcBorders>
              <w:top w:val="single" w:sz="4" w:space="0" w:color="auto"/>
              <w:left w:val="single" w:sz="4" w:space="0" w:color="auto"/>
              <w:bottom w:val="single" w:sz="4" w:space="0" w:color="auto"/>
              <w:right w:val="single" w:sz="4" w:space="0" w:color="auto"/>
            </w:tcBorders>
            <w:vAlign w:val="center"/>
          </w:tcPr>
          <w:p w:rsidR="00DA01B7" w:rsidRPr="00DA01B7" w:rsidRDefault="00DA01B7" w:rsidP="00C516E6">
            <w:pPr>
              <w:spacing w:line="276" w:lineRule="auto"/>
              <w:jc w:val="center"/>
              <w:rPr>
                <w:sz w:val="24"/>
                <w:szCs w:val="24"/>
              </w:rPr>
            </w:pPr>
            <w:r w:rsidRPr="00DA01B7">
              <w:rPr>
                <w:sz w:val="24"/>
                <w:szCs w:val="24"/>
              </w:rPr>
              <w:t>Mentenanță preventivă</w:t>
            </w:r>
          </w:p>
        </w:tc>
        <w:tc>
          <w:tcPr>
            <w:tcW w:w="1940" w:type="dxa"/>
            <w:tcBorders>
              <w:top w:val="single" w:sz="4" w:space="0" w:color="auto"/>
              <w:left w:val="nil"/>
              <w:bottom w:val="single" w:sz="4" w:space="0" w:color="auto"/>
              <w:right w:val="single" w:sz="4" w:space="0" w:color="auto"/>
            </w:tcBorders>
            <w:vAlign w:val="center"/>
          </w:tcPr>
          <w:p w:rsidR="00DA01B7" w:rsidRPr="00DA01B7" w:rsidRDefault="00DA01B7" w:rsidP="00C516E6">
            <w:pPr>
              <w:spacing w:line="276" w:lineRule="auto"/>
              <w:jc w:val="center"/>
              <w:rPr>
                <w:sz w:val="24"/>
                <w:szCs w:val="24"/>
              </w:rPr>
            </w:pPr>
            <w:r w:rsidRPr="00DA01B7">
              <w:rPr>
                <w:sz w:val="24"/>
                <w:szCs w:val="24"/>
              </w:rPr>
              <w:t>Max. 2 zile lucrătoare</w:t>
            </w:r>
          </w:p>
        </w:tc>
        <w:tc>
          <w:tcPr>
            <w:tcW w:w="3999" w:type="dxa"/>
            <w:tcBorders>
              <w:top w:val="single" w:sz="4" w:space="0" w:color="auto"/>
              <w:left w:val="nil"/>
              <w:bottom w:val="single" w:sz="4" w:space="0" w:color="auto"/>
              <w:right w:val="single" w:sz="4" w:space="0" w:color="auto"/>
            </w:tcBorders>
            <w:vAlign w:val="center"/>
          </w:tcPr>
          <w:p w:rsidR="00DA01B7" w:rsidRPr="00DA01B7" w:rsidRDefault="00DA01B7" w:rsidP="00C516E6">
            <w:pPr>
              <w:spacing w:line="276" w:lineRule="auto"/>
              <w:jc w:val="center"/>
              <w:rPr>
                <w:sz w:val="24"/>
                <w:szCs w:val="24"/>
              </w:rPr>
            </w:pPr>
            <w:r w:rsidRPr="00DA01B7">
              <w:rPr>
                <w:sz w:val="24"/>
                <w:szCs w:val="24"/>
              </w:rPr>
              <w:t>luni-vineri*, 09:00-17:00</w:t>
            </w:r>
          </w:p>
        </w:tc>
      </w:tr>
    </w:tbl>
    <w:p w:rsidR="00DA01B7" w:rsidRPr="00DA01B7" w:rsidRDefault="003F032A" w:rsidP="00DA01B7">
      <w:pPr>
        <w:pStyle w:val="Bodytext1"/>
        <w:shd w:val="clear" w:color="auto" w:fill="auto"/>
        <w:tabs>
          <w:tab w:val="left" w:pos="632"/>
        </w:tabs>
        <w:spacing w:line="240" w:lineRule="auto"/>
        <w:ind w:right="60" w:firstLine="0"/>
        <w:jc w:val="both"/>
        <w:rPr>
          <w:rFonts w:ascii="Times New Roman" w:hAnsi="Times New Roman" w:cs="Times New Roman"/>
          <w:sz w:val="24"/>
          <w:szCs w:val="24"/>
        </w:rPr>
      </w:pPr>
      <w:r>
        <w:rPr>
          <w:rFonts w:ascii="Times New Roman" w:hAnsi="Times New Roman" w:cs="Times New Roman"/>
          <w:sz w:val="24"/>
          <w:szCs w:val="24"/>
        </w:rPr>
        <w:t>*cu excepția sărbă</w:t>
      </w:r>
      <w:r w:rsidR="00DA01B7" w:rsidRPr="00DA01B7">
        <w:rPr>
          <w:rFonts w:ascii="Times New Roman" w:hAnsi="Times New Roman" w:cs="Times New Roman"/>
          <w:sz w:val="24"/>
          <w:szCs w:val="24"/>
        </w:rPr>
        <w:t>torilor legale.</w:t>
      </w:r>
    </w:p>
    <w:p w:rsidR="00DA01B7" w:rsidRDefault="00DA01B7" w:rsidP="00DA01B7">
      <w:pPr>
        <w:pStyle w:val="Bodytext1"/>
        <w:shd w:val="clear" w:color="auto" w:fill="auto"/>
        <w:tabs>
          <w:tab w:val="left" w:pos="632"/>
        </w:tabs>
        <w:spacing w:line="240" w:lineRule="auto"/>
        <w:ind w:right="60" w:firstLine="0"/>
        <w:jc w:val="both"/>
        <w:rPr>
          <w:rFonts w:ascii="Times New Roman" w:hAnsi="Times New Roman" w:cs="Times New Roman"/>
          <w:sz w:val="24"/>
          <w:szCs w:val="24"/>
        </w:rPr>
      </w:pPr>
    </w:p>
    <w:p w:rsidR="00CF76B3" w:rsidRDefault="00CF76B3" w:rsidP="00DA01B7">
      <w:pPr>
        <w:pStyle w:val="Bodytext1"/>
        <w:shd w:val="clear" w:color="auto" w:fill="auto"/>
        <w:tabs>
          <w:tab w:val="left" w:pos="632"/>
        </w:tabs>
        <w:spacing w:line="240" w:lineRule="auto"/>
        <w:ind w:right="60" w:firstLine="0"/>
        <w:jc w:val="both"/>
        <w:rPr>
          <w:rFonts w:ascii="Times New Roman" w:hAnsi="Times New Roman" w:cs="Times New Roman"/>
          <w:sz w:val="24"/>
          <w:szCs w:val="24"/>
        </w:rPr>
      </w:pPr>
    </w:p>
    <w:p w:rsidR="00CF76B3" w:rsidRDefault="00CF76B3" w:rsidP="00DA01B7">
      <w:pPr>
        <w:pStyle w:val="Bodytext1"/>
        <w:shd w:val="clear" w:color="auto" w:fill="auto"/>
        <w:tabs>
          <w:tab w:val="left" w:pos="632"/>
        </w:tabs>
        <w:spacing w:line="240" w:lineRule="auto"/>
        <w:ind w:right="60" w:firstLine="0"/>
        <w:jc w:val="both"/>
        <w:rPr>
          <w:rFonts w:ascii="Times New Roman" w:hAnsi="Times New Roman" w:cs="Times New Roman"/>
          <w:sz w:val="24"/>
          <w:szCs w:val="24"/>
        </w:rPr>
      </w:pPr>
    </w:p>
    <w:p w:rsidR="00CF76B3" w:rsidRDefault="00CF76B3" w:rsidP="00DA01B7">
      <w:pPr>
        <w:pStyle w:val="Bodytext1"/>
        <w:shd w:val="clear" w:color="auto" w:fill="auto"/>
        <w:tabs>
          <w:tab w:val="left" w:pos="632"/>
        </w:tabs>
        <w:spacing w:line="240" w:lineRule="auto"/>
        <w:ind w:right="60" w:firstLine="0"/>
        <w:jc w:val="both"/>
        <w:rPr>
          <w:rFonts w:ascii="Times New Roman" w:hAnsi="Times New Roman" w:cs="Times New Roman"/>
          <w:sz w:val="24"/>
          <w:szCs w:val="24"/>
        </w:rPr>
      </w:pPr>
    </w:p>
    <w:p w:rsidR="00CF76B3" w:rsidRDefault="00CF76B3" w:rsidP="00DA01B7">
      <w:pPr>
        <w:pStyle w:val="Bodytext1"/>
        <w:shd w:val="clear" w:color="auto" w:fill="auto"/>
        <w:tabs>
          <w:tab w:val="left" w:pos="632"/>
        </w:tabs>
        <w:spacing w:line="240" w:lineRule="auto"/>
        <w:ind w:right="60" w:firstLine="0"/>
        <w:jc w:val="both"/>
        <w:rPr>
          <w:rFonts w:ascii="Times New Roman" w:hAnsi="Times New Roman" w:cs="Times New Roman"/>
          <w:sz w:val="24"/>
          <w:szCs w:val="24"/>
        </w:rPr>
      </w:pPr>
    </w:p>
    <w:p w:rsidR="00CF76B3" w:rsidRDefault="00CF76B3" w:rsidP="00DA01B7">
      <w:pPr>
        <w:pStyle w:val="Bodytext1"/>
        <w:shd w:val="clear" w:color="auto" w:fill="auto"/>
        <w:tabs>
          <w:tab w:val="left" w:pos="632"/>
        </w:tabs>
        <w:spacing w:line="240" w:lineRule="auto"/>
        <w:ind w:right="60" w:firstLine="0"/>
        <w:jc w:val="both"/>
        <w:rPr>
          <w:rFonts w:ascii="Times New Roman" w:hAnsi="Times New Roman" w:cs="Times New Roman"/>
          <w:sz w:val="24"/>
          <w:szCs w:val="24"/>
        </w:rPr>
      </w:pPr>
    </w:p>
    <w:p w:rsidR="00CF76B3" w:rsidRPr="00DA01B7" w:rsidRDefault="00CF76B3" w:rsidP="00DA01B7">
      <w:pPr>
        <w:pStyle w:val="Bodytext1"/>
        <w:shd w:val="clear" w:color="auto" w:fill="auto"/>
        <w:tabs>
          <w:tab w:val="left" w:pos="632"/>
        </w:tabs>
        <w:spacing w:line="240" w:lineRule="auto"/>
        <w:ind w:right="60" w:firstLine="0"/>
        <w:jc w:val="both"/>
        <w:rPr>
          <w:rFonts w:ascii="Times New Roman" w:hAnsi="Times New Roman" w:cs="Times New Roman"/>
          <w:sz w:val="24"/>
          <w:szCs w:val="24"/>
        </w:rPr>
      </w:pPr>
    </w:p>
    <w:p w:rsidR="00CF76B3" w:rsidRPr="00DA01B7" w:rsidRDefault="00DA01B7" w:rsidP="00DA01B7">
      <w:pPr>
        <w:pStyle w:val="Bodytext1"/>
        <w:shd w:val="clear" w:color="auto" w:fill="auto"/>
        <w:tabs>
          <w:tab w:val="left" w:pos="656"/>
        </w:tabs>
        <w:spacing w:line="240" w:lineRule="auto"/>
        <w:ind w:right="60" w:firstLine="0"/>
        <w:jc w:val="both"/>
        <w:rPr>
          <w:rFonts w:ascii="Times New Roman" w:hAnsi="Times New Roman" w:cs="Times New Roman"/>
          <w:sz w:val="24"/>
          <w:szCs w:val="24"/>
        </w:rPr>
      </w:pPr>
      <w:r w:rsidRPr="00DA01B7">
        <w:rPr>
          <w:rFonts w:ascii="Times New Roman" w:hAnsi="Times New Roman" w:cs="Times New Roman"/>
          <w:sz w:val="24"/>
          <w:szCs w:val="24"/>
        </w:rPr>
        <w:lastRenderedPageBreak/>
        <w:t>11.5 Contractantul va desemna o persoană care va asigura gestionarea contractului, pe întreaga perioadă de derulare a acestuia.</w:t>
      </w:r>
    </w:p>
    <w:p w:rsidR="00DA01B7" w:rsidRPr="00DA01B7" w:rsidRDefault="00DA01B7" w:rsidP="00DA01B7">
      <w:pPr>
        <w:pStyle w:val="Bodytext1"/>
        <w:shd w:val="clear" w:color="auto" w:fill="auto"/>
        <w:tabs>
          <w:tab w:val="left" w:pos="675"/>
        </w:tabs>
        <w:spacing w:line="240" w:lineRule="auto"/>
        <w:ind w:right="60" w:firstLine="0"/>
        <w:jc w:val="both"/>
        <w:rPr>
          <w:rFonts w:ascii="Times New Roman" w:hAnsi="Times New Roman" w:cs="Times New Roman"/>
          <w:sz w:val="24"/>
          <w:szCs w:val="24"/>
        </w:rPr>
      </w:pPr>
      <w:r w:rsidRPr="00DA01B7">
        <w:rPr>
          <w:rFonts w:ascii="Times New Roman" w:hAnsi="Times New Roman" w:cs="Times New Roman"/>
          <w:sz w:val="24"/>
          <w:szCs w:val="24"/>
        </w:rPr>
        <w:t>11.6 Contractantul se obligă să asigure resursele uma</w:t>
      </w:r>
      <w:r w:rsidR="004405B4">
        <w:rPr>
          <w:rFonts w:ascii="Times New Roman" w:hAnsi="Times New Roman" w:cs="Times New Roman"/>
          <w:sz w:val="24"/>
          <w:szCs w:val="24"/>
        </w:rPr>
        <w:t>ne, materialele, echipamentele ș</w:t>
      </w:r>
      <w:r w:rsidRPr="00DA01B7">
        <w:rPr>
          <w:rFonts w:ascii="Times New Roman" w:hAnsi="Times New Roman" w:cs="Times New Roman"/>
          <w:sz w:val="24"/>
          <w:szCs w:val="24"/>
        </w:rPr>
        <w:t>i orice alte asemenea, fie de natură provizo</w:t>
      </w:r>
      <w:r w:rsidR="00A00B1E">
        <w:rPr>
          <w:rFonts w:ascii="Times New Roman" w:hAnsi="Times New Roman" w:cs="Times New Roman"/>
          <w:sz w:val="24"/>
          <w:szCs w:val="24"/>
        </w:rPr>
        <w:t>rie, fie definitivă, cerute de ș</w:t>
      </w:r>
      <w:r w:rsidRPr="00DA01B7">
        <w:rPr>
          <w:rFonts w:ascii="Times New Roman" w:hAnsi="Times New Roman" w:cs="Times New Roman"/>
          <w:sz w:val="24"/>
          <w:szCs w:val="24"/>
        </w:rPr>
        <w:t>i pentru contract, în măsura în care necesitatea asigurării acestora este prevăzută în contract sau se poate deduce în mod rezonabil din contract, astfel încât să se asigure</w:t>
      </w:r>
      <w:r w:rsidR="00A00B1E">
        <w:rPr>
          <w:rFonts w:ascii="Times New Roman" w:hAnsi="Times New Roman" w:cs="Times New Roman"/>
          <w:sz w:val="24"/>
          <w:szCs w:val="24"/>
        </w:rPr>
        <w:t xml:space="preserve"> derularea eficientă a activităț</w:t>
      </w:r>
      <w:r w:rsidRPr="00DA01B7">
        <w:rPr>
          <w:rFonts w:ascii="Times New Roman" w:hAnsi="Times New Roman" w:cs="Times New Roman"/>
          <w:sz w:val="24"/>
          <w:szCs w:val="24"/>
        </w:rPr>
        <w:t xml:space="preserve">ilor. Contractantul este răspunzător </w:t>
      </w:r>
      <w:r w:rsidR="00A00B1E">
        <w:rPr>
          <w:rFonts w:ascii="Times New Roman" w:hAnsi="Times New Roman" w:cs="Times New Roman"/>
          <w:sz w:val="24"/>
          <w:szCs w:val="24"/>
        </w:rPr>
        <w:t>atât de siguranța tuturor operațiunilor ș</w:t>
      </w:r>
      <w:r w:rsidRPr="00DA01B7">
        <w:rPr>
          <w:rFonts w:ascii="Times New Roman" w:hAnsi="Times New Roman" w:cs="Times New Roman"/>
          <w:sz w:val="24"/>
          <w:szCs w:val="24"/>
        </w:rPr>
        <w:t>i metode</w:t>
      </w:r>
      <w:r w:rsidR="00A00B1E">
        <w:rPr>
          <w:rFonts w:ascii="Times New Roman" w:hAnsi="Times New Roman" w:cs="Times New Roman"/>
          <w:sz w:val="24"/>
          <w:szCs w:val="24"/>
        </w:rPr>
        <w:t>lor de prestare utilizate, cât ș</w:t>
      </w:r>
      <w:r w:rsidRPr="00DA01B7">
        <w:rPr>
          <w:rFonts w:ascii="Times New Roman" w:hAnsi="Times New Roman" w:cs="Times New Roman"/>
          <w:sz w:val="24"/>
          <w:szCs w:val="24"/>
        </w:rPr>
        <w:t>i de calificarea personalului folosit pe toată durata contractului.</w:t>
      </w:r>
    </w:p>
    <w:p w:rsidR="00DA01B7" w:rsidRDefault="00DA01B7" w:rsidP="00DA01B7">
      <w:pPr>
        <w:pStyle w:val="Bodytext1"/>
        <w:shd w:val="clear" w:color="auto" w:fill="auto"/>
        <w:tabs>
          <w:tab w:val="left" w:pos="675"/>
        </w:tabs>
        <w:spacing w:line="240" w:lineRule="auto"/>
        <w:ind w:right="60" w:firstLine="0"/>
        <w:jc w:val="both"/>
        <w:rPr>
          <w:rFonts w:ascii="Times New Roman" w:hAnsi="Times New Roman" w:cs="Times New Roman"/>
          <w:sz w:val="24"/>
          <w:szCs w:val="24"/>
        </w:rPr>
      </w:pPr>
      <w:r w:rsidRPr="00DA01B7">
        <w:rPr>
          <w:rFonts w:ascii="Times New Roman" w:hAnsi="Times New Roman" w:cs="Times New Roman"/>
          <w:sz w:val="24"/>
          <w:szCs w:val="24"/>
        </w:rPr>
        <w:t xml:space="preserve">11.7. Contractantul se obliga sa asigure dezvoltarea </w:t>
      </w:r>
      <w:r w:rsidR="00E71052">
        <w:rPr>
          <w:rFonts w:ascii="Times New Roman" w:hAnsi="Times New Roman" w:cs="Times New Roman"/>
          <w:sz w:val="24"/>
          <w:szCs w:val="24"/>
        </w:rPr>
        <w:t>sistemului software juridic la solicitarea Autorității Contractante.</w:t>
      </w:r>
    </w:p>
    <w:p w:rsidR="00E71052" w:rsidRPr="00DA01B7" w:rsidRDefault="00E71052" w:rsidP="00DA01B7">
      <w:pPr>
        <w:pStyle w:val="Bodytext1"/>
        <w:shd w:val="clear" w:color="auto" w:fill="auto"/>
        <w:tabs>
          <w:tab w:val="left" w:pos="675"/>
        </w:tabs>
        <w:spacing w:line="240" w:lineRule="auto"/>
        <w:ind w:right="60" w:firstLine="0"/>
        <w:jc w:val="both"/>
        <w:rPr>
          <w:rFonts w:ascii="Times New Roman" w:hAnsi="Times New Roman" w:cs="Times New Roman"/>
          <w:sz w:val="24"/>
          <w:szCs w:val="24"/>
        </w:rPr>
      </w:pPr>
    </w:p>
    <w:p w:rsidR="00DA01B7" w:rsidRPr="00DA01B7" w:rsidRDefault="00DA01B7" w:rsidP="00DA01B7">
      <w:pPr>
        <w:pStyle w:val="DefaultText"/>
        <w:jc w:val="both"/>
        <w:rPr>
          <w:b/>
          <w:szCs w:val="24"/>
        </w:rPr>
      </w:pPr>
      <w:r w:rsidRPr="00DA01B7">
        <w:rPr>
          <w:b/>
          <w:szCs w:val="24"/>
        </w:rPr>
        <w:t xml:space="preserve">12.  SANCŢIUNI PENTRU NEÎNDEPLINIREA CULPABILĂ A OBLIGAŢIILOR </w:t>
      </w:r>
    </w:p>
    <w:p w:rsidR="00DA01B7" w:rsidRPr="00DA01B7" w:rsidRDefault="00DA01B7" w:rsidP="00DA01B7">
      <w:pPr>
        <w:pStyle w:val="DefaultText"/>
        <w:jc w:val="both"/>
        <w:rPr>
          <w:szCs w:val="24"/>
        </w:rPr>
      </w:pPr>
      <w:r w:rsidRPr="00DA01B7">
        <w:rPr>
          <w:szCs w:val="24"/>
        </w:rPr>
        <w:t>12.1</w:t>
      </w:r>
      <w:r w:rsidRPr="00DA01B7">
        <w:rPr>
          <w:b/>
          <w:szCs w:val="24"/>
        </w:rPr>
        <w:t xml:space="preserve"> </w:t>
      </w:r>
      <w:r w:rsidRPr="00DA01B7">
        <w:rPr>
          <w:szCs w:val="24"/>
        </w:rPr>
        <w:t>-</w:t>
      </w:r>
      <w:r w:rsidRPr="00DA01B7">
        <w:rPr>
          <w:b/>
          <w:szCs w:val="24"/>
        </w:rPr>
        <w:t xml:space="preserve"> </w:t>
      </w:r>
      <w:r w:rsidRPr="00DA01B7">
        <w:rPr>
          <w:szCs w:val="24"/>
        </w:rPr>
        <w:t xml:space="preserve">În cazul în care, din vina sa </w:t>
      </w:r>
      <w:r w:rsidR="009C4AFD">
        <w:rPr>
          <w:szCs w:val="24"/>
        </w:rPr>
        <w:t>exclusivă, contractantul nu reușeș</w:t>
      </w:r>
      <w:r w:rsidR="00011BEA">
        <w:rPr>
          <w:szCs w:val="24"/>
        </w:rPr>
        <w:t>te să-ș</w:t>
      </w:r>
      <w:r w:rsidR="009C4AFD">
        <w:rPr>
          <w:szCs w:val="24"/>
        </w:rPr>
        <w:t>i</w:t>
      </w:r>
      <w:r w:rsidRPr="00DA01B7">
        <w:rPr>
          <w:szCs w:val="24"/>
        </w:rPr>
        <w:t xml:space="preserve"> execute obli</w:t>
      </w:r>
      <w:r w:rsidR="00011BEA">
        <w:rPr>
          <w:szCs w:val="24"/>
        </w:rPr>
        <w:t>gaț</w:t>
      </w:r>
      <w:r w:rsidRPr="00DA01B7">
        <w:rPr>
          <w:szCs w:val="24"/>
        </w:rPr>
        <w:t>iile a</w:t>
      </w:r>
      <w:r w:rsidR="009C4AFD">
        <w:rPr>
          <w:szCs w:val="24"/>
        </w:rPr>
        <w:t>sumate prin contractul de prestă</w:t>
      </w:r>
      <w:r w:rsidRPr="00DA01B7">
        <w:rPr>
          <w:szCs w:val="24"/>
        </w:rPr>
        <w:t xml:space="preserve">ri servicii, atunci autoritatea </w:t>
      </w:r>
      <w:r w:rsidR="00011BEA">
        <w:rPr>
          <w:szCs w:val="24"/>
        </w:rPr>
        <w:t>are dreptul de a deduce din preț</w:t>
      </w:r>
      <w:r w:rsidRPr="00DA01B7">
        <w:rPr>
          <w:szCs w:val="24"/>
        </w:rPr>
        <w:t xml:space="preserve">ul contractului, </w:t>
      </w:r>
      <w:r w:rsidR="000C63DC">
        <w:rPr>
          <w:szCs w:val="24"/>
        </w:rPr>
        <w:t>ca penalităț</w:t>
      </w:r>
      <w:r w:rsidRPr="00DA01B7">
        <w:rPr>
          <w:szCs w:val="24"/>
        </w:rPr>
        <w:t>i, o sumă echivalentă cu o cotă procentuală de 0,1% din valoarea serviciilor neef</w:t>
      </w:r>
      <w:r w:rsidR="000C63DC">
        <w:rPr>
          <w:szCs w:val="24"/>
        </w:rPr>
        <w:t>ectuate, pentru  fiecare zi de întâ</w:t>
      </w:r>
      <w:r w:rsidRPr="00DA01B7">
        <w:rPr>
          <w:szCs w:val="24"/>
        </w:rPr>
        <w:t>rziere.</w:t>
      </w:r>
    </w:p>
    <w:p w:rsidR="00DA01B7" w:rsidRPr="00DA01B7" w:rsidRDefault="00DA01B7" w:rsidP="00DA01B7">
      <w:pPr>
        <w:pStyle w:val="DefaultText"/>
        <w:jc w:val="both"/>
        <w:rPr>
          <w:szCs w:val="24"/>
        </w:rPr>
      </w:pPr>
      <w:r w:rsidRPr="00DA01B7">
        <w:rPr>
          <w:szCs w:val="24"/>
        </w:rPr>
        <w:t xml:space="preserve">12.2 </w:t>
      </w:r>
      <w:r w:rsidRPr="00DA01B7">
        <w:rPr>
          <w:b/>
          <w:szCs w:val="24"/>
        </w:rPr>
        <w:t xml:space="preserve">- </w:t>
      </w:r>
      <w:r w:rsidRPr="00DA01B7">
        <w:rPr>
          <w:szCs w:val="24"/>
        </w:rPr>
        <w:t>În cazul în care autoritatea nu onorează fa</w:t>
      </w:r>
      <w:r w:rsidR="00713C38">
        <w:rPr>
          <w:szCs w:val="24"/>
        </w:rPr>
        <w:t>cturile în termenul prevăzut la art. 10.2</w:t>
      </w:r>
      <w:r w:rsidR="000C63DC">
        <w:rPr>
          <w:szCs w:val="24"/>
        </w:rPr>
        <w:t xml:space="preserve"> atunci </w:t>
      </w:r>
      <w:r w:rsidR="00DE3AEF">
        <w:rPr>
          <w:szCs w:val="24"/>
        </w:rPr>
        <w:t>contrac</w:t>
      </w:r>
      <w:r w:rsidR="000C63DC">
        <w:rPr>
          <w:szCs w:val="24"/>
        </w:rPr>
        <w:t>tan</w:t>
      </w:r>
      <w:r w:rsidR="00DE3AEF">
        <w:rPr>
          <w:szCs w:val="24"/>
        </w:rPr>
        <w:t>tul are dreptul de a deduce ca penalități</w:t>
      </w:r>
      <w:r w:rsidRPr="00DA01B7">
        <w:rPr>
          <w:szCs w:val="24"/>
        </w:rPr>
        <w:t xml:space="preserve"> o sumă echivalentă cu o cotă procentuală de 0,1% din plata neefectuată, pentru fiecare zi de întârziere.</w:t>
      </w:r>
    </w:p>
    <w:p w:rsidR="00DA01B7" w:rsidRPr="00AB6A41" w:rsidRDefault="00DA01B7" w:rsidP="00DA01B7">
      <w:pPr>
        <w:pStyle w:val="DefaultText"/>
        <w:jc w:val="both"/>
        <w:rPr>
          <w:szCs w:val="24"/>
        </w:rPr>
      </w:pPr>
      <w:r w:rsidRPr="00DA01B7">
        <w:rPr>
          <w:szCs w:val="24"/>
        </w:rPr>
        <w:t>12.3 -</w:t>
      </w:r>
      <w:r w:rsidRPr="00DA01B7">
        <w:rPr>
          <w:b/>
          <w:szCs w:val="24"/>
        </w:rPr>
        <w:t xml:space="preserve"> </w:t>
      </w:r>
      <w:r w:rsidR="00397A17">
        <w:rPr>
          <w:szCs w:val="24"/>
        </w:rPr>
        <w:t>Nerespectarea obligaț</w:t>
      </w:r>
      <w:r w:rsidRPr="00DA01B7">
        <w:rPr>
          <w:szCs w:val="24"/>
        </w:rPr>
        <w:t>iilor asumate p</w:t>
      </w:r>
      <w:r w:rsidR="00397A17">
        <w:rPr>
          <w:szCs w:val="24"/>
        </w:rPr>
        <w:t>rin prezentul contract de prestă</w:t>
      </w:r>
      <w:r w:rsidRPr="00DA01B7">
        <w:rPr>
          <w:szCs w:val="24"/>
        </w:rPr>
        <w:t>ri s</w:t>
      </w:r>
      <w:r w:rsidR="000850DE">
        <w:rPr>
          <w:szCs w:val="24"/>
        </w:rPr>
        <w:t>ervicii de către una dintre părț</w:t>
      </w:r>
      <w:r w:rsidRPr="00DA01B7">
        <w:rPr>
          <w:szCs w:val="24"/>
        </w:rPr>
        <w:t>i, în mod cu</w:t>
      </w:r>
      <w:r w:rsidR="00397A17">
        <w:rPr>
          <w:szCs w:val="24"/>
        </w:rPr>
        <w:t>lpabil si repetat, dă dreptul părț</w:t>
      </w:r>
      <w:r w:rsidRPr="00DA01B7">
        <w:rPr>
          <w:szCs w:val="24"/>
        </w:rPr>
        <w:t>ii lezate de a consider</w:t>
      </w:r>
      <w:r w:rsidR="000850DE">
        <w:rPr>
          <w:szCs w:val="24"/>
        </w:rPr>
        <w:t>a contractul de drept reziliat s</w:t>
      </w:r>
      <w:r w:rsidRPr="00DA01B7">
        <w:rPr>
          <w:szCs w:val="24"/>
        </w:rPr>
        <w:t>i de a pretinde plata de daune-interese.</w:t>
      </w:r>
    </w:p>
    <w:p w:rsidR="00DA01B7" w:rsidRPr="00DA01B7" w:rsidRDefault="00DA01B7" w:rsidP="00DA01B7">
      <w:pPr>
        <w:pStyle w:val="DefaultText"/>
        <w:jc w:val="both"/>
        <w:rPr>
          <w:szCs w:val="24"/>
        </w:rPr>
      </w:pPr>
      <w:r w:rsidRPr="00DA01B7">
        <w:rPr>
          <w:szCs w:val="24"/>
        </w:rPr>
        <w:t xml:space="preserve">12.4 - Autoritatea </w:t>
      </w:r>
      <w:r w:rsidR="004405B4">
        <w:rPr>
          <w:szCs w:val="24"/>
        </w:rPr>
        <w:t>își rezerva dreptul de a renunță</w:t>
      </w:r>
      <w:r w:rsidRPr="00DA01B7">
        <w:rPr>
          <w:szCs w:val="24"/>
        </w:rPr>
        <w:t xml:space="preserve"> oricând la contract, printr-o notificare scrisă adresată contra</w:t>
      </w:r>
      <w:r w:rsidR="004405B4">
        <w:rPr>
          <w:szCs w:val="24"/>
        </w:rPr>
        <w:t>ctantului, fără nici o compensaț</w:t>
      </w:r>
      <w:r w:rsidRPr="00DA01B7">
        <w:rPr>
          <w:szCs w:val="24"/>
        </w:rPr>
        <w:t>ie, dacă acesta</w:t>
      </w:r>
      <w:r w:rsidR="004405B4">
        <w:rPr>
          <w:szCs w:val="24"/>
        </w:rPr>
        <w:t xml:space="preserve"> din urmă dă faliment, cu condiț</w:t>
      </w:r>
      <w:r w:rsidRPr="00DA01B7">
        <w:rPr>
          <w:szCs w:val="24"/>
        </w:rPr>
        <w:t>ia ca această anulare să nu prejudicieze sa</w:t>
      </w:r>
      <w:r w:rsidR="004405B4">
        <w:rPr>
          <w:szCs w:val="24"/>
        </w:rPr>
        <w:t>u să afecteze dreptul la acț</w:t>
      </w:r>
      <w:r w:rsidRPr="00DA01B7">
        <w:rPr>
          <w:szCs w:val="24"/>
        </w:rPr>
        <w:t>iune sau despăgubire pentru CONTRACTANT. În acest caz, CONTRACTANTUL are dreptul de a pretinde numai plata corespunzătoare pentru partea din contract</w:t>
      </w:r>
      <w:r w:rsidR="004405B4">
        <w:rPr>
          <w:szCs w:val="24"/>
        </w:rPr>
        <w:t xml:space="preserve"> îndeplinită până la data denunț</w:t>
      </w:r>
      <w:r w:rsidRPr="00DA01B7">
        <w:rPr>
          <w:szCs w:val="24"/>
        </w:rPr>
        <w:t>ării unilaterale a contractului.</w:t>
      </w:r>
    </w:p>
    <w:p w:rsidR="00AB6A41" w:rsidRPr="00DA01B7" w:rsidRDefault="00AB6A41" w:rsidP="00DA01B7">
      <w:pPr>
        <w:jc w:val="both"/>
        <w:rPr>
          <w:sz w:val="24"/>
          <w:szCs w:val="24"/>
        </w:rPr>
      </w:pPr>
    </w:p>
    <w:p w:rsidR="00DA01B7" w:rsidRPr="00DA01B7" w:rsidRDefault="00DA01B7" w:rsidP="00DA01B7">
      <w:pPr>
        <w:pStyle w:val="DefaultText"/>
        <w:tabs>
          <w:tab w:val="left" w:pos="284"/>
        </w:tabs>
        <w:jc w:val="both"/>
        <w:rPr>
          <w:b/>
          <w:szCs w:val="24"/>
        </w:rPr>
      </w:pPr>
      <w:r w:rsidRPr="00DA01B7">
        <w:rPr>
          <w:b/>
          <w:szCs w:val="24"/>
        </w:rPr>
        <w:t>13. AJUSTAREA PREŢULUI CONTRACTULUI</w:t>
      </w:r>
    </w:p>
    <w:p w:rsidR="00DA01B7" w:rsidRPr="00DA01B7" w:rsidRDefault="00DA01B7" w:rsidP="00DA01B7">
      <w:pPr>
        <w:pStyle w:val="DefaultText"/>
        <w:jc w:val="both"/>
        <w:rPr>
          <w:szCs w:val="24"/>
        </w:rPr>
      </w:pPr>
      <w:r w:rsidRPr="00DA01B7">
        <w:rPr>
          <w:szCs w:val="24"/>
        </w:rPr>
        <w:t xml:space="preserve">13.1 - </w:t>
      </w:r>
      <w:r w:rsidR="00C82BE7">
        <w:rPr>
          <w:szCs w:val="24"/>
        </w:rPr>
        <w:t>Pentru serviciile prestate, plăț</w:t>
      </w:r>
      <w:r w:rsidRPr="00DA01B7">
        <w:rPr>
          <w:szCs w:val="24"/>
        </w:rPr>
        <w:t>ile datorate de autoritate contractantului sunt tarifele declarate în propunerea financiară, anexă la contract.</w:t>
      </w:r>
    </w:p>
    <w:p w:rsidR="00DA01B7" w:rsidRPr="00DA01B7" w:rsidRDefault="00DA01B7" w:rsidP="00DA01B7">
      <w:pPr>
        <w:pStyle w:val="DefaultText"/>
        <w:ind w:left="420"/>
        <w:jc w:val="both"/>
        <w:rPr>
          <w:szCs w:val="24"/>
        </w:rPr>
      </w:pPr>
    </w:p>
    <w:p w:rsidR="00DA01B7" w:rsidRPr="00DA01B7" w:rsidRDefault="00DA01B7" w:rsidP="00DA01B7">
      <w:pPr>
        <w:pStyle w:val="DefaultText"/>
        <w:jc w:val="both"/>
        <w:rPr>
          <w:b/>
          <w:szCs w:val="24"/>
        </w:rPr>
      </w:pPr>
      <w:r w:rsidRPr="00DA01B7">
        <w:rPr>
          <w:b/>
          <w:szCs w:val="24"/>
        </w:rPr>
        <w:t xml:space="preserve">14. AMENDAMENTE </w:t>
      </w:r>
    </w:p>
    <w:p w:rsidR="00DA01B7" w:rsidRPr="00DA01B7" w:rsidRDefault="00DA01B7" w:rsidP="00DA01B7">
      <w:pPr>
        <w:pStyle w:val="DefaultText"/>
        <w:jc w:val="both"/>
        <w:rPr>
          <w:szCs w:val="24"/>
        </w:rPr>
      </w:pPr>
      <w:r w:rsidRPr="00DA01B7">
        <w:rPr>
          <w:szCs w:val="24"/>
        </w:rPr>
        <w:t>14.1 -</w:t>
      </w:r>
      <w:r w:rsidRPr="00DA01B7">
        <w:rPr>
          <w:b/>
          <w:szCs w:val="24"/>
        </w:rPr>
        <w:t xml:space="preserve"> </w:t>
      </w:r>
      <w:r w:rsidR="00C82BE7">
        <w:rPr>
          <w:szCs w:val="24"/>
        </w:rPr>
        <w:t>Părț</w:t>
      </w:r>
      <w:r w:rsidRPr="00DA01B7">
        <w:rPr>
          <w:szCs w:val="24"/>
        </w:rPr>
        <w:t>ile contractante au dreptul, pe durata îndeplinirii contractului, de a conveni modificarea clauzelor contractulu</w:t>
      </w:r>
      <w:r w:rsidR="00C82BE7">
        <w:rPr>
          <w:szCs w:val="24"/>
        </w:rPr>
        <w:t>i, prin act adițional, in condiț</w:t>
      </w:r>
      <w:r w:rsidRPr="00DA01B7">
        <w:rPr>
          <w:szCs w:val="24"/>
        </w:rPr>
        <w:t xml:space="preserve">iile precizate de </w:t>
      </w:r>
      <w:r w:rsidR="00C82BE7">
        <w:rPr>
          <w:szCs w:val="24"/>
        </w:rPr>
        <w:t>art.  221 din Legea nr. 98/2016 privind achizițiile publice cu modificările ulterioare.</w:t>
      </w:r>
    </w:p>
    <w:p w:rsidR="00DA01B7" w:rsidRPr="00DA01B7" w:rsidRDefault="00DA01B7" w:rsidP="00DA01B7">
      <w:pPr>
        <w:pStyle w:val="DefaultText"/>
        <w:jc w:val="both"/>
        <w:rPr>
          <w:szCs w:val="24"/>
        </w:rPr>
      </w:pPr>
    </w:p>
    <w:p w:rsidR="00DA01B7" w:rsidRPr="00DA01B7" w:rsidRDefault="00DA01B7" w:rsidP="00DA01B7">
      <w:pPr>
        <w:pStyle w:val="DefaultText"/>
        <w:numPr>
          <w:ilvl w:val="0"/>
          <w:numId w:val="4"/>
        </w:numPr>
        <w:ind w:left="426" w:hanging="426"/>
        <w:jc w:val="both"/>
        <w:textAlignment w:val="auto"/>
        <w:rPr>
          <w:b/>
          <w:szCs w:val="24"/>
        </w:rPr>
      </w:pPr>
      <w:r w:rsidRPr="00DA01B7">
        <w:rPr>
          <w:b/>
          <w:szCs w:val="24"/>
        </w:rPr>
        <w:t>SUBCONTRACTANŢI</w:t>
      </w:r>
    </w:p>
    <w:p w:rsidR="00DA01B7" w:rsidRPr="00DA01B7" w:rsidRDefault="00DA01B7" w:rsidP="00DA01B7">
      <w:pPr>
        <w:pStyle w:val="DefaultText"/>
        <w:jc w:val="both"/>
        <w:rPr>
          <w:szCs w:val="24"/>
        </w:rPr>
      </w:pPr>
      <w:r w:rsidRPr="00DA01B7">
        <w:rPr>
          <w:szCs w:val="24"/>
        </w:rPr>
        <w:t>15</w:t>
      </w:r>
      <w:r w:rsidR="00D70F33">
        <w:rPr>
          <w:szCs w:val="24"/>
        </w:rPr>
        <w:t>. 1 - Nu se admit subcontractanț</w:t>
      </w:r>
      <w:r w:rsidRPr="00DA01B7">
        <w:rPr>
          <w:szCs w:val="24"/>
        </w:rPr>
        <w:t>i.</w:t>
      </w:r>
    </w:p>
    <w:p w:rsidR="00DA01B7" w:rsidRPr="00DA01B7" w:rsidRDefault="00DA01B7" w:rsidP="00DA01B7">
      <w:pPr>
        <w:pStyle w:val="DefaultText"/>
        <w:jc w:val="both"/>
        <w:rPr>
          <w:b/>
          <w:szCs w:val="24"/>
        </w:rPr>
      </w:pPr>
    </w:p>
    <w:p w:rsidR="00DA01B7" w:rsidRPr="00DA01B7" w:rsidRDefault="00DA01B7" w:rsidP="00DA01B7">
      <w:pPr>
        <w:pStyle w:val="DefaultText"/>
        <w:jc w:val="both"/>
        <w:rPr>
          <w:b/>
          <w:szCs w:val="24"/>
        </w:rPr>
      </w:pPr>
      <w:r w:rsidRPr="00DA01B7">
        <w:rPr>
          <w:b/>
          <w:szCs w:val="24"/>
        </w:rPr>
        <w:t xml:space="preserve">16. CESIUNEA </w:t>
      </w:r>
    </w:p>
    <w:p w:rsidR="00DA01B7" w:rsidRPr="00DA01B7" w:rsidRDefault="00DA01B7" w:rsidP="00DA01B7">
      <w:pPr>
        <w:pStyle w:val="DefaultText"/>
        <w:jc w:val="both"/>
        <w:rPr>
          <w:szCs w:val="24"/>
          <w:lang w:val="es-ES"/>
        </w:rPr>
      </w:pPr>
      <w:r w:rsidRPr="00DA01B7">
        <w:rPr>
          <w:spacing w:val="-2"/>
          <w:szCs w:val="24"/>
        </w:rPr>
        <w:t xml:space="preserve">16.1- </w:t>
      </w:r>
      <w:r w:rsidR="00F25706">
        <w:rPr>
          <w:szCs w:val="24"/>
        </w:rPr>
        <w:t>În condiț</w:t>
      </w:r>
      <w:r w:rsidRPr="00DA01B7">
        <w:rPr>
          <w:szCs w:val="24"/>
        </w:rPr>
        <w:t xml:space="preserve">iile prezentului contract, contractantul </w:t>
      </w:r>
      <w:r w:rsidRPr="00F25706">
        <w:rPr>
          <w:szCs w:val="24"/>
        </w:rPr>
        <w:t>nu are dreptul</w:t>
      </w:r>
      <w:r w:rsidRPr="00DA01B7">
        <w:rPr>
          <w:b/>
          <w:szCs w:val="24"/>
        </w:rPr>
        <w:t xml:space="preserve"> </w:t>
      </w:r>
      <w:r w:rsidRPr="00DA01B7">
        <w:rPr>
          <w:szCs w:val="24"/>
        </w:rPr>
        <w:t>de a tra</w:t>
      </w:r>
      <w:r w:rsidR="00F25706">
        <w:rPr>
          <w:szCs w:val="24"/>
        </w:rPr>
        <w:t>nsfera total sau parțial obligaț</w:t>
      </w:r>
      <w:r w:rsidRPr="00DA01B7">
        <w:rPr>
          <w:szCs w:val="24"/>
        </w:rPr>
        <w:t>iile sale</w:t>
      </w:r>
      <w:r w:rsidRPr="00DA01B7">
        <w:rPr>
          <w:szCs w:val="24"/>
          <w:lang w:val="es-ES"/>
        </w:rPr>
        <w:t>.</w:t>
      </w:r>
    </w:p>
    <w:p w:rsidR="00DA01B7" w:rsidRPr="00DA01B7" w:rsidRDefault="00DA01B7" w:rsidP="00DA01B7">
      <w:pPr>
        <w:pStyle w:val="DefaultText"/>
        <w:jc w:val="both"/>
        <w:rPr>
          <w:szCs w:val="24"/>
          <w:lang w:val="it-IT"/>
        </w:rPr>
      </w:pPr>
      <w:r w:rsidRPr="00DA01B7">
        <w:rPr>
          <w:szCs w:val="24"/>
          <w:lang w:val="it-IT"/>
        </w:rPr>
        <w:t xml:space="preserve">16.2 – Contractantul poate cesiona dreptul de încasare aferent prestării serviciilor, către alţi operatori economici sau alte instituţii de credit, numai cu acordul prealabil al autoritatii, exprimat în scris, sumele reprezentând contravaloarea produselor livrate, în condiţiile prevăzute de lege. </w:t>
      </w:r>
    </w:p>
    <w:p w:rsidR="00DA01B7" w:rsidRPr="00DA01B7" w:rsidRDefault="00DA01B7" w:rsidP="00DA01B7">
      <w:pPr>
        <w:pStyle w:val="DefaultText"/>
        <w:jc w:val="both"/>
        <w:rPr>
          <w:szCs w:val="24"/>
        </w:rPr>
      </w:pPr>
      <w:r w:rsidRPr="00DA01B7">
        <w:rPr>
          <w:szCs w:val="24"/>
          <w:lang w:val="it-IT"/>
        </w:rPr>
        <w:t>16.3</w:t>
      </w:r>
      <w:r w:rsidRPr="00DA01B7">
        <w:rPr>
          <w:szCs w:val="24"/>
        </w:rPr>
        <w:t xml:space="preserve"> – Suma care face obiectul cesionării se achită de către autoritate în contul indicat de cesionar, deschis la Trezoreria Statului, numai dacă contractantul nu are </w:t>
      </w:r>
      <w:proofErr w:type="spellStart"/>
      <w:r w:rsidRPr="00DA01B7">
        <w:rPr>
          <w:szCs w:val="24"/>
        </w:rPr>
        <w:t>obligaţii</w:t>
      </w:r>
      <w:proofErr w:type="spellEnd"/>
      <w:r w:rsidRPr="00DA01B7">
        <w:rPr>
          <w:szCs w:val="24"/>
        </w:rPr>
        <w:t xml:space="preserve"> de plată către bugetul de stat, bugetul asigurărilor sociale de stat </w:t>
      </w:r>
      <w:proofErr w:type="spellStart"/>
      <w:r w:rsidRPr="00DA01B7">
        <w:rPr>
          <w:szCs w:val="24"/>
        </w:rPr>
        <w:t>şi</w:t>
      </w:r>
      <w:proofErr w:type="spellEnd"/>
      <w:r w:rsidRPr="00DA01B7">
        <w:rPr>
          <w:szCs w:val="24"/>
        </w:rPr>
        <w:t xml:space="preserve"> bugetele fondurilor speciale, autoritatea având </w:t>
      </w:r>
      <w:proofErr w:type="spellStart"/>
      <w:r w:rsidRPr="00DA01B7">
        <w:rPr>
          <w:szCs w:val="24"/>
        </w:rPr>
        <w:t>obligaţia</w:t>
      </w:r>
      <w:proofErr w:type="spellEnd"/>
      <w:r w:rsidRPr="00DA01B7">
        <w:rPr>
          <w:szCs w:val="24"/>
        </w:rPr>
        <w:t xml:space="preserve"> de a verifica </w:t>
      </w:r>
      <w:proofErr w:type="spellStart"/>
      <w:r w:rsidRPr="00DA01B7">
        <w:rPr>
          <w:szCs w:val="24"/>
        </w:rPr>
        <w:t>şi</w:t>
      </w:r>
      <w:proofErr w:type="spellEnd"/>
      <w:r w:rsidRPr="00DA01B7">
        <w:rPr>
          <w:szCs w:val="24"/>
        </w:rPr>
        <w:t xml:space="preserve"> de a </w:t>
      </w:r>
      <w:proofErr w:type="spellStart"/>
      <w:r w:rsidRPr="00DA01B7">
        <w:rPr>
          <w:szCs w:val="24"/>
        </w:rPr>
        <w:t>înştiinţa</w:t>
      </w:r>
      <w:proofErr w:type="spellEnd"/>
      <w:r w:rsidRPr="00DA01B7">
        <w:rPr>
          <w:szCs w:val="24"/>
        </w:rPr>
        <w:t xml:space="preserve">  </w:t>
      </w:r>
      <w:proofErr w:type="spellStart"/>
      <w:r w:rsidRPr="00DA01B7">
        <w:rPr>
          <w:szCs w:val="24"/>
        </w:rPr>
        <w:t>părţile</w:t>
      </w:r>
      <w:proofErr w:type="spellEnd"/>
      <w:r w:rsidRPr="00DA01B7">
        <w:rPr>
          <w:szCs w:val="24"/>
        </w:rPr>
        <w:t xml:space="preserve"> cu privire la cuantumul acestor </w:t>
      </w:r>
      <w:proofErr w:type="spellStart"/>
      <w:r w:rsidRPr="00DA01B7">
        <w:rPr>
          <w:szCs w:val="24"/>
        </w:rPr>
        <w:t>obligaţii</w:t>
      </w:r>
      <w:proofErr w:type="spellEnd"/>
      <w:r w:rsidRPr="00DA01B7">
        <w:rPr>
          <w:szCs w:val="24"/>
        </w:rPr>
        <w:t xml:space="preserve">, urmând a vira în contul concesionarului, numai </w:t>
      </w:r>
      <w:proofErr w:type="spellStart"/>
      <w:r w:rsidRPr="00DA01B7">
        <w:rPr>
          <w:szCs w:val="24"/>
        </w:rPr>
        <w:t>diferenţa</w:t>
      </w:r>
      <w:proofErr w:type="spellEnd"/>
      <w:r w:rsidRPr="00DA01B7">
        <w:rPr>
          <w:szCs w:val="24"/>
        </w:rPr>
        <w:t xml:space="preserve"> dintre suma cesionată </w:t>
      </w:r>
      <w:proofErr w:type="spellStart"/>
      <w:r w:rsidRPr="00DA01B7">
        <w:rPr>
          <w:szCs w:val="24"/>
        </w:rPr>
        <w:t>şi</w:t>
      </w:r>
      <w:proofErr w:type="spellEnd"/>
      <w:r w:rsidRPr="00DA01B7">
        <w:rPr>
          <w:szCs w:val="24"/>
        </w:rPr>
        <w:t xml:space="preserve"> suma reprezentând </w:t>
      </w:r>
      <w:proofErr w:type="spellStart"/>
      <w:r w:rsidRPr="00DA01B7">
        <w:rPr>
          <w:szCs w:val="24"/>
        </w:rPr>
        <w:t>obligaţii</w:t>
      </w:r>
      <w:proofErr w:type="spellEnd"/>
      <w:r w:rsidRPr="00DA01B7">
        <w:rPr>
          <w:szCs w:val="24"/>
        </w:rPr>
        <w:t xml:space="preserve"> către bugetele mai sus indicate.</w:t>
      </w:r>
    </w:p>
    <w:p w:rsidR="00DA01B7" w:rsidRDefault="00DA01B7" w:rsidP="00DA01B7">
      <w:pPr>
        <w:pStyle w:val="DefaultText"/>
        <w:jc w:val="both"/>
        <w:rPr>
          <w:szCs w:val="24"/>
        </w:rPr>
      </w:pPr>
    </w:p>
    <w:p w:rsidR="004405B4" w:rsidRDefault="004405B4" w:rsidP="00DA01B7">
      <w:pPr>
        <w:pStyle w:val="DefaultText"/>
        <w:jc w:val="both"/>
        <w:rPr>
          <w:szCs w:val="24"/>
        </w:rPr>
      </w:pPr>
    </w:p>
    <w:p w:rsidR="004405B4" w:rsidRDefault="004405B4" w:rsidP="00DA01B7">
      <w:pPr>
        <w:pStyle w:val="DefaultText"/>
        <w:jc w:val="both"/>
        <w:rPr>
          <w:szCs w:val="24"/>
        </w:rPr>
      </w:pPr>
    </w:p>
    <w:p w:rsidR="00DF07F9" w:rsidRPr="00DA01B7" w:rsidRDefault="00DF07F9" w:rsidP="00DA01B7">
      <w:pPr>
        <w:pStyle w:val="DefaultText"/>
        <w:jc w:val="both"/>
        <w:rPr>
          <w:szCs w:val="24"/>
        </w:rPr>
      </w:pPr>
    </w:p>
    <w:p w:rsidR="00DA01B7" w:rsidRPr="00DA01B7" w:rsidRDefault="00DA01B7" w:rsidP="00DA01B7">
      <w:pPr>
        <w:pStyle w:val="DefaultText"/>
        <w:jc w:val="both"/>
        <w:rPr>
          <w:b/>
          <w:szCs w:val="24"/>
        </w:rPr>
      </w:pPr>
      <w:r w:rsidRPr="00DA01B7">
        <w:rPr>
          <w:b/>
          <w:szCs w:val="24"/>
        </w:rPr>
        <w:lastRenderedPageBreak/>
        <w:t>17. FORŢA MAJORA</w:t>
      </w:r>
    </w:p>
    <w:p w:rsidR="00DA01B7" w:rsidRPr="00DA01B7" w:rsidRDefault="00DA01B7" w:rsidP="00DA01B7">
      <w:pPr>
        <w:pStyle w:val="DefaultText"/>
        <w:jc w:val="both"/>
        <w:rPr>
          <w:szCs w:val="24"/>
        </w:rPr>
      </w:pPr>
      <w:r w:rsidRPr="00DA01B7">
        <w:rPr>
          <w:szCs w:val="24"/>
        </w:rPr>
        <w:t xml:space="preserve">17.1 - </w:t>
      </w:r>
      <w:proofErr w:type="spellStart"/>
      <w:r w:rsidRPr="00DA01B7">
        <w:rPr>
          <w:szCs w:val="24"/>
        </w:rPr>
        <w:t>Forţa</w:t>
      </w:r>
      <w:proofErr w:type="spellEnd"/>
      <w:r w:rsidRPr="00DA01B7">
        <w:rPr>
          <w:szCs w:val="24"/>
        </w:rPr>
        <w:t xml:space="preserve"> majoră este constatată de o autoritate competentă.</w:t>
      </w:r>
    </w:p>
    <w:p w:rsidR="00DA01B7" w:rsidRPr="00DA01B7" w:rsidRDefault="00DA01B7" w:rsidP="00DA01B7">
      <w:pPr>
        <w:pStyle w:val="DefaultText"/>
        <w:jc w:val="both"/>
        <w:rPr>
          <w:szCs w:val="24"/>
        </w:rPr>
      </w:pPr>
      <w:r w:rsidRPr="00DA01B7">
        <w:rPr>
          <w:szCs w:val="24"/>
        </w:rPr>
        <w:t>17.2 -</w:t>
      </w:r>
      <w:proofErr w:type="spellStart"/>
      <w:r w:rsidRPr="00DA01B7">
        <w:rPr>
          <w:szCs w:val="24"/>
        </w:rPr>
        <w:t>Forţa</w:t>
      </w:r>
      <w:proofErr w:type="spellEnd"/>
      <w:r w:rsidRPr="00DA01B7">
        <w:rPr>
          <w:szCs w:val="24"/>
        </w:rPr>
        <w:t xml:space="preserve"> majoră exonerează </w:t>
      </w:r>
      <w:proofErr w:type="spellStart"/>
      <w:r w:rsidRPr="00DA01B7">
        <w:rPr>
          <w:szCs w:val="24"/>
        </w:rPr>
        <w:t>părţile</w:t>
      </w:r>
      <w:proofErr w:type="spellEnd"/>
      <w:r w:rsidRPr="00DA01B7">
        <w:rPr>
          <w:szCs w:val="24"/>
        </w:rPr>
        <w:t xml:space="preserve"> contractante de îndeplinirea </w:t>
      </w:r>
      <w:proofErr w:type="spellStart"/>
      <w:r w:rsidRPr="00DA01B7">
        <w:rPr>
          <w:szCs w:val="24"/>
        </w:rPr>
        <w:t>obligaţiilor</w:t>
      </w:r>
      <w:proofErr w:type="spellEnd"/>
      <w:r w:rsidRPr="00DA01B7">
        <w:rPr>
          <w:szCs w:val="24"/>
        </w:rPr>
        <w:t xml:space="preserve"> asumate prin prezentul contract, pe toata perioada în care aceasta </w:t>
      </w:r>
      <w:proofErr w:type="spellStart"/>
      <w:r w:rsidRPr="00DA01B7">
        <w:rPr>
          <w:szCs w:val="24"/>
        </w:rPr>
        <w:t>acţionează</w:t>
      </w:r>
      <w:proofErr w:type="spellEnd"/>
      <w:r w:rsidRPr="00DA01B7">
        <w:rPr>
          <w:szCs w:val="24"/>
        </w:rPr>
        <w:t>.</w:t>
      </w:r>
    </w:p>
    <w:p w:rsidR="00DA01B7" w:rsidRPr="00DA01B7" w:rsidRDefault="00DA01B7" w:rsidP="00DA01B7">
      <w:pPr>
        <w:pStyle w:val="DefaultText"/>
        <w:jc w:val="both"/>
        <w:rPr>
          <w:b/>
          <w:szCs w:val="24"/>
        </w:rPr>
      </w:pPr>
      <w:r w:rsidRPr="00DA01B7">
        <w:rPr>
          <w:szCs w:val="24"/>
        </w:rPr>
        <w:t xml:space="preserve">17.3 - Îndeplinirea contractului va fi suspendată în perioada de </w:t>
      </w:r>
      <w:proofErr w:type="spellStart"/>
      <w:r w:rsidRPr="00DA01B7">
        <w:rPr>
          <w:szCs w:val="24"/>
        </w:rPr>
        <w:t>acţiune</w:t>
      </w:r>
      <w:proofErr w:type="spellEnd"/>
      <w:r w:rsidRPr="00DA01B7">
        <w:rPr>
          <w:szCs w:val="24"/>
        </w:rPr>
        <w:t xml:space="preserve"> a </w:t>
      </w:r>
      <w:proofErr w:type="spellStart"/>
      <w:r w:rsidRPr="00DA01B7">
        <w:rPr>
          <w:szCs w:val="24"/>
        </w:rPr>
        <w:t>forţei</w:t>
      </w:r>
      <w:proofErr w:type="spellEnd"/>
      <w:r w:rsidRPr="00DA01B7">
        <w:rPr>
          <w:szCs w:val="24"/>
        </w:rPr>
        <w:t xml:space="preserve"> majore, dar fără a prejudicia drepturile ce li se cuveneau </w:t>
      </w:r>
      <w:proofErr w:type="spellStart"/>
      <w:r w:rsidRPr="00DA01B7">
        <w:rPr>
          <w:szCs w:val="24"/>
        </w:rPr>
        <w:t>parţilor</w:t>
      </w:r>
      <w:proofErr w:type="spellEnd"/>
      <w:r w:rsidRPr="00DA01B7">
        <w:rPr>
          <w:szCs w:val="24"/>
        </w:rPr>
        <w:t xml:space="preserve"> până la </w:t>
      </w:r>
      <w:proofErr w:type="spellStart"/>
      <w:r w:rsidRPr="00DA01B7">
        <w:rPr>
          <w:szCs w:val="24"/>
        </w:rPr>
        <w:t>apariţia</w:t>
      </w:r>
      <w:proofErr w:type="spellEnd"/>
      <w:r w:rsidRPr="00DA01B7">
        <w:rPr>
          <w:szCs w:val="24"/>
        </w:rPr>
        <w:t xml:space="preserve"> acesteia.</w:t>
      </w:r>
    </w:p>
    <w:p w:rsidR="00DA01B7" w:rsidRPr="00DA01B7" w:rsidRDefault="00DA01B7" w:rsidP="00DA01B7">
      <w:pPr>
        <w:pStyle w:val="DefaultText"/>
        <w:jc w:val="both"/>
        <w:rPr>
          <w:szCs w:val="24"/>
        </w:rPr>
      </w:pPr>
      <w:r w:rsidRPr="00DA01B7">
        <w:rPr>
          <w:szCs w:val="24"/>
        </w:rPr>
        <w:t xml:space="preserve">17.4 - Partea contractanta care invoca </w:t>
      </w:r>
      <w:proofErr w:type="spellStart"/>
      <w:r w:rsidRPr="00DA01B7">
        <w:rPr>
          <w:szCs w:val="24"/>
        </w:rPr>
        <w:t>forţa</w:t>
      </w:r>
      <w:proofErr w:type="spellEnd"/>
      <w:r w:rsidRPr="00DA01B7">
        <w:rPr>
          <w:szCs w:val="24"/>
        </w:rPr>
        <w:t xml:space="preserve"> majoră are </w:t>
      </w:r>
      <w:proofErr w:type="spellStart"/>
      <w:r w:rsidRPr="00DA01B7">
        <w:rPr>
          <w:szCs w:val="24"/>
        </w:rPr>
        <w:t>obligaţia</w:t>
      </w:r>
      <w:proofErr w:type="spellEnd"/>
      <w:r w:rsidRPr="00DA01B7">
        <w:rPr>
          <w:szCs w:val="24"/>
        </w:rPr>
        <w:t xml:space="preserve"> de a notifica celeilalte </w:t>
      </w:r>
      <w:proofErr w:type="spellStart"/>
      <w:r w:rsidRPr="00DA01B7">
        <w:rPr>
          <w:szCs w:val="24"/>
        </w:rPr>
        <w:t>părţi</w:t>
      </w:r>
      <w:proofErr w:type="spellEnd"/>
      <w:r w:rsidRPr="00DA01B7">
        <w:rPr>
          <w:szCs w:val="24"/>
        </w:rPr>
        <w:t xml:space="preserve">, imediat </w:t>
      </w:r>
      <w:proofErr w:type="spellStart"/>
      <w:r w:rsidRPr="00DA01B7">
        <w:rPr>
          <w:szCs w:val="24"/>
        </w:rPr>
        <w:t>şi</w:t>
      </w:r>
      <w:proofErr w:type="spellEnd"/>
      <w:r w:rsidRPr="00DA01B7">
        <w:rPr>
          <w:szCs w:val="24"/>
        </w:rPr>
        <w:t xml:space="preserve"> în mod complet, producerea acesteia </w:t>
      </w:r>
      <w:proofErr w:type="spellStart"/>
      <w:r w:rsidRPr="00DA01B7">
        <w:rPr>
          <w:szCs w:val="24"/>
        </w:rPr>
        <w:t>şi</w:t>
      </w:r>
      <w:proofErr w:type="spellEnd"/>
      <w:r w:rsidRPr="00DA01B7">
        <w:rPr>
          <w:szCs w:val="24"/>
        </w:rPr>
        <w:t xml:space="preserve"> să ia orice masuri care îi stau la </w:t>
      </w:r>
      <w:proofErr w:type="spellStart"/>
      <w:r w:rsidRPr="00DA01B7">
        <w:rPr>
          <w:szCs w:val="24"/>
        </w:rPr>
        <w:t>dispoziţie</w:t>
      </w:r>
      <w:proofErr w:type="spellEnd"/>
      <w:r w:rsidRPr="00DA01B7">
        <w:rPr>
          <w:szCs w:val="24"/>
        </w:rPr>
        <w:t xml:space="preserve"> în vederea limitării </w:t>
      </w:r>
      <w:proofErr w:type="spellStart"/>
      <w:r w:rsidRPr="00DA01B7">
        <w:rPr>
          <w:szCs w:val="24"/>
        </w:rPr>
        <w:t>consecinţelor</w:t>
      </w:r>
      <w:proofErr w:type="spellEnd"/>
      <w:r w:rsidRPr="00DA01B7">
        <w:rPr>
          <w:szCs w:val="24"/>
        </w:rPr>
        <w:t>.</w:t>
      </w:r>
    </w:p>
    <w:p w:rsidR="00DA01B7" w:rsidRPr="00DA01B7" w:rsidRDefault="00DA01B7" w:rsidP="00DA01B7">
      <w:pPr>
        <w:pStyle w:val="DefaultText"/>
        <w:jc w:val="both"/>
        <w:rPr>
          <w:szCs w:val="24"/>
        </w:rPr>
      </w:pPr>
      <w:r w:rsidRPr="00DA01B7">
        <w:rPr>
          <w:szCs w:val="24"/>
        </w:rPr>
        <w:t>17.5</w:t>
      </w:r>
      <w:r w:rsidRPr="00DA01B7">
        <w:rPr>
          <w:b/>
          <w:szCs w:val="24"/>
        </w:rPr>
        <w:t xml:space="preserve"> </w:t>
      </w:r>
      <w:r w:rsidRPr="00DA01B7">
        <w:rPr>
          <w:szCs w:val="24"/>
        </w:rPr>
        <w:t xml:space="preserve">- Dacă </w:t>
      </w:r>
      <w:proofErr w:type="spellStart"/>
      <w:r w:rsidRPr="00DA01B7">
        <w:rPr>
          <w:szCs w:val="24"/>
        </w:rPr>
        <w:t>forţa</w:t>
      </w:r>
      <w:proofErr w:type="spellEnd"/>
      <w:r w:rsidRPr="00DA01B7">
        <w:rPr>
          <w:szCs w:val="24"/>
        </w:rPr>
        <w:t xml:space="preserve"> majoră </w:t>
      </w:r>
      <w:proofErr w:type="spellStart"/>
      <w:r w:rsidRPr="00DA01B7">
        <w:rPr>
          <w:szCs w:val="24"/>
        </w:rPr>
        <w:t>acţionează</w:t>
      </w:r>
      <w:proofErr w:type="spellEnd"/>
      <w:r w:rsidRPr="00DA01B7">
        <w:rPr>
          <w:szCs w:val="24"/>
        </w:rPr>
        <w:t xml:space="preserve"> sau se estimează că va </w:t>
      </w:r>
      <w:proofErr w:type="spellStart"/>
      <w:r w:rsidRPr="00DA01B7">
        <w:rPr>
          <w:szCs w:val="24"/>
        </w:rPr>
        <w:t>acţiona</w:t>
      </w:r>
      <w:proofErr w:type="spellEnd"/>
      <w:r w:rsidRPr="00DA01B7">
        <w:rPr>
          <w:szCs w:val="24"/>
        </w:rPr>
        <w:t xml:space="preserve"> o perioada mai mare de 5 luni, fiecare parte va avea dreptul să notifice celeilalte</w:t>
      </w:r>
      <w:r w:rsidRPr="00DA01B7">
        <w:rPr>
          <w:b/>
          <w:szCs w:val="24"/>
        </w:rPr>
        <w:t xml:space="preserve"> </w:t>
      </w:r>
      <w:proofErr w:type="spellStart"/>
      <w:r w:rsidRPr="00DA01B7">
        <w:rPr>
          <w:szCs w:val="24"/>
        </w:rPr>
        <w:t>parţi</w:t>
      </w:r>
      <w:proofErr w:type="spellEnd"/>
      <w:r w:rsidRPr="00DA01B7">
        <w:rPr>
          <w:szCs w:val="24"/>
        </w:rPr>
        <w:t xml:space="preserve"> încetarea de plin drept a prezentului contract, fără ca vreuna din </w:t>
      </w:r>
      <w:proofErr w:type="spellStart"/>
      <w:r w:rsidRPr="00DA01B7">
        <w:rPr>
          <w:szCs w:val="24"/>
        </w:rPr>
        <w:t>părţi</w:t>
      </w:r>
      <w:proofErr w:type="spellEnd"/>
      <w:r w:rsidRPr="00DA01B7">
        <w:rPr>
          <w:szCs w:val="24"/>
        </w:rPr>
        <w:t xml:space="preserve"> să poată pretinde celeilalte daune-interese.</w:t>
      </w:r>
    </w:p>
    <w:p w:rsidR="00DA01B7" w:rsidRPr="00DA01B7" w:rsidRDefault="00DA01B7" w:rsidP="00DA01B7">
      <w:pPr>
        <w:pStyle w:val="DefaultText"/>
        <w:jc w:val="both"/>
        <w:rPr>
          <w:b/>
          <w:szCs w:val="24"/>
        </w:rPr>
      </w:pPr>
    </w:p>
    <w:p w:rsidR="00DA01B7" w:rsidRPr="00DA01B7" w:rsidRDefault="00DA01B7" w:rsidP="00DA01B7">
      <w:pPr>
        <w:pStyle w:val="DefaultText"/>
        <w:jc w:val="both"/>
        <w:rPr>
          <w:b/>
          <w:szCs w:val="24"/>
        </w:rPr>
      </w:pPr>
      <w:r w:rsidRPr="00DA01B7">
        <w:rPr>
          <w:b/>
          <w:szCs w:val="24"/>
        </w:rPr>
        <w:t>18. SOLUŢIONAREA LITIGIILOR</w:t>
      </w:r>
    </w:p>
    <w:p w:rsidR="00DA01B7" w:rsidRPr="00DA01B7" w:rsidRDefault="00DA01B7" w:rsidP="00DA01B7">
      <w:pPr>
        <w:pStyle w:val="DefaultText"/>
        <w:jc w:val="both"/>
        <w:rPr>
          <w:szCs w:val="24"/>
        </w:rPr>
      </w:pPr>
      <w:r w:rsidRPr="00DA01B7">
        <w:rPr>
          <w:szCs w:val="24"/>
        </w:rPr>
        <w:t xml:space="preserve">18.1 - Autoritatea </w:t>
      </w:r>
      <w:proofErr w:type="spellStart"/>
      <w:r w:rsidRPr="00DA01B7">
        <w:rPr>
          <w:szCs w:val="24"/>
        </w:rPr>
        <w:t>şi</w:t>
      </w:r>
      <w:proofErr w:type="spellEnd"/>
      <w:r w:rsidRPr="00DA01B7">
        <w:rPr>
          <w:szCs w:val="24"/>
        </w:rPr>
        <w:t xml:space="preserve"> contractantul vor face toate eforturile pentru a rezolva pe cale amiabilă, prin tratative directe, orice </w:t>
      </w:r>
      <w:proofErr w:type="spellStart"/>
      <w:r w:rsidRPr="00DA01B7">
        <w:rPr>
          <w:szCs w:val="24"/>
        </w:rPr>
        <w:t>neînţelegere</w:t>
      </w:r>
      <w:proofErr w:type="spellEnd"/>
      <w:r w:rsidRPr="00DA01B7">
        <w:rPr>
          <w:szCs w:val="24"/>
        </w:rPr>
        <w:t xml:space="preserve"> sau dispută care se poate ivi intre ei în cadrul sau în legătură cu îndeplinirea contractului.</w:t>
      </w:r>
    </w:p>
    <w:p w:rsidR="00DA01B7" w:rsidRDefault="00DA01B7" w:rsidP="00DA01B7">
      <w:pPr>
        <w:pStyle w:val="DefaultText"/>
        <w:jc w:val="both"/>
        <w:rPr>
          <w:szCs w:val="24"/>
        </w:rPr>
      </w:pPr>
      <w:r w:rsidRPr="00DA01B7">
        <w:rPr>
          <w:szCs w:val="24"/>
        </w:rPr>
        <w:t xml:space="preserve">18.2 - Dacă, după 15 zile de la începerea acestor tratative, autoritatea </w:t>
      </w:r>
      <w:proofErr w:type="spellStart"/>
      <w:r w:rsidRPr="00DA01B7">
        <w:rPr>
          <w:szCs w:val="24"/>
        </w:rPr>
        <w:t>şi</w:t>
      </w:r>
      <w:proofErr w:type="spellEnd"/>
      <w:r w:rsidRPr="00DA01B7">
        <w:rPr>
          <w:szCs w:val="24"/>
        </w:rPr>
        <w:t xml:space="preserve"> CONTRACTANTUL nu </w:t>
      </w:r>
      <w:proofErr w:type="spellStart"/>
      <w:r w:rsidRPr="00DA01B7">
        <w:rPr>
          <w:szCs w:val="24"/>
        </w:rPr>
        <w:t>reuşesc</w:t>
      </w:r>
      <w:proofErr w:type="spellEnd"/>
      <w:r w:rsidRPr="00DA01B7">
        <w:rPr>
          <w:szCs w:val="24"/>
        </w:rPr>
        <w:t xml:space="preserve"> să rezolve în mod amiabil o </w:t>
      </w:r>
      <w:proofErr w:type="spellStart"/>
      <w:r w:rsidRPr="00DA01B7">
        <w:rPr>
          <w:szCs w:val="24"/>
        </w:rPr>
        <w:t>divergenţă</w:t>
      </w:r>
      <w:proofErr w:type="spellEnd"/>
      <w:r w:rsidRPr="00DA01B7">
        <w:rPr>
          <w:szCs w:val="24"/>
        </w:rPr>
        <w:t xml:space="preserve"> contractuală, fiecare poate solicita ca disputa să se </w:t>
      </w:r>
      <w:proofErr w:type="spellStart"/>
      <w:r w:rsidRPr="00DA01B7">
        <w:rPr>
          <w:szCs w:val="24"/>
        </w:rPr>
        <w:t>soluţioneze</w:t>
      </w:r>
      <w:proofErr w:type="spellEnd"/>
      <w:r w:rsidRPr="00DA01B7">
        <w:rPr>
          <w:szCs w:val="24"/>
        </w:rPr>
        <w:t xml:space="preserve"> de către </w:t>
      </w:r>
      <w:proofErr w:type="spellStart"/>
      <w:r w:rsidRPr="00DA01B7">
        <w:rPr>
          <w:szCs w:val="24"/>
        </w:rPr>
        <w:t>instanţele</w:t>
      </w:r>
      <w:proofErr w:type="spellEnd"/>
      <w:r w:rsidRPr="00DA01B7">
        <w:rPr>
          <w:szCs w:val="24"/>
        </w:rPr>
        <w:t xml:space="preserve"> </w:t>
      </w:r>
      <w:proofErr w:type="spellStart"/>
      <w:r w:rsidRPr="00DA01B7">
        <w:rPr>
          <w:szCs w:val="24"/>
        </w:rPr>
        <w:t>judecătoreşti</w:t>
      </w:r>
      <w:proofErr w:type="spellEnd"/>
      <w:r w:rsidRPr="00DA01B7">
        <w:rPr>
          <w:szCs w:val="24"/>
        </w:rPr>
        <w:t xml:space="preserve"> competente din România. </w:t>
      </w:r>
    </w:p>
    <w:p w:rsidR="002E7C13" w:rsidRDefault="002E7C13" w:rsidP="00DA01B7">
      <w:pPr>
        <w:pStyle w:val="DefaultText"/>
        <w:jc w:val="both"/>
        <w:rPr>
          <w:szCs w:val="24"/>
        </w:rPr>
      </w:pPr>
    </w:p>
    <w:p w:rsidR="00534128" w:rsidRPr="00534128" w:rsidRDefault="00534128" w:rsidP="00534128">
      <w:pPr>
        <w:autoSpaceDE w:val="0"/>
        <w:autoSpaceDN w:val="0"/>
        <w:adjustRightInd w:val="0"/>
        <w:jc w:val="both"/>
        <w:rPr>
          <w:b/>
          <w:sz w:val="24"/>
          <w:szCs w:val="24"/>
        </w:rPr>
      </w:pPr>
      <w:r>
        <w:rPr>
          <w:b/>
          <w:sz w:val="24"/>
          <w:szCs w:val="24"/>
        </w:rPr>
        <w:t>19</w:t>
      </w:r>
      <w:r w:rsidRPr="00534128">
        <w:rPr>
          <w:b/>
          <w:sz w:val="24"/>
          <w:szCs w:val="24"/>
        </w:rPr>
        <w:t>. PREVEDERI PRIVIND PROTECTIA DATELOR CU CARACTER PERSONAL</w:t>
      </w:r>
    </w:p>
    <w:p w:rsidR="00534128" w:rsidRPr="00D90D65" w:rsidRDefault="00534128" w:rsidP="00534128">
      <w:pPr>
        <w:pStyle w:val="Listparagraf"/>
        <w:autoSpaceDE w:val="0"/>
        <w:autoSpaceDN w:val="0"/>
        <w:adjustRightInd w:val="0"/>
        <w:ind w:left="0"/>
        <w:jc w:val="both"/>
        <w:rPr>
          <w:lang w:val="en-US"/>
        </w:rPr>
      </w:pPr>
      <w:r>
        <w:rPr>
          <w:lang w:val="en-US"/>
        </w:rPr>
        <w:t xml:space="preserve">19.1 - </w:t>
      </w:r>
      <w:proofErr w:type="spellStart"/>
      <w:r w:rsidRPr="00B10599">
        <w:rPr>
          <w:lang w:val="en-US"/>
        </w:rPr>
        <w:t>În</w:t>
      </w:r>
      <w:proofErr w:type="spellEnd"/>
      <w:r w:rsidRPr="00B10599">
        <w:rPr>
          <w:lang w:val="en-US"/>
        </w:rPr>
        <w:t xml:space="preserve"> </w:t>
      </w:r>
      <w:proofErr w:type="spellStart"/>
      <w:r w:rsidRPr="00B10599">
        <w:rPr>
          <w:lang w:val="en-US"/>
        </w:rPr>
        <w:t>scopul</w:t>
      </w:r>
      <w:proofErr w:type="spellEnd"/>
      <w:r w:rsidRPr="00B10599">
        <w:rPr>
          <w:lang w:val="en-US"/>
        </w:rPr>
        <w:t xml:space="preserve"> </w:t>
      </w:r>
      <w:proofErr w:type="spellStart"/>
      <w:r w:rsidRPr="00B10599">
        <w:rPr>
          <w:lang w:val="en-US"/>
        </w:rPr>
        <w:t>executarii</w:t>
      </w:r>
      <w:proofErr w:type="spellEnd"/>
      <w:r w:rsidRPr="00B10599">
        <w:rPr>
          <w:lang w:val="en-US"/>
        </w:rPr>
        <w:t xml:space="preserve"> </w:t>
      </w:r>
      <w:proofErr w:type="spellStart"/>
      <w:r w:rsidRPr="00B10599">
        <w:rPr>
          <w:lang w:val="en-US"/>
        </w:rPr>
        <w:t>Contractului</w:t>
      </w:r>
      <w:proofErr w:type="spellEnd"/>
      <w:r w:rsidRPr="00B10599">
        <w:rPr>
          <w:lang w:val="en-US"/>
        </w:rPr>
        <w:t xml:space="preserve">, </w:t>
      </w:r>
      <w:proofErr w:type="spellStart"/>
      <w:r w:rsidRPr="00B10599">
        <w:rPr>
          <w:lang w:val="en-US"/>
        </w:rPr>
        <w:t>fiecare</w:t>
      </w:r>
      <w:proofErr w:type="spellEnd"/>
      <w:r w:rsidRPr="00B10599">
        <w:rPr>
          <w:lang w:val="en-US"/>
        </w:rPr>
        <w:t xml:space="preserve"> Parte </w:t>
      </w:r>
      <w:proofErr w:type="spellStart"/>
      <w:r w:rsidRPr="00B10599">
        <w:rPr>
          <w:lang w:val="en-US"/>
        </w:rPr>
        <w:t>trebuie</w:t>
      </w:r>
      <w:proofErr w:type="spellEnd"/>
      <w:r w:rsidRPr="00B10599">
        <w:rPr>
          <w:lang w:val="en-US"/>
        </w:rPr>
        <w:t xml:space="preserve"> </w:t>
      </w:r>
      <w:proofErr w:type="spellStart"/>
      <w:proofErr w:type="gramStart"/>
      <w:r w:rsidRPr="00B10599">
        <w:rPr>
          <w:lang w:val="en-US"/>
        </w:rPr>
        <w:t>sa</w:t>
      </w:r>
      <w:proofErr w:type="spellEnd"/>
      <w:proofErr w:type="gramEnd"/>
      <w:r w:rsidRPr="00B10599">
        <w:rPr>
          <w:lang w:val="en-US"/>
        </w:rPr>
        <w:t xml:space="preserve"> </w:t>
      </w:r>
      <w:proofErr w:type="spellStart"/>
      <w:r w:rsidRPr="00B10599">
        <w:rPr>
          <w:lang w:val="en-US"/>
        </w:rPr>
        <w:t>prelucreze</w:t>
      </w:r>
      <w:proofErr w:type="spellEnd"/>
      <w:r w:rsidRPr="00B10599">
        <w:rPr>
          <w:lang w:val="en-US"/>
        </w:rPr>
        <w:t xml:space="preserve"> date cu </w:t>
      </w:r>
      <w:proofErr w:type="spellStart"/>
      <w:r w:rsidRPr="00B10599">
        <w:rPr>
          <w:lang w:val="en-US"/>
        </w:rPr>
        <w:t>caaracter</w:t>
      </w:r>
      <w:proofErr w:type="spellEnd"/>
      <w:r w:rsidRPr="00B10599">
        <w:rPr>
          <w:lang w:val="en-US"/>
        </w:rPr>
        <w:t xml:space="preserve"> personal </w:t>
      </w:r>
      <w:proofErr w:type="spellStart"/>
      <w:r w:rsidRPr="00B10599">
        <w:rPr>
          <w:lang w:val="en-US"/>
        </w:rPr>
        <w:t>privind</w:t>
      </w:r>
      <w:proofErr w:type="spellEnd"/>
      <w:r w:rsidRPr="00B10599">
        <w:rPr>
          <w:lang w:val="en-US"/>
        </w:rPr>
        <w:t xml:space="preserve"> </w:t>
      </w:r>
      <w:proofErr w:type="spellStart"/>
      <w:r w:rsidRPr="00B10599">
        <w:rPr>
          <w:lang w:val="en-US"/>
        </w:rPr>
        <w:t>angajatii</w:t>
      </w:r>
      <w:proofErr w:type="spellEnd"/>
      <w:r w:rsidRPr="00B10599">
        <w:rPr>
          <w:lang w:val="en-US"/>
        </w:rPr>
        <w:t xml:space="preserve"> </w:t>
      </w:r>
      <w:proofErr w:type="spellStart"/>
      <w:r w:rsidRPr="00B10599">
        <w:rPr>
          <w:lang w:val="en-US"/>
        </w:rPr>
        <w:t>si</w:t>
      </w:r>
      <w:proofErr w:type="spellEnd"/>
      <w:r w:rsidRPr="00B10599">
        <w:rPr>
          <w:lang w:val="en-US"/>
        </w:rPr>
        <w:t>/</w:t>
      </w:r>
      <w:proofErr w:type="spellStart"/>
      <w:r w:rsidRPr="00B10599">
        <w:rPr>
          <w:lang w:val="en-US"/>
        </w:rPr>
        <w:t>sau</w:t>
      </w:r>
      <w:proofErr w:type="spellEnd"/>
      <w:r w:rsidRPr="00B10599">
        <w:rPr>
          <w:lang w:val="en-US"/>
        </w:rPr>
        <w:t xml:space="preserve"> </w:t>
      </w:r>
      <w:proofErr w:type="spellStart"/>
      <w:r w:rsidRPr="00B10599">
        <w:rPr>
          <w:lang w:val="en-US"/>
        </w:rPr>
        <w:t>reprezentantii</w:t>
      </w:r>
      <w:proofErr w:type="spellEnd"/>
      <w:r w:rsidRPr="00B10599">
        <w:rPr>
          <w:lang w:val="en-US"/>
        </w:rPr>
        <w:t xml:space="preserve"> </w:t>
      </w:r>
      <w:proofErr w:type="spellStart"/>
      <w:r w:rsidRPr="00B10599">
        <w:rPr>
          <w:lang w:val="en-US"/>
        </w:rPr>
        <w:t>celeilalte</w:t>
      </w:r>
      <w:proofErr w:type="spellEnd"/>
      <w:r w:rsidRPr="00B10599">
        <w:rPr>
          <w:lang w:val="en-US"/>
        </w:rPr>
        <w:t xml:space="preserve"> </w:t>
      </w:r>
      <w:proofErr w:type="spellStart"/>
      <w:r w:rsidRPr="00B10599">
        <w:rPr>
          <w:lang w:val="en-US"/>
        </w:rPr>
        <w:t>Parti</w:t>
      </w:r>
      <w:proofErr w:type="spellEnd"/>
      <w:r w:rsidRPr="00B10599">
        <w:rPr>
          <w:lang w:val="en-US"/>
        </w:rPr>
        <w:t>;</w:t>
      </w:r>
    </w:p>
    <w:p w:rsidR="00534128" w:rsidRPr="00BB4748" w:rsidRDefault="006C1DE5" w:rsidP="00534128">
      <w:pPr>
        <w:pStyle w:val="AOA"/>
        <w:widowControl w:val="0"/>
        <w:numPr>
          <w:ilvl w:val="0"/>
          <w:numId w:val="0"/>
        </w:numPr>
        <w:spacing w:before="0" w:line="240" w:lineRule="auto"/>
        <w:rPr>
          <w:sz w:val="24"/>
          <w:szCs w:val="24"/>
        </w:rPr>
      </w:pPr>
      <w:bookmarkStart w:id="3" w:name="_Hlk509858349"/>
      <w:r>
        <w:rPr>
          <w:sz w:val="24"/>
          <w:szCs w:val="24"/>
        </w:rPr>
        <w:t>19</w:t>
      </w:r>
      <w:r w:rsidR="00534128">
        <w:rPr>
          <w:sz w:val="24"/>
          <w:szCs w:val="24"/>
        </w:rPr>
        <w:t xml:space="preserve">.2 - </w:t>
      </w:r>
      <w:proofErr w:type="spellStart"/>
      <w:r w:rsidR="00534128" w:rsidRPr="00B10599">
        <w:rPr>
          <w:sz w:val="24"/>
          <w:szCs w:val="24"/>
        </w:rPr>
        <w:t>Părțile</w:t>
      </w:r>
      <w:proofErr w:type="spellEnd"/>
      <w:r w:rsidR="00534128" w:rsidRPr="00B10599">
        <w:rPr>
          <w:sz w:val="24"/>
          <w:szCs w:val="24"/>
        </w:rPr>
        <w:t xml:space="preserve"> au </w:t>
      </w:r>
      <w:proofErr w:type="spellStart"/>
      <w:r w:rsidR="00534128" w:rsidRPr="00B10599">
        <w:rPr>
          <w:sz w:val="24"/>
          <w:szCs w:val="24"/>
        </w:rPr>
        <w:t>luat</w:t>
      </w:r>
      <w:proofErr w:type="spellEnd"/>
      <w:r w:rsidR="00534128" w:rsidRPr="00B10599">
        <w:rPr>
          <w:sz w:val="24"/>
          <w:szCs w:val="24"/>
        </w:rPr>
        <w:t xml:space="preserve"> </w:t>
      </w:r>
      <w:proofErr w:type="spellStart"/>
      <w:r w:rsidR="00534128" w:rsidRPr="00B10599">
        <w:rPr>
          <w:sz w:val="24"/>
          <w:szCs w:val="24"/>
        </w:rPr>
        <w:t>cunoștință</w:t>
      </w:r>
      <w:proofErr w:type="spellEnd"/>
      <w:r w:rsidR="00534128" w:rsidRPr="00B10599">
        <w:rPr>
          <w:sz w:val="24"/>
          <w:szCs w:val="24"/>
        </w:rPr>
        <w:t xml:space="preserve"> </w:t>
      </w:r>
      <w:proofErr w:type="spellStart"/>
      <w:r w:rsidR="00534128" w:rsidRPr="00B10599">
        <w:rPr>
          <w:sz w:val="24"/>
          <w:szCs w:val="24"/>
        </w:rPr>
        <w:t>că</w:t>
      </w:r>
      <w:proofErr w:type="spellEnd"/>
      <w:r w:rsidR="00534128" w:rsidRPr="00B10599">
        <w:rPr>
          <w:sz w:val="24"/>
          <w:szCs w:val="24"/>
        </w:rPr>
        <w:t xml:space="preserve">, la data de 25 </w:t>
      </w:r>
      <w:proofErr w:type="spellStart"/>
      <w:r w:rsidR="00534128" w:rsidRPr="00B10599">
        <w:rPr>
          <w:sz w:val="24"/>
          <w:szCs w:val="24"/>
        </w:rPr>
        <w:t>mai</w:t>
      </w:r>
      <w:proofErr w:type="spellEnd"/>
      <w:r w:rsidR="00534128" w:rsidRPr="00B10599">
        <w:rPr>
          <w:sz w:val="24"/>
          <w:szCs w:val="24"/>
        </w:rPr>
        <w:t xml:space="preserve"> 2018, </w:t>
      </w:r>
      <w:proofErr w:type="spellStart"/>
      <w:r w:rsidR="00534128" w:rsidRPr="00B10599">
        <w:rPr>
          <w:sz w:val="24"/>
          <w:szCs w:val="24"/>
        </w:rPr>
        <w:t>Regulamentul</w:t>
      </w:r>
      <w:proofErr w:type="spellEnd"/>
      <w:r w:rsidR="00534128" w:rsidRPr="00B10599">
        <w:rPr>
          <w:sz w:val="24"/>
          <w:szCs w:val="24"/>
        </w:rPr>
        <w:t xml:space="preserve"> </w:t>
      </w:r>
      <w:proofErr w:type="spellStart"/>
      <w:r w:rsidR="00534128" w:rsidRPr="00B10599">
        <w:rPr>
          <w:sz w:val="24"/>
          <w:szCs w:val="24"/>
        </w:rPr>
        <w:t>nr</w:t>
      </w:r>
      <w:proofErr w:type="spellEnd"/>
      <w:r w:rsidR="00534128" w:rsidRPr="00B10599">
        <w:rPr>
          <w:sz w:val="24"/>
          <w:szCs w:val="24"/>
        </w:rPr>
        <w:t xml:space="preserve">. 679 din 27 </w:t>
      </w:r>
      <w:proofErr w:type="spellStart"/>
      <w:r w:rsidR="00534128" w:rsidRPr="00B10599">
        <w:rPr>
          <w:sz w:val="24"/>
          <w:szCs w:val="24"/>
        </w:rPr>
        <w:t>aprilie</w:t>
      </w:r>
      <w:proofErr w:type="spellEnd"/>
      <w:r w:rsidR="00534128" w:rsidRPr="00B10599">
        <w:rPr>
          <w:sz w:val="24"/>
          <w:szCs w:val="24"/>
        </w:rPr>
        <w:t xml:space="preserve"> 2016 al </w:t>
      </w:r>
      <w:proofErr w:type="spellStart"/>
      <w:r w:rsidR="00534128" w:rsidRPr="00B10599">
        <w:rPr>
          <w:sz w:val="24"/>
          <w:szCs w:val="24"/>
        </w:rPr>
        <w:t>Parlamentului</w:t>
      </w:r>
      <w:proofErr w:type="spellEnd"/>
      <w:r w:rsidR="00534128" w:rsidRPr="00B10599">
        <w:rPr>
          <w:sz w:val="24"/>
          <w:szCs w:val="24"/>
        </w:rPr>
        <w:t xml:space="preserve"> European </w:t>
      </w:r>
      <w:proofErr w:type="spellStart"/>
      <w:r w:rsidR="00534128" w:rsidRPr="00B10599">
        <w:rPr>
          <w:sz w:val="24"/>
          <w:szCs w:val="24"/>
        </w:rPr>
        <w:t>și</w:t>
      </w:r>
      <w:proofErr w:type="spellEnd"/>
      <w:r w:rsidR="00534128" w:rsidRPr="00B10599">
        <w:rPr>
          <w:sz w:val="24"/>
          <w:szCs w:val="24"/>
        </w:rPr>
        <w:t xml:space="preserve"> al </w:t>
      </w:r>
      <w:proofErr w:type="spellStart"/>
      <w:r w:rsidR="00534128" w:rsidRPr="00B10599">
        <w:rPr>
          <w:sz w:val="24"/>
          <w:szCs w:val="24"/>
        </w:rPr>
        <w:t>Consiliului</w:t>
      </w:r>
      <w:proofErr w:type="spellEnd"/>
      <w:r w:rsidR="00534128" w:rsidRPr="00B10599">
        <w:rPr>
          <w:sz w:val="24"/>
          <w:szCs w:val="24"/>
        </w:rPr>
        <w:t xml:space="preserve"> </w:t>
      </w:r>
      <w:proofErr w:type="spellStart"/>
      <w:r w:rsidR="00534128" w:rsidRPr="00B10599">
        <w:rPr>
          <w:sz w:val="24"/>
          <w:szCs w:val="24"/>
        </w:rPr>
        <w:t>Uniunii</w:t>
      </w:r>
      <w:proofErr w:type="spellEnd"/>
      <w:r w:rsidR="00534128" w:rsidRPr="00B10599">
        <w:rPr>
          <w:sz w:val="24"/>
          <w:szCs w:val="24"/>
        </w:rPr>
        <w:t xml:space="preserve"> </w:t>
      </w:r>
      <w:proofErr w:type="spellStart"/>
      <w:r w:rsidR="00534128" w:rsidRPr="00B10599">
        <w:rPr>
          <w:sz w:val="24"/>
          <w:szCs w:val="24"/>
        </w:rPr>
        <w:t>Europene</w:t>
      </w:r>
      <w:proofErr w:type="spellEnd"/>
      <w:r w:rsidR="00534128" w:rsidRPr="00B10599">
        <w:rPr>
          <w:sz w:val="24"/>
          <w:szCs w:val="24"/>
        </w:rPr>
        <w:t xml:space="preserve"> </w:t>
      </w:r>
      <w:proofErr w:type="spellStart"/>
      <w:r w:rsidR="00534128" w:rsidRPr="00B10599">
        <w:rPr>
          <w:sz w:val="24"/>
          <w:szCs w:val="24"/>
        </w:rPr>
        <w:t>privind</w:t>
      </w:r>
      <w:proofErr w:type="spellEnd"/>
      <w:r w:rsidR="00534128" w:rsidRPr="00B10599">
        <w:rPr>
          <w:sz w:val="24"/>
          <w:szCs w:val="24"/>
        </w:rPr>
        <w:t xml:space="preserve"> </w:t>
      </w:r>
      <w:proofErr w:type="spellStart"/>
      <w:r w:rsidR="00534128" w:rsidRPr="00B10599">
        <w:rPr>
          <w:sz w:val="24"/>
          <w:szCs w:val="24"/>
        </w:rPr>
        <w:t>protecția</w:t>
      </w:r>
      <w:proofErr w:type="spellEnd"/>
      <w:r w:rsidR="00534128" w:rsidRPr="00B10599">
        <w:rPr>
          <w:sz w:val="24"/>
          <w:szCs w:val="24"/>
        </w:rPr>
        <w:t xml:space="preserve"> </w:t>
      </w:r>
      <w:proofErr w:type="spellStart"/>
      <w:r w:rsidR="00534128" w:rsidRPr="00B10599">
        <w:rPr>
          <w:sz w:val="24"/>
          <w:szCs w:val="24"/>
        </w:rPr>
        <w:t>persoanelor</w:t>
      </w:r>
      <w:proofErr w:type="spellEnd"/>
      <w:r w:rsidR="00534128" w:rsidRPr="00B10599">
        <w:rPr>
          <w:sz w:val="24"/>
          <w:szCs w:val="24"/>
        </w:rPr>
        <w:t xml:space="preserve"> </w:t>
      </w:r>
      <w:proofErr w:type="spellStart"/>
      <w:r w:rsidR="00534128" w:rsidRPr="00B10599">
        <w:rPr>
          <w:sz w:val="24"/>
          <w:szCs w:val="24"/>
        </w:rPr>
        <w:t>fizice</w:t>
      </w:r>
      <w:proofErr w:type="spellEnd"/>
      <w:r w:rsidR="00534128" w:rsidRPr="00B10599">
        <w:rPr>
          <w:sz w:val="24"/>
          <w:szCs w:val="24"/>
        </w:rPr>
        <w:t xml:space="preserve"> </w:t>
      </w:r>
      <w:proofErr w:type="spellStart"/>
      <w:r w:rsidR="00534128" w:rsidRPr="00B10599">
        <w:rPr>
          <w:sz w:val="24"/>
          <w:szCs w:val="24"/>
        </w:rPr>
        <w:t>în</w:t>
      </w:r>
      <w:proofErr w:type="spellEnd"/>
      <w:r w:rsidR="00534128" w:rsidRPr="00B10599">
        <w:rPr>
          <w:sz w:val="24"/>
          <w:szCs w:val="24"/>
        </w:rPr>
        <w:t xml:space="preserve"> </w:t>
      </w:r>
      <w:proofErr w:type="spellStart"/>
      <w:r w:rsidR="00534128" w:rsidRPr="00B10599">
        <w:rPr>
          <w:sz w:val="24"/>
          <w:szCs w:val="24"/>
        </w:rPr>
        <w:t>ceea</w:t>
      </w:r>
      <w:proofErr w:type="spellEnd"/>
      <w:r w:rsidR="00534128" w:rsidRPr="00B10599">
        <w:rPr>
          <w:sz w:val="24"/>
          <w:szCs w:val="24"/>
        </w:rPr>
        <w:t xml:space="preserve"> </w:t>
      </w:r>
      <w:proofErr w:type="spellStart"/>
      <w:r w:rsidR="00534128" w:rsidRPr="00B10599">
        <w:rPr>
          <w:sz w:val="24"/>
          <w:szCs w:val="24"/>
        </w:rPr>
        <w:t>ce</w:t>
      </w:r>
      <w:proofErr w:type="spellEnd"/>
      <w:r w:rsidR="00534128" w:rsidRPr="00B10599">
        <w:rPr>
          <w:sz w:val="24"/>
          <w:szCs w:val="24"/>
        </w:rPr>
        <w:t xml:space="preserve"> </w:t>
      </w:r>
      <w:proofErr w:type="spellStart"/>
      <w:r w:rsidR="00534128" w:rsidRPr="00B10599">
        <w:rPr>
          <w:sz w:val="24"/>
          <w:szCs w:val="24"/>
        </w:rPr>
        <w:t>privește</w:t>
      </w:r>
      <w:proofErr w:type="spellEnd"/>
      <w:r w:rsidR="00534128" w:rsidRPr="00B10599">
        <w:rPr>
          <w:sz w:val="24"/>
          <w:szCs w:val="24"/>
        </w:rPr>
        <w:t xml:space="preserve"> </w:t>
      </w:r>
      <w:proofErr w:type="spellStart"/>
      <w:r w:rsidR="00534128" w:rsidRPr="00B10599">
        <w:rPr>
          <w:sz w:val="24"/>
          <w:szCs w:val="24"/>
        </w:rPr>
        <w:t>prelucrarea</w:t>
      </w:r>
      <w:proofErr w:type="spellEnd"/>
      <w:r w:rsidR="00534128" w:rsidRPr="00B10599">
        <w:rPr>
          <w:sz w:val="24"/>
          <w:szCs w:val="24"/>
        </w:rPr>
        <w:t xml:space="preserve"> </w:t>
      </w:r>
      <w:proofErr w:type="spellStart"/>
      <w:r w:rsidR="00534128" w:rsidRPr="00B10599">
        <w:rPr>
          <w:sz w:val="24"/>
          <w:szCs w:val="24"/>
        </w:rPr>
        <w:t>datelor</w:t>
      </w:r>
      <w:proofErr w:type="spellEnd"/>
      <w:r w:rsidR="00534128" w:rsidRPr="00B10599">
        <w:rPr>
          <w:sz w:val="24"/>
          <w:szCs w:val="24"/>
        </w:rPr>
        <w:t xml:space="preserve"> cu </w:t>
      </w:r>
      <w:proofErr w:type="spellStart"/>
      <w:r w:rsidR="00534128" w:rsidRPr="00B10599">
        <w:rPr>
          <w:sz w:val="24"/>
          <w:szCs w:val="24"/>
        </w:rPr>
        <w:t>caracter</w:t>
      </w:r>
      <w:proofErr w:type="spellEnd"/>
      <w:r w:rsidR="00534128" w:rsidRPr="00B10599">
        <w:rPr>
          <w:sz w:val="24"/>
          <w:szCs w:val="24"/>
        </w:rPr>
        <w:t xml:space="preserve"> personal </w:t>
      </w:r>
      <w:proofErr w:type="spellStart"/>
      <w:r w:rsidR="00534128" w:rsidRPr="00B10599">
        <w:rPr>
          <w:sz w:val="24"/>
          <w:szCs w:val="24"/>
        </w:rPr>
        <w:t>și</w:t>
      </w:r>
      <w:proofErr w:type="spellEnd"/>
      <w:r w:rsidR="00534128" w:rsidRPr="00B10599">
        <w:rPr>
          <w:sz w:val="24"/>
          <w:szCs w:val="24"/>
        </w:rPr>
        <w:t xml:space="preserve"> </w:t>
      </w:r>
      <w:proofErr w:type="spellStart"/>
      <w:r w:rsidR="00534128" w:rsidRPr="00B10599">
        <w:rPr>
          <w:sz w:val="24"/>
          <w:szCs w:val="24"/>
        </w:rPr>
        <w:t>privind</w:t>
      </w:r>
      <w:proofErr w:type="spellEnd"/>
      <w:r w:rsidR="00534128" w:rsidRPr="00B10599">
        <w:rPr>
          <w:sz w:val="24"/>
          <w:szCs w:val="24"/>
        </w:rPr>
        <w:t xml:space="preserve"> </w:t>
      </w:r>
      <w:proofErr w:type="spellStart"/>
      <w:r w:rsidR="00534128" w:rsidRPr="00B10599">
        <w:rPr>
          <w:sz w:val="24"/>
          <w:szCs w:val="24"/>
        </w:rPr>
        <w:t>libera</w:t>
      </w:r>
      <w:proofErr w:type="spellEnd"/>
      <w:r w:rsidR="00534128" w:rsidRPr="00B10599">
        <w:rPr>
          <w:sz w:val="24"/>
          <w:szCs w:val="24"/>
        </w:rPr>
        <w:t xml:space="preserve"> </w:t>
      </w:r>
      <w:proofErr w:type="spellStart"/>
      <w:r w:rsidR="00534128" w:rsidRPr="00B10599">
        <w:rPr>
          <w:sz w:val="24"/>
          <w:szCs w:val="24"/>
        </w:rPr>
        <w:t>circulație</w:t>
      </w:r>
      <w:proofErr w:type="spellEnd"/>
      <w:r w:rsidR="00534128" w:rsidRPr="00B10599">
        <w:rPr>
          <w:sz w:val="24"/>
          <w:szCs w:val="24"/>
        </w:rPr>
        <w:t xml:space="preserve"> a </w:t>
      </w:r>
      <w:proofErr w:type="spellStart"/>
      <w:r w:rsidR="00534128" w:rsidRPr="00B10599">
        <w:rPr>
          <w:sz w:val="24"/>
          <w:szCs w:val="24"/>
        </w:rPr>
        <w:t>acestor</w:t>
      </w:r>
      <w:proofErr w:type="spellEnd"/>
      <w:r w:rsidR="00534128" w:rsidRPr="00B10599">
        <w:rPr>
          <w:sz w:val="24"/>
          <w:szCs w:val="24"/>
        </w:rPr>
        <w:t xml:space="preserve"> date </w:t>
      </w:r>
      <w:proofErr w:type="spellStart"/>
      <w:r w:rsidR="00534128" w:rsidRPr="00B10599">
        <w:rPr>
          <w:sz w:val="24"/>
          <w:szCs w:val="24"/>
        </w:rPr>
        <w:t>și</w:t>
      </w:r>
      <w:proofErr w:type="spellEnd"/>
      <w:r w:rsidR="00534128" w:rsidRPr="00B10599">
        <w:rPr>
          <w:sz w:val="24"/>
          <w:szCs w:val="24"/>
        </w:rPr>
        <w:t xml:space="preserve"> de </w:t>
      </w:r>
      <w:proofErr w:type="spellStart"/>
      <w:r w:rsidR="00534128" w:rsidRPr="00B10599">
        <w:rPr>
          <w:sz w:val="24"/>
          <w:szCs w:val="24"/>
        </w:rPr>
        <w:t>abrogare</w:t>
      </w:r>
      <w:proofErr w:type="spellEnd"/>
      <w:r w:rsidR="00534128" w:rsidRPr="00B10599">
        <w:rPr>
          <w:sz w:val="24"/>
          <w:szCs w:val="24"/>
        </w:rPr>
        <w:t xml:space="preserve"> a </w:t>
      </w:r>
      <w:proofErr w:type="spellStart"/>
      <w:r w:rsidR="00534128" w:rsidRPr="00B10599">
        <w:rPr>
          <w:sz w:val="24"/>
          <w:szCs w:val="24"/>
        </w:rPr>
        <w:t>Directivei</w:t>
      </w:r>
      <w:proofErr w:type="spellEnd"/>
      <w:r w:rsidR="00534128" w:rsidRPr="00B10599">
        <w:rPr>
          <w:sz w:val="24"/>
          <w:szCs w:val="24"/>
        </w:rPr>
        <w:t xml:space="preserve"> 95/46/CE (</w:t>
      </w:r>
      <w:proofErr w:type="spellStart"/>
      <w:r w:rsidR="00534128" w:rsidRPr="00B10599">
        <w:rPr>
          <w:sz w:val="24"/>
          <w:szCs w:val="24"/>
        </w:rPr>
        <w:t>cunoscut</w:t>
      </w:r>
      <w:proofErr w:type="spellEnd"/>
      <w:r w:rsidR="00534128" w:rsidRPr="00B10599">
        <w:rPr>
          <w:sz w:val="24"/>
          <w:szCs w:val="24"/>
        </w:rPr>
        <w:t xml:space="preserve"> sub </w:t>
      </w:r>
      <w:proofErr w:type="spellStart"/>
      <w:r w:rsidR="00534128" w:rsidRPr="00B10599">
        <w:rPr>
          <w:sz w:val="24"/>
          <w:szCs w:val="24"/>
        </w:rPr>
        <w:t>denumirea</w:t>
      </w:r>
      <w:proofErr w:type="spellEnd"/>
      <w:r w:rsidR="00534128" w:rsidRPr="00B10599">
        <w:rPr>
          <w:sz w:val="24"/>
          <w:szCs w:val="24"/>
        </w:rPr>
        <w:t xml:space="preserve"> </w:t>
      </w:r>
      <w:proofErr w:type="spellStart"/>
      <w:r w:rsidR="00534128" w:rsidRPr="00B10599">
        <w:rPr>
          <w:sz w:val="24"/>
          <w:szCs w:val="24"/>
        </w:rPr>
        <w:t>Regulamentul</w:t>
      </w:r>
      <w:proofErr w:type="spellEnd"/>
      <w:r w:rsidR="00534128" w:rsidRPr="00B10599">
        <w:rPr>
          <w:sz w:val="24"/>
          <w:szCs w:val="24"/>
        </w:rPr>
        <w:t xml:space="preserve"> General </w:t>
      </w:r>
      <w:proofErr w:type="spellStart"/>
      <w:r w:rsidR="00534128" w:rsidRPr="00B10599">
        <w:rPr>
          <w:sz w:val="24"/>
          <w:szCs w:val="24"/>
        </w:rPr>
        <w:t>privind</w:t>
      </w:r>
      <w:proofErr w:type="spellEnd"/>
      <w:r w:rsidR="00534128" w:rsidRPr="00B10599">
        <w:rPr>
          <w:sz w:val="24"/>
          <w:szCs w:val="24"/>
        </w:rPr>
        <w:t xml:space="preserve"> </w:t>
      </w:r>
      <w:proofErr w:type="spellStart"/>
      <w:r w:rsidR="00534128" w:rsidRPr="00B10599">
        <w:rPr>
          <w:sz w:val="24"/>
          <w:szCs w:val="24"/>
        </w:rPr>
        <w:t>Protecția</w:t>
      </w:r>
      <w:proofErr w:type="spellEnd"/>
      <w:r w:rsidR="00534128" w:rsidRPr="00B10599">
        <w:rPr>
          <w:sz w:val="24"/>
          <w:szCs w:val="24"/>
        </w:rPr>
        <w:t xml:space="preserve"> </w:t>
      </w:r>
      <w:proofErr w:type="spellStart"/>
      <w:r w:rsidR="00534128" w:rsidRPr="00B10599">
        <w:rPr>
          <w:sz w:val="24"/>
          <w:szCs w:val="24"/>
        </w:rPr>
        <w:t>Datelor</w:t>
      </w:r>
      <w:proofErr w:type="spellEnd"/>
      <w:r w:rsidR="00534128" w:rsidRPr="00B10599">
        <w:rPr>
          <w:sz w:val="24"/>
          <w:szCs w:val="24"/>
        </w:rPr>
        <w:t>) (</w:t>
      </w:r>
      <w:proofErr w:type="spellStart"/>
      <w:r w:rsidR="00534128" w:rsidRPr="00B10599">
        <w:rPr>
          <w:b/>
          <w:sz w:val="24"/>
          <w:szCs w:val="24"/>
        </w:rPr>
        <w:t>Regulamentul</w:t>
      </w:r>
      <w:proofErr w:type="spellEnd"/>
      <w:r w:rsidR="00534128" w:rsidRPr="00B10599">
        <w:rPr>
          <w:sz w:val="24"/>
          <w:szCs w:val="24"/>
        </w:rPr>
        <w:t xml:space="preserve">) a </w:t>
      </w:r>
      <w:proofErr w:type="spellStart"/>
      <w:r w:rsidR="00534128" w:rsidRPr="00B10599">
        <w:rPr>
          <w:sz w:val="24"/>
          <w:szCs w:val="24"/>
        </w:rPr>
        <w:t>intrat</w:t>
      </w:r>
      <w:proofErr w:type="spellEnd"/>
      <w:r w:rsidR="00534128" w:rsidRPr="00B10599">
        <w:rPr>
          <w:sz w:val="24"/>
          <w:szCs w:val="24"/>
        </w:rPr>
        <w:t xml:space="preserve"> </w:t>
      </w:r>
      <w:proofErr w:type="spellStart"/>
      <w:r w:rsidR="00534128" w:rsidRPr="00B10599">
        <w:rPr>
          <w:sz w:val="24"/>
          <w:szCs w:val="24"/>
        </w:rPr>
        <w:t>în</w:t>
      </w:r>
      <w:proofErr w:type="spellEnd"/>
      <w:r w:rsidR="00534128" w:rsidRPr="00B10599">
        <w:rPr>
          <w:sz w:val="24"/>
          <w:szCs w:val="24"/>
        </w:rPr>
        <w:t xml:space="preserve"> </w:t>
      </w:r>
      <w:proofErr w:type="spellStart"/>
      <w:r w:rsidR="00534128" w:rsidRPr="00B10599">
        <w:rPr>
          <w:sz w:val="24"/>
          <w:szCs w:val="24"/>
        </w:rPr>
        <w:t>vigoare</w:t>
      </w:r>
      <w:proofErr w:type="spellEnd"/>
      <w:r w:rsidR="00534128" w:rsidRPr="00B10599">
        <w:rPr>
          <w:sz w:val="24"/>
          <w:szCs w:val="24"/>
        </w:rPr>
        <w:t xml:space="preserve">, </w:t>
      </w:r>
      <w:proofErr w:type="spellStart"/>
      <w:r w:rsidR="00534128" w:rsidRPr="00B10599">
        <w:rPr>
          <w:sz w:val="24"/>
          <w:szCs w:val="24"/>
        </w:rPr>
        <w:t>și</w:t>
      </w:r>
      <w:proofErr w:type="spellEnd"/>
      <w:r w:rsidR="00534128" w:rsidRPr="00B10599">
        <w:rPr>
          <w:sz w:val="24"/>
          <w:szCs w:val="24"/>
        </w:rPr>
        <w:t xml:space="preserve"> </w:t>
      </w:r>
      <w:proofErr w:type="spellStart"/>
      <w:r w:rsidR="00534128" w:rsidRPr="00B10599">
        <w:rPr>
          <w:sz w:val="24"/>
          <w:szCs w:val="24"/>
        </w:rPr>
        <w:t>fac</w:t>
      </w:r>
      <w:proofErr w:type="spellEnd"/>
      <w:r w:rsidR="00534128" w:rsidRPr="00B10599">
        <w:rPr>
          <w:sz w:val="24"/>
          <w:szCs w:val="24"/>
        </w:rPr>
        <w:t xml:space="preserve"> </w:t>
      </w:r>
      <w:proofErr w:type="spellStart"/>
      <w:r w:rsidR="00534128" w:rsidRPr="00B10599">
        <w:rPr>
          <w:sz w:val="24"/>
          <w:szCs w:val="24"/>
        </w:rPr>
        <w:t>toate</w:t>
      </w:r>
      <w:proofErr w:type="spellEnd"/>
      <w:r w:rsidR="00534128" w:rsidRPr="00B10599">
        <w:rPr>
          <w:sz w:val="24"/>
          <w:szCs w:val="24"/>
        </w:rPr>
        <w:t xml:space="preserve"> </w:t>
      </w:r>
      <w:proofErr w:type="spellStart"/>
      <w:r w:rsidR="00534128" w:rsidRPr="00B10599">
        <w:rPr>
          <w:sz w:val="24"/>
          <w:szCs w:val="24"/>
        </w:rPr>
        <w:t>eforturile</w:t>
      </w:r>
      <w:proofErr w:type="spellEnd"/>
      <w:r w:rsidR="00534128" w:rsidRPr="00B10599">
        <w:rPr>
          <w:sz w:val="24"/>
          <w:szCs w:val="24"/>
        </w:rPr>
        <w:t xml:space="preserve"> </w:t>
      </w:r>
      <w:proofErr w:type="spellStart"/>
      <w:r w:rsidR="00534128" w:rsidRPr="00B10599">
        <w:rPr>
          <w:sz w:val="24"/>
          <w:szCs w:val="24"/>
        </w:rPr>
        <w:t>rezonabile</w:t>
      </w:r>
      <w:proofErr w:type="spellEnd"/>
      <w:r w:rsidR="00534128" w:rsidRPr="00B10599">
        <w:rPr>
          <w:sz w:val="24"/>
          <w:szCs w:val="24"/>
        </w:rPr>
        <w:t xml:space="preserve"> </w:t>
      </w:r>
      <w:proofErr w:type="spellStart"/>
      <w:r w:rsidR="00534128" w:rsidRPr="00B10599">
        <w:rPr>
          <w:sz w:val="24"/>
          <w:szCs w:val="24"/>
        </w:rPr>
        <w:t>pentru</w:t>
      </w:r>
      <w:proofErr w:type="spellEnd"/>
      <w:r w:rsidR="00534128" w:rsidRPr="00B10599">
        <w:rPr>
          <w:sz w:val="24"/>
          <w:szCs w:val="24"/>
        </w:rPr>
        <w:t xml:space="preserve"> a se </w:t>
      </w:r>
      <w:proofErr w:type="spellStart"/>
      <w:r w:rsidR="00534128" w:rsidRPr="00B10599">
        <w:rPr>
          <w:sz w:val="24"/>
          <w:szCs w:val="24"/>
        </w:rPr>
        <w:t>asigura</w:t>
      </w:r>
      <w:proofErr w:type="spellEnd"/>
      <w:r w:rsidR="00534128" w:rsidRPr="00B10599">
        <w:rPr>
          <w:sz w:val="24"/>
          <w:szCs w:val="24"/>
        </w:rPr>
        <w:t xml:space="preserve"> </w:t>
      </w:r>
      <w:proofErr w:type="spellStart"/>
      <w:r w:rsidR="00534128" w:rsidRPr="00B10599">
        <w:rPr>
          <w:sz w:val="24"/>
          <w:szCs w:val="24"/>
        </w:rPr>
        <w:t>că</w:t>
      </w:r>
      <w:proofErr w:type="spellEnd"/>
      <w:r w:rsidR="00534128" w:rsidRPr="00B10599">
        <w:rPr>
          <w:sz w:val="24"/>
          <w:szCs w:val="24"/>
        </w:rPr>
        <w:t xml:space="preserve"> se </w:t>
      </w:r>
      <w:proofErr w:type="spellStart"/>
      <w:r w:rsidR="00534128" w:rsidRPr="00B10599">
        <w:rPr>
          <w:sz w:val="24"/>
          <w:szCs w:val="24"/>
        </w:rPr>
        <w:t>conformează</w:t>
      </w:r>
      <w:proofErr w:type="spellEnd"/>
      <w:r w:rsidR="00534128" w:rsidRPr="00B10599">
        <w:rPr>
          <w:sz w:val="24"/>
          <w:szCs w:val="24"/>
        </w:rPr>
        <w:t xml:space="preserve"> cu </w:t>
      </w:r>
      <w:proofErr w:type="spellStart"/>
      <w:r w:rsidR="00534128" w:rsidRPr="00B10599">
        <w:rPr>
          <w:sz w:val="24"/>
          <w:szCs w:val="24"/>
        </w:rPr>
        <w:t>prevederile</w:t>
      </w:r>
      <w:proofErr w:type="spellEnd"/>
      <w:r w:rsidR="00534128" w:rsidRPr="00B10599">
        <w:rPr>
          <w:sz w:val="24"/>
          <w:szCs w:val="24"/>
        </w:rPr>
        <w:t xml:space="preserve"> </w:t>
      </w:r>
      <w:proofErr w:type="spellStart"/>
      <w:r w:rsidR="00534128" w:rsidRPr="00B10599">
        <w:rPr>
          <w:sz w:val="24"/>
          <w:szCs w:val="24"/>
        </w:rPr>
        <w:t>Regulamentului</w:t>
      </w:r>
      <w:proofErr w:type="spellEnd"/>
      <w:r w:rsidR="00534128" w:rsidRPr="00B10599">
        <w:rPr>
          <w:sz w:val="24"/>
          <w:szCs w:val="24"/>
        </w:rPr>
        <w:t>;</w:t>
      </w:r>
      <w:bookmarkStart w:id="4" w:name="_Hlk509857313"/>
      <w:bookmarkEnd w:id="3"/>
    </w:p>
    <w:bookmarkEnd w:id="4"/>
    <w:p w:rsidR="00534128" w:rsidRPr="00BB4748" w:rsidRDefault="006C1DE5" w:rsidP="00534128">
      <w:pPr>
        <w:pStyle w:val="AOAltHead1"/>
        <w:numPr>
          <w:ilvl w:val="0"/>
          <w:numId w:val="0"/>
        </w:numPr>
        <w:spacing w:before="0" w:line="240" w:lineRule="auto"/>
        <w:rPr>
          <w:kern w:val="0"/>
          <w:sz w:val="24"/>
          <w:szCs w:val="24"/>
        </w:rPr>
      </w:pPr>
      <w:r>
        <w:rPr>
          <w:kern w:val="0"/>
          <w:sz w:val="24"/>
          <w:szCs w:val="24"/>
        </w:rPr>
        <w:t>19</w:t>
      </w:r>
      <w:r w:rsidR="00534128">
        <w:rPr>
          <w:kern w:val="0"/>
          <w:sz w:val="24"/>
          <w:szCs w:val="24"/>
        </w:rPr>
        <w:t xml:space="preserve">.3 - </w:t>
      </w:r>
      <w:proofErr w:type="spellStart"/>
      <w:r w:rsidR="00534128" w:rsidRPr="00B10599">
        <w:rPr>
          <w:kern w:val="0"/>
          <w:sz w:val="24"/>
          <w:szCs w:val="24"/>
        </w:rPr>
        <w:t>Atunci</w:t>
      </w:r>
      <w:proofErr w:type="spellEnd"/>
      <w:r w:rsidR="00534128" w:rsidRPr="00B10599">
        <w:rPr>
          <w:kern w:val="0"/>
          <w:sz w:val="24"/>
          <w:szCs w:val="24"/>
        </w:rPr>
        <w:t xml:space="preserve"> </w:t>
      </w:r>
      <w:proofErr w:type="spellStart"/>
      <w:r w:rsidR="00534128" w:rsidRPr="00B10599">
        <w:rPr>
          <w:kern w:val="0"/>
          <w:sz w:val="24"/>
          <w:szCs w:val="24"/>
        </w:rPr>
        <w:t>când</w:t>
      </w:r>
      <w:proofErr w:type="spellEnd"/>
      <w:r w:rsidR="00534128" w:rsidRPr="00B10599">
        <w:rPr>
          <w:kern w:val="0"/>
          <w:sz w:val="24"/>
          <w:szCs w:val="24"/>
        </w:rPr>
        <w:t xml:space="preserve"> </w:t>
      </w:r>
      <w:proofErr w:type="spellStart"/>
      <w:r w:rsidR="00534128" w:rsidRPr="00B10599">
        <w:rPr>
          <w:kern w:val="0"/>
          <w:sz w:val="24"/>
          <w:szCs w:val="24"/>
        </w:rPr>
        <w:t>prelucrează</w:t>
      </w:r>
      <w:proofErr w:type="spellEnd"/>
      <w:r w:rsidR="00534128" w:rsidRPr="00B10599">
        <w:rPr>
          <w:kern w:val="0"/>
          <w:sz w:val="24"/>
          <w:szCs w:val="24"/>
        </w:rPr>
        <w:t xml:space="preserve"> date cu </w:t>
      </w:r>
      <w:proofErr w:type="spellStart"/>
      <w:r w:rsidR="00534128" w:rsidRPr="00B10599">
        <w:rPr>
          <w:kern w:val="0"/>
          <w:sz w:val="24"/>
          <w:szCs w:val="24"/>
        </w:rPr>
        <w:t>caracter</w:t>
      </w:r>
      <w:proofErr w:type="spellEnd"/>
      <w:r w:rsidR="00534128" w:rsidRPr="00B10599">
        <w:rPr>
          <w:kern w:val="0"/>
          <w:sz w:val="24"/>
          <w:szCs w:val="24"/>
        </w:rPr>
        <w:t xml:space="preserve"> personal </w:t>
      </w:r>
      <w:proofErr w:type="spellStart"/>
      <w:r w:rsidR="00534128" w:rsidRPr="00B10599">
        <w:rPr>
          <w:kern w:val="0"/>
          <w:sz w:val="24"/>
          <w:szCs w:val="24"/>
        </w:rPr>
        <w:t>în</w:t>
      </w:r>
      <w:proofErr w:type="spellEnd"/>
      <w:r w:rsidR="00534128" w:rsidRPr="00B10599">
        <w:rPr>
          <w:kern w:val="0"/>
          <w:sz w:val="24"/>
          <w:szCs w:val="24"/>
        </w:rPr>
        <w:t xml:space="preserve"> </w:t>
      </w:r>
      <w:proofErr w:type="spellStart"/>
      <w:r w:rsidR="00534128" w:rsidRPr="00B10599">
        <w:rPr>
          <w:kern w:val="0"/>
          <w:sz w:val="24"/>
          <w:szCs w:val="24"/>
        </w:rPr>
        <w:t>legătură</w:t>
      </w:r>
      <w:proofErr w:type="spellEnd"/>
      <w:r w:rsidR="00534128" w:rsidRPr="00B10599">
        <w:rPr>
          <w:kern w:val="0"/>
          <w:sz w:val="24"/>
          <w:szCs w:val="24"/>
        </w:rPr>
        <w:t xml:space="preserve"> cu </w:t>
      </w:r>
      <w:proofErr w:type="spellStart"/>
      <w:r w:rsidR="00534128" w:rsidRPr="00B10599">
        <w:rPr>
          <w:kern w:val="0"/>
          <w:sz w:val="24"/>
          <w:szCs w:val="24"/>
        </w:rPr>
        <w:t>prezentul</w:t>
      </w:r>
      <w:proofErr w:type="spellEnd"/>
      <w:r w:rsidR="00534128" w:rsidRPr="00B10599">
        <w:rPr>
          <w:kern w:val="0"/>
          <w:sz w:val="24"/>
          <w:szCs w:val="24"/>
        </w:rPr>
        <w:t xml:space="preserve"> contract, </w:t>
      </w:r>
      <w:proofErr w:type="spellStart"/>
      <w:r w:rsidR="00534128" w:rsidRPr="00B10599">
        <w:rPr>
          <w:kern w:val="0"/>
          <w:sz w:val="24"/>
          <w:szCs w:val="24"/>
        </w:rPr>
        <w:t>fiecare</w:t>
      </w:r>
      <w:proofErr w:type="spellEnd"/>
      <w:r w:rsidR="00534128" w:rsidRPr="00B10599">
        <w:rPr>
          <w:kern w:val="0"/>
          <w:sz w:val="24"/>
          <w:szCs w:val="24"/>
        </w:rPr>
        <w:t xml:space="preserve"> Parte se </w:t>
      </w:r>
      <w:proofErr w:type="spellStart"/>
      <w:r w:rsidR="00534128" w:rsidRPr="00B10599">
        <w:rPr>
          <w:kern w:val="0"/>
          <w:sz w:val="24"/>
          <w:szCs w:val="24"/>
        </w:rPr>
        <w:t>obligă</w:t>
      </w:r>
      <w:proofErr w:type="spellEnd"/>
      <w:r w:rsidR="00534128" w:rsidRPr="00B10599">
        <w:rPr>
          <w:kern w:val="0"/>
          <w:sz w:val="24"/>
          <w:szCs w:val="24"/>
        </w:rPr>
        <w:t xml:space="preserve"> </w:t>
      </w:r>
      <w:proofErr w:type="spellStart"/>
      <w:r w:rsidR="00534128" w:rsidRPr="00B10599">
        <w:rPr>
          <w:kern w:val="0"/>
          <w:sz w:val="24"/>
          <w:szCs w:val="24"/>
        </w:rPr>
        <w:t>să</w:t>
      </w:r>
      <w:proofErr w:type="spellEnd"/>
      <w:r w:rsidR="00534128" w:rsidRPr="00B10599">
        <w:rPr>
          <w:kern w:val="0"/>
          <w:sz w:val="24"/>
          <w:szCs w:val="24"/>
        </w:rPr>
        <w:t xml:space="preserve"> se </w:t>
      </w:r>
      <w:proofErr w:type="spellStart"/>
      <w:r w:rsidR="00534128" w:rsidRPr="00B10599">
        <w:rPr>
          <w:kern w:val="0"/>
          <w:sz w:val="24"/>
          <w:szCs w:val="24"/>
        </w:rPr>
        <w:t>conformeze</w:t>
      </w:r>
      <w:proofErr w:type="spellEnd"/>
      <w:r w:rsidR="00534128" w:rsidRPr="00B10599">
        <w:rPr>
          <w:kern w:val="0"/>
          <w:sz w:val="24"/>
          <w:szCs w:val="24"/>
        </w:rPr>
        <w:t xml:space="preserve"> cu </w:t>
      </w:r>
      <w:proofErr w:type="spellStart"/>
      <w:r w:rsidR="00534128" w:rsidRPr="00B10599">
        <w:rPr>
          <w:kern w:val="0"/>
          <w:sz w:val="24"/>
          <w:szCs w:val="24"/>
        </w:rPr>
        <w:t>legislația</w:t>
      </w:r>
      <w:proofErr w:type="spellEnd"/>
      <w:r w:rsidR="00534128" w:rsidRPr="00B10599">
        <w:rPr>
          <w:kern w:val="0"/>
          <w:sz w:val="24"/>
          <w:szCs w:val="24"/>
        </w:rPr>
        <w:t xml:space="preserve"> </w:t>
      </w:r>
      <w:proofErr w:type="spellStart"/>
      <w:r w:rsidR="00534128" w:rsidRPr="00B10599">
        <w:rPr>
          <w:kern w:val="0"/>
          <w:sz w:val="24"/>
          <w:szCs w:val="24"/>
        </w:rPr>
        <w:t>aplicabilă</w:t>
      </w:r>
      <w:proofErr w:type="spellEnd"/>
      <w:r w:rsidR="00534128" w:rsidRPr="00B10599">
        <w:rPr>
          <w:kern w:val="0"/>
          <w:sz w:val="24"/>
          <w:szCs w:val="24"/>
        </w:rPr>
        <w:t xml:space="preserve"> </w:t>
      </w:r>
      <w:proofErr w:type="spellStart"/>
      <w:r w:rsidR="00534128" w:rsidRPr="00B10599">
        <w:rPr>
          <w:kern w:val="0"/>
          <w:sz w:val="24"/>
          <w:szCs w:val="24"/>
        </w:rPr>
        <w:t>privind</w:t>
      </w:r>
      <w:proofErr w:type="spellEnd"/>
      <w:r w:rsidR="00534128" w:rsidRPr="00B10599">
        <w:rPr>
          <w:kern w:val="0"/>
          <w:sz w:val="24"/>
          <w:szCs w:val="24"/>
        </w:rPr>
        <w:t xml:space="preserve"> </w:t>
      </w:r>
      <w:proofErr w:type="spellStart"/>
      <w:r w:rsidR="00534128" w:rsidRPr="00B10599">
        <w:rPr>
          <w:kern w:val="0"/>
          <w:sz w:val="24"/>
          <w:szCs w:val="24"/>
        </w:rPr>
        <w:t>protecția</w:t>
      </w:r>
      <w:proofErr w:type="spellEnd"/>
      <w:r w:rsidR="00534128" w:rsidRPr="00B10599">
        <w:rPr>
          <w:kern w:val="0"/>
          <w:sz w:val="24"/>
          <w:szCs w:val="24"/>
        </w:rPr>
        <w:t xml:space="preserve"> </w:t>
      </w:r>
      <w:proofErr w:type="spellStart"/>
      <w:r w:rsidR="00534128" w:rsidRPr="00B10599">
        <w:rPr>
          <w:kern w:val="0"/>
          <w:sz w:val="24"/>
          <w:szCs w:val="24"/>
        </w:rPr>
        <w:t>datelor</w:t>
      </w:r>
      <w:proofErr w:type="spellEnd"/>
      <w:r w:rsidR="00534128" w:rsidRPr="00B10599">
        <w:rPr>
          <w:kern w:val="0"/>
          <w:sz w:val="24"/>
          <w:szCs w:val="24"/>
        </w:rPr>
        <w:t xml:space="preserve"> cu </w:t>
      </w:r>
      <w:proofErr w:type="spellStart"/>
      <w:r w:rsidR="00534128" w:rsidRPr="00B10599">
        <w:rPr>
          <w:kern w:val="0"/>
          <w:sz w:val="24"/>
          <w:szCs w:val="24"/>
        </w:rPr>
        <w:t>caracter</w:t>
      </w:r>
      <w:proofErr w:type="spellEnd"/>
      <w:r w:rsidR="00534128" w:rsidRPr="00B10599">
        <w:rPr>
          <w:kern w:val="0"/>
          <w:sz w:val="24"/>
          <w:szCs w:val="24"/>
        </w:rPr>
        <w:t xml:space="preserve"> personal, </w:t>
      </w:r>
      <w:proofErr w:type="spellStart"/>
      <w:r w:rsidR="00534128" w:rsidRPr="00B10599">
        <w:rPr>
          <w:kern w:val="0"/>
          <w:sz w:val="24"/>
          <w:szCs w:val="24"/>
        </w:rPr>
        <w:t>incluzând</w:t>
      </w:r>
      <w:proofErr w:type="spellEnd"/>
      <w:r w:rsidR="00534128" w:rsidRPr="00B10599">
        <w:rPr>
          <w:kern w:val="0"/>
          <w:sz w:val="24"/>
          <w:szCs w:val="24"/>
        </w:rPr>
        <w:t xml:space="preserve">, </w:t>
      </w:r>
      <w:proofErr w:type="spellStart"/>
      <w:r w:rsidR="00534128" w:rsidRPr="00B10599">
        <w:rPr>
          <w:kern w:val="0"/>
          <w:sz w:val="24"/>
          <w:szCs w:val="24"/>
        </w:rPr>
        <w:t>dar</w:t>
      </w:r>
      <w:proofErr w:type="spellEnd"/>
      <w:r w:rsidR="00534128" w:rsidRPr="00B10599">
        <w:rPr>
          <w:kern w:val="0"/>
          <w:sz w:val="24"/>
          <w:szCs w:val="24"/>
        </w:rPr>
        <w:t xml:space="preserve"> </w:t>
      </w:r>
      <w:proofErr w:type="spellStart"/>
      <w:r w:rsidR="00534128" w:rsidRPr="00B10599">
        <w:rPr>
          <w:kern w:val="0"/>
          <w:sz w:val="24"/>
          <w:szCs w:val="24"/>
        </w:rPr>
        <w:t>fără</w:t>
      </w:r>
      <w:proofErr w:type="spellEnd"/>
      <w:r w:rsidR="00534128" w:rsidRPr="00B10599">
        <w:rPr>
          <w:kern w:val="0"/>
          <w:sz w:val="24"/>
          <w:szCs w:val="24"/>
        </w:rPr>
        <w:t xml:space="preserve"> a se </w:t>
      </w:r>
      <w:proofErr w:type="spellStart"/>
      <w:r w:rsidR="00534128" w:rsidRPr="00B10599">
        <w:rPr>
          <w:kern w:val="0"/>
          <w:sz w:val="24"/>
          <w:szCs w:val="24"/>
        </w:rPr>
        <w:t>limita</w:t>
      </w:r>
      <w:proofErr w:type="spellEnd"/>
      <w:r w:rsidR="00534128" w:rsidRPr="00B10599">
        <w:rPr>
          <w:kern w:val="0"/>
          <w:sz w:val="24"/>
          <w:szCs w:val="24"/>
        </w:rPr>
        <w:t xml:space="preserve"> la, </w:t>
      </w:r>
      <w:proofErr w:type="spellStart"/>
      <w:r w:rsidR="00534128" w:rsidRPr="00B10599">
        <w:rPr>
          <w:kern w:val="0"/>
          <w:sz w:val="24"/>
          <w:szCs w:val="24"/>
        </w:rPr>
        <w:t>prevederile</w:t>
      </w:r>
      <w:proofErr w:type="spellEnd"/>
      <w:r w:rsidR="00534128" w:rsidRPr="00B10599">
        <w:rPr>
          <w:kern w:val="0"/>
          <w:sz w:val="24"/>
          <w:szCs w:val="24"/>
        </w:rPr>
        <w:t xml:space="preserve"> </w:t>
      </w:r>
      <w:proofErr w:type="spellStart"/>
      <w:r w:rsidR="00534128" w:rsidRPr="00B10599">
        <w:rPr>
          <w:kern w:val="0"/>
          <w:sz w:val="24"/>
          <w:szCs w:val="24"/>
        </w:rPr>
        <w:t>Regulamentului</w:t>
      </w:r>
      <w:proofErr w:type="spellEnd"/>
      <w:r w:rsidR="00534128" w:rsidRPr="00B10599">
        <w:rPr>
          <w:kern w:val="0"/>
          <w:sz w:val="24"/>
          <w:szCs w:val="24"/>
        </w:rPr>
        <w:t xml:space="preserve">, </w:t>
      </w:r>
      <w:proofErr w:type="spellStart"/>
      <w:r w:rsidR="00534128" w:rsidRPr="00B10599">
        <w:rPr>
          <w:kern w:val="0"/>
          <w:sz w:val="24"/>
          <w:szCs w:val="24"/>
        </w:rPr>
        <w:t>legislația</w:t>
      </w:r>
      <w:proofErr w:type="spellEnd"/>
      <w:r w:rsidR="00534128" w:rsidRPr="00B10599">
        <w:rPr>
          <w:kern w:val="0"/>
          <w:sz w:val="24"/>
          <w:szCs w:val="24"/>
        </w:rPr>
        <w:t xml:space="preserve"> de </w:t>
      </w:r>
      <w:proofErr w:type="spellStart"/>
      <w:r w:rsidR="00534128" w:rsidRPr="00B10599">
        <w:rPr>
          <w:kern w:val="0"/>
          <w:sz w:val="24"/>
          <w:szCs w:val="24"/>
        </w:rPr>
        <w:t>punere</w:t>
      </w:r>
      <w:proofErr w:type="spellEnd"/>
      <w:r w:rsidR="00534128" w:rsidRPr="00B10599">
        <w:rPr>
          <w:kern w:val="0"/>
          <w:sz w:val="24"/>
          <w:szCs w:val="24"/>
        </w:rPr>
        <w:t xml:space="preserve"> </w:t>
      </w:r>
      <w:proofErr w:type="spellStart"/>
      <w:r w:rsidR="00534128" w:rsidRPr="00B10599">
        <w:rPr>
          <w:kern w:val="0"/>
          <w:sz w:val="24"/>
          <w:szCs w:val="24"/>
        </w:rPr>
        <w:t>în</w:t>
      </w:r>
      <w:proofErr w:type="spellEnd"/>
      <w:r w:rsidR="00534128">
        <w:rPr>
          <w:kern w:val="0"/>
          <w:sz w:val="24"/>
          <w:szCs w:val="24"/>
        </w:rPr>
        <w:t xml:space="preserve"> </w:t>
      </w:r>
      <w:proofErr w:type="spellStart"/>
      <w:r w:rsidR="00534128">
        <w:rPr>
          <w:kern w:val="0"/>
          <w:sz w:val="24"/>
          <w:szCs w:val="24"/>
        </w:rPr>
        <w:t>aplicare</w:t>
      </w:r>
      <w:proofErr w:type="spellEnd"/>
      <w:r w:rsidR="00534128">
        <w:rPr>
          <w:kern w:val="0"/>
          <w:sz w:val="24"/>
          <w:szCs w:val="24"/>
        </w:rPr>
        <w:t xml:space="preserve"> </w:t>
      </w:r>
      <w:proofErr w:type="spellStart"/>
      <w:r w:rsidR="00534128">
        <w:rPr>
          <w:kern w:val="0"/>
          <w:sz w:val="24"/>
          <w:szCs w:val="24"/>
        </w:rPr>
        <w:t>și</w:t>
      </w:r>
      <w:proofErr w:type="spellEnd"/>
      <w:r w:rsidR="00534128">
        <w:rPr>
          <w:kern w:val="0"/>
          <w:sz w:val="24"/>
          <w:szCs w:val="24"/>
        </w:rPr>
        <w:t xml:space="preserve"> </w:t>
      </w:r>
      <w:proofErr w:type="spellStart"/>
      <w:r w:rsidR="00534128">
        <w:rPr>
          <w:kern w:val="0"/>
          <w:sz w:val="24"/>
          <w:szCs w:val="24"/>
        </w:rPr>
        <w:t>deciziile</w:t>
      </w:r>
      <w:proofErr w:type="spellEnd"/>
      <w:r w:rsidR="00534128">
        <w:rPr>
          <w:kern w:val="0"/>
          <w:sz w:val="24"/>
          <w:szCs w:val="24"/>
        </w:rPr>
        <w:t xml:space="preserve"> </w:t>
      </w:r>
      <w:proofErr w:type="spellStart"/>
      <w:r w:rsidR="00534128">
        <w:rPr>
          <w:kern w:val="0"/>
          <w:sz w:val="24"/>
          <w:szCs w:val="24"/>
        </w:rPr>
        <w:t>pe</w:t>
      </w:r>
      <w:proofErr w:type="spellEnd"/>
      <w:r w:rsidR="00534128">
        <w:rPr>
          <w:kern w:val="0"/>
          <w:sz w:val="24"/>
          <w:szCs w:val="24"/>
        </w:rPr>
        <w:t xml:space="preserve"> care </w:t>
      </w:r>
      <w:proofErr w:type="spellStart"/>
      <w:r w:rsidR="00534128">
        <w:rPr>
          <w:kern w:val="0"/>
          <w:sz w:val="24"/>
          <w:szCs w:val="24"/>
        </w:rPr>
        <w:t>Autoritatea</w:t>
      </w:r>
      <w:proofErr w:type="spellEnd"/>
      <w:r w:rsidR="00534128">
        <w:rPr>
          <w:kern w:val="0"/>
          <w:sz w:val="24"/>
          <w:szCs w:val="24"/>
        </w:rPr>
        <w:t xml:space="preserve"> de </w:t>
      </w:r>
      <w:proofErr w:type="spellStart"/>
      <w:r w:rsidR="00534128">
        <w:rPr>
          <w:kern w:val="0"/>
          <w:sz w:val="24"/>
          <w:szCs w:val="24"/>
        </w:rPr>
        <w:t>S</w:t>
      </w:r>
      <w:r w:rsidR="00534128" w:rsidRPr="00B10599">
        <w:rPr>
          <w:kern w:val="0"/>
          <w:sz w:val="24"/>
          <w:szCs w:val="24"/>
        </w:rPr>
        <w:t>upraveghere</w:t>
      </w:r>
      <w:proofErr w:type="spellEnd"/>
      <w:r w:rsidR="00534128" w:rsidRPr="00B10599">
        <w:rPr>
          <w:kern w:val="0"/>
          <w:sz w:val="24"/>
          <w:szCs w:val="24"/>
        </w:rPr>
        <w:t xml:space="preserve"> din </w:t>
      </w:r>
      <w:proofErr w:type="spellStart"/>
      <w:r w:rsidR="00534128" w:rsidRPr="00B10599">
        <w:rPr>
          <w:kern w:val="0"/>
          <w:sz w:val="24"/>
          <w:szCs w:val="24"/>
        </w:rPr>
        <w:t>România</w:t>
      </w:r>
      <w:proofErr w:type="spellEnd"/>
      <w:r w:rsidR="00534128" w:rsidRPr="00B10599">
        <w:rPr>
          <w:kern w:val="0"/>
          <w:sz w:val="24"/>
          <w:szCs w:val="24"/>
        </w:rPr>
        <w:t xml:space="preserve"> (ANSPDCP) le </w:t>
      </w:r>
      <w:proofErr w:type="spellStart"/>
      <w:r w:rsidR="00534128" w:rsidRPr="00B10599">
        <w:rPr>
          <w:kern w:val="0"/>
          <w:sz w:val="24"/>
          <w:szCs w:val="24"/>
        </w:rPr>
        <w:t>poate</w:t>
      </w:r>
      <w:proofErr w:type="spellEnd"/>
      <w:r w:rsidR="00534128" w:rsidRPr="00B10599">
        <w:rPr>
          <w:kern w:val="0"/>
          <w:sz w:val="24"/>
          <w:szCs w:val="24"/>
        </w:rPr>
        <w:t xml:space="preserve"> </w:t>
      </w:r>
      <w:proofErr w:type="spellStart"/>
      <w:r w:rsidR="00534128" w:rsidRPr="00B10599">
        <w:rPr>
          <w:kern w:val="0"/>
          <w:sz w:val="24"/>
          <w:szCs w:val="24"/>
        </w:rPr>
        <w:t>emite</w:t>
      </w:r>
      <w:proofErr w:type="spellEnd"/>
      <w:r w:rsidR="00534128" w:rsidRPr="00B10599">
        <w:rPr>
          <w:kern w:val="0"/>
          <w:sz w:val="24"/>
          <w:szCs w:val="24"/>
        </w:rPr>
        <w:t xml:space="preserve"> din </w:t>
      </w:r>
      <w:proofErr w:type="spellStart"/>
      <w:r w:rsidR="00534128" w:rsidRPr="00B10599">
        <w:rPr>
          <w:kern w:val="0"/>
          <w:sz w:val="24"/>
          <w:szCs w:val="24"/>
        </w:rPr>
        <w:t>când</w:t>
      </w:r>
      <w:proofErr w:type="spellEnd"/>
      <w:r w:rsidR="00534128" w:rsidRPr="00B10599">
        <w:rPr>
          <w:kern w:val="0"/>
          <w:sz w:val="24"/>
          <w:szCs w:val="24"/>
        </w:rPr>
        <w:t xml:space="preserve"> </w:t>
      </w:r>
      <w:proofErr w:type="spellStart"/>
      <w:r w:rsidR="00534128" w:rsidRPr="00B10599">
        <w:rPr>
          <w:kern w:val="0"/>
          <w:sz w:val="24"/>
          <w:szCs w:val="24"/>
        </w:rPr>
        <w:t>în</w:t>
      </w:r>
      <w:proofErr w:type="spellEnd"/>
      <w:r w:rsidR="00534128" w:rsidRPr="00B10599">
        <w:rPr>
          <w:kern w:val="0"/>
          <w:sz w:val="24"/>
          <w:szCs w:val="24"/>
        </w:rPr>
        <w:t xml:space="preserve"> </w:t>
      </w:r>
      <w:proofErr w:type="spellStart"/>
      <w:r w:rsidR="00534128" w:rsidRPr="00B10599">
        <w:rPr>
          <w:kern w:val="0"/>
          <w:sz w:val="24"/>
          <w:szCs w:val="24"/>
        </w:rPr>
        <w:t>când</w:t>
      </w:r>
      <w:proofErr w:type="spellEnd"/>
      <w:r w:rsidR="00534128" w:rsidRPr="00B10599">
        <w:rPr>
          <w:kern w:val="0"/>
          <w:sz w:val="24"/>
          <w:szCs w:val="24"/>
        </w:rPr>
        <w:t xml:space="preserve"> </w:t>
      </w:r>
      <w:proofErr w:type="spellStart"/>
      <w:r w:rsidR="00534128" w:rsidRPr="00B10599">
        <w:rPr>
          <w:kern w:val="0"/>
          <w:sz w:val="24"/>
          <w:szCs w:val="24"/>
        </w:rPr>
        <w:t>în</w:t>
      </w:r>
      <w:proofErr w:type="spellEnd"/>
      <w:r w:rsidR="00534128" w:rsidRPr="00B10599">
        <w:rPr>
          <w:kern w:val="0"/>
          <w:sz w:val="24"/>
          <w:szCs w:val="24"/>
        </w:rPr>
        <w:t xml:space="preserve"> </w:t>
      </w:r>
      <w:proofErr w:type="spellStart"/>
      <w:r w:rsidR="00534128" w:rsidRPr="00B10599">
        <w:rPr>
          <w:kern w:val="0"/>
          <w:sz w:val="24"/>
          <w:szCs w:val="24"/>
        </w:rPr>
        <w:t>legătură</w:t>
      </w:r>
      <w:proofErr w:type="spellEnd"/>
      <w:r w:rsidR="00534128" w:rsidRPr="00B10599">
        <w:rPr>
          <w:kern w:val="0"/>
          <w:sz w:val="24"/>
          <w:szCs w:val="24"/>
        </w:rPr>
        <w:t xml:space="preserve"> cu </w:t>
      </w:r>
      <w:proofErr w:type="spellStart"/>
      <w:r w:rsidR="00534128" w:rsidRPr="00B10599">
        <w:rPr>
          <w:kern w:val="0"/>
          <w:sz w:val="24"/>
          <w:szCs w:val="24"/>
        </w:rPr>
        <w:t>acestea</w:t>
      </w:r>
      <w:proofErr w:type="spellEnd"/>
      <w:r w:rsidR="00534128" w:rsidRPr="00B10599">
        <w:rPr>
          <w:kern w:val="0"/>
          <w:sz w:val="24"/>
          <w:szCs w:val="24"/>
        </w:rPr>
        <w:t xml:space="preserve">. </w:t>
      </w:r>
    </w:p>
    <w:p w:rsidR="00534128" w:rsidRPr="00BB4748" w:rsidRDefault="006C1DE5" w:rsidP="00534128">
      <w:pPr>
        <w:pStyle w:val="AOAltHead1"/>
        <w:numPr>
          <w:ilvl w:val="0"/>
          <w:numId w:val="0"/>
        </w:numPr>
        <w:spacing w:before="0" w:line="240" w:lineRule="auto"/>
        <w:rPr>
          <w:kern w:val="0"/>
          <w:sz w:val="24"/>
          <w:szCs w:val="24"/>
        </w:rPr>
      </w:pPr>
      <w:r>
        <w:rPr>
          <w:kern w:val="0"/>
          <w:sz w:val="24"/>
          <w:szCs w:val="24"/>
        </w:rPr>
        <w:t>19</w:t>
      </w:r>
      <w:r w:rsidR="00534128">
        <w:rPr>
          <w:kern w:val="0"/>
          <w:sz w:val="24"/>
          <w:szCs w:val="24"/>
        </w:rPr>
        <w:t xml:space="preserve">.4 - </w:t>
      </w:r>
      <w:proofErr w:type="spellStart"/>
      <w:r w:rsidR="00534128" w:rsidRPr="00B10599">
        <w:rPr>
          <w:kern w:val="0"/>
          <w:sz w:val="24"/>
          <w:szCs w:val="24"/>
        </w:rPr>
        <w:t>Fiecare</w:t>
      </w:r>
      <w:proofErr w:type="spellEnd"/>
      <w:r w:rsidR="00534128" w:rsidRPr="00B10599">
        <w:rPr>
          <w:kern w:val="0"/>
          <w:sz w:val="24"/>
          <w:szCs w:val="24"/>
        </w:rPr>
        <w:t xml:space="preserve"> Parte </w:t>
      </w:r>
      <w:proofErr w:type="spellStart"/>
      <w:proofErr w:type="gramStart"/>
      <w:r w:rsidR="00534128" w:rsidRPr="00B10599">
        <w:rPr>
          <w:kern w:val="0"/>
          <w:sz w:val="24"/>
          <w:szCs w:val="24"/>
        </w:rPr>
        <w:t>va</w:t>
      </w:r>
      <w:proofErr w:type="spellEnd"/>
      <w:proofErr w:type="gramEnd"/>
      <w:r w:rsidR="00534128" w:rsidRPr="00B10599">
        <w:rPr>
          <w:kern w:val="0"/>
          <w:sz w:val="24"/>
          <w:szCs w:val="24"/>
        </w:rPr>
        <w:t xml:space="preserve"> </w:t>
      </w:r>
      <w:proofErr w:type="spellStart"/>
      <w:r w:rsidR="00534128" w:rsidRPr="00B10599">
        <w:rPr>
          <w:kern w:val="0"/>
          <w:sz w:val="24"/>
          <w:szCs w:val="24"/>
        </w:rPr>
        <w:t>divulga</w:t>
      </w:r>
      <w:proofErr w:type="spellEnd"/>
      <w:r w:rsidR="00534128" w:rsidRPr="00B10599">
        <w:rPr>
          <w:kern w:val="0"/>
          <w:sz w:val="24"/>
          <w:szCs w:val="24"/>
        </w:rPr>
        <w:t xml:space="preserve"> </w:t>
      </w:r>
      <w:proofErr w:type="spellStart"/>
      <w:r w:rsidR="00534128" w:rsidRPr="00B10599">
        <w:rPr>
          <w:kern w:val="0"/>
          <w:sz w:val="24"/>
          <w:szCs w:val="24"/>
        </w:rPr>
        <w:t>celeilalte</w:t>
      </w:r>
      <w:proofErr w:type="spellEnd"/>
      <w:r w:rsidR="00534128" w:rsidRPr="00B10599">
        <w:rPr>
          <w:kern w:val="0"/>
          <w:sz w:val="24"/>
          <w:szCs w:val="24"/>
        </w:rPr>
        <w:t xml:space="preserve"> </w:t>
      </w:r>
      <w:proofErr w:type="spellStart"/>
      <w:r w:rsidR="00534128" w:rsidRPr="00B10599">
        <w:rPr>
          <w:kern w:val="0"/>
          <w:sz w:val="24"/>
          <w:szCs w:val="24"/>
        </w:rPr>
        <w:t>Părți</w:t>
      </w:r>
      <w:proofErr w:type="spellEnd"/>
      <w:r w:rsidR="00534128" w:rsidRPr="00B10599">
        <w:rPr>
          <w:kern w:val="0"/>
          <w:sz w:val="24"/>
          <w:szCs w:val="24"/>
        </w:rPr>
        <w:t xml:space="preserve"> date cu </w:t>
      </w:r>
      <w:proofErr w:type="spellStart"/>
      <w:r w:rsidR="00534128" w:rsidRPr="00B10599">
        <w:rPr>
          <w:kern w:val="0"/>
          <w:sz w:val="24"/>
          <w:szCs w:val="24"/>
        </w:rPr>
        <w:t>caracter</w:t>
      </w:r>
      <w:proofErr w:type="spellEnd"/>
      <w:r w:rsidR="00534128" w:rsidRPr="00B10599">
        <w:rPr>
          <w:kern w:val="0"/>
          <w:sz w:val="24"/>
          <w:szCs w:val="24"/>
        </w:rPr>
        <w:t xml:space="preserve"> personal </w:t>
      </w:r>
      <w:proofErr w:type="spellStart"/>
      <w:r w:rsidR="00534128" w:rsidRPr="00B10599">
        <w:rPr>
          <w:kern w:val="0"/>
          <w:sz w:val="24"/>
          <w:szCs w:val="24"/>
        </w:rPr>
        <w:t>privind</w:t>
      </w:r>
      <w:proofErr w:type="spellEnd"/>
      <w:r w:rsidR="00534128" w:rsidRPr="00B10599">
        <w:rPr>
          <w:kern w:val="0"/>
          <w:sz w:val="24"/>
          <w:szCs w:val="24"/>
        </w:rPr>
        <w:t xml:space="preserve"> </w:t>
      </w:r>
      <w:proofErr w:type="spellStart"/>
      <w:r w:rsidR="00534128" w:rsidRPr="00B10599">
        <w:rPr>
          <w:kern w:val="0"/>
          <w:sz w:val="24"/>
          <w:szCs w:val="24"/>
        </w:rPr>
        <w:t>angajații</w:t>
      </w:r>
      <w:proofErr w:type="spellEnd"/>
      <w:r w:rsidR="00534128" w:rsidRPr="00B10599">
        <w:rPr>
          <w:kern w:val="0"/>
          <w:sz w:val="24"/>
          <w:szCs w:val="24"/>
        </w:rPr>
        <w:t xml:space="preserve"> </w:t>
      </w:r>
      <w:proofErr w:type="spellStart"/>
      <w:r w:rsidR="00534128" w:rsidRPr="00B10599">
        <w:rPr>
          <w:kern w:val="0"/>
          <w:sz w:val="24"/>
          <w:szCs w:val="24"/>
        </w:rPr>
        <w:t>sau</w:t>
      </w:r>
      <w:proofErr w:type="spellEnd"/>
      <w:r w:rsidR="00534128" w:rsidRPr="00B10599">
        <w:rPr>
          <w:kern w:val="0"/>
          <w:sz w:val="24"/>
          <w:szCs w:val="24"/>
        </w:rPr>
        <w:t xml:space="preserve"> </w:t>
      </w:r>
      <w:proofErr w:type="spellStart"/>
      <w:r w:rsidR="00534128" w:rsidRPr="00B10599">
        <w:rPr>
          <w:kern w:val="0"/>
          <w:sz w:val="24"/>
          <w:szCs w:val="24"/>
        </w:rPr>
        <w:t>reprezentanții</w:t>
      </w:r>
      <w:proofErr w:type="spellEnd"/>
      <w:r w:rsidR="00534128" w:rsidRPr="00B10599">
        <w:rPr>
          <w:kern w:val="0"/>
          <w:sz w:val="24"/>
          <w:szCs w:val="24"/>
        </w:rPr>
        <w:t xml:space="preserve"> </w:t>
      </w:r>
      <w:proofErr w:type="spellStart"/>
      <w:r w:rsidR="00534128" w:rsidRPr="00B10599">
        <w:rPr>
          <w:kern w:val="0"/>
          <w:sz w:val="24"/>
          <w:szCs w:val="24"/>
        </w:rPr>
        <w:t>săi</w:t>
      </w:r>
      <w:proofErr w:type="spellEnd"/>
      <w:r w:rsidR="00534128" w:rsidRPr="00B10599">
        <w:rPr>
          <w:kern w:val="0"/>
          <w:sz w:val="24"/>
          <w:szCs w:val="24"/>
        </w:rPr>
        <w:t xml:space="preserve"> </w:t>
      </w:r>
      <w:proofErr w:type="spellStart"/>
      <w:r w:rsidR="00534128" w:rsidRPr="00B10599">
        <w:rPr>
          <w:kern w:val="0"/>
          <w:sz w:val="24"/>
          <w:szCs w:val="24"/>
        </w:rPr>
        <w:t>responsabili</w:t>
      </w:r>
      <w:proofErr w:type="spellEnd"/>
      <w:r w:rsidR="00534128" w:rsidRPr="00B10599">
        <w:rPr>
          <w:kern w:val="0"/>
          <w:sz w:val="24"/>
          <w:szCs w:val="24"/>
        </w:rPr>
        <w:t xml:space="preserve"> cu </w:t>
      </w:r>
      <w:proofErr w:type="spellStart"/>
      <w:r w:rsidR="00534128" w:rsidRPr="00B10599">
        <w:rPr>
          <w:kern w:val="0"/>
          <w:sz w:val="24"/>
          <w:szCs w:val="24"/>
        </w:rPr>
        <w:t>executarea</w:t>
      </w:r>
      <w:proofErr w:type="spellEnd"/>
      <w:r w:rsidR="00534128" w:rsidRPr="00B10599">
        <w:rPr>
          <w:kern w:val="0"/>
          <w:sz w:val="24"/>
          <w:szCs w:val="24"/>
        </w:rPr>
        <w:t xml:space="preserve"> </w:t>
      </w:r>
      <w:proofErr w:type="spellStart"/>
      <w:r w:rsidR="00534128" w:rsidRPr="00B10599">
        <w:rPr>
          <w:kern w:val="0"/>
          <w:sz w:val="24"/>
          <w:szCs w:val="24"/>
        </w:rPr>
        <w:t>prezentului</w:t>
      </w:r>
      <w:proofErr w:type="spellEnd"/>
      <w:r w:rsidR="00534128" w:rsidRPr="00B10599">
        <w:rPr>
          <w:kern w:val="0"/>
          <w:sz w:val="24"/>
          <w:szCs w:val="24"/>
        </w:rPr>
        <w:t xml:space="preserve"> contract. </w:t>
      </w:r>
      <w:proofErr w:type="spellStart"/>
      <w:r w:rsidR="00534128" w:rsidRPr="00B10599">
        <w:rPr>
          <w:kern w:val="0"/>
          <w:sz w:val="24"/>
          <w:szCs w:val="24"/>
        </w:rPr>
        <w:t>Aceste</w:t>
      </w:r>
      <w:proofErr w:type="spellEnd"/>
      <w:r w:rsidR="00534128" w:rsidRPr="00B10599">
        <w:rPr>
          <w:kern w:val="0"/>
          <w:sz w:val="24"/>
          <w:szCs w:val="24"/>
        </w:rPr>
        <w:t xml:space="preserve"> date </w:t>
      </w:r>
      <w:proofErr w:type="spellStart"/>
      <w:r w:rsidR="00534128" w:rsidRPr="00B10599">
        <w:rPr>
          <w:kern w:val="0"/>
          <w:sz w:val="24"/>
          <w:szCs w:val="24"/>
        </w:rPr>
        <w:t>vor</w:t>
      </w:r>
      <w:proofErr w:type="spellEnd"/>
      <w:r w:rsidR="00534128" w:rsidRPr="00B10599">
        <w:rPr>
          <w:kern w:val="0"/>
          <w:sz w:val="24"/>
          <w:szCs w:val="24"/>
        </w:rPr>
        <w:t xml:space="preserve"> </w:t>
      </w:r>
      <w:proofErr w:type="spellStart"/>
      <w:r w:rsidR="00534128" w:rsidRPr="00B10599">
        <w:rPr>
          <w:kern w:val="0"/>
          <w:sz w:val="24"/>
          <w:szCs w:val="24"/>
        </w:rPr>
        <w:t>consta</w:t>
      </w:r>
      <w:proofErr w:type="spellEnd"/>
      <w:r w:rsidR="00534128" w:rsidRPr="00B10599">
        <w:rPr>
          <w:kern w:val="0"/>
          <w:sz w:val="24"/>
          <w:szCs w:val="24"/>
        </w:rPr>
        <w:t xml:space="preserve"> </w:t>
      </w:r>
      <w:proofErr w:type="spellStart"/>
      <w:r w:rsidR="00534128" w:rsidRPr="00B10599">
        <w:rPr>
          <w:kern w:val="0"/>
          <w:sz w:val="24"/>
          <w:szCs w:val="24"/>
        </w:rPr>
        <w:t>în</w:t>
      </w:r>
      <w:proofErr w:type="spellEnd"/>
      <w:r w:rsidR="00534128" w:rsidRPr="00B10599">
        <w:rPr>
          <w:kern w:val="0"/>
          <w:sz w:val="24"/>
          <w:szCs w:val="24"/>
        </w:rPr>
        <w:t>: [</w:t>
      </w:r>
      <w:proofErr w:type="spellStart"/>
      <w:r w:rsidR="00534128" w:rsidRPr="00B10599">
        <w:rPr>
          <w:kern w:val="0"/>
          <w:sz w:val="24"/>
          <w:szCs w:val="24"/>
        </w:rPr>
        <w:t>datele</w:t>
      </w:r>
      <w:proofErr w:type="spellEnd"/>
      <w:r w:rsidR="00534128" w:rsidRPr="00B10599">
        <w:rPr>
          <w:kern w:val="0"/>
          <w:sz w:val="24"/>
          <w:szCs w:val="24"/>
        </w:rPr>
        <w:t xml:space="preserve"> de </w:t>
      </w:r>
      <w:proofErr w:type="spellStart"/>
      <w:r w:rsidR="00534128" w:rsidRPr="00B10599">
        <w:rPr>
          <w:kern w:val="0"/>
          <w:sz w:val="24"/>
          <w:szCs w:val="24"/>
        </w:rPr>
        <w:t>identificare</w:t>
      </w:r>
      <w:proofErr w:type="spellEnd"/>
      <w:r w:rsidR="00534128" w:rsidRPr="00B10599">
        <w:rPr>
          <w:kern w:val="0"/>
          <w:sz w:val="24"/>
          <w:szCs w:val="24"/>
        </w:rPr>
        <w:t xml:space="preserve">, </w:t>
      </w:r>
      <w:proofErr w:type="spellStart"/>
      <w:r w:rsidR="00534128" w:rsidRPr="00B10599">
        <w:rPr>
          <w:kern w:val="0"/>
          <w:sz w:val="24"/>
          <w:szCs w:val="24"/>
        </w:rPr>
        <w:t>poziție</w:t>
      </w:r>
      <w:proofErr w:type="spellEnd"/>
      <w:r w:rsidR="00534128" w:rsidRPr="00B10599">
        <w:rPr>
          <w:kern w:val="0"/>
          <w:sz w:val="24"/>
          <w:szCs w:val="24"/>
        </w:rPr>
        <w:t xml:space="preserve">, </w:t>
      </w:r>
      <w:proofErr w:type="spellStart"/>
      <w:r w:rsidR="00534128" w:rsidRPr="00B10599">
        <w:rPr>
          <w:kern w:val="0"/>
          <w:sz w:val="24"/>
          <w:szCs w:val="24"/>
        </w:rPr>
        <w:t>angajator</w:t>
      </w:r>
      <w:proofErr w:type="spellEnd"/>
      <w:r w:rsidR="00534128" w:rsidRPr="00B10599">
        <w:rPr>
          <w:kern w:val="0"/>
          <w:sz w:val="24"/>
          <w:szCs w:val="24"/>
        </w:rPr>
        <w:t xml:space="preserve">, </w:t>
      </w:r>
      <w:proofErr w:type="spellStart"/>
      <w:r w:rsidR="00534128" w:rsidRPr="00B10599">
        <w:rPr>
          <w:kern w:val="0"/>
          <w:sz w:val="24"/>
          <w:szCs w:val="24"/>
        </w:rPr>
        <w:t>număr</w:t>
      </w:r>
      <w:proofErr w:type="spellEnd"/>
      <w:r w:rsidR="00534128" w:rsidRPr="00B10599">
        <w:rPr>
          <w:kern w:val="0"/>
          <w:sz w:val="24"/>
          <w:szCs w:val="24"/>
        </w:rPr>
        <w:t xml:space="preserve"> de </w:t>
      </w:r>
      <w:proofErr w:type="spellStart"/>
      <w:r w:rsidR="00534128" w:rsidRPr="00B10599">
        <w:rPr>
          <w:kern w:val="0"/>
          <w:sz w:val="24"/>
          <w:szCs w:val="24"/>
        </w:rPr>
        <w:t>telefon</w:t>
      </w:r>
      <w:proofErr w:type="spellEnd"/>
      <w:r w:rsidR="00534128" w:rsidRPr="00B10599">
        <w:rPr>
          <w:kern w:val="0"/>
          <w:sz w:val="24"/>
          <w:szCs w:val="24"/>
        </w:rPr>
        <w:t xml:space="preserve">, </w:t>
      </w:r>
      <w:proofErr w:type="spellStart"/>
      <w:r w:rsidR="00534128" w:rsidRPr="00B10599">
        <w:rPr>
          <w:kern w:val="0"/>
          <w:sz w:val="24"/>
          <w:szCs w:val="24"/>
        </w:rPr>
        <w:t>adresa</w:t>
      </w:r>
      <w:proofErr w:type="spellEnd"/>
      <w:r w:rsidR="00534128" w:rsidRPr="00B10599">
        <w:rPr>
          <w:kern w:val="0"/>
          <w:sz w:val="24"/>
          <w:szCs w:val="24"/>
        </w:rPr>
        <w:t xml:space="preserve"> de email </w:t>
      </w:r>
      <w:proofErr w:type="gramStart"/>
      <w:r w:rsidR="00534128" w:rsidRPr="00B10599">
        <w:rPr>
          <w:kern w:val="0"/>
          <w:sz w:val="24"/>
          <w:szCs w:val="24"/>
        </w:rPr>
        <w:t>a</w:t>
      </w:r>
      <w:proofErr w:type="gramEnd"/>
      <w:r w:rsidR="00534128" w:rsidRPr="00B10599">
        <w:rPr>
          <w:kern w:val="0"/>
          <w:sz w:val="24"/>
          <w:szCs w:val="24"/>
        </w:rPr>
        <w:t xml:space="preserve"> </w:t>
      </w:r>
      <w:proofErr w:type="spellStart"/>
      <w:r w:rsidR="00534128" w:rsidRPr="00B10599">
        <w:rPr>
          <w:kern w:val="0"/>
          <w:sz w:val="24"/>
          <w:szCs w:val="24"/>
        </w:rPr>
        <w:t>angaj</w:t>
      </w:r>
      <w:r w:rsidR="00534128">
        <w:rPr>
          <w:kern w:val="0"/>
          <w:sz w:val="24"/>
          <w:szCs w:val="24"/>
        </w:rPr>
        <w:t>aților</w:t>
      </w:r>
      <w:proofErr w:type="spellEnd"/>
      <w:r w:rsidR="00534128">
        <w:rPr>
          <w:kern w:val="0"/>
          <w:sz w:val="24"/>
          <w:szCs w:val="24"/>
        </w:rPr>
        <w:t>/</w:t>
      </w:r>
      <w:proofErr w:type="spellStart"/>
      <w:r w:rsidR="00534128">
        <w:rPr>
          <w:kern w:val="0"/>
          <w:sz w:val="24"/>
          <w:szCs w:val="24"/>
        </w:rPr>
        <w:t>reprezentanților</w:t>
      </w:r>
      <w:proofErr w:type="spellEnd"/>
      <w:r w:rsidR="00534128">
        <w:rPr>
          <w:kern w:val="0"/>
          <w:sz w:val="24"/>
          <w:szCs w:val="24"/>
        </w:rPr>
        <w:t xml:space="preserve"> </w:t>
      </w:r>
      <w:proofErr w:type="spellStart"/>
      <w:r w:rsidR="00534128">
        <w:rPr>
          <w:kern w:val="0"/>
          <w:sz w:val="24"/>
          <w:szCs w:val="24"/>
        </w:rPr>
        <w:t>legali</w:t>
      </w:r>
      <w:proofErr w:type="spellEnd"/>
      <w:r w:rsidR="00534128">
        <w:rPr>
          <w:kern w:val="0"/>
          <w:sz w:val="24"/>
          <w:szCs w:val="24"/>
        </w:rPr>
        <w:t>.</w:t>
      </w:r>
    </w:p>
    <w:p w:rsidR="00534128" w:rsidRPr="00BB4748" w:rsidRDefault="006C1DE5" w:rsidP="00534128">
      <w:pPr>
        <w:pStyle w:val="AOAltHead1"/>
        <w:numPr>
          <w:ilvl w:val="0"/>
          <w:numId w:val="0"/>
        </w:numPr>
        <w:spacing w:before="0" w:line="240" w:lineRule="auto"/>
        <w:rPr>
          <w:kern w:val="0"/>
          <w:sz w:val="24"/>
          <w:szCs w:val="24"/>
        </w:rPr>
      </w:pPr>
      <w:r>
        <w:rPr>
          <w:kern w:val="0"/>
          <w:sz w:val="24"/>
          <w:szCs w:val="24"/>
        </w:rPr>
        <w:t>19</w:t>
      </w:r>
      <w:r w:rsidR="00534128">
        <w:rPr>
          <w:kern w:val="0"/>
          <w:sz w:val="24"/>
          <w:szCs w:val="24"/>
        </w:rPr>
        <w:t xml:space="preserve">.5 - </w:t>
      </w:r>
      <w:proofErr w:type="spellStart"/>
      <w:r w:rsidR="00534128" w:rsidRPr="00B10599">
        <w:rPr>
          <w:kern w:val="0"/>
          <w:sz w:val="24"/>
          <w:szCs w:val="24"/>
        </w:rPr>
        <w:t>Pentru</w:t>
      </w:r>
      <w:proofErr w:type="spellEnd"/>
      <w:r w:rsidR="00534128" w:rsidRPr="00B10599">
        <w:rPr>
          <w:kern w:val="0"/>
          <w:sz w:val="24"/>
          <w:szCs w:val="24"/>
        </w:rPr>
        <w:t xml:space="preserve"> </w:t>
      </w:r>
      <w:proofErr w:type="spellStart"/>
      <w:r w:rsidR="00534128" w:rsidRPr="00B10599">
        <w:rPr>
          <w:kern w:val="0"/>
          <w:sz w:val="24"/>
          <w:szCs w:val="24"/>
        </w:rPr>
        <w:t>evitarea</w:t>
      </w:r>
      <w:proofErr w:type="spellEnd"/>
      <w:r w:rsidR="00534128" w:rsidRPr="00B10599">
        <w:rPr>
          <w:kern w:val="0"/>
          <w:sz w:val="24"/>
          <w:szCs w:val="24"/>
        </w:rPr>
        <w:t xml:space="preserve"> </w:t>
      </w:r>
      <w:proofErr w:type="spellStart"/>
      <w:r w:rsidR="00534128" w:rsidRPr="00B10599">
        <w:rPr>
          <w:kern w:val="0"/>
          <w:sz w:val="24"/>
          <w:szCs w:val="24"/>
        </w:rPr>
        <w:t>oricărui</w:t>
      </w:r>
      <w:proofErr w:type="spellEnd"/>
      <w:r w:rsidR="00534128" w:rsidRPr="00B10599">
        <w:rPr>
          <w:kern w:val="0"/>
          <w:sz w:val="24"/>
          <w:szCs w:val="24"/>
        </w:rPr>
        <w:t xml:space="preserve"> </w:t>
      </w:r>
      <w:proofErr w:type="spellStart"/>
      <w:r w:rsidR="00534128" w:rsidRPr="00B10599">
        <w:rPr>
          <w:kern w:val="0"/>
          <w:sz w:val="24"/>
          <w:szCs w:val="24"/>
        </w:rPr>
        <w:t>dubiu</w:t>
      </w:r>
      <w:proofErr w:type="spellEnd"/>
      <w:r w:rsidR="00534128" w:rsidRPr="00B10599">
        <w:rPr>
          <w:kern w:val="0"/>
          <w:sz w:val="24"/>
          <w:szCs w:val="24"/>
        </w:rPr>
        <w:t xml:space="preserve">, </w:t>
      </w:r>
      <w:proofErr w:type="spellStart"/>
      <w:r w:rsidR="00534128" w:rsidRPr="00B10599">
        <w:rPr>
          <w:kern w:val="0"/>
          <w:sz w:val="24"/>
          <w:szCs w:val="24"/>
        </w:rPr>
        <w:t>Părțile</w:t>
      </w:r>
      <w:proofErr w:type="spellEnd"/>
      <w:r w:rsidR="00534128" w:rsidRPr="00B10599">
        <w:rPr>
          <w:kern w:val="0"/>
          <w:sz w:val="24"/>
          <w:szCs w:val="24"/>
        </w:rPr>
        <w:t xml:space="preserve"> </w:t>
      </w:r>
      <w:proofErr w:type="spellStart"/>
      <w:proofErr w:type="gramStart"/>
      <w:r w:rsidR="00534128" w:rsidRPr="00B10599">
        <w:rPr>
          <w:kern w:val="0"/>
          <w:sz w:val="24"/>
          <w:szCs w:val="24"/>
        </w:rPr>
        <w:t>iau</w:t>
      </w:r>
      <w:proofErr w:type="spellEnd"/>
      <w:proofErr w:type="gramEnd"/>
      <w:r w:rsidR="00534128" w:rsidRPr="00B10599">
        <w:rPr>
          <w:kern w:val="0"/>
          <w:sz w:val="24"/>
          <w:szCs w:val="24"/>
        </w:rPr>
        <w:t xml:space="preserve"> </w:t>
      </w:r>
      <w:proofErr w:type="spellStart"/>
      <w:r w:rsidR="00534128" w:rsidRPr="00B10599">
        <w:rPr>
          <w:kern w:val="0"/>
          <w:sz w:val="24"/>
          <w:szCs w:val="24"/>
        </w:rPr>
        <w:t>cunoștință</w:t>
      </w:r>
      <w:proofErr w:type="spellEnd"/>
      <w:r w:rsidR="00534128" w:rsidRPr="00B10599">
        <w:rPr>
          <w:kern w:val="0"/>
          <w:sz w:val="24"/>
          <w:szCs w:val="24"/>
        </w:rPr>
        <w:t xml:space="preserve"> </w:t>
      </w:r>
      <w:proofErr w:type="spellStart"/>
      <w:r w:rsidR="00534128" w:rsidRPr="00B10599">
        <w:rPr>
          <w:kern w:val="0"/>
          <w:sz w:val="24"/>
          <w:szCs w:val="24"/>
        </w:rPr>
        <w:t>și</w:t>
      </w:r>
      <w:proofErr w:type="spellEnd"/>
      <w:r w:rsidR="00534128" w:rsidRPr="00B10599">
        <w:rPr>
          <w:kern w:val="0"/>
          <w:sz w:val="24"/>
          <w:szCs w:val="24"/>
        </w:rPr>
        <w:t xml:space="preserve"> </w:t>
      </w:r>
      <w:proofErr w:type="spellStart"/>
      <w:r w:rsidR="00534128" w:rsidRPr="00B10599">
        <w:rPr>
          <w:kern w:val="0"/>
          <w:sz w:val="24"/>
          <w:szCs w:val="24"/>
        </w:rPr>
        <w:t>convin</w:t>
      </w:r>
      <w:proofErr w:type="spellEnd"/>
      <w:r w:rsidR="00534128" w:rsidRPr="00B10599">
        <w:rPr>
          <w:kern w:val="0"/>
          <w:sz w:val="24"/>
          <w:szCs w:val="24"/>
        </w:rPr>
        <w:t xml:space="preserve"> ca </w:t>
      </w:r>
      <w:proofErr w:type="spellStart"/>
      <w:r w:rsidR="00534128" w:rsidRPr="00B10599">
        <w:rPr>
          <w:kern w:val="0"/>
          <w:sz w:val="24"/>
          <w:szCs w:val="24"/>
        </w:rPr>
        <w:t>fiecare</w:t>
      </w:r>
      <w:proofErr w:type="spellEnd"/>
      <w:r w:rsidR="00534128" w:rsidRPr="00B10599">
        <w:rPr>
          <w:kern w:val="0"/>
          <w:sz w:val="24"/>
          <w:szCs w:val="24"/>
        </w:rPr>
        <w:t xml:space="preserve"> Parte </w:t>
      </w:r>
      <w:proofErr w:type="spellStart"/>
      <w:r w:rsidR="00534128" w:rsidRPr="00B10599">
        <w:rPr>
          <w:kern w:val="0"/>
          <w:sz w:val="24"/>
          <w:szCs w:val="24"/>
        </w:rPr>
        <w:t>să</w:t>
      </w:r>
      <w:proofErr w:type="spellEnd"/>
      <w:r w:rsidR="00534128" w:rsidRPr="00B10599">
        <w:rPr>
          <w:kern w:val="0"/>
          <w:sz w:val="24"/>
          <w:szCs w:val="24"/>
        </w:rPr>
        <w:t xml:space="preserve"> determine, </w:t>
      </w:r>
      <w:proofErr w:type="spellStart"/>
      <w:r w:rsidR="00534128" w:rsidRPr="00B10599">
        <w:rPr>
          <w:kern w:val="0"/>
          <w:sz w:val="24"/>
          <w:szCs w:val="24"/>
        </w:rPr>
        <w:t>în</w:t>
      </w:r>
      <w:proofErr w:type="spellEnd"/>
      <w:r w:rsidR="00534128" w:rsidRPr="00B10599">
        <w:rPr>
          <w:kern w:val="0"/>
          <w:sz w:val="24"/>
          <w:szCs w:val="24"/>
        </w:rPr>
        <w:t xml:space="preserve"> mod independent, </w:t>
      </w:r>
      <w:proofErr w:type="spellStart"/>
      <w:r w:rsidR="00534128" w:rsidRPr="00B10599">
        <w:rPr>
          <w:kern w:val="0"/>
          <w:sz w:val="24"/>
          <w:szCs w:val="24"/>
        </w:rPr>
        <w:t>scopul</w:t>
      </w:r>
      <w:proofErr w:type="spellEnd"/>
      <w:r w:rsidR="00534128" w:rsidRPr="00B10599">
        <w:rPr>
          <w:kern w:val="0"/>
          <w:sz w:val="24"/>
          <w:szCs w:val="24"/>
        </w:rPr>
        <w:t>/</w:t>
      </w:r>
      <w:proofErr w:type="spellStart"/>
      <w:r w:rsidR="00534128" w:rsidRPr="00B10599">
        <w:rPr>
          <w:kern w:val="0"/>
          <w:sz w:val="24"/>
          <w:szCs w:val="24"/>
        </w:rPr>
        <w:t>scopurile</w:t>
      </w:r>
      <w:proofErr w:type="spellEnd"/>
      <w:r w:rsidR="00534128" w:rsidRPr="00B10599">
        <w:rPr>
          <w:kern w:val="0"/>
          <w:sz w:val="24"/>
          <w:szCs w:val="24"/>
        </w:rPr>
        <w:t xml:space="preserve"> </w:t>
      </w:r>
      <w:proofErr w:type="spellStart"/>
      <w:r w:rsidR="00534128" w:rsidRPr="00B10599">
        <w:rPr>
          <w:kern w:val="0"/>
          <w:sz w:val="24"/>
          <w:szCs w:val="24"/>
        </w:rPr>
        <w:t>și</w:t>
      </w:r>
      <w:proofErr w:type="spellEnd"/>
      <w:r w:rsidR="00534128" w:rsidRPr="00B10599">
        <w:rPr>
          <w:kern w:val="0"/>
          <w:sz w:val="24"/>
          <w:szCs w:val="24"/>
        </w:rPr>
        <w:t xml:space="preserve"> </w:t>
      </w:r>
      <w:proofErr w:type="spellStart"/>
      <w:r w:rsidR="00534128" w:rsidRPr="00B10599">
        <w:rPr>
          <w:kern w:val="0"/>
          <w:sz w:val="24"/>
          <w:szCs w:val="24"/>
        </w:rPr>
        <w:t>mijloacele</w:t>
      </w:r>
      <w:proofErr w:type="spellEnd"/>
      <w:r w:rsidR="00534128" w:rsidRPr="00B10599">
        <w:rPr>
          <w:kern w:val="0"/>
          <w:sz w:val="24"/>
          <w:szCs w:val="24"/>
        </w:rPr>
        <w:t xml:space="preserve"> de </w:t>
      </w:r>
      <w:proofErr w:type="spellStart"/>
      <w:r w:rsidR="00534128" w:rsidRPr="00B10599">
        <w:rPr>
          <w:kern w:val="0"/>
          <w:sz w:val="24"/>
          <w:szCs w:val="24"/>
        </w:rPr>
        <w:t>prelucrare</w:t>
      </w:r>
      <w:proofErr w:type="spellEnd"/>
      <w:r w:rsidR="00534128" w:rsidRPr="00B10599">
        <w:rPr>
          <w:kern w:val="0"/>
          <w:sz w:val="24"/>
          <w:szCs w:val="24"/>
        </w:rPr>
        <w:t xml:space="preserve"> a </w:t>
      </w:r>
      <w:proofErr w:type="spellStart"/>
      <w:r w:rsidR="00534128" w:rsidRPr="00B10599">
        <w:rPr>
          <w:kern w:val="0"/>
          <w:sz w:val="24"/>
          <w:szCs w:val="24"/>
        </w:rPr>
        <w:t>datelor</w:t>
      </w:r>
      <w:proofErr w:type="spellEnd"/>
      <w:r w:rsidR="00534128" w:rsidRPr="00B10599">
        <w:rPr>
          <w:kern w:val="0"/>
          <w:sz w:val="24"/>
          <w:szCs w:val="24"/>
        </w:rPr>
        <w:t xml:space="preserve"> cu </w:t>
      </w:r>
      <w:proofErr w:type="spellStart"/>
      <w:r w:rsidR="00534128" w:rsidRPr="00B10599">
        <w:rPr>
          <w:kern w:val="0"/>
          <w:sz w:val="24"/>
          <w:szCs w:val="24"/>
        </w:rPr>
        <w:t>caracter</w:t>
      </w:r>
      <w:proofErr w:type="spellEnd"/>
      <w:r w:rsidR="00534128" w:rsidRPr="00B10599">
        <w:rPr>
          <w:kern w:val="0"/>
          <w:sz w:val="24"/>
          <w:szCs w:val="24"/>
        </w:rPr>
        <w:t xml:space="preserve"> personal </w:t>
      </w:r>
      <w:proofErr w:type="spellStart"/>
      <w:r w:rsidR="00534128" w:rsidRPr="00B10599">
        <w:rPr>
          <w:kern w:val="0"/>
          <w:sz w:val="24"/>
          <w:szCs w:val="24"/>
        </w:rPr>
        <w:t>în</w:t>
      </w:r>
      <w:proofErr w:type="spellEnd"/>
      <w:r w:rsidR="00534128" w:rsidRPr="00B10599">
        <w:rPr>
          <w:kern w:val="0"/>
          <w:sz w:val="24"/>
          <w:szCs w:val="24"/>
        </w:rPr>
        <w:t xml:space="preserve"> </w:t>
      </w:r>
      <w:proofErr w:type="spellStart"/>
      <w:r w:rsidR="00534128" w:rsidRPr="00B10599">
        <w:rPr>
          <w:kern w:val="0"/>
          <w:sz w:val="24"/>
          <w:szCs w:val="24"/>
        </w:rPr>
        <w:t>legatură</w:t>
      </w:r>
      <w:proofErr w:type="spellEnd"/>
      <w:r w:rsidR="00534128" w:rsidRPr="00B10599">
        <w:rPr>
          <w:kern w:val="0"/>
          <w:sz w:val="24"/>
          <w:szCs w:val="24"/>
        </w:rPr>
        <w:t xml:space="preserve"> cu </w:t>
      </w:r>
      <w:proofErr w:type="spellStart"/>
      <w:r w:rsidR="00534128" w:rsidRPr="00B10599">
        <w:rPr>
          <w:kern w:val="0"/>
          <w:sz w:val="24"/>
          <w:szCs w:val="24"/>
        </w:rPr>
        <w:t>acest</w:t>
      </w:r>
      <w:proofErr w:type="spellEnd"/>
      <w:r w:rsidR="00534128" w:rsidRPr="00B10599">
        <w:rPr>
          <w:kern w:val="0"/>
          <w:sz w:val="24"/>
          <w:szCs w:val="24"/>
        </w:rPr>
        <w:t xml:space="preserve"> contract. Mai precis, </w:t>
      </w:r>
      <w:proofErr w:type="spellStart"/>
      <w:r w:rsidR="00534128" w:rsidRPr="00B10599">
        <w:rPr>
          <w:kern w:val="0"/>
          <w:sz w:val="24"/>
          <w:szCs w:val="24"/>
        </w:rPr>
        <w:t>Părțile</w:t>
      </w:r>
      <w:proofErr w:type="spellEnd"/>
      <w:r w:rsidR="00534128" w:rsidRPr="00B10599">
        <w:rPr>
          <w:kern w:val="0"/>
          <w:sz w:val="24"/>
          <w:szCs w:val="24"/>
        </w:rPr>
        <w:t xml:space="preserve"> </w:t>
      </w:r>
      <w:proofErr w:type="spellStart"/>
      <w:r w:rsidR="00534128" w:rsidRPr="00B10599">
        <w:rPr>
          <w:kern w:val="0"/>
          <w:sz w:val="24"/>
          <w:szCs w:val="24"/>
        </w:rPr>
        <w:t>convin</w:t>
      </w:r>
      <w:proofErr w:type="spellEnd"/>
      <w:r w:rsidR="00534128" w:rsidRPr="00B10599">
        <w:rPr>
          <w:kern w:val="0"/>
          <w:sz w:val="24"/>
          <w:szCs w:val="24"/>
        </w:rPr>
        <w:t xml:space="preserve"> </w:t>
      </w:r>
      <w:proofErr w:type="spellStart"/>
      <w:r w:rsidR="00534128" w:rsidRPr="00B10599">
        <w:rPr>
          <w:kern w:val="0"/>
          <w:sz w:val="24"/>
          <w:szCs w:val="24"/>
        </w:rPr>
        <w:t>prin</w:t>
      </w:r>
      <w:proofErr w:type="spellEnd"/>
      <w:r w:rsidR="00534128" w:rsidRPr="00B10599">
        <w:rPr>
          <w:kern w:val="0"/>
          <w:sz w:val="24"/>
          <w:szCs w:val="24"/>
        </w:rPr>
        <w:t xml:space="preserve"> </w:t>
      </w:r>
      <w:proofErr w:type="spellStart"/>
      <w:r w:rsidR="00534128" w:rsidRPr="00B10599">
        <w:rPr>
          <w:kern w:val="0"/>
          <w:sz w:val="24"/>
          <w:szCs w:val="24"/>
        </w:rPr>
        <w:t>prezenta</w:t>
      </w:r>
      <w:proofErr w:type="spellEnd"/>
      <w:r w:rsidR="00534128" w:rsidRPr="00B10599">
        <w:rPr>
          <w:kern w:val="0"/>
          <w:sz w:val="24"/>
          <w:szCs w:val="24"/>
        </w:rPr>
        <w:t xml:space="preserve"> </w:t>
      </w:r>
      <w:proofErr w:type="spellStart"/>
      <w:r w:rsidR="00534128" w:rsidRPr="00B10599">
        <w:rPr>
          <w:kern w:val="0"/>
          <w:sz w:val="24"/>
          <w:szCs w:val="24"/>
        </w:rPr>
        <w:t>și</w:t>
      </w:r>
      <w:proofErr w:type="spellEnd"/>
      <w:r w:rsidR="00534128" w:rsidRPr="00B10599">
        <w:rPr>
          <w:kern w:val="0"/>
          <w:sz w:val="24"/>
          <w:szCs w:val="24"/>
        </w:rPr>
        <w:t xml:space="preserve"> </w:t>
      </w:r>
      <w:proofErr w:type="spellStart"/>
      <w:r w:rsidR="00534128" w:rsidRPr="00B10599">
        <w:rPr>
          <w:kern w:val="0"/>
          <w:sz w:val="24"/>
          <w:szCs w:val="24"/>
        </w:rPr>
        <w:t>confirmă</w:t>
      </w:r>
      <w:proofErr w:type="spellEnd"/>
      <w:r w:rsidR="00534128" w:rsidRPr="00B10599">
        <w:rPr>
          <w:kern w:val="0"/>
          <w:sz w:val="24"/>
          <w:szCs w:val="24"/>
        </w:rPr>
        <w:t xml:space="preserve"> </w:t>
      </w:r>
      <w:proofErr w:type="spellStart"/>
      <w:r w:rsidR="00534128" w:rsidRPr="00B10599">
        <w:rPr>
          <w:kern w:val="0"/>
          <w:sz w:val="24"/>
          <w:szCs w:val="24"/>
        </w:rPr>
        <w:t>că</w:t>
      </w:r>
      <w:proofErr w:type="spellEnd"/>
      <w:r w:rsidR="00534128" w:rsidRPr="00B10599">
        <w:rPr>
          <w:kern w:val="0"/>
          <w:sz w:val="24"/>
          <w:szCs w:val="24"/>
        </w:rPr>
        <w:t xml:space="preserve"> nu o </w:t>
      </w:r>
      <w:proofErr w:type="spellStart"/>
      <w:r w:rsidR="00534128" w:rsidRPr="00B10599">
        <w:rPr>
          <w:kern w:val="0"/>
          <w:sz w:val="24"/>
          <w:szCs w:val="24"/>
        </w:rPr>
        <w:t>să</w:t>
      </w:r>
      <w:proofErr w:type="spellEnd"/>
      <w:r w:rsidR="00534128" w:rsidRPr="00B10599">
        <w:rPr>
          <w:kern w:val="0"/>
          <w:sz w:val="24"/>
          <w:szCs w:val="24"/>
        </w:rPr>
        <w:t xml:space="preserve"> </w:t>
      </w:r>
      <w:proofErr w:type="spellStart"/>
      <w:r w:rsidR="00534128" w:rsidRPr="00B10599">
        <w:rPr>
          <w:kern w:val="0"/>
          <w:sz w:val="24"/>
          <w:szCs w:val="24"/>
        </w:rPr>
        <w:t>acț</w:t>
      </w:r>
      <w:proofErr w:type="gramStart"/>
      <w:r w:rsidR="00534128" w:rsidRPr="00B10599">
        <w:rPr>
          <w:kern w:val="0"/>
          <w:sz w:val="24"/>
          <w:szCs w:val="24"/>
        </w:rPr>
        <w:t>ioneze</w:t>
      </w:r>
      <w:proofErr w:type="spellEnd"/>
      <w:r w:rsidR="00534128" w:rsidRPr="00B10599">
        <w:rPr>
          <w:kern w:val="0"/>
          <w:sz w:val="24"/>
          <w:szCs w:val="24"/>
        </w:rPr>
        <w:t xml:space="preserve">  ca</w:t>
      </w:r>
      <w:proofErr w:type="gramEnd"/>
      <w:r w:rsidR="00534128" w:rsidRPr="00B10599">
        <w:rPr>
          <w:kern w:val="0"/>
          <w:sz w:val="24"/>
          <w:szCs w:val="24"/>
        </w:rPr>
        <w:t xml:space="preserve"> </w:t>
      </w:r>
      <w:proofErr w:type="spellStart"/>
      <w:r w:rsidR="00534128" w:rsidRPr="00B10599">
        <w:rPr>
          <w:kern w:val="0"/>
          <w:sz w:val="24"/>
          <w:szCs w:val="24"/>
        </w:rPr>
        <w:t>operatori</w:t>
      </w:r>
      <w:proofErr w:type="spellEnd"/>
      <w:r w:rsidR="00534128" w:rsidRPr="00B10599">
        <w:rPr>
          <w:kern w:val="0"/>
          <w:sz w:val="24"/>
          <w:szCs w:val="24"/>
        </w:rPr>
        <w:t xml:space="preserve"> </w:t>
      </w:r>
      <w:proofErr w:type="spellStart"/>
      <w:r w:rsidR="00534128" w:rsidRPr="00B10599">
        <w:rPr>
          <w:kern w:val="0"/>
          <w:sz w:val="24"/>
          <w:szCs w:val="24"/>
        </w:rPr>
        <w:t>asociați</w:t>
      </w:r>
      <w:proofErr w:type="spellEnd"/>
      <w:r w:rsidR="00534128" w:rsidRPr="00B10599">
        <w:rPr>
          <w:kern w:val="0"/>
          <w:sz w:val="24"/>
          <w:szCs w:val="24"/>
        </w:rPr>
        <w:t xml:space="preserve"> </w:t>
      </w:r>
      <w:proofErr w:type="spellStart"/>
      <w:r w:rsidR="00534128" w:rsidRPr="00B10599">
        <w:rPr>
          <w:kern w:val="0"/>
          <w:sz w:val="24"/>
          <w:szCs w:val="24"/>
        </w:rPr>
        <w:t>sau</w:t>
      </w:r>
      <w:proofErr w:type="spellEnd"/>
      <w:r w:rsidR="00534128" w:rsidRPr="00B10599">
        <w:rPr>
          <w:kern w:val="0"/>
          <w:sz w:val="24"/>
          <w:szCs w:val="24"/>
        </w:rPr>
        <w:t xml:space="preserve"> </w:t>
      </w:r>
      <w:proofErr w:type="spellStart"/>
      <w:r w:rsidR="00534128" w:rsidRPr="00B10599">
        <w:rPr>
          <w:kern w:val="0"/>
          <w:sz w:val="24"/>
          <w:szCs w:val="24"/>
        </w:rPr>
        <w:t>să</w:t>
      </w:r>
      <w:proofErr w:type="spellEnd"/>
      <w:r w:rsidR="00534128" w:rsidRPr="00B10599">
        <w:rPr>
          <w:kern w:val="0"/>
          <w:sz w:val="24"/>
          <w:szCs w:val="24"/>
        </w:rPr>
        <w:t xml:space="preserve"> fie </w:t>
      </w:r>
      <w:proofErr w:type="spellStart"/>
      <w:r w:rsidR="00534128" w:rsidRPr="00B10599">
        <w:rPr>
          <w:kern w:val="0"/>
          <w:sz w:val="24"/>
          <w:szCs w:val="24"/>
        </w:rPr>
        <w:t>într</w:t>
      </w:r>
      <w:proofErr w:type="spellEnd"/>
      <w:r w:rsidR="00534128" w:rsidRPr="00B10599">
        <w:rPr>
          <w:kern w:val="0"/>
          <w:sz w:val="24"/>
          <w:szCs w:val="24"/>
        </w:rPr>
        <w:t xml:space="preserve">-o </w:t>
      </w:r>
      <w:proofErr w:type="spellStart"/>
      <w:r w:rsidR="00534128" w:rsidRPr="00B10599">
        <w:rPr>
          <w:kern w:val="0"/>
          <w:sz w:val="24"/>
          <w:szCs w:val="24"/>
        </w:rPr>
        <w:t>relatie</w:t>
      </w:r>
      <w:proofErr w:type="spellEnd"/>
      <w:r w:rsidR="00534128" w:rsidRPr="00B10599">
        <w:rPr>
          <w:kern w:val="0"/>
          <w:sz w:val="24"/>
          <w:szCs w:val="24"/>
        </w:rPr>
        <w:t xml:space="preserve"> de tip operator-</w:t>
      </w:r>
      <w:proofErr w:type="spellStart"/>
      <w:r w:rsidR="00534128" w:rsidRPr="00B10599">
        <w:rPr>
          <w:kern w:val="0"/>
          <w:sz w:val="24"/>
          <w:szCs w:val="24"/>
        </w:rPr>
        <w:t>persoană</w:t>
      </w:r>
      <w:proofErr w:type="spellEnd"/>
      <w:r w:rsidR="00534128" w:rsidRPr="00B10599">
        <w:rPr>
          <w:kern w:val="0"/>
          <w:sz w:val="24"/>
          <w:szCs w:val="24"/>
        </w:rPr>
        <w:t xml:space="preserve"> </w:t>
      </w:r>
      <w:proofErr w:type="spellStart"/>
      <w:r w:rsidR="00534128" w:rsidRPr="00B10599">
        <w:rPr>
          <w:kern w:val="0"/>
          <w:sz w:val="24"/>
          <w:szCs w:val="24"/>
        </w:rPr>
        <w:t>împuternicită</w:t>
      </w:r>
      <w:proofErr w:type="spellEnd"/>
      <w:r w:rsidR="00534128" w:rsidRPr="00B10599">
        <w:rPr>
          <w:kern w:val="0"/>
          <w:sz w:val="24"/>
          <w:szCs w:val="24"/>
        </w:rPr>
        <w:t xml:space="preserve"> de operator, </w:t>
      </w:r>
      <w:proofErr w:type="spellStart"/>
      <w:r w:rsidR="00534128" w:rsidRPr="00B10599">
        <w:rPr>
          <w:kern w:val="0"/>
          <w:sz w:val="24"/>
          <w:szCs w:val="24"/>
        </w:rPr>
        <w:t>fiecare</w:t>
      </w:r>
      <w:proofErr w:type="spellEnd"/>
      <w:r w:rsidR="00534128" w:rsidRPr="00B10599">
        <w:rPr>
          <w:kern w:val="0"/>
          <w:sz w:val="24"/>
          <w:szCs w:val="24"/>
        </w:rPr>
        <w:t xml:space="preserve"> Parte </w:t>
      </w:r>
      <w:proofErr w:type="spellStart"/>
      <w:r w:rsidR="00534128" w:rsidRPr="00B10599">
        <w:rPr>
          <w:kern w:val="0"/>
          <w:sz w:val="24"/>
          <w:szCs w:val="24"/>
        </w:rPr>
        <w:t>acționând</w:t>
      </w:r>
      <w:proofErr w:type="spellEnd"/>
      <w:r w:rsidR="00534128" w:rsidRPr="00B10599">
        <w:rPr>
          <w:kern w:val="0"/>
          <w:sz w:val="24"/>
          <w:szCs w:val="24"/>
        </w:rPr>
        <w:t xml:space="preserve"> ca un operator de date independent </w:t>
      </w:r>
      <w:proofErr w:type="spellStart"/>
      <w:r w:rsidR="00534128" w:rsidRPr="00B10599">
        <w:rPr>
          <w:kern w:val="0"/>
          <w:sz w:val="24"/>
          <w:szCs w:val="24"/>
        </w:rPr>
        <w:t>pentru</w:t>
      </w:r>
      <w:proofErr w:type="spellEnd"/>
      <w:r w:rsidR="00534128" w:rsidRPr="00B10599">
        <w:rPr>
          <w:kern w:val="0"/>
          <w:sz w:val="24"/>
          <w:szCs w:val="24"/>
        </w:rPr>
        <w:t xml:space="preserve"> </w:t>
      </w:r>
      <w:proofErr w:type="spellStart"/>
      <w:r w:rsidR="00534128" w:rsidRPr="00B10599">
        <w:rPr>
          <w:kern w:val="0"/>
          <w:sz w:val="24"/>
          <w:szCs w:val="24"/>
        </w:rPr>
        <w:t>propria</w:t>
      </w:r>
      <w:proofErr w:type="spellEnd"/>
      <w:r w:rsidR="00534128" w:rsidRPr="00B10599">
        <w:rPr>
          <w:kern w:val="0"/>
          <w:sz w:val="24"/>
          <w:szCs w:val="24"/>
        </w:rPr>
        <w:t xml:space="preserve"> </w:t>
      </w:r>
      <w:proofErr w:type="spellStart"/>
      <w:r w:rsidR="00534128" w:rsidRPr="00B10599">
        <w:rPr>
          <w:kern w:val="0"/>
          <w:sz w:val="24"/>
          <w:szCs w:val="24"/>
        </w:rPr>
        <w:t>prelucrare</w:t>
      </w:r>
      <w:proofErr w:type="spellEnd"/>
      <w:r w:rsidR="00534128" w:rsidRPr="00B10599">
        <w:rPr>
          <w:kern w:val="0"/>
          <w:sz w:val="24"/>
          <w:szCs w:val="24"/>
        </w:rPr>
        <w:t xml:space="preserve"> a </w:t>
      </w:r>
      <w:proofErr w:type="spellStart"/>
      <w:r w:rsidR="00534128" w:rsidRPr="00B10599">
        <w:rPr>
          <w:kern w:val="0"/>
          <w:sz w:val="24"/>
          <w:szCs w:val="24"/>
        </w:rPr>
        <w:t>datelor</w:t>
      </w:r>
      <w:proofErr w:type="spellEnd"/>
      <w:r w:rsidR="00534128" w:rsidRPr="00B10599">
        <w:rPr>
          <w:kern w:val="0"/>
          <w:sz w:val="24"/>
          <w:szCs w:val="24"/>
        </w:rPr>
        <w:t xml:space="preserve"> </w:t>
      </w:r>
      <w:proofErr w:type="spellStart"/>
      <w:r w:rsidR="00534128" w:rsidRPr="00B10599">
        <w:rPr>
          <w:kern w:val="0"/>
          <w:sz w:val="24"/>
          <w:szCs w:val="24"/>
        </w:rPr>
        <w:t>în</w:t>
      </w:r>
      <w:proofErr w:type="spellEnd"/>
      <w:r w:rsidR="00534128" w:rsidRPr="00B10599">
        <w:rPr>
          <w:kern w:val="0"/>
          <w:sz w:val="24"/>
          <w:szCs w:val="24"/>
        </w:rPr>
        <w:t xml:space="preserve"> </w:t>
      </w:r>
      <w:proofErr w:type="spellStart"/>
      <w:r w:rsidR="00534128" w:rsidRPr="00B10599">
        <w:rPr>
          <w:kern w:val="0"/>
          <w:sz w:val="24"/>
          <w:szCs w:val="24"/>
        </w:rPr>
        <w:t>legătură</w:t>
      </w:r>
      <w:proofErr w:type="spellEnd"/>
      <w:r w:rsidR="00534128" w:rsidRPr="00B10599">
        <w:rPr>
          <w:kern w:val="0"/>
          <w:sz w:val="24"/>
          <w:szCs w:val="24"/>
        </w:rPr>
        <w:t xml:space="preserve"> cu </w:t>
      </w:r>
      <w:proofErr w:type="spellStart"/>
      <w:r w:rsidR="00534128" w:rsidRPr="00B10599">
        <w:rPr>
          <w:kern w:val="0"/>
          <w:sz w:val="24"/>
          <w:szCs w:val="24"/>
        </w:rPr>
        <w:t>prezentul</w:t>
      </w:r>
      <w:proofErr w:type="spellEnd"/>
      <w:r w:rsidR="00534128" w:rsidRPr="00B10599">
        <w:rPr>
          <w:kern w:val="0"/>
          <w:sz w:val="24"/>
          <w:szCs w:val="24"/>
        </w:rPr>
        <w:t xml:space="preserve"> contract, </w:t>
      </w:r>
      <w:proofErr w:type="spellStart"/>
      <w:r w:rsidR="00534128" w:rsidRPr="00B10599">
        <w:rPr>
          <w:kern w:val="0"/>
          <w:sz w:val="24"/>
          <w:szCs w:val="24"/>
        </w:rPr>
        <w:t>și</w:t>
      </w:r>
      <w:proofErr w:type="spellEnd"/>
      <w:r w:rsidR="00534128" w:rsidRPr="00B10599">
        <w:rPr>
          <w:kern w:val="0"/>
          <w:sz w:val="24"/>
          <w:szCs w:val="24"/>
        </w:rPr>
        <w:t xml:space="preserve"> </w:t>
      </w:r>
      <w:proofErr w:type="spellStart"/>
      <w:r w:rsidR="00534128" w:rsidRPr="00B10599">
        <w:rPr>
          <w:kern w:val="0"/>
          <w:sz w:val="24"/>
          <w:szCs w:val="24"/>
        </w:rPr>
        <w:t>niciuna</w:t>
      </w:r>
      <w:proofErr w:type="spellEnd"/>
      <w:r w:rsidR="00534128" w:rsidRPr="00B10599">
        <w:rPr>
          <w:kern w:val="0"/>
          <w:sz w:val="24"/>
          <w:szCs w:val="24"/>
        </w:rPr>
        <w:t xml:space="preserve"> </w:t>
      </w:r>
      <w:proofErr w:type="spellStart"/>
      <w:r w:rsidR="00534128" w:rsidRPr="00B10599">
        <w:rPr>
          <w:kern w:val="0"/>
          <w:sz w:val="24"/>
          <w:szCs w:val="24"/>
        </w:rPr>
        <w:t>dintre</w:t>
      </w:r>
      <w:proofErr w:type="spellEnd"/>
      <w:r w:rsidR="00534128" w:rsidRPr="00B10599">
        <w:rPr>
          <w:kern w:val="0"/>
          <w:sz w:val="24"/>
          <w:szCs w:val="24"/>
        </w:rPr>
        <w:t xml:space="preserve"> </w:t>
      </w:r>
      <w:proofErr w:type="spellStart"/>
      <w:r w:rsidR="00534128" w:rsidRPr="00B10599">
        <w:rPr>
          <w:kern w:val="0"/>
          <w:sz w:val="24"/>
          <w:szCs w:val="24"/>
        </w:rPr>
        <w:t>Părți</w:t>
      </w:r>
      <w:proofErr w:type="spellEnd"/>
      <w:r w:rsidR="00534128" w:rsidRPr="00B10599">
        <w:rPr>
          <w:kern w:val="0"/>
          <w:sz w:val="24"/>
          <w:szCs w:val="24"/>
        </w:rPr>
        <w:t xml:space="preserve"> nu </w:t>
      </w:r>
      <w:proofErr w:type="spellStart"/>
      <w:r w:rsidR="00534128" w:rsidRPr="00B10599">
        <w:rPr>
          <w:kern w:val="0"/>
          <w:sz w:val="24"/>
          <w:szCs w:val="24"/>
        </w:rPr>
        <w:t>acceptă</w:t>
      </w:r>
      <w:proofErr w:type="spellEnd"/>
      <w:r w:rsidR="00534128" w:rsidRPr="00B10599">
        <w:rPr>
          <w:kern w:val="0"/>
          <w:sz w:val="24"/>
          <w:szCs w:val="24"/>
        </w:rPr>
        <w:t xml:space="preserve"> </w:t>
      </w:r>
      <w:proofErr w:type="spellStart"/>
      <w:r w:rsidR="00534128" w:rsidRPr="00B10599">
        <w:rPr>
          <w:kern w:val="0"/>
          <w:sz w:val="24"/>
          <w:szCs w:val="24"/>
        </w:rPr>
        <w:t>vreo</w:t>
      </w:r>
      <w:proofErr w:type="spellEnd"/>
      <w:r w:rsidR="00534128" w:rsidRPr="00B10599">
        <w:rPr>
          <w:kern w:val="0"/>
          <w:sz w:val="24"/>
          <w:szCs w:val="24"/>
        </w:rPr>
        <w:t xml:space="preserve"> </w:t>
      </w:r>
      <w:proofErr w:type="spellStart"/>
      <w:r w:rsidR="00534128" w:rsidRPr="00B10599">
        <w:rPr>
          <w:kern w:val="0"/>
          <w:sz w:val="24"/>
          <w:szCs w:val="24"/>
        </w:rPr>
        <w:t>răspundere</w:t>
      </w:r>
      <w:proofErr w:type="spellEnd"/>
      <w:r w:rsidR="00534128" w:rsidRPr="00B10599">
        <w:rPr>
          <w:kern w:val="0"/>
          <w:sz w:val="24"/>
          <w:szCs w:val="24"/>
        </w:rPr>
        <w:t xml:space="preserve"> </w:t>
      </w:r>
      <w:proofErr w:type="spellStart"/>
      <w:r w:rsidR="00534128" w:rsidRPr="00B10599">
        <w:rPr>
          <w:kern w:val="0"/>
          <w:sz w:val="24"/>
          <w:szCs w:val="24"/>
        </w:rPr>
        <w:t>pentru</w:t>
      </w:r>
      <w:proofErr w:type="spellEnd"/>
      <w:r w:rsidR="00534128" w:rsidRPr="00B10599">
        <w:rPr>
          <w:kern w:val="0"/>
          <w:sz w:val="24"/>
          <w:szCs w:val="24"/>
        </w:rPr>
        <w:t xml:space="preserve"> o </w:t>
      </w:r>
      <w:proofErr w:type="spellStart"/>
      <w:r w:rsidR="00534128" w:rsidRPr="00B10599">
        <w:rPr>
          <w:kern w:val="0"/>
          <w:sz w:val="24"/>
          <w:szCs w:val="24"/>
        </w:rPr>
        <w:t>încălcare</w:t>
      </w:r>
      <w:proofErr w:type="spellEnd"/>
      <w:r w:rsidR="00534128" w:rsidRPr="00B10599">
        <w:rPr>
          <w:kern w:val="0"/>
          <w:sz w:val="24"/>
          <w:szCs w:val="24"/>
        </w:rPr>
        <w:t xml:space="preserve"> de </w:t>
      </w:r>
      <w:proofErr w:type="spellStart"/>
      <w:r w:rsidR="00534128" w:rsidRPr="00B10599">
        <w:rPr>
          <w:kern w:val="0"/>
          <w:sz w:val="24"/>
          <w:szCs w:val="24"/>
        </w:rPr>
        <w:t>către</w:t>
      </w:r>
      <w:proofErr w:type="spellEnd"/>
      <w:r w:rsidR="00534128" w:rsidRPr="00B10599">
        <w:rPr>
          <w:kern w:val="0"/>
          <w:sz w:val="24"/>
          <w:szCs w:val="24"/>
        </w:rPr>
        <w:t xml:space="preserve"> </w:t>
      </w:r>
      <w:proofErr w:type="spellStart"/>
      <w:r w:rsidR="00534128" w:rsidRPr="00B10599">
        <w:rPr>
          <w:kern w:val="0"/>
          <w:sz w:val="24"/>
          <w:szCs w:val="24"/>
        </w:rPr>
        <w:t>cealaltă</w:t>
      </w:r>
      <w:proofErr w:type="spellEnd"/>
      <w:r w:rsidR="00534128" w:rsidRPr="00B10599">
        <w:rPr>
          <w:kern w:val="0"/>
          <w:sz w:val="24"/>
          <w:szCs w:val="24"/>
        </w:rPr>
        <w:t xml:space="preserve"> Parte a </w:t>
      </w:r>
      <w:proofErr w:type="spellStart"/>
      <w:r w:rsidR="00534128" w:rsidRPr="00B10599">
        <w:rPr>
          <w:kern w:val="0"/>
          <w:sz w:val="24"/>
          <w:szCs w:val="24"/>
        </w:rPr>
        <w:t>legislației</w:t>
      </w:r>
      <w:proofErr w:type="spellEnd"/>
      <w:r w:rsidR="00534128" w:rsidRPr="00B10599">
        <w:rPr>
          <w:kern w:val="0"/>
          <w:sz w:val="24"/>
          <w:szCs w:val="24"/>
        </w:rPr>
        <w:t xml:space="preserve"> </w:t>
      </w:r>
      <w:proofErr w:type="spellStart"/>
      <w:r w:rsidR="00534128" w:rsidRPr="00B10599">
        <w:rPr>
          <w:kern w:val="0"/>
          <w:sz w:val="24"/>
          <w:szCs w:val="24"/>
        </w:rPr>
        <w:t>aplicabile</w:t>
      </w:r>
      <w:proofErr w:type="spellEnd"/>
      <w:r w:rsidR="00534128" w:rsidRPr="00B10599">
        <w:rPr>
          <w:kern w:val="0"/>
          <w:sz w:val="24"/>
          <w:szCs w:val="24"/>
        </w:rPr>
        <w:t>.</w:t>
      </w:r>
    </w:p>
    <w:p w:rsidR="00534128" w:rsidRPr="00B10599" w:rsidRDefault="006C1DE5" w:rsidP="00534128">
      <w:pPr>
        <w:pStyle w:val="AOAltHead1"/>
        <w:numPr>
          <w:ilvl w:val="0"/>
          <w:numId w:val="0"/>
        </w:numPr>
        <w:spacing w:before="0" w:line="240" w:lineRule="auto"/>
        <w:rPr>
          <w:kern w:val="0"/>
          <w:sz w:val="24"/>
          <w:szCs w:val="24"/>
        </w:rPr>
      </w:pPr>
      <w:r>
        <w:rPr>
          <w:kern w:val="0"/>
          <w:sz w:val="24"/>
          <w:szCs w:val="24"/>
        </w:rPr>
        <w:t>19</w:t>
      </w:r>
      <w:r w:rsidR="00534128">
        <w:rPr>
          <w:kern w:val="0"/>
          <w:sz w:val="24"/>
          <w:szCs w:val="24"/>
        </w:rPr>
        <w:t xml:space="preserve">.6 - </w:t>
      </w:r>
      <w:proofErr w:type="spellStart"/>
      <w:r w:rsidR="00534128" w:rsidRPr="00B10599">
        <w:rPr>
          <w:kern w:val="0"/>
          <w:sz w:val="24"/>
          <w:szCs w:val="24"/>
        </w:rPr>
        <w:t>În</w:t>
      </w:r>
      <w:proofErr w:type="spellEnd"/>
      <w:r w:rsidR="00534128" w:rsidRPr="00B10599">
        <w:rPr>
          <w:kern w:val="0"/>
          <w:sz w:val="24"/>
          <w:szCs w:val="24"/>
        </w:rPr>
        <w:t xml:space="preserve"> </w:t>
      </w:r>
      <w:proofErr w:type="spellStart"/>
      <w:r w:rsidR="00534128" w:rsidRPr="00B10599">
        <w:rPr>
          <w:kern w:val="0"/>
          <w:sz w:val="24"/>
          <w:szCs w:val="24"/>
        </w:rPr>
        <w:t>cazul</w:t>
      </w:r>
      <w:proofErr w:type="spellEnd"/>
      <w:r w:rsidR="00534128" w:rsidRPr="00B10599">
        <w:rPr>
          <w:kern w:val="0"/>
          <w:sz w:val="24"/>
          <w:szCs w:val="24"/>
        </w:rPr>
        <w:t xml:space="preserve"> </w:t>
      </w:r>
      <w:proofErr w:type="spellStart"/>
      <w:r w:rsidR="00534128" w:rsidRPr="00B10599">
        <w:rPr>
          <w:kern w:val="0"/>
          <w:sz w:val="24"/>
          <w:szCs w:val="24"/>
        </w:rPr>
        <w:t>în</w:t>
      </w:r>
      <w:proofErr w:type="spellEnd"/>
      <w:r w:rsidR="00534128" w:rsidRPr="00B10599">
        <w:rPr>
          <w:kern w:val="0"/>
          <w:sz w:val="24"/>
          <w:szCs w:val="24"/>
        </w:rPr>
        <w:t xml:space="preserve"> care </w:t>
      </w:r>
      <w:proofErr w:type="spellStart"/>
      <w:r w:rsidR="00534128" w:rsidRPr="00B10599">
        <w:rPr>
          <w:kern w:val="0"/>
          <w:sz w:val="24"/>
          <w:szCs w:val="24"/>
        </w:rPr>
        <w:t>apar</w:t>
      </w:r>
      <w:proofErr w:type="spellEnd"/>
      <w:r w:rsidR="00534128" w:rsidRPr="00B10599">
        <w:rPr>
          <w:kern w:val="0"/>
          <w:sz w:val="24"/>
          <w:szCs w:val="24"/>
        </w:rPr>
        <w:t xml:space="preserve"> </w:t>
      </w:r>
      <w:proofErr w:type="spellStart"/>
      <w:r w:rsidR="00534128" w:rsidRPr="00B10599">
        <w:rPr>
          <w:kern w:val="0"/>
          <w:sz w:val="24"/>
          <w:szCs w:val="24"/>
        </w:rPr>
        <w:t>circumstanțe</w:t>
      </w:r>
      <w:proofErr w:type="spellEnd"/>
      <w:r w:rsidR="00534128" w:rsidRPr="00B10599">
        <w:rPr>
          <w:kern w:val="0"/>
          <w:sz w:val="24"/>
          <w:szCs w:val="24"/>
        </w:rPr>
        <w:t xml:space="preserve"> </w:t>
      </w:r>
      <w:proofErr w:type="spellStart"/>
      <w:r w:rsidR="00534128" w:rsidRPr="00B10599">
        <w:rPr>
          <w:kern w:val="0"/>
          <w:sz w:val="24"/>
          <w:szCs w:val="24"/>
        </w:rPr>
        <w:t>în</w:t>
      </w:r>
      <w:proofErr w:type="spellEnd"/>
      <w:r w:rsidR="00534128" w:rsidRPr="00B10599">
        <w:rPr>
          <w:kern w:val="0"/>
          <w:sz w:val="24"/>
          <w:szCs w:val="24"/>
        </w:rPr>
        <w:t xml:space="preserve"> care </w:t>
      </w:r>
      <w:proofErr w:type="spellStart"/>
      <w:r w:rsidR="00534128" w:rsidRPr="00B10599">
        <w:rPr>
          <w:kern w:val="0"/>
          <w:sz w:val="24"/>
          <w:szCs w:val="24"/>
        </w:rPr>
        <w:t>oricare</w:t>
      </w:r>
      <w:proofErr w:type="spellEnd"/>
      <w:r w:rsidR="00534128" w:rsidRPr="00B10599">
        <w:rPr>
          <w:kern w:val="0"/>
          <w:sz w:val="24"/>
          <w:szCs w:val="24"/>
        </w:rPr>
        <w:t xml:space="preserve"> </w:t>
      </w:r>
      <w:proofErr w:type="spellStart"/>
      <w:r w:rsidR="00534128" w:rsidRPr="00B10599">
        <w:rPr>
          <w:kern w:val="0"/>
          <w:sz w:val="24"/>
          <w:szCs w:val="24"/>
        </w:rPr>
        <w:t>dintre</w:t>
      </w:r>
      <w:proofErr w:type="spellEnd"/>
      <w:r w:rsidR="00534128" w:rsidRPr="00B10599">
        <w:rPr>
          <w:kern w:val="0"/>
          <w:sz w:val="24"/>
          <w:szCs w:val="24"/>
        </w:rPr>
        <w:t xml:space="preserve"> </w:t>
      </w:r>
      <w:proofErr w:type="spellStart"/>
      <w:r w:rsidR="00534128" w:rsidRPr="00B10599">
        <w:rPr>
          <w:kern w:val="0"/>
          <w:sz w:val="24"/>
          <w:szCs w:val="24"/>
        </w:rPr>
        <w:t>Părți</w:t>
      </w:r>
      <w:proofErr w:type="spellEnd"/>
      <w:r w:rsidR="00534128" w:rsidRPr="00B10599">
        <w:rPr>
          <w:kern w:val="0"/>
          <w:sz w:val="24"/>
          <w:szCs w:val="24"/>
        </w:rPr>
        <w:t xml:space="preserve"> </w:t>
      </w:r>
      <w:proofErr w:type="spellStart"/>
      <w:r w:rsidR="00534128" w:rsidRPr="00B10599">
        <w:rPr>
          <w:kern w:val="0"/>
          <w:sz w:val="24"/>
          <w:szCs w:val="24"/>
        </w:rPr>
        <w:t>acționează</w:t>
      </w:r>
      <w:proofErr w:type="spellEnd"/>
      <w:r w:rsidR="00534128" w:rsidRPr="00B10599">
        <w:rPr>
          <w:kern w:val="0"/>
          <w:sz w:val="24"/>
          <w:szCs w:val="24"/>
        </w:rPr>
        <w:t xml:space="preserve"> ca o </w:t>
      </w:r>
      <w:proofErr w:type="spellStart"/>
      <w:r w:rsidR="00534128" w:rsidRPr="00B10599">
        <w:rPr>
          <w:kern w:val="0"/>
          <w:sz w:val="24"/>
          <w:szCs w:val="24"/>
        </w:rPr>
        <w:t>persoană</w:t>
      </w:r>
      <w:proofErr w:type="spellEnd"/>
      <w:r w:rsidR="00534128" w:rsidRPr="00B10599">
        <w:rPr>
          <w:kern w:val="0"/>
          <w:sz w:val="24"/>
          <w:szCs w:val="24"/>
        </w:rPr>
        <w:t xml:space="preserve"> </w:t>
      </w:r>
      <w:proofErr w:type="spellStart"/>
      <w:r w:rsidR="00534128" w:rsidRPr="00B10599">
        <w:rPr>
          <w:kern w:val="0"/>
          <w:sz w:val="24"/>
          <w:szCs w:val="24"/>
        </w:rPr>
        <w:t>împuternicită</w:t>
      </w:r>
      <w:proofErr w:type="spellEnd"/>
      <w:r w:rsidR="00534128" w:rsidRPr="00B10599">
        <w:rPr>
          <w:kern w:val="0"/>
          <w:sz w:val="24"/>
          <w:szCs w:val="24"/>
        </w:rPr>
        <w:t xml:space="preserve"> a </w:t>
      </w:r>
      <w:proofErr w:type="spellStart"/>
      <w:r w:rsidR="00534128" w:rsidRPr="00B10599">
        <w:rPr>
          <w:kern w:val="0"/>
          <w:sz w:val="24"/>
          <w:szCs w:val="24"/>
        </w:rPr>
        <w:t>celeilalte</w:t>
      </w:r>
      <w:proofErr w:type="spellEnd"/>
      <w:r w:rsidR="00534128" w:rsidRPr="00B10599">
        <w:rPr>
          <w:kern w:val="0"/>
          <w:sz w:val="24"/>
          <w:szCs w:val="24"/>
        </w:rPr>
        <w:t xml:space="preserve"> </w:t>
      </w:r>
      <w:proofErr w:type="spellStart"/>
      <w:r w:rsidR="00534128" w:rsidRPr="00B10599">
        <w:rPr>
          <w:kern w:val="0"/>
          <w:sz w:val="24"/>
          <w:szCs w:val="24"/>
        </w:rPr>
        <w:t>Părți</w:t>
      </w:r>
      <w:proofErr w:type="spellEnd"/>
      <w:r w:rsidR="00534128" w:rsidRPr="00B10599">
        <w:rPr>
          <w:kern w:val="0"/>
          <w:sz w:val="24"/>
          <w:szCs w:val="24"/>
        </w:rPr>
        <w:t xml:space="preserve">, </w:t>
      </w:r>
      <w:proofErr w:type="spellStart"/>
      <w:r w:rsidR="00534128" w:rsidRPr="00B10599">
        <w:rPr>
          <w:kern w:val="0"/>
          <w:sz w:val="24"/>
          <w:szCs w:val="24"/>
        </w:rPr>
        <w:t>sau</w:t>
      </w:r>
      <w:proofErr w:type="spellEnd"/>
      <w:r w:rsidR="00534128" w:rsidRPr="00B10599">
        <w:rPr>
          <w:kern w:val="0"/>
          <w:sz w:val="24"/>
          <w:szCs w:val="24"/>
        </w:rPr>
        <w:t xml:space="preserve"> ca un operator </w:t>
      </w:r>
      <w:proofErr w:type="spellStart"/>
      <w:r w:rsidR="00534128" w:rsidRPr="00B10599">
        <w:rPr>
          <w:kern w:val="0"/>
          <w:sz w:val="24"/>
          <w:szCs w:val="24"/>
        </w:rPr>
        <w:t>asociat</w:t>
      </w:r>
      <w:proofErr w:type="spellEnd"/>
      <w:r w:rsidR="00534128" w:rsidRPr="00B10599">
        <w:rPr>
          <w:kern w:val="0"/>
          <w:sz w:val="24"/>
          <w:szCs w:val="24"/>
        </w:rPr>
        <w:t xml:space="preserve"> </w:t>
      </w:r>
      <w:proofErr w:type="spellStart"/>
      <w:r w:rsidR="00534128" w:rsidRPr="00B10599">
        <w:rPr>
          <w:kern w:val="0"/>
          <w:sz w:val="24"/>
          <w:szCs w:val="24"/>
        </w:rPr>
        <w:t>împreună</w:t>
      </w:r>
      <w:proofErr w:type="spellEnd"/>
      <w:r w:rsidR="00534128" w:rsidRPr="00B10599">
        <w:rPr>
          <w:kern w:val="0"/>
          <w:sz w:val="24"/>
          <w:szCs w:val="24"/>
        </w:rPr>
        <w:t xml:space="preserve"> cu </w:t>
      </w:r>
      <w:proofErr w:type="spellStart"/>
      <w:r w:rsidR="00534128" w:rsidRPr="00B10599">
        <w:rPr>
          <w:kern w:val="0"/>
          <w:sz w:val="24"/>
          <w:szCs w:val="24"/>
        </w:rPr>
        <w:t>cealaltă</w:t>
      </w:r>
      <w:proofErr w:type="spellEnd"/>
      <w:r w:rsidR="00534128" w:rsidRPr="00B10599">
        <w:rPr>
          <w:kern w:val="0"/>
          <w:sz w:val="24"/>
          <w:szCs w:val="24"/>
        </w:rPr>
        <w:t xml:space="preserve"> Parte </w:t>
      </w:r>
      <w:proofErr w:type="spellStart"/>
      <w:r w:rsidR="00534128" w:rsidRPr="00B10599">
        <w:rPr>
          <w:kern w:val="0"/>
          <w:sz w:val="24"/>
          <w:szCs w:val="24"/>
        </w:rPr>
        <w:t>în</w:t>
      </w:r>
      <w:proofErr w:type="spellEnd"/>
      <w:r w:rsidR="00534128" w:rsidRPr="00B10599">
        <w:rPr>
          <w:kern w:val="0"/>
          <w:sz w:val="24"/>
          <w:szCs w:val="24"/>
        </w:rPr>
        <w:t xml:space="preserve"> </w:t>
      </w:r>
      <w:proofErr w:type="spellStart"/>
      <w:r w:rsidR="00534128" w:rsidRPr="00B10599">
        <w:rPr>
          <w:kern w:val="0"/>
          <w:sz w:val="24"/>
          <w:szCs w:val="24"/>
        </w:rPr>
        <w:t>legătură</w:t>
      </w:r>
      <w:proofErr w:type="spellEnd"/>
      <w:r w:rsidR="00534128" w:rsidRPr="00B10599">
        <w:rPr>
          <w:kern w:val="0"/>
          <w:sz w:val="24"/>
          <w:szCs w:val="24"/>
        </w:rPr>
        <w:t xml:space="preserve"> cu </w:t>
      </w:r>
      <w:proofErr w:type="spellStart"/>
      <w:r w:rsidR="00534128" w:rsidRPr="00B10599">
        <w:rPr>
          <w:kern w:val="0"/>
          <w:sz w:val="24"/>
          <w:szCs w:val="24"/>
        </w:rPr>
        <w:t>acest</w:t>
      </w:r>
      <w:proofErr w:type="spellEnd"/>
      <w:r w:rsidR="00534128" w:rsidRPr="00B10599">
        <w:rPr>
          <w:kern w:val="0"/>
          <w:sz w:val="24"/>
          <w:szCs w:val="24"/>
        </w:rPr>
        <w:t xml:space="preserve"> contract, </w:t>
      </w:r>
      <w:proofErr w:type="spellStart"/>
      <w:r w:rsidR="00534128" w:rsidRPr="00B10599">
        <w:rPr>
          <w:kern w:val="0"/>
          <w:sz w:val="24"/>
          <w:szCs w:val="24"/>
        </w:rPr>
        <w:t>Părțile</w:t>
      </w:r>
      <w:proofErr w:type="spellEnd"/>
      <w:r w:rsidR="00534128" w:rsidRPr="00B10599">
        <w:rPr>
          <w:kern w:val="0"/>
          <w:sz w:val="24"/>
          <w:szCs w:val="24"/>
        </w:rPr>
        <w:t xml:space="preserve"> se </w:t>
      </w:r>
      <w:proofErr w:type="spellStart"/>
      <w:r w:rsidR="00534128" w:rsidRPr="00B10599">
        <w:rPr>
          <w:kern w:val="0"/>
          <w:sz w:val="24"/>
          <w:szCs w:val="24"/>
        </w:rPr>
        <w:t>obligă</w:t>
      </w:r>
      <w:proofErr w:type="spellEnd"/>
      <w:r w:rsidR="00534128" w:rsidRPr="00B10599">
        <w:rPr>
          <w:kern w:val="0"/>
          <w:sz w:val="24"/>
          <w:szCs w:val="24"/>
        </w:rPr>
        <w:t xml:space="preserve"> </w:t>
      </w:r>
      <w:proofErr w:type="spellStart"/>
      <w:r w:rsidR="00534128" w:rsidRPr="00B10599">
        <w:rPr>
          <w:kern w:val="0"/>
          <w:sz w:val="24"/>
          <w:szCs w:val="24"/>
        </w:rPr>
        <w:t>să</w:t>
      </w:r>
      <w:proofErr w:type="spellEnd"/>
      <w:r w:rsidR="00534128" w:rsidRPr="00B10599">
        <w:rPr>
          <w:kern w:val="0"/>
          <w:sz w:val="24"/>
          <w:szCs w:val="24"/>
        </w:rPr>
        <w:t xml:space="preserve"> </w:t>
      </w:r>
      <w:proofErr w:type="spellStart"/>
      <w:r w:rsidR="00534128" w:rsidRPr="00B10599">
        <w:rPr>
          <w:kern w:val="0"/>
          <w:sz w:val="24"/>
          <w:szCs w:val="24"/>
        </w:rPr>
        <w:t>încheie</w:t>
      </w:r>
      <w:proofErr w:type="spellEnd"/>
      <w:r w:rsidR="00534128" w:rsidRPr="00B10599">
        <w:rPr>
          <w:kern w:val="0"/>
          <w:sz w:val="24"/>
          <w:szCs w:val="24"/>
        </w:rPr>
        <w:t xml:space="preserve"> un </w:t>
      </w:r>
      <w:proofErr w:type="spellStart"/>
      <w:r w:rsidR="00534128" w:rsidRPr="00B10599">
        <w:rPr>
          <w:kern w:val="0"/>
          <w:sz w:val="24"/>
          <w:szCs w:val="24"/>
        </w:rPr>
        <w:t>acord</w:t>
      </w:r>
      <w:proofErr w:type="spellEnd"/>
      <w:r w:rsidR="00534128" w:rsidRPr="00B10599">
        <w:rPr>
          <w:kern w:val="0"/>
          <w:sz w:val="24"/>
          <w:szCs w:val="24"/>
        </w:rPr>
        <w:t xml:space="preserve"> cu </w:t>
      </w:r>
      <w:proofErr w:type="spellStart"/>
      <w:r w:rsidR="00534128" w:rsidRPr="00B10599">
        <w:rPr>
          <w:kern w:val="0"/>
          <w:sz w:val="24"/>
          <w:szCs w:val="24"/>
        </w:rPr>
        <w:t>caracter</w:t>
      </w:r>
      <w:proofErr w:type="spellEnd"/>
      <w:r w:rsidR="00534128" w:rsidRPr="00B10599">
        <w:rPr>
          <w:kern w:val="0"/>
          <w:sz w:val="24"/>
          <w:szCs w:val="24"/>
        </w:rPr>
        <w:t xml:space="preserve"> </w:t>
      </w:r>
      <w:proofErr w:type="spellStart"/>
      <w:r w:rsidR="00534128" w:rsidRPr="00B10599">
        <w:rPr>
          <w:kern w:val="0"/>
          <w:sz w:val="24"/>
          <w:szCs w:val="24"/>
        </w:rPr>
        <w:t>obligatoriu</w:t>
      </w:r>
      <w:proofErr w:type="spellEnd"/>
      <w:r w:rsidR="00534128" w:rsidRPr="00B10599">
        <w:rPr>
          <w:kern w:val="0"/>
          <w:sz w:val="24"/>
          <w:szCs w:val="24"/>
        </w:rPr>
        <w:t xml:space="preserve"> </w:t>
      </w:r>
      <w:proofErr w:type="spellStart"/>
      <w:r w:rsidR="00534128" w:rsidRPr="00B10599">
        <w:rPr>
          <w:kern w:val="0"/>
          <w:sz w:val="24"/>
          <w:szCs w:val="24"/>
        </w:rPr>
        <w:t>în</w:t>
      </w:r>
      <w:proofErr w:type="spellEnd"/>
      <w:r w:rsidR="00534128" w:rsidRPr="00B10599">
        <w:rPr>
          <w:kern w:val="0"/>
          <w:sz w:val="24"/>
          <w:szCs w:val="24"/>
        </w:rPr>
        <w:t xml:space="preserve"> </w:t>
      </w:r>
      <w:proofErr w:type="spellStart"/>
      <w:r w:rsidR="00534128" w:rsidRPr="00B10599">
        <w:rPr>
          <w:kern w:val="0"/>
          <w:sz w:val="24"/>
          <w:szCs w:val="24"/>
        </w:rPr>
        <w:t>conformitate</w:t>
      </w:r>
      <w:proofErr w:type="spellEnd"/>
      <w:r w:rsidR="00534128" w:rsidRPr="00B10599">
        <w:rPr>
          <w:kern w:val="0"/>
          <w:sz w:val="24"/>
          <w:szCs w:val="24"/>
        </w:rPr>
        <w:t xml:space="preserve"> cu </w:t>
      </w:r>
      <w:proofErr w:type="spellStart"/>
      <w:r w:rsidR="00534128" w:rsidRPr="00B10599">
        <w:rPr>
          <w:kern w:val="0"/>
          <w:sz w:val="24"/>
          <w:szCs w:val="24"/>
        </w:rPr>
        <w:t>prevederile</w:t>
      </w:r>
      <w:proofErr w:type="spellEnd"/>
      <w:r w:rsidR="00534128" w:rsidRPr="00B10599">
        <w:rPr>
          <w:kern w:val="0"/>
          <w:sz w:val="24"/>
          <w:szCs w:val="24"/>
        </w:rPr>
        <w:t xml:space="preserve"> din </w:t>
      </w:r>
      <w:proofErr w:type="spellStart"/>
      <w:r w:rsidR="00534128" w:rsidRPr="00B10599">
        <w:rPr>
          <w:kern w:val="0"/>
          <w:sz w:val="24"/>
          <w:szCs w:val="24"/>
        </w:rPr>
        <w:t>articolele</w:t>
      </w:r>
      <w:proofErr w:type="spellEnd"/>
      <w:r w:rsidR="00534128" w:rsidRPr="00B10599">
        <w:rPr>
          <w:kern w:val="0"/>
          <w:sz w:val="24"/>
          <w:szCs w:val="24"/>
        </w:rPr>
        <w:t xml:space="preserve"> 28 </w:t>
      </w:r>
      <w:proofErr w:type="spellStart"/>
      <w:r w:rsidR="00534128" w:rsidRPr="00B10599">
        <w:rPr>
          <w:kern w:val="0"/>
          <w:sz w:val="24"/>
          <w:szCs w:val="24"/>
        </w:rPr>
        <w:t>și</w:t>
      </w:r>
      <w:proofErr w:type="spellEnd"/>
      <w:r w:rsidR="00534128" w:rsidRPr="00B10599">
        <w:rPr>
          <w:kern w:val="0"/>
          <w:sz w:val="24"/>
          <w:szCs w:val="24"/>
        </w:rPr>
        <w:t xml:space="preserve"> 26 din </w:t>
      </w:r>
      <w:proofErr w:type="spellStart"/>
      <w:r w:rsidR="00534128" w:rsidRPr="00B10599">
        <w:rPr>
          <w:kern w:val="0"/>
          <w:sz w:val="24"/>
          <w:szCs w:val="24"/>
        </w:rPr>
        <w:t>Regulament</w:t>
      </w:r>
      <w:proofErr w:type="spellEnd"/>
      <w:r w:rsidR="00534128" w:rsidRPr="00B10599">
        <w:rPr>
          <w:kern w:val="0"/>
          <w:sz w:val="24"/>
          <w:szCs w:val="24"/>
        </w:rPr>
        <w:t xml:space="preserve">, </w:t>
      </w:r>
      <w:proofErr w:type="spellStart"/>
      <w:r w:rsidR="00534128" w:rsidRPr="00B10599">
        <w:rPr>
          <w:kern w:val="0"/>
          <w:sz w:val="24"/>
          <w:szCs w:val="24"/>
        </w:rPr>
        <w:t>precum</w:t>
      </w:r>
      <w:proofErr w:type="spellEnd"/>
      <w:r w:rsidR="00534128" w:rsidRPr="00B10599">
        <w:rPr>
          <w:kern w:val="0"/>
          <w:sz w:val="24"/>
          <w:szCs w:val="24"/>
        </w:rPr>
        <w:t xml:space="preserve"> </w:t>
      </w:r>
      <w:proofErr w:type="spellStart"/>
      <w:r w:rsidR="00534128" w:rsidRPr="00B10599">
        <w:rPr>
          <w:kern w:val="0"/>
          <w:sz w:val="24"/>
          <w:szCs w:val="24"/>
        </w:rPr>
        <w:t>și</w:t>
      </w:r>
      <w:proofErr w:type="spellEnd"/>
      <w:r w:rsidR="00534128" w:rsidRPr="00B10599">
        <w:rPr>
          <w:kern w:val="0"/>
          <w:sz w:val="24"/>
          <w:szCs w:val="24"/>
        </w:rPr>
        <w:t xml:space="preserve"> cu </w:t>
      </w:r>
      <w:proofErr w:type="spellStart"/>
      <w:r w:rsidR="00534128" w:rsidRPr="00B10599">
        <w:rPr>
          <w:kern w:val="0"/>
          <w:sz w:val="24"/>
          <w:szCs w:val="24"/>
        </w:rPr>
        <w:t>alte</w:t>
      </w:r>
      <w:proofErr w:type="spellEnd"/>
      <w:r w:rsidR="00534128" w:rsidRPr="00B10599">
        <w:rPr>
          <w:kern w:val="0"/>
          <w:sz w:val="24"/>
          <w:szCs w:val="24"/>
        </w:rPr>
        <w:t xml:space="preserve"> </w:t>
      </w:r>
      <w:proofErr w:type="spellStart"/>
      <w:r w:rsidR="00534128" w:rsidRPr="00B10599">
        <w:rPr>
          <w:kern w:val="0"/>
          <w:sz w:val="24"/>
          <w:szCs w:val="24"/>
        </w:rPr>
        <w:t>prevederi</w:t>
      </w:r>
      <w:proofErr w:type="spellEnd"/>
      <w:r w:rsidR="00534128" w:rsidRPr="00B10599">
        <w:rPr>
          <w:kern w:val="0"/>
          <w:sz w:val="24"/>
          <w:szCs w:val="24"/>
        </w:rPr>
        <w:t xml:space="preserve"> </w:t>
      </w:r>
      <w:proofErr w:type="spellStart"/>
      <w:r w:rsidR="00534128" w:rsidRPr="00B10599">
        <w:rPr>
          <w:kern w:val="0"/>
          <w:sz w:val="24"/>
          <w:szCs w:val="24"/>
        </w:rPr>
        <w:t>legale</w:t>
      </w:r>
      <w:proofErr w:type="spellEnd"/>
      <w:r w:rsidR="00534128" w:rsidRPr="00B10599">
        <w:rPr>
          <w:kern w:val="0"/>
          <w:sz w:val="24"/>
          <w:szCs w:val="24"/>
        </w:rPr>
        <w:t xml:space="preserve"> </w:t>
      </w:r>
      <w:proofErr w:type="spellStart"/>
      <w:r w:rsidR="00534128" w:rsidRPr="00B10599">
        <w:rPr>
          <w:kern w:val="0"/>
          <w:sz w:val="24"/>
          <w:szCs w:val="24"/>
        </w:rPr>
        <w:t>relevante</w:t>
      </w:r>
      <w:proofErr w:type="spellEnd"/>
      <w:r w:rsidR="00534128" w:rsidRPr="00B10599">
        <w:rPr>
          <w:kern w:val="0"/>
          <w:sz w:val="24"/>
          <w:szCs w:val="24"/>
        </w:rPr>
        <w:t>.</w:t>
      </w:r>
    </w:p>
    <w:p w:rsidR="00DA01B7" w:rsidRPr="00DA01B7" w:rsidRDefault="00DA01B7" w:rsidP="00DA01B7">
      <w:pPr>
        <w:pStyle w:val="DefaultText"/>
        <w:jc w:val="both"/>
        <w:rPr>
          <w:szCs w:val="24"/>
        </w:rPr>
      </w:pPr>
    </w:p>
    <w:p w:rsidR="00DA01B7" w:rsidRPr="00DA01B7" w:rsidRDefault="006C1DE5" w:rsidP="00DA01B7">
      <w:pPr>
        <w:pStyle w:val="DefaultText"/>
        <w:jc w:val="both"/>
        <w:rPr>
          <w:b/>
          <w:szCs w:val="24"/>
        </w:rPr>
      </w:pPr>
      <w:r>
        <w:rPr>
          <w:b/>
          <w:szCs w:val="24"/>
        </w:rPr>
        <w:t>20</w:t>
      </w:r>
      <w:r w:rsidR="00DA01B7" w:rsidRPr="00DA01B7">
        <w:rPr>
          <w:b/>
          <w:szCs w:val="24"/>
        </w:rPr>
        <w:t>. LIMBA CARE GUVERNEAZĂ CONTRACTUL</w:t>
      </w:r>
    </w:p>
    <w:p w:rsidR="00DA01B7" w:rsidRPr="00DA01B7" w:rsidRDefault="006C1DE5" w:rsidP="006C1DE5">
      <w:pPr>
        <w:pStyle w:val="DefaultText"/>
        <w:jc w:val="both"/>
        <w:textAlignment w:val="auto"/>
        <w:rPr>
          <w:b/>
          <w:szCs w:val="24"/>
        </w:rPr>
      </w:pPr>
      <w:r>
        <w:rPr>
          <w:szCs w:val="24"/>
        </w:rPr>
        <w:t>20.1</w:t>
      </w:r>
      <w:r w:rsidR="00DA01B7" w:rsidRPr="00DA01B7">
        <w:rPr>
          <w:szCs w:val="24"/>
        </w:rPr>
        <w:t>- Limba care guvernează contractul este limba română.</w:t>
      </w:r>
    </w:p>
    <w:p w:rsidR="00B31199" w:rsidRDefault="00B31199" w:rsidP="00DA01B7">
      <w:pPr>
        <w:pStyle w:val="DefaultText"/>
        <w:jc w:val="both"/>
        <w:rPr>
          <w:b/>
          <w:szCs w:val="24"/>
        </w:rPr>
      </w:pPr>
    </w:p>
    <w:p w:rsidR="004405B4" w:rsidRDefault="004405B4" w:rsidP="00DA01B7">
      <w:pPr>
        <w:pStyle w:val="DefaultText"/>
        <w:jc w:val="both"/>
        <w:rPr>
          <w:b/>
          <w:szCs w:val="24"/>
        </w:rPr>
      </w:pPr>
    </w:p>
    <w:p w:rsidR="004405B4" w:rsidRDefault="004405B4" w:rsidP="00DA01B7">
      <w:pPr>
        <w:pStyle w:val="DefaultText"/>
        <w:jc w:val="both"/>
        <w:rPr>
          <w:b/>
          <w:szCs w:val="24"/>
        </w:rPr>
      </w:pPr>
    </w:p>
    <w:p w:rsidR="00207937" w:rsidRDefault="00207937" w:rsidP="00DA01B7">
      <w:pPr>
        <w:pStyle w:val="DefaultText"/>
        <w:jc w:val="both"/>
        <w:rPr>
          <w:b/>
          <w:szCs w:val="24"/>
        </w:rPr>
      </w:pPr>
    </w:p>
    <w:p w:rsidR="00207937" w:rsidRPr="00DA01B7" w:rsidRDefault="00207937" w:rsidP="00DA01B7">
      <w:pPr>
        <w:pStyle w:val="DefaultText"/>
        <w:jc w:val="both"/>
        <w:rPr>
          <w:b/>
          <w:szCs w:val="24"/>
        </w:rPr>
      </w:pPr>
    </w:p>
    <w:p w:rsidR="00DA01B7" w:rsidRPr="00DA01B7" w:rsidRDefault="008E519F" w:rsidP="00DA01B7">
      <w:pPr>
        <w:pStyle w:val="DefaultText"/>
        <w:jc w:val="both"/>
        <w:rPr>
          <w:b/>
          <w:szCs w:val="24"/>
        </w:rPr>
      </w:pPr>
      <w:r>
        <w:rPr>
          <w:b/>
          <w:szCs w:val="24"/>
        </w:rPr>
        <w:t>21</w:t>
      </w:r>
      <w:r w:rsidR="00DA01B7" w:rsidRPr="00DA01B7">
        <w:rPr>
          <w:b/>
          <w:szCs w:val="24"/>
        </w:rPr>
        <w:t>. COMUNICĂRI</w:t>
      </w:r>
    </w:p>
    <w:p w:rsidR="00DA01B7" w:rsidRPr="00DA01B7" w:rsidRDefault="008E519F" w:rsidP="00DA01B7">
      <w:pPr>
        <w:pStyle w:val="DefaultText"/>
        <w:jc w:val="both"/>
        <w:rPr>
          <w:szCs w:val="24"/>
        </w:rPr>
      </w:pPr>
      <w:r>
        <w:rPr>
          <w:szCs w:val="24"/>
        </w:rPr>
        <w:t>21</w:t>
      </w:r>
      <w:r w:rsidR="00DA01B7" w:rsidRPr="00DA01B7">
        <w:rPr>
          <w:szCs w:val="24"/>
        </w:rPr>
        <w:t>.1 -</w:t>
      </w:r>
      <w:r w:rsidR="00EF14D0">
        <w:rPr>
          <w:szCs w:val="24"/>
        </w:rPr>
        <w:t xml:space="preserve"> (1) Orice comunicare între părț</w:t>
      </w:r>
      <w:r w:rsidR="00DA01B7" w:rsidRPr="00DA01B7">
        <w:rPr>
          <w:szCs w:val="24"/>
        </w:rPr>
        <w:t>i, referitoare la îndeplinirea prezentului contract, trebuie să fie transmisă în scris.</w:t>
      </w:r>
    </w:p>
    <w:p w:rsidR="00DA01B7" w:rsidRPr="00DA01B7" w:rsidRDefault="005222E7" w:rsidP="00DA01B7">
      <w:pPr>
        <w:pStyle w:val="DefaultText"/>
        <w:jc w:val="both"/>
        <w:rPr>
          <w:szCs w:val="24"/>
        </w:rPr>
      </w:pPr>
      <w:r>
        <w:rPr>
          <w:szCs w:val="24"/>
        </w:rPr>
        <w:t xml:space="preserve">          </w:t>
      </w:r>
      <w:r w:rsidR="00DA01B7" w:rsidRPr="00DA01B7">
        <w:rPr>
          <w:szCs w:val="24"/>
        </w:rPr>
        <w:t>(2) Orice document scris trebuie înregistrat atât în momentul transmiterii cât și în momentul primirii.</w:t>
      </w:r>
    </w:p>
    <w:p w:rsidR="00DA01B7" w:rsidRPr="00DA01B7" w:rsidRDefault="008E519F" w:rsidP="00DA01B7">
      <w:pPr>
        <w:pStyle w:val="DefaultText"/>
        <w:jc w:val="both"/>
        <w:rPr>
          <w:szCs w:val="24"/>
        </w:rPr>
      </w:pPr>
      <w:r>
        <w:rPr>
          <w:szCs w:val="24"/>
        </w:rPr>
        <w:t>21</w:t>
      </w:r>
      <w:r w:rsidR="00DA01B7" w:rsidRPr="00DA01B7">
        <w:rPr>
          <w:szCs w:val="24"/>
        </w:rPr>
        <w:t>.2 – Comunicările între părți se pot face și prin telefon, fax sau e-mail cu condiția confirmării în scris a primirii comunicării.</w:t>
      </w:r>
    </w:p>
    <w:p w:rsidR="00DA01B7" w:rsidRDefault="00DA01B7" w:rsidP="00DA01B7">
      <w:pPr>
        <w:pStyle w:val="DefaultText"/>
        <w:jc w:val="both"/>
        <w:rPr>
          <w:szCs w:val="24"/>
        </w:rPr>
      </w:pPr>
    </w:p>
    <w:p w:rsidR="006B1214" w:rsidRPr="00DA01B7" w:rsidRDefault="006B1214" w:rsidP="00DA01B7">
      <w:pPr>
        <w:pStyle w:val="DefaultText"/>
        <w:jc w:val="both"/>
        <w:rPr>
          <w:szCs w:val="24"/>
        </w:rPr>
      </w:pPr>
    </w:p>
    <w:p w:rsidR="00DA01B7" w:rsidRPr="00DA01B7" w:rsidRDefault="008E519F" w:rsidP="00DA01B7">
      <w:pPr>
        <w:pStyle w:val="DefaultText"/>
        <w:jc w:val="both"/>
        <w:rPr>
          <w:b/>
          <w:szCs w:val="24"/>
        </w:rPr>
      </w:pPr>
      <w:r>
        <w:rPr>
          <w:b/>
          <w:szCs w:val="24"/>
        </w:rPr>
        <w:t>22</w:t>
      </w:r>
      <w:r w:rsidR="00DA01B7" w:rsidRPr="00DA01B7">
        <w:rPr>
          <w:b/>
          <w:szCs w:val="24"/>
        </w:rPr>
        <w:t>. LEGEA APLICABILĂ CONTRACTULUI</w:t>
      </w:r>
    </w:p>
    <w:p w:rsidR="00DA01B7" w:rsidRPr="004053CE" w:rsidRDefault="008E519F" w:rsidP="00DA01B7">
      <w:pPr>
        <w:pStyle w:val="DefaultText"/>
        <w:jc w:val="both"/>
        <w:rPr>
          <w:i/>
          <w:szCs w:val="24"/>
        </w:rPr>
      </w:pPr>
      <w:r>
        <w:rPr>
          <w:szCs w:val="24"/>
        </w:rPr>
        <w:t>22</w:t>
      </w:r>
      <w:r w:rsidR="005222E7">
        <w:rPr>
          <w:szCs w:val="24"/>
        </w:rPr>
        <w:t xml:space="preserve">.1 </w:t>
      </w:r>
      <w:r w:rsidR="00DA01B7" w:rsidRPr="00DA01B7">
        <w:rPr>
          <w:szCs w:val="24"/>
        </w:rPr>
        <w:t>Contractul de prestări servicii va fi interpretat conform legilor din România.</w:t>
      </w:r>
    </w:p>
    <w:p w:rsidR="00DA01B7" w:rsidRPr="00DA01B7" w:rsidRDefault="008E519F" w:rsidP="00DA01B7">
      <w:pPr>
        <w:pStyle w:val="DefaultText"/>
        <w:jc w:val="both"/>
        <w:rPr>
          <w:szCs w:val="24"/>
        </w:rPr>
      </w:pPr>
      <w:r>
        <w:rPr>
          <w:szCs w:val="24"/>
        </w:rPr>
        <w:t>22</w:t>
      </w:r>
      <w:r w:rsidR="005222E7">
        <w:rPr>
          <w:szCs w:val="24"/>
        </w:rPr>
        <w:t xml:space="preserve">.2 </w:t>
      </w:r>
      <w:r w:rsidR="00DA01B7" w:rsidRPr="00DA01B7">
        <w:rPr>
          <w:szCs w:val="24"/>
        </w:rPr>
        <w:t>Părțile au înțeles să încheie prezentul contract de prestări servicii astăzi…………………… în două exemplare, câte unul pentru fiecare parte.</w:t>
      </w:r>
    </w:p>
    <w:p w:rsidR="00DA01B7" w:rsidRPr="00DA01B7" w:rsidRDefault="00DA01B7" w:rsidP="00DA01B7">
      <w:pPr>
        <w:pStyle w:val="DefaultText"/>
        <w:ind w:firstLine="720"/>
        <w:jc w:val="both"/>
        <w:rPr>
          <w:szCs w:val="24"/>
        </w:rPr>
      </w:pPr>
    </w:p>
    <w:p w:rsidR="00DA01B7" w:rsidRPr="00DA01B7" w:rsidRDefault="00DA01B7" w:rsidP="00DA01B7">
      <w:pPr>
        <w:pStyle w:val="DefaultText"/>
        <w:jc w:val="both"/>
        <w:rPr>
          <w:b/>
          <w:bCs/>
          <w:szCs w:val="24"/>
          <w:lang w:val="es-ES"/>
        </w:rPr>
      </w:pPr>
      <w:r w:rsidRPr="00DA01B7">
        <w:rPr>
          <w:b/>
          <w:bCs/>
          <w:szCs w:val="24"/>
          <w:lang w:val="es-ES"/>
        </w:rPr>
        <w:t xml:space="preserve">Autoritate,                             </w:t>
      </w:r>
      <w:r w:rsidR="005B655B">
        <w:rPr>
          <w:b/>
          <w:bCs/>
          <w:szCs w:val="24"/>
          <w:lang w:val="es-ES"/>
        </w:rPr>
        <w:t xml:space="preserve">                              </w:t>
      </w:r>
      <w:r w:rsidR="005B655B">
        <w:rPr>
          <w:b/>
          <w:bCs/>
          <w:szCs w:val="24"/>
          <w:lang w:val="es-ES"/>
        </w:rPr>
        <w:tab/>
        <w:t xml:space="preserve">       </w:t>
      </w:r>
      <w:r w:rsidRPr="00DA01B7">
        <w:rPr>
          <w:b/>
          <w:bCs/>
          <w:szCs w:val="24"/>
          <w:lang w:val="es-ES"/>
        </w:rPr>
        <w:t>Contractant,</w:t>
      </w:r>
    </w:p>
    <w:p w:rsidR="00DA01B7" w:rsidRPr="00DA01B7" w:rsidRDefault="00DA01B7" w:rsidP="00DA01B7">
      <w:pPr>
        <w:pStyle w:val="DefaultText"/>
        <w:jc w:val="both"/>
        <w:rPr>
          <w:b/>
          <w:szCs w:val="24"/>
          <w:lang w:val="es-ES"/>
        </w:rPr>
      </w:pPr>
      <w:r w:rsidRPr="00DA01B7">
        <w:rPr>
          <w:b/>
          <w:szCs w:val="24"/>
          <w:lang w:val="es-ES"/>
        </w:rPr>
        <w:t xml:space="preserve">SECTORUL  2  al                    </w:t>
      </w:r>
      <w:r w:rsidR="005B655B">
        <w:rPr>
          <w:b/>
          <w:szCs w:val="24"/>
          <w:lang w:val="es-ES"/>
        </w:rPr>
        <w:tab/>
      </w:r>
      <w:r w:rsidR="005B655B">
        <w:rPr>
          <w:b/>
          <w:szCs w:val="24"/>
          <w:lang w:val="es-ES"/>
        </w:rPr>
        <w:tab/>
      </w:r>
      <w:r w:rsidR="00B5358E">
        <w:rPr>
          <w:b/>
          <w:szCs w:val="24"/>
          <w:lang w:val="es-ES"/>
        </w:rPr>
        <w:t xml:space="preserve">       </w:t>
      </w:r>
      <w:r w:rsidR="00EF14D0">
        <w:rPr>
          <w:b/>
          <w:szCs w:val="24"/>
          <w:lang w:val="es-ES"/>
        </w:rPr>
        <w:t xml:space="preserve">            </w:t>
      </w:r>
      <w:r w:rsidR="005B655B">
        <w:rPr>
          <w:b/>
          <w:szCs w:val="24"/>
          <w:lang w:val="es-ES"/>
        </w:rPr>
        <w:t xml:space="preserve">S.C. ADVANCED TECHNOLOGY </w:t>
      </w:r>
      <w:r w:rsidRPr="00DA01B7">
        <w:rPr>
          <w:b/>
          <w:szCs w:val="24"/>
          <w:lang w:val="es-ES"/>
        </w:rPr>
        <w:t xml:space="preserve">               </w:t>
      </w:r>
      <w:r w:rsidR="005B655B">
        <w:rPr>
          <w:b/>
          <w:szCs w:val="24"/>
          <w:lang w:val="es-ES"/>
        </w:rPr>
        <w:t xml:space="preserve">    </w:t>
      </w:r>
    </w:p>
    <w:p w:rsidR="005B655B" w:rsidRDefault="005B655B" w:rsidP="00DA01B7">
      <w:pPr>
        <w:pStyle w:val="DefaultText"/>
        <w:jc w:val="both"/>
        <w:rPr>
          <w:b/>
          <w:szCs w:val="24"/>
          <w:lang w:val="es-ES"/>
        </w:rPr>
      </w:pPr>
      <w:r>
        <w:rPr>
          <w:b/>
          <w:szCs w:val="24"/>
          <w:lang w:val="es-ES"/>
        </w:rPr>
        <w:t>MUNICIPIULUI  BUCUREȘTI</w:t>
      </w:r>
      <w:r w:rsidR="00DA01B7" w:rsidRPr="00DA01B7">
        <w:rPr>
          <w:b/>
          <w:szCs w:val="24"/>
          <w:lang w:val="es-ES"/>
        </w:rPr>
        <w:t xml:space="preserve">     </w:t>
      </w:r>
      <w:r>
        <w:rPr>
          <w:b/>
          <w:szCs w:val="24"/>
          <w:lang w:val="es-ES"/>
        </w:rPr>
        <w:tab/>
      </w:r>
      <w:r w:rsidR="00EF14D0">
        <w:rPr>
          <w:b/>
          <w:szCs w:val="24"/>
          <w:lang w:val="es-ES"/>
        </w:rPr>
        <w:tab/>
        <w:t xml:space="preserve">       </w:t>
      </w:r>
      <w:r>
        <w:rPr>
          <w:b/>
          <w:szCs w:val="24"/>
          <w:lang w:val="es-ES"/>
        </w:rPr>
        <w:t>SYSTEMS S.R.L.</w:t>
      </w:r>
    </w:p>
    <w:p w:rsidR="002B4ECE" w:rsidRDefault="00DA01B7" w:rsidP="002B4ECE">
      <w:pPr>
        <w:pStyle w:val="DefaultText"/>
        <w:jc w:val="both"/>
        <w:rPr>
          <w:b/>
          <w:szCs w:val="24"/>
          <w:lang w:val="es-ES"/>
        </w:rPr>
      </w:pPr>
      <w:r w:rsidRPr="00DA01B7">
        <w:rPr>
          <w:b/>
          <w:szCs w:val="24"/>
          <w:lang w:val="es-ES"/>
        </w:rPr>
        <w:t xml:space="preserve">  </w:t>
      </w:r>
      <w:r w:rsidR="002B4ECE">
        <w:rPr>
          <w:b/>
          <w:szCs w:val="24"/>
          <w:lang w:val="es-ES"/>
        </w:rPr>
        <w:t xml:space="preserve">              </w:t>
      </w:r>
    </w:p>
    <w:p w:rsidR="00403622" w:rsidRDefault="00403622" w:rsidP="002B4ECE">
      <w:pPr>
        <w:pStyle w:val="DefaultText"/>
        <w:jc w:val="both"/>
        <w:rPr>
          <w:b/>
          <w:szCs w:val="24"/>
          <w:lang w:val="es-ES"/>
        </w:rPr>
      </w:pPr>
    </w:p>
    <w:sectPr w:rsidR="00403622" w:rsidSect="00010298">
      <w:pgSz w:w="11906" w:h="16838"/>
      <w:pgMar w:top="56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E47EA"/>
    <w:multiLevelType w:val="hybridMultilevel"/>
    <w:tmpl w:val="55A881C0"/>
    <w:lvl w:ilvl="0" w:tplc="CF105522">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3127536"/>
    <w:multiLevelType w:val="hybridMultilevel"/>
    <w:tmpl w:val="5106B888"/>
    <w:lvl w:ilvl="0" w:tplc="0418000F">
      <w:start w:val="1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3B1432BE"/>
    <w:multiLevelType w:val="hybridMultilevel"/>
    <w:tmpl w:val="1C2C0582"/>
    <w:lvl w:ilvl="0" w:tplc="0418000F">
      <w:start w:val="15"/>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3B7C3F8C"/>
    <w:multiLevelType w:val="multilevel"/>
    <w:tmpl w:val="49800406"/>
    <w:lvl w:ilvl="0">
      <w:start w:val="19"/>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 w15:restartNumberingAfterBreak="0">
    <w:nsid w:val="540C20FB"/>
    <w:multiLevelType w:val="multilevel"/>
    <w:tmpl w:val="C6C60E46"/>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6D3B3C64"/>
    <w:multiLevelType w:val="hybridMultilevel"/>
    <w:tmpl w:val="1EBA19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5C4C35"/>
    <w:multiLevelType w:val="multilevel"/>
    <w:tmpl w:val="60FE727E"/>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8"/>
        <w:szCs w:val="28"/>
        <w:u w:val="none"/>
        <w:effect w:val="none"/>
      </w:rPr>
    </w:lvl>
    <w:lvl w:ilvl="1">
      <w:start w:val="4"/>
      <w:numFmt w:val="decimal"/>
      <w:lvlText w:val="%2."/>
      <w:lvlJc w:val="left"/>
      <w:pPr>
        <w:ind w:left="0" w:firstLine="0"/>
      </w:pPr>
      <w:rPr>
        <w:rFonts w:ascii="Times New Roman" w:eastAsia="Times New Roman" w:hAnsi="Times New Roman" w:cs="Times New Roman"/>
        <w:b/>
        <w:bCs/>
        <w:i w:val="0"/>
        <w:iCs/>
        <w:smallCaps w:val="0"/>
        <w:strike w:val="0"/>
        <w:dstrike w:val="0"/>
        <w:color w:val="000000"/>
        <w:spacing w:val="-9"/>
        <w:w w:val="100"/>
        <w:position w:val="0"/>
        <w:sz w:val="28"/>
        <w:szCs w:val="28"/>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B7"/>
    <w:rsid w:val="000069C4"/>
    <w:rsid w:val="00010298"/>
    <w:rsid w:val="00011BEA"/>
    <w:rsid w:val="00081133"/>
    <w:rsid w:val="000850DE"/>
    <w:rsid w:val="000C63DC"/>
    <w:rsid w:val="000F750B"/>
    <w:rsid w:val="001351CF"/>
    <w:rsid w:val="00154185"/>
    <w:rsid w:val="001649C3"/>
    <w:rsid w:val="00207937"/>
    <w:rsid w:val="002600F8"/>
    <w:rsid w:val="00273651"/>
    <w:rsid w:val="002B1BB4"/>
    <w:rsid w:val="002B4ECE"/>
    <w:rsid w:val="002B5759"/>
    <w:rsid w:val="002C4AEE"/>
    <w:rsid w:val="002E1199"/>
    <w:rsid w:val="002E7C13"/>
    <w:rsid w:val="0030092B"/>
    <w:rsid w:val="003013C8"/>
    <w:rsid w:val="00342DAB"/>
    <w:rsid w:val="00346BE3"/>
    <w:rsid w:val="00397A17"/>
    <w:rsid w:val="003F032A"/>
    <w:rsid w:val="004014BA"/>
    <w:rsid w:val="00403622"/>
    <w:rsid w:val="004053CE"/>
    <w:rsid w:val="00425E81"/>
    <w:rsid w:val="00430FE1"/>
    <w:rsid w:val="004405B4"/>
    <w:rsid w:val="004707D3"/>
    <w:rsid w:val="00485D1D"/>
    <w:rsid w:val="004971B8"/>
    <w:rsid w:val="004A4368"/>
    <w:rsid w:val="004C4DD4"/>
    <w:rsid w:val="004E1C42"/>
    <w:rsid w:val="004E51E4"/>
    <w:rsid w:val="00500473"/>
    <w:rsid w:val="005222E7"/>
    <w:rsid w:val="00534128"/>
    <w:rsid w:val="00567FF2"/>
    <w:rsid w:val="005B655B"/>
    <w:rsid w:val="005C3220"/>
    <w:rsid w:val="005E39D4"/>
    <w:rsid w:val="0060562B"/>
    <w:rsid w:val="00657E83"/>
    <w:rsid w:val="00683DD6"/>
    <w:rsid w:val="006912C2"/>
    <w:rsid w:val="006B1214"/>
    <w:rsid w:val="006C1DE5"/>
    <w:rsid w:val="006D47F2"/>
    <w:rsid w:val="0070370D"/>
    <w:rsid w:val="00713C38"/>
    <w:rsid w:val="00731F8D"/>
    <w:rsid w:val="00753366"/>
    <w:rsid w:val="00756330"/>
    <w:rsid w:val="007A7153"/>
    <w:rsid w:val="0082544A"/>
    <w:rsid w:val="00891065"/>
    <w:rsid w:val="008D6051"/>
    <w:rsid w:val="008E519F"/>
    <w:rsid w:val="008F1801"/>
    <w:rsid w:val="008F1881"/>
    <w:rsid w:val="0094097A"/>
    <w:rsid w:val="009413C4"/>
    <w:rsid w:val="00983095"/>
    <w:rsid w:val="00996E35"/>
    <w:rsid w:val="009B6E94"/>
    <w:rsid w:val="009C4AFD"/>
    <w:rsid w:val="009D1C0B"/>
    <w:rsid w:val="00A00B1E"/>
    <w:rsid w:val="00A1469F"/>
    <w:rsid w:val="00A55BB6"/>
    <w:rsid w:val="00A574C8"/>
    <w:rsid w:val="00A67A6B"/>
    <w:rsid w:val="00A772B0"/>
    <w:rsid w:val="00AB6A41"/>
    <w:rsid w:val="00AD1459"/>
    <w:rsid w:val="00AD79E5"/>
    <w:rsid w:val="00B30342"/>
    <w:rsid w:val="00B31199"/>
    <w:rsid w:val="00B32F58"/>
    <w:rsid w:val="00B5358E"/>
    <w:rsid w:val="00B61390"/>
    <w:rsid w:val="00B95FC7"/>
    <w:rsid w:val="00BB4AF4"/>
    <w:rsid w:val="00C3132E"/>
    <w:rsid w:val="00C643A6"/>
    <w:rsid w:val="00C82BE7"/>
    <w:rsid w:val="00C86DFF"/>
    <w:rsid w:val="00CC36F0"/>
    <w:rsid w:val="00CC658B"/>
    <w:rsid w:val="00CD007F"/>
    <w:rsid w:val="00CF6F79"/>
    <w:rsid w:val="00CF76B3"/>
    <w:rsid w:val="00D109A1"/>
    <w:rsid w:val="00D263FA"/>
    <w:rsid w:val="00D342E3"/>
    <w:rsid w:val="00D51B5F"/>
    <w:rsid w:val="00D561BB"/>
    <w:rsid w:val="00D65E5F"/>
    <w:rsid w:val="00D70F33"/>
    <w:rsid w:val="00D774DA"/>
    <w:rsid w:val="00D91076"/>
    <w:rsid w:val="00DA01B7"/>
    <w:rsid w:val="00DA6353"/>
    <w:rsid w:val="00DC7F8D"/>
    <w:rsid w:val="00DD6A23"/>
    <w:rsid w:val="00DE3AEF"/>
    <w:rsid w:val="00DF07F9"/>
    <w:rsid w:val="00E173E7"/>
    <w:rsid w:val="00E311F7"/>
    <w:rsid w:val="00E52494"/>
    <w:rsid w:val="00E603F9"/>
    <w:rsid w:val="00E71052"/>
    <w:rsid w:val="00E84689"/>
    <w:rsid w:val="00E8617B"/>
    <w:rsid w:val="00EA0A8F"/>
    <w:rsid w:val="00EA32F4"/>
    <w:rsid w:val="00EC222C"/>
    <w:rsid w:val="00EE2D91"/>
    <w:rsid w:val="00EE7D5B"/>
    <w:rsid w:val="00EF14D0"/>
    <w:rsid w:val="00F25706"/>
    <w:rsid w:val="00F47668"/>
    <w:rsid w:val="00F675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8A60E-C908-4598-BB7A-A845ABAF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1B7"/>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DA01B7"/>
    <w:pPr>
      <w:overflowPunct w:val="0"/>
      <w:autoSpaceDE w:val="0"/>
      <w:autoSpaceDN w:val="0"/>
      <w:adjustRightInd w:val="0"/>
      <w:textAlignment w:val="baseline"/>
    </w:pPr>
    <w:rPr>
      <w:sz w:val="24"/>
    </w:rPr>
  </w:style>
  <w:style w:type="character" w:styleId="Robust">
    <w:name w:val="Strong"/>
    <w:uiPriority w:val="22"/>
    <w:qFormat/>
    <w:rsid w:val="00DA01B7"/>
    <w:rPr>
      <w:b/>
      <w:bCs/>
    </w:rPr>
  </w:style>
  <w:style w:type="character" w:customStyle="1" w:styleId="Bodytext">
    <w:name w:val="Body text_"/>
    <w:link w:val="Bodytext1"/>
    <w:locked/>
    <w:rsid w:val="00DA01B7"/>
    <w:rPr>
      <w:rFonts w:ascii="Arial" w:hAnsi="Arial" w:cs="Arial"/>
      <w:sz w:val="16"/>
      <w:szCs w:val="16"/>
      <w:shd w:val="clear" w:color="auto" w:fill="FFFFFF"/>
    </w:rPr>
  </w:style>
  <w:style w:type="paragraph" w:customStyle="1" w:styleId="Bodytext1">
    <w:name w:val="Body text1"/>
    <w:basedOn w:val="Normal"/>
    <w:link w:val="Bodytext"/>
    <w:rsid w:val="00DA01B7"/>
    <w:pPr>
      <w:shd w:val="clear" w:color="auto" w:fill="FFFFFF"/>
      <w:spacing w:line="178" w:lineRule="exact"/>
      <w:ind w:hanging="1400"/>
    </w:pPr>
    <w:rPr>
      <w:rFonts w:ascii="Arial" w:eastAsiaTheme="minorHAnsi" w:hAnsi="Arial" w:cs="Arial"/>
      <w:sz w:val="16"/>
      <w:szCs w:val="16"/>
    </w:rPr>
  </w:style>
  <w:style w:type="character" w:customStyle="1" w:styleId="Heading1">
    <w:name w:val="Heading #1_"/>
    <w:link w:val="Heading10"/>
    <w:locked/>
    <w:rsid w:val="00DA01B7"/>
    <w:rPr>
      <w:spacing w:val="-9"/>
      <w:sz w:val="23"/>
      <w:szCs w:val="23"/>
      <w:shd w:val="clear" w:color="auto" w:fill="FFFFFF"/>
    </w:rPr>
  </w:style>
  <w:style w:type="paragraph" w:customStyle="1" w:styleId="Heading10">
    <w:name w:val="Heading #1"/>
    <w:basedOn w:val="Normal"/>
    <w:link w:val="Heading1"/>
    <w:rsid w:val="00DA01B7"/>
    <w:pPr>
      <w:shd w:val="clear" w:color="auto" w:fill="FFFFFF"/>
      <w:spacing w:before="900" w:line="240" w:lineRule="atLeast"/>
      <w:outlineLvl w:val="0"/>
    </w:pPr>
    <w:rPr>
      <w:rFonts w:asciiTheme="minorHAnsi" w:eastAsiaTheme="minorHAnsi" w:hAnsiTheme="minorHAnsi" w:cstheme="minorBidi"/>
      <w:spacing w:val="-9"/>
      <w:sz w:val="23"/>
      <w:szCs w:val="23"/>
    </w:rPr>
  </w:style>
  <w:style w:type="paragraph" w:customStyle="1" w:styleId="Bodytext5">
    <w:name w:val="Body text (5)"/>
    <w:basedOn w:val="Normal"/>
    <w:link w:val="Bodytext50"/>
    <w:rsid w:val="00DA01B7"/>
    <w:pPr>
      <w:shd w:val="clear" w:color="auto" w:fill="FFFFFF"/>
      <w:spacing w:before="120" w:after="900" w:line="240" w:lineRule="atLeast"/>
    </w:pPr>
    <w:rPr>
      <w:spacing w:val="-9"/>
      <w:sz w:val="23"/>
      <w:szCs w:val="23"/>
      <w:lang w:val="en-US"/>
    </w:rPr>
  </w:style>
  <w:style w:type="character" w:customStyle="1" w:styleId="BodytextBold4">
    <w:name w:val="Body text + Bold4"/>
    <w:rsid w:val="00DA01B7"/>
    <w:rPr>
      <w:rFonts w:ascii="Arial" w:hAnsi="Arial" w:cs="Arial" w:hint="default"/>
      <w:b/>
      <w:bCs/>
      <w:spacing w:val="-3"/>
      <w:sz w:val="23"/>
      <w:szCs w:val="23"/>
      <w:lang w:bidi="ar-SA"/>
    </w:rPr>
  </w:style>
  <w:style w:type="character" w:customStyle="1" w:styleId="BodytextBold3">
    <w:name w:val="Body text + Bold3"/>
    <w:aliases w:val="Italic,Spacing 0 pt"/>
    <w:rsid w:val="00DA01B7"/>
    <w:rPr>
      <w:rFonts w:ascii="Arial" w:hAnsi="Arial" w:cs="Arial" w:hint="default"/>
      <w:b/>
      <w:bCs/>
      <w:i/>
      <w:iCs/>
      <w:spacing w:val="-9"/>
      <w:sz w:val="23"/>
      <w:szCs w:val="23"/>
      <w:lang w:bidi="ar-SA"/>
    </w:rPr>
  </w:style>
  <w:style w:type="character" w:customStyle="1" w:styleId="Bodytext135pt">
    <w:name w:val="Body text + 13.5 pt"/>
    <w:aliases w:val="Bold,Spacing 0 pt5"/>
    <w:rsid w:val="00DA01B7"/>
    <w:rPr>
      <w:rFonts w:ascii="Arial" w:hAnsi="Arial" w:cs="Arial" w:hint="default"/>
      <w:b/>
      <w:bCs/>
      <w:spacing w:val="-8"/>
      <w:sz w:val="26"/>
      <w:szCs w:val="26"/>
      <w:lang w:bidi="ar-SA"/>
    </w:rPr>
  </w:style>
  <w:style w:type="character" w:customStyle="1" w:styleId="Bodytext5NotBold">
    <w:name w:val="Body text (5) + Not Bold"/>
    <w:aliases w:val="Not Italic,Spacing 0 pt2"/>
    <w:rsid w:val="00DA01B7"/>
    <w:rPr>
      <w:b/>
      <w:bCs/>
      <w:i/>
      <w:iCs/>
      <w:spacing w:val="2"/>
      <w:sz w:val="23"/>
      <w:szCs w:val="23"/>
      <w:lang w:bidi="ar-SA"/>
    </w:rPr>
  </w:style>
  <w:style w:type="character" w:customStyle="1" w:styleId="Bodytext2">
    <w:name w:val="Body text (2)_"/>
    <w:link w:val="Bodytext20"/>
    <w:rsid w:val="00DA01B7"/>
    <w:rPr>
      <w:rFonts w:ascii="Calibri" w:eastAsia="Calibri" w:hAnsi="Calibri" w:cs="Calibri"/>
      <w:shd w:val="clear" w:color="auto" w:fill="FFFFFF"/>
    </w:rPr>
  </w:style>
  <w:style w:type="paragraph" w:customStyle="1" w:styleId="Bodytext20">
    <w:name w:val="Body text (2)"/>
    <w:basedOn w:val="Normal"/>
    <w:link w:val="Bodytext2"/>
    <w:rsid w:val="00DA01B7"/>
    <w:pPr>
      <w:widowControl w:val="0"/>
      <w:shd w:val="clear" w:color="auto" w:fill="FFFFFF"/>
      <w:spacing w:line="263" w:lineRule="exact"/>
      <w:ind w:hanging="400"/>
      <w:jc w:val="center"/>
    </w:pPr>
    <w:rPr>
      <w:rFonts w:ascii="Calibri" w:eastAsia="Calibri" w:hAnsi="Calibri" w:cs="Calibri"/>
      <w:sz w:val="22"/>
      <w:szCs w:val="22"/>
    </w:rPr>
  </w:style>
  <w:style w:type="character" w:customStyle="1" w:styleId="Bodytext50">
    <w:name w:val="Body text (5)_"/>
    <w:link w:val="Bodytext5"/>
    <w:rsid w:val="00DA01B7"/>
    <w:rPr>
      <w:rFonts w:ascii="Times New Roman" w:eastAsia="Times New Roman" w:hAnsi="Times New Roman" w:cs="Times New Roman"/>
      <w:spacing w:val="-9"/>
      <w:sz w:val="23"/>
      <w:szCs w:val="23"/>
      <w:shd w:val="clear" w:color="auto" w:fill="FFFFFF"/>
      <w:lang w:val="en-US"/>
    </w:rPr>
  </w:style>
  <w:style w:type="character" w:customStyle="1" w:styleId="Bodytext2Bold">
    <w:name w:val="Body text (2) + Bold"/>
    <w:rsid w:val="00DA01B7"/>
    <w:rPr>
      <w:rFonts w:ascii="Calibri" w:eastAsia="Calibri" w:hAnsi="Calibri" w:cs="Calibri"/>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7">
    <w:name w:val="Body text (7)_"/>
    <w:link w:val="Bodytext70"/>
    <w:rsid w:val="00DA01B7"/>
    <w:rPr>
      <w:rFonts w:ascii="Calibri" w:eastAsia="Calibri" w:hAnsi="Calibri" w:cs="Calibri"/>
      <w:b/>
      <w:bCs/>
      <w:i/>
      <w:iCs/>
      <w:shd w:val="clear" w:color="auto" w:fill="FFFFFF"/>
    </w:rPr>
  </w:style>
  <w:style w:type="paragraph" w:customStyle="1" w:styleId="Bodytext70">
    <w:name w:val="Body text (7)"/>
    <w:basedOn w:val="Normal"/>
    <w:link w:val="Bodytext7"/>
    <w:rsid w:val="00DA01B7"/>
    <w:pPr>
      <w:widowControl w:val="0"/>
      <w:shd w:val="clear" w:color="auto" w:fill="FFFFFF"/>
      <w:spacing w:line="266" w:lineRule="exact"/>
      <w:jc w:val="both"/>
    </w:pPr>
    <w:rPr>
      <w:rFonts w:ascii="Calibri" w:eastAsia="Calibri" w:hAnsi="Calibri" w:cs="Calibri"/>
      <w:b/>
      <w:bCs/>
      <w:i/>
      <w:iCs/>
      <w:sz w:val="22"/>
      <w:szCs w:val="22"/>
    </w:rPr>
  </w:style>
  <w:style w:type="paragraph" w:styleId="TextnBalon">
    <w:name w:val="Balloon Text"/>
    <w:basedOn w:val="Normal"/>
    <w:link w:val="TextnBalonCaracter"/>
    <w:uiPriority w:val="99"/>
    <w:semiHidden/>
    <w:unhideWhenUsed/>
    <w:rsid w:val="002B575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B5759"/>
    <w:rPr>
      <w:rFonts w:ascii="Segoe UI" w:eastAsia="Times New Roman" w:hAnsi="Segoe UI" w:cs="Segoe UI"/>
      <w:sz w:val="18"/>
      <w:szCs w:val="18"/>
    </w:rPr>
  </w:style>
  <w:style w:type="paragraph" w:styleId="Listparagraf">
    <w:name w:val="List Paragraph"/>
    <w:basedOn w:val="Normal"/>
    <w:uiPriority w:val="34"/>
    <w:qFormat/>
    <w:rsid w:val="00534128"/>
    <w:pPr>
      <w:ind w:left="720"/>
      <w:contextualSpacing/>
    </w:pPr>
    <w:rPr>
      <w:sz w:val="24"/>
      <w:szCs w:val="24"/>
      <w:lang w:eastAsia="ro-RO"/>
    </w:rPr>
  </w:style>
  <w:style w:type="paragraph" w:customStyle="1" w:styleId="AOA">
    <w:name w:val="AO(A)"/>
    <w:basedOn w:val="Normal"/>
    <w:next w:val="Normal"/>
    <w:rsid w:val="00534128"/>
    <w:pPr>
      <w:numPr>
        <w:numId w:val="9"/>
      </w:numPr>
      <w:spacing w:before="240" w:line="260" w:lineRule="atLeast"/>
      <w:jc w:val="both"/>
    </w:pPr>
    <w:rPr>
      <w:rFonts w:eastAsia="SimSun"/>
      <w:sz w:val="22"/>
      <w:szCs w:val="22"/>
      <w:lang w:val="en-US"/>
    </w:rPr>
  </w:style>
  <w:style w:type="paragraph" w:customStyle="1" w:styleId="AOHead1">
    <w:name w:val="AOHead1"/>
    <w:basedOn w:val="Normal"/>
    <w:next w:val="Normal"/>
    <w:rsid w:val="00534128"/>
    <w:pPr>
      <w:keepNext/>
      <w:numPr>
        <w:numId w:val="10"/>
      </w:numPr>
      <w:spacing w:before="240" w:line="260" w:lineRule="atLeast"/>
      <w:jc w:val="both"/>
      <w:outlineLvl w:val="0"/>
    </w:pPr>
    <w:rPr>
      <w:rFonts w:eastAsia="SimSun"/>
      <w:b/>
      <w:caps/>
      <w:kern w:val="28"/>
      <w:sz w:val="22"/>
      <w:szCs w:val="22"/>
      <w:lang w:val="en-US"/>
    </w:rPr>
  </w:style>
  <w:style w:type="paragraph" w:customStyle="1" w:styleId="AOHead2">
    <w:name w:val="AOHead2"/>
    <w:basedOn w:val="Normal"/>
    <w:next w:val="Normal"/>
    <w:rsid w:val="00534128"/>
    <w:pPr>
      <w:keepNext/>
      <w:numPr>
        <w:ilvl w:val="1"/>
        <w:numId w:val="10"/>
      </w:numPr>
      <w:spacing w:before="240" w:line="260" w:lineRule="atLeast"/>
      <w:jc w:val="both"/>
      <w:outlineLvl w:val="1"/>
    </w:pPr>
    <w:rPr>
      <w:rFonts w:eastAsia="SimSun"/>
      <w:b/>
      <w:sz w:val="22"/>
      <w:szCs w:val="22"/>
      <w:lang w:val="en-US"/>
    </w:rPr>
  </w:style>
  <w:style w:type="paragraph" w:customStyle="1" w:styleId="AOHead3">
    <w:name w:val="AOHead3"/>
    <w:basedOn w:val="Normal"/>
    <w:next w:val="Normal"/>
    <w:rsid w:val="00534128"/>
    <w:pPr>
      <w:numPr>
        <w:ilvl w:val="2"/>
        <w:numId w:val="10"/>
      </w:numPr>
      <w:spacing w:before="240" w:line="260" w:lineRule="atLeast"/>
      <w:jc w:val="both"/>
      <w:outlineLvl w:val="2"/>
    </w:pPr>
    <w:rPr>
      <w:rFonts w:eastAsia="SimSun"/>
      <w:sz w:val="22"/>
      <w:szCs w:val="22"/>
      <w:lang w:val="en-US"/>
    </w:rPr>
  </w:style>
  <w:style w:type="paragraph" w:customStyle="1" w:styleId="AOHead4">
    <w:name w:val="AOHead4"/>
    <w:basedOn w:val="Normal"/>
    <w:next w:val="Normal"/>
    <w:rsid w:val="00534128"/>
    <w:pPr>
      <w:numPr>
        <w:ilvl w:val="3"/>
        <w:numId w:val="10"/>
      </w:numPr>
      <w:spacing w:before="240" w:line="260" w:lineRule="atLeast"/>
      <w:jc w:val="both"/>
      <w:outlineLvl w:val="3"/>
    </w:pPr>
    <w:rPr>
      <w:rFonts w:eastAsia="SimSun"/>
      <w:sz w:val="22"/>
      <w:szCs w:val="22"/>
      <w:lang w:val="en-US"/>
    </w:rPr>
  </w:style>
  <w:style w:type="paragraph" w:customStyle="1" w:styleId="AOHead5">
    <w:name w:val="AOHead5"/>
    <w:basedOn w:val="Normal"/>
    <w:next w:val="Normal"/>
    <w:rsid w:val="00534128"/>
    <w:pPr>
      <w:numPr>
        <w:ilvl w:val="4"/>
        <w:numId w:val="10"/>
      </w:numPr>
      <w:spacing w:before="240" w:line="260" w:lineRule="atLeast"/>
      <w:jc w:val="both"/>
      <w:outlineLvl w:val="4"/>
    </w:pPr>
    <w:rPr>
      <w:rFonts w:eastAsia="SimSun"/>
      <w:sz w:val="22"/>
      <w:szCs w:val="22"/>
      <w:lang w:val="en-US"/>
    </w:rPr>
  </w:style>
  <w:style w:type="paragraph" w:customStyle="1" w:styleId="AOHead6">
    <w:name w:val="AOHead6"/>
    <w:basedOn w:val="Normal"/>
    <w:next w:val="Normal"/>
    <w:rsid w:val="00534128"/>
    <w:pPr>
      <w:numPr>
        <w:ilvl w:val="5"/>
        <w:numId w:val="10"/>
      </w:numPr>
      <w:spacing w:before="240" w:line="260" w:lineRule="atLeast"/>
      <w:jc w:val="both"/>
      <w:outlineLvl w:val="5"/>
    </w:pPr>
    <w:rPr>
      <w:rFonts w:eastAsia="SimSun"/>
      <w:sz w:val="22"/>
      <w:szCs w:val="22"/>
      <w:lang w:val="en-US"/>
    </w:rPr>
  </w:style>
  <w:style w:type="paragraph" w:customStyle="1" w:styleId="AOAltHead1">
    <w:name w:val="AOAltHead1"/>
    <w:basedOn w:val="AOHead1"/>
    <w:next w:val="Normal"/>
    <w:rsid w:val="00534128"/>
    <w:pPr>
      <w:keepNext w:val="0"/>
    </w:pPr>
    <w:rPr>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32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F859C-3F98-45AB-B8BE-DDA332A2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4212</Words>
  <Characters>24436</Characters>
  <Application>Microsoft Office Word</Application>
  <DocSecurity>8</DocSecurity>
  <Lines>203</Lines>
  <Paragraphs>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Neg</dc:creator>
  <cp:keywords/>
  <dc:description/>
  <cp:lastModifiedBy>Radu Neg</cp:lastModifiedBy>
  <cp:revision>9</cp:revision>
  <cp:lastPrinted>2023-01-12T06:36:00Z</cp:lastPrinted>
  <dcterms:created xsi:type="dcterms:W3CDTF">2023-02-06T06:55:00Z</dcterms:created>
  <dcterms:modified xsi:type="dcterms:W3CDTF">2023-02-06T07:13:00Z</dcterms:modified>
</cp:coreProperties>
</file>