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C7" w:rsidRDefault="00624575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BA5BC7" w:rsidRDefault="00BA5BC7">
      <w:pPr>
        <w:spacing w:before="9"/>
        <w:rPr>
          <w:rFonts w:ascii="Times New Roman" w:eastAsia="Times New Roman" w:hAnsi="Times New Roman" w:cs="Times New Roman"/>
        </w:rPr>
      </w:pPr>
    </w:p>
    <w:p w:rsidR="00BA5BC7" w:rsidRDefault="00624575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31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11"/>
          <w:sz w:val="16"/>
        </w:rPr>
        <w:t xml:space="preserve"> </w:t>
      </w:r>
      <w:r>
        <w:rPr>
          <w:rFonts w:ascii="Times New Roman"/>
          <w:spacing w:val="-2"/>
          <w:sz w:val="16"/>
        </w:rPr>
        <w:t>FUNCT</w:t>
      </w:r>
      <w:r>
        <w:rPr>
          <w:rFonts w:ascii="Times New Roman"/>
          <w:spacing w:val="-3"/>
          <w:sz w:val="16"/>
        </w:rPr>
        <w:t>I</w:t>
      </w:r>
      <w:r>
        <w:rPr>
          <w:rFonts w:ascii="Times New Roman"/>
          <w:spacing w:val="-2"/>
          <w:sz w:val="16"/>
        </w:rPr>
        <w:t>ONARE</w:t>
      </w:r>
    </w:p>
    <w:p w:rsidR="00BA5BC7" w:rsidRDefault="00624575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30.06.2020</w:t>
      </w:r>
    </w:p>
    <w:p w:rsidR="00BA5BC7" w:rsidRDefault="00BA5B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5BC7" w:rsidRDefault="00BA5B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5BC7" w:rsidRDefault="00BA5BC7">
      <w:pPr>
        <w:rPr>
          <w:rFonts w:ascii="Times New Roman" w:eastAsia="Times New Roman" w:hAnsi="Times New Roman" w:cs="Times New Roman"/>
          <w:sz w:val="20"/>
          <w:szCs w:val="20"/>
        </w:rPr>
        <w:sectPr w:rsidR="00BA5BC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BA5BC7" w:rsidRDefault="00BA5BC7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BA5BC7" w:rsidRDefault="00624575">
      <w:pPr>
        <w:pStyle w:val="Titlu1"/>
        <w:ind w:left="0"/>
        <w:jc w:val="right"/>
      </w:pPr>
      <w:r>
        <w:pict>
          <v:group id="_x0000_s1044" style="position:absolute;left:0;text-align:left;margin-left:403.45pt;margin-top:100.55pt;width:4.6pt;height:10.2pt;z-index:-59104;mso-position-horizontal-relative:page" coordorigin="8069,2011" coordsize="92,204">
            <v:shape id="_x0000_s1045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42" style="position:absolute;left:0;text-align:left;margin-left:63.35pt;margin-top:62.7pt;width:.75pt;height:.1pt;z-index:-59080;mso-position-horizontal-relative:page" coordorigin="1267,1254" coordsize="15,2">
            <v:shape id="_x0000_s1043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BA5BC7" w:rsidRDefault="00624575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BA5BC7" w:rsidRDefault="00624575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BA5BC7" w:rsidRDefault="00BA5BC7">
      <w:pPr>
        <w:rPr>
          <w:rFonts w:ascii="Times New Roman" w:eastAsia="Times New Roman" w:hAnsi="Times New Roman" w:cs="Times New Roman"/>
          <w:sz w:val="18"/>
          <w:szCs w:val="18"/>
        </w:rPr>
        <w:sectPr w:rsidR="00BA5BC7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:rsidR="00BA5BC7" w:rsidRDefault="00BA5BC7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A5BC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A5BC7" w:rsidRDefault="0062457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A5BC7" w:rsidRDefault="0062457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A5BC7" w:rsidRDefault="00624575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A5BC7" w:rsidRDefault="0062457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A5BC7" w:rsidRDefault="0062457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A5BC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</w:tr>
      <w:tr w:rsidR="00BA5BC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A5BC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A5BC7" w:rsidRDefault="0062457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0001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0003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0700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5BC7" w:rsidRDefault="00624575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46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BA5BC7" w:rsidRDefault="00624575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BA5BC7" w:rsidRDefault="00624575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BA5BC7" w:rsidRDefault="00624575">
            <w:pPr>
              <w:pStyle w:val="TableParagraph"/>
              <w:spacing w:before="99" w:line="369" w:lineRule="auto"/>
              <w:ind w:left="36" w:right="14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PROFIT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4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A1.2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PROFIT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CASTIGURI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FIZICE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39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COTE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 xml:space="preserve">IMPOZITUL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</w:t>
            </w:r>
          </w:p>
          <w:p w:rsidR="00BA5BC7" w:rsidRDefault="00624575">
            <w:pPr>
              <w:pStyle w:val="TableParagraph"/>
              <w:spacing w:before="3" w:line="369" w:lineRule="auto"/>
              <w:ind w:left="76" w:right="168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alocate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cotele defalcate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impozitul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 locale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9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A3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</w:p>
          <w:p w:rsidR="00BA5BC7" w:rsidRDefault="00624575">
            <w:pPr>
              <w:pStyle w:val="TableParagraph"/>
              <w:spacing w:before="99" w:line="369" w:lineRule="auto"/>
              <w:ind w:left="118" w:right="16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BA5BC7" w:rsidRDefault="00624575">
            <w:pPr>
              <w:pStyle w:val="TableParagraph"/>
              <w:spacing w:before="3" w:line="369" w:lineRule="auto"/>
              <w:ind w:left="118" w:right="184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cladiri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persoane </w:t>
            </w:r>
            <w:r>
              <w:rPr>
                <w:rFonts w:ascii="Times New Roman"/>
                <w:sz w:val="16"/>
              </w:rPr>
              <w:t>juridice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</w:p>
          <w:p w:rsidR="00BA5BC7" w:rsidRDefault="00624575">
            <w:pPr>
              <w:pStyle w:val="TableParagraph"/>
              <w:spacing w:before="99" w:line="369" w:lineRule="auto"/>
              <w:ind w:left="118" w:right="16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terenuri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</w:t>
            </w:r>
          </w:p>
          <w:p w:rsidR="00BA5BC7" w:rsidRDefault="00624575">
            <w:pPr>
              <w:pStyle w:val="TableParagraph"/>
              <w:spacing w:before="3" w:line="369" w:lineRule="auto"/>
              <w:ind w:left="118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 pe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teren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juridice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</w:t>
            </w:r>
            <w:r>
              <w:rPr>
                <w:rFonts w:ascii="Times New Roman"/>
                <w:spacing w:val="-1"/>
                <w:sz w:val="16"/>
              </w:rPr>
              <w:t xml:space="preserve">Impozitul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terenul extravilan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871.091.000</w:t>
            </w:r>
          </w:p>
          <w:p w:rsidR="00BA5BC7" w:rsidRDefault="00624575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870.254.000</w:t>
            </w:r>
          </w:p>
          <w:p w:rsidR="00BA5BC7" w:rsidRDefault="00624575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998.603.000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619.193.000</w:t>
            </w:r>
          </w:p>
          <w:p w:rsidR="00BA5BC7" w:rsidRDefault="00624575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  <w:p w:rsidR="00BA5BC7" w:rsidRDefault="00624575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222.030.000</w:t>
            </w:r>
          </w:p>
          <w:p w:rsidR="00BA5BC7" w:rsidRDefault="00624575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173.076.000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37.844.000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135.232.000</w:t>
            </w:r>
          </w:p>
          <w:p w:rsidR="00BA5BC7" w:rsidRDefault="00624575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8.362.000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546.146.000</w:t>
            </w:r>
          </w:p>
          <w:p w:rsidR="00BA5BC7" w:rsidRDefault="00624575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545.309.000</w:t>
            </w:r>
          </w:p>
          <w:p w:rsidR="00BA5BC7" w:rsidRDefault="00624575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567.155.000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367.168.000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367.168.000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367.168.000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367.168.000</w:t>
            </w:r>
          </w:p>
          <w:p w:rsidR="00BA5BC7" w:rsidRDefault="00624575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112.265.000</w:t>
            </w:r>
          </w:p>
          <w:p w:rsidR="00BA5BC7" w:rsidRDefault="00624575">
            <w:pPr>
              <w:pStyle w:val="TableParagraph"/>
              <w:spacing w:before="122"/>
              <w:ind w:left="47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112.265.000</w:t>
            </w:r>
          </w:p>
          <w:p w:rsidR="00BA5BC7" w:rsidRDefault="00624575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87.788.000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20.172.000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67.616.000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7.977.000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4.181.000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3.796.000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1.198.644.478</w:t>
            </w:r>
          </w:p>
          <w:p w:rsidR="00BA5BC7" w:rsidRDefault="00624575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1.168.387.050</w:t>
            </w:r>
          </w:p>
          <w:p w:rsidR="00BA5BC7" w:rsidRDefault="00624575">
            <w:pPr>
              <w:pStyle w:val="TableParagraph"/>
              <w:spacing w:before="122"/>
              <w:ind w:left="3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1.012.133.553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  <w:p w:rsidR="00BA5BC7" w:rsidRDefault="00624575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464.573.963</w:t>
            </w:r>
          </w:p>
          <w:p w:rsidR="00BA5BC7" w:rsidRDefault="00624575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464.573.963</w:t>
            </w:r>
          </w:p>
          <w:p w:rsidR="00BA5BC7" w:rsidRDefault="00624575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422.694.262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103.283.589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319.410.673</w:t>
            </w:r>
          </w:p>
          <w:p w:rsidR="00BA5BC7" w:rsidRDefault="0062457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27.402.310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15.957.757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11.444.548</w:t>
            </w:r>
          </w:p>
          <w:p w:rsidR="00BA5BC7" w:rsidRDefault="00624575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499.052.345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364.580.039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95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219.640.274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200.544.681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67.879.250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132.665.431</w:t>
            </w:r>
          </w:p>
          <w:p w:rsidR="00BA5BC7" w:rsidRDefault="00624575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11.852.742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8.118.247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3.734.495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699.592.133</w:t>
            </w:r>
          </w:p>
          <w:p w:rsidR="00BA5BC7" w:rsidRDefault="00624575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669.334.705</w:t>
            </w:r>
          </w:p>
          <w:p w:rsidR="00BA5BC7" w:rsidRDefault="00624575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647.553.514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293.913.484</w:t>
            </w:r>
          </w:p>
          <w:p w:rsidR="00BA5BC7" w:rsidRDefault="00624575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244.933.689</w:t>
            </w:r>
          </w:p>
          <w:p w:rsidR="00BA5BC7" w:rsidRDefault="00624575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244.933.689</w:t>
            </w:r>
          </w:p>
          <w:p w:rsidR="00BA5BC7" w:rsidRDefault="00624575">
            <w:pPr>
              <w:pStyle w:val="TableParagraph"/>
              <w:spacing w:before="122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222.149.581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35.404.339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186.745.242</w:t>
            </w:r>
          </w:p>
          <w:p w:rsidR="00BA5BC7" w:rsidRDefault="00624575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15.549.568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7.839.510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7.710.053</w:t>
            </w:r>
          </w:p>
          <w:p w:rsidR="00BA5BC7" w:rsidRDefault="00624575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563.463.662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533.206.234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511.072.187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293.913.484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293.913.484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133.999.342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133.999.342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118.057.307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24.754.276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93.303.031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9.723.212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5.297.624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4.425.588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59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10.134.535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10.134.535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8.791.656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95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7.122.849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7.122.849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6.407.866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601.981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5.805.885</w:t>
            </w:r>
          </w:p>
          <w:p w:rsidR="00BA5BC7" w:rsidRDefault="0062457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200.090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129.525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70.560</w:t>
            </w:r>
          </w:p>
          <w:p w:rsidR="00BA5BC7" w:rsidRDefault="00624575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59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625.046.281</w:t>
            </w:r>
          </w:p>
          <w:p w:rsidR="00BA5BC7" w:rsidRDefault="00624575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625.046.281</w:t>
            </w:r>
          </w:p>
          <w:p w:rsidR="00BA5BC7" w:rsidRDefault="00624575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492.269.710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95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323.451.772</w:t>
            </w:r>
          </w:p>
          <w:p w:rsidR="00BA5BC7" w:rsidRDefault="00624575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323.451.772</w:t>
            </w:r>
          </w:p>
          <w:p w:rsidR="00BA5BC7" w:rsidRDefault="00624575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298.229.089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77.927.332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220.301.757</w:t>
            </w:r>
          </w:p>
          <w:p w:rsidR="00BA5BC7" w:rsidRDefault="00624575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17.479.008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10.530.608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6.948.400</w:t>
            </w:r>
          </w:p>
        </w:tc>
      </w:tr>
    </w:tbl>
    <w:p w:rsidR="00BA5BC7" w:rsidRDefault="00BA5BC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A5BC7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:rsidR="00BA5BC7" w:rsidRDefault="0062457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40" style="position:absolute;margin-left:403.45pt;margin-top:205.45pt;width:4.6pt;height:10.2pt;z-index:-59056;mso-position-horizontal-relative:page;mso-position-vertical-relative:page" coordorigin="8069,4109" coordsize="92,204">
            <v:shape id="_x0000_s1041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8" style="position:absolute;margin-left:63.35pt;margin-top:167.6pt;width:.75pt;height:.1pt;z-index:-59032;mso-position-horizontal-relative:page;mso-position-vertical-relative:page" coordorigin="1267,3352" coordsize="15,2">
            <v:shape id="_x0000_s1039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A5BC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A5BC7" w:rsidRDefault="0062457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A5BC7" w:rsidRDefault="0062457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A5BC7" w:rsidRDefault="00624575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A5BC7" w:rsidRDefault="0062457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A5BC7" w:rsidRDefault="0062457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A5BC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</w:tr>
      <w:tr w:rsidR="00BA5BC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A5BC7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0702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1000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1102</w:t>
            </w:r>
          </w:p>
          <w:p w:rsidR="00BA5BC7" w:rsidRDefault="00624575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5BC7" w:rsidRDefault="0062457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1502</w:t>
            </w:r>
          </w:p>
          <w:p w:rsidR="00BA5BC7" w:rsidRDefault="00624575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624575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0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taxe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timbru</w:t>
            </w:r>
          </w:p>
          <w:p w:rsidR="00BA5BC7" w:rsidRDefault="00624575">
            <w:pPr>
              <w:pStyle w:val="TableParagraph"/>
              <w:spacing w:before="99" w:line="369" w:lineRule="auto"/>
              <w:ind w:left="36" w:right="5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A4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PE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DEFALCATE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TVA</w:t>
            </w:r>
          </w:p>
          <w:p w:rsidR="00BA5BC7" w:rsidRDefault="00624575">
            <w:pPr>
              <w:pStyle w:val="TableParagraph"/>
              <w:spacing w:before="3" w:line="369" w:lineRule="auto"/>
              <w:ind w:left="76" w:right="1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descentralizate 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nivelul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comunelor,oraselor,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sectoarelor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Municipiului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Bucuresti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echilibrarea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BA5BC7" w:rsidRDefault="00624575">
            <w:pPr>
              <w:pStyle w:val="TableParagraph"/>
              <w:spacing w:before="3" w:line="369" w:lineRule="auto"/>
              <w:ind w:left="76" w:right="15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defalcate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taxa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valoarea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adaugata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 sau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>acreditat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2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hoteliere</w:t>
            </w:r>
          </w:p>
          <w:p w:rsidR="00BA5BC7" w:rsidRDefault="00624575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SPECIFICE</w:t>
            </w:r>
          </w:p>
          <w:p w:rsidR="00BA5BC7" w:rsidRDefault="00624575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>spectacole</w:t>
            </w:r>
          </w:p>
          <w:p w:rsidR="00BA5BC7" w:rsidRDefault="00624575">
            <w:pPr>
              <w:pStyle w:val="TableParagraph"/>
              <w:spacing w:before="99" w:line="369" w:lineRule="auto"/>
              <w:ind w:left="36" w:right="8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UTILIZAREA</w:t>
            </w:r>
            <w:r>
              <w:rPr>
                <w:rFonts w:ascii="Times New Roman"/>
                <w:spacing w:val="-2"/>
                <w:sz w:val="16"/>
              </w:rPr>
              <w:t xml:space="preserve"> BUNURILOR,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AUTORIZAREA</w:t>
            </w:r>
            <w:r>
              <w:rPr>
                <w:rFonts w:ascii="Times New Roman"/>
                <w:spacing w:val="-4"/>
                <w:sz w:val="16"/>
              </w:rPr>
              <w:t xml:space="preserve"> UTILIZARII </w:t>
            </w:r>
            <w:r>
              <w:rPr>
                <w:rFonts w:ascii="Times New Roman"/>
                <w:spacing w:val="-2"/>
                <w:sz w:val="16"/>
              </w:rPr>
              <w:t>BUNURILOR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DESFASURAREA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BA5BC7" w:rsidRDefault="00624575">
            <w:pPr>
              <w:pStyle w:val="TableParagraph"/>
              <w:spacing w:before="3" w:line="369" w:lineRule="auto"/>
              <w:ind w:left="118" w:right="159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pe </w:t>
            </w:r>
            <w:r>
              <w:rPr>
                <w:rFonts w:ascii="Times New Roman"/>
                <w:spacing w:val="-1"/>
                <w:sz w:val="16"/>
              </w:rPr>
              <w:t xml:space="preserve">mijloacele </w:t>
            </w:r>
            <w:r>
              <w:rPr>
                <w:rFonts w:ascii="Times New Roman"/>
                <w:sz w:val="16"/>
              </w:rPr>
              <w:t>de transport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mijloacele </w:t>
            </w:r>
            <w:r>
              <w:rPr>
                <w:rFonts w:ascii="Times New Roman"/>
                <w:sz w:val="16"/>
              </w:rPr>
              <w:t>de transport</w:t>
            </w:r>
          </w:p>
          <w:p w:rsidR="00BA5BC7" w:rsidRDefault="00624575">
            <w:pPr>
              <w:pStyle w:val="TableParagraph"/>
              <w:spacing w:before="3"/>
              <w:ind w:left="1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detinute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fizice*)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33.000.000</w:t>
            </w:r>
          </w:p>
          <w:p w:rsidR="00BA5BC7" w:rsidRDefault="00624575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139.526.000</w:t>
            </w:r>
          </w:p>
          <w:p w:rsidR="00BA5BC7" w:rsidRDefault="00624575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86.542.000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83.200.000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A5BC7" w:rsidRDefault="00624575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BA5BC7" w:rsidRDefault="00624575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BA5BC7" w:rsidRDefault="00624575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1.242.000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51.726.000</w:t>
            </w:r>
          </w:p>
          <w:p w:rsidR="00BA5BC7" w:rsidRDefault="00624575">
            <w:pPr>
              <w:pStyle w:val="TableParagraph"/>
              <w:spacing w:before="122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49.914.000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26.123.000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16.500.000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78.795.000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A5BC7" w:rsidRDefault="00624575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A5BC7" w:rsidRDefault="0062457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621.000</w:t>
            </w:r>
          </w:p>
          <w:p w:rsidR="00BA5BC7" w:rsidRDefault="0062457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621.000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31.446.000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30.540.000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15.962.000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14.477.391</w:t>
            </w:r>
          </w:p>
          <w:p w:rsidR="00BA5BC7" w:rsidRDefault="00624575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229.378.441</w:t>
            </w:r>
          </w:p>
          <w:p w:rsidR="00BA5BC7" w:rsidRDefault="0062457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274.498</w:t>
            </w:r>
          </w:p>
          <w:p w:rsidR="00BA5BC7" w:rsidRDefault="0062457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274.498</w:t>
            </w:r>
          </w:p>
          <w:p w:rsidR="00BA5BC7" w:rsidRDefault="00624575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3.134.259</w:t>
            </w:r>
          </w:p>
          <w:p w:rsidR="00BA5BC7" w:rsidRDefault="00624575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3.134.259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179.249.684</w:t>
            </w:r>
          </w:p>
          <w:p w:rsidR="00BA5BC7" w:rsidRDefault="00624575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178.684.356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119.930.703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7.242.851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129.815.777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267.403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2.914.988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BA5BC7" w:rsidRDefault="00624575">
            <w:pPr>
              <w:pStyle w:val="TableParagraph"/>
              <w:spacing w:before="122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126.633.386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92.674.719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7.234.540</w:t>
            </w:r>
          </w:p>
          <w:p w:rsidR="00BA5BC7" w:rsidRDefault="0062457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99.562.664</w:t>
            </w:r>
          </w:p>
          <w:p w:rsidR="00BA5BC7" w:rsidRDefault="0062457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7.095</w:t>
            </w:r>
          </w:p>
          <w:p w:rsidR="00BA5BC7" w:rsidRDefault="00624575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7.095</w:t>
            </w:r>
          </w:p>
          <w:p w:rsidR="00BA5BC7" w:rsidRDefault="0062457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219.271</w:t>
            </w:r>
          </w:p>
          <w:p w:rsidR="00BA5BC7" w:rsidRDefault="0062457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219.271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52.616.298</w:t>
            </w:r>
          </w:p>
          <w:p w:rsidR="00BA5BC7" w:rsidRDefault="0062457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52.050.970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27.255.984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6.218.823</w:t>
            </w:r>
          </w:p>
          <w:p w:rsidR="00BA5BC7" w:rsidRDefault="0062457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76.825.479</w:t>
            </w:r>
          </w:p>
          <w:p w:rsidR="00BA5BC7" w:rsidRDefault="0062457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46.720.000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45.022.000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BA5BC7" w:rsidRDefault="00624575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2.205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134.895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134.895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29.968.379</w:t>
            </w:r>
          </w:p>
          <w:p w:rsidR="00BA5BC7" w:rsidRDefault="0062457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29.409.269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14.394.706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59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514.893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1.574.052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  <w:p w:rsidR="00BA5BC7" w:rsidRDefault="00624575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</w:t>
            </w:r>
          </w:p>
          <w:p w:rsidR="00BA5BC7" w:rsidRDefault="00624575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66.174</w:t>
            </w:r>
          </w:p>
          <w:p w:rsidR="00BA5BC7" w:rsidRDefault="00624575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66.174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1.507.865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1.501.647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649.689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59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7.743.675</w:t>
            </w:r>
          </w:p>
          <w:p w:rsidR="00BA5BC7" w:rsidRDefault="00624575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150.978.910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272.280</w:t>
            </w:r>
          </w:p>
          <w:p w:rsidR="00BA5BC7" w:rsidRDefault="00624575">
            <w:pPr>
              <w:pStyle w:val="TableParagraph"/>
              <w:spacing w:before="122"/>
              <w:ind w:left="66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272.280</w:t>
            </w:r>
          </w:p>
          <w:p w:rsidR="00BA5BC7" w:rsidRDefault="00624575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2.933.190</w:t>
            </w:r>
          </w:p>
          <w:p w:rsidR="00BA5BC7" w:rsidRDefault="00624575">
            <w:pPr>
              <w:pStyle w:val="TableParagraph"/>
              <w:spacing w:before="122"/>
              <w:ind w:left="56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2.933.190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147.773.440</w:t>
            </w:r>
          </w:p>
          <w:p w:rsidR="00BA5BC7" w:rsidRDefault="00624575">
            <w:pPr>
              <w:pStyle w:val="TableParagraph"/>
              <w:spacing w:before="122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147.773.440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104.886.308</w:t>
            </w:r>
          </w:p>
        </w:tc>
      </w:tr>
    </w:tbl>
    <w:p w:rsidR="00BA5BC7" w:rsidRDefault="00BA5BC7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BA5BC7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20"/>
        </w:sectPr>
      </w:pPr>
    </w:p>
    <w:p w:rsidR="00BA5BC7" w:rsidRDefault="0062457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6" style="position:absolute;margin-left:403.45pt;margin-top:205.45pt;width:4.6pt;height:10.2pt;z-index:-59008;mso-position-horizontal-relative:page;mso-position-vertical-relative:page" coordorigin="8069,4109" coordsize="92,204">
            <v:shape id="_x0000_s1037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63.35pt;margin-top:167.6pt;width:.75pt;height:.1pt;z-index:-58984;mso-position-horizontal-relative:page;mso-position-vertical-relative:page" coordorigin="1267,3352" coordsize="15,2">
            <v:shape id="_x0000_s1035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A5BC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A5BC7" w:rsidRDefault="0062457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A5BC7" w:rsidRDefault="0062457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A5BC7" w:rsidRDefault="00624575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A5BC7" w:rsidRDefault="0062457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A5BC7" w:rsidRDefault="0062457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A5BC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</w:tr>
      <w:tr w:rsidR="00BA5BC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A5BC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A5BC7" w:rsidRDefault="0062457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1602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5BC7" w:rsidRDefault="0062457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1800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5BC7" w:rsidRDefault="00624575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A5BC7" w:rsidRDefault="00624575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A5BC7" w:rsidRDefault="00624575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38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0" w:line="369" w:lineRule="auto"/>
              <w:ind w:left="76" w:right="1594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Impozit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</w:t>
            </w:r>
            <w:r>
              <w:rPr>
                <w:rFonts w:ascii="Times New Roman"/>
                <w:spacing w:val="-1"/>
                <w:sz w:val="16"/>
              </w:rPr>
              <w:t xml:space="preserve"> mijloace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detinute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juridice*)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tarife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eliberarea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licente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11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A6.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FISCALE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impozite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taxe</w:t>
            </w:r>
          </w:p>
          <w:p w:rsidR="00BA5BC7" w:rsidRDefault="00624575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BA5BC7" w:rsidRDefault="00624575">
            <w:pPr>
              <w:pStyle w:val="TableParagraph"/>
              <w:spacing w:before="99" w:line="369" w:lineRule="auto"/>
              <w:ind w:left="36" w:right="14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148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proprietate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dobanzi</w:t>
            </w:r>
          </w:p>
          <w:p w:rsidR="00BA5BC7" w:rsidRDefault="00624575">
            <w:pPr>
              <w:pStyle w:val="TableParagraph"/>
              <w:spacing w:before="99" w:line="369" w:lineRule="auto"/>
              <w:ind w:left="36" w:right="44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:rsidR="00BA5BC7" w:rsidRDefault="00624575">
            <w:pPr>
              <w:pStyle w:val="TableParagraph"/>
              <w:spacing w:before="3" w:line="369" w:lineRule="auto"/>
              <w:ind w:left="76" w:right="130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parintilor 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sustinatorilor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intretinerea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copiilor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BA5BC7" w:rsidRDefault="00624575">
            <w:pPr>
              <w:pStyle w:val="TableParagraph"/>
              <w:spacing w:before="3" w:line="369" w:lineRule="auto"/>
              <w:ind w:left="76" w:right="144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judecata,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imputatii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23.791.000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1.812.000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17.854.000</w:t>
            </w:r>
          </w:p>
          <w:p w:rsidR="00BA5BC7" w:rsidRDefault="00624575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-128.349.000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38.116.000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15.684.000</w:t>
            </w:r>
          </w:p>
          <w:p w:rsidR="00BA5BC7" w:rsidRDefault="00624575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6.260.000</w:t>
            </w:r>
          </w:p>
          <w:p w:rsidR="00BA5BC7" w:rsidRDefault="00624575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9.424.000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22.432.000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22.432.000</w:t>
            </w:r>
          </w:p>
          <w:p w:rsidR="00BA5BC7" w:rsidRDefault="00624575">
            <w:pPr>
              <w:pStyle w:val="TableParagraph"/>
              <w:spacing w:before="122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-166.465.000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4.665.000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4.363.000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906.000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8.927.000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8.927.000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8.927.000</w:t>
            </w:r>
          </w:p>
          <w:p w:rsidR="00BA5BC7" w:rsidRDefault="00624575">
            <w:pPr>
              <w:pStyle w:val="TableParagraph"/>
              <w:spacing w:before="122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-21.846.000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19.997.000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9.977.000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4.065.000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4.065.000</w:t>
            </w:r>
          </w:p>
          <w:p w:rsidR="00BA5BC7" w:rsidRDefault="00624575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5.912.000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10.020.000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10.020.000</w:t>
            </w:r>
          </w:p>
          <w:p w:rsidR="00BA5BC7" w:rsidRDefault="00624575">
            <w:pPr>
              <w:pStyle w:val="TableParagraph"/>
              <w:spacing w:before="122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-41.843.000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3.037.000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58.753.653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565.328</w:t>
            </w:r>
          </w:p>
          <w:p w:rsidR="00BA5BC7" w:rsidRDefault="0062457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24.267.665</w:t>
            </w:r>
          </w:p>
          <w:p w:rsidR="00BA5BC7" w:rsidRDefault="0062457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24.267.665</w:t>
            </w:r>
          </w:p>
          <w:p w:rsidR="00BA5BC7" w:rsidRDefault="0062457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24.267.665</w:t>
            </w:r>
          </w:p>
          <w:p w:rsidR="00BA5BC7" w:rsidRDefault="00624575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156.253.497</w:t>
            </w:r>
          </w:p>
          <w:p w:rsidR="00BA5BC7" w:rsidRDefault="00624575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1.705.933</w:t>
            </w:r>
          </w:p>
          <w:p w:rsidR="00BA5BC7" w:rsidRDefault="00624575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624575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BA5BC7" w:rsidRDefault="0062457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BA5BC7" w:rsidRDefault="00624575">
            <w:pPr>
              <w:pStyle w:val="TableParagraph"/>
              <w:spacing w:before="122"/>
              <w:ind w:left="4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154.547.564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3.082.176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2.993.019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33.958.667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BA5BC7" w:rsidRDefault="00624575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BA5BC7" w:rsidRDefault="00624575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15.123.988</w:t>
            </w:r>
          </w:p>
          <w:p w:rsidR="00BA5BC7" w:rsidRDefault="00624575">
            <w:pPr>
              <w:pStyle w:val="TableParagraph"/>
              <w:spacing w:before="122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4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134.472.306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24.794.986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565.328</w:t>
            </w:r>
          </w:p>
          <w:p w:rsidR="00BA5BC7" w:rsidRDefault="0062457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9.143.677</w:t>
            </w:r>
          </w:p>
          <w:p w:rsidR="00BA5BC7" w:rsidRDefault="0062457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9.143.677</w:t>
            </w:r>
          </w:p>
          <w:p w:rsidR="00BA5BC7" w:rsidRDefault="0062457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9.143.677</w:t>
            </w:r>
          </w:p>
          <w:p w:rsidR="00BA5BC7" w:rsidRDefault="0062457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21.781.191</w:t>
            </w:r>
          </w:p>
          <w:p w:rsidR="00BA5BC7" w:rsidRDefault="0062457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1.705.933</w:t>
            </w:r>
          </w:p>
          <w:p w:rsidR="00BA5BC7" w:rsidRDefault="0062457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62457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BA5BC7" w:rsidRDefault="0062457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BA5BC7" w:rsidRDefault="0062457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20.075.258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3.082.176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87.036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2.993.019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15.014.563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559.110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6.333.882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6.333.882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6.333.882</w:t>
            </w:r>
          </w:p>
          <w:p w:rsidR="00BA5BC7" w:rsidRDefault="0062457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22.134.047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1.705.933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1.505.927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200.006</w:t>
            </w:r>
          </w:p>
          <w:p w:rsidR="00BA5BC7" w:rsidRDefault="0062457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20.428.114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3.080.981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85.841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2.121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2.993.019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851.958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6.218</w:t>
            </w:r>
          </w:p>
          <w:p w:rsidR="00BA5BC7" w:rsidRDefault="00624575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94.755</w:t>
            </w:r>
          </w:p>
          <w:p w:rsidR="00BA5BC7" w:rsidRDefault="00624575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94.755</w:t>
            </w:r>
          </w:p>
          <w:p w:rsidR="00BA5BC7" w:rsidRDefault="00624575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94.755</w:t>
            </w:r>
          </w:p>
          <w:p w:rsidR="00BA5BC7" w:rsidRDefault="00624575">
            <w:pPr>
              <w:pStyle w:val="TableParagraph"/>
              <w:spacing w:before="122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1.342.879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1.342.879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1.195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42.887.132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17.839.028</w:t>
            </w:r>
          </w:p>
          <w:p w:rsidR="00BA5BC7" w:rsidRDefault="00624575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17.839.028</w:t>
            </w:r>
          </w:p>
          <w:p w:rsidR="00BA5BC7" w:rsidRDefault="00624575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17.839.028</w:t>
            </w:r>
          </w:p>
          <w:p w:rsidR="00BA5BC7" w:rsidRDefault="00624575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132.776.571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132.776.571</w:t>
            </w:r>
          </w:p>
        </w:tc>
      </w:tr>
    </w:tbl>
    <w:p w:rsidR="00BA5BC7" w:rsidRDefault="00BA5BC7">
      <w:pPr>
        <w:rPr>
          <w:rFonts w:ascii="Times New Roman" w:eastAsia="Times New Roman" w:hAnsi="Times New Roman" w:cs="Times New Roman"/>
          <w:sz w:val="14"/>
          <w:szCs w:val="14"/>
        </w:rPr>
        <w:sectPr w:rsidR="00BA5BC7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BA5BC7" w:rsidRDefault="00624575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58960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58936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BA5BC7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A5BC7" w:rsidRDefault="0062457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A5BC7" w:rsidRDefault="0062457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A5BC7" w:rsidRDefault="00624575">
            <w:pPr>
              <w:pStyle w:val="TableParagraph"/>
              <w:spacing w:before="1"/>
              <w:ind w:left="1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A5BC7" w:rsidRDefault="0062457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A5BC7" w:rsidRDefault="0062457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BA5BC7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</w:tr>
      <w:tr w:rsidR="00BA5BC7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A5BC7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BA5BC7" w:rsidRDefault="00624575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3402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3502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19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BA5BC7" w:rsidRDefault="00624575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4000</w:t>
            </w:r>
          </w:p>
          <w:p w:rsidR="00BA5BC7" w:rsidRDefault="00624575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BA5BC7" w:rsidRDefault="00624575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BA5BC7" w:rsidRDefault="00624575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19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0" w:line="369" w:lineRule="auto"/>
              <w:ind w:left="36" w:right="9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TAXE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ADMINISTRATIVE,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ELIBERARI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PERMISE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timbru</w:t>
            </w:r>
          </w:p>
          <w:p w:rsidR="00BA5BC7" w:rsidRDefault="00624575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AMENZI,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PENALITATI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CONFISCARI</w:t>
            </w:r>
          </w:p>
          <w:p w:rsidR="00BA5BC7" w:rsidRDefault="00624575">
            <w:pPr>
              <w:pStyle w:val="TableParagraph"/>
              <w:spacing w:before="99" w:line="369" w:lineRule="auto"/>
              <w:ind w:left="76" w:right="145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alte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 potrivit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sanctiuni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aplicate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specialitate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155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amenzi,</w:t>
            </w:r>
            <w:r>
              <w:rPr>
                <w:rFonts w:ascii="Times New Roman"/>
                <w:sz w:val="16"/>
              </w:rPr>
              <w:t xml:space="preserve"> penalitati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confiscari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BA5BC7" w:rsidRDefault="00624575">
            <w:pPr>
              <w:pStyle w:val="TableParagraph"/>
              <w:spacing w:before="3" w:line="369" w:lineRule="auto"/>
              <w:ind w:left="76" w:right="16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extinctive</w:t>
            </w:r>
          </w:p>
          <w:p w:rsidR="00BA5BC7" w:rsidRDefault="00624575">
            <w:pPr>
              <w:pStyle w:val="TableParagraph"/>
              <w:spacing w:before="3" w:line="369" w:lineRule="auto"/>
              <w:ind w:left="118" w:right="16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Venituri 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aplicarea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prescriptiei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extinctive</w:t>
            </w:r>
          </w:p>
          <w:p w:rsidR="00BA5BC7" w:rsidRDefault="00624575">
            <w:pPr>
              <w:pStyle w:val="TableParagraph"/>
              <w:spacing w:before="3" w:line="369" w:lineRule="auto"/>
              <w:ind w:left="76" w:right="29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Taxe speciale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:rsidR="00BA5BC7" w:rsidRDefault="00624575">
            <w:pPr>
              <w:pStyle w:val="TableParagraph"/>
              <w:spacing w:before="99" w:line="369" w:lineRule="auto"/>
              <w:ind w:left="76" w:right="12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dezvol-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tare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local(cu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semnul</w:t>
            </w:r>
            <w:r>
              <w:rPr>
                <w:rFonts w:ascii="Times New Roman"/>
                <w:sz w:val="16"/>
              </w:rPr>
              <w:t xml:space="preserve"> minus)</w:t>
            </w:r>
          </w:p>
          <w:p w:rsidR="00BA5BC7" w:rsidRDefault="00624575">
            <w:pPr>
              <w:pStyle w:val="TableParagraph"/>
              <w:spacing w:before="3" w:line="369" w:lineRule="auto"/>
              <w:ind w:left="36" w:right="15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</w:p>
          <w:p w:rsidR="00BA5BC7" w:rsidRDefault="00624575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BA5BC7" w:rsidRDefault="00624575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514.000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20.264.000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20.117.000</w:t>
            </w:r>
          </w:p>
          <w:p w:rsidR="00BA5BC7" w:rsidRDefault="00624575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34.141.000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A5BC7" w:rsidRDefault="00624575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32.363.000</w:t>
            </w:r>
          </w:p>
          <w:p w:rsidR="00BA5BC7" w:rsidRDefault="00624575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-226.049.000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-226.049.000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BA5BC7" w:rsidRDefault="0062457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10.131.000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10.058.000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10.058.000</w:t>
            </w:r>
          </w:p>
          <w:p w:rsidR="00BA5BC7" w:rsidRDefault="00624575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17.571.000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BA5BC7" w:rsidRDefault="00624575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16.182.000</w:t>
            </w:r>
          </w:p>
          <w:p w:rsidR="00BA5BC7" w:rsidRDefault="0062457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389.000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-72.839.000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49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-72.839.000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174.272</w:t>
            </w:r>
          </w:p>
          <w:p w:rsidR="00BA5BC7" w:rsidRDefault="0062457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174.272</w:t>
            </w:r>
          </w:p>
          <w:p w:rsidR="00BA5BC7" w:rsidRDefault="00624575">
            <w:pPr>
              <w:pStyle w:val="TableParagraph"/>
              <w:spacing w:before="122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111.521.208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111.386.670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111.386.670</w:t>
            </w:r>
          </w:p>
          <w:p w:rsidR="00BA5BC7" w:rsidRDefault="0062457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134.538</w:t>
            </w:r>
          </w:p>
          <w:p w:rsidR="00BA5BC7" w:rsidRDefault="0062457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39.765.948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BA5BC7" w:rsidRDefault="0062457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22.781.245</w:t>
            </w:r>
          </w:p>
          <w:p w:rsidR="00BA5BC7" w:rsidRDefault="00624575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16.208.989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BA5BC7" w:rsidRDefault="00624575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118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105.046.579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29.425.727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4.131.896</w:t>
            </w:r>
          </w:p>
          <w:p w:rsidR="00BA5BC7" w:rsidRDefault="00624575">
            <w:pPr>
              <w:pStyle w:val="TableParagraph"/>
              <w:spacing w:before="122"/>
              <w:ind w:left="5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25.293.831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174.272</w:t>
            </w:r>
          </w:p>
          <w:p w:rsidR="00BA5BC7" w:rsidRDefault="0062457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174.272</w:t>
            </w:r>
          </w:p>
          <w:p w:rsidR="00BA5BC7" w:rsidRDefault="00624575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6.474.629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6.340.091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6.340.091</w:t>
            </w:r>
          </w:p>
          <w:p w:rsidR="00BA5BC7" w:rsidRDefault="0062457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134.538</w:t>
            </w:r>
          </w:p>
          <w:p w:rsidR="00BA5BC7" w:rsidRDefault="0062457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10.340.221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BA5BC7" w:rsidRDefault="00624575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18.649.349</w:t>
            </w:r>
          </w:p>
          <w:p w:rsidR="00BA5BC7" w:rsidRDefault="00624575">
            <w:pPr>
              <w:pStyle w:val="TableParagraph"/>
              <w:spacing w:before="122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-9.084.842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BA5BC7" w:rsidRDefault="00624575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173.188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173.188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6.484.987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6.350.449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6.350.449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134.538</w:t>
            </w:r>
          </w:p>
          <w:p w:rsidR="00BA5BC7" w:rsidRDefault="00624575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10.684.998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775.714</w:t>
            </w:r>
          </w:p>
          <w:p w:rsidR="00BA5BC7" w:rsidRDefault="00624575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9.730.646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178.638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BA5BC7" w:rsidRDefault="00624575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3.960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BA5BC7" w:rsidRDefault="00624575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1.084</w:t>
            </w:r>
          </w:p>
          <w:p w:rsidR="00BA5BC7" w:rsidRDefault="00624575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871.954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871.954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871.954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468.646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392.174</w:t>
            </w:r>
          </w:p>
          <w:p w:rsidR="00BA5BC7" w:rsidRDefault="00624575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76.472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10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104.164.267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104.164.267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BA5BC7" w:rsidRDefault="00624575">
            <w:pPr>
              <w:pStyle w:val="TableParagraph"/>
              <w:ind w:left="46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104.164.267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28.612.304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BA5BC7" w:rsidRDefault="00624575">
            <w:pPr>
              <w:pStyle w:val="TableParagraph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12.658.425</w:t>
            </w:r>
          </w:p>
          <w:p w:rsidR="00BA5BC7" w:rsidRDefault="00624575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15.953.879</w:t>
            </w:r>
          </w:p>
        </w:tc>
      </w:tr>
    </w:tbl>
    <w:p w:rsidR="00BA5BC7" w:rsidRDefault="00BA5BC7">
      <w:pPr>
        <w:rPr>
          <w:rFonts w:ascii="Times New Roman" w:eastAsia="Times New Roman" w:hAnsi="Times New Roman" w:cs="Times New Roman"/>
          <w:sz w:val="14"/>
          <w:szCs w:val="14"/>
        </w:rPr>
        <w:sectPr w:rsidR="00BA5BC7">
          <w:pgSz w:w="16840" w:h="11910" w:orient="landscape"/>
          <w:pgMar w:top="2300" w:right="680" w:bottom="0" w:left="0" w:header="2101" w:footer="0" w:gutter="0"/>
          <w:cols w:space="720"/>
        </w:sectPr>
      </w:pPr>
    </w:p>
    <w:p w:rsidR="00BA5BC7" w:rsidRDefault="00BA5BC7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6" w:type="dxa"/>
        <w:tblLayout w:type="fixed"/>
        <w:tblLook w:val="01E0" w:firstRow="1" w:lastRow="1" w:firstColumn="1" w:lastColumn="1" w:noHBand="0" w:noVBand="0"/>
      </w:tblPr>
      <w:tblGrid>
        <w:gridCol w:w="445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7"/>
      </w:tblGrid>
      <w:tr w:rsidR="00BA5BC7">
        <w:trPr>
          <w:trHeight w:hRule="exact" w:val="562"/>
        </w:trPr>
        <w:tc>
          <w:tcPr>
            <w:tcW w:w="4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311" w:lineRule="auto"/>
              <w:ind w:left="109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BA5BC7" w:rsidRDefault="00624575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BA5BC7" w:rsidRDefault="00624575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anua</w:t>
            </w:r>
            <w:r>
              <w:rPr>
                <w:rFonts w:ascii="Times New Roman"/>
                <w:spacing w:val="-3"/>
                <w:w w:val="110"/>
                <w:sz w:val="18"/>
              </w:rPr>
              <w:t>le</w:t>
            </w:r>
            <w:r>
              <w:rPr>
                <w:rFonts w:ascii="Times New Roman"/>
                <w:spacing w:val="25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</w:t>
            </w:r>
            <w:r>
              <w:rPr>
                <w:rFonts w:ascii="Times New Roman"/>
                <w:spacing w:val="-3"/>
                <w:w w:val="110"/>
                <w:sz w:val="18"/>
              </w:rPr>
              <w:t>te</w:t>
            </w:r>
            <w:r>
              <w:rPr>
                <w:rFonts w:ascii="Times New Roman"/>
                <w:spacing w:val="27"/>
                <w:w w:val="107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9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ioa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:rsidR="00BA5BC7" w:rsidRDefault="00624575">
            <w:pPr>
              <w:pStyle w:val="TableParagraph"/>
              <w:spacing w:before="1"/>
              <w:ind w:left="14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raportar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BA5BC7" w:rsidRDefault="00624575">
            <w:pPr>
              <w:pStyle w:val="TableParagraph"/>
              <w:spacing w:line="278" w:lineRule="auto"/>
              <w:ind w:left="247" w:right="7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A5BC7" w:rsidRDefault="00624575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BA5BC7" w:rsidRDefault="00624575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BA5BC7" w:rsidRDefault="00624575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36" w:line="278" w:lineRule="auto"/>
              <w:ind w:left="220" w:right="205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BA5BC7">
        <w:trPr>
          <w:trHeight w:hRule="exact" w:val="1126"/>
        </w:trPr>
        <w:tc>
          <w:tcPr>
            <w:tcW w:w="4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  <w:tc>
          <w:tcPr>
            <w:tcW w:w="12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BA5BC7"/>
        </w:tc>
      </w:tr>
      <w:tr w:rsidR="00BA5BC7">
        <w:trPr>
          <w:trHeight w:hRule="exact" w:val="319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5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BA5BC7">
        <w:trPr>
          <w:trHeight w:hRule="exact" w:val="2544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38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BA5BC7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BA5BC7" w:rsidRDefault="00624575">
            <w:pPr>
              <w:pStyle w:val="TableParagraph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BA5BC7" w:rsidRDefault="00624575">
            <w:pPr>
              <w:pStyle w:val="TableParagraph"/>
              <w:spacing w:before="76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A5BC7" w:rsidRDefault="00624575">
            <w:pPr>
              <w:pStyle w:val="TableParagraph"/>
              <w:spacing w:before="152"/>
              <w:ind w:left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4202</w:t>
            </w:r>
          </w:p>
          <w:p w:rsidR="00BA5BC7" w:rsidRDefault="00624575">
            <w:pPr>
              <w:pStyle w:val="TableParagraph"/>
              <w:spacing w:before="76"/>
              <w:ind w:left="5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624575">
            <w:pPr>
              <w:pStyle w:val="TableParagraph"/>
              <w:spacing w:before="40" w:line="369" w:lineRule="auto"/>
              <w:ind w:left="76" w:right="1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acoperirea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golurilor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temporare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BA5BC7" w:rsidRDefault="00624575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BA5BC7" w:rsidRDefault="00624575">
            <w:pPr>
              <w:pStyle w:val="TableParagraph"/>
              <w:spacing w:before="99" w:line="369" w:lineRule="auto"/>
              <w:ind w:left="35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BA5BC7" w:rsidRDefault="00624575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drepturilor</w:t>
            </w:r>
            <w:r>
              <w:rPr>
                <w:rFonts w:ascii="Times New Roman"/>
                <w:sz w:val="16"/>
              </w:rPr>
              <w:t xml:space="preserve"> acordate</w:t>
            </w:r>
          </w:p>
          <w:p w:rsidR="00BA5BC7" w:rsidRDefault="00624575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118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BA5BC7" w:rsidRDefault="00624575">
            <w:pPr>
              <w:pStyle w:val="TableParagraph"/>
              <w:spacing w:before="122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118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BA5BC7" w:rsidRDefault="00624575">
            <w:pPr>
              <w:pStyle w:val="TableParagraph"/>
              <w:spacing w:before="122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A5BC7" w:rsidRDefault="00624575">
            <w:pPr>
              <w:pStyle w:val="TableParagraph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A5BC7" w:rsidRDefault="0062457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624575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A5BC7" w:rsidRDefault="00624575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A5BC7" w:rsidRDefault="0062457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624575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BA5BC7" w:rsidRDefault="0062457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30.000.000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624575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BA5BC7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BA5BC7" w:rsidRDefault="00624575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257.428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/>
        </w:tc>
        <w:tc>
          <w:tcPr>
            <w:tcW w:w="121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A5BC7" w:rsidRDefault="00BA5BC7"/>
        </w:tc>
      </w:tr>
    </w:tbl>
    <w:p w:rsidR="00BA5BC7" w:rsidRDefault="00BA5B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5BC7" w:rsidRDefault="00BA5B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5BC7" w:rsidRDefault="00BA5B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5BC7" w:rsidRDefault="00BA5BC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A5BC7" w:rsidRDefault="00BA5BC7">
      <w:pPr>
        <w:spacing w:before="8"/>
        <w:rPr>
          <w:rFonts w:ascii="Times New Roman" w:eastAsia="Times New Roman" w:hAnsi="Times New Roman" w:cs="Times New Roman"/>
        </w:rPr>
      </w:pPr>
    </w:p>
    <w:p w:rsidR="00BA5BC7" w:rsidRDefault="00BA5BC7">
      <w:pPr>
        <w:rPr>
          <w:rFonts w:ascii="Times New Roman" w:eastAsia="Times New Roman" w:hAnsi="Times New Roman" w:cs="Times New Roman"/>
        </w:rPr>
        <w:sectPr w:rsidR="00BA5BC7">
          <w:pgSz w:w="16840" w:h="11910" w:orient="landscape"/>
          <w:pgMar w:top="2300" w:right="500" w:bottom="280" w:left="0" w:header="2101" w:footer="0" w:gutter="0"/>
          <w:cols w:space="720"/>
        </w:sectPr>
      </w:pPr>
    </w:p>
    <w:p w:rsidR="00BA5BC7" w:rsidRDefault="00624575">
      <w:pPr>
        <w:pStyle w:val="Corptext"/>
        <w:spacing w:before="79"/>
        <w:ind w:left="2242"/>
        <w:rPr>
          <w:b w:val="0"/>
          <w:bCs w:val="0"/>
        </w:rPr>
      </w:pPr>
      <w:r>
        <w:lastRenderedPageBreak/>
        <w:pict>
          <v:group id="_x0000_s1028" style="position:absolute;left:0;text-align:left;margin-left:403.45pt;margin-top:205.45pt;width:4.6pt;height:10.2pt;z-index:-58912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63.35pt;margin-top:167.6pt;width:.75pt;height:.1pt;z-index:-58888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  <w:r>
        <w:t>PRIMAR,</w:t>
      </w:r>
    </w:p>
    <w:p w:rsidR="00BA5BC7" w:rsidRDefault="00624575">
      <w:pPr>
        <w:pStyle w:val="Corptext"/>
        <w:tabs>
          <w:tab w:val="left" w:pos="7564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BA5BC7" w:rsidRDefault="00624575">
      <w:pPr>
        <w:pStyle w:val="Corptext"/>
        <w:ind w:left="0"/>
        <w:jc w:val="right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BA5BC7" w:rsidRDefault="0062457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BA5BC7" w:rsidRDefault="00BA5BC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A5BC7" w:rsidRDefault="00BA5BC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A5BC7" w:rsidRDefault="00BA5BC7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BA5BC7" w:rsidRDefault="00624575">
      <w:pPr>
        <w:pStyle w:val="Corptext"/>
        <w:spacing w:before="116" w:line="294" w:lineRule="auto"/>
        <w:ind w:left="2110" w:right="175" w:hanging="381"/>
        <w:rPr>
          <w:b w:val="0"/>
          <w:bCs w:val="0"/>
        </w:rPr>
      </w:pPr>
      <w:r>
        <w:t>SEF SERVICIU FINANCIAR- CONTABILITATE</w:t>
      </w:r>
    </w:p>
    <w:p w:rsidR="00BA5BC7" w:rsidRDefault="00624575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BA5BC7">
      <w:type w:val="continuous"/>
      <w:pgSz w:w="16840" w:h="11910" w:orient="landscape"/>
      <w:pgMar w:top="200" w:right="500" w:bottom="0" w:left="0" w:header="720" w:footer="720" w:gutter="0"/>
      <w:cols w:num="2" w:space="720" w:equalWidth="0">
        <w:col w:w="9747" w:space="2559"/>
        <w:col w:w="403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575" w:rsidRDefault="00624575">
      <w:r>
        <w:separator/>
      </w:r>
    </w:p>
  </w:endnote>
  <w:endnote w:type="continuationSeparator" w:id="0">
    <w:p w:rsidR="00624575" w:rsidRDefault="00624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AB" w:rsidRDefault="00CF67AB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AB" w:rsidRDefault="00CF67AB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AB" w:rsidRDefault="00CF67AB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575" w:rsidRDefault="00624575">
      <w:r>
        <w:separator/>
      </w:r>
    </w:p>
  </w:footnote>
  <w:footnote w:type="continuationSeparator" w:id="0">
    <w:p w:rsidR="00624575" w:rsidRDefault="006245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AB" w:rsidRDefault="00CF67AB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AB" w:rsidRDefault="00CF67AB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AB" w:rsidRDefault="00CF67AB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C7" w:rsidRDefault="0062457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59104;mso-position-horizontal-relative:page;mso-position-vertical-relative:page" filled="f" stroked="f">
          <v:textbox inset="0,0,0,0">
            <w:txbxContent>
              <w:p w:rsidR="00BA5BC7" w:rsidRDefault="0062457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59080;mso-position-horizontal-relative:page;mso-position-vertical-relative:page" filled="f" stroked="f">
          <v:textbox inset="0,0,0,0">
            <w:txbxContent>
              <w:p w:rsidR="00BA5BC7" w:rsidRDefault="0062457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59056;mso-position-horizontal-relative:page;mso-position-vertical-relative:page" filled="f" stroked="f">
          <v:textbox inset="0,0,0,0">
            <w:txbxContent>
              <w:p w:rsidR="00BA5BC7" w:rsidRDefault="00624575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CF67AB">
                  <w:rPr>
                    <w:rFonts w:ascii="Times New Roman"/>
                    <w:noProof/>
                    <w:sz w:val="18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A5BC7"/>
    <w:rsid w:val="00624575"/>
    <w:rsid w:val="00BA5BC7"/>
    <w:rsid w:val="00C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1640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F67A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F67AB"/>
  </w:style>
  <w:style w:type="paragraph" w:styleId="Subsol">
    <w:name w:val="footer"/>
    <w:basedOn w:val="Normal"/>
    <w:link w:val="SubsolCaracter"/>
    <w:uiPriority w:val="99"/>
    <w:unhideWhenUsed/>
    <w:rsid w:val="00CF67A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67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1672</Words>
  <Characters>9536</Characters>
  <Application>Microsoft Office Word</Application>
  <DocSecurity>0</DocSecurity>
  <Lines>79</Lines>
  <Paragraphs>22</Paragraphs>
  <ScaleCrop>false</ScaleCrop>
  <Company/>
  <LinksUpToDate>false</LinksUpToDate>
  <CharactersWithSpaces>11186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2020-11-13T06:51:00Z</dcterms:created>
  <dcterms:modified xsi:type="dcterms:W3CDTF">2020-11-13T06:51:00Z</dcterms:modified>
</cp:coreProperties>
</file>