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F" w:rsidRDefault="00E826F4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E85D9F" w:rsidRDefault="00E826F4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E85D9F" w:rsidRDefault="00E826F4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E85D9F" w:rsidRDefault="00E85D9F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85D9F" w:rsidRDefault="00E826F4">
      <w:pPr>
        <w:ind w:right="5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E85D9F" w:rsidRDefault="00E85D9F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E85D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4669" w:space="7185"/>
            <w:col w:w="4046"/>
          </w:cols>
        </w:sectPr>
      </w:pPr>
    </w:p>
    <w:p w:rsidR="00E85D9F" w:rsidRDefault="00E85D9F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D9F" w:rsidRDefault="00E826F4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E85D9F" w:rsidRDefault="00E826F4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31.03.2021</w:t>
      </w:r>
    </w:p>
    <w:p w:rsidR="00E85D9F" w:rsidRDefault="00E85D9F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9F" w:rsidRDefault="00E85D9F">
      <w:pPr>
        <w:rPr>
          <w:rFonts w:ascii="Times New Roman" w:eastAsia="Times New Roman" w:hAnsi="Times New Roman" w:cs="Times New Roman"/>
          <w:sz w:val="28"/>
          <w:szCs w:val="28"/>
        </w:rPr>
        <w:sectPr w:rsidR="00E85D9F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E85D9F" w:rsidRDefault="00E826F4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E85D9F" w:rsidRDefault="00E826F4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E85D9F" w:rsidRDefault="00E85D9F">
      <w:pPr>
        <w:rPr>
          <w:rFonts w:ascii="Times New Roman" w:eastAsia="Times New Roman" w:hAnsi="Times New Roman" w:cs="Times New Roman"/>
          <w:sz w:val="14"/>
          <w:szCs w:val="14"/>
        </w:rPr>
        <w:sectPr w:rsidR="00E85D9F"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E85D9F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E85D9F" w:rsidRDefault="00E826F4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E85D9F" w:rsidRDefault="00E826F4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</w:t>
            </w:r>
            <w:r>
              <w:rPr>
                <w:rFonts w:ascii="Times New Roman"/>
                <w:b/>
                <w:sz w:val="14"/>
              </w:rPr>
              <w:t>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E85D9F" w:rsidRDefault="00E826F4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5D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</w:t>
            </w:r>
            <w:r>
              <w:rPr>
                <w:rFonts w:ascii="Times New Roman"/>
                <w:b/>
                <w:sz w:val="14"/>
              </w:rPr>
              <w:t>rsare aferenta cheltuielilor efectuate in anii</w:t>
            </w:r>
          </w:p>
          <w:p w:rsidR="00E85D9F" w:rsidRDefault="00E826F4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85D9F" w:rsidRDefault="00E826F4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E85D9F" w:rsidRDefault="00E826F4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E85D9F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D9F" w:rsidRDefault="00E826F4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E85D9F" w:rsidRDefault="00E826F4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E85D9F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E85D9F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85D9F" w:rsidRDefault="00E826F4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85D9F" w:rsidRDefault="00E826F4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597.990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85D9F" w:rsidRDefault="00E826F4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303.196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85D9F" w:rsidRDefault="00E826F4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303.196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85D9F" w:rsidRDefault="00E85D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85D9F" w:rsidRDefault="00E826F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68.409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5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57.590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27.297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27.297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338.205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9F" w:rsidRDefault="00E85D9F"/>
        </w:tc>
      </w:tr>
      <w:tr w:rsidR="00E85D9F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655.580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1"/>
              <w:ind w:left="4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330.493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330.493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26F4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406.614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5D9F" w:rsidRDefault="00E85D9F"/>
        </w:tc>
      </w:tr>
    </w:tbl>
    <w:p w:rsidR="00E85D9F" w:rsidRDefault="00E85D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D9F" w:rsidRDefault="00E85D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D9F" w:rsidRDefault="00E85D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D9F" w:rsidRDefault="00E85D9F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85D9F" w:rsidRDefault="00E826F4">
      <w:pPr>
        <w:pStyle w:val="Corptext"/>
        <w:ind w:left="1489"/>
        <w:rPr>
          <w:b w:val="0"/>
          <w:bCs w:val="0"/>
        </w:rPr>
      </w:pPr>
      <w:r>
        <w:t>PRIMAR,</w:t>
      </w:r>
    </w:p>
    <w:p w:rsidR="00E85D9F" w:rsidRDefault="00E826F4">
      <w:pPr>
        <w:pStyle w:val="Corptext"/>
        <w:tabs>
          <w:tab w:val="left" w:pos="6956"/>
        </w:tabs>
        <w:spacing w:before="104"/>
        <w:ind w:left="871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E85D9F" w:rsidRDefault="00E826F4">
      <w:pPr>
        <w:pStyle w:val="Corptext"/>
        <w:spacing w:before="103"/>
        <w:ind w:right="197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85D9F" w:rsidRDefault="00E85D9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85D9F" w:rsidRDefault="00E826F4">
      <w:pPr>
        <w:pStyle w:val="Corptext"/>
        <w:spacing w:line="294" w:lineRule="auto"/>
        <w:ind w:left="13914" w:right="239" w:hanging="381"/>
        <w:rPr>
          <w:b w:val="0"/>
          <w:bCs w:val="0"/>
        </w:rPr>
      </w:pPr>
      <w:r>
        <w:t>SEF SERVICIU FINANCIAR- CONTABILITATE</w:t>
      </w:r>
    </w:p>
    <w:p w:rsidR="00E85D9F" w:rsidRDefault="00E826F4">
      <w:pPr>
        <w:pStyle w:val="Corptext"/>
        <w:spacing w:before="1"/>
        <w:ind w:right="17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85D9F">
      <w:type w:val="continuous"/>
      <w:pgSz w:w="16840" w:h="11910" w:orient="landscape"/>
      <w:pgMar w:top="160" w:right="900" w:bottom="28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F4" w:rsidRDefault="00E826F4" w:rsidP="00521736">
      <w:r>
        <w:separator/>
      </w:r>
    </w:p>
  </w:endnote>
  <w:endnote w:type="continuationSeparator" w:id="0">
    <w:p w:rsidR="00E826F4" w:rsidRDefault="00E826F4" w:rsidP="0052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F4" w:rsidRDefault="00E826F4" w:rsidP="00521736">
      <w:r>
        <w:separator/>
      </w:r>
    </w:p>
  </w:footnote>
  <w:footnote w:type="continuationSeparator" w:id="0">
    <w:p w:rsidR="00E826F4" w:rsidRDefault="00E826F4" w:rsidP="0052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36" w:rsidRDefault="0052173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5D9F"/>
    <w:rsid w:val="00521736"/>
    <w:rsid w:val="00E826F4"/>
    <w:rsid w:val="00E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2173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1736"/>
  </w:style>
  <w:style w:type="paragraph" w:styleId="Subsol">
    <w:name w:val="footer"/>
    <w:basedOn w:val="Normal"/>
    <w:link w:val="SubsolCaracter"/>
    <w:uiPriority w:val="99"/>
    <w:unhideWhenUsed/>
    <w:rsid w:val="0052173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1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