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15" w:rsidRDefault="00886215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886215" w:rsidRDefault="00391A58">
      <w:pPr>
        <w:spacing w:line="20" w:lineRule="atLeast"/>
        <w:ind w:left="109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8" style="width:1.05pt;height:1pt;mso-position-horizontal-relative:char;mso-position-vertical-relative:line" coordsize="21,20">
            <v:group id="_x0000_s1029" style="position:absolute;left:5;top:5;width:11;height:10" coordorigin="5,5" coordsize="11,10">
              <v:shape id="_x0000_s1030" style="position:absolute;left:5;top:5;width:11;height:10" coordorigin="5,5" coordsize="11,10" path="m5,14l16,5e" filled="f" strokeweight=".48pt">
                <v:path arrowok="t"/>
              </v:shape>
            </v:group>
            <w10:wrap type="none"/>
            <w10:anchorlock/>
          </v:group>
        </w:pict>
      </w:r>
    </w:p>
    <w:p w:rsidR="00886215" w:rsidRDefault="00391A58">
      <w:pPr>
        <w:ind w:left="2311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MUNICIPIUL BUCURESTI</w:t>
      </w:r>
    </w:p>
    <w:p w:rsidR="00886215" w:rsidRDefault="00886215">
      <w:pPr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886215" w:rsidRDefault="00886215">
      <w:pPr>
        <w:rPr>
          <w:rFonts w:ascii="Times New Roman" w:eastAsia="Times New Roman" w:hAnsi="Times New Roman" w:cs="Times New Roman"/>
          <w:sz w:val="11"/>
          <w:szCs w:val="11"/>
        </w:rPr>
        <w:sectPr w:rsidR="008862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60" w:right="1340" w:bottom="280" w:left="620" w:header="708" w:footer="708" w:gutter="0"/>
          <w:cols w:space="708"/>
        </w:sectPr>
      </w:pPr>
    </w:p>
    <w:p w:rsidR="00886215" w:rsidRDefault="00391A58">
      <w:pPr>
        <w:spacing w:before="83"/>
        <w:ind w:left="4764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/>
          <w:b/>
          <w:sz w:val="15"/>
        </w:rPr>
        <w:t>Situatia</w:t>
      </w:r>
      <w:proofErr w:type="spellEnd"/>
      <w:r>
        <w:rPr>
          <w:rFonts w:ascii="Times New Roman"/>
          <w:b/>
          <w:spacing w:val="15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platilor</w:t>
      </w:r>
      <w:proofErr w:type="spellEnd"/>
      <w:r>
        <w:rPr>
          <w:rFonts w:ascii="Times New Roman"/>
          <w:b/>
          <w:spacing w:val="16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efectuate</w:t>
      </w:r>
      <w:proofErr w:type="spellEnd"/>
    </w:p>
    <w:p w:rsidR="00886215" w:rsidRDefault="00391A58">
      <w:pPr>
        <w:spacing w:before="90"/>
        <w:ind w:left="4884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/>
          <w:b/>
          <w:sz w:val="15"/>
        </w:rPr>
        <w:t>din</w:t>
      </w:r>
      <w:proofErr w:type="gramEnd"/>
      <w:r>
        <w:rPr>
          <w:rFonts w:ascii="Times New Roman"/>
          <w:b/>
          <w:spacing w:val="7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fonduri</w:t>
      </w:r>
      <w:proofErr w:type="spellEnd"/>
      <w:r>
        <w:rPr>
          <w:rFonts w:ascii="Times New Roman"/>
          <w:b/>
          <w:spacing w:val="7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externe</w:t>
      </w:r>
      <w:proofErr w:type="spellEnd"/>
      <w:r>
        <w:rPr>
          <w:rFonts w:ascii="Times New Roman"/>
          <w:b/>
          <w:spacing w:val="7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nerambursabile</w:t>
      </w:r>
      <w:proofErr w:type="spellEnd"/>
      <w:r>
        <w:rPr>
          <w:rFonts w:ascii="Times New Roman"/>
          <w:b/>
          <w:spacing w:val="8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postaderare</w:t>
      </w:r>
      <w:proofErr w:type="spellEnd"/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(</w:t>
      </w:r>
      <w:proofErr w:type="spellStart"/>
      <w:r>
        <w:rPr>
          <w:rFonts w:ascii="Times New Roman"/>
          <w:b/>
          <w:sz w:val="15"/>
        </w:rPr>
        <w:t>titlul</w:t>
      </w:r>
      <w:proofErr w:type="spellEnd"/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56,</w:t>
      </w:r>
      <w:r>
        <w:rPr>
          <w:rFonts w:ascii="Times New Roman"/>
          <w:b/>
          <w:spacing w:val="8"/>
          <w:sz w:val="15"/>
        </w:rPr>
        <w:t xml:space="preserve"> </w:t>
      </w:r>
      <w:proofErr w:type="spellStart"/>
      <w:r>
        <w:rPr>
          <w:rFonts w:ascii="Times New Roman"/>
          <w:b/>
          <w:spacing w:val="-1"/>
          <w:sz w:val="15"/>
        </w:rPr>
        <w:t>titlul</w:t>
      </w:r>
      <w:proofErr w:type="spellEnd"/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58</w:t>
      </w:r>
      <w:r>
        <w:rPr>
          <w:rFonts w:ascii="Times New Roman"/>
          <w:b/>
          <w:spacing w:val="7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si</w:t>
      </w:r>
      <w:proofErr w:type="spellEnd"/>
      <w:r>
        <w:rPr>
          <w:rFonts w:ascii="Times New Roman"/>
          <w:b/>
          <w:spacing w:val="8"/>
          <w:sz w:val="15"/>
        </w:rPr>
        <w:t xml:space="preserve"> </w:t>
      </w:r>
      <w:proofErr w:type="spellStart"/>
      <w:r>
        <w:rPr>
          <w:rFonts w:ascii="Times New Roman"/>
          <w:b/>
          <w:sz w:val="15"/>
        </w:rPr>
        <w:t>titlul</w:t>
      </w:r>
      <w:proofErr w:type="spellEnd"/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60)</w:t>
      </w:r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la</w:t>
      </w:r>
      <w:r>
        <w:rPr>
          <w:rFonts w:ascii="Times New Roman"/>
          <w:b/>
          <w:spacing w:val="7"/>
          <w:sz w:val="15"/>
        </w:rPr>
        <w:t xml:space="preserve"> </w:t>
      </w:r>
      <w:r>
        <w:rPr>
          <w:rFonts w:ascii="Times New Roman"/>
          <w:b/>
          <w:sz w:val="15"/>
        </w:rPr>
        <w:t>data</w:t>
      </w:r>
      <w:r>
        <w:rPr>
          <w:rFonts w:ascii="Times New Roman"/>
          <w:b/>
          <w:spacing w:val="8"/>
          <w:sz w:val="15"/>
        </w:rPr>
        <w:t xml:space="preserve"> </w:t>
      </w:r>
      <w:r>
        <w:rPr>
          <w:rFonts w:ascii="Times New Roman"/>
          <w:b/>
          <w:sz w:val="15"/>
        </w:rPr>
        <w:t>de</w:t>
      </w:r>
    </w:p>
    <w:p w:rsidR="00886215" w:rsidRDefault="00391A58">
      <w:pPr>
        <w:spacing w:before="97"/>
        <w:ind w:left="702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30.06.2022</w:t>
      </w:r>
    </w:p>
    <w:p w:rsidR="00886215" w:rsidRDefault="00391A58">
      <w:pPr>
        <w:spacing w:before="91"/>
        <w:ind w:left="449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proofErr w:type="spellStart"/>
      <w:proofErr w:type="gramStart"/>
      <w:r>
        <w:rPr>
          <w:rFonts w:ascii="Times New Roman"/>
          <w:b/>
          <w:sz w:val="14"/>
        </w:rPr>
        <w:t>Anexa</w:t>
      </w:r>
      <w:proofErr w:type="spellEnd"/>
      <w:r>
        <w:rPr>
          <w:rFonts w:ascii="Times New Roman"/>
          <w:b/>
          <w:sz w:val="14"/>
        </w:rPr>
        <w:t xml:space="preserve">  27</w:t>
      </w:r>
      <w:proofErr w:type="gramEnd"/>
    </w:p>
    <w:p w:rsidR="00886215" w:rsidRDefault="00886215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886215">
          <w:type w:val="continuous"/>
          <w:pgSz w:w="16840" w:h="11910" w:orient="landscape"/>
          <w:pgMar w:top="160" w:right="1340" w:bottom="280" w:left="620" w:header="708" w:footer="708" w:gutter="0"/>
          <w:cols w:num="2" w:space="708" w:equalWidth="0">
            <w:col w:w="10658" w:space="40"/>
            <w:col w:w="4182"/>
          </w:cols>
        </w:sectPr>
      </w:pPr>
    </w:p>
    <w:p w:rsidR="00886215" w:rsidRDefault="00391A58">
      <w:pPr>
        <w:spacing w:before="7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26" style="position:absolute;left:0;text-align:left;margin-left:193.8pt;margin-top:3.65pt;width:.55pt;height:.5pt;z-index:1048;mso-position-horizontal-relative:page" coordorigin="3876,73" coordsize="11,10">
            <v:shape id="_x0000_s1027" style="position:absolute;left:3876;top:73;width:11;height:10" coordorigin="3876,73" coordsize="11,10" path="m3876,83r11,-10e" filled="f" strokeweight=".48pt">
              <v:path arrowok="t"/>
            </v:shape>
            <w10:wrap anchorx="page"/>
          </v:group>
        </w:pict>
      </w:r>
      <w:proofErr w:type="spellStart"/>
      <w:proofErr w:type="gramStart"/>
      <w:r>
        <w:rPr>
          <w:rFonts w:ascii="Times New Roman"/>
          <w:b/>
          <w:w w:val="95"/>
          <w:sz w:val="14"/>
        </w:rPr>
        <w:t>Pag</w:t>
      </w:r>
      <w:proofErr w:type="spellEnd"/>
      <w:r>
        <w:rPr>
          <w:rFonts w:ascii="Times New Roman"/>
          <w:b/>
          <w:w w:val="95"/>
          <w:sz w:val="14"/>
        </w:rPr>
        <w:t>.:</w:t>
      </w:r>
      <w:proofErr w:type="gramEnd"/>
    </w:p>
    <w:p w:rsidR="00886215" w:rsidRDefault="00391A58">
      <w:pPr>
        <w:spacing w:before="8"/>
        <w:ind w:left="200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/>
          <w:b/>
          <w:sz w:val="14"/>
        </w:rPr>
        <w:t xml:space="preserve">1    </w:t>
      </w:r>
      <w:r>
        <w:rPr>
          <w:rFonts w:ascii="Times New Roman"/>
          <w:b/>
          <w:spacing w:val="11"/>
          <w:sz w:val="14"/>
        </w:rPr>
        <w:t xml:space="preserve"> </w:t>
      </w:r>
      <w:proofErr w:type="gramStart"/>
      <w:r>
        <w:rPr>
          <w:rFonts w:ascii="Times New Roman"/>
          <w:b/>
          <w:position w:val="1"/>
          <w:sz w:val="14"/>
        </w:rPr>
        <w:t>-  lei</w:t>
      </w:r>
      <w:proofErr w:type="gramEnd"/>
      <w:r>
        <w:rPr>
          <w:rFonts w:ascii="Times New Roman"/>
          <w:b/>
          <w:position w:val="1"/>
          <w:sz w:val="14"/>
        </w:rPr>
        <w:t xml:space="preserve"> -</w:t>
      </w:r>
    </w:p>
    <w:p w:rsidR="00886215" w:rsidRDefault="00886215">
      <w:pPr>
        <w:rPr>
          <w:rFonts w:ascii="Times New Roman" w:eastAsia="Times New Roman" w:hAnsi="Times New Roman" w:cs="Times New Roman"/>
          <w:sz w:val="14"/>
          <w:szCs w:val="14"/>
        </w:rPr>
        <w:sectPr w:rsidR="00886215">
          <w:type w:val="continuous"/>
          <w:pgSz w:w="16840" w:h="11910" w:orient="landscape"/>
          <w:pgMar w:top="160" w:right="1340" w:bottom="280" w:left="620" w:header="708" w:footer="708" w:gutter="0"/>
          <w:cols w:num="2" w:space="708" w:equalWidth="0">
            <w:col w:w="12490" w:space="40"/>
            <w:col w:w="2350"/>
          </w:cols>
        </w:sectPr>
      </w:pPr>
    </w:p>
    <w:tbl>
      <w:tblPr>
        <w:tblStyle w:val="TableNormal"/>
        <w:tblW w:w="0" w:type="auto"/>
        <w:tblInd w:w="335" w:type="dxa"/>
        <w:tblLayout w:type="fixed"/>
        <w:tblLook w:val="01E0" w:firstRow="1" w:lastRow="1" w:firstColumn="1" w:lastColumn="1" w:noHBand="0" w:noVBand="0"/>
      </w:tblPr>
      <w:tblGrid>
        <w:gridCol w:w="3316"/>
        <w:gridCol w:w="887"/>
        <w:gridCol w:w="877"/>
        <w:gridCol w:w="882"/>
        <w:gridCol w:w="882"/>
        <w:gridCol w:w="882"/>
        <w:gridCol w:w="893"/>
        <w:gridCol w:w="871"/>
        <w:gridCol w:w="882"/>
        <w:gridCol w:w="887"/>
        <w:gridCol w:w="877"/>
        <w:gridCol w:w="979"/>
      </w:tblGrid>
      <w:tr w:rsidR="00886215">
        <w:trPr>
          <w:trHeight w:hRule="exact" w:val="166"/>
        </w:trPr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391A58">
            <w:pPr>
              <w:pStyle w:val="TableParagraph"/>
              <w:spacing w:line="375" w:lineRule="auto"/>
              <w:ind w:left="1199" w:right="1347" w:firstLine="1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Denumirea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indicatorilor</w:t>
            </w:r>
            <w:proofErr w:type="spellEnd"/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86215" w:rsidRDefault="0088621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886215" w:rsidRDefault="00391A58">
            <w:pPr>
              <w:pStyle w:val="TableParagraph"/>
              <w:spacing w:line="292" w:lineRule="auto"/>
              <w:ind w:left="331" w:right="285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b/>
                <w:w w:val="105"/>
                <w:sz w:val="12"/>
              </w:rPr>
              <w:t>Cod</w:t>
            </w:r>
            <w:r>
              <w:rPr>
                <w:rFonts w:ascii="Times New Roman"/>
                <w:b/>
                <w:w w:val="104"/>
                <w:sz w:val="12"/>
              </w:rPr>
              <w:t xml:space="preserve"> </w:t>
            </w:r>
            <w:r>
              <w:rPr>
                <w:rFonts w:ascii="Times New Roman"/>
                <w:b/>
                <w:w w:val="105"/>
                <w:sz w:val="12"/>
              </w:rPr>
              <w:t>rand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215" w:rsidRDefault="00391A58">
            <w:pPr>
              <w:pStyle w:val="TableParagraph"/>
              <w:spacing w:line="250" w:lineRule="auto"/>
              <w:ind w:left="188" w:right="14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stat</w:t>
            </w:r>
          </w:p>
          <w:p w:rsidR="00886215" w:rsidRDefault="00391A58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01-</w:t>
            </w:r>
          </w:p>
          <w:p w:rsidR="00886215" w:rsidRDefault="00391A58">
            <w:pPr>
              <w:pStyle w:val="TableParagraph"/>
              <w:spacing w:before="7"/>
              <w:ind w:left="1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886215" w:rsidRDefault="00391A58">
            <w:pPr>
              <w:pStyle w:val="TableParagraph"/>
              <w:spacing w:line="250" w:lineRule="auto"/>
              <w:ind w:left="183" w:right="3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local (s 02-</w:t>
            </w:r>
          </w:p>
          <w:p w:rsidR="00886215" w:rsidRDefault="00391A58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local)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391A58">
            <w:pPr>
              <w:pStyle w:val="TableParagraph"/>
              <w:spacing w:before="89" w:line="250" w:lineRule="auto"/>
              <w:ind w:left="99" w:right="5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asigurarilor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stat</w:t>
            </w:r>
          </w:p>
          <w:p w:rsidR="00886215" w:rsidRDefault="00391A58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03-</w:t>
            </w:r>
          </w:p>
          <w:p w:rsidR="00886215" w:rsidRDefault="00391A58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bass)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391A58">
            <w:pPr>
              <w:pStyle w:val="TableParagraph"/>
              <w:spacing w:before="89" w:line="250" w:lineRule="auto"/>
              <w:ind w:left="121" w:right="3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asigurarilor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somaj</w:t>
            </w:r>
            <w:proofErr w:type="spellEnd"/>
          </w:p>
          <w:p w:rsidR="00886215" w:rsidRDefault="00391A58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 04-</w:t>
            </w:r>
          </w:p>
          <w:p w:rsidR="00886215" w:rsidRDefault="00391A58">
            <w:pPr>
              <w:pStyle w:val="TableParagraph"/>
              <w:spacing w:before="7"/>
              <w:ind w:left="12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somaj</w:t>
            </w:r>
            <w:proofErr w:type="spellEnd"/>
            <w:r>
              <w:rPr>
                <w:rFonts w:ascii="Times New Roman"/>
                <w:b/>
                <w:sz w:val="14"/>
              </w:rPr>
              <w:t>)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391A58">
            <w:pPr>
              <w:pStyle w:val="TableParagraph"/>
              <w:spacing w:before="124" w:line="250" w:lineRule="auto"/>
              <w:ind w:left="68" w:right="28" w:firstLin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fondului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national </w:t>
            </w:r>
            <w:proofErr w:type="spellStart"/>
            <w:r>
              <w:rPr>
                <w:rFonts w:ascii="Times New Roman"/>
                <w:b/>
                <w:sz w:val="14"/>
              </w:rPr>
              <w:t>unic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b/>
                <w:sz w:val="14"/>
              </w:rPr>
              <w:t>asigurari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b/>
                <w:sz w:val="14"/>
              </w:rPr>
              <w:t>sanatate</w:t>
            </w:r>
            <w:proofErr w:type="spellEnd"/>
          </w:p>
          <w:p w:rsidR="00886215" w:rsidRDefault="00391A58">
            <w:pPr>
              <w:pStyle w:val="TableParagraph"/>
              <w:ind w:left="3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(s05-</w:t>
            </w:r>
          </w:p>
          <w:p w:rsidR="00886215" w:rsidRDefault="00391A58">
            <w:pPr>
              <w:pStyle w:val="TableParagraph"/>
              <w:spacing w:before="7"/>
              <w:ind w:left="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sanatate</w:t>
            </w:r>
            <w:proofErr w:type="spellEnd"/>
            <w:r>
              <w:rPr>
                <w:rFonts w:ascii="Times New Roman"/>
                <w:b/>
                <w:sz w:val="14"/>
              </w:rPr>
              <w:t>)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886215" w:rsidRDefault="00391A58">
            <w:pPr>
              <w:pStyle w:val="TableParagraph"/>
              <w:spacing w:line="250" w:lineRule="auto"/>
              <w:ind w:left="141" w:right="1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institutiilor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activitatilor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finantate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integral</w:t>
            </w:r>
          </w:p>
          <w:p w:rsidR="00886215" w:rsidRDefault="00391A58">
            <w:pPr>
              <w:pStyle w:val="TableParagraph"/>
              <w:spacing w:line="250" w:lineRule="auto"/>
              <w:ind w:left="141" w:right="-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sau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partial din </w:t>
            </w:r>
            <w:proofErr w:type="spellStart"/>
            <w:r>
              <w:rPr>
                <w:rFonts w:asci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proprii</w:t>
            </w:r>
            <w:proofErr w:type="spellEnd"/>
          </w:p>
          <w:p w:rsidR="00886215" w:rsidRDefault="00391A58">
            <w:pPr>
              <w:pStyle w:val="TableParagraph"/>
              <w:spacing w:line="154" w:lineRule="exact"/>
              <w:ind w:left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(s10-local)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886215" w:rsidRDefault="00391A58">
            <w:pPr>
              <w:pStyle w:val="TableParagraph"/>
              <w:spacing w:line="250" w:lineRule="auto"/>
              <w:ind w:left="110" w:right="1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fondurilor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externe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nerambur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- </w:t>
            </w:r>
            <w:proofErr w:type="spellStart"/>
            <w:r>
              <w:rPr>
                <w:rFonts w:ascii="Times New Roman"/>
                <w:b/>
                <w:sz w:val="14"/>
              </w:rPr>
              <w:t>sabile</w:t>
            </w:r>
            <w:proofErr w:type="spellEnd"/>
          </w:p>
          <w:p w:rsidR="00886215" w:rsidRDefault="00391A58">
            <w:pPr>
              <w:pStyle w:val="TableParagraph"/>
              <w:spacing w:line="250" w:lineRule="auto"/>
              <w:ind w:left="110" w:right="133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 xml:space="preserve">(s08-stat+ </w:t>
            </w:r>
            <w:proofErr w:type="spellStart"/>
            <w:r>
              <w:rPr>
                <w:rFonts w:ascii="Times New Roman"/>
                <w:b/>
                <w:sz w:val="14"/>
              </w:rPr>
              <w:t>asigurari</w:t>
            </w:r>
            <w:proofErr w:type="spellEnd"/>
            <w:r>
              <w:rPr>
                <w:rFonts w:ascii="Times New Roman"/>
                <w:b/>
                <w:sz w:val="14"/>
              </w:rPr>
              <w:t>+ local)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86215" w:rsidRDefault="00391A58">
            <w:pPr>
              <w:pStyle w:val="TableParagraph"/>
              <w:spacing w:line="250" w:lineRule="auto"/>
              <w:ind w:left="121" w:right="1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creditelor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externe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(s06-</w:t>
            </w:r>
          </w:p>
          <w:p w:rsidR="00886215" w:rsidRDefault="00391A58">
            <w:pPr>
              <w:pStyle w:val="TableParagraph"/>
              <w:spacing w:line="250" w:lineRule="auto"/>
              <w:ind w:left="121" w:righ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86215" w:rsidRDefault="0088621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</w:rPr>
            </w:pPr>
          </w:p>
          <w:p w:rsidR="00886215" w:rsidRDefault="00391A58">
            <w:pPr>
              <w:pStyle w:val="TableParagraph"/>
              <w:spacing w:line="250" w:lineRule="auto"/>
              <w:ind w:left="104" w:right="1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Bugetul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creditelor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interne (s07-</w:t>
            </w:r>
          </w:p>
          <w:p w:rsidR="00886215" w:rsidRDefault="00391A58">
            <w:pPr>
              <w:pStyle w:val="TableParagraph"/>
              <w:spacing w:line="250" w:lineRule="auto"/>
              <w:ind w:left="104" w:right="4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stat+ local)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line="150" w:lineRule="exact"/>
              <w:ind w:left="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Bugetul</w:t>
            </w:r>
            <w:proofErr w:type="spellEnd"/>
          </w:p>
        </w:tc>
      </w:tr>
      <w:tr w:rsidR="00886215">
        <w:trPr>
          <w:trHeight w:hRule="exact" w:val="162"/>
        </w:trPr>
        <w:tc>
          <w:tcPr>
            <w:tcW w:w="33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line="157" w:lineRule="exact"/>
              <w:ind w:left="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institutiilor</w:t>
            </w:r>
            <w:proofErr w:type="spellEnd"/>
          </w:p>
        </w:tc>
      </w:tr>
      <w:tr w:rsidR="00886215">
        <w:trPr>
          <w:trHeight w:hRule="exact" w:val="1661"/>
        </w:trPr>
        <w:tc>
          <w:tcPr>
            <w:tcW w:w="3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2" w:line="250" w:lineRule="auto"/>
              <w:ind w:left="163" w:right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activitatilor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finantate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integral </w:t>
            </w:r>
            <w:proofErr w:type="spellStart"/>
            <w:r>
              <w:rPr>
                <w:rFonts w:ascii="Times New Roman"/>
                <w:b/>
                <w:sz w:val="14"/>
              </w:rPr>
              <w:t>sau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partial</w:t>
            </w:r>
          </w:p>
          <w:p w:rsidR="00886215" w:rsidRDefault="00391A58">
            <w:pPr>
              <w:pStyle w:val="TableParagraph"/>
              <w:spacing w:line="250" w:lineRule="auto"/>
              <w:ind w:left="163" w:right="9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 xml:space="preserve">din </w:t>
            </w:r>
            <w:proofErr w:type="spellStart"/>
            <w:r>
              <w:rPr>
                <w:rFonts w:asci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proprii</w:t>
            </w:r>
            <w:proofErr w:type="spellEnd"/>
          </w:p>
          <w:p w:rsidR="00886215" w:rsidRDefault="00391A58">
            <w:pPr>
              <w:pStyle w:val="TableParagraph"/>
              <w:spacing w:line="250" w:lineRule="auto"/>
              <w:ind w:left="163" w:right="164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 xml:space="preserve">(s20- stat+ </w:t>
            </w:r>
            <w:proofErr w:type="spellStart"/>
            <w:r>
              <w:rPr>
                <w:rFonts w:ascii="Times New Roman"/>
                <w:b/>
                <w:sz w:val="14"/>
              </w:rPr>
              <w:t>asigurari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+ </w:t>
            </w:r>
            <w:proofErr w:type="spellStart"/>
            <w:r>
              <w:rPr>
                <w:rFonts w:ascii="Times New Roman"/>
                <w:b/>
                <w:sz w:val="14"/>
              </w:rPr>
              <w:t>autonome</w:t>
            </w:r>
            <w:proofErr w:type="spellEnd"/>
            <w:r>
              <w:rPr>
                <w:rFonts w:ascii="Times New Roman"/>
                <w:b/>
                <w:sz w:val="14"/>
              </w:rPr>
              <w:t>)</w:t>
            </w:r>
          </w:p>
        </w:tc>
      </w:tr>
      <w:tr w:rsidR="00886215">
        <w:trPr>
          <w:trHeight w:hRule="exact" w:val="185"/>
        </w:trPr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"/>
              <w:ind w:right="26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24"/>
              <w:ind w:left="7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line="138" w:lineRule="exact"/>
              <w:ind w:left="42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line="138" w:lineRule="exact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1"/>
              <w:ind w:left="42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24"/>
              <w:ind w:lef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24"/>
              <w:ind w:left="2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24"/>
              <w:ind w:left="3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24"/>
              <w:ind w:left="5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24"/>
              <w:ind w:left="9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12"/>
              <w:ind w:left="7"/>
              <w:jc w:val="center"/>
              <w:rPr>
                <w:rFonts w:ascii="Courier New" w:eastAsia="Courier New" w:hAnsi="Courier New" w:cs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10</w:t>
            </w:r>
          </w:p>
        </w:tc>
      </w:tr>
      <w:tr w:rsidR="00886215">
        <w:trPr>
          <w:trHeight w:hRule="exact" w:val="198"/>
        </w:trPr>
        <w:tc>
          <w:tcPr>
            <w:tcW w:w="3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86215" w:rsidRDefault="0088621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86215" w:rsidRDefault="00391A58">
            <w:pPr>
              <w:pStyle w:val="TableParagraph"/>
              <w:ind w:left="2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proofErr w:type="spellStart"/>
            <w:r>
              <w:rPr>
                <w:rFonts w:ascii="Courier New"/>
                <w:sz w:val="11"/>
              </w:rPr>
              <w:t>plati</w:t>
            </w:r>
            <w:proofErr w:type="spellEnd"/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</w:t>
            </w:r>
            <w:proofErr w:type="spellStart"/>
            <w:r>
              <w:rPr>
                <w:rFonts w:ascii="Courier New"/>
                <w:sz w:val="11"/>
              </w:rPr>
              <w:t>titlul</w:t>
            </w:r>
            <w:proofErr w:type="spellEnd"/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VIII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cod56+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26"/>
              <w:ind w:right="51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5600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86215" w:rsidRDefault="0088621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</w:rPr>
            </w:pPr>
          </w:p>
          <w:p w:rsidR="00886215" w:rsidRDefault="008862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</w:pPr>
          </w:p>
          <w:p w:rsidR="00886215" w:rsidRDefault="00391A58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1.079.604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</w:tr>
      <w:tr w:rsidR="00886215">
        <w:trPr>
          <w:trHeight w:hRule="exact" w:val="215"/>
        </w:trPr>
        <w:tc>
          <w:tcPr>
            <w:tcW w:w="33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43"/>
              <w:ind w:left="57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56001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</w:tr>
      <w:tr w:rsidR="00886215">
        <w:trPr>
          <w:trHeight w:hRule="exact" w:val="213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9"/>
              <w:ind w:left="23"/>
              <w:rPr>
                <w:rFonts w:ascii="Courier New" w:eastAsia="Courier New" w:hAnsi="Courier New" w:cs="Courier New"/>
                <w:sz w:val="11"/>
                <w:szCs w:val="11"/>
              </w:rPr>
            </w:pPr>
            <w:proofErr w:type="spellStart"/>
            <w:r>
              <w:rPr>
                <w:rFonts w:ascii="Courier New"/>
                <w:sz w:val="11"/>
              </w:rPr>
              <w:t>titlul</w:t>
            </w:r>
            <w:proofErr w:type="spellEnd"/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cod58)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(rd.2+rd.11)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</w:tr>
      <w:tr w:rsidR="00886215">
        <w:trPr>
          <w:trHeight w:hRule="exact" w:val="202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5"/>
              <w:ind w:right="51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5601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</w:tr>
      <w:tr w:rsidR="00886215">
        <w:trPr>
          <w:trHeight w:hRule="exact" w:val="215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45"/>
              <w:ind w:left="2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 xml:space="preserve"> </w:t>
            </w:r>
            <w:proofErr w:type="spellStart"/>
            <w:r>
              <w:rPr>
                <w:rFonts w:ascii="Courier New"/>
                <w:sz w:val="11"/>
              </w:rPr>
              <w:t>plati</w:t>
            </w:r>
            <w:proofErr w:type="spellEnd"/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</w:t>
            </w:r>
            <w:proofErr w:type="spellStart"/>
            <w:r>
              <w:rPr>
                <w:rFonts w:ascii="Courier New"/>
                <w:sz w:val="11"/>
              </w:rPr>
              <w:t>titlul</w:t>
            </w:r>
            <w:proofErr w:type="spellEnd"/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X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cod58)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43"/>
              <w:ind w:left="57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56011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</w:tr>
      <w:tr w:rsidR="00886215">
        <w:trPr>
          <w:trHeight w:hRule="exact" w:val="212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9"/>
              <w:ind w:left="2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(rd.12</w:t>
            </w:r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rd.19)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9"/>
              <w:ind w:left="4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1.079.604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</w:tr>
      <w:tr w:rsidR="00886215">
        <w:trPr>
          <w:trHeight w:hRule="exact" w:val="210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8"/>
              <w:ind w:left="24"/>
              <w:rPr>
                <w:rFonts w:ascii="Courier New" w:eastAsia="Courier New" w:hAnsi="Courier New" w:cs="Courier New"/>
                <w:sz w:val="11"/>
                <w:szCs w:val="11"/>
              </w:rPr>
            </w:pPr>
            <w:proofErr w:type="spellStart"/>
            <w:r>
              <w:rPr>
                <w:rFonts w:ascii="Courier New"/>
                <w:sz w:val="11"/>
              </w:rPr>
              <w:t>Cheltuieli</w:t>
            </w:r>
            <w:proofErr w:type="spellEnd"/>
            <w:r>
              <w:rPr>
                <w:rFonts w:ascii="Courier New"/>
                <w:spacing w:val="4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personal</w:t>
            </w:r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</w:t>
            </w:r>
            <w:proofErr w:type="spellStart"/>
            <w:r>
              <w:rPr>
                <w:rFonts w:ascii="Courier New"/>
                <w:sz w:val="11"/>
              </w:rPr>
              <w:t>titlul</w:t>
            </w:r>
            <w:proofErr w:type="spellEnd"/>
            <w:r>
              <w:rPr>
                <w:rFonts w:ascii="Courier New"/>
                <w:spacing w:val="5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I)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6"/>
              <w:ind w:left="57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56012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8"/>
              <w:ind w:left="54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12.315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215" w:rsidRDefault="00886215"/>
        </w:tc>
      </w:tr>
      <w:tr w:rsidR="00886215">
        <w:trPr>
          <w:trHeight w:hRule="exact" w:val="251"/>
        </w:trPr>
        <w:tc>
          <w:tcPr>
            <w:tcW w:w="33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8"/>
              <w:ind w:left="23"/>
              <w:rPr>
                <w:rFonts w:ascii="Courier New" w:eastAsia="Courier New" w:hAnsi="Courier New" w:cs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Active</w:t>
            </w:r>
            <w:r>
              <w:rPr>
                <w:rFonts w:ascii="Courier New"/>
                <w:spacing w:val="6"/>
                <w:sz w:val="11"/>
              </w:rPr>
              <w:t xml:space="preserve"> </w:t>
            </w:r>
            <w:proofErr w:type="spellStart"/>
            <w:r>
              <w:rPr>
                <w:rFonts w:ascii="Courier New"/>
                <w:sz w:val="11"/>
              </w:rPr>
              <w:t>nefinanciare</w:t>
            </w:r>
            <w:proofErr w:type="spellEnd"/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(</w:t>
            </w:r>
            <w:proofErr w:type="spellStart"/>
            <w:r>
              <w:rPr>
                <w:rFonts w:ascii="Courier New"/>
                <w:sz w:val="11"/>
              </w:rPr>
              <w:t>titlul</w:t>
            </w:r>
            <w:proofErr w:type="spellEnd"/>
            <w:r>
              <w:rPr>
                <w:rFonts w:ascii="Courier New"/>
                <w:spacing w:val="6"/>
                <w:sz w:val="11"/>
              </w:rPr>
              <w:t xml:space="preserve"> </w:t>
            </w:r>
            <w:r>
              <w:rPr>
                <w:rFonts w:ascii="Courier New"/>
                <w:sz w:val="11"/>
              </w:rPr>
              <w:t>XV)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6"/>
              <w:ind w:left="578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56019</w:t>
            </w:r>
          </w:p>
        </w:tc>
        <w:tc>
          <w:tcPr>
            <w:tcW w:w="8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391A58">
            <w:pPr>
              <w:pStyle w:val="TableParagraph"/>
              <w:spacing w:before="38"/>
              <w:ind w:left="40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  <w:r>
              <w:rPr>
                <w:rFonts w:ascii="Times New Roman"/>
                <w:spacing w:val="-1"/>
                <w:sz w:val="11"/>
              </w:rPr>
              <w:t>1.067.289</w:t>
            </w:r>
          </w:p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87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  <w:tc>
          <w:tcPr>
            <w:tcW w:w="9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6215" w:rsidRDefault="00886215"/>
        </w:tc>
      </w:tr>
    </w:tbl>
    <w:p w:rsidR="00886215" w:rsidRDefault="008862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86215" w:rsidRDefault="008862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86215" w:rsidRDefault="0088621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86215" w:rsidRDefault="00886215">
      <w:pPr>
        <w:rPr>
          <w:rFonts w:ascii="Times New Roman" w:eastAsia="Times New Roman" w:hAnsi="Times New Roman" w:cs="Times New Roman"/>
          <w:sz w:val="20"/>
          <w:szCs w:val="20"/>
        </w:rPr>
        <w:sectPr w:rsidR="00886215">
          <w:type w:val="continuous"/>
          <w:pgSz w:w="16840" w:h="11910" w:orient="landscape"/>
          <w:pgMar w:top="160" w:right="1340" w:bottom="280" w:left="620" w:header="708" w:footer="708" w:gutter="0"/>
          <w:cols w:space="708"/>
        </w:sectPr>
      </w:pPr>
    </w:p>
    <w:p w:rsidR="00886215" w:rsidRDefault="00886215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86215" w:rsidRDefault="00391A58">
      <w:pPr>
        <w:pStyle w:val="Corptext"/>
        <w:jc w:val="center"/>
        <w:rPr>
          <w:b w:val="0"/>
          <w:bCs w:val="0"/>
        </w:rPr>
      </w:pPr>
      <w:r>
        <w:t>PRIMAR,</w:t>
      </w:r>
    </w:p>
    <w:p w:rsidR="00886215" w:rsidRDefault="00391A58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886215" w:rsidRDefault="00391A58">
      <w:pPr>
        <w:spacing w:before="11"/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886215" w:rsidRDefault="00391A58">
      <w:pPr>
        <w:pStyle w:val="Corptext"/>
        <w:jc w:val="center"/>
        <w:rPr>
          <w:b w:val="0"/>
          <w:bCs w:val="0"/>
        </w:rPr>
      </w:pPr>
      <w:r>
        <w:t>DIRECTOR EXECUTIV,</w:t>
      </w:r>
    </w:p>
    <w:p w:rsidR="00886215" w:rsidRDefault="00391A58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886215" w:rsidRDefault="00391A58">
      <w:pPr>
        <w:spacing w:before="6"/>
        <w:rPr>
          <w:rFonts w:ascii="Times New Roman" w:eastAsia="Times New Roman" w:hAnsi="Times New Roman" w:cs="Times New Roman"/>
          <w:b/>
          <w:bCs/>
        </w:rPr>
      </w:pPr>
      <w:r>
        <w:br w:type="column"/>
      </w:r>
    </w:p>
    <w:p w:rsidR="00886215" w:rsidRDefault="00391A58">
      <w:pPr>
        <w:pStyle w:val="Corptext"/>
        <w:spacing w:line="294" w:lineRule="auto"/>
        <w:ind w:left="577" w:right="164" w:hanging="381"/>
        <w:rPr>
          <w:b w:val="0"/>
          <w:bCs w:val="0"/>
        </w:rPr>
      </w:pPr>
      <w:r>
        <w:t>SEF SERVICIU FINANCIAR- CONTABILITATE</w:t>
      </w:r>
    </w:p>
    <w:p w:rsidR="00886215" w:rsidRDefault="00391A58">
      <w:pPr>
        <w:pStyle w:val="Corptext"/>
        <w:spacing w:before="1"/>
        <w:rPr>
          <w:rFonts w:cs="Times New Roman"/>
          <w:b w:val="0"/>
          <w:bCs w:val="0"/>
        </w:rPr>
      </w:pPr>
      <w:proofErr w:type="gramStart"/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</w:t>
      </w:r>
      <w:proofErr w:type="gramEnd"/>
      <w:r>
        <w:rPr>
          <w:w w:val="95"/>
        </w:rPr>
        <w:t>-NICOLETA</w:t>
      </w:r>
    </w:p>
    <w:sectPr w:rsidR="00886215">
      <w:type w:val="continuous"/>
      <w:pgSz w:w="16840" w:h="11910" w:orient="landscape"/>
      <w:pgMar w:top="160" w:right="1340" w:bottom="280" w:left="620" w:header="708" w:footer="708" w:gutter="0"/>
      <w:cols w:num="3" w:space="708" w:equalWidth="0">
        <w:col w:w="2041" w:space="3649"/>
        <w:col w:w="2686" w:space="4016"/>
        <w:col w:w="248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A58" w:rsidRDefault="00391A58" w:rsidP="00743EDF">
      <w:r>
        <w:separator/>
      </w:r>
    </w:p>
  </w:endnote>
  <w:endnote w:type="continuationSeparator" w:id="0">
    <w:p w:rsidR="00391A58" w:rsidRDefault="00391A58" w:rsidP="0074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DF" w:rsidRDefault="00743ED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DF" w:rsidRDefault="00743ED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DF" w:rsidRDefault="00743ED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A58" w:rsidRDefault="00391A58" w:rsidP="00743EDF">
      <w:r>
        <w:separator/>
      </w:r>
    </w:p>
  </w:footnote>
  <w:footnote w:type="continuationSeparator" w:id="0">
    <w:p w:rsidR="00391A58" w:rsidRDefault="00391A58" w:rsidP="00743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DF" w:rsidRDefault="00743EDF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DF" w:rsidRDefault="00743EDF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EDF" w:rsidRDefault="00743ED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86215"/>
    <w:rsid w:val="00391A58"/>
    <w:rsid w:val="00743EDF"/>
    <w:rsid w:val="0088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0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43EDF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43EDF"/>
  </w:style>
  <w:style w:type="paragraph" w:styleId="Subsol">
    <w:name w:val="footer"/>
    <w:basedOn w:val="Normal"/>
    <w:link w:val="SubsolCaracter"/>
    <w:uiPriority w:val="99"/>
    <w:unhideWhenUsed/>
    <w:rsid w:val="00743ED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4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2022-09-08T06:43:00Z</dcterms:created>
  <dcterms:modified xsi:type="dcterms:W3CDTF">2022-09-08T06:44:00Z</dcterms:modified>
</cp:coreProperties>
</file>