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A</w:t>
      </w:r>
    </w:p>
    <w:p>
      <w:pPr>
        <w:spacing w:before="78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0" w:bottom="0" w:left="0" w:right="680"/>
        </w:sectPr>
      </w:pPr>
    </w:p>
    <w:p>
      <w:pPr>
        <w:spacing w:line="255" w:lineRule="auto" w:before="72"/>
        <w:ind w:left="3571" w:right="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Situatia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activelor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w w:val="110"/>
          <w:sz w:val="22"/>
        </w:rPr>
        <w:t>si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datoriilor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institutiilor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spacing w:val="-1"/>
          <w:w w:val="110"/>
          <w:sz w:val="22"/>
        </w:rPr>
        <w:t>pub</w:t>
      </w:r>
      <w:r>
        <w:rPr>
          <w:rFonts w:ascii="Times New Roman"/>
          <w:spacing w:val="-2"/>
          <w:w w:val="110"/>
          <w:sz w:val="22"/>
        </w:rPr>
        <w:t>lice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w w:val="110"/>
          <w:sz w:val="22"/>
        </w:rPr>
        <w:t>din</w:t>
      </w:r>
      <w:r>
        <w:rPr>
          <w:rFonts w:ascii="Times New Roman"/>
          <w:spacing w:val="-19"/>
          <w:w w:val="110"/>
          <w:sz w:val="22"/>
        </w:rPr>
        <w:t> </w:t>
      </w:r>
      <w:r>
        <w:rPr>
          <w:rFonts w:ascii="Times New Roman"/>
          <w:w w:val="110"/>
          <w:sz w:val="22"/>
        </w:rPr>
        <w:t>administratia</w:t>
      </w:r>
      <w:r>
        <w:rPr>
          <w:rFonts w:ascii="Times New Roman"/>
          <w:spacing w:val="-18"/>
          <w:w w:val="110"/>
          <w:sz w:val="22"/>
        </w:rPr>
        <w:t> </w:t>
      </w:r>
      <w:r>
        <w:rPr>
          <w:rFonts w:ascii="Times New Roman"/>
          <w:w w:val="110"/>
          <w:sz w:val="22"/>
        </w:rPr>
        <w:t>locala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6"/>
        <w:ind w:left="3450" w:right="3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3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2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2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>  </w:t>
      </w:r>
      <w:r>
        <w:rPr>
          <w:rFonts w:ascii="Times New Roman"/>
          <w:spacing w:val="46"/>
          <w:w w:val="105"/>
          <w:position w:val="1"/>
          <w:sz w:val="18"/>
        </w:rPr>
        <w:t> </w:t>
      </w:r>
      <w:r>
        <w:rPr>
          <w:rFonts w:ascii="Times New Roman"/>
          <w:w w:val="105"/>
          <w:sz w:val="16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680"/>
          <w:cols w:num="3" w:equalWidth="0">
            <w:col w:w="8235" w:space="40"/>
            <w:col w:w="1864" w:space="40"/>
            <w:col w:w="1051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843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5" w:lineRule="auto"/>
              <w:ind w:left="85" w:right="12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locala,(ct.5310101)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85" w:right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(ct.5160101)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(rd.04+05)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3641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(ct.5420100)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85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95" w:lineRule="auto"/>
              <w:ind w:left="36" w:right="11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40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(rd.36+37)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36" w:right="368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414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care:(rd.161+162+163)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(rd.169+170+171)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137" w:right="127" w:hanging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288.728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70.302.360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70.302.360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2.542.753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11.192.323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11.039.410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152.913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118.960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515.338.155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351.424.500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10.168.428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351.515.198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351.515.198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485.228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76.707.114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76.707.114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76.707.114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69.526.343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69.526.343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2.683.962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349.438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19.028.005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18.899.670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612.097.529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5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7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85" w:right="26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risc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(rd.176+184)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80" w:lineRule="auto"/>
              <w:ind w:left="36" w:right="502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>
            <w:pPr>
              <w:pStyle w:val="TableParagraph"/>
              <w:spacing w:line="295" w:lineRule="auto" w:before="53"/>
              <w:ind w:left="85" w:right="5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(ct.4580302)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6" w:right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consolidat-FONDURI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POSTADERARE(ct.4500504+4500505).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care:(rd.195+196)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5" w:lineRule="auto" w:before="2"/>
              <w:ind w:left="36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proprii/venituri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populatiei)(S143)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6" w:right="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9"/>
              <w:ind w:left="36" w:right="19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(ct.5190107+5190190)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9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cash)(rd.262+266+267+267.1)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6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36" w:right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137" w:right="549" w:hanging="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(S125,S126,S128,S129)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(rd.268+274)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8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591" w:lineRule="auto" w:before="2"/>
              <w:ind w:left="85" w:right="16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cash)(rd.286)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12"/>
              <w:ind w:left="36" w:right="3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(rd.313+314+318+319),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312.370.401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202.967.754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342.793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515.680.948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1.653.011</w:t>
            </w:r>
          </w:p>
          <w:p>
            <w:pPr>
              <w:pStyle w:val="TableParagraph"/>
              <w:spacing w:line="240" w:lineRule="auto" w:before="76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1.078.521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574.490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348.184.938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263.912.591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379.149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612.476.678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348.183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76.866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1.819.777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1.280.331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539.446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67.200.757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118.949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118.949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118.949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67.319.706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661.293.603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661.293.603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661.293.603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0" w:right="68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509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(rd.315+316+317):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40" w:lineRule="auto" w:before="53" w:after="0"/>
              <w:ind w:left="251" w:right="0" w:hanging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85" w:right="5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care:(rd.323+324+325)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 w:firstLine="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5" w:right="255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5" w:right="7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5" w:right="7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(rd.331+332+333+334)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5" w:right="158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9"/>
              <w:ind w:left="35" w:right="9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necurente,constituite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nr.85/2016,privind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plata</w:t>
            </w:r>
            <w:r>
              <w:rPr>
                <w:rFonts w:ascii="Times New Roman"/>
                <w:spacing w:val="5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diferentelor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35" w:right="4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didactic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invatamantul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octombrie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2008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-13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2011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ct.1510203)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"/>
              <w:ind w:left="35" w:right="344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2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0" w:lineRule="auto" w:before="2"/>
              <w:ind w:left="35" w:right="269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72.237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28.393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31.342.951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29.736.567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1.606.384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20.980.753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15.083.597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735.757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36.800.107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241.546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458.983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415.139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24.510.010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22.802.493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1.707.517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1.707.517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31.456.992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16.009.445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1.752.704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49.219.141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1.742.492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277.631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269.608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818" w:footer="0" w:top="1000" w:bottom="280" w:left="0" w:right="680"/>
        </w:sectPr>
      </w:pPr>
    </w:p>
    <w:p>
      <w:pPr>
        <w:spacing w:before="79"/>
        <w:ind w:left="108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tabs>
          <w:tab w:pos="4746" w:val="left" w:leader="none"/>
        </w:tabs>
        <w:spacing w:before="44"/>
        <w:ind w:left="46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6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47"/>
        <w:ind w:left="43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94" w:lineRule="auto" w:before="0"/>
        <w:ind w:left="937" w:right="261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46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1910" w:h="16840"/>
      <w:pgMar w:top="0" w:bottom="0" w:left="0" w:right="680"/>
      <w:cols w:num="2" w:equalWidth="0">
        <w:col w:w="6929" w:space="1352"/>
        <w:col w:w="29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720032pt;margin-top:40.477634pt;width:65.1500pt;height:11.45pt;mso-position-horizontal-relative:page;mso-position-vertical-relative:page;z-index:-17944" type="#_x0000_t202" filled="false" stroked="false">
          <v:textbox inset="0,0,0,0">
            <w:txbxContent>
              <w:p>
                <w:pPr>
                  <w:tabs>
                    <w:tab w:pos="845" w:val="left" w:leader="none"/>
                  </w:tabs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9104pt;margin-top:41.850182pt;width:8.0500pt;height:10.050pt;mso-position-horizontal-relative:page;mso-position-vertical-relative:page;z-index:-17920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  <w:ind w:left="201" w:hanging="116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2022-06-29T08:22:56Z</dcterms:created>
  <dcterms:modified xsi:type="dcterms:W3CDTF">2022-06-29T08:22:56Z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