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2"/>
        <w:ind w:left="428" w:right="0"/>
        <w:jc w:val="left"/>
      </w:pPr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A</w:t>
      </w:r>
    </w:p>
    <w:p>
      <w:pPr>
        <w:spacing w:before="78"/>
        <w:ind w:left="4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  <w:r>
        <w:rPr>
          <w:rFonts w:ascii="Times New Roman"/>
          <w:sz w:val="1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4969" w:right="480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w w:val="105"/>
          <w:sz w:val="22"/>
        </w:rPr>
        <w:t>B</w:t>
      </w:r>
      <w:r>
        <w:rPr>
          <w:rFonts w:ascii="Times New Roman"/>
          <w:spacing w:val="-1"/>
          <w:w w:val="105"/>
          <w:sz w:val="22"/>
        </w:rPr>
        <w:t>IL</w:t>
      </w:r>
      <w:r>
        <w:rPr>
          <w:rFonts w:ascii="Times New Roman"/>
          <w:spacing w:val="-2"/>
          <w:w w:val="105"/>
          <w:sz w:val="22"/>
        </w:rPr>
        <w:t>AN</w:t>
      </w:r>
      <w:r>
        <w:rPr>
          <w:rFonts w:ascii="Times New Roman"/>
          <w:spacing w:val="-1"/>
          <w:w w:val="105"/>
          <w:sz w:val="22"/>
        </w:rPr>
        <w:t>T</w:t>
      </w:r>
      <w:r>
        <w:rPr>
          <w:rFonts w:ascii="Times New Roman"/>
          <w:sz w:val="22"/>
        </w:rPr>
      </w:r>
    </w:p>
    <w:p>
      <w:pPr>
        <w:spacing w:before="75"/>
        <w:ind w:left="4945" w:right="490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0" w:bottom="0" w:left="260" w:right="800"/>
        </w:sectPr>
      </w:pPr>
    </w:p>
    <w:p>
      <w:pPr>
        <w:pStyle w:val="Heading1"/>
        <w:spacing w:line="240" w:lineRule="auto" w:before="79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>  </w:t>
      </w:r>
      <w:r>
        <w:rPr>
          <w:spacing w:val="44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before="76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0" w:left="260" w:right="800"/>
          <w:cols w:num="2" w:equalWidth="0">
            <w:col w:w="9442" w:space="40"/>
            <w:col w:w="1368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(ct.2030000+2050000+2060000+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7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2.695.670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2.716.475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(ct.2130100+2130200+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148.197.954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138.070.834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4.728.352.543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4.670.693.897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71.467.663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71.486.654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(ct4110201+4110208+4130200+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2.748.065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(rd.03+04+05+06+07+09)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4.950.783.279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4.883.037.309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144.334.821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142.663.278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PROFIT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(ct.2320000+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369.529.127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34.817.506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25.301.853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>    </w:t>
            </w:r>
            <w:r>
              <w:rPr>
                <w:rFonts w:ascii="Times New Roman"/>
                <w:spacing w:val="6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145.037</w:t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(ct.4310100**+4310200**+4310300**+4310400**+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3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2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861.365.050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590.124.330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(ct.4630000+4640000+4650100+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589.512.704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740.461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8.601.163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(ct.4500100+4500300+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5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89.076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(ct.2670101+2670102+2670103+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140.437.811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(rd.21+23+25+27)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1.231.634.638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773.980.810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lei.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8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469.774.509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1.032.816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1.117.109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(ct.5110101+5110102+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67.625.599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(rd.33+33.1+35+35.1)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251.468.921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538.517.217</w:t>
            </w:r>
          </w:p>
        </w:tc>
      </w:tr>
      <w:tr>
        <w:trPr>
          <w:trHeight w:val="28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475.324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pgSz w:w="11910" w:h="16840"/>
          <w:pgMar w:header="818" w:footer="0" w:top="1000" w:bottom="0" w:left="260" w:right="800"/>
          <w:pgNumType w:start="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9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(rd.19+30+31+40+41+41.1+42)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1.628.052.312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4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1.455.636.629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(rd.15+45)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6.578.835.591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6.338.673.938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821.534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637.142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102.839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(ct.1610200+1620200+1630200+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767.970.262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(rd.52+54+55)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780.327.017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770.305.243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(ct.2690100+4010100+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718.530.695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40.456.193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37.968.798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(ct.4190000)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98.115.206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46.577.692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9.174.624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10.010.665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buget,alte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organisme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internationale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(ct.4500200+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1.134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140.437.811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1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231.814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9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</w:tc>
        <w:tc>
          <w:tcPr>
            <w:tcW w:w="17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16.936.773</w:t>
            </w:r>
          </w:p>
        </w:tc>
      </w:tr>
      <w:tr>
        <w:trPr>
          <w:trHeight w:val="29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818" w:footer="0" w:top="1000" w:bottom="0" w:left="260" w:right="8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6240"/>
        <w:gridCol w:w="1817"/>
        <w:gridCol w:w="1754"/>
      </w:tblGrid>
      <w:tr>
        <w:trPr>
          <w:trHeight w:val="1078" w:hRule="exact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24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45" w:lineRule="auto" w:before="82"/>
              <w:ind w:left="367" w:right="227" w:firstLine="1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32"/>
              <w:ind w:left="3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82" w:hRule="exact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1.430.271</w:t>
            </w:r>
          </w:p>
        </w:tc>
      </w:tr>
      <w:tr>
        <w:trPr>
          <w:trHeight w:val="283" w:hRule="exact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23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(ct.4720000)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11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329.456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5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right="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8.023</w:t>
            </w:r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(rd.60+62+65+70+71+72+73+74+75)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834.844.422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246.409.167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(rd.58+78)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1.615.171.439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1.016.714.410</w:t>
            </w:r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(rd.80=rd.46-79=rd.90)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5.321.959.528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1000401+1000402+1010000+1020101+1020102+1020103***+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1030000+     </w:t>
            </w:r>
            <w:r>
              <w:rPr>
                <w:rFonts w:ascii="Times New Roman"/>
                <w:spacing w:val="9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1040101+1040102+1040103***+1050100+1050200+1050300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+1050400+1050500+/-1060000+1320000+1330000)</w:t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3.859.758.721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3.871.979.227</w:t>
            </w:r>
          </w:p>
        </w:tc>
      </w:tr>
      <w:tr>
        <w:trPr>
          <w:trHeight w:val="29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765.877.361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1.001.254.414</w:t>
            </w:r>
          </w:p>
        </w:tc>
      </w:tr>
      <w:tr>
        <w:trPr>
          <w:trHeight w:val="291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creditor)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3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448.725.887</w:t>
            </w:r>
          </w:p>
        </w:tc>
      </w:tr>
      <w:tr>
        <w:trPr>
          <w:trHeight w:val="270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8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8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(rd.84+85-86+87-88)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7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8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5.321.959.528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18" w:footer="0" w:top="1000" w:bottom="280" w:left="260" w:right="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415"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3957" w:val="left" w:leader="none"/>
        </w:tabs>
        <w:spacing w:line="240" w:lineRule="auto" w:before="106"/>
        <w:ind w:left="874" w:right="0"/>
        <w:jc w:val="left"/>
        <w:rPr>
          <w:b w:val="0"/>
          <w:bCs w:val="0"/>
        </w:rPr>
      </w:pPr>
      <w:r>
        <w:rPr>
          <w:rFonts w:ascii="Times New Roman"/>
          <w:position w:val="10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240" w:lineRule="auto" w:before="41"/>
        <w:ind w:left="489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0" w:left="260" w:right="220"/>
      <w:cols w:num="2" w:equalWidth="0">
        <w:col w:w="2319" w:space="1557"/>
        <w:col w:w="75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2pt;margin-top:40.477634pt;width:21.2pt;height:11pt;mso-position-horizontal-relative:page;mso-position-vertical-relative:page;z-index:-456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3.440002pt;margin-top:40.477634pt;width:23.85pt;height:11pt;mso-position-horizontal-relative:page;mso-position-vertical-relative:page;z-index:-456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 -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070404pt;margin-top:41.850182pt;width:8.0500pt;height:10.050pt;mso-position-horizontal-relative:page;mso-position-vertical-relative:page;z-index:-45640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6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2023-07-12T11:59:50Z</dcterms:created>
  <dcterms:modified xsi:type="dcterms:W3CDTF">2023-07-12T11:59:50Z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