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73503" w14:textId="77777777" w:rsidR="007F65BA" w:rsidRDefault="007F65BA" w:rsidP="007F65BA">
      <w:pPr>
        <w:tabs>
          <w:tab w:val="center" w:pos="5112"/>
          <w:tab w:val="left" w:pos="7755"/>
        </w:tabs>
        <w:spacing w:line="276" w:lineRule="auto"/>
        <w:ind w:right="-441"/>
        <w:jc w:val="right"/>
        <w:rPr>
          <w:lang w:val="fr-FR"/>
        </w:rPr>
      </w:pPr>
      <w:bookmarkStart w:id="0" w:name="_Hlk22209538"/>
      <w:r>
        <w:rPr>
          <w:noProof/>
          <w:lang w:val="ro-RO" w:eastAsia="ro-RO"/>
        </w:rPr>
        <mc:AlternateContent>
          <mc:Choice Requires="wps">
            <w:drawing>
              <wp:anchor distT="0" distB="0" distL="114300" distR="114300" simplePos="0" relativeHeight="251659264" behindDoc="0" locked="0" layoutInCell="1" allowOverlap="1" wp14:anchorId="7E911B98" wp14:editId="1FDC8916">
                <wp:simplePos x="0" y="0"/>
                <wp:positionH relativeFrom="margin">
                  <wp:posOffset>-286281</wp:posOffset>
                </wp:positionH>
                <wp:positionV relativeFrom="paragraph">
                  <wp:posOffset>-54430</wp:posOffset>
                </wp:positionV>
                <wp:extent cx="3801109" cy="791570"/>
                <wp:effectExtent l="0" t="0" r="28575" b="279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79157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B5D9A9E" w14:textId="77777777" w:rsidR="007F65BA" w:rsidRPr="0036529A" w:rsidRDefault="007F65BA" w:rsidP="007F65BA">
                            <w:pPr>
                              <w:jc w:val="center"/>
                              <w:rPr>
                                <w:b/>
                                <w:sz w:val="23"/>
                                <w:szCs w:val="23"/>
                                <w:lang w:val="it-IT"/>
                              </w:rPr>
                            </w:pPr>
                            <w:r w:rsidRPr="0036529A">
                              <w:rPr>
                                <w:b/>
                                <w:sz w:val="23"/>
                                <w:szCs w:val="23"/>
                                <w:lang w:val="it-IT"/>
                              </w:rPr>
                              <w:t>ROMÂNIA</w:t>
                            </w:r>
                          </w:p>
                          <w:p w14:paraId="41015E90" w14:textId="77777777" w:rsidR="007F65BA" w:rsidRPr="0036529A" w:rsidRDefault="007F65BA" w:rsidP="007F65BA">
                            <w:pPr>
                              <w:jc w:val="center"/>
                              <w:rPr>
                                <w:b/>
                                <w:sz w:val="23"/>
                                <w:szCs w:val="23"/>
                                <w:lang w:val="it-IT"/>
                              </w:rPr>
                            </w:pPr>
                            <w:r w:rsidRPr="0036529A">
                              <w:rPr>
                                <w:b/>
                                <w:sz w:val="23"/>
                                <w:szCs w:val="23"/>
                                <w:lang w:val="it-IT"/>
                              </w:rPr>
                              <w:t>MUNICIPIUL BUCURESTI</w:t>
                            </w:r>
                          </w:p>
                          <w:p w14:paraId="6C9598DF" w14:textId="77777777" w:rsidR="007F65BA" w:rsidRPr="0036529A" w:rsidRDefault="007F65BA" w:rsidP="007F65BA">
                            <w:pPr>
                              <w:jc w:val="center"/>
                              <w:rPr>
                                <w:b/>
                                <w:sz w:val="23"/>
                                <w:szCs w:val="23"/>
                                <w:lang w:val="it-IT"/>
                              </w:rPr>
                            </w:pPr>
                            <w:r w:rsidRPr="0036529A">
                              <w:rPr>
                                <w:b/>
                                <w:sz w:val="23"/>
                                <w:szCs w:val="23"/>
                                <w:lang w:val="it-IT"/>
                              </w:rPr>
                              <w:t>CONSILIUL LOCAL AL SECTORULUI  2</w:t>
                            </w:r>
                          </w:p>
                          <w:p w14:paraId="421685B1" w14:textId="77777777" w:rsidR="007F65BA" w:rsidRPr="0036529A" w:rsidRDefault="007F65BA" w:rsidP="007F65BA">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11B98" id="_x0000_t202" coordsize="21600,21600" o:spt="202" path="m,l,21600r21600,l21600,xe">
                <v:stroke joinstyle="miter"/>
                <v:path gradientshapeok="t" o:connecttype="rect"/>
              </v:shapetype>
              <v:shape id="Text Box 7" o:spid="_x0000_s1026" type="#_x0000_t202" style="position:absolute;left:0;text-align:left;margin-left:-22.55pt;margin-top:-4.3pt;width:299.3pt;height:6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" filled="f" strokecolor="white" strokeweight=".25pt">
                <v:textbox>
                  <w:txbxContent>
                    <w:p w14:paraId="2B5D9A9E" w14:textId="77777777" w:rsidR="007F65BA" w:rsidRPr="0036529A" w:rsidRDefault="007F65BA" w:rsidP="007F65BA">
                      <w:pPr>
                        <w:jc w:val="center"/>
                        <w:rPr>
                          <w:b/>
                          <w:sz w:val="23"/>
                          <w:szCs w:val="23"/>
                          <w:lang w:val="it-IT"/>
                        </w:rPr>
                      </w:pPr>
                      <w:r w:rsidRPr="0036529A">
                        <w:rPr>
                          <w:b/>
                          <w:sz w:val="23"/>
                          <w:szCs w:val="23"/>
                          <w:lang w:val="it-IT"/>
                        </w:rPr>
                        <w:t>ROMÂNIA</w:t>
                      </w:r>
                    </w:p>
                    <w:p w14:paraId="41015E90" w14:textId="77777777" w:rsidR="007F65BA" w:rsidRPr="0036529A" w:rsidRDefault="007F65BA" w:rsidP="007F65BA">
                      <w:pPr>
                        <w:jc w:val="center"/>
                        <w:rPr>
                          <w:b/>
                          <w:sz w:val="23"/>
                          <w:szCs w:val="23"/>
                          <w:lang w:val="it-IT"/>
                        </w:rPr>
                      </w:pPr>
                      <w:r w:rsidRPr="0036529A">
                        <w:rPr>
                          <w:b/>
                          <w:sz w:val="23"/>
                          <w:szCs w:val="23"/>
                          <w:lang w:val="it-IT"/>
                        </w:rPr>
                        <w:t>MUNICIPIUL BUCURESTI</w:t>
                      </w:r>
                    </w:p>
                    <w:p w14:paraId="6C9598DF" w14:textId="77777777" w:rsidR="007F65BA" w:rsidRPr="0036529A" w:rsidRDefault="007F65BA" w:rsidP="007F65BA">
                      <w:pPr>
                        <w:jc w:val="center"/>
                        <w:rPr>
                          <w:b/>
                          <w:sz w:val="23"/>
                          <w:szCs w:val="23"/>
                          <w:lang w:val="it-IT"/>
                        </w:rPr>
                      </w:pPr>
                      <w:r w:rsidRPr="0036529A">
                        <w:rPr>
                          <w:b/>
                          <w:sz w:val="23"/>
                          <w:szCs w:val="23"/>
                          <w:lang w:val="it-IT"/>
                        </w:rPr>
                        <w:t>CONSILIUL LOCAL AL SECTORULUI  2</w:t>
                      </w:r>
                    </w:p>
                    <w:p w14:paraId="421685B1" w14:textId="77777777" w:rsidR="007F65BA" w:rsidRPr="0036529A" w:rsidRDefault="007F65BA" w:rsidP="007F65BA">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Pr>
          <w:noProof/>
          <w:lang w:val="ro-RO" w:eastAsia="ro-RO"/>
        </w:rPr>
        <w:drawing>
          <wp:anchor distT="0" distB="0" distL="114300" distR="114300" simplePos="0" relativeHeight="251661312" behindDoc="1" locked="0" layoutInCell="1" allowOverlap="1" wp14:anchorId="6A83D600" wp14:editId="486C4566">
            <wp:simplePos x="0" y="0"/>
            <wp:positionH relativeFrom="margin">
              <wp:posOffset>4180205</wp:posOffset>
            </wp:positionH>
            <wp:positionV relativeFrom="paragraph">
              <wp:posOffset>3175</wp:posOffset>
            </wp:positionV>
            <wp:extent cx="1094740"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555" t="8811" r="2920" b="8811"/>
                    <a:stretch/>
                  </pic:blipFill>
                  <pic:spPr bwMode="auto">
                    <a:xfrm>
                      <a:off x="0" y="0"/>
                      <a:ext cx="109474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2336" behindDoc="1" locked="0" layoutInCell="1" allowOverlap="1" wp14:anchorId="793B3181" wp14:editId="2208D8A7">
            <wp:simplePos x="0" y="0"/>
            <wp:positionH relativeFrom="margin">
              <wp:posOffset>5285105</wp:posOffset>
            </wp:positionH>
            <wp:positionV relativeFrom="paragraph">
              <wp:posOffset>3175</wp:posOffset>
            </wp:positionV>
            <wp:extent cx="1096010" cy="513080"/>
            <wp:effectExtent l="0" t="0" r="0" b="127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62" t="7867" r="2918" b="8392"/>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4384" behindDoc="1" locked="0" layoutInCell="1" allowOverlap="1" wp14:anchorId="33F8D92A" wp14:editId="110904C6">
            <wp:simplePos x="0" y="0"/>
            <wp:positionH relativeFrom="margin">
              <wp:posOffset>3046946</wp:posOffset>
            </wp:positionH>
            <wp:positionV relativeFrom="paragraph">
              <wp:posOffset>4085</wp:posOffset>
            </wp:positionV>
            <wp:extent cx="1096010" cy="513080"/>
            <wp:effectExtent l="0" t="0" r="0" b="127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55" t="7929" r="2555" b="7929"/>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495DAD" w14:textId="77777777" w:rsidR="007F65BA" w:rsidRDefault="007F65BA" w:rsidP="007F65BA">
      <w:pPr>
        <w:tabs>
          <w:tab w:val="center" w:pos="5112"/>
          <w:tab w:val="left" w:pos="7755"/>
        </w:tabs>
        <w:spacing w:line="276" w:lineRule="auto"/>
        <w:ind w:right="-441"/>
        <w:jc w:val="right"/>
        <w:rPr>
          <w:lang w:val="fr-FR"/>
        </w:rPr>
      </w:pPr>
      <w:r>
        <w:rPr>
          <w:noProof/>
          <w:sz w:val="16"/>
          <w:szCs w:val="16"/>
          <w:lang w:val="fr-FR"/>
        </w:rPr>
        <mc:AlternateContent>
          <mc:Choice Requires="wpg">
            <w:drawing>
              <wp:anchor distT="0" distB="0" distL="114300" distR="114300" simplePos="0" relativeHeight="251660288" behindDoc="0" locked="0" layoutInCell="1" allowOverlap="1" wp14:anchorId="32320FC3" wp14:editId="45936DB4">
                <wp:simplePos x="0" y="0"/>
                <wp:positionH relativeFrom="page">
                  <wp:posOffset>290660</wp:posOffset>
                </wp:positionH>
                <wp:positionV relativeFrom="paragraph">
                  <wp:posOffset>172132</wp:posOffset>
                </wp:positionV>
                <wp:extent cx="7120065" cy="80142"/>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20065" cy="80142"/>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FEA4B02" id="Group 5" o:spid="_x0000_s1026" style="position:absolute;margin-left:22.9pt;margin-top:13.55pt;width:560.65pt;height:6.3pt;z-index:251660288;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Pr>
          <w:noProof/>
          <w:lang w:val="ro-RO" w:eastAsia="ro-RO"/>
        </w:rPr>
        <w:drawing>
          <wp:anchor distT="0" distB="0" distL="114300" distR="114300" simplePos="0" relativeHeight="251663360" behindDoc="0" locked="0" layoutInCell="1" allowOverlap="1" wp14:anchorId="43E45F44" wp14:editId="2B279B7B">
            <wp:simplePos x="0" y="0"/>
            <wp:positionH relativeFrom="leftMargin">
              <wp:posOffset>465455</wp:posOffset>
            </wp:positionH>
            <wp:positionV relativeFrom="page">
              <wp:posOffset>159385</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2A9B886C" w14:textId="77777777" w:rsidR="007F65BA" w:rsidRPr="00B97DC6" w:rsidRDefault="007F65BA" w:rsidP="007F65BA">
      <w:pPr>
        <w:spacing w:line="276" w:lineRule="auto"/>
        <w:rPr>
          <w:b/>
          <w:sz w:val="10"/>
          <w:szCs w:val="10"/>
          <w:lang w:val="fr-FR"/>
        </w:rPr>
      </w:pPr>
    </w:p>
    <w:p w14:paraId="2BCD5128" w14:textId="77777777" w:rsidR="007F65BA" w:rsidRPr="00D36E40" w:rsidRDefault="007F65BA" w:rsidP="007F65BA">
      <w:pPr>
        <w:spacing w:line="276" w:lineRule="auto"/>
        <w:ind w:left="-709" w:firstLine="709"/>
        <w:rPr>
          <w:b/>
          <w:sz w:val="18"/>
          <w:szCs w:val="18"/>
        </w:rPr>
      </w:pPr>
      <w:r>
        <w:rPr>
          <w:b/>
          <w:sz w:val="18"/>
          <w:szCs w:val="18"/>
          <w:lang w:val="fr-FR"/>
        </w:rPr>
        <w:t>Ș</w:t>
      </w:r>
      <w:r w:rsidRPr="00BE300C">
        <w:rPr>
          <w:b/>
          <w:sz w:val="18"/>
          <w:szCs w:val="18"/>
          <w:lang w:val="fr-FR"/>
        </w:rPr>
        <w:t xml:space="preserve">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7EAF2EAA" w14:textId="77777777" w:rsidR="007F65BA" w:rsidRDefault="007F65BA" w:rsidP="007F65BA">
      <w:pPr>
        <w:spacing w:line="276" w:lineRule="auto"/>
        <w:ind w:left="-567" w:hanging="284"/>
        <w:rPr>
          <w:b/>
          <w:sz w:val="18"/>
          <w:szCs w:val="18"/>
          <w:lang w:val="fr-FR"/>
        </w:rPr>
      </w:pPr>
      <w:r w:rsidRPr="00840A01">
        <w:rPr>
          <w:b/>
          <w:sz w:val="18"/>
          <w:szCs w:val="18"/>
          <w:lang w:val="fr-FR"/>
        </w:rPr>
        <w:t xml:space="preserve">   </w:t>
      </w:r>
      <w:r>
        <w:rPr>
          <w:b/>
          <w:sz w:val="18"/>
          <w:szCs w:val="18"/>
          <w:lang w:val="fr-FR"/>
        </w:rPr>
        <w:tab/>
      </w:r>
      <w:r>
        <w:rPr>
          <w:b/>
          <w:sz w:val="18"/>
          <w:szCs w:val="18"/>
          <w:lang w:val="fr-FR"/>
        </w:rPr>
        <w:tab/>
      </w:r>
      <w:hyperlink r:id="rId10" w:history="1">
        <w:r w:rsidRPr="00FF7FDE">
          <w:rPr>
            <w:rStyle w:val="Hyperlink"/>
            <w:b/>
            <w:sz w:val="18"/>
            <w:szCs w:val="18"/>
            <w:lang w:val="fr-FR"/>
          </w:rPr>
          <w:t>www.adp2-bucuresti.ro</w:t>
        </w:r>
      </w:hyperlink>
      <w:r w:rsidRPr="00840A01">
        <w:rPr>
          <w:b/>
          <w:sz w:val="18"/>
          <w:szCs w:val="18"/>
          <w:lang w:val="fr-FR"/>
        </w:rPr>
        <w:t xml:space="preserve">  e-mail:  </w:t>
      </w:r>
      <w:hyperlink r:id="rId11" w:history="1">
        <w:r w:rsidRPr="006F066C">
          <w:rPr>
            <w:rStyle w:val="Hyperlink"/>
            <w:b/>
            <w:sz w:val="18"/>
            <w:szCs w:val="18"/>
          </w:rPr>
          <w:t>office@adp2-bucuresti.ro</w:t>
        </w:r>
      </w:hyperlink>
    </w:p>
    <w:p w14:paraId="219E265F" w14:textId="77777777" w:rsidR="007F65BA" w:rsidRDefault="007F65BA" w:rsidP="007F65BA">
      <w:pPr>
        <w:spacing w:line="276" w:lineRule="auto"/>
        <w:ind w:left="-567" w:hanging="284"/>
        <w:rPr>
          <w:b/>
          <w:sz w:val="18"/>
          <w:szCs w:val="18"/>
          <w:lang w:val="fr-FR"/>
        </w:rPr>
      </w:pPr>
      <w:r>
        <w:rPr>
          <w:b/>
          <w:sz w:val="18"/>
          <w:szCs w:val="18"/>
          <w:lang w:val="fr-FR"/>
        </w:rPr>
        <w:t xml:space="preserve">   </w:t>
      </w:r>
    </w:p>
    <w:bookmarkEnd w:id="0"/>
    <w:p w14:paraId="6B9CAB57" w14:textId="77777777" w:rsidR="007F65BA" w:rsidRPr="00936628" w:rsidRDefault="007F65BA" w:rsidP="007F65BA">
      <w:pPr>
        <w:spacing w:line="276" w:lineRule="auto"/>
        <w:rPr>
          <w:b/>
          <w:bCs/>
        </w:rPr>
      </w:pPr>
    </w:p>
    <w:p w14:paraId="74661194" w14:textId="77777777" w:rsidR="007F65BA" w:rsidRPr="00936628" w:rsidRDefault="007F65BA" w:rsidP="00173867">
      <w:pPr>
        <w:pStyle w:val="NoSpacing"/>
        <w:spacing w:line="276" w:lineRule="auto"/>
        <w:jc w:val="center"/>
        <w:rPr>
          <w:rFonts w:ascii="Times New Roman" w:hAnsi="Times New Roman"/>
          <w:b/>
          <w:bCs/>
          <w:sz w:val="24"/>
          <w:szCs w:val="24"/>
        </w:rPr>
      </w:pPr>
      <w:r w:rsidRPr="00936628">
        <w:rPr>
          <w:rFonts w:ascii="Times New Roman" w:hAnsi="Times New Roman"/>
          <w:b/>
          <w:bCs/>
          <w:sz w:val="24"/>
          <w:szCs w:val="24"/>
        </w:rPr>
        <w:t>ACT ADIȚIONAL NR. 1</w:t>
      </w:r>
    </w:p>
    <w:p w14:paraId="0ABD470A" w14:textId="2166C044" w:rsidR="007F65BA" w:rsidRPr="00936628" w:rsidRDefault="007F65BA" w:rsidP="00173867">
      <w:pPr>
        <w:pStyle w:val="NoSpacing"/>
        <w:spacing w:line="276" w:lineRule="auto"/>
        <w:jc w:val="center"/>
        <w:rPr>
          <w:rFonts w:ascii="Times New Roman" w:hAnsi="Times New Roman"/>
          <w:color w:val="FF0000"/>
          <w:sz w:val="24"/>
          <w:szCs w:val="24"/>
          <w:lang w:val="ro-RO"/>
        </w:rPr>
      </w:pPr>
      <w:r w:rsidRPr="00EF7513">
        <w:rPr>
          <w:rFonts w:ascii="Times New Roman" w:hAnsi="Times New Roman"/>
          <w:sz w:val="24"/>
          <w:szCs w:val="24"/>
        </w:rPr>
        <w:t xml:space="preserve">la </w:t>
      </w:r>
      <w:r w:rsidRPr="00EF7513">
        <w:rPr>
          <w:rFonts w:ascii="Times New Roman" w:hAnsi="Times New Roman"/>
          <w:sz w:val="24"/>
          <w:szCs w:val="24"/>
          <w:lang w:val="ro-RO"/>
        </w:rPr>
        <w:t xml:space="preserve">Contractul Subsecvent de Lucrări nr. </w:t>
      </w:r>
      <w:r w:rsidR="008E14DD">
        <w:rPr>
          <w:rFonts w:ascii="Times New Roman" w:hAnsi="Times New Roman"/>
          <w:sz w:val="24"/>
          <w:szCs w:val="24"/>
          <w:lang w:val="ro-RO"/>
        </w:rPr>
        <w:t>6</w:t>
      </w:r>
      <w:r w:rsidRPr="007249FA">
        <w:rPr>
          <w:rFonts w:ascii="Times New Roman" w:hAnsi="Times New Roman"/>
          <w:sz w:val="24"/>
          <w:szCs w:val="24"/>
          <w:lang w:val="ro-RO"/>
        </w:rPr>
        <w:t>/1</w:t>
      </w:r>
      <w:r w:rsidR="008E14DD">
        <w:rPr>
          <w:rFonts w:ascii="Times New Roman" w:hAnsi="Times New Roman"/>
          <w:sz w:val="24"/>
          <w:szCs w:val="24"/>
          <w:lang w:val="ro-RO"/>
        </w:rPr>
        <w:t>8</w:t>
      </w:r>
      <w:r w:rsidRPr="007249FA">
        <w:rPr>
          <w:rFonts w:ascii="Times New Roman" w:hAnsi="Times New Roman"/>
          <w:sz w:val="24"/>
          <w:szCs w:val="24"/>
          <w:lang w:val="ro-RO"/>
        </w:rPr>
        <w:t>.11.2019</w:t>
      </w:r>
    </w:p>
    <w:p w14:paraId="1A5B103E" w14:textId="7AF386D6" w:rsidR="007F65BA" w:rsidRPr="00936628" w:rsidRDefault="007F65BA" w:rsidP="00173867">
      <w:pPr>
        <w:pStyle w:val="NoSpacing"/>
        <w:spacing w:line="276" w:lineRule="auto"/>
        <w:jc w:val="center"/>
        <w:rPr>
          <w:color w:val="FF0000"/>
          <w:sz w:val="24"/>
          <w:szCs w:val="24"/>
        </w:rPr>
      </w:pPr>
      <w:r w:rsidRPr="00EF7513">
        <w:rPr>
          <w:rFonts w:ascii="Times New Roman" w:hAnsi="Times New Roman"/>
          <w:sz w:val="24"/>
          <w:szCs w:val="24"/>
          <w:lang w:val="ro-RO"/>
        </w:rPr>
        <w:t xml:space="preserve">la Acordul-Cadru de Lucrări nr. </w:t>
      </w:r>
      <w:r w:rsidR="00B745ED" w:rsidRPr="00EF7513">
        <w:rPr>
          <w:rFonts w:ascii="Times New Roman" w:hAnsi="Times New Roman"/>
          <w:sz w:val="24"/>
          <w:szCs w:val="24"/>
          <w:lang w:val="en-GB" w:eastAsia="en-GB"/>
        </w:rPr>
        <w:t>8587</w:t>
      </w:r>
      <w:r w:rsidR="00B745ED" w:rsidRPr="00B745ED">
        <w:rPr>
          <w:rFonts w:ascii="Times New Roman" w:hAnsi="Times New Roman"/>
          <w:sz w:val="24"/>
          <w:szCs w:val="24"/>
          <w:lang w:val="en-GB" w:eastAsia="en-GB"/>
        </w:rPr>
        <w:t>/17.05.2019</w:t>
      </w:r>
    </w:p>
    <w:p w14:paraId="1654D667" w14:textId="0076EFF2" w:rsidR="007F65BA" w:rsidRPr="00936628" w:rsidRDefault="00B745ED" w:rsidP="00173867">
      <w:pPr>
        <w:spacing w:line="276" w:lineRule="auto"/>
        <w:jc w:val="center"/>
        <w:rPr>
          <w:b/>
          <w:bCs/>
          <w:lang w:val="fr-FR"/>
        </w:rPr>
      </w:pPr>
      <w:r w:rsidRPr="00B745ED">
        <w:rPr>
          <w:b/>
          <w:bCs/>
          <w:lang w:val="it-IT"/>
        </w:rPr>
        <w:t>„</w:t>
      </w:r>
      <w:r w:rsidRPr="00B745ED">
        <w:rPr>
          <w:b/>
          <w:spacing w:val="-1"/>
        </w:rPr>
        <w:t xml:space="preserve">Proiectarea si executia lucrarilor de </w:t>
      </w:r>
      <w:r w:rsidRPr="00B745ED">
        <w:rPr>
          <w:b/>
          <w:spacing w:val="2"/>
        </w:rPr>
        <w:t>reparatii si modernizari strazi, alei si parcari</w:t>
      </w:r>
      <w:r w:rsidRPr="00B745ED">
        <w:rPr>
          <w:b/>
          <w:color w:val="FF0000"/>
          <w:spacing w:val="2"/>
        </w:rPr>
        <w:t xml:space="preserve"> </w:t>
      </w:r>
      <w:r w:rsidRPr="00B745ED">
        <w:rPr>
          <w:b/>
          <w:bCs/>
          <w:lang w:val="it-IT"/>
        </w:rPr>
        <w:t>– Lot 1”</w:t>
      </w:r>
    </w:p>
    <w:p w14:paraId="4FB1E337" w14:textId="15A220CC" w:rsidR="007F65BA" w:rsidRDefault="005B6B19" w:rsidP="00173867">
      <w:pPr>
        <w:spacing w:line="276" w:lineRule="auto"/>
        <w:jc w:val="center"/>
        <w:rPr>
          <w:b/>
          <w:bCs/>
          <w:sz w:val="22"/>
          <w:szCs w:val="22"/>
          <w:lang w:val="fr-FR"/>
        </w:rPr>
      </w:pPr>
      <w:r>
        <w:rPr>
          <w:b/>
          <w:bCs/>
          <w:sz w:val="22"/>
          <w:szCs w:val="22"/>
          <w:lang w:val="fr-FR"/>
        </w:rPr>
        <w:t xml:space="preserve"> </w:t>
      </w:r>
    </w:p>
    <w:p w14:paraId="381BCC7E" w14:textId="77777777" w:rsidR="005B6B19" w:rsidRPr="0088530D" w:rsidRDefault="005B6B19" w:rsidP="00173867">
      <w:pPr>
        <w:spacing w:line="276" w:lineRule="auto"/>
        <w:jc w:val="center"/>
        <w:rPr>
          <w:b/>
          <w:bCs/>
          <w:sz w:val="22"/>
          <w:szCs w:val="22"/>
          <w:lang w:val="fr-FR"/>
        </w:rPr>
      </w:pPr>
    </w:p>
    <w:p w14:paraId="76669EDA" w14:textId="77777777" w:rsidR="007F65BA" w:rsidRPr="00EF7513" w:rsidRDefault="007F65BA" w:rsidP="00173867">
      <w:pPr>
        <w:spacing w:line="276" w:lineRule="auto"/>
        <w:ind w:right="134" w:firstLine="720"/>
        <w:jc w:val="both"/>
      </w:pPr>
      <w:r w:rsidRPr="00EF7513">
        <w:t xml:space="preserve">Între, </w:t>
      </w:r>
    </w:p>
    <w:p w14:paraId="59E90449" w14:textId="6EDC653C" w:rsidR="007F65BA" w:rsidRPr="00EF7513" w:rsidRDefault="007F65BA" w:rsidP="00173867">
      <w:pPr>
        <w:spacing w:line="276" w:lineRule="auto"/>
        <w:ind w:firstLine="720"/>
        <w:jc w:val="both"/>
        <w:rPr>
          <w:noProof/>
          <w:lang w:val="ro-RO"/>
        </w:rPr>
      </w:pPr>
      <w:r w:rsidRPr="00EF7513">
        <w:rPr>
          <w:b/>
          <w:noProof/>
        </w:rPr>
        <w:t>ADMINISTRAŢIA DOMENIULUI PUBLIC SECTOR 2 BUCUREŞTI,</w:t>
      </w:r>
      <w:r w:rsidRPr="00EF7513">
        <w:rPr>
          <w:noProof/>
        </w:rPr>
        <w:t xml:space="preserve"> cu sediul în Bucureşti, şos. Electronicii nr. 44, Sector 2, telefon 021.252.77.12/ 021.252.77.89, fax  021.252.79.77, cod fiscal  4266260, cont cont </w:t>
      </w:r>
      <w:r w:rsidR="00086FCD">
        <w:rPr>
          <w:noProof/>
        </w:rPr>
        <w:t>…………………</w:t>
      </w:r>
      <w:r w:rsidRPr="00EF7513">
        <w:rPr>
          <w:noProof/>
        </w:rPr>
        <w:t xml:space="preserve">, deschis la </w:t>
      </w:r>
      <w:r w:rsidR="00086FCD">
        <w:rPr>
          <w:noProof/>
        </w:rPr>
        <w:t>…………….</w:t>
      </w:r>
      <w:r w:rsidRPr="00EF7513">
        <w:rPr>
          <w:noProof/>
        </w:rPr>
        <w:t xml:space="preserve">, reprezentată prin </w:t>
      </w:r>
      <w:r w:rsidRPr="004853CE">
        <w:rPr>
          <w:b/>
          <w:bCs/>
          <w:noProof/>
        </w:rPr>
        <w:t xml:space="preserve">Director General </w:t>
      </w:r>
      <w:r w:rsidR="00086FCD">
        <w:rPr>
          <w:b/>
          <w:bCs/>
          <w:noProof/>
        </w:rPr>
        <w:t>…………………………..</w:t>
      </w:r>
      <w:r w:rsidRPr="00EF7513">
        <w:rPr>
          <w:noProof/>
        </w:rPr>
        <w:t xml:space="preserve">, în calitate de </w:t>
      </w:r>
      <w:r w:rsidRPr="00EF7513">
        <w:rPr>
          <w:b/>
          <w:noProof/>
        </w:rPr>
        <w:t>Achizitor</w:t>
      </w:r>
      <w:r w:rsidRPr="00EF7513">
        <w:rPr>
          <w:noProof/>
          <w:lang w:val="ro-RO"/>
        </w:rPr>
        <w:t>, pe de o parte,</w:t>
      </w:r>
    </w:p>
    <w:p w14:paraId="5B563E5B" w14:textId="77777777" w:rsidR="007F65BA" w:rsidRPr="00EF7513" w:rsidRDefault="007F65BA" w:rsidP="00173867">
      <w:pPr>
        <w:spacing w:line="276" w:lineRule="auto"/>
        <w:ind w:firstLine="900"/>
        <w:jc w:val="both"/>
        <w:rPr>
          <w:noProof/>
          <w:lang w:val="ro-RO"/>
        </w:rPr>
      </w:pPr>
      <w:r w:rsidRPr="00EF7513">
        <w:rPr>
          <w:noProof/>
          <w:lang w:val="ro-RO"/>
        </w:rPr>
        <w:t xml:space="preserve">şi </w:t>
      </w:r>
    </w:p>
    <w:p w14:paraId="75A29E72" w14:textId="77777777" w:rsidR="007F65BA" w:rsidRPr="00EF7513" w:rsidRDefault="007F65BA" w:rsidP="00173867">
      <w:pPr>
        <w:spacing w:line="276" w:lineRule="auto"/>
        <w:ind w:firstLine="720"/>
        <w:jc w:val="both"/>
        <w:rPr>
          <w:b/>
          <w:bCs/>
          <w:lang w:val="pl-PL" w:eastAsia="pl-PL"/>
        </w:rPr>
      </w:pPr>
      <w:bookmarkStart w:id="1" w:name="_Hlk22294218"/>
      <w:bookmarkStart w:id="2" w:name="_Hlk4749447"/>
      <w:r w:rsidRPr="00EF7513">
        <w:rPr>
          <w:lang w:val="pl-PL" w:eastAsia="pl-PL"/>
        </w:rPr>
        <w:t>Asocierea</w:t>
      </w:r>
      <w:bookmarkEnd w:id="1"/>
      <w:r w:rsidRPr="00EF7513">
        <w:rPr>
          <w:lang w:val="pl-PL" w:eastAsia="pl-PL"/>
        </w:rPr>
        <w:t xml:space="preserve"> formata din:</w:t>
      </w:r>
      <w:r w:rsidRPr="00EF7513">
        <w:rPr>
          <w:b/>
          <w:bCs/>
          <w:lang w:val="pl-PL" w:eastAsia="pl-PL"/>
        </w:rPr>
        <w:t xml:space="preserve"> </w:t>
      </w:r>
      <w:bookmarkEnd w:id="2"/>
    </w:p>
    <w:p w14:paraId="09870E7B" w14:textId="35ADE5A2" w:rsidR="00936628" w:rsidRPr="00EF7513" w:rsidRDefault="00936628" w:rsidP="00173867">
      <w:pPr>
        <w:spacing w:line="276" w:lineRule="auto"/>
        <w:ind w:firstLine="709"/>
        <w:jc w:val="both"/>
        <w:rPr>
          <w:lang w:val="pt-BR"/>
        </w:rPr>
      </w:pPr>
      <w:r w:rsidRPr="00EF7513">
        <w:rPr>
          <w:b/>
        </w:rPr>
        <w:t>S.C. TERZIN COMPANY S.R.L.,</w:t>
      </w:r>
      <w:r w:rsidRPr="00EF7513">
        <w:rPr>
          <w:lang w:val="ro-RO"/>
        </w:rPr>
        <w:t xml:space="preserve"> </w:t>
      </w:r>
      <w:r w:rsidRPr="00EF7513">
        <w:t xml:space="preserve">cu sediul in Bucuresti, </w:t>
      </w:r>
      <w:r w:rsidRPr="00EF7513">
        <w:rPr>
          <w:color w:val="1D2228"/>
          <w:shd w:val="clear" w:color="auto" w:fill="FFFFFF"/>
        </w:rPr>
        <w:t>Strada Dambovita</w:t>
      </w:r>
      <w:r w:rsidRPr="00EF7513">
        <w:rPr>
          <w:shd w:val="clear" w:color="auto" w:fill="FFFFFF"/>
        </w:rPr>
        <w:t>, nr</w:t>
      </w:r>
      <w:r w:rsidR="00974E63">
        <w:rPr>
          <w:shd w:val="clear" w:color="auto" w:fill="FFFFFF"/>
        </w:rPr>
        <w:t>.</w:t>
      </w:r>
      <w:r w:rsidRPr="00EF7513">
        <w:rPr>
          <w:shd w:val="clear" w:color="auto" w:fill="FFFFFF"/>
        </w:rPr>
        <w:t xml:space="preserve"> 61, Etaj 3, Ap</w:t>
      </w:r>
      <w:r w:rsidR="00974E63">
        <w:rPr>
          <w:shd w:val="clear" w:color="auto" w:fill="FFFFFF"/>
        </w:rPr>
        <w:t>.</w:t>
      </w:r>
      <w:r w:rsidRPr="00EF7513">
        <w:rPr>
          <w:shd w:val="clear" w:color="auto" w:fill="FFFFFF"/>
        </w:rPr>
        <w:t xml:space="preserve"> 11, Birou 4</w:t>
      </w:r>
      <w:r w:rsidRPr="00EF7513">
        <w:t>, Sectorul 6, cod postal 061047,</w:t>
      </w:r>
      <w:r w:rsidRPr="00EF7513">
        <w:rPr>
          <w:lang w:val="ro-RO"/>
        </w:rPr>
        <w:t xml:space="preserve"> telefon </w:t>
      </w:r>
      <w:r w:rsidR="00086FCD">
        <w:rPr>
          <w:shd w:val="clear" w:color="auto" w:fill="FFFFFF"/>
        </w:rPr>
        <w:t>………………..</w:t>
      </w:r>
      <w:r w:rsidRPr="00EF7513">
        <w:rPr>
          <w:lang w:val="ro-RO"/>
        </w:rPr>
        <w:t xml:space="preserve">, email </w:t>
      </w:r>
      <w:hyperlink r:id="rId12" w:history="1">
        <w:r w:rsidR="00086FCD">
          <w:rPr>
            <w:rStyle w:val="Hyperlink"/>
            <w:color w:val="auto"/>
            <w:u w:val="none"/>
          </w:rPr>
          <w:t>……………</w:t>
        </w:r>
      </w:hyperlink>
      <w:r w:rsidR="00086FCD">
        <w:t>…</w:t>
      </w:r>
      <w:r w:rsidRPr="00EF7513">
        <w:rPr>
          <w:lang w:val="ro-RO"/>
        </w:rPr>
        <w:t xml:space="preserve">, număr de înmatriculare </w:t>
      </w:r>
      <w:r w:rsidRPr="00EF7513">
        <w:rPr>
          <w:shd w:val="clear" w:color="auto" w:fill="FFFFFF"/>
        </w:rPr>
        <w:t>J40/3945/2015</w:t>
      </w:r>
      <w:r w:rsidRPr="00EF7513">
        <w:rPr>
          <w:lang w:val="ro-RO"/>
        </w:rPr>
        <w:t xml:space="preserve">, </w:t>
      </w:r>
      <w:r w:rsidRPr="00EF7513">
        <w:t>cod unic de inregistrare RO34311346</w:t>
      </w:r>
      <w:r w:rsidRPr="00EF7513">
        <w:rPr>
          <w:lang w:val="ro-RO"/>
        </w:rPr>
        <w:t xml:space="preserve">, cont </w:t>
      </w:r>
      <w:r w:rsidR="00086FCD">
        <w:rPr>
          <w:shd w:val="clear" w:color="auto" w:fill="FFFFFF"/>
        </w:rPr>
        <w:t>………………</w:t>
      </w:r>
      <w:r w:rsidRPr="00EF7513">
        <w:rPr>
          <w:shd w:val="clear" w:color="auto" w:fill="FFFFFF"/>
        </w:rPr>
        <w:t xml:space="preserve">, </w:t>
      </w:r>
      <w:r w:rsidRPr="00EF7513">
        <w:rPr>
          <w:lang w:val="ro-RO"/>
        </w:rPr>
        <w:t xml:space="preserve">deschis la Trezoreria Bucuresti, reprezentată prin </w:t>
      </w:r>
      <w:r w:rsidR="00086FCD">
        <w:rPr>
          <w:b/>
          <w:shd w:val="clear" w:color="auto" w:fill="FFFFFF"/>
        </w:rPr>
        <w:t>………………..</w:t>
      </w:r>
      <w:r w:rsidRPr="00EF7513">
        <w:rPr>
          <w:lang w:val="pt-BR"/>
        </w:rPr>
        <w:t xml:space="preserve">, funcţia Administrator – </w:t>
      </w:r>
      <w:r w:rsidRPr="00EF7513">
        <w:rPr>
          <w:b/>
          <w:lang w:val="pt-BR"/>
        </w:rPr>
        <w:t>Lider de asociere</w:t>
      </w:r>
      <w:r w:rsidRPr="00EF7513">
        <w:rPr>
          <w:noProof/>
          <w:lang w:val="ro-RO"/>
        </w:rPr>
        <w:t>,</w:t>
      </w:r>
      <w:r w:rsidRPr="00EF7513">
        <w:rPr>
          <w:noProof/>
          <w:lang w:val="pt-BR"/>
        </w:rPr>
        <w:t xml:space="preserve"> </w:t>
      </w:r>
    </w:p>
    <w:p w14:paraId="16A32119" w14:textId="6BA07F07" w:rsidR="007F65BA" w:rsidRPr="00DB09C7" w:rsidRDefault="00936628" w:rsidP="00173867">
      <w:pPr>
        <w:autoSpaceDE w:val="0"/>
        <w:autoSpaceDN w:val="0"/>
        <w:adjustRightInd w:val="0"/>
        <w:spacing w:line="276" w:lineRule="auto"/>
        <w:ind w:firstLine="720"/>
        <w:jc w:val="both"/>
        <w:rPr>
          <w:lang w:val="fr-FR"/>
        </w:rPr>
      </w:pPr>
      <w:r w:rsidRPr="00EF7513">
        <w:rPr>
          <w:b/>
        </w:rPr>
        <w:t>S.C. EAST WATER DRILLINGS S.R.L.</w:t>
      </w:r>
      <w:r w:rsidRPr="00EF7513">
        <w:t xml:space="preserve"> (asociat), cu sediul in Bucuresti,</w:t>
      </w:r>
      <w:r w:rsidRPr="00EF7513">
        <w:rPr>
          <w:rFonts w:ascii="Arial" w:hAnsi="Arial" w:cs="Arial"/>
        </w:rPr>
        <w:t xml:space="preserve"> </w:t>
      </w:r>
      <w:r w:rsidR="004853CE">
        <w:t>B</w:t>
      </w:r>
      <w:r w:rsidRPr="00EF7513">
        <w:t xml:space="preserve">-dul Chisinau, nr. 8, bloc </w:t>
      </w:r>
      <w:r w:rsidR="00086FCD">
        <w:t>…………..</w:t>
      </w:r>
      <w:r w:rsidRPr="00EF7513">
        <w:t xml:space="preserve"> Sector 2, cod postal 022142, telefon </w:t>
      </w:r>
      <w:r w:rsidR="00086FCD">
        <w:t>……………</w:t>
      </w:r>
      <w:r w:rsidRPr="00EF7513">
        <w:t xml:space="preserve">, e-mail: </w:t>
      </w:r>
      <w:hyperlink r:id="rId13" w:history="1">
        <w:r w:rsidR="00086FCD">
          <w:rPr>
            <w:rStyle w:val="Hyperlink"/>
            <w:color w:val="auto"/>
            <w:u w:val="none"/>
          </w:rPr>
          <w:t>……………….</w:t>
        </w:r>
      </w:hyperlink>
      <w:r w:rsidRPr="00EF7513">
        <w:rPr>
          <w:rStyle w:val="Hyperlink"/>
          <w:color w:val="auto"/>
          <w:u w:val="none"/>
        </w:rPr>
        <w:t xml:space="preserve">, </w:t>
      </w:r>
      <w:r w:rsidRPr="00EF7513">
        <w:t>cod unic de inregistrare RO28694883,</w:t>
      </w:r>
      <w:r w:rsidRPr="00EF7513">
        <w:rPr>
          <w:lang w:val="ro-RO"/>
        </w:rPr>
        <w:t xml:space="preserve"> cont </w:t>
      </w:r>
      <w:r w:rsidR="00086FCD">
        <w:rPr>
          <w:color w:val="1D2228"/>
          <w:shd w:val="clear" w:color="auto" w:fill="FFFFFF"/>
        </w:rPr>
        <w:t>……………….…….</w:t>
      </w:r>
      <w:r w:rsidRPr="00EF7513">
        <w:rPr>
          <w:color w:val="1D2228"/>
          <w:shd w:val="clear" w:color="auto" w:fill="FFFFFF"/>
        </w:rPr>
        <w:t xml:space="preserve">, deschis la Trezoreria </w:t>
      </w:r>
      <w:r w:rsidR="00086FCD">
        <w:rPr>
          <w:color w:val="1D2228"/>
          <w:shd w:val="clear" w:color="auto" w:fill="FFFFFF"/>
        </w:rPr>
        <w:t>……….</w:t>
      </w:r>
      <w:r w:rsidRPr="00EF7513">
        <w:rPr>
          <w:color w:val="1D2228"/>
          <w:shd w:val="clear" w:color="auto" w:fill="FFFFFF"/>
        </w:rPr>
        <w:t>,</w:t>
      </w:r>
      <w:r w:rsidRPr="00EF7513">
        <w:rPr>
          <w:lang w:val="ro-RO"/>
        </w:rPr>
        <w:t xml:space="preserve"> reprezentată prin </w:t>
      </w:r>
      <w:r w:rsidR="00086FCD">
        <w:rPr>
          <w:b/>
          <w:shd w:val="clear" w:color="auto" w:fill="FFFFFF"/>
        </w:rPr>
        <w:t>…………….</w:t>
      </w:r>
      <w:r w:rsidRPr="00EF7513">
        <w:rPr>
          <w:b/>
          <w:lang w:val="pt-BR"/>
        </w:rPr>
        <w:t>,</w:t>
      </w:r>
      <w:r w:rsidRPr="00EF7513">
        <w:rPr>
          <w:lang w:val="pt-BR"/>
        </w:rPr>
        <w:t xml:space="preserve"> funcţia </w:t>
      </w:r>
      <w:r w:rsidRPr="00DB09C7">
        <w:rPr>
          <w:lang w:val="pt-BR"/>
        </w:rPr>
        <w:t xml:space="preserve">Administrator – </w:t>
      </w:r>
      <w:r w:rsidRPr="00DB09C7">
        <w:rPr>
          <w:b/>
          <w:lang w:val="pt-BR"/>
        </w:rPr>
        <w:t>Asociat 1</w:t>
      </w:r>
      <w:r w:rsidRPr="00DB09C7">
        <w:rPr>
          <w:noProof/>
          <w:lang w:val="ro-RO"/>
        </w:rPr>
        <w:t xml:space="preserve">, </w:t>
      </w:r>
      <w:r w:rsidRPr="00DB09C7">
        <w:rPr>
          <w:noProof/>
          <w:lang w:val="pt-BR"/>
        </w:rPr>
        <w:t xml:space="preserve">în calitate de </w:t>
      </w:r>
      <w:r w:rsidRPr="00DB09C7">
        <w:rPr>
          <w:b/>
          <w:noProof/>
          <w:lang w:val="pt-BR"/>
        </w:rPr>
        <w:t>Executant</w:t>
      </w:r>
      <w:r w:rsidRPr="00DB09C7">
        <w:rPr>
          <w:noProof/>
          <w:lang w:val="pt-BR"/>
        </w:rPr>
        <w:t>,</w:t>
      </w:r>
      <w:r w:rsidR="007F65BA" w:rsidRPr="00DB09C7">
        <w:rPr>
          <w:noProof/>
          <w:lang w:val="pt-BR"/>
        </w:rPr>
        <w:t xml:space="preserve"> pe de altă parte, a intervenit prezentul act adițional</w:t>
      </w:r>
      <w:r w:rsidR="007F65BA" w:rsidRPr="00DB09C7">
        <w:rPr>
          <w:lang w:val="fr-FR"/>
        </w:rPr>
        <w:t>.</w:t>
      </w:r>
    </w:p>
    <w:p w14:paraId="35685366" w14:textId="035128C8" w:rsidR="007F65BA" w:rsidRPr="00EF7513" w:rsidRDefault="007F65BA" w:rsidP="00173867">
      <w:pPr>
        <w:spacing w:line="276" w:lineRule="auto"/>
        <w:ind w:firstLine="720"/>
        <w:jc w:val="both"/>
        <w:rPr>
          <w:lang w:val="fr-FR"/>
        </w:rPr>
      </w:pPr>
      <w:r w:rsidRPr="00DB09C7">
        <w:rPr>
          <w:lang w:val="fr-FR"/>
        </w:rPr>
        <w:t xml:space="preserve">Având în vedere </w:t>
      </w:r>
      <w:r w:rsidR="00DC0403" w:rsidRPr="00DB09C7">
        <w:rPr>
          <w:bCs/>
          <w:lang w:val="ro-RO"/>
        </w:rPr>
        <w:t xml:space="preserve">adresa </w:t>
      </w:r>
      <w:r w:rsidR="00DC0403" w:rsidRPr="00DB09C7">
        <w:rPr>
          <w:lang w:val="ro-RO"/>
        </w:rPr>
        <w:t xml:space="preserve">nr. </w:t>
      </w:r>
      <w:bookmarkStart w:id="3" w:name="_Hlk27564561"/>
      <w:r w:rsidR="00710B37">
        <w:rPr>
          <w:lang w:val="ro-RO"/>
        </w:rPr>
        <w:t>31544</w:t>
      </w:r>
      <w:r w:rsidR="00DC0403" w:rsidRPr="00DB09C7">
        <w:rPr>
          <w:lang w:val="ro-RO"/>
        </w:rPr>
        <w:t>/</w:t>
      </w:r>
      <w:r w:rsidR="00710B37">
        <w:rPr>
          <w:lang w:val="ro-RO"/>
        </w:rPr>
        <w:t>24</w:t>
      </w:r>
      <w:r w:rsidR="00DC0403" w:rsidRPr="00DB09C7">
        <w:rPr>
          <w:lang w:val="ro-RO"/>
        </w:rPr>
        <w:t>.</w:t>
      </w:r>
      <w:r w:rsidR="00DB09C7" w:rsidRPr="00DB09C7">
        <w:rPr>
          <w:lang w:val="ro-RO"/>
        </w:rPr>
        <w:t>12</w:t>
      </w:r>
      <w:r w:rsidR="00DC0403" w:rsidRPr="00DB09C7">
        <w:rPr>
          <w:lang w:val="ro-RO"/>
        </w:rPr>
        <w:t xml:space="preserve">.2019 </w:t>
      </w:r>
      <w:bookmarkEnd w:id="3"/>
      <w:r w:rsidR="00DC0403" w:rsidRPr="00DB09C7">
        <w:rPr>
          <w:lang w:val="ro-RO"/>
        </w:rPr>
        <w:t xml:space="preserve">si </w:t>
      </w:r>
      <w:r w:rsidRPr="00DB09C7">
        <w:rPr>
          <w:lang w:val="fr-FR"/>
        </w:rPr>
        <w:t xml:space="preserve">referatul de necesitate nr. </w:t>
      </w:r>
      <w:r w:rsidR="00794C18">
        <w:rPr>
          <w:lang w:val="ro-RO"/>
        </w:rPr>
        <w:t>31592</w:t>
      </w:r>
      <w:r w:rsidR="00DB09C7" w:rsidRPr="00DB09C7">
        <w:rPr>
          <w:lang w:val="ro-RO"/>
        </w:rPr>
        <w:t>/</w:t>
      </w:r>
      <w:r w:rsidR="00794C18">
        <w:rPr>
          <w:lang w:val="ro-RO"/>
        </w:rPr>
        <w:t>24</w:t>
      </w:r>
      <w:r w:rsidR="00DB09C7" w:rsidRPr="00DB09C7">
        <w:rPr>
          <w:lang w:val="ro-RO"/>
        </w:rPr>
        <w:t>.12.2019</w:t>
      </w:r>
      <w:r w:rsidRPr="00DB09C7">
        <w:rPr>
          <w:lang w:val="fr-FR"/>
        </w:rPr>
        <w:t xml:space="preserve">, întocmit de Secția Străzi și Urmărire Investiții, în conformitate cu prevederile art. 221 lit. c) din Legea 98/2016 a achizițiilor publice, și în baza art. </w:t>
      </w:r>
      <w:r w:rsidR="006D1EE4" w:rsidRPr="00DB09C7">
        <w:rPr>
          <w:lang w:val="fr-FR"/>
        </w:rPr>
        <w:t>2</w:t>
      </w:r>
      <w:r w:rsidR="00DC0403" w:rsidRPr="00DB09C7">
        <w:rPr>
          <w:lang w:val="fr-FR"/>
        </w:rPr>
        <w:t xml:space="preserve">3 </w:t>
      </w:r>
      <w:r w:rsidRPr="00DB09C7">
        <w:rPr>
          <w:lang w:val="fr-FR"/>
        </w:rPr>
        <w:t>din contract</w:t>
      </w:r>
      <w:r w:rsidRPr="00EF7513">
        <w:rPr>
          <w:lang w:val="fr-FR"/>
        </w:rPr>
        <w:t xml:space="preserve">, părțile, de comun acord, au hotărât modificarea Contractului Subsecvent de </w:t>
      </w:r>
      <w:r w:rsidRPr="007249FA">
        <w:rPr>
          <w:lang w:val="fr-FR"/>
        </w:rPr>
        <w:t xml:space="preserve">Lucrări nr. </w:t>
      </w:r>
      <w:r w:rsidR="00617546" w:rsidRPr="00617546">
        <w:rPr>
          <w:lang w:val="fr-FR"/>
        </w:rPr>
        <w:t>6/18.11.2019</w:t>
      </w:r>
      <w:r w:rsidRPr="007249FA">
        <w:rPr>
          <w:lang w:val="fr-FR"/>
        </w:rPr>
        <w:t xml:space="preserve">, după </w:t>
      </w:r>
      <w:r w:rsidRPr="00EF7513">
        <w:rPr>
          <w:lang w:val="fr-FR"/>
        </w:rPr>
        <w:t>cum urmează:</w:t>
      </w:r>
    </w:p>
    <w:p w14:paraId="7E543BCE" w14:textId="77777777" w:rsidR="007F65BA" w:rsidRPr="00EF7513" w:rsidRDefault="007F65BA" w:rsidP="00173867">
      <w:pPr>
        <w:spacing w:line="276" w:lineRule="auto"/>
        <w:jc w:val="both"/>
        <w:rPr>
          <w:b/>
          <w:bCs/>
        </w:rPr>
      </w:pPr>
    </w:p>
    <w:p w14:paraId="2FB3D2CD" w14:textId="5B69080F" w:rsidR="00DC0403" w:rsidRDefault="007F65BA" w:rsidP="00173867">
      <w:pPr>
        <w:spacing w:line="276" w:lineRule="auto"/>
        <w:ind w:firstLine="720"/>
        <w:jc w:val="both"/>
        <w:rPr>
          <w:b/>
          <w:bCs/>
        </w:rPr>
      </w:pPr>
      <w:bookmarkStart w:id="4" w:name="_Hlk27487760"/>
      <w:r w:rsidRPr="00EF7513">
        <w:rPr>
          <w:b/>
          <w:bCs/>
        </w:rPr>
        <w:t>Art. 1.</w:t>
      </w:r>
      <w:r w:rsidR="00DC0403">
        <w:rPr>
          <w:b/>
          <w:bCs/>
        </w:rPr>
        <w:t xml:space="preserve"> </w:t>
      </w:r>
      <w:bookmarkEnd w:id="4"/>
      <w:r w:rsidR="00DC0403" w:rsidRPr="00DC0403">
        <w:t xml:space="preserve">Se </w:t>
      </w:r>
      <w:r w:rsidR="00DC0403">
        <w:t>va elimina din continutul contractului o parte din Anexa nr. 2 care cuprinde executia lucrari</w:t>
      </w:r>
      <w:r w:rsidR="008E14DD">
        <w:t>lor</w:t>
      </w:r>
      <w:r w:rsidR="00DC0403">
        <w:t xml:space="preserve"> </w:t>
      </w:r>
      <w:r w:rsidR="00DC0403" w:rsidRPr="00DC0403">
        <w:rPr>
          <w:sz w:val="22"/>
          <w:szCs w:val="22"/>
        </w:rPr>
        <w:t xml:space="preserve">Reabilitare </w:t>
      </w:r>
      <w:r w:rsidR="008E14DD">
        <w:rPr>
          <w:sz w:val="22"/>
          <w:szCs w:val="22"/>
        </w:rPr>
        <w:t>Sos. Colentina nr. 1, bl. 3 – parcare -</w:t>
      </w:r>
      <w:r w:rsidR="00BA79D6">
        <w:rPr>
          <w:sz w:val="22"/>
          <w:szCs w:val="22"/>
        </w:rPr>
        <w:t xml:space="preserve"> </w:t>
      </w:r>
      <w:r w:rsidR="008E14DD">
        <w:rPr>
          <w:sz w:val="22"/>
          <w:szCs w:val="22"/>
        </w:rPr>
        <w:t>27 locuri, Reabilitare Sos. Colentina nr. 4, bl. 3 – parcare – 43 locuri, Reabilitare Str. Teiul Doamnei nr. 1, bl. 19 – parcare – 50 locuri</w:t>
      </w:r>
      <w:r w:rsidR="00DC0403">
        <w:rPr>
          <w:sz w:val="22"/>
          <w:szCs w:val="22"/>
        </w:rPr>
        <w:t>.</w:t>
      </w:r>
    </w:p>
    <w:p w14:paraId="527FE104" w14:textId="77777777" w:rsidR="00DC0403" w:rsidRDefault="00DC0403" w:rsidP="00173867">
      <w:pPr>
        <w:spacing w:line="276" w:lineRule="auto"/>
        <w:ind w:firstLine="720"/>
        <w:jc w:val="both"/>
        <w:rPr>
          <w:b/>
          <w:bCs/>
        </w:rPr>
      </w:pPr>
    </w:p>
    <w:p w14:paraId="7B554D24" w14:textId="7A1F007E" w:rsidR="00DC0403" w:rsidRDefault="00DC0403" w:rsidP="00173867">
      <w:pPr>
        <w:spacing w:line="276" w:lineRule="auto"/>
        <w:ind w:firstLine="720"/>
        <w:jc w:val="both"/>
        <w:rPr>
          <w:b/>
          <w:bCs/>
        </w:rPr>
      </w:pPr>
      <w:r w:rsidRPr="00EF7513">
        <w:rPr>
          <w:b/>
          <w:bCs/>
        </w:rPr>
        <w:t xml:space="preserve">Art. </w:t>
      </w:r>
      <w:r>
        <w:rPr>
          <w:b/>
          <w:bCs/>
        </w:rPr>
        <w:t>2</w:t>
      </w:r>
      <w:r w:rsidRPr="00EF7513">
        <w:rPr>
          <w:b/>
          <w:bCs/>
        </w:rPr>
        <w:t>.</w:t>
      </w:r>
      <w:r>
        <w:rPr>
          <w:b/>
          <w:bCs/>
        </w:rPr>
        <w:t xml:space="preserve"> </w:t>
      </w:r>
      <w:r w:rsidRPr="00DC0403">
        <w:t xml:space="preserve">Se </w:t>
      </w:r>
      <w:r>
        <w:t>modifica Art.5. din contractual subsecvent care va avea urmatorul continut</w:t>
      </w:r>
      <w:r w:rsidR="00173867">
        <w:t>:</w:t>
      </w:r>
    </w:p>
    <w:p w14:paraId="0A97948D" w14:textId="535A9DC1" w:rsidR="00173867" w:rsidRPr="00B65B12" w:rsidRDefault="00173867" w:rsidP="00173867">
      <w:pPr>
        <w:spacing w:line="276" w:lineRule="auto"/>
        <w:ind w:firstLine="720"/>
        <w:jc w:val="both"/>
        <w:rPr>
          <w:i/>
          <w:iCs/>
          <w:lang w:val="it-IT"/>
        </w:rPr>
      </w:pPr>
      <w:r w:rsidRPr="00B65B12">
        <w:rPr>
          <w:i/>
          <w:iCs/>
          <w:lang w:val="it-IT"/>
        </w:rPr>
        <w:t>,,5.1.</w:t>
      </w:r>
      <w:r w:rsidRPr="00B65B12">
        <w:rPr>
          <w:i/>
          <w:iCs/>
          <w:lang w:val="en-GB" w:eastAsia="en-GB"/>
        </w:rPr>
        <w:t xml:space="preserve"> (1) </w:t>
      </w:r>
      <w:r w:rsidRPr="00B65B12">
        <w:rPr>
          <w:i/>
          <w:iCs/>
          <w:lang w:val="it-IT"/>
        </w:rPr>
        <w:t xml:space="preserve"> </w:t>
      </w:r>
      <w:r w:rsidRPr="00B65B12">
        <w:rPr>
          <w:i/>
          <w:iCs/>
          <w:lang w:val="es-ES"/>
        </w:rPr>
        <w:t xml:space="preserve">Valoarea lucrarilor ce se vor executa in baza acestui contract subsecvent este de </w:t>
      </w:r>
      <w:r w:rsidR="008856FA" w:rsidRPr="008856FA">
        <w:rPr>
          <w:b/>
          <w:bCs/>
          <w:i/>
          <w:iCs/>
        </w:rPr>
        <w:t>11.594,80</w:t>
      </w:r>
      <w:r w:rsidR="008856FA">
        <w:rPr>
          <w:b/>
          <w:bCs/>
          <w:i/>
          <w:iCs/>
        </w:rPr>
        <w:t xml:space="preserve"> </w:t>
      </w:r>
      <w:r w:rsidRPr="00B65B12">
        <w:rPr>
          <w:b/>
          <w:i/>
          <w:iCs/>
          <w:lang w:val="es-ES"/>
        </w:rPr>
        <w:t xml:space="preserve">lei fara TVA. </w:t>
      </w:r>
    </w:p>
    <w:p w14:paraId="742AA9EE" w14:textId="553687DB" w:rsidR="00173867" w:rsidRDefault="00173867" w:rsidP="00173867">
      <w:pPr>
        <w:autoSpaceDE w:val="0"/>
        <w:autoSpaceDN w:val="0"/>
        <w:adjustRightInd w:val="0"/>
        <w:spacing w:line="276" w:lineRule="auto"/>
        <w:jc w:val="both"/>
        <w:rPr>
          <w:i/>
          <w:iCs/>
          <w:lang w:val="en-GB" w:eastAsia="en-GB"/>
        </w:rPr>
      </w:pPr>
      <w:r w:rsidRPr="00B65B12">
        <w:rPr>
          <w:i/>
          <w:iCs/>
          <w:lang w:val="es-ES"/>
        </w:rPr>
        <w:t xml:space="preserve">    </w:t>
      </w:r>
      <w:r w:rsidRPr="00B65B12">
        <w:rPr>
          <w:i/>
          <w:iCs/>
          <w:lang w:val="es-ES"/>
        </w:rPr>
        <w:tab/>
      </w:r>
      <w:r w:rsidRPr="00B65B12">
        <w:rPr>
          <w:i/>
          <w:iCs/>
          <w:lang w:val="en-GB" w:eastAsia="en-GB"/>
        </w:rPr>
        <w:t xml:space="preserve">(2) </w:t>
      </w:r>
      <w:r w:rsidRPr="00B65B12">
        <w:rPr>
          <w:b/>
          <w:bCs/>
          <w:i/>
          <w:iCs/>
          <w:lang w:val="en-GB" w:eastAsia="en-GB"/>
        </w:rPr>
        <w:t xml:space="preserve">Pretul total </w:t>
      </w:r>
      <w:r w:rsidRPr="00B65B12">
        <w:rPr>
          <w:i/>
          <w:iCs/>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8856FA" w:rsidRPr="008856FA">
        <w:rPr>
          <w:b/>
          <w:bCs/>
          <w:i/>
          <w:iCs/>
        </w:rPr>
        <w:t>13.797,82</w:t>
      </w:r>
      <w:r w:rsidR="008856FA">
        <w:rPr>
          <w:b/>
          <w:bCs/>
          <w:i/>
          <w:iCs/>
        </w:rPr>
        <w:t xml:space="preserve"> </w:t>
      </w:r>
      <w:r w:rsidRPr="00B65B12">
        <w:rPr>
          <w:b/>
          <w:i/>
          <w:iCs/>
        </w:rPr>
        <w:t>lei</w:t>
      </w:r>
      <w:r w:rsidRPr="00B65B12">
        <w:rPr>
          <w:i/>
          <w:iCs/>
        </w:rPr>
        <w:t xml:space="preserve">, din care </w:t>
      </w:r>
      <w:r w:rsidR="008856FA" w:rsidRPr="008856FA">
        <w:rPr>
          <w:b/>
          <w:bCs/>
          <w:i/>
          <w:iCs/>
        </w:rPr>
        <w:t>11.594,80</w:t>
      </w:r>
      <w:r w:rsidR="008856FA">
        <w:rPr>
          <w:b/>
          <w:bCs/>
          <w:i/>
          <w:iCs/>
        </w:rPr>
        <w:t xml:space="preserve"> </w:t>
      </w:r>
      <w:r w:rsidRPr="00B65B12">
        <w:rPr>
          <w:b/>
          <w:i/>
          <w:iCs/>
          <w:lang w:val="es-ES"/>
        </w:rPr>
        <w:t>lei fara TVA</w:t>
      </w:r>
      <w:r w:rsidRPr="00B65B12">
        <w:rPr>
          <w:i/>
          <w:iCs/>
        </w:rPr>
        <w:t xml:space="preserve">, la care se adaugă TVA 19%, in valoare de </w:t>
      </w:r>
      <w:r w:rsidR="008856FA" w:rsidRPr="008856FA">
        <w:rPr>
          <w:b/>
          <w:bCs/>
          <w:i/>
          <w:iCs/>
        </w:rPr>
        <w:t>2.203,02</w:t>
      </w:r>
      <w:r w:rsidR="008856FA">
        <w:rPr>
          <w:b/>
          <w:bCs/>
          <w:i/>
          <w:iCs/>
        </w:rPr>
        <w:t xml:space="preserve"> </w:t>
      </w:r>
      <w:r w:rsidRPr="00B65B12">
        <w:rPr>
          <w:i/>
          <w:iCs/>
        </w:rPr>
        <w:t xml:space="preserve">lei, </w:t>
      </w:r>
      <w:r w:rsidRPr="00B65B12">
        <w:rPr>
          <w:i/>
          <w:iCs/>
          <w:lang w:val="en-GB" w:eastAsia="en-GB"/>
        </w:rPr>
        <w:t>dupa cum urmeaza:</w:t>
      </w:r>
    </w:p>
    <w:p w14:paraId="591DA2FD" w14:textId="77777777" w:rsidR="00F20747" w:rsidRDefault="00F20747" w:rsidP="00173867">
      <w:pPr>
        <w:autoSpaceDE w:val="0"/>
        <w:autoSpaceDN w:val="0"/>
        <w:adjustRightInd w:val="0"/>
        <w:spacing w:line="276" w:lineRule="auto"/>
        <w:jc w:val="both"/>
        <w:rPr>
          <w:i/>
          <w:iCs/>
          <w:lang w:val="en-GB" w:eastAsia="en-GB"/>
        </w:rPr>
      </w:pPr>
    </w:p>
    <w:p w14:paraId="3C67C08D" w14:textId="77777777" w:rsidR="00F20747" w:rsidRDefault="00F20747" w:rsidP="00173867">
      <w:pPr>
        <w:autoSpaceDE w:val="0"/>
        <w:autoSpaceDN w:val="0"/>
        <w:adjustRightInd w:val="0"/>
        <w:spacing w:line="276" w:lineRule="auto"/>
        <w:jc w:val="both"/>
        <w:rPr>
          <w:i/>
          <w:iCs/>
          <w:lang w:val="en-GB" w:eastAsia="en-GB"/>
        </w:rPr>
      </w:pPr>
    </w:p>
    <w:p w14:paraId="486C0026" w14:textId="77777777" w:rsidR="00F20747" w:rsidRDefault="00F20747" w:rsidP="00173867">
      <w:pPr>
        <w:autoSpaceDE w:val="0"/>
        <w:autoSpaceDN w:val="0"/>
        <w:adjustRightInd w:val="0"/>
        <w:spacing w:line="276" w:lineRule="auto"/>
        <w:jc w:val="both"/>
        <w:rPr>
          <w:i/>
          <w:iCs/>
          <w:lang w:val="en-GB" w:eastAsia="en-GB"/>
        </w:rPr>
      </w:pPr>
    </w:p>
    <w:p w14:paraId="48BD9CB8" w14:textId="77777777" w:rsidR="00F20747" w:rsidRPr="00B65B12" w:rsidRDefault="00F20747" w:rsidP="00173867">
      <w:pPr>
        <w:autoSpaceDE w:val="0"/>
        <w:autoSpaceDN w:val="0"/>
        <w:adjustRightInd w:val="0"/>
        <w:spacing w:line="276" w:lineRule="auto"/>
        <w:jc w:val="both"/>
        <w:rPr>
          <w:i/>
          <w:iCs/>
          <w:lang w:val="en-GB" w:eastAsia="en-GB"/>
        </w:rPr>
      </w:pPr>
    </w:p>
    <w:tbl>
      <w:tblPr>
        <w:tblW w:w="10024" w:type="dxa"/>
        <w:tblInd w:w="-142" w:type="dxa"/>
        <w:tblLook w:val="04A0" w:firstRow="1" w:lastRow="0" w:firstColumn="1" w:lastColumn="0" w:noHBand="0" w:noVBand="1"/>
      </w:tblPr>
      <w:tblGrid>
        <w:gridCol w:w="2837"/>
        <w:gridCol w:w="1260"/>
        <w:gridCol w:w="1260"/>
        <w:gridCol w:w="1620"/>
        <w:gridCol w:w="1350"/>
        <w:gridCol w:w="1697"/>
      </w:tblGrid>
      <w:tr w:rsidR="00B65B12" w:rsidRPr="00B65B12" w14:paraId="51A73ADF" w14:textId="77777777" w:rsidTr="00B65B12">
        <w:trPr>
          <w:trHeight w:val="525"/>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8F066" w14:textId="77777777" w:rsidR="00173867" w:rsidRPr="00B65B12" w:rsidRDefault="00173867" w:rsidP="00D37B00">
            <w:pPr>
              <w:jc w:val="center"/>
              <w:rPr>
                <w:b/>
                <w:bCs/>
                <w:i/>
                <w:iCs/>
                <w:sz w:val="22"/>
                <w:szCs w:val="22"/>
              </w:rPr>
            </w:pPr>
            <w:r w:rsidRPr="00B65B12">
              <w:rPr>
                <w:b/>
                <w:bCs/>
                <w:i/>
                <w:iCs/>
                <w:sz w:val="22"/>
                <w:szCs w:val="22"/>
              </w:rPr>
              <w:t>Denumire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3BB75CF" w14:textId="77777777" w:rsidR="00173867" w:rsidRPr="00B65B12" w:rsidRDefault="00173867" w:rsidP="00D37B00">
            <w:pPr>
              <w:jc w:val="center"/>
              <w:rPr>
                <w:b/>
                <w:bCs/>
                <w:i/>
                <w:iCs/>
                <w:sz w:val="22"/>
                <w:szCs w:val="22"/>
              </w:rPr>
            </w:pPr>
            <w:r w:rsidRPr="00B65B12">
              <w:rPr>
                <w:b/>
                <w:bCs/>
                <w:i/>
                <w:iCs/>
                <w:sz w:val="22"/>
                <w:szCs w:val="22"/>
              </w:rPr>
              <w:t>Proiectare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9A370AB" w14:textId="77777777" w:rsidR="00173867" w:rsidRPr="00B65B12" w:rsidRDefault="00173867" w:rsidP="00D37B00">
            <w:pPr>
              <w:jc w:val="center"/>
              <w:rPr>
                <w:b/>
                <w:bCs/>
                <w:i/>
                <w:iCs/>
                <w:sz w:val="22"/>
                <w:szCs w:val="22"/>
              </w:rPr>
            </w:pPr>
            <w:r w:rsidRPr="00B65B12">
              <w:rPr>
                <w:b/>
                <w:bCs/>
                <w:i/>
                <w:iCs/>
                <w:sz w:val="22"/>
                <w:szCs w:val="22"/>
              </w:rPr>
              <w:t>C+M</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E2654AC" w14:textId="77777777" w:rsidR="00173867" w:rsidRPr="00B65B12" w:rsidRDefault="00173867" w:rsidP="00D37B00">
            <w:pPr>
              <w:ind w:left="-77" w:right="-46"/>
              <w:jc w:val="center"/>
              <w:rPr>
                <w:b/>
                <w:bCs/>
                <w:i/>
                <w:iCs/>
                <w:sz w:val="22"/>
                <w:szCs w:val="22"/>
              </w:rPr>
            </w:pPr>
            <w:r w:rsidRPr="00B65B12">
              <w:rPr>
                <w:b/>
                <w:bCs/>
                <w:i/>
                <w:iCs/>
                <w:sz w:val="22"/>
                <w:szCs w:val="22"/>
              </w:rPr>
              <w:t>Total              Lei fara TVA</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F8B0A65" w14:textId="77777777" w:rsidR="00173867" w:rsidRPr="00B65B12" w:rsidRDefault="00173867" w:rsidP="00D37B00">
            <w:pPr>
              <w:jc w:val="center"/>
              <w:rPr>
                <w:b/>
                <w:bCs/>
                <w:i/>
                <w:iCs/>
                <w:sz w:val="22"/>
                <w:szCs w:val="22"/>
              </w:rPr>
            </w:pPr>
            <w:r w:rsidRPr="00B65B12">
              <w:rPr>
                <w:b/>
                <w:bCs/>
                <w:i/>
                <w:iCs/>
                <w:sz w:val="22"/>
                <w:szCs w:val="22"/>
              </w:rPr>
              <w:t>TVA (19%)               Lei</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14:paraId="441AC292" w14:textId="77777777" w:rsidR="00173867" w:rsidRPr="00B65B12" w:rsidRDefault="00173867" w:rsidP="00D37B00">
            <w:pPr>
              <w:jc w:val="center"/>
              <w:rPr>
                <w:b/>
                <w:bCs/>
                <w:i/>
                <w:iCs/>
                <w:sz w:val="22"/>
                <w:szCs w:val="22"/>
              </w:rPr>
            </w:pPr>
            <w:r w:rsidRPr="00B65B12">
              <w:rPr>
                <w:b/>
                <w:bCs/>
                <w:i/>
                <w:iCs/>
                <w:sz w:val="22"/>
                <w:szCs w:val="22"/>
              </w:rPr>
              <w:t>Total                   Lei cu TVA</w:t>
            </w:r>
          </w:p>
        </w:tc>
      </w:tr>
      <w:tr w:rsidR="00B65B12" w:rsidRPr="00B65B12" w14:paraId="145EFCCA" w14:textId="77777777" w:rsidTr="00B65B12">
        <w:trPr>
          <w:trHeight w:val="540"/>
        </w:trPr>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14:paraId="178A6311" w14:textId="0A892E7D" w:rsidR="00173867" w:rsidRPr="00B65B12" w:rsidRDefault="00173867" w:rsidP="00D37B00">
            <w:pPr>
              <w:rPr>
                <w:i/>
                <w:iCs/>
                <w:sz w:val="22"/>
                <w:szCs w:val="22"/>
              </w:rPr>
            </w:pPr>
            <w:r w:rsidRPr="00B65B12">
              <w:rPr>
                <w:i/>
                <w:iCs/>
                <w:sz w:val="22"/>
                <w:szCs w:val="22"/>
              </w:rPr>
              <w:t xml:space="preserve">Reabilitare </w:t>
            </w:r>
            <w:r w:rsidR="008E14DD" w:rsidRPr="008E14DD">
              <w:rPr>
                <w:i/>
                <w:iCs/>
                <w:sz w:val="22"/>
                <w:szCs w:val="22"/>
              </w:rPr>
              <w:t>Sos. Colentina nr. 1, bl. 3 – parcare -27 locuri</w:t>
            </w:r>
          </w:p>
        </w:tc>
        <w:tc>
          <w:tcPr>
            <w:tcW w:w="1260" w:type="dxa"/>
            <w:tcBorders>
              <w:top w:val="nil"/>
              <w:left w:val="nil"/>
              <w:bottom w:val="single" w:sz="4" w:space="0" w:color="auto"/>
              <w:right w:val="single" w:sz="4" w:space="0" w:color="auto"/>
            </w:tcBorders>
            <w:shd w:val="clear" w:color="auto" w:fill="auto"/>
            <w:vAlign w:val="center"/>
          </w:tcPr>
          <w:p w14:paraId="330745CA" w14:textId="6E9474F8" w:rsidR="00173867" w:rsidRPr="00B65B12" w:rsidRDefault="00ED6B0E" w:rsidP="00D37B00">
            <w:pPr>
              <w:jc w:val="right"/>
              <w:rPr>
                <w:i/>
                <w:iCs/>
                <w:sz w:val="22"/>
                <w:szCs w:val="22"/>
              </w:rPr>
            </w:pPr>
            <w:r>
              <w:rPr>
                <w:i/>
                <w:iCs/>
                <w:sz w:val="22"/>
                <w:szCs w:val="22"/>
              </w:rPr>
              <w:t>2.702,93</w:t>
            </w:r>
          </w:p>
        </w:tc>
        <w:tc>
          <w:tcPr>
            <w:tcW w:w="1260" w:type="dxa"/>
            <w:tcBorders>
              <w:top w:val="nil"/>
              <w:left w:val="nil"/>
              <w:bottom w:val="single" w:sz="4" w:space="0" w:color="auto"/>
              <w:right w:val="single" w:sz="4" w:space="0" w:color="auto"/>
            </w:tcBorders>
            <w:shd w:val="clear" w:color="auto" w:fill="auto"/>
            <w:vAlign w:val="center"/>
          </w:tcPr>
          <w:p w14:paraId="0C9C286B" w14:textId="77777777" w:rsidR="00173867" w:rsidRDefault="008856FA" w:rsidP="00D37B00">
            <w:pPr>
              <w:jc w:val="right"/>
              <w:rPr>
                <w:i/>
                <w:iCs/>
                <w:sz w:val="22"/>
                <w:szCs w:val="22"/>
              </w:rPr>
            </w:pPr>
            <w:r>
              <w:rPr>
                <w:i/>
                <w:iCs/>
                <w:sz w:val="22"/>
                <w:szCs w:val="22"/>
              </w:rPr>
              <w:t>-</w:t>
            </w:r>
          </w:p>
          <w:p w14:paraId="390D1C37" w14:textId="06D74C70" w:rsidR="008856FA" w:rsidRPr="00B65B12" w:rsidRDefault="008856FA" w:rsidP="00D37B00">
            <w:pPr>
              <w:jc w:val="right"/>
              <w:rPr>
                <w:i/>
                <w:iCs/>
                <w:sz w:val="22"/>
                <w:szCs w:val="22"/>
              </w:rPr>
            </w:pPr>
          </w:p>
        </w:tc>
        <w:tc>
          <w:tcPr>
            <w:tcW w:w="1620" w:type="dxa"/>
            <w:tcBorders>
              <w:top w:val="nil"/>
              <w:left w:val="nil"/>
              <w:bottom w:val="single" w:sz="4" w:space="0" w:color="auto"/>
              <w:right w:val="single" w:sz="4" w:space="0" w:color="auto"/>
            </w:tcBorders>
            <w:shd w:val="clear" w:color="auto" w:fill="auto"/>
            <w:noWrap/>
            <w:vAlign w:val="center"/>
          </w:tcPr>
          <w:p w14:paraId="47004EE9" w14:textId="029CF859" w:rsidR="00173867" w:rsidRPr="00B65B12" w:rsidRDefault="008856FA" w:rsidP="00D37B00">
            <w:pPr>
              <w:jc w:val="right"/>
              <w:rPr>
                <w:i/>
                <w:iCs/>
                <w:sz w:val="22"/>
                <w:szCs w:val="22"/>
              </w:rPr>
            </w:pPr>
            <w:r>
              <w:rPr>
                <w:i/>
                <w:iCs/>
                <w:sz w:val="22"/>
                <w:szCs w:val="22"/>
              </w:rPr>
              <w:t>2.702,93</w:t>
            </w:r>
          </w:p>
        </w:tc>
        <w:tc>
          <w:tcPr>
            <w:tcW w:w="1350" w:type="dxa"/>
            <w:tcBorders>
              <w:top w:val="nil"/>
              <w:left w:val="nil"/>
              <w:bottom w:val="single" w:sz="4" w:space="0" w:color="auto"/>
              <w:right w:val="single" w:sz="4" w:space="0" w:color="auto"/>
            </w:tcBorders>
            <w:shd w:val="clear" w:color="auto" w:fill="auto"/>
            <w:noWrap/>
            <w:vAlign w:val="center"/>
          </w:tcPr>
          <w:p w14:paraId="71E00DD1" w14:textId="3B92A0DE" w:rsidR="00173867" w:rsidRPr="00B65B12" w:rsidRDefault="008856FA" w:rsidP="00D37B00">
            <w:pPr>
              <w:jc w:val="right"/>
              <w:rPr>
                <w:i/>
                <w:iCs/>
                <w:sz w:val="22"/>
                <w:szCs w:val="22"/>
              </w:rPr>
            </w:pPr>
            <w:r>
              <w:rPr>
                <w:i/>
                <w:iCs/>
                <w:sz w:val="22"/>
                <w:szCs w:val="22"/>
              </w:rPr>
              <w:t>513,56</w:t>
            </w:r>
          </w:p>
        </w:tc>
        <w:tc>
          <w:tcPr>
            <w:tcW w:w="1697" w:type="dxa"/>
            <w:tcBorders>
              <w:top w:val="nil"/>
              <w:left w:val="nil"/>
              <w:bottom w:val="single" w:sz="4" w:space="0" w:color="auto"/>
              <w:right w:val="single" w:sz="4" w:space="0" w:color="auto"/>
            </w:tcBorders>
            <w:shd w:val="clear" w:color="auto" w:fill="auto"/>
            <w:noWrap/>
            <w:vAlign w:val="center"/>
          </w:tcPr>
          <w:p w14:paraId="3B7F0E93" w14:textId="6ECB0FB0" w:rsidR="00173867" w:rsidRPr="00B65B12" w:rsidRDefault="008856FA" w:rsidP="00D37B00">
            <w:pPr>
              <w:jc w:val="right"/>
              <w:rPr>
                <w:i/>
                <w:iCs/>
                <w:sz w:val="22"/>
                <w:szCs w:val="22"/>
              </w:rPr>
            </w:pPr>
            <w:r>
              <w:rPr>
                <w:i/>
                <w:iCs/>
                <w:sz w:val="22"/>
                <w:szCs w:val="22"/>
              </w:rPr>
              <w:t>3.216,49</w:t>
            </w:r>
          </w:p>
        </w:tc>
      </w:tr>
      <w:tr w:rsidR="00B65B12" w:rsidRPr="00B65B12" w14:paraId="1A273436" w14:textId="77777777" w:rsidTr="00B65B12">
        <w:trPr>
          <w:trHeight w:val="315"/>
        </w:trPr>
        <w:tc>
          <w:tcPr>
            <w:tcW w:w="2837" w:type="dxa"/>
            <w:tcBorders>
              <w:top w:val="single" w:sz="4" w:space="0" w:color="auto"/>
              <w:left w:val="single" w:sz="4" w:space="0" w:color="auto"/>
              <w:bottom w:val="single" w:sz="4" w:space="0" w:color="auto"/>
              <w:right w:val="single" w:sz="4" w:space="0" w:color="auto"/>
            </w:tcBorders>
            <w:shd w:val="clear" w:color="auto" w:fill="auto"/>
            <w:vAlign w:val="bottom"/>
          </w:tcPr>
          <w:p w14:paraId="1B148DA1" w14:textId="655D0A4A" w:rsidR="00173867" w:rsidRPr="00B65B12" w:rsidRDefault="00173867" w:rsidP="00D37B00">
            <w:pPr>
              <w:rPr>
                <w:i/>
                <w:iCs/>
                <w:sz w:val="22"/>
                <w:szCs w:val="22"/>
              </w:rPr>
            </w:pPr>
            <w:r w:rsidRPr="00B65B12">
              <w:rPr>
                <w:i/>
                <w:iCs/>
                <w:sz w:val="22"/>
                <w:szCs w:val="22"/>
              </w:rPr>
              <w:t xml:space="preserve">Reabilitare </w:t>
            </w:r>
            <w:r w:rsidR="008E14DD" w:rsidRPr="008E14DD">
              <w:rPr>
                <w:i/>
                <w:iCs/>
                <w:sz w:val="22"/>
                <w:szCs w:val="22"/>
              </w:rPr>
              <w:t>Sos. Colentina nr. 4, bl. 3 – parcare – 43 locuri</w:t>
            </w:r>
          </w:p>
        </w:tc>
        <w:tc>
          <w:tcPr>
            <w:tcW w:w="1260" w:type="dxa"/>
            <w:tcBorders>
              <w:top w:val="nil"/>
              <w:left w:val="nil"/>
              <w:bottom w:val="single" w:sz="4" w:space="0" w:color="auto"/>
              <w:right w:val="single" w:sz="4" w:space="0" w:color="auto"/>
            </w:tcBorders>
            <w:shd w:val="clear" w:color="auto" w:fill="auto"/>
            <w:vAlign w:val="center"/>
          </w:tcPr>
          <w:p w14:paraId="7E8A0E76" w14:textId="66E96B52" w:rsidR="00173867" w:rsidRPr="00B65B12" w:rsidRDefault="00ED6B0E" w:rsidP="00D37B00">
            <w:pPr>
              <w:jc w:val="right"/>
              <w:rPr>
                <w:i/>
                <w:iCs/>
                <w:sz w:val="22"/>
                <w:szCs w:val="22"/>
              </w:rPr>
            </w:pPr>
            <w:r>
              <w:rPr>
                <w:i/>
                <w:iCs/>
                <w:sz w:val="22"/>
                <w:szCs w:val="22"/>
              </w:rPr>
              <w:t>5.915,62</w:t>
            </w:r>
          </w:p>
        </w:tc>
        <w:tc>
          <w:tcPr>
            <w:tcW w:w="1260" w:type="dxa"/>
            <w:tcBorders>
              <w:top w:val="nil"/>
              <w:left w:val="nil"/>
              <w:bottom w:val="single" w:sz="4" w:space="0" w:color="auto"/>
              <w:right w:val="single" w:sz="4" w:space="0" w:color="auto"/>
            </w:tcBorders>
            <w:shd w:val="clear" w:color="auto" w:fill="auto"/>
            <w:vAlign w:val="center"/>
          </w:tcPr>
          <w:p w14:paraId="65FEF65E" w14:textId="77777777" w:rsidR="00173867" w:rsidRDefault="008856FA" w:rsidP="00D37B00">
            <w:pPr>
              <w:jc w:val="right"/>
              <w:rPr>
                <w:i/>
                <w:iCs/>
                <w:sz w:val="22"/>
                <w:szCs w:val="22"/>
              </w:rPr>
            </w:pPr>
            <w:r>
              <w:rPr>
                <w:i/>
                <w:iCs/>
                <w:sz w:val="22"/>
                <w:szCs w:val="22"/>
              </w:rPr>
              <w:t>-</w:t>
            </w:r>
          </w:p>
          <w:p w14:paraId="1159AED2" w14:textId="3F777CE3" w:rsidR="008856FA" w:rsidRPr="00B65B12" w:rsidRDefault="008856FA" w:rsidP="00D37B00">
            <w:pPr>
              <w:jc w:val="right"/>
              <w:rPr>
                <w:i/>
                <w:iCs/>
                <w:sz w:val="22"/>
                <w:szCs w:val="22"/>
              </w:rPr>
            </w:pPr>
          </w:p>
        </w:tc>
        <w:tc>
          <w:tcPr>
            <w:tcW w:w="1620" w:type="dxa"/>
            <w:tcBorders>
              <w:top w:val="nil"/>
              <w:left w:val="nil"/>
              <w:bottom w:val="single" w:sz="4" w:space="0" w:color="auto"/>
              <w:right w:val="single" w:sz="4" w:space="0" w:color="auto"/>
            </w:tcBorders>
            <w:shd w:val="clear" w:color="auto" w:fill="auto"/>
            <w:noWrap/>
            <w:vAlign w:val="center"/>
          </w:tcPr>
          <w:p w14:paraId="38945BC5" w14:textId="7DD96FA3" w:rsidR="00173867" w:rsidRPr="00B65B12" w:rsidRDefault="008856FA" w:rsidP="00D37B00">
            <w:pPr>
              <w:jc w:val="right"/>
              <w:rPr>
                <w:i/>
                <w:iCs/>
                <w:sz w:val="22"/>
                <w:szCs w:val="22"/>
              </w:rPr>
            </w:pPr>
            <w:r>
              <w:rPr>
                <w:i/>
                <w:iCs/>
                <w:sz w:val="22"/>
                <w:szCs w:val="22"/>
              </w:rPr>
              <w:t>5.915,62</w:t>
            </w:r>
          </w:p>
        </w:tc>
        <w:tc>
          <w:tcPr>
            <w:tcW w:w="1350" w:type="dxa"/>
            <w:tcBorders>
              <w:top w:val="nil"/>
              <w:left w:val="nil"/>
              <w:bottom w:val="single" w:sz="4" w:space="0" w:color="auto"/>
              <w:right w:val="single" w:sz="4" w:space="0" w:color="auto"/>
            </w:tcBorders>
            <w:shd w:val="clear" w:color="auto" w:fill="auto"/>
            <w:noWrap/>
            <w:vAlign w:val="center"/>
          </w:tcPr>
          <w:p w14:paraId="2E917839" w14:textId="6B516075" w:rsidR="00173867" w:rsidRPr="00B65B12" w:rsidRDefault="008856FA" w:rsidP="00D37B00">
            <w:pPr>
              <w:jc w:val="right"/>
              <w:rPr>
                <w:i/>
                <w:iCs/>
                <w:sz w:val="22"/>
                <w:szCs w:val="22"/>
              </w:rPr>
            </w:pPr>
            <w:r>
              <w:rPr>
                <w:i/>
                <w:iCs/>
                <w:sz w:val="22"/>
                <w:szCs w:val="22"/>
              </w:rPr>
              <w:t>1.123,97</w:t>
            </w:r>
          </w:p>
        </w:tc>
        <w:tc>
          <w:tcPr>
            <w:tcW w:w="1697" w:type="dxa"/>
            <w:tcBorders>
              <w:top w:val="nil"/>
              <w:left w:val="nil"/>
              <w:bottom w:val="single" w:sz="4" w:space="0" w:color="auto"/>
              <w:right w:val="single" w:sz="4" w:space="0" w:color="auto"/>
            </w:tcBorders>
            <w:shd w:val="clear" w:color="auto" w:fill="auto"/>
            <w:noWrap/>
            <w:vAlign w:val="center"/>
          </w:tcPr>
          <w:p w14:paraId="1DBDEC84" w14:textId="1D31215E" w:rsidR="00173867" w:rsidRPr="00B65B12" w:rsidRDefault="008856FA" w:rsidP="00D37B00">
            <w:pPr>
              <w:jc w:val="right"/>
              <w:rPr>
                <w:i/>
                <w:iCs/>
                <w:sz w:val="22"/>
                <w:szCs w:val="22"/>
              </w:rPr>
            </w:pPr>
            <w:r>
              <w:rPr>
                <w:i/>
                <w:iCs/>
                <w:sz w:val="22"/>
                <w:szCs w:val="22"/>
              </w:rPr>
              <w:t>7.039,59</w:t>
            </w:r>
          </w:p>
        </w:tc>
      </w:tr>
      <w:tr w:rsidR="00B65B12" w:rsidRPr="00B65B12" w14:paraId="5FE24E79" w14:textId="77777777" w:rsidTr="00B65B12">
        <w:trPr>
          <w:trHeight w:val="315"/>
        </w:trPr>
        <w:tc>
          <w:tcPr>
            <w:tcW w:w="2837" w:type="dxa"/>
            <w:tcBorders>
              <w:top w:val="single" w:sz="4" w:space="0" w:color="auto"/>
              <w:left w:val="single" w:sz="4" w:space="0" w:color="auto"/>
              <w:bottom w:val="single" w:sz="4" w:space="0" w:color="auto"/>
              <w:right w:val="single" w:sz="4" w:space="0" w:color="auto"/>
            </w:tcBorders>
            <w:shd w:val="clear" w:color="auto" w:fill="auto"/>
            <w:vAlign w:val="bottom"/>
          </w:tcPr>
          <w:p w14:paraId="6D0AAE31" w14:textId="486308DE" w:rsidR="00173867" w:rsidRPr="00B65B12" w:rsidRDefault="00173867" w:rsidP="00D37B00">
            <w:pPr>
              <w:rPr>
                <w:i/>
                <w:iCs/>
                <w:sz w:val="22"/>
                <w:szCs w:val="22"/>
              </w:rPr>
            </w:pPr>
            <w:r w:rsidRPr="00B65B12">
              <w:rPr>
                <w:i/>
                <w:iCs/>
                <w:sz w:val="22"/>
                <w:szCs w:val="22"/>
              </w:rPr>
              <w:t xml:space="preserve">Reabilitare </w:t>
            </w:r>
            <w:r w:rsidR="008E14DD" w:rsidRPr="008E14DD">
              <w:rPr>
                <w:i/>
                <w:iCs/>
                <w:sz w:val="22"/>
                <w:szCs w:val="22"/>
              </w:rPr>
              <w:t>Str. Teiul Doamnei nr. 1, bl. 19 – parcare – 50 locuri</w:t>
            </w:r>
          </w:p>
        </w:tc>
        <w:tc>
          <w:tcPr>
            <w:tcW w:w="1260" w:type="dxa"/>
            <w:tcBorders>
              <w:top w:val="single" w:sz="4" w:space="0" w:color="auto"/>
              <w:left w:val="nil"/>
              <w:bottom w:val="single" w:sz="4" w:space="0" w:color="auto"/>
              <w:right w:val="single" w:sz="4" w:space="0" w:color="auto"/>
            </w:tcBorders>
            <w:shd w:val="clear" w:color="auto" w:fill="auto"/>
            <w:vAlign w:val="center"/>
          </w:tcPr>
          <w:p w14:paraId="4DC97EF1" w14:textId="20F1D1C8" w:rsidR="00173867" w:rsidRPr="00B65B12" w:rsidRDefault="00ED6B0E" w:rsidP="00D37B00">
            <w:pPr>
              <w:jc w:val="right"/>
              <w:rPr>
                <w:i/>
                <w:iCs/>
                <w:sz w:val="22"/>
                <w:szCs w:val="22"/>
              </w:rPr>
            </w:pPr>
            <w:r>
              <w:rPr>
                <w:i/>
                <w:iCs/>
                <w:sz w:val="22"/>
                <w:szCs w:val="22"/>
              </w:rPr>
              <w:t>2.976,25</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47D2FC5" w14:textId="77777777" w:rsidR="00173867" w:rsidRDefault="008856FA" w:rsidP="00D37B00">
            <w:pPr>
              <w:jc w:val="right"/>
              <w:rPr>
                <w:i/>
                <w:iCs/>
                <w:sz w:val="22"/>
                <w:szCs w:val="22"/>
              </w:rPr>
            </w:pPr>
            <w:r>
              <w:rPr>
                <w:i/>
                <w:iCs/>
                <w:sz w:val="22"/>
                <w:szCs w:val="22"/>
              </w:rPr>
              <w:t>-</w:t>
            </w:r>
          </w:p>
          <w:p w14:paraId="4617C82E" w14:textId="4E70B283" w:rsidR="008856FA" w:rsidRPr="00B65B12" w:rsidRDefault="008856FA" w:rsidP="00D37B00">
            <w:pPr>
              <w:jc w:val="right"/>
              <w:rPr>
                <w:i/>
                <w:iCs/>
                <w:sz w:val="22"/>
                <w:szCs w:val="22"/>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19676461" w14:textId="1BD0EA1A" w:rsidR="00173867" w:rsidRPr="00B65B12" w:rsidRDefault="008856FA" w:rsidP="00D37B00">
            <w:pPr>
              <w:jc w:val="right"/>
              <w:rPr>
                <w:i/>
                <w:iCs/>
                <w:sz w:val="22"/>
                <w:szCs w:val="22"/>
              </w:rPr>
            </w:pPr>
            <w:r>
              <w:rPr>
                <w:i/>
                <w:iCs/>
                <w:sz w:val="22"/>
                <w:szCs w:val="22"/>
              </w:rPr>
              <w:t>2.976,25</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E82A4A5" w14:textId="5374DC72" w:rsidR="00173867" w:rsidRPr="00B65B12" w:rsidRDefault="008856FA" w:rsidP="00D37B00">
            <w:pPr>
              <w:jc w:val="right"/>
              <w:rPr>
                <w:i/>
                <w:iCs/>
                <w:sz w:val="22"/>
                <w:szCs w:val="22"/>
              </w:rPr>
            </w:pPr>
            <w:r>
              <w:rPr>
                <w:i/>
                <w:iCs/>
                <w:sz w:val="22"/>
                <w:szCs w:val="22"/>
              </w:rPr>
              <w:t>565,49</w:t>
            </w:r>
          </w:p>
        </w:tc>
        <w:tc>
          <w:tcPr>
            <w:tcW w:w="1697" w:type="dxa"/>
            <w:tcBorders>
              <w:top w:val="single" w:sz="4" w:space="0" w:color="auto"/>
              <w:left w:val="nil"/>
              <w:bottom w:val="single" w:sz="4" w:space="0" w:color="auto"/>
              <w:right w:val="single" w:sz="4" w:space="0" w:color="auto"/>
            </w:tcBorders>
            <w:shd w:val="clear" w:color="auto" w:fill="auto"/>
            <w:noWrap/>
            <w:vAlign w:val="center"/>
          </w:tcPr>
          <w:p w14:paraId="64F32BC0" w14:textId="69602D2C" w:rsidR="00173867" w:rsidRPr="00B65B12" w:rsidRDefault="008856FA" w:rsidP="00D37B00">
            <w:pPr>
              <w:jc w:val="right"/>
              <w:rPr>
                <w:i/>
                <w:iCs/>
                <w:sz w:val="22"/>
                <w:szCs w:val="22"/>
              </w:rPr>
            </w:pPr>
            <w:r>
              <w:rPr>
                <w:i/>
                <w:iCs/>
                <w:sz w:val="22"/>
                <w:szCs w:val="22"/>
              </w:rPr>
              <w:t>3.541,74</w:t>
            </w:r>
          </w:p>
        </w:tc>
      </w:tr>
      <w:tr w:rsidR="00B65B12" w:rsidRPr="00B65B12" w14:paraId="2C4B1C7E" w14:textId="77777777" w:rsidTr="00F20747">
        <w:trPr>
          <w:trHeight w:val="82"/>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95D1D" w14:textId="77777777" w:rsidR="00173867" w:rsidRPr="00B65B12" w:rsidRDefault="00173867" w:rsidP="00D37B00">
            <w:pPr>
              <w:jc w:val="center"/>
              <w:rPr>
                <w:b/>
                <w:i/>
                <w:iCs/>
                <w:color w:val="000000"/>
                <w:sz w:val="22"/>
                <w:szCs w:val="22"/>
              </w:rPr>
            </w:pPr>
            <w:r w:rsidRPr="00B65B12">
              <w:rPr>
                <w:b/>
                <w:i/>
                <w:iCs/>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14:paraId="1EA5DD41" w14:textId="583B429A" w:rsidR="00173867" w:rsidRPr="00B65B12" w:rsidRDefault="00ED6B0E" w:rsidP="00D37B00">
            <w:pPr>
              <w:jc w:val="right"/>
              <w:rPr>
                <w:b/>
                <w:bCs/>
                <w:i/>
                <w:iCs/>
                <w:sz w:val="22"/>
                <w:szCs w:val="22"/>
              </w:rPr>
            </w:pPr>
            <w:r>
              <w:rPr>
                <w:b/>
                <w:bCs/>
                <w:i/>
                <w:iCs/>
                <w:sz w:val="22"/>
                <w:szCs w:val="22"/>
              </w:rPr>
              <w:t>11.594,80</w:t>
            </w:r>
          </w:p>
        </w:tc>
        <w:tc>
          <w:tcPr>
            <w:tcW w:w="1260" w:type="dxa"/>
            <w:tcBorders>
              <w:top w:val="single" w:sz="4" w:space="0" w:color="auto"/>
              <w:left w:val="single" w:sz="4" w:space="0" w:color="auto"/>
              <w:bottom w:val="single" w:sz="4" w:space="0" w:color="auto"/>
              <w:right w:val="single" w:sz="4" w:space="0" w:color="auto"/>
            </w:tcBorders>
            <w:shd w:val="clear" w:color="auto" w:fill="auto"/>
            <w:noWrap/>
          </w:tcPr>
          <w:p w14:paraId="5C25D789" w14:textId="149ED2B9" w:rsidR="00173867" w:rsidRPr="00B65B12" w:rsidRDefault="008856FA" w:rsidP="00D37B00">
            <w:pPr>
              <w:jc w:val="right"/>
              <w:rPr>
                <w:b/>
                <w:bCs/>
                <w:i/>
                <w:iCs/>
                <w:sz w:val="22"/>
                <w:szCs w:val="22"/>
              </w:rPr>
            </w:pPr>
            <w:r>
              <w:rPr>
                <w:b/>
                <w:bCs/>
                <w:i/>
                <w:iCs/>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tcPr>
          <w:p w14:paraId="32CA8334" w14:textId="44467FB8" w:rsidR="00173867" w:rsidRPr="00B65B12" w:rsidRDefault="008856FA" w:rsidP="00D37B00">
            <w:pPr>
              <w:jc w:val="right"/>
              <w:rPr>
                <w:b/>
                <w:bCs/>
                <w:i/>
                <w:iCs/>
                <w:sz w:val="22"/>
                <w:szCs w:val="22"/>
              </w:rPr>
            </w:pPr>
            <w:r>
              <w:rPr>
                <w:b/>
                <w:bCs/>
                <w:i/>
                <w:iCs/>
                <w:sz w:val="22"/>
                <w:szCs w:val="22"/>
              </w:rPr>
              <w:t>11.594,80</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14:paraId="1E1832F7" w14:textId="5900F66A" w:rsidR="00173867" w:rsidRPr="00B65B12" w:rsidRDefault="008856FA" w:rsidP="00D37B00">
            <w:pPr>
              <w:jc w:val="right"/>
              <w:rPr>
                <w:b/>
                <w:bCs/>
                <w:i/>
                <w:iCs/>
                <w:sz w:val="22"/>
                <w:szCs w:val="22"/>
              </w:rPr>
            </w:pPr>
            <w:r>
              <w:rPr>
                <w:b/>
                <w:bCs/>
                <w:i/>
                <w:iCs/>
                <w:sz w:val="22"/>
                <w:szCs w:val="22"/>
              </w:rPr>
              <w:t>2.203,02</w:t>
            </w:r>
          </w:p>
        </w:tc>
        <w:tc>
          <w:tcPr>
            <w:tcW w:w="1697" w:type="dxa"/>
            <w:tcBorders>
              <w:top w:val="single" w:sz="4" w:space="0" w:color="auto"/>
              <w:left w:val="single" w:sz="4" w:space="0" w:color="auto"/>
              <w:bottom w:val="single" w:sz="4" w:space="0" w:color="auto"/>
              <w:right w:val="single" w:sz="4" w:space="0" w:color="auto"/>
            </w:tcBorders>
            <w:shd w:val="clear" w:color="auto" w:fill="auto"/>
            <w:noWrap/>
          </w:tcPr>
          <w:p w14:paraId="2167F5BD" w14:textId="081203A0" w:rsidR="00173867" w:rsidRPr="00B65B12" w:rsidRDefault="008856FA" w:rsidP="00D37B00">
            <w:pPr>
              <w:jc w:val="right"/>
              <w:rPr>
                <w:b/>
                <w:bCs/>
                <w:i/>
                <w:iCs/>
                <w:sz w:val="22"/>
                <w:szCs w:val="22"/>
              </w:rPr>
            </w:pPr>
            <w:r>
              <w:rPr>
                <w:b/>
                <w:bCs/>
                <w:i/>
                <w:iCs/>
                <w:sz w:val="22"/>
                <w:szCs w:val="22"/>
              </w:rPr>
              <w:t>13.797,82</w:t>
            </w:r>
          </w:p>
        </w:tc>
      </w:tr>
    </w:tbl>
    <w:p w14:paraId="280DC4CB" w14:textId="77777777" w:rsidR="00173867" w:rsidRPr="00B65B12" w:rsidRDefault="00173867" w:rsidP="00173867">
      <w:pPr>
        <w:autoSpaceDE w:val="0"/>
        <w:autoSpaceDN w:val="0"/>
        <w:adjustRightInd w:val="0"/>
        <w:spacing w:line="276" w:lineRule="auto"/>
        <w:ind w:firstLine="709"/>
        <w:jc w:val="both"/>
        <w:rPr>
          <w:i/>
          <w:iCs/>
          <w:lang w:val="en-GB" w:eastAsia="en-GB"/>
        </w:rPr>
      </w:pPr>
    </w:p>
    <w:p w14:paraId="39FBF672" w14:textId="6C03E969" w:rsidR="00173867" w:rsidRPr="00B65B12" w:rsidRDefault="00173867" w:rsidP="00173867">
      <w:pPr>
        <w:autoSpaceDE w:val="0"/>
        <w:autoSpaceDN w:val="0"/>
        <w:adjustRightInd w:val="0"/>
        <w:spacing w:line="276" w:lineRule="auto"/>
        <w:ind w:firstLine="709"/>
        <w:jc w:val="both"/>
        <w:rPr>
          <w:i/>
          <w:iCs/>
          <w:lang w:val="en-GB" w:eastAsia="en-GB"/>
        </w:rPr>
      </w:pPr>
      <w:r w:rsidRPr="00B65B12">
        <w:rPr>
          <w:i/>
          <w:iCs/>
          <w:lang w:val="en-GB" w:eastAsia="en-GB"/>
        </w:rPr>
        <w:t>3) Lucrarile vor fi decontate pe baza verificarii si certificarii de catre reprezentantii Achizitorului a prestatiilor realizate, avandu-se in vedere prestatiile efectiv (real) indeplinite, calitatea lucrarilor si alte elemente necesare."</w:t>
      </w:r>
    </w:p>
    <w:p w14:paraId="36ECC869" w14:textId="77777777" w:rsidR="00B65B12" w:rsidRDefault="00B65B12" w:rsidP="00173867">
      <w:pPr>
        <w:spacing w:line="276" w:lineRule="auto"/>
        <w:jc w:val="both"/>
        <w:rPr>
          <w:b/>
          <w:bCs/>
        </w:rPr>
      </w:pPr>
    </w:p>
    <w:p w14:paraId="0CAD0D85" w14:textId="71F3F437" w:rsidR="007F65BA" w:rsidRPr="00B745ED" w:rsidRDefault="007F65BA" w:rsidP="00173867">
      <w:pPr>
        <w:spacing w:line="276" w:lineRule="auto"/>
        <w:jc w:val="both"/>
      </w:pPr>
      <w:r w:rsidRPr="00B745ED">
        <w:rPr>
          <w:b/>
          <w:bCs/>
        </w:rPr>
        <w:t xml:space="preserve">Art. </w:t>
      </w:r>
      <w:r w:rsidR="00173867">
        <w:rPr>
          <w:b/>
          <w:bCs/>
        </w:rPr>
        <w:t>3</w:t>
      </w:r>
      <w:r w:rsidRPr="00B745ED">
        <w:rPr>
          <w:b/>
          <w:bCs/>
        </w:rPr>
        <w:t>.</w:t>
      </w:r>
      <w:r w:rsidRPr="00B745ED">
        <w:t xml:space="preserve"> Celelalte clauze contractuale rămân nemodificate.</w:t>
      </w:r>
    </w:p>
    <w:p w14:paraId="65EC5672" w14:textId="262CF0CD" w:rsidR="007F65BA" w:rsidRPr="00B745ED" w:rsidRDefault="007F65BA" w:rsidP="00173867">
      <w:pPr>
        <w:tabs>
          <w:tab w:val="left" w:pos="720"/>
          <w:tab w:val="left" w:pos="1440"/>
          <w:tab w:val="left" w:pos="2160"/>
          <w:tab w:val="left" w:pos="2880"/>
          <w:tab w:val="left" w:pos="7526"/>
        </w:tabs>
        <w:spacing w:line="276" w:lineRule="auto"/>
        <w:jc w:val="both"/>
      </w:pPr>
      <w:r w:rsidRPr="00B745ED">
        <w:tab/>
        <w:t>Prezentul act adiţional s-a încheiat în 2 (două) exemplare, câte unul pentru fiecare parte.</w:t>
      </w:r>
    </w:p>
    <w:p w14:paraId="251EB44D" w14:textId="77777777" w:rsidR="00B85F1B" w:rsidRPr="0088530D" w:rsidRDefault="00B85F1B" w:rsidP="007F65BA">
      <w:pPr>
        <w:tabs>
          <w:tab w:val="left" w:pos="720"/>
          <w:tab w:val="left" w:pos="1440"/>
          <w:tab w:val="left" w:pos="2160"/>
          <w:tab w:val="left" w:pos="2880"/>
          <w:tab w:val="left" w:pos="7526"/>
        </w:tabs>
        <w:spacing w:line="276" w:lineRule="auto"/>
        <w:jc w:val="both"/>
        <w:rPr>
          <w:sz w:val="22"/>
          <w:szCs w:val="22"/>
        </w:rPr>
      </w:pPr>
    </w:p>
    <w:sectPr w:rsidR="00B85F1B" w:rsidRPr="0088530D" w:rsidSect="0035151C">
      <w:pgSz w:w="11907" w:h="16839" w:code="9"/>
      <w:pgMar w:top="709" w:right="708" w:bottom="567" w:left="1418" w:header="720" w:footer="3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F80D" w14:textId="77777777" w:rsidR="00006E21" w:rsidRDefault="00006E21" w:rsidP="0035151C">
      <w:r>
        <w:separator/>
      </w:r>
    </w:p>
  </w:endnote>
  <w:endnote w:type="continuationSeparator" w:id="0">
    <w:p w14:paraId="136BD882" w14:textId="77777777" w:rsidR="00006E21" w:rsidRDefault="00006E21" w:rsidP="0035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0FA4" w14:textId="77777777" w:rsidR="00006E21" w:rsidRDefault="00006E21" w:rsidP="0035151C">
      <w:r>
        <w:separator/>
      </w:r>
    </w:p>
  </w:footnote>
  <w:footnote w:type="continuationSeparator" w:id="0">
    <w:p w14:paraId="0DBB61DD" w14:textId="77777777" w:rsidR="00006E21" w:rsidRDefault="00006E21" w:rsidP="00351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BA"/>
    <w:rsid w:val="00006E21"/>
    <w:rsid w:val="000322EF"/>
    <w:rsid w:val="00086FCD"/>
    <w:rsid w:val="00151D02"/>
    <w:rsid w:val="00173867"/>
    <w:rsid w:val="0026607A"/>
    <w:rsid w:val="002A7C76"/>
    <w:rsid w:val="0035151C"/>
    <w:rsid w:val="003901FB"/>
    <w:rsid w:val="003F12AA"/>
    <w:rsid w:val="00406EE4"/>
    <w:rsid w:val="00440381"/>
    <w:rsid w:val="004853CE"/>
    <w:rsid w:val="005448BB"/>
    <w:rsid w:val="005B6B19"/>
    <w:rsid w:val="005D6563"/>
    <w:rsid w:val="00617546"/>
    <w:rsid w:val="006619BA"/>
    <w:rsid w:val="006D1EE4"/>
    <w:rsid w:val="006F0BAB"/>
    <w:rsid w:val="00710B37"/>
    <w:rsid w:val="00714D76"/>
    <w:rsid w:val="007249FA"/>
    <w:rsid w:val="00794C18"/>
    <w:rsid w:val="007C3A3B"/>
    <w:rsid w:val="007F65BA"/>
    <w:rsid w:val="00807CBF"/>
    <w:rsid w:val="008856FA"/>
    <w:rsid w:val="008E14DD"/>
    <w:rsid w:val="00936628"/>
    <w:rsid w:val="009474A5"/>
    <w:rsid w:val="00974E63"/>
    <w:rsid w:val="009C3572"/>
    <w:rsid w:val="00A0180B"/>
    <w:rsid w:val="00A84248"/>
    <w:rsid w:val="00B00FA3"/>
    <w:rsid w:val="00B62FC8"/>
    <w:rsid w:val="00B65B12"/>
    <w:rsid w:val="00B745ED"/>
    <w:rsid w:val="00B85F1B"/>
    <w:rsid w:val="00BA79D6"/>
    <w:rsid w:val="00BE58CB"/>
    <w:rsid w:val="00C235E8"/>
    <w:rsid w:val="00CC6B35"/>
    <w:rsid w:val="00CD51D9"/>
    <w:rsid w:val="00CD52D9"/>
    <w:rsid w:val="00CE415B"/>
    <w:rsid w:val="00DB09C7"/>
    <w:rsid w:val="00DC0403"/>
    <w:rsid w:val="00E24AEF"/>
    <w:rsid w:val="00EA7196"/>
    <w:rsid w:val="00ED6B0E"/>
    <w:rsid w:val="00EF7513"/>
    <w:rsid w:val="00F20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B2AF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5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F65BA"/>
    <w:rPr>
      <w:color w:val="0000FF"/>
      <w:u w:val="single"/>
    </w:rPr>
  </w:style>
  <w:style w:type="paragraph" w:styleId="NoSpacing">
    <w:name w:val="No Spacing"/>
    <w:uiPriority w:val="1"/>
    <w:qFormat/>
    <w:rsid w:val="007F65BA"/>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7F65BA"/>
    <w:pPr>
      <w:tabs>
        <w:tab w:val="center" w:pos="4680"/>
        <w:tab w:val="right" w:pos="9360"/>
      </w:tabs>
    </w:pPr>
  </w:style>
  <w:style w:type="character" w:customStyle="1" w:styleId="FooterChar">
    <w:name w:val="Footer Char"/>
    <w:basedOn w:val="DefaultParagraphFont"/>
    <w:link w:val="Footer"/>
    <w:uiPriority w:val="99"/>
    <w:rsid w:val="007F65BA"/>
    <w:rPr>
      <w:rFonts w:ascii="Times New Roman" w:eastAsia="Times New Roman" w:hAnsi="Times New Roman" w:cs="Times New Roman"/>
      <w:sz w:val="24"/>
      <w:szCs w:val="24"/>
    </w:rPr>
  </w:style>
  <w:style w:type="table" w:styleId="TableGrid">
    <w:name w:val="Table Grid"/>
    <w:basedOn w:val="TableNormal"/>
    <w:uiPriority w:val="39"/>
    <w:rsid w:val="007F6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B85F1B"/>
    <w:rPr>
      <w:lang w:val="pl-PL" w:eastAsia="pl-PL"/>
    </w:rPr>
  </w:style>
  <w:style w:type="paragraph" w:styleId="Header">
    <w:name w:val="header"/>
    <w:basedOn w:val="Normal"/>
    <w:link w:val="HeaderChar"/>
    <w:uiPriority w:val="99"/>
    <w:unhideWhenUsed/>
    <w:rsid w:val="0035151C"/>
    <w:pPr>
      <w:tabs>
        <w:tab w:val="center" w:pos="4680"/>
        <w:tab w:val="right" w:pos="9360"/>
      </w:tabs>
    </w:pPr>
  </w:style>
  <w:style w:type="character" w:customStyle="1" w:styleId="HeaderChar">
    <w:name w:val="Header Char"/>
    <w:basedOn w:val="DefaultParagraphFont"/>
    <w:link w:val="Header"/>
    <w:uiPriority w:val="99"/>
    <w:rsid w:val="003515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ewdofertare@gmail.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terzin.compan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office@adp2-bucuresti.ro"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dp2-bucuresti.ro"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3378</Characters>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2025-01-13T17:23:00Z</dcterms:created>
  <dcterms:modified xsi:type="dcterms:W3CDTF">2025-01-13T17:23:00Z</dcterms:modified>
</cp:coreProperties>
</file>