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8950D7" w14:textId="003AA255" w:rsidR="0056020F" w:rsidRPr="00BE300C" w:rsidRDefault="00F66083" w:rsidP="00642F01">
      <w:pPr>
        <w:tabs>
          <w:tab w:val="center" w:pos="5112"/>
          <w:tab w:val="left" w:pos="7755"/>
        </w:tabs>
        <w:ind w:right="-441"/>
        <w:jc w:val="right"/>
        <w:rPr>
          <w:lang w:val="fr-FR"/>
        </w:rPr>
      </w:pPr>
      <w:bookmarkStart w:id="0" w:name="_GoBack"/>
      <w:bookmarkEnd w:id="0"/>
      <w:r>
        <w:rPr>
          <w:noProof/>
        </w:rPr>
        <w:drawing>
          <wp:anchor distT="0" distB="0" distL="114300" distR="114300" simplePos="0" relativeHeight="251665408" behindDoc="0" locked="0" layoutInCell="1" allowOverlap="1" wp14:anchorId="00EB102F" wp14:editId="26D242D7">
            <wp:simplePos x="0" y="0"/>
            <wp:positionH relativeFrom="margin">
              <wp:align>left</wp:align>
            </wp:positionH>
            <wp:positionV relativeFrom="page">
              <wp:posOffset>242570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8" behindDoc="0" locked="0" layoutInCell="1" allowOverlap="1" wp14:anchorId="11719974" wp14:editId="06551992">
                <wp:simplePos x="0" y="0"/>
                <wp:positionH relativeFrom="margin">
                  <wp:posOffset>148952</wp:posOffset>
                </wp:positionH>
                <wp:positionV relativeFrom="paragraph">
                  <wp:posOffset>-142577</wp:posOffset>
                </wp:positionV>
                <wp:extent cx="3800724" cy="739471"/>
                <wp:effectExtent l="0" t="0" r="28575" b="2286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0724" cy="739471"/>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5C097DC3" w14:textId="0D5939CE" w:rsidR="006568EF" w:rsidRPr="00A07B28" w:rsidRDefault="006568EF" w:rsidP="00FD1D05">
                            <w:pPr>
                              <w:jc w:val="center"/>
                              <w:rPr>
                                <w:b/>
                                <w:spacing w:val="-20"/>
                                <w:sz w:val="22"/>
                                <w:szCs w:val="22"/>
                                <w:lang w:val="it-IT"/>
                              </w:rPr>
                            </w:pPr>
                            <w:r w:rsidRPr="00A07B28">
                              <w:rPr>
                                <w:b/>
                                <w:spacing w:val="-20"/>
                                <w:sz w:val="22"/>
                                <w:szCs w:val="22"/>
                                <w:lang w:val="it-IT"/>
                              </w:rPr>
                              <w:t>R  O  M  A  N  I  A</w:t>
                            </w:r>
                          </w:p>
                          <w:p w14:paraId="732A86FE" w14:textId="55C9768F" w:rsidR="006568EF" w:rsidRPr="00A07B28" w:rsidRDefault="006568EF" w:rsidP="00FD1D05">
                            <w:pPr>
                              <w:jc w:val="center"/>
                              <w:rPr>
                                <w:b/>
                                <w:noProof/>
                                <w:sz w:val="22"/>
                                <w:szCs w:val="22"/>
                              </w:rPr>
                            </w:pPr>
                            <w:r w:rsidRPr="00A07B28">
                              <w:rPr>
                                <w:b/>
                                <w:noProof/>
                                <w:sz w:val="22"/>
                                <w:szCs w:val="22"/>
                              </w:rPr>
                              <w:t>MUNICIPIUL BUCURESTI</w:t>
                            </w:r>
                          </w:p>
                          <w:p w14:paraId="4189A05B" w14:textId="2CD61CF3" w:rsidR="006568EF" w:rsidRPr="00A07B28" w:rsidRDefault="006568EF" w:rsidP="00FD1D05">
                            <w:pPr>
                              <w:jc w:val="center"/>
                              <w:rPr>
                                <w:b/>
                                <w:noProof/>
                                <w:sz w:val="22"/>
                                <w:szCs w:val="22"/>
                              </w:rPr>
                            </w:pPr>
                            <w:r w:rsidRPr="00A07B28">
                              <w:rPr>
                                <w:b/>
                                <w:noProof/>
                                <w:sz w:val="22"/>
                                <w:szCs w:val="22"/>
                              </w:rPr>
                              <w:t>CONSILIUL LOCAL AL SECTORULUI 2</w:t>
                            </w:r>
                          </w:p>
                          <w:p w14:paraId="5C8E6B9C" w14:textId="5EC32546" w:rsidR="006568EF" w:rsidRPr="00A07B28" w:rsidRDefault="006568EF" w:rsidP="00FD1D05">
                            <w:pPr>
                              <w:jc w:val="center"/>
                              <w:rPr>
                                <w:b/>
                                <w:spacing w:val="-20"/>
                                <w:sz w:val="22"/>
                                <w:szCs w:val="22"/>
                                <w:lang w:val="it-IT"/>
                              </w:rPr>
                            </w:pPr>
                            <w:r w:rsidRPr="00A07B28">
                              <w:rPr>
                                <w:b/>
                                <w:color w:val="3333FF"/>
                                <w:sz w:val="22"/>
                                <w:szCs w:val="22"/>
                                <w:lang w:val="fr-FR"/>
                              </w:rPr>
                              <w:t>ADMINISTRATIA DOMENIULUI PUBLIC SECTOR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1719974" id="_x0000_t202" coordsize="21600,21600" o:spt="202" path="m,l,21600r21600,l21600,xe">
                <v:stroke joinstyle="miter"/>
                <v:path gradientshapeok="t" o:connecttype="rect"/>
              </v:shapetype>
              <v:shape id="Text Box 7" o:spid="_x0000_s1026" type="#_x0000_t202" style="position:absolute;left:0;text-align:left;margin-left:11.75pt;margin-top:-11.25pt;width:299.25pt;height:58.2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" filled="f" strokecolor="white" strokeweight=".25pt">
                <v:textbox>
                  <w:txbxContent>
                    <w:p w14:paraId="5C097DC3" w14:textId="0D5939CE" w:rsidR="006568EF" w:rsidRPr="00A07B28" w:rsidRDefault="006568EF" w:rsidP="00FD1D05">
                      <w:pPr>
                        <w:jc w:val="center"/>
                        <w:rPr>
                          <w:b/>
                          <w:spacing w:val="-20"/>
                          <w:sz w:val="22"/>
                          <w:szCs w:val="22"/>
                          <w:lang w:val="it-IT"/>
                        </w:rPr>
                      </w:pPr>
                      <w:r w:rsidRPr="00A07B28">
                        <w:rPr>
                          <w:b/>
                          <w:spacing w:val="-20"/>
                          <w:sz w:val="22"/>
                          <w:szCs w:val="22"/>
                          <w:lang w:val="it-IT"/>
                        </w:rPr>
                        <w:t>R  O  M  A  N  I  A</w:t>
                      </w:r>
                    </w:p>
                    <w:p w14:paraId="732A86FE" w14:textId="55C9768F" w:rsidR="006568EF" w:rsidRPr="00A07B28" w:rsidRDefault="006568EF" w:rsidP="00FD1D05">
                      <w:pPr>
                        <w:jc w:val="center"/>
                        <w:rPr>
                          <w:b/>
                          <w:noProof/>
                          <w:sz w:val="22"/>
                          <w:szCs w:val="22"/>
                        </w:rPr>
                      </w:pPr>
                      <w:r w:rsidRPr="00A07B28">
                        <w:rPr>
                          <w:b/>
                          <w:noProof/>
                          <w:sz w:val="22"/>
                          <w:szCs w:val="22"/>
                        </w:rPr>
                        <w:t>MUNICIPIUL BUCURESTI</w:t>
                      </w:r>
                    </w:p>
                    <w:p w14:paraId="4189A05B" w14:textId="2CD61CF3" w:rsidR="006568EF" w:rsidRPr="00A07B28" w:rsidRDefault="006568EF" w:rsidP="00FD1D05">
                      <w:pPr>
                        <w:jc w:val="center"/>
                        <w:rPr>
                          <w:b/>
                          <w:noProof/>
                          <w:sz w:val="22"/>
                          <w:szCs w:val="22"/>
                        </w:rPr>
                      </w:pPr>
                      <w:r w:rsidRPr="00A07B28">
                        <w:rPr>
                          <w:b/>
                          <w:noProof/>
                          <w:sz w:val="22"/>
                          <w:szCs w:val="22"/>
                        </w:rPr>
                        <w:t>CONSILIUL LOCAL AL SECTORULUI 2</w:t>
                      </w:r>
                    </w:p>
                    <w:p w14:paraId="5C8E6B9C" w14:textId="5EC32546" w:rsidR="006568EF" w:rsidRPr="00A07B28" w:rsidRDefault="006568EF" w:rsidP="00FD1D05">
                      <w:pPr>
                        <w:jc w:val="center"/>
                        <w:rPr>
                          <w:b/>
                          <w:spacing w:val="-20"/>
                          <w:sz w:val="22"/>
                          <w:szCs w:val="22"/>
                          <w:lang w:val="it-IT"/>
                        </w:rPr>
                      </w:pPr>
                      <w:r w:rsidRPr="00A07B28">
                        <w:rPr>
                          <w:b/>
                          <w:color w:val="3333FF"/>
                          <w:sz w:val="22"/>
                          <w:szCs w:val="22"/>
                          <w:lang w:val="fr-FR"/>
                        </w:rPr>
                        <w:t>ADMINISTRATIA DOMENIULUI PUBLIC SECTOR 2</w:t>
                      </w:r>
                    </w:p>
                  </w:txbxContent>
                </v:textbox>
                <w10:wrap anchorx="margin"/>
              </v:shape>
            </w:pict>
          </mc:Fallback>
        </mc:AlternateContent>
      </w:r>
      <w:r w:rsidRPr="007B4673">
        <w:rPr>
          <w:noProof/>
        </w:rPr>
        <w:drawing>
          <wp:anchor distT="0" distB="0" distL="114300" distR="114300" simplePos="0" relativeHeight="251666432" behindDoc="1" locked="0" layoutInCell="1" allowOverlap="1" wp14:anchorId="3C7BC85F" wp14:editId="3E5FF786">
            <wp:simplePos x="0" y="0"/>
            <wp:positionH relativeFrom="margin">
              <wp:posOffset>2935605</wp:posOffset>
            </wp:positionH>
            <wp:positionV relativeFrom="paragraph">
              <wp:posOffset>-226695</wp:posOffset>
            </wp:positionV>
            <wp:extent cx="1151890" cy="428625"/>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151890" cy="428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14:anchorId="1113141D" wp14:editId="6426C4FD">
            <wp:simplePos x="0" y="0"/>
            <wp:positionH relativeFrom="margin">
              <wp:posOffset>5238750</wp:posOffset>
            </wp:positionH>
            <wp:positionV relativeFrom="paragraph">
              <wp:posOffset>-227330</wp:posOffset>
            </wp:positionV>
            <wp:extent cx="1151890" cy="428625"/>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562" t="7867" r="2918" b="8392"/>
                    <a:stretch/>
                  </pic:blipFill>
                  <pic:spPr bwMode="auto">
                    <a:xfrm>
                      <a:off x="0" y="0"/>
                      <a:ext cx="1151890" cy="428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68D7F489" wp14:editId="0C51DE80">
            <wp:simplePos x="0" y="0"/>
            <wp:positionH relativeFrom="margin">
              <wp:posOffset>4090670</wp:posOffset>
            </wp:positionH>
            <wp:positionV relativeFrom="paragraph">
              <wp:posOffset>-227238</wp:posOffset>
            </wp:positionV>
            <wp:extent cx="1150620" cy="428953"/>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555" t="8811" r="2920" b="8811"/>
                    <a:stretch/>
                  </pic:blipFill>
                  <pic:spPr bwMode="auto">
                    <a:xfrm>
                      <a:off x="0" y="0"/>
                      <a:ext cx="1150620" cy="42895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5E50E093" w14:textId="40405CF3" w:rsidR="00B96B9C" w:rsidRDefault="00FD1D05" w:rsidP="00B96B9C">
      <w:pPr>
        <w:rPr>
          <w:b/>
          <w:sz w:val="18"/>
          <w:szCs w:val="18"/>
          <w:lang w:val="fr-FR"/>
        </w:rPr>
      </w:pPr>
      <w:r>
        <w:rPr>
          <w:b/>
          <w:noProof/>
          <w:color w:val="3333FF"/>
          <w:sz w:val="23"/>
          <w:szCs w:val="23"/>
        </w:rPr>
        <mc:AlternateContent>
          <mc:Choice Requires="wpg">
            <w:drawing>
              <wp:anchor distT="0" distB="0" distL="114300" distR="114300" simplePos="0" relativeHeight="251659264" behindDoc="0" locked="0" layoutInCell="1" allowOverlap="1" wp14:anchorId="671C9FF1" wp14:editId="6923EE4E">
                <wp:simplePos x="0" y="0"/>
                <wp:positionH relativeFrom="column">
                  <wp:posOffset>-304165</wp:posOffset>
                </wp:positionH>
                <wp:positionV relativeFrom="paragraph">
                  <wp:posOffset>75565</wp:posOffset>
                </wp:positionV>
                <wp:extent cx="6846046" cy="80297"/>
                <wp:effectExtent l="0" t="19050" r="31115" b="34290"/>
                <wp:wrapNone/>
                <wp:docPr id="5" name="Group 5"/>
                <wp:cNvGraphicFramePr/>
                <a:graphic xmlns:a="http://schemas.openxmlformats.org/drawingml/2006/main">
                  <a:graphicData uri="http://schemas.microsoft.com/office/word/2010/wordprocessingGroup">
                    <wpg:wgp>
                      <wpg:cNvGrpSpPr/>
                      <wpg:grpSpPr>
                        <a:xfrm>
                          <a:off x="0" y="0"/>
                          <a:ext cx="6846046" cy="80297"/>
                          <a:chOff x="0" y="0"/>
                          <a:chExt cx="6846046" cy="80297"/>
                        </a:xfrm>
                      </wpg:grpSpPr>
                      <wps:wsp>
                        <wps:cNvPr id="8" name="Line 19"/>
                        <wps:cNvCnPr>
                          <a:cxnSpLocks noChangeShapeType="1"/>
                        </wps:cNvCnPr>
                        <wps:spPr bwMode="auto">
                          <a:xfrm flipV="1">
                            <a:off x="0" y="0"/>
                            <a:ext cx="6838950"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a:off x="0" y="38522"/>
                            <a:ext cx="6840175"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a:off x="0" y="75017"/>
                            <a:ext cx="6846046" cy="528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8D768D4" id="Group 5" o:spid="_x0000_s1026" style="position:absolute;margin-left:-23.95pt;margin-top:5.95pt;width:539.05pt;height:6.3pt;z-index:251659264" coordsize="68460,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">
                <v:line id="Line 19" o:spid="_x0000_s1027" style="position:absolute;flip:y;visibility:visible;mso-wrap-style:square" from="0,0" to="683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" strokecolor="blue" strokeweight="3pt"/>
                <v:line id="Line 23" o:spid="_x0000_s1028" style="position:absolute;visibility:visible;mso-wrap-style:square" from="0,385" to="68401,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" strokecolor="yellow" strokeweight="2.75pt"/>
                <v:line id="Line 24" o:spid="_x0000_s1029" style="position:absolute;visibility:visible;mso-wrap-style:square" from="0,750" to="68460,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" strokecolor="red" strokeweight="3.25pt"/>
              </v:group>
            </w:pict>
          </mc:Fallback>
        </mc:AlternateContent>
      </w:r>
    </w:p>
    <w:p w14:paraId="5FC43D7E" w14:textId="4453489E" w:rsidR="00D41968" w:rsidRPr="00FD1D05" w:rsidRDefault="00D41968" w:rsidP="00DA773B">
      <w:pPr>
        <w:ind w:left="-709"/>
        <w:rPr>
          <w:b/>
          <w:sz w:val="10"/>
          <w:szCs w:val="10"/>
          <w:lang w:val="fr-FR"/>
        </w:rPr>
      </w:pPr>
    </w:p>
    <w:p w14:paraId="4497DE05" w14:textId="55F6BBAB" w:rsidR="002D311F" w:rsidRPr="000B734E" w:rsidRDefault="002D311F" w:rsidP="002D311F">
      <w:pPr>
        <w:ind w:left="-709"/>
        <w:rPr>
          <w:b/>
          <w:sz w:val="18"/>
          <w:szCs w:val="18"/>
        </w:rPr>
      </w:pPr>
      <w:r w:rsidRPr="000B734E">
        <w:rPr>
          <w:b/>
          <w:sz w:val="18"/>
          <w:szCs w:val="18"/>
          <w:lang w:val="fr-FR"/>
        </w:rPr>
        <w:t xml:space="preserve">                </w:t>
      </w:r>
      <w:r w:rsidR="00FD1D05">
        <w:rPr>
          <w:b/>
          <w:sz w:val="18"/>
          <w:szCs w:val="18"/>
          <w:lang w:val="fr-FR"/>
        </w:rPr>
        <w:t>Ș</w:t>
      </w:r>
      <w:r w:rsidRPr="000B734E">
        <w:rPr>
          <w:b/>
          <w:sz w:val="18"/>
          <w:szCs w:val="18"/>
          <w:lang w:val="fr-FR"/>
        </w:rPr>
        <w:t xml:space="preserve">os. </w:t>
      </w:r>
      <w:r w:rsidRPr="000B734E">
        <w:rPr>
          <w:b/>
          <w:sz w:val="18"/>
          <w:szCs w:val="18"/>
        </w:rPr>
        <w:t>Electronicii nr. 44   Tel</w:t>
      </w:r>
      <w:r w:rsidR="00FD1D05">
        <w:rPr>
          <w:b/>
          <w:sz w:val="18"/>
          <w:szCs w:val="18"/>
        </w:rPr>
        <w:t>:</w:t>
      </w:r>
      <w:r w:rsidRPr="000B734E">
        <w:rPr>
          <w:b/>
          <w:sz w:val="18"/>
          <w:szCs w:val="18"/>
        </w:rPr>
        <w:t xml:space="preserve"> 021</w:t>
      </w:r>
      <w:r w:rsidR="00FD1D05">
        <w:rPr>
          <w:b/>
          <w:sz w:val="18"/>
          <w:szCs w:val="18"/>
        </w:rPr>
        <w:t>.</w:t>
      </w:r>
      <w:r w:rsidRPr="000B734E">
        <w:rPr>
          <w:b/>
          <w:sz w:val="18"/>
          <w:szCs w:val="18"/>
        </w:rPr>
        <w:t>252</w:t>
      </w:r>
      <w:r w:rsidR="00FD1D05">
        <w:rPr>
          <w:b/>
          <w:sz w:val="18"/>
          <w:szCs w:val="18"/>
        </w:rPr>
        <w:t>.</w:t>
      </w:r>
      <w:r w:rsidRPr="000B734E">
        <w:rPr>
          <w:b/>
          <w:sz w:val="18"/>
          <w:szCs w:val="18"/>
        </w:rPr>
        <w:t>77</w:t>
      </w:r>
      <w:r w:rsidR="00FD1D05">
        <w:rPr>
          <w:b/>
          <w:sz w:val="18"/>
          <w:szCs w:val="18"/>
        </w:rPr>
        <w:t>.</w:t>
      </w:r>
      <w:r w:rsidRPr="000B734E">
        <w:rPr>
          <w:b/>
          <w:sz w:val="18"/>
          <w:szCs w:val="18"/>
        </w:rPr>
        <w:t>12 / 021</w:t>
      </w:r>
      <w:r w:rsidR="00FD1D05">
        <w:rPr>
          <w:b/>
          <w:sz w:val="18"/>
          <w:szCs w:val="18"/>
        </w:rPr>
        <w:t>.</w:t>
      </w:r>
      <w:r w:rsidRPr="000B734E">
        <w:rPr>
          <w:b/>
          <w:sz w:val="18"/>
          <w:szCs w:val="18"/>
        </w:rPr>
        <w:t>252</w:t>
      </w:r>
      <w:r w:rsidR="00FD1D05">
        <w:rPr>
          <w:b/>
          <w:sz w:val="18"/>
          <w:szCs w:val="18"/>
        </w:rPr>
        <w:t>.</w:t>
      </w:r>
      <w:r w:rsidRPr="000B734E">
        <w:rPr>
          <w:b/>
          <w:sz w:val="18"/>
          <w:szCs w:val="18"/>
        </w:rPr>
        <w:t>77</w:t>
      </w:r>
      <w:r w:rsidR="00FD1D05">
        <w:rPr>
          <w:b/>
          <w:sz w:val="18"/>
          <w:szCs w:val="18"/>
        </w:rPr>
        <w:t>.</w:t>
      </w:r>
      <w:r w:rsidRPr="000B734E">
        <w:rPr>
          <w:b/>
          <w:sz w:val="18"/>
          <w:szCs w:val="18"/>
        </w:rPr>
        <w:t>89   Fax</w:t>
      </w:r>
      <w:r w:rsidR="00FD1D05">
        <w:rPr>
          <w:b/>
          <w:sz w:val="18"/>
          <w:szCs w:val="18"/>
        </w:rPr>
        <w:t>:</w:t>
      </w:r>
      <w:r w:rsidRPr="000B734E">
        <w:rPr>
          <w:b/>
          <w:sz w:val="18"/>
          <w:szCs w:val="18"/>
        </w:rPr>
        <w:t xml:space="preserve"> 021</w:t>
      </w:r>
      <w:r w:rsidR="00FD1D05">
        <w:rPr>
          <w:b/>
          <w:sz w:val="18"/>
          <w:szCs w:val="18"/>
        </w:rPr>
        <w:t>.</w:t>
      </w:r>
      <w:r w:rsidRPr="000B734E">
        <w:rPr>
          <w:b/>
          <w:sz w:val="18"/>
          <w:szCs w:val="18"/>
        </w:rPr>
        <w:t>252</w:t>
      </w:r>
      <w:r w:rsidR="00FD1D05">
        <w:rPr>
          <w:b/>
          <w:sz w:val="18"/>
          <w:szCs w:val="18"/>
        </w:rPr>
        <w:t>.</w:t>
      </w:r>
      <w:r w:rsidRPr="000B734E">
        <w:rPr>
          <w:b/>
          <w:sz w:val="18"/>
          <w:szCs w:val="18"/>
        </w:rPr>
        <w:t>79</w:t>
      </w:r>
      <w:r w:rsidR="00FD1D05">
        <w:rPr>
          <w:b/>
          <w:sz w:val="18"/>
          <w:szCs w:val="18"/>
        </w:rPr>
        <w:t>.</w:t>
      </w:r>
      <w:r w:rsidRPr="000B734E">
        <w:rPr>
          <w:b/>
          <w:sz w:val="18"/>
          <w:szCs w:val="18"/>
        </w:rPr>
        <w:t>77</w:t>
      </w:r>
      <w:r w:rsidR="00FD1D05">
        <w:rPr>
          <w:b/>
          <w:sz w:val="18"/>
          <w:szCs w:val="18"/>
        </w:rPr>
        <w:t xml:space="preserve">   </w:t>
      </w:r>
      <w:hyperlink r:id="rId12" w:history="1">
        <w:r w:rsidR="00FD1D05" w:rsidRPr="00F60AFE">
          <w:rPr>
            <w:rStyle w:val="Hyperlink"/>
            <w:b/>
            <w:sz w:val="18"/>
            <w:szCs w:val="18"/>
            <w:lang w:val="fr-FR"/>
          </w:rPr>
          <w:t>www.adp2.ro</w:t>
        </w:r>
      </w:hyperlink>
      <w:r w:rsidRPr="000B734E">
        <w:rPr>
          <w:b/>
          <w:sz w:val="18"/>
          <w:szCs w:val="18"/>
          <w:lang w:val="fr-FR"/>
        </w:rPr>
        <w:t xml:space="preserve">  </w:t>
      </w:r>
      <w:r w:rsidR="00FD1D05">
        <w:rPr>
          <w:b/>
          <w:sz w:val="18"/>
          <w:szCs w:val="18"/>
          <w:lang w:val="fr-FR"/>
        </w:rPr>
        <w:t xml:space="preserve"> </w:t>
      </w:r>
      <w:r w:rsidRPr="000B734E">
        <w:rPr>
          <w:b/>
          <w:sz w:val="18"/>
          <w:szCs w:val="18"/>
          <w:lang w:val="fr-FR"/>
        </w:rPr>
        <w:t xml:space="preserve">e-mail: </w:t>
      </w:r>
      <w:r w:rsidRPr="000B734E">
        <w:rPr>
          <w:b/>
          <w:sz w:val="18"/>
          <w:szCs w:val="18"/>
        </w:rPr>
        <w:t xml:space="preserve">office@adp2.ro  </w:t>
      </w:r>
    </w:p>
    <w:p w14:paraId="1164BEB4" w14:textId="506C8893" w:rsidR="00FD1D05" w:rsidRDefault="00FD1D05" w:rsidP="00784983">
      <w:pPr>
        <w:autoSpaceDE w:val="0"/>
        <w:autoSpaceDN w:val="0"/>
        <w:adjustRightInd w:val="0"/>
        <w:spacing w:line="276" w:lineRule="auto"/>
        <w:jc w:val="center"/>
        <w:rPr>
          <w:b/>
          <w:sz w:val="30"/>
          <w:szCs w:val="30"/>
          <w:lang w:val="es-ES"/>
        </w:rPr>
      </w:pPr>
    </w:p>
    <w:p w14:paraId="6EC04B69" w14:textId="77777777" w:rsidR="006F12C3" w:rsidRDefault="006F12C3" w:rsidP="00784983">
      <w:pPr>
        <w:autoSpaceDE w:val="0"/>
        <w:autoSpaceDN w:val="0"/>
        <w:adjustRightInd w:val="0"/>
        <w:spacing w:line="276" w:lineRule="auto"/>
        <w:jc w:val="center"/>
        <w:rPr>
          <w:b/>
          <w:sz w:val="30"/>
          <w:szCs w:val="30"/>
          <w:lang w:val="es-ES"/>
        </w:rPr>
      </w:pPr>
    </w:p>
    <w:p w14:paraId="1EDCD0FA" w14:textId="77777777" w:rsidR="002545B1" w:rsidRDefault="002545B1" w:rsidP="00784983">
      <w:pPr>
        <w:autoSpaceDE w:val="0"/>
        <w:autoSpaceDN w:val="0"/>
        <w:adjustRightInd w:val="0"/>
        <w:spacing w:line="276" w:lineRule="auto"/>
        <w:jc w:val="center"/>
        <w:rPr>
          <w:b/>
          <w:sz w:val="30"/>
          <w:szCs w:val="30"/>
          <w:lang w:val="es-ES"/>
        </w:rPr>
      </w:pPr>
    </w:p>
    <w:p w14:paraId="16EA1FB7" w14:textId="1AEFE7A7" w:rsidR="00BD38B1" w:rsidRPr="00A07B28" w:rsidRDefault="006556CE" w:rsidP="00784983">
      <w:pPr>
        <w:autoSpaceDE w:val="0"/>
        <w:autoSpaceDN w:val="0"/>
        <w:adjustRightInd w:val="0"/>
        <w:spacing w:line="276" w:lineRule="auto"/>
        <w:jc w:val="center"/>
        <w:rPr>
          <w:b/>
          <w:sz w:val="26"/>
          <w:szCs w:val="26"/>
          <w:lang w:val="es-ES"/>
        </w:rPr>
      </w:pPr>
      <w:r w:rsidRPr="00A07B28">
        <w:rPr>
          <w:b/>
          <w:sz w:val="26"/>
          <w:szCs w:val="26"/>
          <w:lang w:val="es-ES"/>
        </w:rPr>
        <w:t>CONTRACT DE SERVICII</w:t>
      </w:r>
    </w:p>
    <w:p w14:paraId="6327DA68" w14:textId="2E6EB745" w:rsidR="006556CE" w:rsidRPr="00A07B28" w:rsidRDefault="006556CE" w:rsidP="00784983">
      <w:pPr>
        <w:autoSpaceDE w:val="0"/>
        <w:autoSpaceDN w:val="0"/>
        <w:adjustRightInd w:val="0"/>
        <w:spacing w:line="276" w:lineRule="auto"/>
        <w:jc w:val="center"/>
        <w:rPr>
          <w:b/>
          <w:sz w:val="26"/>
          <w:szCs w:val="26"/>
          <w:lang w:val="es-ES"/>
        </w:rPr>
      </w:pPr>
      <w:r w:rsidRPr="00A07B28">
        <w:rPr>
          <w:b/>
          <w:sz w:val="26"/>
          <w:szCs w:val="26"/>
        </w:rPr>
        <w:t>nr.</w:t>
      </w:r>
      <w:r w:rsidR="00BD38B1" w:rsidRPr="00A07B28">
        <w:rPr>
          <w:b/>
          <w:sz w:val="26"/>
          <w:szCs w:val="26"/>
        </w:rPr>
        <w:t xml:space="preserve"> </w:t>
      </w:r>
      <w:r w:rsidRPr="00A07B28">
        <w:rPr>
          <w:b/>
          <w:sz w:val="26"/>
          <w:szCs w:val="26"/>
        </w:rPr>
        <w:t>__</w:t>
      </w:r>
      <w:r w:rsidR="00967F34" w:rsidRPr="00A07B28">
        <w:rPr>
          <w:b/>
          <w:sz w:val="26"/>
          <w:szCs w:val="26"/>
        </w:rPr>
        <w:t>__</w:t>
      </w:r>
      <w:r w:rsidRPr="00A07B28">
        <w:rPr>
          <w:b/>
          <w:sz w:val="26"/>
          <w:szCs w:val="26"/>
        </w:rPr>
        <w:t>_____ data _</w:t>
      </w:r>
      <w:r w:rsidR="00967F34" w:rsidRPr="00A07B28">
        <w:rPr>
          <w:b/>
          <w:sz w:val="26"/>
          <w:szCs w:val="26"/>
        </w:rPr>
        <w:t>___</w:t>
      </w:r>
      <w:r w:rsidRPr="00A07B28">
        <w:rPr>
          <w:b/>
          <w:sz w:val="26"/>
          <w:szCs w:val="26"/>
        </w:rPr>
        <w:t>_________</w:t>
      </w:r>
    </w:p>
    <w:p w14:paraId="41A570A1" w14:textId="30E2503D" w:rsidR="00EE04C4" w:rsidRPr="00A07B28" w:rsidRDefault="00EE04C4" w:rsidP="0036571F">
      <w:pPr>
        <w:autoSpaceDE w:val="0"/>
        <w:autoSpaceDN w:val="0"/>
        <w:adjustRightInd w:val="0"/>
        <w:spacing w:line="276" w:lineRule="auto"/>
        <w:rPr>
          <w:sz w:val="26"/>
          <w:szCs w:val="26"/>
        </w:rPr>
      </w:pPr>
    </w:p>
    <w:p w14:paraId="752D14AB" w14:textId="77777777" w:rsidR="00A07B28" w:rsidRDefault="00A07B28" w:rsidP="0036571F">
      <w:pPr>
        <w:autoSpaceDE w:val="0"/>
        <w:autoSpaceDN w:val="0"/>
        <w:adjustRightInd w:val="0"/>
        <w:spacing w:line="276" w:lineRule="auto"/>
      </w:pPr>
    </w:p>
    <w:p w14:paraId="1DFAE6E3" w14:textId="3D7847E4" w:rsidR="00FD1D05" w:rsidRPr="00A07B28" w:rsidRDefault="00FD1D05" w:rsidP="00FD1D05">
      <w:pPr>
        <w:pStyle w:val="Listparagraf"/>
        <w:numPr>
          <w:ilvl w:val="0"/>
          <w:numId w:val="3"/>
        </w:numPr>
        <w:spacing w:line="276" w:lineRule="auto"/>
        <w:ind w:left="0" w:firstLine="0"/>
        <w:jc w:val="both"/>
        <w:rPr>
          <w:sz w:val="20"/>
          <w:szCs w:val="20"/>
        </w:rPr>
      </w:pPr>
      <w:r w:rsidRPr="00A07B28">
        <w:rPr>
          <w:b/>
          <w:bCs/>
          <w:sz w:val="20"/>
          <w:szCs w:val="20"/>
        </w:rPr>
        <w:t>PREAMBUL</w:t>
      </w:r>
    </w:p>
    <w:p w14:paraId="494ED59B" w14:textId="4CFDB003" w:rsidR="006556CE" w:rsidRPr="00A07B28" w:rsidRDefault="006556CE" w:rsidP="00FD1D05">
      <w:pPr>
        <w:pStyle w:val="Listparagraf"/>
        <w:spacing w:line="276" w:lineRule="auto"/>
        <w:ind w:left="0"/>
        <w:jc w:val="both"/>
        <w:rPr>
          <w:sz w:val="20"/>
          <w:szCs w:val="20"/>
        </w:rPr>
      </w:pPr>
      <w:r w:rsidRPr="00A07B28">
        <w:rPr>
          <w:sz w:val="20"/>
          <w:szCs w:val="20"/>
        </w:rPr>
        <w:t xml:space="preserve">În </w:t>
      </w:r>
      <w:r w:rsidR="00FD1D05" w:rsidRPr="00A07B28">
        <w:rPr>
          <w:sz w:val="20"/>
          <w:szCs w:val="20"/>
        </w:rPr>
        <w:t>conformitate cu Legea nr. 98/2016 privind achizi</w:t>
      </w:r>
      <w:r w:rsidR="008B5EFA">
        <w:rPr>
          <w:sz w:val="20"/>
          <w:szCs w:val="20"/>
        </w:rPr>
        <w:t>ț</w:t>
      </w:r>
      <w:r w:rsidR="00FD1D05" w:rsidRPr="00A07B28">
        <w:rPr>
          <w:sz w:val="20"/>
          <w:szCs w:val="20"/>
        </w:rPr>
        <w:t>iile publice și H.G. nr. 395/2016 pentru aprobarea Normelor metodologice de aplicare a prevederilor referitoare la atribuirea contractului de achizitie public</w:t>
      </w:r>
      <w:r w:rsidR="008B5EFA">
        <w:rPr>
          <w:sz w:val="20"/>
          <w:szCs w:val="20"/>
        </w:rPr>
        <w:t>ă</w:t>
      </w:r>
      <w:r w:rsidR="00FD1D05" w:rsidRPr="00A07B28">
        <w:rPr>
          <w:sz w:val="20"/>
          <w:szCs w:val="20"/>
        </w:rPr>
        <w:t>/acordului-cadru din Legea nr. 98/2016 privind achizi</w:t>
      </w:r>
      <w:r w:rsidR="008B5EFA">
        <w:rPr>
          <w:sz w:val="20"/>
          <w:szCs w:val="20"/>
        </w:rPr>
        <w:t>ț</w:t>
      </w:r>
      <w:r w:rsidR="00FD1D05" w:rsidRPr="00A07B28">
        <w:rPr>
          <w:sz w:val="20"/>
          <w:szCs w:val="20"/>
        </w:rPr>
        <w:t>iile publice, cu modific</w:t>
      </w:r>
      <w:r w:rsidR="008B5EFA">
        <w:rPr>
          <w:sz w:val="20"/>
          <w:szCs w:val="20"/>
        </w:rPr>
        <w:t>ă</w:t>
      </w:r>
      <w:r w:rsidR="00FD1D05" w:rsidRPr="00A07B28">
        <w:rPr>
          <w:sz w:val="20"/>
          <w:szCs w:val="20"/>
        </w:rPr>
        <w:t xml:space="preserve">rile și completările ulterioare, </w:t>
      </w:r>
      <w:r w:rsidRPr="00A07B28">
        <w:rPr>
          <w:sz w:val="20"/>
          <w:szCs w:val="20"/>
        </w:rPr>
        <w:t xml:space="preserve">s-a încheiat prezentul contract de </w:t>
      </w:r>
      <w:r w:rsidR="00FD1D05" w:rsidRPr="00A07B28">
        <w:rPr>
          <w:sz w:val="20"/>
          <w:szCs w:val="20"/>
        </w:rPr>
        <w:t xml:space="preserve">prestări </w:t>
      </w:r>
      <w:r w:rsidRPr="00A07B28">
        <w:rPr>
          <w:sz w:val="20"/>
          <w:szCs w:val="20"/>
        </w:rPr>
        <w:t>servicii, între:</w:t>
      </w:r>
    </w:p>
    <w:p w14:paraId="706574EC" w14:textId="1F0723D4" w:rsidR="006556CE" w:rsidRPr="00A07B28" w:rsidRDefault="006556CE" w:rsidP="00FD1D05">
      <w:pPr>
        <w:spacing w:line="276" w:lineRule="auto"/>
        <w:jc w:val="both"/>
        <w:rPr>
          <w:sz w:val="20"/>
          <w:szCs w:val="20"/>
          <w:lang w:val="es-ES"/>
        </w:rPr>
      </w:pPr>
      <w:r w:rsidRPr="00A07B28">
        <w:rPr>
          <w:b/>
          <w:sz w:val="20"/>
          <w:szCs w:val="20"/>
        </w:rPr>
        <w:t>ADMINISTRAŢIA DOMENIULUI PUBLIC SECTOR 2,</w:t>
      </w:r>
      <w:r w:rsidRPr="00A07B28">
        <w:rPr>
          <w:sz w:val="20"/>
          <w:szCs w:val="20"/>
        </w:rPr>
        <w:t xml:space="preserve"> cu sediul în Bucureşti, </w:t>
      </w:r>
      <w:r w:rsidR="00FD1D05" w:rsidRPr="00A07B28">
        <w:rPr>
          <w:sz w:val="20"/>
          <w:szCs w:val="20"/>
        </w:rPr>
        <w:t>Ș</w:t>
      </w:r>
      <w:r w:rsidRPr="00A07B28">
        <w:rPr>
          <w:sz w:val="20"/>
          <w:szCs w:val="20"/>
        </w:rPr>
        <w:t>os. Electronicii nr. 44, Sector 2, cod poștal 023254, telefon 021.252.77.12, fax 021.252.70.79, cod fiscal 4266260, cont RO</w:t>
      </w:r>
      <w:r w:rsidR="00035D70">
        <w:rPr>
          <w:sz w:val="20"/>
          <w:szCs w:val="20"/>
        </w:rPr>
        <w:t>7</w:t>
      </w:r>
      <w:r w:rsidRPr="00A07B28">
        <w:rPr>
          <w:sz w:val="20"/>
          <w:szCs w:val="20"/>
        </w:rPr>
        <w:t>3TREZ24G</w:t>
      </w:r>
      <w:r w:rsidR="00035D70">
        <w:rPr>
          <w:sz w:val="20"/>
          <w:szCs w:val="20"/>
        </w:rPr>
        <w:t>67</w:t>
      </w:r>
      <w:r w:rsidR="00FD1D05" w:rsidRPr="00A07B28">
        <w:rPr>
          <w:sz w:val="20"/>
          <w:szCs w:val="20"/>
        </w:rPr>
        <w:t>5000</w:t>
      </w:r>
      <w:r w:rsidR="00035D70">
        <w:rPr>
          <w:sz w:val="20"/>
          <w:szCs w:val="20"/>
        </w:rPr>
        <w:t>20</w:t>
      </w:r>
      <w:r w:rsidR="00FD1D05" w:rsidRPr="00A07B28">
        <w:rPr>
          <w:sz w:val="20"/>
          <w:szCs w:val="20"/>
        </w:rPr>
        <w:t>010</w:t>
      </w:r>
      <w:r w:rsidR="00035D70">
        <w:rPr>
          <w:sz w:val="20"/>
          <w:szCs w:val="20"/>
        </w:rPr>
        <w:t>9</w:t>
      </w:r>
      <w:r w:rsidR="00FD1D05" w:rsidRPr="00A07B28">
        <w:rPr>
          <w:sz w:val="20"/>
          <w:szCs w:val="20"/>
        </w:rPr>
        <w:t>X</w:t>
      </w:r>
      <w:r w:rsidRPr="00A07B28">
        <w:rPr>
          <w:sz w:val="20"/>
          <w:szCs w:val="20"/>
        </w:rPr>
        <w:t xml:space="preserve">, deschis la Trezoreria Sector 2, reprezentată prin Director General </w:t>
      </w:r>
      <w:r w:rsidR="006F12C3">
        <w:rPr>
          <w:sz w:val="20"/>
          <w:szCs w:val="20"/>
        </w:rPr>
        <w:t xml:space="preserve">                             </w:t>
      </w:r>
      <w:r w:rsidRPr="00A07B28">
        <w:rPr>
          <w:sz w:val="20"/>
          <w:szCs w:val="20"/>
          <w:lang w:val="pt-BR"/>
        </w:rPr>
        <w:t xml:space="preserve">, în calitate de </w:t>
      </w:r>
      <w:r w:rsidRPr="00A07B28">
        <w:rPr>
          <w:b/>
          <w:sz w:val="20"/>
          <w:szCs w:val="20"/>
          <w:lang w:val="pt-BR"/>
        </w:rPr>
        <w:t>Achizitor</w:t>
      </w:r>
      <w:r w:rsidRPr="00A07B28">
        <w:rPr>
          <w:sz w:val="20"/>
          <w:szCs w:val="20"/>
          <w:lang w:val="pt-BR"/>
        </w:rPr>
        <w:t>, pe de o parte</w:t>
      </w:r>
      <w:r w:rsidRPr="00A07B28">
        <w:rPr>
          <w:sz w:val="20"/>
          <w:szCs w:val="20"/>
          <w:lang w:val="es-ES"/>
        </w:rPr>
        <w:t>,</w:t>
      </w:r>
    </w:p>
    <w:p w14:paraId="7F4364DC" w14:textId="77777777" w:rsidR="006556CE" w:rsidRPr="00A07B28" w:rsidRDefault="006556CE" w:rsidP="00FD1D05">
      <w:pPr>
        <w:autoSpaceDE w:val="0"/>
        <w:autoSpaceDN w:val="0"/>
        <w:adjustRightInd w:val="0"/>
        <w:spacing w:line="276" w:lineRule="auto"/>
        <w:jc w:val="both"/>
        <w:rPr>
          <w:sz w:val="20"/>
          <w:szCs w:val="20"/>
          <w:lang w:val="es-ES"/>
        </w:rPr>
      </w:pPr>
      <w:r w:rsidRPr="00A07B28">
        <w:rPr>
          <w:sz w:val="20"/>
          <w:szCs w:val="20"/>
          <w:lang w:val="es-ES"/>
        </w:rPr>
        <w:tab/>
        <w:t>și</w:t>
      </w:r>
    </w:p>
    <w:p w14:paraId="5AEFDD64" w14:textId="188C908A" w:rsidR="00967F34" w:rsidRPr="00A07B28" w:rsidRDefault="00967F34" w:rsidP="00967F34">
      <w:pPr>
        <w:spacing w:line="276" w:lineRule="auto"/>
        <w:jc w:val="both"/>
        <w:rPr>
          <w:kern w:val="28"/>
          <w:sz w:val="20"/>
          <w:szCs w:val="20"/>
          <w:lang w:val="ro-RO" w:eastAsia="ro-RO"/>
        </w:rPr>
      </w:pPr>
      <w:r w:rsidRPr="00A07B28">
        <w:rPr>
          <w:b/>
          <w:kern w:val="28"/>
          <w:sz w:val="20"/>
          <w:szCs w:val="20"/>
          <w:lang w:val="ro-RO" w:eastAsia="ro-RO"/>
        </w:rPr>
        <w:t>S.C. ACTIV AUTO S.R.L.</w:t>
      </w:r>
      <w:r w:rsidRPr="00A07B28">
        <w:rPr>
          <w:kern w:val="28"/>
          <w:sz w:val="20"/>
          <w:szCs w:val="20"/>
          <w:lang w:val="ro-RO" w:eastAsia="ro-RO"/>
        </w:rPr>
        <w:t>, cu sediul în Bucuresti, sector 1, Strada Borsa, nr. 24, scara 1, ap. 3, telefon:</w:t>
      </w:r>
      <w:r w:rsidRPr="00A07B28">
        <w:rPr>
          <w:sz w:val="20"/>
          <w:szCs w:val="20"/>
          <w:lang w:val="fr-FR"/>
        </w:rPr>
        <w:t xml:space="preserve"> </w:t>
      </w:r>
      <w:r w:rsidRPr="00A07B28">
        <w:rPr>
          <w:sz w:val="20"/>
          <w:szCs w:val="20"/>
          <w:lang w:val="en-GB"/>
        </w:rPr>
        <w:t>021.252.44.30, fax</w:t>
      </w:r>
      <w:r w:rsidRPr="00A07B28">
        <w:rPr>
          <w:sz w:val="20"/>
          <w:szCs w:val="20"/>
        </w:rPr>
        <w:t xml:space="preserve">: 021.252.45.52, </w:t>
      </w:r>
      <w:r w:rsidRPr="00A07B28">
        <w:rPr>
          <w:kern w:val="28"/>
          <w:sz w:val="20"/>
          <w:szCs w:val="20"/>
          <w:lang w:val="ro-RO" w:eastAsia="ro-RO"/>
        </w:rPr>
        <w:t xml:space="preserve"> e-mail: </w:t>
      </w:r>
      <w:hyperlink r:id="rId13" w:history="1">
        <w:r w:rsidRPr="00A07B28">
          <w:rPr>
            <w:rStyle w:val="Hyperlink"/>
            <w:sz w:val="20"/>
            <w:szCs w:val="20"/>
            <w:lang w:val="fr-FR"/>
          </w:rPr>
          <w:t>cosmin@</w:t>
        </w:r>
      </w:hyperlink>
      <w:r w:rsidRPr="00A07B28">
        <w:rPr>
          <w:rStyle w:val="Hyperlink"/>
          <w:sz w:val="20"/>
          <w:szCs w:val="20"/>
          <w:lang w:val="fr-FR"/>
        </w:rPr>
        <w:t>activauto.ro</w:t>
      </w:r>
      <w:r w:rsidRPr="00A07B28">
        <w:rPr>
          <w:kern w:val="28"/>
          <w:sz w:val="20"/>
          <w:szCs w:val="20"/>
          <w:lang w:val="ro-RO" w:eastAsia="ro-RO"/>
        </w:rPr>
        <w:t xml:space="preserve">, număr de înmatriculare J40/2427/2005,  cod fiscal RO17217170, cont trezorerie </w:t>
      </w:r>
      <w:r w:rsidR="006F12C3">
        <w:rPr>
          <w:kern w:val="28"/>
          <w:sz w:val="20"/>
          <w:szCs w:val="20"/>
          <w:lang w:val="ro-RO" w:eastAsia="ro-RO"/>
        </w:rPr>
        <w:t xml:space="preserve">                                         </w:t>
      </w:r>
      <w:r w:rsidRPr="00A07B28">
        <w:rPr>
          <w:kern w:val="28"/>
          <w:sz w:val="20"/>
          <w:szCs w:val="20"/>
          <w:lang w:val="ro-RO" w:eastAsia="ro-RO"/>
        </w:rPr>
        <w:t xml:space="preserve">, deschis la Trezoreria </w:t>
      </w:r>
      <w:r w:rsidR="006F12C3">
        <w:rPr>
          <w:kern w:val="28"/>
          <w:sz w:val="20"/>
          <w:szCs w:val="20"/>
          <w:lang w:val="ro-RO" w:eastAsia="ro-RO"/>
        </w:rPr>
        <w:t xml:space="preserve">             </w:t>
      </w:r>
      <w:r w:rsidRPr="00A07B28">
        <w:rPr>
          <w:kern w:val="28"/>
          <w:sz w:val="20"/>
          <w:szCs w:val="20"/>
          <w:lang w:val="ro-RO" w:eastAsia="ro-RO"/>
        </w:rPr>
        <w:t xml:space="preserve">, reprezentată prin Administrator </w:t>
      </w:r>
      <w:r w:rsidR="006F12C3">
        <w:rPr>
          <w:kern w:val="28"/>
          <w:sz w:val="20"/>
          <w:szCs w:val="20"/>
          <w:lang w:val="ro-RO" w:eastAsia="ro-RO"/>
        </w:rPr>
        <w:t xml:space="preserve">                     </w:t>
      </w:r>
      <w:r w:rsidRPr="00A07B28">
        <w:rPr>
          <w:kern w:val="28"/>
          <w:sz w:val="20"/>
          <w:szCs w:val="20"/>
          <w:lang w:val="ro-RO" w:eastAsia="ro-RO"/>
        </w:rPr>
        <w:t xml:space="preserve">, în calitate de </w:t>
      </w:r>
      <w:r w:rsidRPr="00A07B28">
        <w:rPr>
          <w:b/>
          <w:bCs/>
          <w:kern w:val="28"/>
          <w:sz w:val="20"/>
          <w:szCs w:val="20"/>
          <w:lang w:val="ro-RO" w:eastAsia="ro-RO"/>
        </w:rPr>
        <w:t>Prestator</w:t>
      </w:r>
      <w:r w:rsidRPr="00A07B28">
        <w:rPr>
          <w:kern w:val="28"/>
          <w:sz w:val="20"/>
          <w:szCs w:val="20"/>
          <w:lang w:val="ro-RO" w:eastAsia="ro-RO"/>
        </w:rPr>
        <w:t>, pe de altă parte</w:t>
      </w:r>
    </w:p>
    <w:p w14:paraId="57720060" w14:textId="77777777" w:rsidR="006556CE" w:rsidRPr="00A07B28" w:rsidRDefault="006556CE" w:rsidP="00FD1D05">
      <w:pPr>
        <w:autoSpaceDE w:val="0"/>
        <w:autoSpaceDN w:val="0"/>
        <w:adjustRightInd w:val="0"/>
        <w:spacing w:line="276" w:lineRule="auto"/>
        <w:ind w:firstLine="720"/>
        <w:jc w:val="both"/>
        <w:rPr>
          <w:sz w:val="20"/>
          <w:szCs w:val="20"/>
          <w:lang w:val="es-ES"/>
        </w:rPr>
      </w:pPr>
    </w:p>
    <w:p w14:paraId="4B85428F" w14:textId="33041DF8" w:rsidR="006556CE" w:rsidRPr="00A07B28" w:rsidRDefault="002648F5" w:rsidP="00FD1D05">
      <w:pPr>
        <w:autoSpaceDE w:val="0"/>
        <w:autoSpaceDN w:val="0"/>
        <w:adjustRightInd w:val="0"/>
        <w:spacing w:line="276" w:lineRule="auto"/>
        <w:jc w:val="both"/>
        <w:rPr>
          <w:b/>
          <w:sz w:val="20"/>
          <w:szCs w:val="20"/>
          <w:lang w:val="es-ES"/>
        </w:rPr>
      </w:pPr>
      <w:r w:rsidRPr="00A07B28">
        <w:rPr>
          <w:b/>
          <w:sz w:val="20"/>
          <w:szCs w:val="20"/>
          <w:lang w:val="es-ES"/>
        </w:rPr>
        <w:t>2. DEFINIŢII</w:t>
      </w:r>
    </w:p>
    <w:p w14:paraId="52574010" w14:textId="3D8C64FE" w:rsidR="006556CE" w:rsidRPr="00A07B28" w:rsidRDefault="00935A6C" w:rsidP="00FD1D05">
      <w:pPr>
        <w:autoSpaceDE w:val="0"/>
        <w:autoSpaceDN w:val="0"/>
        <w:adjustRightInd w:val="0"/>
        <w:spacing w:line="276" w:lineRule="auto"/>
        <w:jc w:val="both"/>
        <w:rPr>
          <w:sz w:val="20"/>
          <w:szCs w:val="20"/>
          <w:lang w:val="es-ES"/>
        </w:rPr>
      </w:pPr>
      <w:r w:rsidRPr="00A07B28">
        <w:rPr>
          <w:sz w:val="20"/>
          <w:szCs w:val="20"/>
          <w:lang w:val="es-ES"/>
        </w:rPr>
        <w:t>2</w:t>
      </w:r>
      <w:r w:rsidR="006556CE" w:rsidRPr="00A07B28">
        <w:rPr>
          <w:sz w:val="20"/>
          <w:szCs w:val="20"/>
          <w:lang w:val="es-ES"/>
        </w:rPr>
        <w:t>.1 - În prezentul contract următorii termeni vor fi interpretaţi astfel:</w:t>
      </w:r>
    </w:p>
    <w:p w14:paraId="78419707" w14:textId="4E0B3CD7" w:rsidR="006556CE" w:rsidRPr="00A07B28" w:rsidRDefault="006556CE" w:rsidP="00FD1D05">
      <w:pPr>
        <w:autoSpaceDE w:val="0"/>
        <w:autoSpaceDN w:val="0"/>
        <w:adjustRightInd w:val="0"/>
        <w:spacing w:line="276" w:lineRule="auto"/>
        <w:jc w:val="both"/>
        <w:rPr>
          <w:sz w:val="20"/>
          <w:szCs w:val="20"/>
          <w:lang w:val="es-ES"/>
        </w:rPr>
      </w:pPr>
      <w:r w:rsidRPr="00A07B28">
        <w:rPr>
          <w:sz w:val="20"/>
          <w:szCs w:val="20"/>
          <w:lang w:val="es-ES"/>
        </w:rPr>
        <w:t xml:space="preserve">a. </w:t>
      </w:r>
      <w:r w:rsidRPr="00A07B28">
        <w:rPr>
          <w:b/>
          <w:sz w:val="20"/>
          <w:szCs w:val="20"/>
          <w:lang w:val="es-ES"/>
        </w:rPr>
        <w:t xml:space="preserve">contract </w:t>
      </w:r>
      <w:r w:rsidRPr="00A07B28">
        <w:rPr>
          <w:sz w:val="20"/>
          <w:szCs w:val="20"/>
          <w:lang w:val="es-ES"/>
        </w:rPr>
        <w:t>- prezentul contract şi toate anexele sale;</w:t>
      </w:r>
    </w:p>
    <w:p w14:paraId="074BD2FE" w14:textId="2029D268" w:rsidR="006556CE" w:rsidRPr="00A07B28" w:rsidRDefault="006556CE" w:rsidP="00FD1D05">
      <w:pPr>
        <w:autoSpaceDE w:val="0"/>
        <w:autoSpaceDN w:val="0"/>
        <w:adjustRightInd w:val="0"/>
        <w:spacing w:line="276" w:lineRule="auto"/>
        <w:jc w:val="both"/>
        <w:rPr>
          <w:sz w:val="20"/>
          <w:szCs w:val="20"/>
          <w:lang w:val="es-ES"/>
        </w:rPr>
      </w:pPr>
      <w:r w:rsidRPr="00A07B28">
        <w:rPr>
          <w:sz w:val="20"/>
          <w:szCs w:val="20"/>
          <w:lang w:val="es-ES"/>
        </w:rPr>
        <w:t xml:space="preserve">b. </w:t>
      </w:r>
      <w:r w:rsidRPr="00A07B28">
        <w:rPr>
          <w:b/>
          <w:sz w:val="20"/>
          <w:szCs w:val="20"/>
          <w:lang w:val="es-ES"/>
        </w:rPr>
        <w:t>Achizitor şi Prestator</w:t>
      </w:r>
      <w:r w:rsidRPr="00A07B28">
        <w:rPr>
          <w:sz w:val="20"/>
          <w:szCs w:val="20"/>
          <w:lang w:val="es-ES"/>
        </w:rPr>
        <w:t xml:space="preserve"> - părţile contractante, aşa cum sunt acestea numite în prezentul contract;</w:t>
      </w:r>
    </w:p>
    <w:p w14:paraId="02EA2009" w14:textId="1F49410F" w:rsidR="006556CE" w:rsidRPr="00A07B28" w:rsidRDefault="006556CE" w:rsidP="00FD1D05">
      <w:pPr>
        <w:autoSpaceDE w:val="0"/>
        <w:autoSpaceDN w:val="0"/>
        <w:adjustRightInd w:val="0"/>
        <w:spacing w:line="276" w:lineRule="auto"/>
        <w:jc w:val="both"/>
        <w:rPr>
          <w:sz w:val="20"/>
          <w:szCs w:val="20"/>
          <w:lang w:val="es-ES"/>
        </w:rPr>
      </w:pPr>
      <w:r w:rsidRPr="00A07B28">
        <w:rPr>
          <w:sz w:val="20"/>
          <w:szCs w:val="20"/>
          <w:lang w:val="es-ES"/>
        </w:rPr>
        <w:t>c.</w:t>
      </w:r>
      <w:r w:rsidRPr="00A07B28">
        <w:rPr>
          <w:b/>
          <w:sz w:val="20"/>
          <w:szCs w:val="20"/>
          <w:lang w:val="es-ES"/>
        </w:rPr>
        <w:t>preţul contractului</w:t>
      </w:r>
      <w:r w:rsidRPr="00A07B28">
        <w:rPr>
          <w:sz w:val="20"/>
          <w:szCs w:val="20"/>
          <w:lang w:val="es-ES"/>
        </w:rPr>
        <w:t xml:space="preserve"> - preţul plătibil </w:t>
      </w:r>
      <w:r w:rsidR="00201CAD" w:rsidRPr="00A07B28">
        <w:rPr>
          <w:sz w:val="20"/>
          <w:szCs w:val="20"/>
          <w:lang w:val="es-ES"/>
        </w:rPr>
        <w:t>P</w:t>
      </w:r>
      <w:r w:rsidRPr="00A07B28">
        <w:rPr>
          <w:sz w:val="20"/>
          <w:szCs w:val="20"/>
          <w:lang w:val="es-ES"/>
        </w:rPr>
        <w:t xml:space="preserve">restatorului de către </w:t>
      </w:r>
      <w:r w:rsidR="00201CAD" w:rsidRPr="00A07B28">
        <w:rPr>
          <w:sz w:val="20"/>
          <w:szCs w:val="20"/>
          <w:lang w:val="es-ES"/>
        </w:rPr>
        <w:t>A</w:t>
      </w:r>
      <w:r w:rsidRPr="00A07B28">
        <w:rPr>
          <w:sz w:val="20"/>
          <w:szCs w:val="20"/>
          <w:lang w:val="es-ES"/>
        </w:rPr>
        <w:t>chizitor, în baza contractului, pentru îndeplinirea integrală şi corespunzătoare a tuturor obligaţiilor asumate prin contract;</w:t>
      </w:r>
    </w:p>
    <w:p w14:paraId="6ADBB0DD" w14:textId="7AC1C6B7" w:rsidR="006556CE" w:rsidRPr="00A07B28" w:rsidRDefault="006556CE" w:rsidP="00FD1D05">
      <w:pPr>
        <w:autoSpaceDE w:val="0"/>
        <w:autoSpaceDN w:val="0"/>
        <w:adjustRightInd w:val="0"/>
        <w:spacing w:line="276" w:lineRule="auto"/>
        <w:jc w:val="both"/>
        <w:rPr>
          <w:sz w:val="20"/>
          <w:szCs w:val="20"/>
          <w:lang w:val="es-ES"/>
        </w:rPr>
      </w:pPr>
      <w:r w:rsidRPr="00A07B28">
        <w:rPr>
          <w:sz w:val="20"/>
          <w:szCs w:val="20"/>
          <w:lang w:val="es-ES"/>
        </w:rPr>
        <w:t xml:space="preserve">d. </w:t>
      </w:r>
      <w:r w:rsidRPr="00A07B28">
        <w:rPr>
          <w:b/>
          <w:sz w:val="20"/>
          <w:szCs w:val="20"/>
          <w:lang w:val="es-ES"/>
        </w:rPr>
        <w:t xml:space="preserve">servicii </w:t>
      </w:r>
      <w:r w:rsidRPr="00A07B28">
        <w:rPr>
          <w:sz w:val="20"/>
          <w:szCs w:val="20"/>
          <w:lang w:val="es-ES"/>
        </w:rPr>
        <w:t>- activităţile a căror prestare face obiectul contractului;</w:t>
      </w:r>
    </w:p>
    <w:p w14:paraId="6449FADE" w14:textId="76F1622C" w:rsidR="009E5F90" w:rsidRPr="00A07B28" w:rsidRDefault="009E5F90" w:rsidP="00FD1D05">
      <w:pPr>
        <w:autoSpaceDE w:val="0"/>
        <w:autoSpaceDN w:val="0"/>
        <w:adjustRightInd w:val="0"/>
        <w:spacing w:line="276" w:lineRule="auto"/>
        <w:jc w:val="both"/>
        <w:rPr>
          <w:sz w:val="20"/>
          <w:szCs w:val="20"/>
          <w:lang w:val="es-ES"/>
        </w:rPr>
      </w:pPr>
      <w:r w:rsidRPr="00A07B28">
        <w:rPr>
          <w:sz w:val="20"/>
          <w:szCs w:val="20"/>
          <w:lang w:val="es-ES"/>
        </w:rPr>
        <w:t xml:space="preserve">e. </w:t>
      </w:r>
      <w:r w:rsidRPr="00A07B28">
        <w:rPr>
          <w:b/>
          <w:sz w:val="20"/>
          <w:szCs w:val="20"/>
          <w:lang w:val="es-ES"/>
        </w:rPr>
        <w:t>produse</w:t>
      </w:r>
      <w:r w:rsidRPr="00A07B28">
        <w:rPr>
          <w:sz w:val="20"/>
          <w:szCs w:val="20"/>
          <w:lang w:val="es-ES"/>
        </w:rPr>
        <w:t xml:space="preserve"> - echipamentele, masinile, utilajele si orice alte bunuri cuprinse in anexa/anéxele la prezentul contract si pe care prestatorul are obligatia de a le furniza in legatura cu serviciile prestate conform contractului;</w:t>
      </w:r>
    </w:p>
    <w:p w14:paraId="091D05F4" w14:textId="25503064" w:rsidR="006556CE" w:rsidRPr="00A07B28" w:rsidRDefault="009E5F90" w:rsidP="00FD1D05">
      <w:pPr>
        <w:autoSpaceDE w:val="0"/>
        <w:autoSpaceDN w:val="0"/>
        <w:adjustRightInd w:val="0"/>
        <w:spacing w:line="276" w:lineRule="auto"/>
        <w:jc w:val="both"/>
        <w:rPr>
          <w:sz w:val="20"/>
          <w:szCs w:val="20"/>
          <w:lang w:val="es-ES"/>
        </w:rPr>
      </w:pPr>
      <w:r w:rsidRPr="00A07B28">
        <w:rPr>
          <w:sz w:val="20"/>
          <w:szCs w:val="20"/>
          <w:lang w:val="es-ES"/>
        </w:rPr>
        <w:t>f</w:t>
      </w:r>
      <w:r w:rsidR="006556CE" w:rsidRPr="00A07B28">
        <w:rPr>
          <w:sz w:val="20"/>
          <w:szCs w:val="20"/>
          <w:lang w:val="es-ES"/>
        </w:rPr>
        <w:t xml:space="preserve">. </w:t>
      </w:r>
      <w:r w:rsidR="006556CE" w:rsidRPr="00A07B28">
        <w:rPr>
          <w:b/>
          <w:sz w:val="20"/>
          <w:szCs w:val="20"/>
          <w:lang w:val="es-ES"/>
        </w:rPr>
        <w:t>forţa majoră</w:t>
      </w:r>
      <w:r w:rsidR="006556CE" w:rsidRPr="00A07B28">
        <w:rPr>
          <w:sz w:val="20"/>
          <w:szCs w:val="20"/>
          <w:lang w:val="es-ES"/>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397A08D4" w14:textId="0AD32E23" w:rsidR="006556CE" w:rsidRPr="00A07B28" w:rsidRDefault="006556CE" w:rsidP="00FD1D05">
      <w:pPr>
        <w:autoSpaceDE w:val="0"/>
        <w:autoSpaceDN w:val="0"/>
        <w:adjustRightInd w:val="0"/>
        <w:spacing w:line="276" w:lineRule="auto"/>
        <w:jc w:val="both"/>
        <w:rPr>
          <w:sz w:val="20"/>
          <w:szCs w:val="20"/>
          <w:lang w:val="es-ES"/>
        </w:rPr>
      </w:pPr>
      <w:r w:rsidRPr="00A07B28">
        <w:rPr>
          <w:sz w:val="20"/>
          <w:szCs w:val="20"/>
          <w:lang w:val="es-ES"/>
        </w:rPr>
        <w:t xml:space="preserve">g. </w:t>
      </w:r>
      <w:r w:rsidRPr="00A07B28">
        <w:rPr>
          <w:b/>
          <w:sz w:val="20"/>
          <w:szCs w:val="20"/>
          <w:lang w:val="es-ES"/>
        </w:rPr>
        <w:t xml:space="preserve">zi - </w:t>
      </w:r>
      <w:r w:rsidRPr="00A07B28">
        <w:rPr>
          <w:sz w:val="20"/>
          <w:szCs w:val="20"/>
          <w:lang w:val="es-ES"/>
        </w:rPr>
        <w:t>zi calendaristică; an - 365 de zile.</w:t>
      </w:r>
    </w:p>
    <w:p w14:paraId="19B186C8" w14:textId="77777777" w:rsidR="006556CE" w:rsidRPr="00A07B28" w:rsidRDefault="006556CE" w:rsidP="00FD1D05">
      <w:pPr>
        <w:autoSpaceDE w:val="0"/>
        <w:autoSpaceDN w:val="0"/>
        <w:adjustRightInd w:val="0"/>
        <w:spacing w:line="276" w:lineRule="auto"/>
        <w:jc w:val="both"/>
        <w:rPr>
          <w:sz w:val="20"/>
          <w:szCs w:val="20"/>
          <w:lang w:val="es-ES"/>
        </w:rPr>
      </w:pPr>
    </w:p>
    <w:p w14:paraId="6F34A5AC" w14:textId="1F4A0B83" w:rsidR="006556CE" w:rsidRPr="00A07B28" w:rsidRDefault="002648F5" w:rsidP="00FD1D05">
      <w:pPr>
        <w:autoSpaceDE w:val="0"/>
        <w:autoSpaceDN w:val="0"/>
        <w:adjustRightInd w:val="0"/>
        <w:spacing w:line="276" w:lineRule="auto"/>
        <w:jc w:val="both"/>
        <w:rPr>
          <w:b/>
          <w:sz w:val="20"/>
          <w:szCs w:val="20"/>
          <w:lang w:val="es-ES"/>
        </w:rPr>
      </w:pPr>
      <w:r w:rsidRPr="00A07B28">
        <w:rPr>
          <w:b/>
          <w:sz w:val="20"/>
          <w:szCs w:val="20"/>
          <w:lang w:val="es-ES"/>
        </w:rPr>
        <w:t>3. INTERPRETARE</w:t>
      </w:r>
    </w:p>
    <w:p w14:paraId="51C4AD1F" w14:textId="54DCF663" w:rsidR="006556CE" w:rsidRPr="00A07B28" w:rsidRDefault="006556CE" w:rsidP="00FD1D05">
      <w:pPr>
        <w:autoSpaceDE w:val="0"/>
        <w:autoSpaceDN w:val="0"/>
        <w:adjustRightInd w:val="0"/>
        <w:spacing w:line="276" w:lineRule="auto"/>
        <w:jc w:val="both"/>
        <w:rPr>
          <w:sz w:val="20"/>
          <w:szCs w:val="20"/>
          <w:lang w:val="es-ES"/>
        </w:rPr>
      </w:pPr>
      <w:r w:rsidRPr="00A07B28">
        <w:rPr>
          <w:sz w:val="20"/>
          <w:szCs w:val="20"/>
          <w:lang w:val="es-ES"/>
        </w:rPr>
        <w:t>3.1 - În prezentul contract, cu excepţia unei prevederi contrare, cuvintele la forma singular vor include forma de plural şi viceversa, acolo unde acest lucru este permis de context.</w:t>
      </w:r>
    </w:p>
    <w:p w14:paraId="01325F00" w14:textId="3BE51080" w:rsidR="006556CE" w:rsidRPr="00A07B28" w:rsidRDefault="006556CE" w:rsidP="00FD1D05">
      <w:pPr>
        <w:autoSpaceDE w:val="0"/>
        <w:autoSpaceDN w:val="0"/>
        <w:adjustRightInd w:val="0"/>
        <w:spacing w:line="276" w:lineRule="auto"/>
        <w:jc w:val="both"/>
        <w:rPr>
          <w:sz w:val="20"/>
          <w:szCs w:val="20"/>
          <w:lang w:val="es-ES"/>
        </w:rPr>
      </w:pPr>
      <w:r w:rsidRPr="00A07B28">
        <w:rPr>
          <w:sz w:val="20"/>
          <w:szCs w:val="20"/>
          <w:lang w:val="es-ES"/>
        </w:rPr>
        <w:t>3.2 - Termenul "zi" ori "zile" sau orice referire la zile reprezintă zile calendaristice dacă nu se specifică în mod diferit.</w:t>
      </w:r>
    </w:p>
    <w:p w14:paraId="04732339" w14:textId="77777777" w:rsidR="006556CE" w:rsidRPr="00A07B28" w:rsidRDefault="006556CE" w:rsidP="00FD1D05">
      <w:pPr>
        <w:autoSpaceDE w:val="0"/>
        <w:autoSpaceDN w:val="0"/>
        <w:adjustRightInd w:val="0"/>
        <w:spacing w:line="276" w:lineRule="auto"/>
        <w:jc w:val="both"/>
        <w:rPr>
          <w:sz w:val="20"/>
          <w:szCs w:val="20"/>
          <w:lang w:val="es-ES"/>
        </w:rPr>
      </w:pPr>
    </w:p>
    <w:p w14:paraId="3FA7260D" w14:textId="37FD1ED1" w:rsidR="006556CE" w:rsidRPr="00A07B28" w:rsidRDefault="002648F5" w:rsidP="00FD1D05">
      <w:pPr>
        <w:autoSpaceDE w:val="0"/>
        <w:autoSpaceDN w:val="0"/>
        <w:adjustRightInd w:val="0"/>
        <w:spacing w:line="276" w:lineRule="auto"/>
        <w:jc w:val="both"/>
        <w:rPr>
          <w:b/>
          <w:sz w:val="20"/>
          <w:szCs w:val="20"/>
          <w:lang w:val="es-ES"/>
        </w:rPr>
      </w:pPr>
      <w:r w:rsidRPr="00A07B28">
        <w:rPr>
          <w:b/>
          <w:sz w:val="20"/>
          <w:szCs w:val="20"/>
          <w:lang w:val="es-ES"/>
        </w:rPr>
        <w:t>CLAUZE OBLIGATORII</w:t>
      </w:r>
    </w:p>
    <w:p w14:paraId="0A6BA608" w14:textId="46A0058E" w:rsidR="006556CE" w:rsidRPr="00A07B28" w:rsidRDefault="002648F5" w:rsidP="00FD1D05">
      <w:pPr>
        <w:autoSpaceDE w:val="0"/>
        <w:autoSpaceDN w:val="0"/>
        <w:adjustRightInd w:val="0"/>
        <w:spacing w:line="276" w:lineRule="auto"/>
        <w:jc w:val="both"/>
        <w:rPr>
          <w:b/>
          <w:sz w:val="20"/>
          <w:szCs w:val="20"/>
          <w:lang w:val="es-ES"/>
        </w:rPr>
      </w:pPr>
      <w:r w:rsidRPr="00A07B28">
        <w:rPr>
          <w:b/>
          <w:sz w:val="20"/>
          <w:szCs w:val="20"/>
          <w:lang w:val="es-ES"/>
        </w:rPr>
        <w:t>4. OBIECTUL PRINCIPAL AL CONTRACTULUI</w:t>
      </w:r>
    </w:p>
    <w:p w14:paraId="5ECD2432" w14:textId="7B7DE008" w:rsidR="006556CE" w:rsidRPr="00A07B28" w:rsidRDefault="006556CE" w:rsidP="00FD1D05">
      <w:pPr>
        <w:autoSpaceDE w:val="0"/>
        <w:autoSpaceDN w:val="0"/>
        <w:adjustRightInd w:val="0"/>
        <w:spacing w:line="276" w:lineRule="auto"/>
        <w:jc w:val="both"/>
        <w:rPr>
          <w:sz w:val="20"/>
          <w:szCs w:val="20"/>
          <w:lang w:val="es-ES"/>
        </w:rPr>
      </w:pPr>
      <w:r w:rsidRPr="00A07B28">
        <w:rPr>
          <w:sz w:val="20"/>
          <w:szCs w:val="20"/>
          <w:lang w:val="es-ES"/>
        </w:rPr>
        <w:t xml:space="preserve">4.1 - Prestatorul se obligă să presteze </w:t>
      </w:r>
      <w:r w:rsidR="00845DD1" w:rsidRPr="008B5EFA">
        <w:rPr>
          <w:b/>
          <w:bCs/>
          <w:sz w:val="20"/>
          <w:szCs w:val="20"/>
          <w:lang w:val="fr-FR"/>
        </w:rPr>
        <w:t xml:space="preserve">“Servicii de </w:t>
      </w:r>
      <w:r w:rsidR="00967F34" w:rsidRPr="008B5EFA">
        <w:rPr>
          <w:b/>
          <w:bCs/>
          <w:sz w:val="20"/>
          <w:szCs w:val="20"/>
          <w:lang w:val="fr-FR"/>
        </w:rPr>
        <w:t>vulcanizare auto</w:t>
      </w:r>
      <w:r w:rsidR="00845DD1" w:rsidRPr="008B5EFA">
        <w:rPr>
          <w:b/>
          <w:bCs/>
          <w:sz w:val="20"/>
          <w:szCs w:val="20"/>
          <w:lang w:val="fr-FR"/>
        </w:rPr>
        <w:t>“</w:t>
      </w:r>
      <w:r w:rsidR="000273F9" w:rsidRPr="00A07B28">
        <w:rPr>
          <w:sz w:val="20"/>
          <w:szCs w:val="20"/>
          <w:lang w:val="fr-FR"/>
        </w:rPr>
        <w:t>, c</w:t>
      </w:r>
      <w:r w:rsidR="00845DD1" w:rsidRPr="00A07B28">
        <w:rPr>
          <w:sz w:val="20"/>
          <w:szCs w:val="20"/>
          <w:lang w:val="fr-FR"/>
        </w:rPr>
        <w:t>od CPV 50</w:t>
      </w:r>
      <w:r w:rsidR="00967F34" w:rsidRPr="00A07B28">
        <w:rPr>
          <w:sz w:val="20"/>
          <w:szCs w:val="20"/>
          <w:lang w:val="fr-FR"/>
        </w:rPr>
        <w:t>1</w:t>
      </w:r>
      <w:r w:rsidR="00845DD1" w:rsidRPr="00A07B28">
        <w:rPr>
          <w:sz w:val="20"/>
          <w:szCs w:val="20"/>
          <w:lang w:val="fr-FR"/>
        </w:rPr>
        <w:t>1</w:t>
      </w:r>
      <w:r w:rsidR="00967F34" w:rsidRPr="00A07B28">
        <w:rPr>
          <w:sz w:val="20"/>
          <w:szCs w:val="20"/>
          <w:lang w:val="fr-FR"/>
        </w:rPr>
        <w:t>65</w:t>
      </w:r>
      <w:r w:rsidR="00845DD1" w:rsidRPr="00A07B28">
        <w:rPr>
          <w:sz w:val="20"/>
          <w:szCs w:val="20"/>
          <w:lang w:val="fr-FR"/>
        </w:rPr>
        <w:t>00-</w:t>
      </w:r>
      <w:r w:rsidR="00967F34" w:rsidRPr="00A07B28">
        <w:rPr>
          <w:sz w:val="20"/>
          <w:szCs w:val="20"/>
          <w:lang w:val="fr-FR"/>
        </w:rPr>
        <w:t>6</w:t>
      </w:r>
      <w:r w:rsidR="00845DD1" w:rsidRPr="00A07B28">
        <w:rPr>
          <w:sz w:val="20"/>
          <w:szCs w:val="20"/>
          <w:lang w:val="fr-FR"/>
        </w:rPr>
        <w:t>/</w:t>
      </w:r>
      <w:r w:rsidR="00845DD1" w:rsidRPr="00A07B28">
        <w:rPr>
          <w:i/>
          <w:sz w:val="20"/>
          <w:szCs w:val="20"/>
          <w:lang w:val="fr-FR"/>
        </w:rPr>
        <w:t xml:space="preserve">Servicii de reparare </w:t>
      </w:r>
      <w:r w:rsidR="00967F34" w:rsidRPr="00A07B28">
        <w:rPr>
          <w:i/>
          <w:sz w:val="20"/>
          <w:szCs w:val="20"/>
          <w:lang w:val="fr-FR"/>
        </w:rPr>
        <w:t xml:space="preserve">a pneurilor, inclusiv montare si echilibrare </w:t>
      </w:r>
      <w:r w:rsidR="00845DD1" w:rsidRPr="00A07B28">
        <w:rPr>
          <w:i/>
          <w:sz w:val="20"/>
          <w:szCs w:val="20"/>
          <w:lang w:val="fr-FR"/>
        </w:rPr>
        <w:t>(Rev.2)</w:t>
      </w:r>
      <w:r w:rsidRPr="00A07B28">
        <w:rPr>
          <w:sz w:val="20"/>
          <w:szCs w:val="20"/>
          <w:lang w:val="es-ES"/>
        </w:rPr>
        <w:t xml:space="preserve">, </w:t>
      </w:r>
      <w:r w:rsidR="00D86F62" w:rsidRPr="00A07B28">
        <w:rPr>
          <w:sz w:val="20"/>
          <w:szCs w:val="20"/>
          <w:lang w:val="es-ES"/>
        </w:rPr>
        <w:t xml:space="preserve">pe bază de comandă scrisă, </w:t>
      </w:r>
      <w:r w:rsidRPr="00A07B28">
        <w:rPr>
          <w:sz w:val="20"/>
          <w:szCs w:val="20"/>
          <w:lang w:val="es-ES"/>
        </w:rPr>
        <w:t>în perioada convenită şi în conformitate cu obligaţiile asumate prin prezentul contract.</w:t>
      </w:r>
    </w:p>
    <w:p w14:paraId="3A1857BC" w14:textId="327FF4C9" w:rsidR="00A07B28" w:rsidRDefault="00A07B28" w:rsidP="00FD1D05">
      <w:pPr>
        <w:autoSpaceDE w:val="0"/>
        <w:autoSpaceDN w:val="0"/>
        <w:adjustRightInd w:val="0"/>
        <w:spacing w:line="276" w:lineRule="auto"/>
        <w:jc w:val="both"/>
        <w:rPr>
          <w:sz w:val="20"/>
          <w:szCs w:val="20"/>
          <w:lang w:val="es-ES"/>
        </w:rPr>
      </w:pPr>
    </w:p>
    <w:p w14:paraId="3853AF70" w14:textId="7C397F1C" w:rsidR="006556CE" w:rsidRPr="00A07B28" w:rsidRDefault="002648F5" w:rsidP="00FD1D05">
      <w:pPr>
        <w:autoSpaceDE w:val="0"/>
        <w:autoSpaceDN w:val="0"/>
        <w:adjustRightInd w:val="0"/>
        <w:spacing w:line="276" w:lineRule="auto"/>
        <w:jc w:val="both"/>
        <w:rPr>
          <w:b/>
          <w:sz w:val="20"/>
          <w:szCs w:val="20"/>
          <w:lang w:val="es-ES"/>
        </w:rPr>
      </w:pPr>
      <w:r w:rsidRPr="00A07B28">
        <w:rPr>
          <w:b/>
          <w:sz w:val="20"/>
          <w:szCs w:val="20"/>
          <w:lang w:val="es-ES"/>
        </w:rPr>
        <w:t>5. PREŢUL CONTRACTULUI</w:t>
      </w:r>
    </w:p>
    <w:p w14:paraId="0062CA64" w14:textId="637ADD04" w:rsidR="002648F5" w:rsidRPr="00A07B28" w:rsidRDefault="002648F5" w:rsidP="00FD1D05">
      <w:pPr>
        <w:autoSpaceDE w:val="0"/>
        <w:autoSpaceDN w:val="0"/>
        <w:adjustRightInd w:val="0"/>
        <w:spacing w:line="276" w:lineRule="auto"/>
        <w:jc w:val="both"/>
        <w:rPr>
          <w:b/>
          <w:sz w:val="20"/>
          <w:szCs w:val="20"/>
          <w:lang w:val="es-ES"/>
        </w:rPr>
      </w:pPr>
      <w:r w:rsidRPr="00A07B28">
        <w:rPr>
          <w:sz w:val="20"/>
          <w:szCs w:val="20"/>
          <w:lang w:val="es-ES"/>
        </w:rPr>
        <w:lastRenderedPageBreak/>
        <w:t xml:space="preserve">5.2 - Preţul total al contractului este de </w:t>
      </w:r>
      <w:r w:rsidR="00AD0EF6" w:rsidRPr="00A07B28">
        <w:rPr>
          <w:b/>
          <w:bCs/>
          <w:sz w:val="20"/>
          <w:szCs w:val="20"/>
          <w:lang w:val="es-ES"/>
        </w:rPr>
        <w:t>15</w:t>
      </w:r>
      <w:r w:rsidRPr="00A07B28">
        <w:rPr>
          <w:b/>
          <w:bCs/>
          <w:sz w:val="20"/>
          <w:szCs w:val="20"/>
          <w:lang w:val="es-ES"/>
        </w:rPr>
        <w:t>.</w:t>
      </w:r>
      <w:r w:rsidR="00AD0EF6" w:rsidRPr="00A07B28">
        <w:rPr>
          <w:b/>
          <w:bCs/>
          <w:sz w:val="20"/>
          <w:szCs w:val="20"/>
          <w:lang w:val="es-ES"/>
        </w:rPr>
        <w:t>529</w:t>
      </w:r>
      <w:r w:rsidRPr="00A07B28">
        <w:rPr>
          <w:b/>
          <w:sz w:val="20"/>
          <w:szCs w:val="20"/>
          <w:lang w:val="es-ES"/>
        </w:rPr>
        <w:t>,</w:t>
      </w:r>
      <w:r w:rsidR="00AD0EF6" w:rsidRPr="00A07B28">
        <w:rPr>
          <w:b/>
          <w:sz w:val="20"/>
          <w:szCs w:val="20"/>
          <w:lang w:val="es-ES"/>
        </w:rPr>
        <w:t>41</w:t>
      </w:r>
      <w:r w:rsidRPr="00A07B28">
        <w:rPr>
          <w:b/>
          <w:sz w:val="20"/>
          <w:szCs w:val="20"/>
          <w:lang w:val="es-ES"/>
        </w:rPr>
        <w:t xml:space="preserve"> lei fără T</w:t>
      </w:r>
      <w:r w:rsidR="00AD0EF6" w:rsidRPr="00A07B28">
        <w:rPr>
          <w:b/>
          <w:sz w:val="20"/>
          <w:szCs w:val="20"/>
          <w:lang w:val="es-ES"/>
        </w:rPr>
        <w:t>.</w:t>
      </w:r>
      <w:r w:rsidRPr="00A07B28">
        <w:rPr>
          <w:b/>
          <w:sz w:val="20"/>
          <w:szCs w:val="20"/>
          <w:lang w:val="es-ES"/>
        </w:rPr>
        <w:t>VA</w:t>
      </w:r>
      <w:r w:rsidR="00AD0EF6" w:rsidRPr="00A07B28">
        <w:rPr>
          <w:b/>
          <w:sz w:val="20"/>
          <w:szCs w:val="20"/>
          <w:lang w:val="es-ES"/>
        </w:rPr>
        <w:t>.</w:t>
      </w:r>
      <w:r w:rsidRPr="00A07B28">
        <w:rPr>
          <w:sz w:val="20"/>
          <w:szCs w:val="20"/>
          <w:lang w:val="es-ES"/>
        </w:rPr>
        <w:t>, la care se adaugă T</w:t>
      </w:r>
      <w:r w:rsidR="00AD0EF6" w:rsidRPr="00A07B28">
        <w:rPr>
          <w:sz w:val="20"/>
          <w:szCs w:val="20"/>
          <w:lang w:val="es-ES"/>
        </w:rPr>
        <w:t>.</w:t>
      </w:r>
      <w:r w:rsidRPr="00A07B28">
        <w:rPr>
          <w:sz w:val="20"/>
          <w:szCs w:val="20"/>
          <w:lang w:val="es-ES"/>
        </w:rPr>
        <w:t>V</w:t>
      </w:r>
      <w:r w:rsidR="00AD0EF6" w:rsidRPr="00A07B28">
        <w:rPr>
          <w:sz w:val="20"/>
          <w:szCs w:val="20"/>
          <w:lang w:val="es-ES"/>
        </w:rPr>
        <w:t>.</w:t>
      </w:r>
      <w:r w:rsidRPr="00A07B28">
        <w:rPr>
          <w:sz w:val="20"/>
          <w:szCs w:val="20"/>
          <w:lang w:val="es-ES"/>
        </w:rPr>
        <w:t>A</w:t>
      </w:r>
      <w:r w:rsidR="00AD0EF6" w:rsidRPr="00A07B28">
        <w:rPr>
          <w:sz w:val="20"/>
          <w:szCs w:val="20"/>
          <w:lang w:val="es-ES"/>
        </w:rPr>
        <w:t>.</w:t>
      </w:r>
      <w:r w:rsidRPr="00A07B28">
        <w:rPr>
          <w:sz w:val="20"/>
          <w:szCs w:val="20"/>
          <w:lang w:val="es-ES"/>
        </w:rPr>
        <w:t xml:space="preserve"> 19%, în valoare de </w:t>
      </w:r>
      <w:r w:rsidR="00AD0EF6" w:rsidRPr="00A07B28">
        <w:rPr>
          <w:sz w:val="20"/>
          <w:szCs w:val="20"/>
          <w:lang w:val="es-ES"/>
        </w:rPr>
        <w:t>2.950,59</w:t>
      </w:r>
      <w:r w:rsidRPr="00A07B28">
        <w:rPr>
          <w:b/>
          <w:sz w:val="20"/>
          <w:szCs w:val="20"/>
          <w:lang w:val="es-ES"/>
        </w:rPr>
        <w:t xml:space="preserve"> </w:t>
      </w:r>
      <w:r w:rsidRPr="00A07B28">
        <w:rPr>
          <w:bCs/>
          <w:sz w:val="20"/>
          <w:szCs w:val="20"/>
          <w:lang w:val="es-ES"/>
        </w:rPr>
        <w:t>lei</w:t>
      </w:r>
      <w:r w:rsidRPr="00A07B28">
        <w:rPr>
          <w:sz w:val="20"/>
          <w:szCs w:val="20"/>
          <w:lang w:val="es-ES"/>
        </w:rPr>
        <w:t xml:space="preserve">, </w:t>
      </w:r>
      <w:r w:rsidR="00AD0EF6" w:rsidRPr="00A07B28">
        <w:rPr>
          <w:sz w:val="20"/>
          <w:szCs w:val="20"/>
          <w:lang w:val="es-ES"/>
        </w:rPr>
        <w:t xml:space="preserve">respectiv </w:t>
      </w:r>
      <w:r w:rsidR="00AD0EF6" w:rsidRPr="00A07B28">
        <w:rPr>
          <w:b/>
          <w:bCs/>
          <w:sz w:val="20"/>
          <w:szCs w:val="20"/>
          <w:lang w:val="es-ES"/>
        </w:rPr>
        <w:t xml:space="preserve">18.480,00 lei </w:t>
      </w:r>
      <w:r w:rsidRPr="00A07B28">
        <w:rPr>
          <w:b/>
          <w:bCs/>
          <w:sz w:val="20"/>
          <w:szCs w:val="20"/>
          <w:lang w:val="es-ES"/>
        </w:rPr>
        <w:t>inclusiv T</w:t>
      </w:r>
      <w:r w:rsidR="00AD0EF6" w:rsidRPr="00A07B28">
        <w:rPr>
          <w:b/>
          <w:bCs/>
          <w:sz w:val="20"/>
          <w:szCs w:val="20"/>
          <w:lang w:val="es-ES"/>
        </w:rPr>
        <w:t>.</w:t>
      </w:r>
      <w:r w:rsidRPr="00A07B28">
        <w:rPr>
          <w:b/>
          <w:bCs/>
          <w:sz w:val="20"/>
          <w:szCs w:val="20"/>
          <w:lang w:val="es-ES"/>
        </w:rPr>
        <w:t>V</w:t>
      </w:r>
      <w:r w:rsidR="00AD0EF6" w:rsidRPr="00A07B28">
        <w:rPr>
          <w:b/>
          <w:bCs/>
          <w:sz w:val="20"/>
          <w:szCs w:val="20"/>
          <w:lang w:val="es-ES"/>
        </w:rPr>
        <w:t>.</w:t>
      </w:r>
      <w:r w:rsidRPr="00A07B28">
        <w:rPr>
          <w:b/>
          <w:bCs/>
          <w:sz w:val="20"/>
          <w:szCs w:val="20"/>
          <w:lang w:val="es-ES"/>
        </w:rPr>
        <w:t>A</w:t>
      </w:r>
      <w:r w:rsidR="00AD0EF6" w:rsidRPr="00A07B28">
        <w:rPr>
          <w:b/>
          <w:bCs/>
          <w:sz w:val="20"/>
          <w:szCs w:val="20"/>
          <w:lang w:val="es-ES"/>
        </w:rPr>
        <w:t xml:space="preserve">., </w:t>
      </w:r>
      <w:r w:rsidR="00AD0EF6" w:rsidRPr="00A07B28">
        <w:rPr>
          <w:sz w:val="20"/>
          <w:szCs w:val="20"/>
          <w:lang w:val="es-ES"/>
        </w:rPr>
        <w:t>conform Anexa nr. 1.</w:t>
      </w:r>
    </w:p>
    <w:p w14:paraId="2120F4BC" w14:textId="77777777" w:rsidR="006556CE" w:rsidRPr="00A07B28" w:rsidRDefault="006556CE" w:rsidP="00FD1D05">
      <w:pPr>
        <w:autoSpaceDE w:val="0"/>
        <w:autoSpaceDN w:val="0"/>
        <w:adjustRightInd w:val="0"/>
        <w:spacing w:line="276" w:lineRule="auto"/>
        <w:jc w:val="both"/>
        <w:rPr>
          <w:sz w:val="20"/>
          <w:szCs w:val="20"/>
          <w:lang w:val="es-ES"/>
        </w:rPr>
      </w:pPr>
    </w:p>
    <w:p w14:paraId="0859874C" w14:textId="401C5CD3" w:rsidR="006556CE" w:rsidRPr="00A07B28" w:rsidRDefault="002648F5" w:rsidP="00013AE2">
      <w:pPr>
        <w:autoSpaceDE w:val="0"/>
        <w:autoSpaceDN w:val="0"/>
        <w:adjustRightInd w:val="0"/>
        <w:spacing w:line="276" w:lineRule="auto"/>
        <w:jc w:val="both"/>
        <w:rPr>
          <w:b/>
          <w:sz w:val="20"/>
          <w:szCs w:val="20"/>
          <w:lang w:val="es-ES"/>
        </w:rPr>
      </w:pPr>
      <w:r w:rsidRPr="00A07B28">
        <w:rPr>
          <w:b/>
          <w:sz w:val="20"/>
          <w:szCs w:val="20"/>
          <w:lang w:val="es-ES"/>
        </w:rPr>
        <w:t>6. DURATA CONTRACTULUI</w:t>
      </w:r>
    </w:p>
    <w:p w14:paraId="6DA82E85" w14:textId="77BD6015" w:rsidR="006556CE" w:rsidRPr="00A07B28" w:rsidRDefault="006556CE" w:rsidP="00013AE2">
      <w:pPr>
        <w:spacing w:line="276" w:lineRule="auto"/>
        <w:jc w:val="both"/>
        <w:rPr>
          <w:color w:val="000000"/>
          <w:kern w:val="28"/>
          <w:sz w:val="20"/>
          <w:szCs w:val="20"/>
          <w:lang w:val="ro-RO" w:eastAsia="ro-RO"/>
        </w:rPr>
      </w:pPr>
      <w:r w:rsidRPr="00A07B28">
        <w:rPr>
          <w:sz w:val="20"/>
          <w:szCs w:val="20"/>
          <w:lang w:val="es-ES"/>
        </w:rPr>
        <w:t>6.1 - Durata prezentului contract este de la</w:t>
      </w:r>
      <w:r w:rsidR="004879E6" w:rsidRPr="00A07B28">
        <w:rPr>
          <w:sz w:val="20"/>
          <w:szCs w:val="20"/>
          <w:lang w:val="es-ES"/>
        </w:rPr>
        <w:t xml:space="preserve"> data semn</w:t>
      </w:r>
      <w:r w:rsidR="004879E6" w:rsidRPr="00A07B28">
        <w:rPr>
          <w:sz w:val="20"/>
          <w:szCs w:val="20"/>
        </w:rPr>
        <w:t>ă</w:t>
      </w:r>
      <w:r w:rsidR="004879E6" w:rsidRPr="00A07B28">
        <w:rPr>
          <w:sz w:val="20"/>
          <w:szCs w:val="20"/>
          <w:lang w:val="es-ES"/>
        </w:rPr>
        <w:t>rii</w:t>
      </w:r>
      <w:r w:rsidRPr="00A07B28">
        <w:rPr>
          <w:sz w:val="20"/>
          <w:szCs w:val="20"/>
          <w:lang w:val="es-ES"/>
        </w:rPr>
        <w:t xml:space="preserve"> până la 31.12.</w:t>
      </w:r>
      <w:r w:rsidR="00877DE0">
        <w:rPr>
          <w:sz w:val="20"/>
          <w:szCs w:val="20"/>
          <w:lang w:val="es-ES"/>
        </w:rPr>
        <w:t>2020</w:t>
      </w:r>
      <w:r w:rsidRPr="00A07B28">
        <w:rPr>
          <w:sz w:val="20"/>
          <w:szCs w:val="20"/>
          <w:lang w:val="es-ES"/>
        </w:rPr>
        <w:t>, cu posibilitatea de prelungire a duratei contractului inițial, prin încheierea unui act adiţional,</w:t>
      </w:r>
      <w:r w:rsidR="004879E6" w:rsidRPr="00A07B28">
        <w:rPr>
          <w:sz w:val="20"/>
          <w:szCs w:val="20"/>
          <w:lang w:val="es-ES"/>
        </w:rPr>
        <w:t xml:space="preserve"> dar care</w:t>
      </w:r>
      <w:r w:rsidRPr="00A07B28">
        <w:rPr>
          <w:sz w:val="20"/>
          <w:szCs w:val="20"/>
          <w:lang w:val="es-ES"/>
        </w:rPr>
        <w:t xml:space="preserve"> nu </w:t>
      </w:r>
      <w:r w:rsidR="004879E6" w:rsidRPr="00A07B28">
        <w:rPr>
          <w:sz w:val="20"/>
          <w:szCs w:val="20"/>
          <w:lang w:val="es-ES"/>
        </w:rPr>
        <w:t xml:space="preserve">va </w:t>
      </w:r>
      <w:r w:rsidRPr="00A07B28">
        <w:rPr>
          <w:sz w:val="20"/>
          <w:szCs w:val="20"/>
          <w:lang w:val="es-ES"/>
        </w:rPr>
        <w:t>p</w:t>
      </w:r>
      <w:r w:rsidR="004879E6" w:rsidRPr="00A07B28">
        <w:rPr>
          <w:sz w:val="20"/>
          <w:szCs w:val="20"/>
          <w:lang w:val="es-ES"/>
        </w:rPr>
        <w:t>utea</w:t>
      </w:r>
      <w:r w:rsidRPr="00A07B28">
        <w:rPr>
          <w:sz w:val="20"/>
          <w:szCs w:val="20"/>
          <w:lang w:val="es-ES"/>
        </w:rPr>
        <w:t xml:space="preserve"> dep</w:t>
      </w:r>
      <w:r w:rsidR="004879E6" w:rsidRPr="00A07B28">
        <w:rPr>
          <w:sz w:val="20"/>
          <w:szCs w:val="20"/>
          <w:lang w:val="es-ES"/>
        </w:rPr>
        <w:t>ă</w:t>
      </w:r>
      <w:r w:rsidRPr="00A07B28">
        <w:rPr>
          <w:sz w:val="20"/>
          <w:szCs w:val="20"/>
          <w:lang w:val="ro-RO"/>
        </w:rPr>
        <w:t>ş</w:t>
      </w:r>
      <w:r w:rsidRPr="00A07B28">
        <w:rPr>
          <w:sz w:val="20"/>
          <w:szCs w:val="20"/>
          <w:lang w:val="es-ES"/>
        </w:rPr>
        <w:t>i o durata de 4 luni de la data expirarii duratei ini</w:t>
      </w:r>
      <w:r w:rsidR="004879E6" w:rsidRPr="00A07B28">
        <w:rPr>
          <w:sz w:val="20"/>
          <w:szCs w:val="20"/>
          <w:lang w:val="es-ES"/>
        </w:rPr>
        <w:t>ți</w:t>
      </w:r>
      <w:r w:rsidRPr="00A07B28">
        <w:rPr>
          <w:sz w:val="20"/>
          <w:szCs w:val="20"/>
          <w:lang w:val="es-ES"/>
        </w:rPr>
        <w:t xml:space="preserve">ale, </w:t>
      </w:r>
      <w:r w:rsidRPr="00A07B28">
        <w:rPr>
          <w:sz w:val="20"/>
          <w:szCs w:val="20"/>
          <w:lang w:val="ro-RO" w:eastAsia="ro-RO"/>
        </w:rPr>
        <w:t xml:space="preserve">în </w:t>
      </w:r>
      <w:r w:rsidRPr="00A07B28">
        <w:rPr>
          <w:color w:val="000000"/>
          <w:kern w:val="28"/>
          <w:sz w:val="20"/>
          <w:szCs w:val="20"/>
          <w:lang w:val="ro-RO" w:eastAsia="ro-RO"/>
        </w:rPr>
        <w:t>conformitate cu prevederile art. 165 alin.</w:t>
      </w:r>
      <w:r w:rsidR="00EE04C4" w:rsidRPr="00A07B28">
        <w:rPr>
          <w:color w:val="000000"/>
          <w:kern w:val="28"/>
          <w:sz w:val="20"/>
          <w:szCs w:val="20"/>
          <w:lang w:val="ro-RO" w:eastAsia="ro-RO"/>
        </w:rPr>
        <w:t xml:space="preserve"> </w:t>
      </w:r>
      <w:r w:rsidRPr="00A07B28">
        <w:rPr>
          <w:color w:val="000000"/>
          <w:kern w:val="28"/>
          <w:sz w:val="20"/>
          <w:szCs w:val="20"/>
          <w:lang w:val="ro-RO" w:eastAsia="ro-RO"/>
        </w:rPr>
        <w:t>1 din H</w:t>
      </w:r>
      <w:r w:rsidR="004879E6" w:rsidRPr="00A07B28">
        <w:rPr>
          <w:color w:val="000000"/>
          <w:kern w:val="28"/>
          <w:sz w:val="20"/>
          <w:szCs w:val="20"/>
          <w:lang w:val="ro-RO" w:eastAsia="ro-RO"/>
        </w:rPr>
        <w:t>.G.</w:t>
      </w:r>
      <w:r w:rsidRPr="00A07B28">
        <w:rPr>
          <w:color w:val="000000"/>
          <w:kern w:val="28"/>
          <w:sz w:val="20"/>
          <w:szCs w:val="20"/>
          <w:lang w:val="ro-RO" w:eastAsia="ro-RO"/>
        </w:rPr>
        <w:t xml:space="preserve"> nr. 395/2016.</w:t>
      </w:r>
    </w:p>
    <w:p w14:paraId="680DA232" w14:textId="77777777" w:rsidR="006556CE" w:rsidRPr="00A07B28" w:rsidRDefault="006556CE" w:rsidP="00013AE2">
      <w:pPr>
        <w:spacing w:line="276" w:lineRule="auto"/>
        <w:jc w:val="both"/>
        <w:rPr>
          <w:sz w:val="20"/>
          <w:szCs w:val="20"/>
          <w:lang w:val="es-ES"/>
        </w:rPr>
      </w:pPr>
    </w:p>
    <w:p w14:paraId="6E1437FF" w14:textId="36766F3D" w:rsidR="006556CE" w:rsidRPr="00A07B28" w:rsidRDefault="002648F5" w:rsidP="00013AE2">
      <w:pPr>
        <w:autoSpaceDE w:val="0"/>
        <w:autoSpaceDN w:val="0"/>
        <w:adjustRightInd w:val="0"/>
        <w:spacing w:line="276" w:lineRule="auto"/>
        <w:jc w:val="both"/>
        <w:rPr>
          <w:b/>
          <w:sz w:val="20"/>
          <w:szCs w:val="20"/>
          <w:lang w:val="es-ES"/>
        </w:rPr>
      </w:pPr>
      <w:r w:rsidRPr="00A07B28">
        <w:rPr>
          <w:b/>
          <w:sz w:val="20"/>
          <w:szCs w:val="20"/>
          <w:lang w:val="es-ES"/>
        </w:rPr>
        <w:t>7. EXECUTAREA CONTRACTULUI</w:t>
      </w:r>
    </w:p>
    <w:p w14:paraId="18B517B1" w14:textId="701D7E69" w:rsidR="006556CE" w:rsidRPr="00A07B28" w:rsidRDefault="0036571F" w:rsidP="00013AE2">
      <w:pPr>
        <w:autoSpaceDE w:val="0"/>
        <w:autoSpaceDN w:val="0"/>
        <w:adjustRightInd w:val="0"/>
        <w:spacing w:line="276" w:lineRule="auto"/>
        <w:jc w:val="both"/>
        <w:rPr>
          <w:sz w:val="20"/>
          <w:szCs w:val="20"/>
          <w:lang w:val="es-ES"/>
        </w:rPr>
      </w:pPr>
      <w:r w:rsidRPr="00A07B28">
        <w:rPr>
          <w:sz w:val="20"/>
          <w:szCs w:val="20"/>
          <w:lang w:val="es-ES"/>
        </w:rPr>
        <w:t>7</w:t>
      </w:r>
      <w:r w:rsidR="006556CE" w:rsidRPr="00A07B28">
        <w:rPr>
          <w:sz w:val="20"/>
          <w:szCs w:val="20"/>
          <w:lang w:val="es-ES"/>
        </w:rPr>
        <w:t xml:space="preserve">.1 </w:t>
      </w:r>
      <w:r w:rsidR="00013AE2" w:rsidRPr="00A07B28">
        <w:rPr>
          <w:sz w:val="20"/>
          <w:szCs w:val="20"/>
          <w:lang w:val="es-ES"/>
        </w:rPr>
        <w:t>–</w:t>
      </w:r>
      <w:r w:rsidR="006556CE" w:rsidRPr="00A07B28">
        <w:rPr>
          <w:sz w:val="20"/>
          <w:szCs w:val="20"/>
          <w:lang w:val="es-ES"/>
        </w:rPr>
        <w:t xml:space="preserve"> </w:t>
      </w:r>
      <w:r w:rsidR="00013AE2" w:rsidRPr="00A07B28">
        <w:rPr>
          <w:sz w:val="20"/>
          <w:szCs w:val="20"/>
          <w:lang w:val="fr-FR"/>
        </w:rPr>
        <w:t>Executarea contractului începe de la data emiterii primei comenzi, transmisă de Achizitor în scris către Prestator.</w:t>
      </w:r>
    </w:p>
    <w:p w14:paraId="765AA40F" w14:textId="77777777" w:rsidR="006556CE" w:rsidRPr="00A07B28" w:rsidRDefault="006556CE" w:rsidP="00013AE2">
      <w:pPr>
        <w:autoSpaceDE w:val="0"/>
        <w:autoSpaceDN w:val="0"/>
        <w:adjustRightInd w:val="0"/>
        <w:spacing w:line="276" w:lineRule="auto"/>
        <w:jc w:val="both"/>
        <w:rPr>
          <w:sz w:val="20"/>
          <w:szCs w:val="20"/>
          <w:lang w:val="es-ES"/>
        </w:rPr>
      </w:pPr>
    </w:p>
    <w:p w14:paraId="0E54CD96" w14:textId="45781BF0" w:rsidR="006556CE" w:rsidRPr="00A07B28" w:rsidRDefault="002648F5" w:rsidP="00013AE2">
      <w:pPr>
        <w:tabs>
          <w:tab w:val="left" w:pos="1260"/>
        </w:tabs>
        <w:spacing w:line="276" w:lineRule="auto"/>
        <w:jc w:val="both"/>
        <w:rPr>
          <w:b/>
          <w:sz w:val="20"/>
          <w:szCs w:val="20"/>
          <w:lang w:val="es-ES"/>
        </w:rPr>
      </w:pPr>
      <w:r w:rsidRPr="00A07B28">
        <w:rPr>
          <w:b/>
          <w:sz w:val="20"/>
          <w:szCs w:val="20"/>
          <w:lang w:val="es-ES"/>
        </w:rPr>
        <w:t>8. DOCUMENTELE CONTRACTULUI</w:t>
      </w:r>
    </w:p>
    <w:p w14:paraId="008AC2DA" w14:textId="368779BB" w:rsidR="00DB4E2E" w:rsidRPr="00A07B28" w:rsidRDefault="006556CE" w:rsidP="00013AE2">
      <w:pPr>
        <w:autoSpaceDE w:val="0"/>
        <w:autoSpaceDN w:val="0"/>
        <w:adjustRightInd w:val="0"/>
        <w:spacing w:line="276" w:lineRule="auto"/>
        <w:jc w:val="both"/>
        <w:rPr>
          <w:sz w:val="20"/>
          <w:szCs w:val="20"/>
          <w:lang w:val="es-ES"/>
        </w:rPr>
      </w:pPr>
      <w:r w:rsidRPr="00A07B28">
        <w:rPr>
          <w:sz w:val="20"/>
          <w:szCs w:val="20"/>
          <w:lang w:val="es-ES"/>
        </w:rPr>
        <w:t xml:space="preserve">8.1 - Documentele contractului: </w:t>
      </w:r>
    </w:p>
    <w:p w14:paraId="0655D0E1" w14:textId="2EA95C60" w:rsidR="00013AE2" w:rsidRPr="00A07B28" w:rsidRDefault="00013AE2" w:rsidP="00013AE2">
      <w:pPr>
        <w:autoSpaceDE w:val="0"/>
        <w:autoSpaceDN w:val="0"/>
        <w:adjustRightInd w:val="0"/>
        <w:spacing w:line="276" w:lineRule="auto"/>
        <w:jc w:val="both"/>
        <w:rPr>
          <w:sz w:val="20"/>
          <w:szCs w:val="20"/>
        </w:rPr>
      </w:pPr>
      <w:r w:rsidRPr="00A07B28">
        <w:rPr>
          <w:sz w:val="20"/>
          <w:szCs w:val="20"/>
          <w:lang w:val="es-ES"/>
        </w:rPr>
        <w:t>a) Anexa nr. 1</w:t>
      </w:r>
      <w:r w:rsidRPr="00A07B28">
        <w:rPr>
          <w:sz w:val="20"/>
          <w:szCs w:val="20"/>
        </w:rPr>
        <w:t>;</w:t>
      </w:r>
    </w:p>
    <w:p w14:paraId="665FA9F7" w14:textId="544E3757" w:rsidR="006556CE" w:rsidRPr="00A07B28" w:rsidRDefault="00DB4E2E" w:rsidP="00013AE2">
      <w:pPr>
        <w:autoSpaceDE w:val="0"/>
        <w:autoSpaceDN w:val="0"/>
        <w:adjustRightInd w:val="0"/>
        <w:spacing w:line="276" w:lineRule="auto"/>
        <w:jc w:val="both"/>
        <w:rPr>
          <w:sz w:val="20"/>
          <w:szCs w:val="20"/>
          <w:lang w:val="es-ES"/>
        </w:rPr>
      </w:pPr>
      <w:r w:rsidRPr="00A07B28">
        <w:rPr>
          <w:sz w:val="20"/>
          <w:szCs w:val="20"/>
          <w:lang w:val="es-ES"/>
        </w:rPr>
        <w:t xml:space="preserve">a) </w:t>
      </w:r>
      <w:r w:rsidR="006556CE" w:rsidRPr="00A07B28">
        <w:rPr>
          <w:sz w:val="20"/>
          <w:szCs w:val="20"/>
          <w:lang w:val="es-ES"/>
        </w:rPr>
        <w:t>oferta prezentată</w:t>
      </w:r>
      <w:r w:rsidRPr="00A07B28">
        <w:rPr>
          <w:sz w:val="20"/>
          <w:szCs w:val="20"/>
          <w:lang w:val="es-ES"/>
        </w:rPr>
        <w:t>;</w:t>
      </w:r>
    </w:p>
    <w:p w14:paraId="57ADF107" w14:textId="764B64D1" w:rsidR="00DB4E2E" w:rsidRPr="00A07B28" w:rsidRDefault="00DB4E2E" w:rsidP="00013AE2">
      <w:pPr>
        <w:autoSpaceDE w:val="0"/>
        <w:autoSpaceDN w:val="0"/>
        <w:adjustRightInd w:val="0"/>
        <w:spacing w:line="276" w:lineRule="auto"/>
        <w:jc w:val="both"/>
        <w:rPr>
          <w:sz w:val="20"/>
          <w:szCs w:val="20"/>
          <w:lang w:val="es-ES"/>
        </w:rPr>
      </w:pPr>
      <w:r w:rsidRPr="00A07B28">
        <w:rPr>
          <w:sz w:val="20"/>
          <w:szCs w:val="20"/>
          <w:lang w:val="es-ES"/>
        </w:rPr>
        <w:t>b) garan</w:t>
      </w:r>
      <w:r w:rsidR="00013AE2" w:rsidRPr="00A07B28">
        <w:rPr>
          <w:sz w:val="20"/>
          <w:szCs w:val="20"/>
        </w:rPr>
        <w:t>ț</w:t>
      </w:r>
      <w:r w:rsidRPr="00A07B28">
        <w:rPr>
          <w:sz w:val="20"/>
          <w:szCs w:val="20"/>
          <w:lang w:val="es-ES"/>
        </w:rPr>
        <w:t>i</w:t>
      </w:r>
      <w:r w:rsidR="009F1D86" w:rsidRPr="00A07B28">
        <w:rPr>
          <w:sz w:val="20"/>
          <w:szCs w:val="20"/>
          <w:lang w:val="es-ES"/>
        </w:rPr>
        <w:t>a</w:t>
      </w:r>
      <w:r w:rsidRPr="00A07B28">
        <w:rPr>
          <w:sz w:val="20"/>
          <w:szCs w:val="20"/>
          <w:lang w:val="es-ES"/>
        </w:rPr>
        <w:t xml:space="preserve"> de bun</w:t>
      </w:r>
      <w:r w:rsidR="00013AE2" w:rsidRPr="00A07B28">
        <w:rPr>
          <w:sz w:val="20"/>
          <w:szCs w:val="20"/>
          <w:lang w:val="es-ES"/>
        </w:rPr>
        <w:t>ă</w:t>
      </w:r>
      <w:r w:rsidRPr="00A07B28">
        <w:rPr>
          <w:sz w:val="20"/>
          <w:szCs w:val="20"/>
          <w:lang w:val="es-ES"/>
        </w:rPr>
        <w:t xml:space="preserve"> execu</w:t>
      </w:r>
      <w:r w:rsidR="00013AE2" w:rsidRPr="00A07B28">
        <w:rPr>
          <w:sz w:val="20"/>
          <w:szCs w:val="20"/>
          <w:lang w:val="es-ES"/>
        </w:rPr>
        <w:t>ț</w:t>
      </w:r>
      <w:r w:rsidRPr="00A07B28">
        <w:rPr>
          <w:sz w:val="20"/>
          <w:szCs w:val="20"/>
          <w:lang w:val="es-ES"/>
        </w:rPr>
        <w:t>ie;</w:t>
      </w:r>
    </w:p>
    <w:p w14:paraId="7F084497" w14:textId="77777777" w:rsidR="006556CE" w:rsidRPr="00A07B28" w:rsidRDefault="006556CE" w:rsidP="00013AE2">
      <w:pPr>
        <w:autoSpaceDE w:val="0"/>
        <w:autoSpaceDN w:val="0"/>
        <w:adjustRightInd w:val="0"/>
        <w:spacing w:line="276" w:lineRule="auto"/>
        <w:jc w:val="both"/>
        <w:rPr>
          <w:sz w:val="20"/>
          <w:szCs w:val="20"/>
          <w:lang w:val="es-ES"/>
        </w:rPr>
      </w:pPr>
    </w:p>
    <w:p w14:paraId="7B3C4937" w14:textId="22188E04" w:rsidR="006556CE" w:rsidRPr="00A07B28" w:rsidRDefault="002648F5" w:rsidP="00013AE2">
      <w:pPr>
        <w:autoSpaceDE w:val="0"/>
        <w:autoSpaceDN w:val="0"/>
        <w:adjustRightInd w:val="0"/>
        <w:spacing w:line="276" w:lineRule="auto"/>
        <w:jc w:val="both"/>
        <w:rPr>
          <w:b/>
          <w:sz w:val="20"/>
          <w:szCs w:val="20"/>
          <w:lang w:val="fr-FR"/>
        </w:rPr>
      </w:pPr>
      <w:r w:rsidRPr="00A07B28">
        <w:rPr>
          <w:b/>
          <w:sz w:val="20"/>
          <w:szCs w:val="20"/>
          <w:lang w:val="fr-FR"/>
        </w:rPr>
        <w:t>9. OBLIGATIILE PRINCIPALE ALE PRESTATORULUI</w:t>
      </w:r>
    </w:p>
    <w:p w14:paraId="7028F24A" w14:textId="3FD7B8E6" w:rsidR="00013AE2" w:rsidRPr="00A07B28" w:rsidRDefault="00013AE2" w:rsidP="00DB45FD">
      <w:pPr>
        <w:autoSpaceDE w:val="0"/>
        <w:autoSpaceDN w:val="0"/>
        <w:adjustRightInd w:val="0"/>
        <w:spacing w:line="276" w:lineRule="auto"/>
        <w:jc w:val="both"/>
        <w:outlineLvl w:val="0"/>
        <w:rPr>
          <w:iCs/>
          <w:sz w:val="20"/>
          <w:szCs w:val="20"/>
        </w:rPr>
      </w:pPr>
      <w:r w:rsidRPr="00A07B28">
        <w:rPr>
          <w:sz w:val="20"/>
          <w:szCs w:val="20"/>
        </w:rPr>
        <w:t xml:space="preserve">9.1 </w:t>
      </w:r>
      <w:r w:rsidR="00690047">
        <w:rPr>
          <w:sz w:val="20"/>
          <w:szCs w:val="20"/>
        </w:rPr>
        <w:t xml:space="preserve">- </w:t>
      </w:r>
      <w:r w:rsidRPr="00A07B28">
        <w:rPr>
          <w:sz w:val="20"/>
          <w:szCs w:val="20"/>
          <w:lang w:val="es-ES"/>
        </w:rPr>
        <w:t xml:space="preserve">Prestatorul are obligaţia de a </w:t>
      </w:r>
      <w:r w:rsidRPr="00A07B28">
        <w:rPr>
          <w:sz w:val="20"/>
          <w:szCs w:val="20"/>
        </w:rPr>
        <w:t>presta serviciile de reparare a pneurilor, inclusiv</w:t>
      </w:r>
      <w:r w:rsidR="00FE79C3">
        <w:rPr>
          <w:sz w:val="20"/>
          <w:szCs w:val="20"/>
        </w:rPr>
        <w:t xml:space="preserve"> demontarea, </w:t>
      </w:r>
      <w:r w:rsidRPr="00A07B28">
        <w:rPr>
          <w:sz w:val="20"/>
          <w:szCs w:val="20"/>
        </w:rPr>
        <w:t>montarea și echilibrarea acestora,</w:t>
      </w:r>
      <w:r w:rsidRPr="00A07B28">
        <w:rPr>
          <w:sz w:val="20"/>
          <w:szCs w:val="20"/>
          <w:lang w:val="it-IT"/>
        </w:rPr>
        <w:t xml:space="preserve"> precum și </w:t>
      </w:r>
      <w:r w:rsidRPr="00A07B28">
        <w:rPr>
          <w:color w:val="000000"/>
          <w:sz w:val="20"/>
          <w:szCs w:val="20"/>
        </w:rPr>
        <w:t>în conformitate cu propunerea tehnico – financiară (conform Anexa nr.1)</w:t>
      </w:r>
      <w:r w:rsidRPr="00A07B28">
        <w:rPr>
          <w:iCs/>
          <w:sz w:val="20"/>
          <w:szCs w:val="20"/>
        </w:rPr>
        <w:t xml:space="preserve">, </w:t>
      </w:r>
      <w:r w:rsidRPr="00A07B28">
        <w:rPr>
          <w:sz w:val="20"/>
          <w:szCs w:val="20"/>
          <w:lang w:val="es-ES"/>
        </w:rPr>
        <w:t>pe bază de comandă scrisă</w:t>
      </w:r>
      <w:r w:rsidRPr="00A07B28">
        <w:rPr>
          <w:iCs/>
          <w:sz w:val="20"/>
          <w:szCs w:val="20"/>
        </w:rPr>
        <w:t>.</w:t>
      </w:r>
    </w:p>
    <w:p w14:paraId="6DE40009" w14:textId="69676D44" w:rsidR="00013AE2" w:rsidRPr="00A07B28" w:rsidRDefault="00013AE2" w:rsidP="00DB45FD">
      <w:pPr>
        <w:autoSpaceDE w:val="0"/>
        <w:autoSpaceDN w:val="0"/>
        <w:adjustRightInd w:val="0"/>
        <w:spacing w:line="276" w:lineRule="auto"/>
        <w:jc w:val="both"/>
        <w:outlineLvl w:val="0"/>
        <w:rPr>
          <w:iCs/>
          <w:sz w:val="20"/>
          <w:szCs w:val="20"/>
        </w:rPr>
      </w:pPr>
      <w:r w:rsidRPr="00A07B28">
        <w:rPr>
          <w:iCs/>
          <w:sz w:val="20"/>
          <w:szCs w:val="20"/>
        </w:rPr>
        <w:t xml:space="preserve">9.2 </w:t>
      </w:r>
      <w:r w:rsidR="00690047">
        <w:rPr>
          <w:iCs/>
          <w:sz w:val="20"/>
          <w:szCs w:val="20"/>
        </w:rPr>
        <w:t xml:space="preserve">- </w:t>
      </w:r>
      <w:r w:rsidRPr="00A07B28">
        <w:rPr>
          <w:iCs/>
          <w:sz w:val="20"/>
          <w:szCs w:val="20"/>
        </w:rPr>
        <w:t>Prestatorul se obligă:</w:t>
      </w:r>
    </w:p>
    <w:p w14:paraId="585C69CF" w14:textId="77777777" w:rsidR="00013AE2" w:rsidRPr="00A07B28" w:rsidRDefault="00013AE2" w:rsidP="00DB45FD">
      <w:pPr>
        <w:autoSpaceDE w:val="0"/>
        <w:autoSpaceDN w:val="0"/>
        <w:adjustRightInd w:val="0"/>
        <w:spacing w:line="276" w:lineRule="auto"/>
        <w:jc w:val="both"/>
        <w:outlineLvl w:val="0"/>
        <w:rPr>
          <w:iCs/>
          <w:color w:val="000000"/>
          <w:sz w:val="20"/>
          <w:szCs w:val="20"/>
        </w:rPr>
      </w:pPr>
      <w:r w:rsidRPr="00A07B28">
        <w:rPr>
          <w:iCs/>
          <w:sz w:val="20"/>
          <w:szCs w:val="20"/>
        </w:rPr>
        <w:tab/>
        <w:t xml:space="preserve">a) </w:t>
      </w:r>
      <w:r w:rsidRPr="00A07B28">
        <w:rPr>
          <w:color w:val="000000"/>
          <w:sz w:val="20"/>
          <w:szCs w:val="20"/>
        </w:rPr>
        <w:t>să soluţioneze toate problemele legate de funcţionarea pneurilor</w:t>
      </w:r>
      <w:r w:rsidRPr="00A07B28">
        <w:rPr>
          <w:sz w:val="20"/>
          <w:szCs w:val="20"/>
        </w:rPr>
        <w:t>,</w:t>
      </w:r>
      <w:r w:rsidRPr="00A07B28">
        <w:rPr>
          <w:color w:val="000000"/>
          <w:sz w:val="20"/>
          <w:szCs w:val="20"/>
        </w:rPr>
        <w:t xml:space="preserve"> în cazul apariţiei acestora;</w:t>
      </w:r>
    </w:p>
    <w:p w14:paraId="428BA3D7" w14:textId="61C27147" w:rsidR="00013AE2" w:rsidRPr="00A07B28" w:rsidRDefault="00013AE2" w:rsidP="00DB45FD">
      <w:pPr>
        <w:autoSpaceDE w:val="0"/>
        <w:autoSpaceDN w:val="0"/>
        <w:adjustRightInd w:val="0"/>
        <w:spacing w:line="276" w:lineRule="auto"/>
        <w:jc w:val="both"/>
        <w:outlineLvl w:val="0"/>
        <w:rPr>
          <w:iCs/>
          <w:color w:val="000000"/>
          <w:sz w:val="20"/>
          <w:szCs w:val="20"/>
        </w:rPr>
      </w:pPr>
      <w:r w:rsidRPr="00A07B28">
        <w:rPr>
          <w:iCs/>
          <w:color w:val="000000"/>
          <w:sz w:val="20"/>
          <w:szCs w:val="20"/>
        </w:rPr>
        <w:tab/>
        <w:t>b) să r</w:t>
      </w:r>
      <w:r w:rsidR="000F6756">
        <w:rPr>
          <w:iCs/>
          <w:color w:val="000000"/>
          <w:sz w:val="20"/>
          <w:szCs w:val="20"/>
        </w:rPr>
        <w:t>ă</w:t>
      </w:r>
      <w:r w:rsidRPr="00A07B28">
        <w:rPr>
          <w:iCs/>
          <w:color w:val="000000"/>
          <w:sz w:val="20"/>
          <w:szCs w:val="20"/>
        </w:rPr>
        <w:t>spund</w:t>
      </w:r>
      <w:r w:rsidR="000F6756">
        <w:rPr>
          <w:iCs/>
          <w:color w:val="000000"/>
          <w:sz w:val="20"/>
          <w:szCs w:val="20"/>
        </w:rPr>
        <w:t>ă</w:t>
      </w:r>
      <w:r w:rsidRPr="00A07B28">
        <w:rPr>
          <w:iCs/>
          <w:color w:val="000000"/>
          <w:sz w:val="20"/>
          <w:szCs w:val="20"/>
        </w:rPr>
        <w:t xml:space="preserve"> direct </w:t>
      </w:r>
      <w:r w:rsidR="000F6756">
        <w:rPr>
          <w:iCs/>
          <w:color w:val="000000"/>
          <w:sz w:val="20"/>
          <w:szCs w:val="20"/>
        </w:rPr>
        <w:t>ș</w:t>
      </w:r>
      <w:r w:rsidRPr="00A07B28">
        <w:rPr>
          <w:iCs/>
          <w:color w:val="000000"/>
          <w:sz w:val="20"/>
          <w:szCs w:val="20"/>
        </w:rPr>
        <w:t xml:space="preserve">i singular de calitatea serviciilor </w:t>
      </w:r>
      <w:r w:rsidR="000F6756">
        <w:rPr>
          <w:iCs/>
          <w:color w:val="000000"/>
          <w:sz w:val="20"/>
          <w:szCs w:val="20"/>
        </w:rPr>
        <w:t>ș</w:t>
      </w:r>
      <w:r w:rsidRPr="00A07B28">
        <w:rPr>
          <w:iCs/>
          <w:color w:val="000000"/>
          <w:sz w:val="20"/>
          <w:szCs w:val="20"/>
        </w:rPr>
        <w:t>i presta</w:t>
      </w:r>
      <w:r w:rsidR="000F6756">
        <w:rPr>
          <w:iCs/>
          <w:color w:val="000000"/>
          <w:sz w:val="20"/>
          <w:szCs w:val="20"/>
        </w:rPr>
        <w:t>ț</w:t>
      </w:r>
      <w:r w:rsidRPr="00A07B28">
        <w:rPr>
          <w:iCs/>
          <w:color w:val="000000"/>
          <w:sz w:val="20"/>
          <w:szCs w:val="20"/>
        </w:rPr>
        <w:t>iilor executate, efectuând toate remedierile pe costurile sale, în cazul în care prestaţiile şi/sau serviciile au fost necorespunzătoare;</w:t>
      </w:r>
    </w:p>
    <w:p w14:paraId="2269FD0A" w14:textId="3E4BAE00" w:rsidR="00013AE2" w:rsidRPr="00A07B28" w:rsidRDefault="00013AE2" w:rsidP="00DB45FD">
      <w:pPr>
        <w:autoSpaceDE w:val="0"/>
        <w:autoSpaceDN w:val="0"/>
        <w:adjustRightInd w:val="0"/>
        <w:spacing w:line="276" w:lineRule="auto"/>
        <w:jc w:val="both"/>
        <w:outlineLvl w:val="0"/>
        <w:rPr>
          <w:iCs/>
          <w:color w:val="000000"/>
          <w:sz w:val="20"/>
          <w:szCs w:val="20"/>
        </w:rPr>
      </w:pPr>
      <w:r w:rsidRPr="00A07B28">
        <w:rPr>
          <w:iCs/>
          <w:color w:val="000000"/>
          <w:sz w:val="20"/>
          <w:szCs w:val="20"/>
        </w:rPr>
        <w:tab/>
      </w:r>
      <w:r w:rsidRPr="00A07B28">
        <w:rPr>
          <w:color w:val="000000"/>
          <w:sz w:val="20"/>
          <w:szCs w:val="20"/>
        </w:rPr>
        <w:t>c) să remedieze si să asigure о intervenţie rapidă, în termen de cel mult 24 ore de la înştiinţarea transmis</w:t>
      </w:r>
      <w:r w:rsidR="00805988">
        <w:rPr>
          <w:color w:val="000000"/>
          <w:sz w:val="20"/>
          <w:szCs w:val="20"/>
        </w:rPr>
        <w:t>ă</w:t>
      </w:r>
      <w:r w:rsidRPr="00A07B28">
        <w:rPr>
          <w:color w:val="000000"/>
          <w:sz w:val="20"/>
          <w:szCs w:val="20"/>
        </w:rPr>
        <w:t xml:space="preserve"> de Achizitor, toate obiecţiile legate de desfăşurarea lucrărilor executate necorespunzător;</w:t>
      </w:r>
    </w:p>
    <w:p w14:paraId="53587A37" w14:textId="7F45F58D" w:rsidR="00013AE2" w:rsidRPr="00A07B28" w:rsidRDefault="00013AE2" w:rsidP="00DB45FD">
      <w:pPr>
        <w:autoSpaceDE w:val="0"/>
        <w:autoSpaceDN w:val="0"/>
        <w:adjustRightInd w:val="0"/>
        <w:spacing w:line="276" w:lineRule="auto"/>
        <w:jc w:val="both"/>
        <w:outlineLvl w:val="0"/>
        <w:rPr>
          <w:iCs/>
          <w:color w:val="000000"/>
          <w:sz w:val="20"/>
          <w:szCs w:val="20"/>
        </w:rPr>
      </w:pPr>
      <w:r w:rsidRPr="00A07B28">
        <w:rPr>
          <w:sz w:val="20"/>
          <w:szCs w:val="20"/>
          <w:lang w:val="fr-FR"/>
        </w:rPr>
        <w:tab/>
        <w:t xml:space="preserve">d) </w:t>
      </w:r>
      <w:r w:rsidR="000F6756">
        <w:rPr>
          <w:sz w:val="20"/>
          <w:szCs w:val="20"/>
          <w:lang w:val="fr-FR"/>
        </w:rPr>
        <w:t xml:space="preserve">să execute toate </w:t>
      </w:r>
      <w:r w:rsidRPr="00A07B28">
        <w:rPr>
          <w:sz w:val="20"/>
          <w:szCs w:val="20"/>
          <w:lang w:val="fr-FR"/>
        </w:rPr>
        <w:t>reparațiile la sediul</w:t>
      </w:r>
      <w:r w:rsidR="000F6756">
        <w:rPr>
          <w:sz w:val="20"/>
          <w:szCs w:val="20"/>
          <w:lang w:val="fr-FR"/>
        </w:rPr>
        <w:t xml:space="preserve"> s</w:t>
      </w:r>
      <w:r w:rsidR="000F6756">
        <w:rPr>
          <w:sz w:val="20"/>
          <w:szCs w:val="20"/>
        </w:rPr>
        <w:t>ău</w:t>
      </w:r>
      <w:r w:rsidRPr="00A07B28">
        <w:rPr>
          <w:sz w:val="20"/>
          <w:szCs w:val="20"/>
          <w:lang w:val="fr-FR"/>
        </w:rPr>
        <w:t>, i</w:t>
      </w:r>
      <w:r w:rsidR="000F6756">
        <w:rPr>
          <w:sz w:val="20"/>
          <w:szCs w:val="20"/>
          <w:lang w:val="fr-FR"/>
        </w:rPr>
        <w:t xml:space="preserve">ndiferent de </w:t>
      </w:r>
      <w:r w:rsidRPr="00A07B28">
        <w:rPr>
          <w:sz w:val="20"/>
          <w:szCs w:val="20"/>
          <w:lang w:val="fr-FR"/>
        </w:rPr>
        <w:t>grad</w:t>
      </w:r>
      <w:r w:rsidR="000F6756">
        <w:rPr>
          <w:sz w:val="20"/>
          <w:szCs w:val="20"/>
          <w:lang w:val="fr-FR"/>
        </w:rPr>
        <w:t xml:space="preserve">ul lor de </w:t>
      </w:r>
      <w:r w:rsidRPr="00A07B28">
        <w:rPr>
          <w:sz w:val="20"/>
          <w:szCs w:val="20"/>
          <w:lang w:val="fr-FR"/>
        </w:rPr>
        <w:t>dificultate</w:t>
      </w:r>
      <w:r w:rsidR="000F6756">
        <w:rPr>
          <w:sz w:val="20"/>
          <w:szCs w:val="20"/>
        </w:rPr>
        <w:t>;</w:t>
      </w:r>
      <w:r w:rsidRPr="00A07B28">
        <w:rPr>
          <w:sz w:val="20"/>
          <w:szCs w:val="20"/>
          <w:lang w:val="fr-FR"/>
        </w:rPr>
        <w:t xml:space="preserve"> </w:t>
      </w:r>
    </w:p>
    <w:p w14:paraId="71869D40" w14:textId="65CDF0C2" w:rsidR="00013AE2" w:rsidRPr="00A07B28" w:rsidRDefault="00013AE2" w:rsidP="00DB45FD">
      <w:pPr>
        <w:autoSpaceDE w:val="0"/>
        <w:autoSpaceDN w:val="0"/>
        <w:adjustRightInd w:val="0"/>
        <w:spacing w:line="276" w:lineRule="auto"/>
        <w:jc w:val="both"/>
        <w:rPr>
          <w:sz w:val="20"/>
          <w:szCs w:val="20"/>
          <w:lang w:val="fr-FR"/>
        </w:rPr>
      </w:pPr>
      <w:r w:rsidRPr="00A07B28">
        <w:rPr>
          <w:sz w:val="20"/>
          <w:szCs w:val="20"/>
          <w:lang w:val="fr-FR"/>
        </w:rPr>
        <w:tab/>
        <w:t xml:space="preserve">e) </w:t>
      </w:r>
      <w:r w:rsidR="000F6756">
        <w:rPr>
          <w:sz w:val="20"/>
          <w:szCs w:val="20"/>
          <w:lang w:val="fr-FR"/>
        </w:rPr>
        <w:t>î</w:t>
      </w:r>
      <w:r w:rsidRPr="00A07B28">
        <w:rPr>
          <w:sz w:val="20"/>
          <w:szCs w:val="20"/>
          <w:lang w:val="fr-FR"/>
        </w:rPr>
        <w:t xml:space="preserve">n urma intervenției, </w:t>
      </w:r>
      <w:r w:rsidR="000F6756">
        <w:rPr>
          <w:sz w:val="20"/>
          <w:szCs w:val="20"/>
          <w:lang w:val="fr-FR"/>
        </w:rPr>
        <w:t xml:space="preserve">să </w:t>
      </w:r>
      <w:r w:rsidRPr="00A07B28">
        <w:rPr>
          <w:sz w:val="20"/>
          <w:szCs w:val="20"/>
          <w:lang w:val="fr-FR"/>
        </w:rPr>
        <w:t>înregistrez</w:t>
      </w:r>
      <w:r w:rsidR="000F6756">
        <w:rPr>
          <w:sz w:val="20"/>
          <w:szCs w:val="20"/>
          <w:lang w:val="fr-FR"/>
        </w:rPr>
        <w:t>e</w:t>
      </w:r>
      <w:r w:rsidRPr="00A07B28">
        <w:rPr>
          <w:sz w:val="20"/>
          <w:szCs w:val="20"/>
          <w:lang w:val="fr-FR"/>
        </w:rPr>
        <w:t xml:space="preserve"> data, ora repunerii în funcțiune și </w:t>
      </w:r>
      <w:r w:rsidR="000F6756">
        <w:rPr>
          <w:sz w:val="20"/>
          <w:szCs w:val="20"/>
          <w:lang w:val="fr-FR"/>
        </w:rPr>
        <w:t xml:space="preserve">să </w:t>
      </w:r>
      <w:r w:rsidRPr="00A07B28">
        <w:rPr>
          <w:sz w:val="20"/>
          <w:szCs w:val="20"/>
          <w:lang w:val="fr-FR"/>
        </w:rPr>
        <w:t>certific</w:t>
      </w:r>
      <w:r w:rsidR="000F6756">
        <w:rPr>
          <w:sz w:val="20"/>
          <w:szCs w:val="20"/>
          <w:lang w:val="fr-FR"/>
        </w:rPr>
        <w:t>e</w:t>
      </w:r>
      <w:r w:rsidRPr="00A07B28">
        <w:rPr>
          <w:sz w:val="20"/>
          <w:szCs w:val="20"/>
          <w:lang w:val="fr-FR"/>
        </w:rPr>
        <w:t xml:space="preserve"> calitatea intervenției într-un proces verbal, prezentând Achizitorului copia fișei de intervenție. Această copie reprezintă elementul de verificare în cazul unui diferend și va avea completat în rubricile respective numele în clar al persoanei de contact din partea Achizitorului, funcția acestuia, data și semnătura sa precum și observațiile acestuia dacă este cazul. Copia fișei de intervenție anexată formularului de sesizare completează dosarul echipamentului ce este păstrat de Prestator;</w:t>
      </w:r>
    </w:p>
    <w:p w14:paraId="77AE17BF" w14:textId="364E001F" w:rsidR="00967457" w:rsidRPr="00A07B28" w:rsidRDefault="00967457" w:rsidP="00DB45FD">
      <w:pPr>
        <w:tabs>
          <w:tab w:val="left" w:pos="230"/>
        </w:tabs>
        <w:autoSpaceDE w:val="0"/>
        <w:autoSpaceDN w:val="0"/>
        <w:adjustRightInd w:val="0"/>
        <w:spacing w:line="276" w:lineRule="auto"/>
        <w:jc w:val="both"/>
        <w:rPr>
          <w:sz w:val="20"/>
          <w:szCs w:val="20"/>
        </w:rPr>
      </w:pPr>
      <w:r w:rsidRPr="00A07B28">
        <w:rPr>
          <w:sz w:val="20"/>
          <w:szCs w:val="20"/>
          <w:lang w:val="fr-FR"/>
        </w:rPr>
        <w:t>9.</w:t>
      </w:r>
      <w:r w:rsidR="00DB45FD" w:rsidRPr="00A07B28">
        <w:rPr>
          <w:sz w:val="20"/>
          <w:szCs w:val="20"/>
          <w:lang w:val="fr-FR"/>
        </w:rPr>
        <w:t>3</w:t>
      </w:r>
      <w:r w:rsidRPr="00A07B28">
        <w:rPr>
          <w:sz w:val="20"/>
          <w:szCs w:val="20"/>
          <w:lang w:val="fr-FR"/>
        </w:rPr>
        <w:t xml:space="preserve"> </w:t>
      </w:r>
      <w:r w:rsidR="00690047">
        <w:rPr>
          <w:sz w:val="20"/>
          <w:szCs w:val="20"/>
          <w:lang w:val="fr-FR"/>
        </w:rPr>
        <w:t xml:space="preserve">- </w:t>
      </w:r>
      <w:r w:rsidRPr="00A07B28">
        <w:rPr>
          <w:sz w:val="20"/>
          <w:szCs w:val="20"/>
          <w:lang w:val="fr-FR"/>
        </w:rPr>
        <w:t>Prestatorul va emite factura până la data de 10 ale fiecărei luni, care va conține contravaloarea serviciilor prestate în luna anterioară.</w:t>
      </w:r>
    </w:p>
    <w:p w14:paraId="39238C5B" w14:textId="7561718C" w:rsidR="00967457" w:rsidRPr="00A07B28" w:rsidRDefault="00967457" w:rsidP="00DB45FD">
      <w:pPr>
        <w:spacing w:line="276" w:lineRule="auto"/>
        <w:jc w:val="both"/>
        <w:rPr>
          <w:sz w:val="20"/>
          <w:szCs w:val="20"/>
        </w:rPr>
      </w:pPr>
      <w:r w:rsidRPr="00A07B28">
        <w:rPr>
          <w:sz w:val="20"/>
          <w:szCs w:val="20"/>
        </w:rPr>
        <w:t>9</w:t>
      </w:r>
      <w:r w:rsidRPr="00A07B28">
        <w:rPr>
          <w:color w:val="FF0000"/>
          <w:sz w:val="20"/>
          <w:szCs w:val="20"/>
        </w:rPr>
        <w:t>.</w:t>
      </w:r>
      <w:r w:rsidRPr="00A07B28">
        <w:rPr>
          <w:sz w:val="20"/>
          <w:szCs w:val="20"/>
        </w:rPr>
        <w:t xml:space="preserve">4 </w:t>
      </w:r>
      <w:r w:rsidR="00690047">
        <w:rPr>
          <w:sz w:val="20"/>
          <w:szCs w:val="20"/>
        </w:rPr>
        <w:t xml:space="preserve">- </w:t>
      </w:r>
      <w:r w:rsidRPr="00A07B28">
        <w:rPr>
          <w:sz w:val="20"/>
          <w:szCs w:val="20"/>
        </w:rPr>
        <w:t>Prestatorul este pe deplin responsabil pentru calitatea serviciilor în conformitate cu oferta prezentată. Totodată este răspunzător atât de siguranţa tuturor operaţiunilor şi metodelor de prestare utilizate, cât şi de calificarea personalului folosit pe toată durata contractului.</w:t>
      </w:r>
    </w:p>
    <w:p w14:paraId="544B9B82" w14:textId="3C6121FB" w:rsidR="00013AE2" w:rsidRPr="00A07B28" w:rsidRDefault="00013AE2" w:rsidP="00DB45FD">
      <w:pPr>
        <w:tabs>
          <w:tab w:val="left" w:pos="230"/>
        </w:tabs>
        <w:autoSpaceDE w:val="0"/>
        <w:autoSpaceDN w:val="0"/>
        <w:adjustRightInd w:val="0"/>
        <w:spacing w:line="276" w:lineRule="auto"/>
        <w:jc w:val="both"/>
        <w:rPr>
          <w:sz w:val="20"/>
          <w:szCs w:val="20"/>
          <w:lang w:val="fr-FR"/>
        </w:rPr>
      </w:pPr>
      <w:r w:rsidRPr="00A07B28">
        <w:rPr>
          <w:sz w:val="20"/>
          <w:szCs w:val="20"/>
          <w:lang w:val="fr-FR"/>
        </w:rPr>
        <w:t>9.</w:t>
      </w:r>
      <w:r w:rsidR="00DB45FD" w:rsidRPr="00A07B28">
        <w:rPr>
          <w:sz w:val="20"/>
          <w:szCs w:val="20"/>
          <w:lang w:val="fr-FR"/>
        </w:rPr>
        <w:t>5</w:t>
      </w:r>
      <w:r w:rsidRPr="00A07B28">
        <w:rPr>
          <w:sz w:val="20"/>
          <w:szCs w:val="20"/>
          <w:lang w:val="fr-FR"/>
        </w:rPr>
        <w:t xml:space="preserve"> </w:t>
      </w:r>
      <w:r w:rsidR="00690047">
        <w:rPr>
          <w:sz w:val="20"/>
          <w:szCs w:val="20"/>
          <w:lang w:val="fr-FR"/>
        </w:rPr>
        <w:t xml:space="preserve">- </w:t>
      </w:r>
      <w:r w:rsidRPr="00A07B28">
        <w:rPr>
          <w:sz w:val="20"/>
          <w:szCs w:val="20"/>
          <w:lang w:val="fr-FR"/>
        </w:rPr>
        <w:t>Prestatorul va numi o persoană de contact permanent cu Achizitorul, precizând: numele, prenumele, număr de telefon și fax, adresă de e-mail;</w:t>
      </w:r>
    </w:p>
    <w:p w14:paraId="05390A43" w14:textId="15928DC8" w:rsidR="00967457" w:rsidRPr="00A07B28" w:rsidRDefault="00967457" w:rsidP="00DB45FD">
      <w:pPr>
        <w:spacing w:line="276" w:lineRule="auto"/>
        <w:jc w:val="both"/>
        <w:rPr>
          <w:sz w:val="20"/>
          <w:szCs w:val="20"/>
          <w:lang w:val="es-ES"/>
        </w:rPr>
      </w:pPr>
      <w:r w:rsidRPr="00A07B28">
        <w:rPr>
          <w:sz w:val="20"/>
          <w:szCs w:val="20"/>
          <w:lang w:val="es-ES"/>
        </w:rPr>
        <w:t>9.</w:t>
      </w:r>
      <w:r w:rsidR="00DB45FD" w:rsidRPr="00A07B28">
        <w:rPr>
          <w:sz w:val="20"/>
          <w:szCs w:val="20"/>
          <w:lang w:val="es-ES"/>
        </w:rPr>
        <w:t>6</w:t>
      </w:r>
      <w:r w:rsidRPr="00A07B28">
        <w:rPr>
          <w:sz w:val="20"/>
          <w:szCs w:val="20"/>
          <w:lang w:val="es-ES"/>
        </w:rPr>
        <w:t xml:space="preserve"> - Accidentele de muncă ce se pot produce asupra personalului beneficiarului sau asupra personalului propriu din cauza neluării măsurilor necesare de către personalul ce aparţine prestatorului, se înregistrează şi se raportează ca accident de muncă de către Prestator.</w:t>
      </w:r>
    </w:p>
    <w:p w14:paraId="39D04E74" w14:textId="76215E73" w:rsidR="00967457" w:rsidRPr="00A07B28" w:rsidRDefault="00DB45FD" w:rsidP="00DB45FD">
      <w:pPr>
        <w:spacing w:line="276" w:lineRule="auto"/>
        <w:jc w:val="both"/>
        <w:rPr>
          <w:sz w:val="20"/>
          <w:szCs w:val="20"/>
        </w:rPr>
      </w:pPr>
      <w:r w:rsidRPr="00A07B28">
        <w:rPr>
          <w:sz w:val="20"/>
          <w:szCs w:val="20"/>
          <w:lang w:val="it-IT"/>
        </w:rPr>
        <w:t xml:space="preserve">9.7 </w:t>
      </w:r>
      <w:r w:rsidR="00690047">
        <w:rPr>
          <w:sz w:val="20"/>
          <w:szCs w:val="20"/>
          <w:lang w:val="it-IT"/>
        </w:rPr>
        <w:t xml:space="preserve">- </w:t>
      </w:r>
      <w:r w:rsidR="00967457" w:rsidRPr="00A07B28">
        <w:rPr>
          <w:sz w:val="20"/>
          <w:szCs w:val="20"/>
          <w:lang w:val="it-IT"/>
        </w:rPr>
        <w:t xml:space="preserve">În cazul producerii unor evenimente (accidente umane sau tehnice, incendii, explozii etc.) nedorite, părțile au obligația să anunțe imediat organele abilitate prin lege (Inspectoratul Teritorial de Muncă, </w:t>
      </w:r>
      <w:r w:rsidR="00A75FBA">
        <w:rPr>
          <w:sz w:val="20"/>
          <w:szCs w:val="20"/>
          <w:lang w:val="it-IT"/>
        </w:rPr>
        <w:t>Inspectoratul General pentru Situații de Urgență</w:t>
      </w:r>
      <w:r w:rsidR="00967457" w:rsidRPr="00A07B28">
        <w:rPr>
          <w:sz w:val="20"/>
          <w:szCs w:val="20"/>
          <w:lang w:val="it-IT"/>
        </w:rPr>
        <w:t xml:space="preserve">, </w:t>
      </w:r>
      <w:r w:rsidR="00943E40" w:rsidRPr="00943E40">
        <w:rPr>
          <w:sz w:val="20"/>
          <w:szCs w:val="20"/>
          <w:lang w:val="it-IT"/>
        </w:rPr>
        <w:t>Parchetul de pe lângă Înalta Curte de Casaţie şi Justiţie</w:t>
      </w:r>
      <w:r w:rsidR="00967457" w:rsidRPr="00A07B28">
        <w:rPr>
          <w:sz w:val="20"/>
          <w:szCs w:val="20"/>
          <w:lang w:val="it-IT"/>
        </w:rPr>
        <w:t xml:space="preserve">) și </w:t>
      </w:r>
      <w:r w:rsidR="00A67A74">
        <w:rPr>
          <w:sz w:val="20"/>
          <w:szCs w:val="20"/>
          <w:lang w:val="it-IT"/>
        </w:rPr>
        <w:t>s</w:t>
      </w:r>
      <w:r w:rsidR="00967457" w:rsidRPr="00A07B28">
        <w:rPr>
          <w:sz w:val="20"/>
          <w:szCs w:val="20"/>
          <w:lang w:val="it-IT"/>
        </w:rPr>
        <w:t>ă ia măsurile necesare pentru a nu se modifica starea de fapt care a rezultat în urma evenimentului, cu excepția cazurilor când menținerea acesteia ar genera alte evenimente sau ar pune în pericol viața participanților la procesul de muncă:</w:t>
      </w:r>
    </w:p>
    <w:p w14:paraId="77D5CF39" w14:textId="64224D0F" w:rsidR="00967457" w:rsidRPr="00A07B28" w:rsidRDefault="00DB45FD" w:rsidP="00DB45FD">
      <w:pPr>
        <w:pStyle w:val="Listparagraf"/>
        <w:numPr>
          <w:ilvl w:val="0"/>
          <w:numId w:val="4"/>
        </w:numPr>
        <w:spacing w:line="276" w:lineRule="auto"/>
        <w:ind w:left="0" w:firstLine="709"/>
        <w:jc w:val="both"/>
        <w:rPr>
          <w:sz w:val="20"/>
          <w:szCs w:val="20"/>
        </w:rPr>
      </w:pPr>
      <w:r w:rsidRPr="00A07B28">
        <w:rPr>
          <w:sz w:val="20"/>
          <w:szCs w:val="20"/>
        </w:rPr>
        <w:t>î</w:t>
      </w:r>
      <w:r w:rsidR="00967457" w:rsidRPr="00A07B28">
        <w:rPr>
          <w:sz w:val="20"/>
          <w:szCs w:val="20"/>
        </w:rPr>
        <w:t>n cazul producerii unui eveniment în care au fost implicate mai multe categorii de persoane (persoane de la Achizitor, persoane de la Prestator, alte persoane), cercetarea se va efectua de către o comisie mixtă formată din reprezentanții ambelor părți;</w:t>
      </w:r>
    </w:p>
    <w:p w14:paraId="10818E1A" w14:textId="11CCB33B" w:rsidR="00967457" w:rsidRPr="00A07B28" w:rsidRDefault="00DB45FD" w:rsidP="00DB45FD">
      <w:pPr>
        <w:pStyle w:val="Listparagraf"/>
        <w:numPr>
          <w:ilvl w:val="0"/>
          <w:numId w:val="4"/>
        </w:numPr>
        <w:spacing w:line="276" w:lineRule="auto"/>
        <w:ind w:left="0" w:firstLine="709"/>
        <w:jc w:val="both"/>
        <w:rPr>
          <w:sz w:val="20"/>
          <w:szCs w:val="20"/>
        </w:rPr>
      </w:pPr>
      <w:r w:rsidRPr="00A07B28">
        <w:rPr>
          <w:sz w:val="20"/>
          <w:szCs w:val="20"/>
        </w:rPr>
        <w:t>s</w:t>
      </w:r>
      <w:r w:rsidR="00967457" w:rsidRPr="00A07B28">
        <w:rPr>
          <w:sz w:val="20"/>
          <w:szCs w:val="20"/>
        </w:rPr>
        <w:t>ituațiile neprevăzute sau stările ce reprezintă pericol la prestarea serviciilor în locurile de muncă în care numai personalul Prestatorului desfașoară</w:t>
      </w:r>
      <w:r w:rsidRPr="00A07B28">
        <w:rPr>
          <w:sz w:val="20"/>
          <w:szCs w:val="20"/>
        </w:rPr>
        <w:t xml:space="preserve"> activitate, vor </w:t>
      </w:r>
      <w:r w:rsidR="00943E40">
        <w:rPr>
          <w:sz w:val="20"/>
          <w:szCs w:val="20"/>
        </w:rPr>
        <w:t>f</w:t>
      </w:r>
      <w:r w:rsidRPr="00A07B28">
        <w:rPr>
          <w:sz w:val="20"/>
          <w:szCs w:val="20"/>
        </w:rPr>
        <w:t>i aduse imediat la cunoștința Achizitorului, prin grija conducătorului de muncă al Prestatorului, pentru luarea măsurilor necesare în comun cu Achizitorul.</w:t>
      </w:r>
    </w:p>
    <w:p w14:paraId="1C02B094" w14:textId="12161F1A" w:rsidR="006556CE" w:rsidRPr="00A07B28" w:rsidRDefault="006556CE" w:rsidP="00DB45FD">
      <w:pPr>
        <w:autoSpaceDE w:val="0"/>
        <w:autoSpaceDN w:val="0"/>
        <w:adjustRightInd w:val="0"/>
        <w:spacing w:line="276" w:lineRule="auto"/>
        <w:jc w:val="both"/>
        <w:rPr>
          <w:sz w:val="20"/>
          <w:szCs w:val="20"/>
          <w:lang w:val="es-ES"/>
        </w:rPr>
      </w:pPr>
      <w:r w:rsidRPr="00A07B28">
        <w:rPr>
          <w:sz w:val="20"/>
          <w:szCs w:val="20"/>
          <w:lang w:val="es-ES"/>
        </w:rPr>
        <w:t>9.</w:t>
      </w:r>
      <w:r w:rsidR="008E127E" w:rsidRPr="00A07B28">
        <w:rPr>
          <w:sz w:val="20"/>
          <w:szCs w:val="20"/>
          <w:lang w:val="es-ES"/>
        </w:rPr>
        <w:t>8</w:t>
      </w:r>
      <w:r w:rsidRPr="00A07B28">
        <w:rPr>
          <w:sz w:val="20"/>
          <w:szCs w:val="20"/>
          <w:lang w:val="es-ES"/>
        </w:rPr>
        <w:t xml:space="preserve"> - Prestatorul se obligă să despăgubească </w:t>
      </w:r>
      <w:r w:rsidR="00201CAD" w:rsidRPr="00A07B28">
        <w:rPr>
          <w:sz w:val="20"/>
          <w:szCs w:val="20"/>
          <w:lang w:val="es-ES"/>
        </w:rPr>
        <w:t>A</w:t>
      </w:r>
      <w:r w:rsidRPr="00A07B28">
        <w:rPr>
          <w:sz w:val="20"/>
          <w:szCs w:val="20"/>
          <w:lang w:val="es-ES"/>
        </w:rPr>
        <w:t>chizitorul împotriva oricăror:</w:t>
      </w:r>
    </w:p>
    <w:p w14:paraId="2E3CDC55" w14:textId="2B950706" w:rsidR="006556CE" w:rsidRPr="00A07B28" w:rsidRDefault="006556CE" w:rsidP="00DB45FD">
      <w:pPr>
        <w:autoSpaceDE w:val="0"/>
        <w:autoSpaceDN w:val="0"/>
        <w:adjustRightInd w:val="0"/>
        <w:spacing w:line="276" w:lineRule="auto"/>
        <w:ind w:firstLine="720"/>
        <w:jc w:val="both"/>
        <w:rPr>
          <w:sz w:val="20"/>
          <w:szCs w:val="20"/>
          <w:lang w:val="es-ES"/>
        </w:rPr>
      </w:pPr>
      <w:r w:rsidRPr="00A07B28">
        <w:rPr>
          <w:sz w:val="20"/>
          <w:szCs w:val="20"/>
          <w:lang w:val="es-ES"/>
        </w:rPr>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6FDD760D" w14:textId="46583E9F" w:rsidR="006556CE" w:rsidRPr="00A07B28" w:rsidRDefault="006556CE" w:rsidP="00DB45FD">
      <w:pPr>
        <w:autoSpaceDE w:val="0"/>
        <w:autoSpaceDN w:val="0"/>
        <w:adjustRightInd w:val="0"/>
        <w:spacing w:line="276" w:lineRule="auto"/>
        <w:ind w:firstLine="720"/>
        <w:jc w:val="both"/>
        <w:rPr>
          <w:sz w:val="20"/>
          <w:szCs w:val="20"/>
          <w:lang w:val="es-ES"/>
        </w:rPr>
      </w:pPr>
      <w:r w:rsidRPr="00A07B28">
        <w:rPr>
          <w:sz w:val="20"/>
          <w:szCs w:val="20"/>
          <w:lang w:val="es-ES"/>
        </w:rPr>
        <w:lastRenderedPageBreak/>
        <w:t xml:space="preserve">ii) daune-interese, costuri, taxe şi cheltuieli de orice natură, aferente, cu excepţia situaţiei în care o astfel de încălcare rezultă din respectarea caietului de sarcini întocmit de către </w:t>
      </w:r>
      <w:r w:rsidR="00201CAD" w:rsidRPr="00A07B28">
        <w:rPr>
          <w:sz w:val="20"/>
          <w:szCs w:val="20"/>
          <w:lang w:val="es-ES"/>
        </w:rPr>
        <w:t>A</w:t>
      </w:r>
      <w:r w:rsidRPr="00A07B28">
        <w:rPr>
          <w:sz w:val="20"/>
          <w:szCs w:val="20"/>
          <w:lang w:val="es-ES"/>
        </w:rPr>
        <w:t>chizitor.</w:t>
      </w:r>
    </w:p>
    <w:p w14:paraId="2A4266BF" w14:textId="5EE90F8F" w:rsidR="006F12C3" w:rsidRDefault="006F12C3" w:rsidP="00FD1D05">
      <w:pPr>
        <w:autoSpaceDE w:val="0"/>
        <w:autoSpaceDN w:val="0"/>
        <w:adjustRightInd w:val="0"/>
        <w:spacing w:line="276" w:lineRule="auto"/>
        <w:jc w:val="both"/>
        <w:rPr>
          <w:b/>
          <w:sz w:val="20"/>
          <w:szCs w:val="20"/>
        </w:rPr>
      </w:pPr>
    </w:p>
    <w:p w14:paraId="2E06DBE8" w14:textId="77777777" w:rsidR="006F12C3" w:rsidRDefault="006F12C3" w:rsidP="00FD1D05">
      <w:pPr>
        <w:autoSpaceDE w:val="0"/>
        <w:autoSpaceDN w:val="0"/>
        <w:adjustRightInd w:val="0"/>
        <w:spacing w:line="276" w:lineRule="auto"/>
        <w:jc w:val="both"/>
        <w:rPr>
          <w:b/>
          <w:sz w:val="20"/>
          <w:szCs w:val="20"/>
        </w:rPr>
      </w:pPr>
    </w:p>
    <w:p w14:paraId="717FC966" w14:textId="4A9AA896" w:rsidR="006556CE" w:rsidRPr="00A07B28" w:rsidRDefault="002648F5" w:rsidP="00FD1D05">
      <w:pPr>
        <w:autoSpaceDE w:val="0"/>
        <w:autoSpaceDN w:val="0"/>
        <w:adjustRightInd w:val="0"/>
        <w:spacing w:line="276" w:lineRule="auto"/>
        <w:jc w:val="both"/>
        <w:rPr>
          <w:b/>
          <w:sz w:val="20"/>
          <w:szCs w:val="20"/>
        </w:rPr>
      </w:pPr>
      <w:r w:rsidRPr="00A07B28">
        <w:rPr>
          <w:b/>
          <w:sz w:val="20"/>
          <w:szCs w:val="20"/>
        </w:rPr>
        <w:t>10. OBLIGAŢIILE PRINCIPALE ALE ACHIZITORULUI</w:t>
      </w:r>
    </w:p>
    <w:p w14:paraId="11C2192D" w14:textId="5BA02DAA" w:rsidR="006556CE" w:rsidRPr="00A07B28" w:rsidRDefault="006556CE" w:rsidP="00FD1D05">
      <w:pPr>
        <w:autoSpaceDE w:val="0"/>
        <w:autoSpaceDN w:val="0"/>
        <w:adjustRightInd w:val="0"/>
        <w:spacing w:line="276" w:lineRule="auto"/>
        <w:jc w:val="both"/>
        <w:rPr>
          <w:sz w:val="20"/>
          <w:szCs w:val="20"/>
          <w:lang w:val="es-ES"/>
        </w:rPr>
      </w:pPr>
      <w:r w:rsidRPr="00A07B28">
        <w:rPr>
          <w:sz w:val="20"/>
          <w:szCs w:val="20"/>
          <w:lang w:val="es-ES"/>
        </w:rPr>
        <w:t xml:space="preserve">10.1 - Achizitorul se obligă să efectueze plata către Prestator în termen de 30 de zile de la </w:t>
      </w:r>
      <w:r w:rsidR="00C32C33" w:rsidRPr="00A07B28">
        <w:rPr>
          <w:sz w:val="20"/>
          <w:szCs w:val="20"/>
          <w:lang w:val="es-ES"/>
        </w:rPr>
        <w:t xml:space="preserve">primirea </w:t>
      </w:r>
      <w:r w:rsidRPr="00A07B28">
        <w:rPr>
          <w:sz w:val="20"/>
          <w:szCs w:val="20"/>
          <w:lang w:val="es-ES"/>
        </w:rPr>
        <w:t>facturi</w:t>
      </w:r>
      <w:r w:rsidR="00C32C33" w:rsidRPr="00A07B28">
        <w:rPr>
          <w:sz w:val="20"/>
          <w:szCs w:val="20"/>
          <w:lang w:val="es-ES"/>
        </w:rPr>
        <w:t>lor</w:t>
      </w:r>
      <w:r w:rsidRPr="00A07B28">
        <w:rPr>
          <w:sz w:val="20"/>
          <w:szCs w:val="20"/>
          <w:lang w:val="es-ES"/>
        </w:rPr>
        <w:t xml:space="preserve"> emis</w:t>
      </w:r>
      <w:r w:rsidR="00C32C33" w:rsidRPr="00A07B28">
        <w:rPr>
          <w:sz w:val="20"/>
          <w:szCs w:val="20"/>
          <w:lang w:val="es-ES"/>
        </w:rPr>
        <w:t>e</w:t>
      </w:r>
      <w:r w:rsidRPr="00A07B28">
        <w:rPr>
          <w:sz w:val="20"/>
          <w:szCs w:val="20"/>
          <w:lang w:val="es-ES"/>
        </w:rPr>
        <w:t xml:space="preserve"> de către acesta</w:t>
      </w:r>
      <w:r w:rsidR="00C32C33" w:rsidRPr="00A07B28">
        <w:rPr>
          <w:sz w:val="20"/>
          <w:szCs w:val="20"/>
          <w:lang w:val="es-ES"/>
        </w:rPr>
        <w:t xml:space="preserve">, </w:t>
      </w:r>
      <w:r w:rsidR="00943E40">
        <w:rPr>
          <w:sz w:val="20"/>
          <w:szCs w:val="20"/>
          <w:lang w:val="es-ES"/>
        </w:rPr>
        <w:t>î</w:t>
      </w:r>
      <w:r w:rsidRPr="00A07B28">
        <w:rPr>
          <w:sz w:val="20"/>
          <w:szCs w:val="20"/>
          <w:lang w:val="es-ES"/>
        </w:rPr>
        <w:t>nso</w:t>
      </w:r>
      <w:r w:rsidR="00943E40">
        <w:rPr>
          <w:sz w:val="20"/>
          <w:szCs w:val="20"/>
          <w:lang w:val="es-ES"/>
        </w:rPr>
        <w:t>ț</w:t>
      </w:r>
      <w:r w:rsidRPr="00A07B28">
        <w:rPr>
          <w:sz w:val="20"/>
          <w:szCs w:val="20"/>
          <w:lang w:val="es-ES"/>
        </w:rPr>
        <w:t>it</w:t>
      </w:r>
      <w:r w:rsidR="00C32C33" w:rsidRPr="00A07B28">
        <w:rPr>
          <w:sz w:val="20"/>
          <w:szCs w:val="20"/>
          <w:lang w:val="es-ES"/>
        </w:rPr>
        <w:t>e</w:t>
      </w:r>
      <w:r w:rsidRPr="00A07B28">
        <w:rPr>
          <w:sz w:val="20"/>
          <w:szCs w:val="20"/>
          <w:lang w:val="es-ES"/>
        </w:rPr>
        <w:t xml:space="preserve"> de proces-verbal de recep</w:t>
      </w:r>
      <w:r w:rsidR="00943E40">
        <w:rPr>
          <w:sz w:val="20"/>
          <w:szCs w:val="20"/>
          <w:lang w:val="es-ES"/>
        </w:rPr>
        <w:t>ț</w:t>
      </w:r>
      <w:r w:rsidRPr="00A07B28">
        <w:rPr>
          <w:sz w:val="20"/>
          <w:szCs w:val="20"/>
          <w:lang w:val="es-ES"/>
        </w:rPr>
        <w:t>ie, semnat de c</w:t>
      </w:r>
      <w:r w:rsidR="00943E40">
        <w:rPr>
          <w:sz w:val="20"/>
          <w:szCs w:val="20"/>
          <w:lang w:val="es-ES"/>
        </w:rPr>
        <w:t>ă</w:t>
      </w:r>
      <w:r w:rsidRPr="00A07B28">
        <w:rPr>
          <w:sz w:val="20"/>
          <w:szCs w:val="20"/>
          <w:lang w:val="es-ES"/>
        </w:rPr>
        <w:t>tre reprezentantul Achizitorului</w:t>
      </w:r>
      <w:r w:rsidR="007667DA" w:rsidRPr="00A07B28">
        <w:rPr>
          <w:sz w:val="20"/>
          <w:szCs w:val="20"/>
          <w:lang w:val="es-ES"/>
        </w:rPr>
        <w:t>.</w:t>
      </w:r>
      <w:r w:rsidR="009C44F8" w:rsidRPr="00A07B28">
        <w:rPr>
          <w:sz w:val="20"/>
          <w:szCs w:val="20"/>
          <w:lang w:val="es-ES"/>
        </w:rPr>
        <w:t xml:space="preserve"> Situațiile de plăți se vor întocmi pentru fiecare autovehicul/vehicul identificat prin număr de înmatriculare, la care au fost efectuate opera</w:t>
      </w:r>
      <w:r w:rsidR="00943E40">
        <w:rPr>
          <w:sz w:val="20"/>
          <w:szCs w:val="20"/>
          <w:lang w:val="es-ES"/>
        </w:rPr>
        <w:t>ț</w:t>
      </w:r>
      <w:r w:rsidR="009C44F8" w:rsidRPr="00A07B28">
        <w:rPr>
          <w:sz w:val="20"/>
          <w:szCs w:val="20"/>
          <w:lang w:val="es-ES"/>
        </w:rPr>
        <w:t>iunile respective. Situațiile de plăți întocmite astfel vor fi în conformitate cu serviciul prevăzut în propunerea tehnico-financiară, semnat de către reprezentantul Achizitorului.</w:t>
      </w:r>
    </w:p>
    <w:p w14:paraId="3AD427B1" w14:textId="6CB782C1" w:rsidR="006556CE" w:rsidRPr="00A07B28" w:rsidRDefault="006556CE" w:rsidP="00FD1D05">
      <w:pPr>
        <w:autoSpaceDE w:val="0"/>
        <w:autoSpaceDN w:val="0"/>
        <w:adjustRightInd w:val="0"/>
        <w:spacing w:line="276" w:lineRule="auto"/>
        <w:jc w:val="both"/>
        <w:rPr>
          <w:sz w:val="20"/>
          <w:szCs w:val="20"/>
          <w:lang w:val="es-ES"/>
        </w:rPr>
      </w:pPr>
      <w:r w:rsidRPr="00A07B28">
        <w:rPr>
          <w:sz w:val="20"/>
          <w:szCs w:val="20"/>
          <w:lang w:val="es-ES"/>
        </w:rPr>
        <w:t>10.</w:t>
      </w:r>
      <w:r w:rsidR="00FD6303" w:rsidRPr="00A07B28">
        <w:rPr>
          <w:sz w:val="20"/>
          <w:szCs w:val="20"/>
          <w:lang w:val="es-ES"/>
        </w:rPr>
        <w:t>2</w:t>
      </w:r>
      <w:r w:rsidRPr="00A07B28">
        <w:rPr>
          <w:sz w:val="20"/>
          <w:szCs w:val="20"/>
          <w:lang w:val="es-ES"/>
        </w:rPr>
        <w:t xml:space="preserve"> - Achizitorul se obligă să </w:t>
      </w:r>
      <w:r w:rsidR="009C44F8" w:rsidRPr="00A07B28">
        <w:rPr>
          <w:sz w:val="20"/>
          <w:szCs w:val="20"/>
          <w:lang w:val="es-ES"/>
        </w:rPr>
        <w:t>anunțe Prestatorul pentru orice deteriorare apărută în cel mai scurt timp și să n</w:t>
      </w:r>
      <w:r w:rsidR="00943E40">
        <w:rPr>
          <w:sz w:val="20"/>
          <w:szCs w:val="20"/>
          <w:lang w:val="es-ES"/>
        </w:rPr>
        <w:t>u</w:t>
      </w:r>
      <w:r w:rsidR="009C44F8" w:rsidRPr="00A07B28">
        <w:rPr>
          <w:sz w:val="20"/>
          <w:szCs w:val="20"/>
          <w:lang w:val="es-ES"/>
        </w:rPr>
        <w:t xml:space="preserve"> intervină în niciun fel în vederea remedierii deteriorării. </w:t>
      </w:r>
    </w:p>
    <w:p w14:paraId="78039268" w14:textId="77777777" w:rsidR="006556CE" w:rsidRPr="00A07B28" w:rsidRDefault="006556CE" w:rsidP="00FD1D05">
      <w:pPr>
        <w:autoSpaceDE w:val="0"/>
        <w:autoSpaceDN w:val="0"/>
        <w:adjustRightInd w:val="0"/>
        <w:spacing w:line="276" w:lineRule="auto"/>
        <w:jc w:val="both"/>
        <w:rPr>
          <w:sz w:val="20"/>
          <w:szCs w:val="20"/>
          <w:lang w:val="es-ES"/>
        </w:rPr>
      </w:pPr>
    </w:p>
    <w:p w14:paraId="3C148935" w14:textId="0E18966D" w:rsidR="006556CE" w:rsidRPr="00A07B28" w:rsidRDefault="002648F5" w:rsidP="00FD1D05">
      <w:pPr>
        <w:autoSpaceDE w:val="0"/>
        <w:autoSpaceDN w:val="0"/>
        <w:adjustRightInd w:val="0"/>
        <w:spacing w:line="276" w:lineRule="auto"/>
        <w:jc w:val="both"/>
        <w:rPr>
          <w:b/>
          <w:bCs/>
          <w:sz w:val="20"/>
          <w:szCs w:val="20"/>
          <w:lang w:val="es-ES"/>
        </w:rPr>
      </w:pPr>
      <w:r w:rsidRPr="00A07B28">
        <w:rPr>
          <w:b/>
          <w:sz w:val="20"/>
          <w:szCs w:val="20"/>
          <w:lang w:val="it-IT"/>
        </w:rPr>
        <w:t>11.</w:t>
      </w:r>
      <w:r w:rsidRPr="00A07B28">
        <w:rPr>
          <w:sz w:val="20"/>
          <w:szCs w:val="20"/>
          <w:lang w:val="it-IT"/>
        </w:rPr>
        <w:t xml:space="preserve"> </w:t>
      </w:r>
      <w:r w:rsidRPr="00A07B28">
        <w:rPr>
          <w:b/>
          <w:bCs/>
          <w:sz w:val="20"/>
          <w:szCs w:val="20"/>
          <w:lang w:val="es-ES"/>
        </w:rPr>
        <w:t>R</w:t>
      </w:r>
      <w:r w:rsidR="006568EF" w:rsidRPr="00A07B28">
        <w:rPr>
          <w:b/>
          <w:bCs/>
          <w:sz w:val="20"/>
          <w:szCs w:val="20"/>
          <w:lang w:val="es-ES"/>
        </w:rPr>
        <w:t>Ă</w:t>
      </w:r>
      <w:r w:rsidRPr="00A07B28">
        <w:rPr>
          <w:b/>
          <w:bCs/>
          <w:sz w:val="20"/>
          <w:szCs w:val="20"/>
          <w:lang w:val="es-ES"/>
        </w:rPr>
        <w:t>SPUNDEREA PRESTATORULUI</w:t>
      </w:r>
    </w:p>
    <w:p w14:paraId="7AE07F9B" w14:textId="441D6C70" w:rsidR="006556CE" w:rsidRPr="00A07B28" w:rsidRDefault="006556CE" w:rsidP="00FD1D05">
      <w:pPr>
        <w:autoSpaceDE w:val="0"/>
        <w:autoSpaceDN w:val="0"/>
        <w:adjustRightInd w:val="0"/>
        <w:spacing w:line="276" w:lineRule="auto"/>
        <w:jc w:val="both"/>
        <w:rPr>
          <w:sz w:val="20"/>
          <w:szCs w:val="20"/>
          <w:lang w:val="es-ES"/>
        </w:rPr>
      </w:pPr>
      <w:r w:rsidRPr="00A07B28">
        <w:rPr>
          <w:sz w:val="20"/>
          <w:szCs w:val="20"/>
          <w:lang w:val="es-ES"/>
        </w:rPr>
        <w:t xml:space="preserve">11.1 - Prestatorul are obligatia de a presta serviciile asa cum sunt stabilite in acest contract, mentinand un </w:t>
      </w:r>
      <w:r w:rsidR="009C44F8" w:rsidRPr="00A07B28">
        <w:rPr>
          <w:sz w:val="20"/>
          <w:szCs w:val="20"/>
          <w:lang w:val="es-ES"/>
        </w:rPr>
        <w:t>î</w:t>
      </w:r>
      <w:r w:rsidRPr="00A07B28">
        <w:rPr>
          <w:sz w:val="20"/>
          <w:szCs w:val="20"/>
          <w:lang w:val="es-ES"/>
        </w:rPr>
        <w:t xml:space="preserve">nalt standard de profesionalism </w:t>
      </w:r>
      <w:r w:rsidR="00943E40">
        <w:rPr>
          <w:sz w:val="20"/>
          <w:szCs w:val="20"/>
          <w:lang w:val="es-ES"/>
        </w:rPr>
        <w:t>ș</w:t>
      </w:r>
      <w:r w:rsidRPr="00A07B28">
        <w:rPr>
          <w:sz w:val="20"/>
          <w:szCs w:val="20"/>
          <w:lang w:val="es-ES"/>
        </w:rPr>
        <w:t>i este responsabil pentru orice inac</w:t>
      </w:r>
      <w:r w:rsidR="00943E40">
        <w:rPr>
          <w:sz w:val="20"/>
          <w:szCs w:val="20"/>
          <w:lang w:val="es-ES"/>
        </w:rPr>
        <w:t>ț</w:t>
      </w:r>
      <w:r w:rsidRPr="00A07B28">
        <w:rPr>
          <w:sz w:val="20"/>
          <w:szCs w:val="20"/>
          <w:lang w:val="es-ES"/>
        </w:rPr>
        <w:t>iune legat</w:t>
      </w:r>
      <w:r w:rsidR="00943E40">
        <w:rPr>
          <w:sz w:val="20"/>
          <w:szCs w:val="20"/>
          <w:lang w:val="es-ES"/>
        </w:rPr>
        <w:t>ă</w:t>
      </w:r>
      <w:r w:rsidRPr="00A07B28">
        <w:rPr>
          <w:sz w:val="20"/>
          <w:szCs w:val="20"/>
          <w:lang w:val="es-ES"/>
        </w:rPr>
        <w:t xml:space="preserve"> de cerin</w:t>
      </w:r>
      <w:r w:rsidR="00943E40">
        <w:rPr>
          <w:sz w:val="20"/>
          <w:szCs w:val="20"/>
          <w:lang w:val="es-ES"/>
        </w:rPr>
        <w:t>ț</w:t>
      </w:r>
      <w:r w:rsidRPr="00A07B28">
        <w:rPr>
          <w:sz w:val="20"/>
          <w:szCs w:val="20"/>
          <w:lang w:val="es-ES"/>
        </w:rPr>
        <w:t xml:space="preserve">ele scrise ale Achizitorului, precum </w:t>
      </w:r>
      <w:r w:rsidR="00943E40">
        <w:rPr>
          <w:sz w:val="20"/>
          <w:szCs w:val="20"/>
          <w:lang w:val="es-ES"/>
        </w:rPr>
        <w:t>ș</w:t>
      </w:r>
      <w:r w:rsidRPr="00A07B28">
        <w:rPr>
          <w:sz w:val="20"/>
          <w:szCs w:val="20"/>
          <w:lang w:val="es-ES"/>
        </w:rPr>
        <w:t>i pentru calitatea serviciilor care urmeaz</w:t>
      </w:r>
      <w:r w:rsidR="00943E40">
        <w:rPr>
          <w:sz w:val="20"/>
          <w:szCs w:val="20"/>
          <w:lang w:val="es-ES"/>
        </w:rPr>
        <w:t>ă</w:t>
      </w:r>
      <w:r w:rsidRPr="00A07B28">
        <w:rPr>
          <w:sz w:val="20"/>
          <w:szCs w:val="20"/>
          <w:lang w:val="es-ES"/>
        </w:rPr>
        <w:t xml:space="preserve"> a fi prestate de c</w:t>
      </w:r>
      <w:r w:rsidR="00943E40">
        <w:rPr>
          <w:sz w:val="20"/>
          <w:szCs w:val="20"/>
          <w:lang w:val="es-ES"/>
        </w:rPr>
        <w:t>ă</w:t>
      </w:r>
      <w:r w:rsidRPr="00A07B28">
        <w:rPr>
          <w:sz w:val="20"/>
          <w:szCs w:val="20"/>
          <w:lang w:val="es-ES"/>
        </w:rPr>
        <w:t>tre acesta sau de c</w:t>
      </w:r>
      <w:r w:rsidR="00943E40">
        <w:rPr>
          <w:sz w:val="20"/>
          <w:szCs w:val="20"/>
          <w:lang w:val="es-ES"/>
        </w:rPr>
        <w:t>ă</w:t>
      </w:r>
      <w:r w:rsidRPr="00A07B28">
        <w:rPr>
          <w:sz w:val="20"/>
          <w:szCs w:val="20"/>
          <w:lang w:val="es-ES"/>
        </w:rPr>
        <w:t>tre orice reprezentant desemnat conform prezentului contract ori angajat al acestuia.</w:t>
      </w:r>
    </w:p>
    <w:p w14:paraId="118C56D8" w14:textId="6DC88E68" w:rsidR="006556CE" w:rsidRPr="00A07B28" w:rsidRDefault="006556CE" w:rsidP="00FD1D05">
      <w:pPr>
        <w:autoSpaceDE w:val="0"/>
        <w:autoSpaceDN w:val="0"/>
        <w:adjustRightInd w:val="0"/>
        <w:spacing w:line="276" w:lineRule="auto"/>
        <w:jc w:val="both"/>
        <w:rPr>
          <w:sz w:val="20"/>
          <w:szCs w:val="20"/>
          <w:lang w:val="es-ES"/>
        </w:rPr>
      </w:pPr>
      <w:r w:rsidRPr="00A07B28">
        <w:rPr>
          <w:sz w:val="20"/>
          <w:szCs w:val="20"/>
          <w:lang w:val="es-ES"/>
        </w:rPr>
        <w:t>11.2</w:t>
      </w:r>
      <w:r w:rsidR="005457C0" w:rsidRPr="00A07B28">
        <w:rPr>
          <w:sz w:val="20"/>
          <w:szCs w:val="20"/>
          <w:lang w:val="es-ES"/>
        </w:rPr>
        <w:t xml:space="preserve"> -</w:t>
      </w:r>
      <w:r w:rsidRPr="00A07B28">
        <w:rPr>
          <w:sz w:val="20"/>
          <w:szCs w:val="20"/>
          <w:lang w:val="es-ES"/>
        </w:rPr>
        <w:t xml:space="preserve"> Toate activit</w:t>
      </w:r>
      <w:r w:rsidR="00943E40">
        <w:rPr>
          <w:sz w:val="20"/>
          <w:szCs w:val="20"/>
          <w:lang w:val="es-ES"/>
        </w:rPr>
        <w:t>ăț</w:t>
      </w:r>
      <w:r w:rsidRPr="00A07B28">
        <w:rPr>
          <w:sz w:val="20"/>
          <w:szCs w:val="20"/>
          <w:lang w:val="es-ES"/>
        </w:rPr>
        <w:t>ile, ac</w:t>
      </w:r>
      <w:r w:rsidR="00943E40">
        <w:rPr>
          <w:sz w:val="20"/>
          <w:szCs w:val="20"/>
          <w:lang w:val="es-ES"/>
        </w:rPr>
        <w:t>ț</w:t>
      </w:r>
      <w:r w:rsidRPr="00A07B28">
        <w:rPr>
          <w:sz w:val="20"/>
          <w:szCs w:val="20"/>
          <w:lang w:val="es-ES"/>
        </w:rPr>
        <w:t xml:space="preserve">iunile </w:t>
      </w:r>
      <w:r w:rsidR="00943E40">
        <w:rPr>
          <w:sz w:val="20"/>
          <w:szCs w:val="20"/>
          <w:lang w:val="es-ES"/>
        </w:rPr>
        <w:t>ș</w:t>
      </w:r>
      <w:r w:rsidRPr="00A07B28">
        <w:rPr>
          <w:sz w:val="20"/>
          <w:szCs w:val="20"/>
          <w:lang w:val="es-ES"/>
        </w:rPr>
        <w:t>i inac</w:t>
      </w:r>
      <w:r w:rsidR="00943E40">
        <w:rPr>
          <w:sz w:val="20"/>
          <w:szCs w:val="20"/>
          <w:lang w:val="es-ES"/>
        </w:rPr>
        <w:t>ț</w:t>
      </w:r>
      <w:r w:rsidRPr="00A07B28">
        <w:rPr>
          <w:sz w:val="20"/>
          <w:szCs w:val="20"/>
          <w:lang w:val="es-ES"/>
        </w:rPr>
        <w:t>iunile efectuate sau neefectuate de c</w:t>
      </w:r>
      <w:r w:rsidR="00943E40">
        <w:rPr>
          <w:sz w:val="20"/>
          <w:szCs w:val="20"/>
          <w:lang w:val="es-ES"/>
        </w:rPr>
        <w:t>ă</w:t>
      </w:r>
      <w:r w:rsidRPr="00A07B28">
        <w:rPr>
          <w:sz w:val="20"/>
          <w:szCs w:val="20"/>
          <w:lang w:val="es-ES"/>
        </w:rPr>
        <w:t xml:space="preserve">tre Prestator </w:t>
      </w:r>
      <w:r w:rsidR="00943E40">
        <w:rPr>
          <w:sz w:val="20"/>
          <w:szCs w:val="20"/>
          <w:lang w:val="es-ES"/>
        </w:rPr>
        <w:t>ș</w:t>
      </w:r>
      <w:r w:rsidRPr="00A07B28">
        <w:rPr>
          <w:sz w:val="20"/>
          <w:szCs w:val="20"/>
          <w:lang w:val="es-ES"/>
        </w:rPr>
        <w:t>i/sau angaja</w:t>
      </w:r>
      <w:r w:rsidR="00943E40">
        <w:rPr>
          <w:sz w:val="20"/>
          <w:szCs w:val="20"/>
          <w:lang w:val="es-ES"/>
        </w:rPr>
        <w:t>ț</w:t>
      </w:r>
      <w:r w:rsidRPr="00A07B28">
        <w:rPr>
          <w:sz w:val="20"/>
          <w:szCs w:val="20"/>
          <w:lang w:val="es-ES"/>
        </w:rPr>
        <w:t xml:space="preserve">ii acestuia </w:t>
      </w:r>
      <w:r w:rsidR="00943E40">
        <w:rPr>
          <w:sz w:val="20"/>
          <w:szCs w:val="20"/>
          <w:lang w:val="es-ES"/>
        </w:rPr>
        <w:t>ș</w:t>
      </w:r>
      <w:r w:rsidRPr="00A07B28">
        <w:rPr>
          <w:sz w:val="20"/>
          <w:szCs w:val="20"/>
          <w:lang w:val="es-ES"/>
        </w:rPr>
        <w:t>i/sau agen</w:t>
      </w:r>
      <w:r w:rsidR="00943E40">
        <w:rPr>
          <w:sz w:val="20"/>
          <w:szCs w:val="20"/>
          <w:lang w:val="es-ES"/>
        </w:rPr>
        <w:t>ț</w:t>
      </w:r>
      <w:r w:rsidRPr="00A07B28">
        <w:rPr>
          <w:sz w:val="20"/>
          <w:szCs w:val="20"/>
          <w:lang w:val="es-ES"/>
        </w:rPr>
        <w:t xml:space="preserve">ii acestuia </w:t>
      </w:r>
      <w:r w:rsidR="00943E40">
        <w:rPr>
          <w:sz w:val="20"/>
          <w:szCs w:val="20"/>
          <w:lang w:val="es-ES"/>
        </w:rPr>
        <w:t>ș</w:t>
      </w:r>
      <w:r w:rsidRPr="00A07B28">
        <w:rPr>
          <w:sz w:val="20"/>
          <w:szCs w:val="20"/>
          <w:lang w:val="es-ES"/>
        </w:rPr>
        <w:t>i/sau oricine care ac</w:t>
      </w:r>
      <w:r w:rsidR="00943E40">
        <w:rPr>
          <w:sz w:val="20"/>
          <w:szCs w:val="20"/>
          <w:lang w:val="es-ES"/>
        </w:rPr>
        <w:t>ț</w:t>
      </w:r>
      <w:r w:rsidRPr="00A07B28">
        <w:rPr>
          <w:sz w:val="20"/>
          <w:szCs w:val="20"/>
          <w:lang w:val="es-ES"/>
        </w:rPr>
        <w:t>ioneaz</w:t>
      </w:r>
      <w:r w:rsidR="00943E40">
        <w:rPr>
          <w:sz w:val="20"/>
          <w:szCs w:val="20"/>
          <w:lang w:val="es-ES"/>
        </w:rPr>
        <w:t>ă</w:t>
      </w:r>
      <w:r w:rsidRPr="00A07B28">
        <w:rPr>
          <w:sz w:val="20"/>
          <w:szCs w:val="20"/>
          <w:lang w:val="es-ES"/>
        </w:rPr>
        <w:t xml:space="preserve"> pe seama </w:t>
      </w:r>
      <w:r w:rsidR="00943E40">
        <w:rPr>
          <w:sz w:val="20"/>
          <w:szCs w:val="20"/>
          <w:lang w:val="es-ES"/>
        </w:rPr>
        <w:t>ș</w:t>
      </w:r>
      <w:r w:rsidRPr="00A07B28">
        <w:rPr>
          <w:sz w:val="20"/>
          <w:szCs w:val="20"/>
          <w:lang w:val="es-ES"/>
        </w:rPr>
        <w:t xml:space="preserve">i/sau pentru Prestator </w:t>
      </w:r>
      <w:r w:rsidR="00943E40">
        <w:rPr>
          <w:sz w:val="20"/>
          <w:szCs w:val="20"/>
          <w:lang w:val="es-ES"/>
        </w:rPr>
        <w:t>î</w:t>
      </w:r>
      <w:r w:rsidRPr="00A07B28">
        <w:rPr>
          <w:sz w:val="20"/>
          <w:szCs w:val="20"/>
          <w:lang w:val="es-ES"/>
        </w:rPr>
        <w:t>n cursul prest</w:t>
      </w:r>
      <w:r w:rsidR="00943E40">
        <w:rPr>
          <w:sz w:val="20"/>
          <w:szCs w:val="20"/>
          <w:lang w:val="es-ES"/>
        </w:rPr>
        <w:t>ă</w:t>
      </w:r>
      <w:r w:rsidRPr="00A07B28">
        <w:rPr>
          <w:sz w:val="20"/>
          <w:szCs w:val="20"/>
          <w:lang w:val="es-ES"/>
        </w:rPr>
        <w:t>rii servicilor, incluz</w:t>
      </w:r>
      <w:r w:rsidR="00943E40">
        <w:rPr>
          <w:sz w:val="20"/>
          <w:szCs w:val="20"/>
          <w:lang w:val="es-ES"/>
        </w:rPr>
        <w:t>â</w:t>
      </w:r>
      <w:r w:rsidRPr="00A07B28">
        <w:rPr>
          <w:sz w:val="20"/>
          <w:szCs w:val="20"/>
          <w:lang w:val="es-ES"/>
        </w:rPr>
        <w:t>nd toate activit</w:t>
      </w:r>
      <w:r w:rsidR="00943E40">
        <w:rPr>
          <w:sz w:val="20"/>
          <w:szCs w:val="20"/>
          <w:lang w:val="es-ES"/>
        </w:rPr>
        <w:t>ăț</w:t>
      </w:r>
      <w:r w:rsidRPr="00A07B28">
        <w:rPr>
          <w:sz w:val="20"/>
          <w:szCs w:val="20"/>
          <w:lang w:val="es-ES"/>
        </w:rPr>
        <w:t xml:space="preserve">ile descrise aici vor fi efectuate sau neefectuate </w:t>
      </w:r>
      <w:r w:rsidR="00943E40">
        <w:rPr>
          <w:sz w:val="20"/>
          <w:szCs w:val="20"/>
          <w:lang w:val="es-ES"/>
        </w:rPr>
        <w:t>î</w:t>
      </w:r>
      <w:r w:rsidRPr="00A07B28">
        <w:rPr>
          <w:sz w:val="20"/>
          <w:szCs w:val="20"/>
          <w:lang w:val="es-ES"/>
        </w:rPr>
        <w:t>n calitate de contractant independent, lucr</w:t>
      </w:r>
      <w:r w:rsidR="00943E40">
        <w:rPr>
          <w:sz w:val="20"/>
          <w:szCs w:val="20"/>
          <w:lang w:val="es-ES"/>
        </w:rPr>
        <w:t>â</w:t>
      </w:r>
      <w:r w:rsidRPr="00A07B28">
        <w:rPr>
          <w:sz w:val="20"/>
          <w:szCs w:val="20"/>
          <w:lang w:val="es-ES"/>
        </w:rPr>
        <w:t xml:space="preserve">nd pe riscul </w:t>
      </w:r>
      <w:r w:rsidR="00943E40">
        <w:rPr>
          <w:sz w:val="20"/>
          <w:szCs w:val="20"/>
          <w:lang w:val="es-ES"/>
        </w:rPr>
        <w:t>ș</w:t>
      </w:r>
      <w:r w:rsidRPr="00A07B28">
        <w:rPr>
          <w:sz w:val="20"/>
          <w:szCs w:val="20"/>
          <w:lang w:val="es-ES"/>
        </w:rPr>
        <w:t>i r</w:t>
      </w:r>
      <w:r w:rsidR="00943E40">
        <w:rPr>
          <w:sz w:val="20"/>
          <w:szCs w:val="20"/>
          <w:lang w:val="es-ES"/>
        </w:rPr>
        <w:t>ă</w:t>
      </w:r>
      <w:r w:rsidRPr="00A07B28">
        <w:rPr>
          <w:sz w:val="20"/>
          <w:szCs w:val="20"/>
          <w:lang w:val="es-ES"/>
        </w:rPr>
        <w:t>spunderea sa. Prestatorul renun</w:t>
      </w:r>
      <w:r w:rsidR="00943E40">
        <w:rPr>
          <w:sz w:val="20"/>
          <w:szCs w:val="20"/>
          <w:lang w:val="es-ES"/>
        </w:rPr>
        <w:t>ță</w:t>
      </w:r>
      <w:r w:rsidRPr="00A07B28">
        <w:rPr>
          <w:sz w:val="20"/>
          <w:szCs w:val="20"/>
          <w:lang w:val="es-ES"/>
        </w:rPr>
        <w:t xml:space="preserve"> expres la orice revendicare sau pl</w:t>
      </w:r>
      <w:r w:rsidR="00943E40">
        <w:rPr>
          <w:sz w:val="20"/>
          <w:szCs w:val="20"/>
          <w:lang w:val="es-ES"/>
        </w:rPr>
        <w:t>â</w:t>
      </w:r>
      <w:r w:rsidRPr="00A07B28">
        <w:rPr>
          <w:sz w:val="20"/>
          <w:szCs w:val="20"/>
          <w:lang w:val="es-ES"/>
        </w:rPr>
        <w:t xml:space="preserve">ngere </w:t>
      </w:r>
      <w:r w:rsidR="00943E40">
        <w:rPr>
          <w:sz w:val="20"/>
          <w:szCs w:val="20"/>
          <w:lang w:val="es-ES"/>
        </w:rPr>
        <w:t>î</w:t>
      </w:r>
      <w:r w:rsidRPr="00A07B28">
        <w:rPr>
          <w:sz w:val="20"/>
          <w:szCs w:val="20"/>
          <w:lang w:val="es-ES"/>
        </w:rPr>
        <w:t xml:space="preserve">mpotriva Achizitorului </w:t>
      </w:r>
      <w:r w:rsidR="00943E40">
        <w:rPr>
          <w:sz w:val="20"/>
          <w:szCs w:val="20"/>
          <w:lang w:val="es-ES"/>
        </w:rPr>
        <w:t>î</w:t>
      </w:r>
      <w:r w:rsidRPr="00A07B28">
        <w:rPr>
          <w:sz w:val="20"/>
          <w:szCs w:val="20"/>
          <w:lang w:val="es-ES"/>
        </w:rPr>
        <w:t>n ceea ce prive</w:t>
      </w:r>
      <w:r w:rsidR="00943E40">
        <w:rPr>
          <w:sz w:val="20"/>
          <w:szCs w:val="20"/>
          <w:lang w:val="es-ES"/>
        </w:rPr>
        <w:t>ș</w:t>
      </w:r>
      <w:r w:rsidRPr="00A07B28">
        <w:rPr>
          <w:sz w:val="20"/>
          <w:szCs w:val="20"/>
          <w:lang w:val="es-ES"/>
        </w:rPr>
        <w:t>te orice daune aduse angaja</w:t>
      </w:r>
      <w:r w:rsidR="00943E40">
        <w:rPr>
          <w:sz w:val="20"/>
          <w:szCs w:val="20"/>
          <w:lang w:val="es-ES"/>
        </w:rPr>
        <w:t>ț</w:t>
      </w:r>
      <w:r w:rsidRPr="00A07B28">
        <w:rPr>
          <w:sz w:val="20"/>
          <w:szCs w:val="20"/>
          <w:lang w:val="es-ES"/>
        </w:rPr>
        <w:t>ilor acestuia, sau oric</w:t>
      </w:r>
      <w:r w:rsidR="00943E40">
        <w:rPr>
          <w:sz w:val="20"/>
          <w:szCs w:val="20"/>
          <w:lang w:val="es-ES"/>
        </w:rPr>
        <w:t>ă</w:t>
      </w:r>
      <w:r w:rsidRPr="00A07B28">
        <w:rPr>
          <w:sz w:val="20"/>
          <w:szCs w:val="20"/>
          <w:lang w:val="es-ES"/>
        </w:rPr>
        <w:t xml:space="preserve">rei alte persoane care </w:t>
      </w:r>
      <w:r w:rsidR="00943E40">
        <w:rPr>
          <w:sz w:val="20"/>
          <w:szCs w:val="20"/>
          <w:lang w:val="es-ES"/>
        </w:rPr>
        <w:t>îș</w:t>
      </w:r>
      <w:r w:rsidRPr="00A07B28">
        <w:rPr>
          <w:sz w:val="20"/>
          <w:szCs w:val="20"/>
          <w:lang w:val="es-ES"/>
        </w:rPr>
        <w:t>i desf</w:t>
      </w:r>
      <w:r w:rsidR="00943E40">
        <w:rPr>
          <w:sz w:val="20"/>
          <w:szCs w:val="20"/>
          <w:lang w:val="es-ES"/>
        </w:rPr>
        <w:t>ăș</w:t>
      </w:r>
      <w:r w:rsidRPr="00A07B28">
        <w:rPr>
          <w:sz w:val="20"/>
          <w:szCs w:val="20"/>
          <w:lang w:val="es-ES"/>
        </w:rPr>
        <w:t>oar</w:t>
      </w:r>
      <w:r w:rsidR="00943E40">
        <w:rPr>
          <w:sz w:val="20"/>
          <w:szCs w:val="20"/>
          <w:lang w:val="es-ES"/>
        </w:rPr>
        <w:t>ă</w:t>
      </w:r>
      <w:r w:rsidRPr="00A07B28">
        <w:rPr>
          <w:sz w:val="20"/>
          <w:szCs w:val="20"/>
          <w:lang w:val="es-ES"/>
        </w:rPr>
        <w:t xml:space="preserve"> activitatea </w:t>
      </w:r>
      <w:r w:rsidR="00943E40">
        <w:rPr>
          <w:sz w:val="20"/>
          <w:szCs w:val="20"/>
          <w:lang w:val="es-ES"/>
        </w:rPr>
        <w:t>î</w:t>
      </w:r>
      <w:r w:rsidRPr="00A07B28">
        <w:rPr>
          <w:sz w:val="20"/>
          <w:szCs w:val="20"/>
          <w:lang w:val="es-ES"/>
        </w:rPr>
        <w:t>n numele sau pe seama sa, sau care lucreaz</w:t>
      </w:r>
      <w:r w:rsidR="00943E40">
        <w:rPr>
          <w:sz w:val="20"/>
          <w:szCs w:val="20"/>
          <w:lang w:val="es-ES"/>
        </w:rPr>
        <w:t>ă</w:t>
      </w:r>
      <w:r w:rsidRPr="00A07B28">
        <w:rPr>
          <w:sz w:val="20"/>
          <w:szCs w:val="20"/>
          <w:lang w:val="es-ES"/>
        </w:rPr>
        <w:t xml:space="preserve"> pentru el </w:t>
      </w:r>
      <w:r w:rsidR="00943E40">
        <w:rPr>
          <w:sz w:val="20"/>
          <w:szCs w:val="20"/>
          <w:lang w:val="es-ES"/>
        </w:rPr>
        <w:t>ș</w:t>
      </w:r>
      <w:r w:rsidRPr="00A07B28">
        <w:rPr>
          <w:sz w:val="20"/>
          <w:szCs w:val="20"/>
          <w:lang w:val="es-ES"/>
        </w:rPr>
        <w:t xml:space="preserve">i </w:t>
      </w:r>
      <w:r w:rsidR="00943E40">
        <w:rPr>
          <w:sz w:val="20"/>
          <w:szCs w:val="20"/>
          <w:lang w:val="es-ES"/>
        </w:rPr>
        <w:t>î</w:t>
      </w:r>
      <w:r w:rsidRPr="00A07B28">
        <w:rPr>
          <w:sz w:val="20"/>
          <w:szCs w:val="20"/>
          <w:lang w:val="es-ES"/>
        </w:rPr>
        <w:t>n leg</w:t>
      </w:r>
      <w:r w:rsidR="00943E40">
        <w:rPr>
          <w:sz w:val="20"/>
          <w:szCs w:val="20"/>
          <w:lang w:val="es-ES"/>
        </w:rPr>
        <w:t>ă</w:t>
      </w:r>
      <w:r w:rsidRPr="00A07B28">
        <w:rPr>
          <w:sz w:val="20"/>
          <w:szCs w:val="20"/>
          <w:lang w:val="es-ES"/>
        </w:rPr>
        <w:t>tur</w:t>
      </w:r>
      <w:r w:rsidR="00943E40">
        <w:rPr>
          <w:sz w:val="20"/>
          <w:szCs w:val="20"/>
          <w:lang w:val="es-ES"/>
        </w:rPr>
        <w:t>ă</w:t>
      </w:r>
      <w:r w:rsidRPr="00A07B28">
        <w:rPr>
          <w:sz w:val="20"/>
          <w:szCs w:val="20"/>
          <w:lang w:val="es-ES"/>
        </w:rPr>
        <w:t xml:space="preserve"> cu serviciile ce fac obiectul prezentului contract.</w:t>
      </w:r>
    </w:p>
    <w:p w14:paraId="4FEC67EC" w14:textId="2E80234A" w:rsidR="006556CE" w:rsidRPr="00A07B28" w:rsidRDefault="006556CE" w:rsidP="00FD1D05">
      <w:pPr>
        <w:autoSpaceDE w:val="0"/>
        <w:autoSpaceDN w:val="0"/>
        <w:adjustRightInd w:val="0"/>
        <w:spacing w:line="276" w:lineRule="auto"/>
        <w:jc w:val="both"/>
        <w:rPr>
          <w:sz w:val="20"/>
          <w:szCs w:val="20"/>
          <w:lang w:val="es-ES"/>
        </w:rPr>
      </w:pPr>
      <w:r w:rsidRPr="00A07B28">
        <w:rPr>
          <w:sz w:val="20"/>
          <w:szCs w:val="20"/>
          <w:lang w:val="es-ES"/>
        </w:rPr>
        <w:t>11.3 - Prestatorul va fi de asemenea responsabil pentru plata desp</w:t>
      </w:r>
      <w:r w:rsidR="00943E40">
        <w:rPr>
          <w:sz w:val="20"/>
          <w:szCs w:val="20"/>
          <w:lang w:val="es-ES"/>
        </w:rPr>
        <w:t>ă</w:t>
      </w:r>
      <w:r w:rsidRPr="00A07B28">
        <w:rPr>
          <w:sz w:val="20"/>
          <w:szCs w:val="20"/>
          <w:lang w:val="es-ES"/>
        </w:rPr>
        <w:t>gubirilor c</w:t>
      </w:r>
      <w:r w:rsidR="00943E40">
        <w:rPr>
          <w:sz w:val="20"/>
          <w:szCs w:val="20"/>
          <w:lang w:val="es-ES"/>
        </w:rPr>
        <w:t>ă</w:t>
      </w:r>
      <w:r w:rsidRPr="00A07B28">
        <w:rPr>
          <w:sz w:val="20"/>
          <w:szCs w:val="20"/>
          <w:lang w:val="es-ES"/>
        </w:rPr>
        <w:t>tre Achizitor rezult</w:t>
      </w:r>
      <w:r w:rsidR="00943E40">
        <w:rPr>
          <w:sz w:val="20"/>
          <w:szCs w:val="20"/>
          <w:lang w:val="es-ES"/>
        </w:rPr>
        <w:t>â</w:t>
      </w:r>
      <w:r w:rsidRPr="00A07B28">
        <w:rPr>
          <w:sz w:val="20"/>
          <w:szCs w:val="20"/>
          <w:lang w:val="es-ES"/>
        </w:rPr>
        <w:t xml:space="preserve">nd </w:t>
      </w:r>
      <w:r w:rsidR="00943E40">
        <w:rPr>
          <w:sz w:val="20"/>
          <w:szCs w:val="20"/>
          <w:lang w:val="es-ES"/>
        </w:rPr>
        <w:t>î</w:t>
      </w:r>
      <w:r w:rsidRPr="00A07B28">
        <w:rPr>
          <w:sz w:val="20"/>
          <w:szCs w:val="20"/>
          <w:lang w:val="es-ES"/>
        </w:rPr>
        <w:t>n leg</w:t>
      </w:r>
      <w:r w:rsidR="00943E40">
        <w:rPr>
          <w:sz w:val="20"/>
          <w:szCs w:val="20"/>
          <w:lang w:val="es-ES"/>
        </w:rPr>
        <w:t>ă</w:t>
      </w:r>
      <w:r w:rsidRPr="00A07B28">
        <w:rPr>
          <w:sz w:val="20"/>
          <w:szCs w:val="20"/>
          <w:lang w:val="es-ES"/>
        </w:rPr>
        <w:t>tur</w:t>
      </w:r>
      <w:r w:rsidR="00943E40">
        <w:rPr>
          <w:sz w:val="20"/>
          <w:szCs w:val="20"/>
          <w:lang w:val="es-ES"/>
        </w:rPr>
        <w:t>ă</w:t>
      </w:r>
      <w:r w:rsidRPr="00A07B28">
        <w:rPr>
          <w:sz w:val="20"/>
          <w:szCs w:val="20"/>
          <w:lang w:val="es-ES"/>
        </w:rPr>
        <w:t xml:space="preserve"> cu acest contract </w:t>
      </w:r>
      <w:r w:rsidR="00943E40">
        <w:rPr>
          <w:sz w:val="20"/>
          <w:szCs w:val="20"/>
          <w:lang w:val="es-ES"/>
        </w:rPr>
        <w:t>î</w:t>
      </w:r>
      <w:r w:rsidRPr="00A07B28">
        <w:rPr>
          <w:sz w:val="20"/>
          <w:szCs w:val="20"/>
          <w:lang w:val="es-ES"/>
        </w:rPr>
        <w:t xml:space="preserve">n cazul </w:t>
      </w:r>
      <w:r w:rsidR="00943E40">
        <w:rPr>
          <w:sz w:val="20"/>
          <w:szCs w:val="20"/>
          <w:lang w:val="es-ES"/>
        </w:rPr>
        <w:t>î</w:t>
      </w:r>
      <w:r w:rsidRPr="00A07B28">
        <w:rPr>
          <w:sz w:val="20"/>
          <w:szCs w:val="20"/>
          <w:lang w:val="es-ES"/>
        </w:rPr>
        <w:t xml:space="preserve">n care o </w:t>
      </w:r>
      <w:r w:rsidR="00943E40">
        <w:rPr>
          <w:sz w:val="20"/>
          <w:szCs w:val="20"/>
          <w:lang w:val="es-ES"/>
        </w:rPr>
        <w:t>î</w:t>
      </w:r>
      <w:r w:rsidRPr="00A07B28">
        <w:rPr>
          <w:sz w:val="20"/>
          <w:szCs w:val="20"/>
          <w:lang w:val="es-ES"/>
        </w:rPr>
        <w:t>nc</w:t>
      </w:r>
      <w:r w:rsidR="00943E40">
        <w:rPr>
          <w:sz w:val="20"/>
          <w:szCs w:val="20"/>
          <w:lang w:val="es-ES"/>
        </w:rPr>
        <w:t>ă</w:t>
      </w:r>
      <w:r w:rsidRPr="00A07B28">
        <w:rPr>
          <w:sz w:val="20"/>
          <w:szCs w:val="20"/>
          <w:lang w:val="es-ES"/>
        </w:rPr>
        <w:t>lcare a obliga</w:t>
      </w:r>
      <w:r w:rsidR="00943E40">
        <w:rPr>
          <w:sz w:val="20"/>
          <w:szCs w:val="20"/>
          <w:lang w:val="es-ES"/>
        </w:rPr>
        <w:t>ț</w:t>
      </w:r>
      <w:r w:rsidRPr="00A07B28">
        <w:rPr>
          <w:sz w:val="20"/>
          <w:szCs w:val="20"/>
          <w:lang w:val="es-ES"/>
        </w:rPr>
        <w:t>iilor sale este stabilit</w:t>
      </w:r>
      <w:r w:rsidR="00943E40">
        <w:rPr>
          <w:sz w:val="20"/>
          <w:szCs w:val="20"/>
          <w:lang w:val="es-ES"/>
        </w:rPr>
        <w:t>ă</w:t>
      </w:r>
      <w:r w:rsidRPr="00A07B28">
        <w:rPr>
          <w:sz w:val="20"/>
          <w:szCs w:val="20"/>
          <w:lang w:val="es-ES"/>
        </w:rPr>
        <w:t xml:space="preserve"> printr-o hot</w:t>
      </w:r>
      <w:r w:rsidR="00943E40">
        <w:rPr>
          <w:sz w:val="20"/>
          <w:szCs w:val="20"/>
          <w:lang w:val="es-ES"/>
        </w:rPr>
        <w:t>ă</w:t>
      </w:r>
      <w:r w:rsidRPr="00A07B28">
        <w:rPr>
          <w:sz w:val="20"/>
          <w:szCs w:val="20"/>
          <w:lang w:val="es-ES"/>
        </w:rPr>
        <w:t>r</w:t>
      </w:r>
      <w:r w:rsidR="00943E40">
        <w:rPr>
          <w:sz w:val="20"/>
          <w:szCs w:val="20"/>
          <w:lang w:val="es-ES"/>
        </w:rPr>
        <w:t>â</w:t>
      </w:r>
      <w:r w:rsidRPr="00A07B28">
        <w:rPr>
          <w:sz w:val="20"/>
          <w:szCs w:val="20"/>
          <w:lang w:val="es-ES"/>
        </w:rPr>
        <w:t>re emis</w:t>
      </w:r>
      <w:r w:rsidR="00943E40">
        <w:rPr>
          <w:sz w:val="20"/>
          <w:szCs w:val="20"/>
          <w:lang w:val="es-ES"/>
        </w:rPr>
        <w:t>ă</w:t>
      </w:r>
      <w:r w:rsidRPr="00A07B28">
        <w:rPr>
          <w:sz w:val="20"/>
          <w:szCs w:val="20"/>
          <w:lang w:val="es-ES"/>
        </w:rPr>
        <w:t xml:space="preserve"> de c</w:t>
      </w:r>
      <w:r w:rsidR="00943E40">
        <w:rPr>
          <w:sz w:val="20"/>
          <w:szCs w:val="20"/>
          <w:lang w:val="es-ES"/>
        </w:rPr>
        <w:t>ă</w:t>
      </w:r>
      <w:r w:rsidRPr="00A07B28">
        <w:rPr>
          <w:sz w:val="20"/>
          <w:szCs w:val="20"/>
          <w:lang w:val="es-ES"/>
        </w:rPr>
        <w:t>tre o instan</w:t>
      </w:r>
      <w:r w:rsidR="00943E40">
        <w:rPr>
          <w:sz w:val="20"/>
          <w:szCs w:val="20"/>
          <w:lang w:val="es-ES"/>
        </w:rPr>
        <w:t>ță</w:t>
      </w:r>
      <w:r w:rsidRPr="00A07B28">
        <w:rPr>
          <w:sz w:val="20"/>
          <w:szCs w:val="20"/>
          <w:lang w:val="es-ES"/>
        </w:rPr>
        <w:t xml:space="preserve"> de judecat</w:t>
      </w:r>
      <w:r w:rsidR="00943E40">
        <w:rPr>
          <w:sz w:val="20"/>
          <w:szCs w:val="20"/>
          <w:lang w:val="es-ES"/>
        </w:rPr>
        <w:t>ă</w:t>
      </w:r>
      <w:r w:rsidRPr="00A07B28">
        <w:rPr>
          <w:sz w:val="20"/>
          <w:szCs w:val="20"/>
          <w:lang w:val="es-ES"/>
        </w:rPr>
        <w:t>. Cuantumul desp</w:t>
      </w:r>
      <w:r w:rsidR="00943E40">
        <w:rPr>
          <w:sz w:val="20"/>
          <w:szCs w:val="20"/>
          <w:lang w:val="es-ES"/>
        </w:rPr>
        <w:t>ă</w:t>
      </w:r>
      <w:r w:rsidRPr="00A07B28">
        <w:rPr>
          <w:sz w:val="20"/>
          <w:szCs w:val="20"/>
          <w:lang w:val="es-ES"/>
        </w:rPr>
        <w:t>gubirilor la care se angajeaz</w:t>
      </w:r>
      <w:r w:rsidR="00943E40">
        <w:rPr>
          <w:sz w:val="20"/>
          <w:szCs w:val="20"/>
          <w:lang w:val="es-ES"/>
        </w:rPr>
        <w:t>ă</w:t>
      </w:r>
      <w:r w:rsidRPr="00A07B28">
        <w:rPr>
          <w:sz w:val="20"/>
          <w:szCs w:val="20"/>
          <w:lang w:val="es-ES"/>
        </w:rPr>
        <w:t xml:space="preserve"> Prestatorul este cel instituit prin hot</w:t>
      </w:r>
      <w:r w:rsidR="00943E40">
        <w:rPr>
          <w:sz w:val="20"/>
          <w:szCs w:val="20"/>
          <w:lang w:val="es-ES"/>
        </w:rPr>
        <w:t>ă</w:t>
      </w:r>
      <w:r w:rsidRPr="00A07B28">
        <w:rPr>
          <w:sz w:val="20"/>
          <w:szCs w:val="20"/>
          <w:lang w:val="es-ES"/>
        </w:rPr>
        <w:t>r</w:t>
      </w:r>
      <w:r w:rsidR="00943E40">
        <w:rPr>
          <w:sz w:val="20"/>
          <w:szCs w:val="20"/>
          <w:lang w:val="es-ES"/>
        </w:rPr>
        <w:t>â</w:t>
      </w:r>
      <w:r w:rsidRPr="00A07B28">
        <w:rPr>
          <w:sz w:val="20"/>
          <w:szCs w:val="20"/>
          <w:lang w:val="es-ES"/>
        </w:rPr>
        <w:t>re irevocabil</w:t>
      </w:r>
      <w:r w:rsidR="00943E40">
        <w:rPr>
          <w:sz w:val="20"/>
          <w:szCs w:val="20"/>
          <w:lang w:val="es-ES"/>
        </w:rPr>
        <w:t>ă</w:t>
      </w:r>
      <w:r w:rsidRPr="00A07B28">
        <w:rPr>
          <w:sz w:val="20"/>
          <w:szCs w:val="20"/>
          <w:lang w:val="es-ES"/>
        </w:rPr>
        <w:t>, chiar dac</w:t>
      </w:r>
      <w:r w:rsidR="00943E40">
        <w:rPr>
          <w:sz w:val="20"/>
          <w:szCs w:val="20"/>
          <w:lang w:val="es-ES"/>
        </w:rPr>
        <w:t>ă</w:t>
      </w:r>
      <w:r w:rsidRPr="00A07B28">
        <w:rPr>
          <w:sz w:val="20"/>
          <w:szCs w:val="20"/>
          <w:lang w:val="es-ES"/>
        </w:rPr>
        <w:t xml:space="preserve"> data pronun</w:t>
      </w:r>
      <w:r w:rsidR="009C44F8" w:rsidRPr="00A07B28">
        <w:rPr>
          <w:sz w:val="20"/>
          <w:szCs w:val="20"/>
          <w:lang w:val="es-ES"/>
        </w:rPr>
        <w:t>ță</w:t>
      </w:r>
      <w:r w:rsidRPr="00A07B28">
        <w:rPr>
          <w:sz w:val="20"/>
          <w:szCs w:val="20"/>
          <w:lang w:val="es-ES"/>
        </w:rPr>
        <w:t xml:space="preserve">rii </w:t>
      </w:r>
      <w:r w:rsidR="009C44F8" w:rsidRPr="00A07B28">
        <w:rPr>
          <w:sz w:val="20"/>
          <w:szCs w:val="20"/>
          <w:lang w:val="es-ES"/>
        </w:rPr>
        <w:t>ș</w:t>
      </w:r>
      <w:r w:rsidRPr="00A07B28">
        <w:rPr>
          <w:sz w:val="20"/>
          <w:szCs w:val="20"/>
          <w:lang w:val="es-ES"/>
        </w:rPr>
        <w:t>i r</w:t>
      </w:r>
      <w:r w:rsidR="009C44F8" w:rsidRPr="00A07B28">
        <w:rPr>
          <w:sz w:val="20"/>
          <w:szCs w:val="20"/>
          <w:lang w:val="es-ES"/>
        </w:rPr>
        <w:t>ă</w:t>
      </w:r>
      <w:r w:rsidRPr="00A07B28">
        <w:rPr>
          <w:sz w:val="20"/>
          <w:szCs w:val="20"/>
          <w:lang w:val="es-ES"/>
        </w:rPr>
        <w:t>m</w:t>
      </w:r>
      <w:r w:rsidR="009C44F8" w:rsidRPr="00A07B28">
        <w:rPr>
          <w:sz w:val="20"/>
          <w:szCs w:val="20"/>
          <w:lang w:val="es-ES"/>
        </w:rPr>
        <w:t>â</w:t>
      </w:r>
      <w:r w:rsidRPr="00A07B28">
        <w:rPr>
          <w:sz w:val="20"/>
          <w:szCs w:val="20"/>
          <w:lang w:val="es-ES"/>
        </w:rPr>
        <w:t>nerii irevocabile a hot</w:t>
      </w:r>
      <w:r w:rsidR="009C44F8" w:rsidRPr="00A07B28">
        <w:rPr>
          <w:sz w:val="20"/>
          <w:szCs w:val="20"/>
          <w:lang w:val="es-ES"/>
        </w:rPr>
        <w:t>ă</w:t>
      </w:r>
      <w:r w:rsidRPr="00A07B28">
        <w:rPr>
          <w:sz w:val="20"/>
          <w:szCs w:val="20"/>
          <w:lang w:val="es-ES"/>
        </w:rPr>
        <w:t>r</w:t>
      </w:r>
      <w:r w:rsidR="009C44F8" w:rsidRPr="00A07B28">
        <w:rPr>
          <w:sz w:val="20"/>
          <w:szCs w:val="20"/>
          <w:lang w:val="es-ES"/>
        </w:rPr>
        <w:t>â</w:t>
      </w:r>
      <w:r w:rsidRPr="00A07B28">
        <w:rPr>
          <w:sz w:val="20"/>
          <w:szCs w:val="20"/>
          <w:lang w:val="es-ES"/>
        </w:rPr>
        <w:t>rii este ulterioar</w:t>
      </w:r>
      <w:r w:rsidR="009C44F8" w:rsidRPr="00A07B28">
        <w:rPr>
          <w:sz w:val="20"/>
          <w:szCs w:val="20"/>
          <w:lang w:val="es-ES"/>
        </w:rPr>
        <w:t>ă</w:t>
      </w:r>
      <w:r w:rsidRPr="00A07B28">
        <w:rPr>
          <w:sz w:val="20"/>
          <w:szCs w:val="20"/>
          <w:lang w:val="es-ES"/>
        </w:rPr>
        <w:t xml:space="preserve"> </w:t>
      </w:r>
      <w:r w:rsidR="009C44F8" w:rsidRPr="00A07B28">
        <w:rPr>
          <w:sz w:val="20"/>
          <w:szCs w:val="20"/>
          <w:lang w:val="es-ES"/>
        </w:rPr>
        <w:t>î</w:t>
      </w:r>
      <w:r w:rsidRPr="00A07B28">
        <w:rPr>
          <w:sz w:val="20"/>
          <w:szCs w:val="20"/>
          <w:lang w:val="es-ES"/>
        </w:rPr>
        <w:t>ncet</w:t>
      </w:r>
      <w:r w:rsidR="009C44F8" w:rsidRPr="00A07B28">
        <w:rPr>
          <w:sz w:val="20"/>
          <w:szCs w:val="20"/>
          <w:lang w:val="es-ES"/>
        </w:rPr>
        <w:t>ă</w:t>
      </w:r>
      <w:r w:rsidRPr="00A07B28">
        <w:rPr>
          <w:sz w:val="20"/>
          <w:szCs w:val="20"/>
          <w:lang w:val="es-ES"/>
        </w:rPr>
        <w:t>rii contractului</w:t>
      </w:r>
      <w:r w:rsidR="009C44F8" w:rsidRPr="00A07B28">
        <w:rPr>
          <w:sz w:val="20"/>
          <w:szCs w:val="20"/>
          <w:lang w:val="es-ES"/>
        </w:rPr>
        <w:t xml:space="preserve"> sau chiar a expirării perioadei de garanție</w:t>
      </w:r>
      <w:r w:rsidRPr="00A07B28">
        <w:rPr>
          <w:sz w:val="20"/>
          <w:szCs w:val="20"/>
          <w:lang w:val="es-ES"/>
        </w:rPr>
        <w:t>.</w:t>
      </w:r>
    </w:p>
    <w:p w14:paraId="3B5B9F34" w14:textId="01B1536F" w:rsidR="006556CE" w:rsidRPr="00A07B28" w:rsidRDefault="006556CE" w:rsidP="00FD1D05">
      <w:pPr>
        <w:autoSpaceDE w:val="0"/>
        <w:autoSpaceDN w:val="0"/>
        <w:adjustRightInd w:val="0"/>
        <w:spacing w:line="276" w:lineRule="auto"/>
        <w:jc w:val="both"/>
        <w:rPr>
          <w:sz w:val="20"/>
          <w:szCs w:val="20"/>
          <w:lang w:val="es-ES"/>
        </w:rPr>
      </w:pPr>
      <w:r w:rsidRPr="00A07B28">
        <w:rPr>
          <w:sz w:val="20"/>
          <w:szCs w:val="20"/>
          <w:lang w:val="es-ES"/>
        </w:rPr>
        <w:t>11.4 - Prestatorul este r</w:t>
      </w:r>
      <w:r w:rsidR="00943E40">
        <w:rPr>
          <w:sz w:val="20"/>
          <w:szCs w:val="20"/>
          <w:lang w:val="es-ES"/>
        </w:rPr>
        <w:t>ă</w:t>
      </w:r>
      <w:r w:rsidRPr="00A07B28">
        <w:rPr>
          <w:sz w:val="20"/>
          <w:szCs w:val="20"/>
          <w:lang w:val="es-ES"/>
        </w:rPr>
        <w:t>spunz</w:t>
      </w:r>
      <w:r w:rsidR="00943E40">
        <w:rPr>
          <w:sz w:val="20"/>
          <w:szCs w:val="20"/>
          <w:lang w:val="es-ES"/>
        </w:rPr>
        <w:t>ă</w:t>
      </w:r>
      <w:r w:rsidRPr="00A07B28">
        <w:rPr>
          <w:sz w:val="20"/>
          <w:szCs w:val="20"/>
          <w:lang w:val="es-ES"/>
        </w:rPr>
        <w:t xml:space="preserve">tor pentru pagubele directe aduse Achizitorului </w:t>
      </w:r>
      <w:r w:rsidR="00943E40">
        <w:rPr>
          <w:sz w:val="20"/>
          <w:szCs w:val="20"/>
          <w:lang w:val="es-ES"/>
        </w:rPr>
        <w:t>ș</w:t>
      </w:r>
      <w:r w:rsidRPr="00A07B28">
        <w:rPr>
          <w:sz w:val="20"/>
          <w:szCs w:val="20"/>
          <w:lang w:val="es-ES"/>
        </w:rPr>
        <w:t>i pentru orice pierdere sau cheltuial</w:t>
      </w:r>
      <w:r w:rsidR="00943E40">
        <w:rPr>
          <w:sz w:val="20"/>
          <w:szCs w:val="20"/>
          <w:lang w:val="es-ES"/>
        </w:rPr>
        <w:t>ă</w:t>
      </w:r>
      <w:r w:rsidRPr="00A07B28">
        <w:rPr>
          <w:sz w:val="20"/>
          <w:szCs w:val="20"/>
          <w:lang w:val="es-ES"/>
        </w:rPr>
        <w:t xml:space="preserve"> care poate fi cauzat</w:t>
      </w:r>
      <w:r w:rsidR="00943E40">
        <w:rPr>
          <w:sz w:val="20"/>
          <w:szCs w:val="20"/>
          <w:lang w:val="es-ES"/>
        </w:rPr>
        <w:t>ă</w:t>
      </w:r>
      <w:r w:rsidRPr="00A07B28">
        <w:rPr>
          <w:sz w:val="20"/>
          <w:szCs w:val="20"/>
          <w:lang w:val="es-ES"/>
        </w:rPr>
        <w:t xml:space="preserve"> acestuia </w:t>
      </w:r>
      <w:r w:rsidR="00943E40">
        <w:rPr>
          <w:sz w:val="20"/>
          <w:szCs w:val="20"/>
          <w:lang w:val="es-ES"/>
        </w:rPr>
        <w:t>ș</w:t>
      </w:r>
      <w:r w:rsidRPr="00A07B28">
        <w:rPr>
          <w:sz w:val="20"/>
          <w:szCs w:val="20"/>
          <w:lang w:val="es-ES"/>
        </w:rPr>
        <w:t>i/sau oric</w:t>
      </w:r>
      <w:r w:rsidR="00943E40">
        <w:rPr>
          <w:sz w:val="20"/>
          <w:szCs w:val="20"/>
          <w:lang w:val="es-ES"/>
        </w:rPr>
        <w:t>ă</w:t>
      </w:r>
      <w:r w:rsidRPr="00A07B28">
        <w:rPr>
          <w:sz w:val="20"/>
          <w:szCs w:val="20"/>
          <w:lang w:val="es-ES"/>
        </w:rPr>
        <w:t>rei ter</w:t>
      </w:r>
      <w:r w:rsidR="00943E40">
        <w:rPr>
          <w:sz w:val="20"/>
          <w:szCs w:val="20"/>
          <w:lang w:val="es-ES"/>
        </w:rPr>
        <w:t>ț</w:t>
      </w:r>
      <w:r w:rsidRPr="00A07B28">
        <w:rPr>
          <w:sz w:val="20"/>
          <w:szCs w:val="20"/>
          <w:lang w:val="es-ES"/>
        </w:rPr>
        <w:t>e p</w:t>
      </w:r>
      <w:r w:rsidR="00943E40">
        <w:rPr>
          <w:sz w:val="20"/>
          <w:szCs w:val="20"/>
          <w:lang w:val="es-ES"/>
        </w:rPr>
        <w:t>ă</w:t>
      </w:r>
      <w:r w:rsidRPr="00A07B28">
        <w:rPr>
          <w:sz w:val="20"/>
          <w:szCs w:val="20"/>
          <w:lang w:val="es-ES"/>
        </w:rPr>
        <w:t>r</w:t>
      </w:r>
      <w:r w:rsidR="00943E40">
        <w:rPr>
          <w:sz w:val="20"/>
          <w:szCs w:val="20"/>
          <w:lang w:val="es-ES"/>
        </w:rPr>
        <w:t>ț</w:t>
      </w:r>
      <w:r w:rsidRPr="00A07B28">
        <w:rPr>
          <w:sz w:val="20"/>
          <w:szCs w:val="20"/>
          <w:lang w:val="es-ES"/>
        </w:rPr>
        <w:t>i, ca urmare a prest</w:t>
      </w:r>
      <w:r w:rsidR="00943E40">
        <w:rPr>
          <w:sz w:val="20"/>
          <w:szCs w:val="20"/>
          <w:lang w:val="es-ES"/>
        </w:rPr>
        <w:t>ă</w:t>
      </w:r>
      <w:r w:rsidRPr="00A07B28">
        <w:rPr>
          <w:sz w:val="20"/>
          <w:szCs w:val="20"/>
          <w:lang w:val="es-ES"/>
        </w:rPr>
        <w:t>rii neglijente sau a neprest</w:t>
      </w:r>
      <w:r w:rsidR="00943E40">
        <w:rPr>
          <w:sz w:val="20"/>
          <w:szCs w:val="20"/>
          <w:lang w:val="es-ES"/>
        </w:rPr>
        <w:t>ă</w:t>
      </w:r>
      <w:r w:rsidRPr="00A07B28">
        <w:rPr>
          <w:sz w:val="20"/>
          <w:szCs w:val="20"/>
          <w:lang w:val="es-ES"/>
        </w:rPr>
        <w:t xml:space="preserve">rii serviciilor </w:t>
      </w:r>
      <w:r w:rsidR="00943E40">
        <w:rPr>
          <w:sz w:val="20"/>
          <w:szCs w:val="20"/>
          <w:lang w:val="es-ES"/>
        </w:rPr>
        <w:t>î</w:t>
      </w:r>
      <w:r w:rsidRPr="00A07B28">
        <w:rPr>
          <w:sz w:val="20"/>
          <w:szCs w:val="20"/>
          <w:lang w:val="es-ES"/>
        </w:rPr>
        <w:t xml:space="preserve">n conformitate cu acest contract sau ca rezultat ori </w:t>
      </w:r>
      <w:r w:rsidR="00943E40">
        <w:rPr>
          <w:sz w:val="20"/>
          <w:szCs w:val="20"/>
          <w:lang w:val="es-ES"/>
        </w:rPr>
        <w:t>î</w:t>
      </w:r>
      <w:r w:rsidRPr="00A07B28">
        <w:rPr>
          <w:sz w:val="20"/>
          <w:szCs w:val="20"/>
          <w:lang w:val="es-ES"/>
        </w:rPr>
        <w:t>n legatur</w:t>
      </w:r>
      <w:r w:rsidR="00943E40">
        <w:rPr>
          <w:sz w:val="20"/>
          <w:szCs w:val="20"/>
          <w:lang w:val="es-ES"/>
        </w:rPr>
        <w:t>ă</w:t>
      </w:r>
      <w:r w:rsidRPr="00A07B28">
        <w:rPr>
          <w:sz w:val="20"/>
          <w:szCs w:val="20"/>
          <w:lang w:val="es-ES"/>
        </w:rPr>
        <w:t xml:space="preserve"> cu prevederile prezentului contract.</w:t>
      </w:r>
    </w:p>
    <w:p w14:paraId="64B92758" w14:textId="14EF2865" w:rsidR="006556CE" w:rsidRPr="00A07B28" w:rsidRDefault="006556CE" w:rsidP="009C44F8">
      <w:pPr>
        <w:spacing w:line="276" w:lineRule="auto"/>
        <w:jc w:val="both"/>
        <w:rPr>
          <w:sz w:val="20"/>
          <w:szCs w:val="20"/>
          <w:lang w:val="es-ES"/>
        </w:rPr>
      </w:pPr>
      <w:r w:rsidRPr="00A07B28">
        <w:rPr>
          <w:sz w:val="20"/>
          <w:szCs w:val="20"/>
          <w:lang w:val="es-ES"/>
        </w:rPr>
        <w:t>11.5 - Prestatorul se obligă să despăgubească Achizitorul împotriva oricăror</w:t>
      </w:r>
      <w:r w:rsidR="009C44F8" w:rsidRPr="00A07B28">
        <w:rPr>
          <w:sz w:val="20"/>
          <w:szCs w:val="20"/>
          <w:lang w:val="es-ES"/>
        </w:rPr>
        <w:t xml:space="preserve"> </w:t>
      </w:r>
      <w:r w:rsidRPr="00A07B28">
        <w:rPr>
          <w:sz w:val="20"/>
          <w:szCs w:val="20"/>
          <w:lang w:val="es-ES"/>
        </w:rPr>
        <w:t>reclamaţii şi acţiuni în justiţie, ce rezultă din încălcarea unor drepturi de proprietate intelectuală (brevete, nume, mărci înregistrate etc.), legate de echipamentele, materialele, instalaţiile sau utilajele folosite pentru sau în legătură cu produsele achiziţionate</w:t>
      </w:r>
      <w:r w:rsidR="009C44F8" w:rsidRPr="00A07B28">
        <w:rPr>
          <w:sz w:val="20"/>
          <w:szCs w:val="20"/>
          <w:lang w:val="es-ES"/>
        </w:rPr>
        <w:t>.</w:t>
      </w:r>
    </w:p>
    <w:p w14:paraId="22623160" w14:textId="77777777" w:rsidR="003A1212" w:rsidRPr="00A07B28" w:rsidRDefault="003A1212" w:rsidP="00FD1D05">
      <w:pPr>
        <w:autoSpaceDE w:val="0"/>
        <w:autoSpaceDN w:val="0"/>
        <w:adjustRightInd w:val="0"/>
        <w:spacing w:line="276" w:lineRule="auto"/>
        <w:jc w:val="both"/>
        <w:rPr>
          <w:b/>
          <w:sz w:val="20"/>
          <w:szCs w:val="20"/>
          <w:lang w:val="es-ES"/>
        </w:rPr>
      </w:pPr>
    </w:p>
    <w:p w14:paraId="225E7AED" w14:textId="2240935E" w:rsidR="006556CE" w:rsidRPr="00A07B28" w:rsidRDefault="002648F5" w:rsidP="00FD1D05">
      <w:pPr>
        <w:autoSpaceDE w:val="0"/>
        <w:autoSpaceDN w:val="0"/>
        <w:adjustRightInd w:val="0"/>
        <w:spacing w:line="276" w:lineRule="auto"/>
        <w:jc w:val="both"/>
        <w:rPr>
          <w:b/>
          <w:sz w:val="20"/>
          <w:szCs w:val="20"/>
          <w:lang w:val="es-ES"/>
        </w:rPr>
      </w:pPr>
      <w:r w:rsidRPr="00A07B28">
        <w:rPr>
          <w:b/>
          <w:sz w:val="20"/>
          <w:szCs w:val="20"/>
          <w:lang w:val="es-ES"/>
        </w:rPr>
        <w:t>12. SANCŢIUNI PENTRU NEÎNDEPLINIREA CULPABILĂ A OBLIGAŢIILOR</w:t>
      </w:r>
    </w:p>
    <w:p w14:paraId="1D9EA5F9" w14:textId="37E6CA00" w:rsidR="006556CE" w:rsidRPr="00A07B28" w:rsidRDefault="006556CE" w:rsidP="00FD1D05">
      <w:pPr>
        <w:spacing w:line="276" w:lineRule="auto"/>
        <w:jc w:val="both"/>
        <w:rPr>
          <w:noProof/>
          <w:sz w:val="20"/>
          <w:szCs w:val="20"/>
          <w:lang w:val="it-IT"/>
        </w:rPr>
      </w:pPr>
      <w:r w:rsidRPr="00A07B28">
        <w:rPr>
          <w:noProof/>
          <w:sz w:val="20"/>
          <w:szCs w:val="20"/>
          <w:lang w:val="it-IT"/>
        </w:rPr>
        <w:t>12.1</w:t>
      </w:r>
      <w:r w:rsidR="002648F5" w:rsidRPr="00A07B28">
        <w:rPr>
          <w:noProof/>
          <w:sz w:val="20"/>
          <w:szCs w:val="20"/>
          <w:lang w:val="it-IT"/>
        </w:rPr>
        <w:t xml:space="preserve"> </w:t>
      </w:r>
      <w:r w:rsidRPr="00A07B28">
        <w:rPr>
          <w:noProof/>
          <w:sz w:val="20"/>
          <w:szCs w:val="20"/>
          <w:lang w:val="it-IT"/>
        </w:rPr>
        <w:t xml:space="preserve">- În cazul în care Prestatorul nu îşi îndeplineşte îndatoririle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În această situaţie Prestatorul datorează </w:t>
      </w:r>
      <w:r w:rsidR="008C1070" w:rsidRPr="00A07B28">
        <w:rPr>
          <w:noProof/>
          <w:sz w:val="20"/>
          <w:szCs w:val="20"/>
          <w:lang w:val="it-IT"/>
        </w:rPr>
        <w:t>A</w:t>
      </w:r>
      <w:r w:rsidRPr="00A07B28">
        <w:rPr>
          <w:noProof/>
          <w:sz w:val="20"/>
          <w:szCs w:val="20"/>
          <w:lang w:val="it-IT"/>
        </w:rPr>
        <w:t>chizitorului daune - interese, în cuantum de 10% din preţul contractului.</w:t>
      </w:r>
    </w:p>
    <w:p w14:paraId="6A520D0F" w14:textId="77777777" w:rsidR="006556CE" w:rsidRPr="00A07B28" w:rsidRDefault="006556CE" w:rsidP="00FD1D05">
      <w:pPr>
        <w:spacing w:line="276" w:lineRule="auto"/>
        <w:jc w:val="both"/>
        <w:rPr>
          <w:sz w:val="20"/>
          <w:szCs w:val="20"/>
          <w:lang w:val="it-IT"/>
        </w:rPr>
      </w:pPr>
      <w:r w:rsidRPr="00A07B28">
        <w:rPr>
          <w:sz w:val="20"/>
          <w:szCs w:val="20"/>
          <w:lang w:val="it-IT"/>
        </w:rPr>
        <w:t>12.2 - În cazul în care, din vina sa exclusivă, Prestatorul nu reuşeşte să-şi execute obligaţiile asumate prin contract, atunci Achizitorul are dreptul de a deduce din preţul contractului, ca penalităţi 0,1 % pe zi de întârziere, din valoarea prestaţiei neefectuate la timp, până la îndeplinirea obligaţiilor.</w:t>
      </w:r>
    </w:p>
    <w:p w14:paraId="68CBDCDA" w14:textId="77777777" w:rsidR="006556CE" w:rsidRPr="00A07B28" w:rsidRDefault="006556CE" w:rsidP="00FD1D05">
      <w:pPr>
        <w:autoSpaceDE w:val="0"/>
        <w:autoSpaceDN w:val="0"/>
        <w:adjustRightInd w:val="0"/>
        <w:spacing w:line="276" w:lineRule="auto"/>
        <w:jc w:val="both"/>
        <w:rPr>
          <w:sz w:val="20"/>
          <w:szCs w:val="20"/>
          <w:lang w:val="it-IT"/>
        </w:rPr>
      </w:pPr>
      <w:r w:rsidRPr="00A07B28">
        <w:rPr>
          <w:sz w:val="20"/>
          <w:szCs w:val="20"/>
          <w:lang w:val="it-IT"/>
        </w:rPr>
        <w:t>12.3 - În cazul în care Achizitorul nu onorează facturile în termen de 30 de zile de la expirarea perioadei convenite la Art. 10.1., atunci acesta are obligaţia de a plăti ca penalităţi 0,1 % pe zi din plata neefectuată.</w:t>
      </w:r>
    </w:p>
    <w:p w14:paraId="6FE48051" w14:textId="77777777" w:rsidR="006556CE" w:rsidRPr="00A07B28" w:rsidRDefault="006556CE" w:rsidP="00FD1D05">
      <w:pPr>
        <w:autoSpaceDE w:val="0"/>
        <w:autoSpaceDN w:val="0"/>
        <w:adjustRightInd w:val="0"/>
        <w:spacing w:line="276" w:lineRule="auto"/>
        <w:jc w:val="both"/>
        <w:rPr>
          <w:sz w:val="20"/>
          <w:szCs w:val="20"/>
          <w:lang w:val="it-IT"/>
        </w:rPr>
      </w:pPr>
      <w:r w:rsidRPr="00A07B28">
        <w:rPr>
          <w:sz w:val="20"/>
          <w:szCs w:val="20"/>
          <w:lang w:val="it-IT"/>
        </w:rPr>
        <w:t>12.4 - Nerespectarea obligaţiilor asumate prin prezentul contract de către una dintre părţi, în mod culpabil şi repetat, dă dreptul părţii lezate de a considera contractul de  plin drept reziliat şi de a pretinde plata de daune-interese.</w:t>
      </w:r>
    </w:p>
    <w:p w14:paraId="2C1B9D8F" w14:textId="6D17F4A4" w:rsidR="006556CE" w:rsidRPr="00A07B28" w:rsidRDefault="006556CE" w:rsidP="00FD1D05">
      <w:pPr>
        <w:autoSpaceDE w:val="0"/>
        <w:autoSpaceDN w:val="0"/>
        <w:adjustRightInd w:val="0"/>
        <w:spacing w:line="276" w:lineRule="auto"/>
        <w:jc w:val="both"/>
        <w:rPr>
          <w:sz w:val="20"/>
          <w:szCs w:val="20"/>
          <w:lang w:val="it-IT"/>
        </w:rPr>
      </w:pPr>
      <w:r w:rsidRPr="00A07B28">
        <w:rPr>
          <w:sz w:val="20"/>
          <w:szCs w:val="20"/>
          <w:lang w:val="it-IT"/>
        </w:rPr>
        <w:t>12.5 - 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A07B28">
        <w:rPr>
          <w:sz w:val="20"/>
          <w:szCs w:val="20"/>
          <w:lang w:val="pt-BR"/>
        </w:rPr>
        <w:t xml:space="preserve"> sau în cazul reducerii fondurilor alocate pentru realizarea contractului. </w:t>
      </w:r>
      <w:r w:rsidRPr="00A07B28">
        <w:rPr>
          <w:sz w:val="20"/>
          <w:szCs w:val="20"/>
          <w:lang w:val="it-IT"/>
        </w:rPr>
        <w:t xml:space="preserve"> În acest caz, Prestatorul are dreptul de a pretinde numai plata corespunzătoare pentru partea din contract îndeplinită până la data denunţării unilaterale a contractului, precum si daune interese.</w:t>
      </w:r>
    </w:p>
    <w:p w14:paraId="4B113203" w14:textId="6DB86F6F" w:rsidR="006B049A" w:rsidRPr="00A07B28" w:rsidRDefault="006B049A" w:rsidP="00FD1D05">
      <w:pPr>
        <w:autoSpaceDE w:val="0"/>
        <w:autoSpaceDN w:val="0"/>
        <w:adjustRightInd w:val="0"/>
        <w:spacing w:line="276" w:lineRule="auto"/>
        <w:jc w:val="both"/>
        <w:rPr>
          <w:sz w:val="20"/>
          <w:szCs w:val="20"/>
          <w:lang w:val="it-IT"/>
        </w:rPr>
      </w:pPr>
    </w:p>
    <w:p w14:paraId="5797E710" w14:textId="24BC0577" w:rsidR="006B049A" w:rsidRPr="00A07B28" w:rsidRDefault="006B049A" w:rsidP="00FD1D05">
      <w:pPr>
        <w:autoSpaceDE w:val="0"/>
        <w:autoSpaceDN w:val="0"/>
        <w:adjustRightInd w:val="0"/>
        <w:spacing w:line="276" w:lineRule="auto"/>
        <w:jc w:val="both"/>
        <w:rPr>
          <w:b/>
          <w:sz w:val="20"/>
          <w:szCs w:val="20"/>
          <w:lang w:val="it-IT"/>
        </w:rPr>
      </w:pPr>
      <w:r w:rsidRPr="00A07B28">
        <w:rPr>
          <w:b/>
          <w:sz w:val="20"/>
          <w:szCs w:val="20"/>
          <w:lang w:val="it-IT"/>
        </w:rPr>
        <w:t>CLAUZE SPECIFICE</w:t>
      </w:r>
    </w:p>
    <w:p w14:paraId="589673DA" w14:textId="14A1551E" w:rsidR="009C44F8" w:rsidRPr="00A07B28" w:rsidRDefault="006B049A" w:rsidP="009C44F8">
      <w:pPr>
        <w:autoSpaceDE w:val="0"/>
        <w:autoSpaceDN w:val="0"/>
        <w:adjustRightInd w:val="0"/>
        <w:spacing w:line="276" w:lineRule="auto"/>
        <w:ind w:right="-1"/>
        <w:jc w:val="both"/>
        <w:rPr>
          <w:b/>
          <w:sz w:val="20"/>
          <w:szCs w:val="20"/>
        </w:rPr>
      </w:pPr>
      <w:r w:rsidRPr="00A07B28">
        <w:rPr>
          <w:b/>
          <w:sz w:val="20"/>
          <w:szCs w:val="20"/>
        </w:rPr>
        <w:t>13.  GARAN</w:t>
      </w:r>
      <w:r w:rsidR="00FD6303" w:rsidRPr="00A07B28">
        <w:rPr>
          <w:b/>
          <w:sz w:val="20"/>
          <w:szCs w:val="20"/>
        </w:rPr>
        <w:t>Ț</w:t>
      </w:r>
      <w:r w:rsidRPr="00A07B28">
        <w:rPr>
          <w:b/>
          <w:sz w:val="20"/>
          <w:szCs w:val="20"/>
        </w:rPr>
        <w:t>IA DE BUN</w:t>
      </w:r>
      <w:r w:rsidR="00FD6303" w:rsidRPr="00A07B28">
        <w:rPr>
          <w:b/>
          <w:sz w:val="20"/>
          <w:szCs w:val="20"/>
        </w:rPr>
        <w:t>Ă</w:t>
      </w:r>
      <w:r w:rsidRPr="00A07B28">
        <w:rPr>
          <w:b/>
          <w:sz w:val="20"/>
          <w:szCs w:val="20"/>
        </w:rPr>
        <w:t xml:space="preserve"> EXECU</w:t>
      </w:r>
      <w:r w:rsidR="00FD6303" w:rsidRPr="00A07B28">
        <w:rPr>
          <w:b/>
          <w:sz w:val="20"/>
          <w:szCs w:val="20"/>
        </w:rPr>
        <w:t>Ț</w:t>
      </w:r>
      <w:r w:rsidRPr="00A07B28">
        <w:rPr>
          <w:b/>
          <w:sz w:val="20"/>
          <w:szCs w:val="20"/>
        </w:rPr>
        <w:t>IE A CONTRACTULUI</w:t>
      </w:r>
    </w:p>
    <w:p w14:paraId="3D2E4228" w14:textId="09711133" w:rsidR="00664884" w:rsidRPr="00A07B28" w:rsidRDefault="00664884" w:rsidP="009C44F8">
      <w:pPr>
        <w:autoSpaceDE w:val="0"/>
        <w:autoSpaceDN w:val="0"/>
        <w:adjustRightInd w:val="0"/>
        <w:spacing w:line="276" w:lineRule="auto"/>
        <w:ind w:right="-1"/>
        <w:jc w:val="both"/>
        <w:rPr>
          <w:b/>
          <w:sz w:val="20"/>
          <w:szCs w:val="20"/>
        </w:rPr>
      </w:pPr>
      <w:r w:rsidRPr="00A07B28">
        <w:rPr>
          <w:sz w:val="20"/>
          <w:szCs w:val="20"/>
          <w:lang w:val="es-ES"/>
        </w:rPr>
        <w:t xml:space="preserve">13.1 - </w:t>
      </w:r>
      <w:r w:rsidR="0092389D">
        <w:rPr>
          <w:sz w:val="20"/>
          <w:szCs w:val="20"/>
          <w:lang w:val="es-ES"/>
        </w:rPr>
        <w:tab/>
      </w:r>
      <w:r w:rsidRPr="00A07B28">
        <w:rPr>
          <w:sz w:val="20"/>
          <w:szCs w:val="20"/>
          <w:lang w:val="es-ES"/>
        </w:rPr>
        <w:t>(1) Garan</w:t>
      </w:r>
      <w:r w:rsidR="00FD6303" w:rsidRPr="00A07B28">
        <w:rPr>
          <w:sz w:val="20"/>
          <w:szCs w:val="20"/>
          <w:lang w:val="es-ES"/>
        </w:rPr>
        <w:t>ț</w:t>
      </w:r>
      <w:r w:rsidRPr="00A07B28">
        <w:rPr>
          <w:sz w:val="20"/>
          <w:szCs w:val="20"/>
          <w:lang w:val="es-ES"/>
        </w:rPr>
        <w:t>ia de bun</w:t>
      </w:r>
      <w:r w:rsidR="00FD6303" w:rsidRPr="00A07B28">
        <w:rPr>
          <w:sz w:val="20"/>
          <w:szCs w:val="20"/>
          <w:lang w:val="es-ES"/>
        </w:rPr>
        <w:t>ă</w:t>
      </w:r>
      <w:r w:rsidRPr="00A07B28">
        <w:rPr>
          <w:sz w:val="20"/>
          <w:szCs w:val="20"/>
          <w:lang w:val="es-ES"/>
        </w:rPr>
        <w:t xml:space="preserve"> execu</w:t>
      </w:r>
      <w:r w:rsidR="00FD6303" w:rsidRPr="00A07B28">
        <w:rPr>
          <w:sz w:val="20"/>
          <w:szCs w:val="20"/>
          <w:lang w:val="es-ES"/>
        </w:rPr>
        <w:t>ț</w:t>
      </w:r>
      <w:r w:rsidRPr="00A07B28">
        <w:rPr>
          <w:sz w:val="20"/>
          <w:szCs w:val="20"/>
          <w:lang w:val="es-ES"/>
        </w:rPr>
        <w:t xml:space="preserve">ie a contractului este </w:t>
      </w:r>
      <w:r w:rsidR="009C44F8" w:rsidRPr="00A07B28">
        <w:rPr>
          <w:sz w:val="20"/>
          <w:szCs w:val="20"/>
          <w:lang w:val="es-ES"/>
        </w:rPr>
        <w:t>î</w:t>
      </w:r>
      <w:r w:rsidRPr="00A07B28">
        <w:rPr>
          <w:sz w:val="20"/>
          <w:szCs w:val="20"/>
          <w:lang w:val="es-ES"/>
        </w:rPr>
        <w:t>n cuantum de 5% din valoarea contractului f</w:t>
      </w:r>
      <w:r w:rsidR="009C44F8" w:rsidRPr="00A07B28">
        <w:rPr>
          <w:sz w:val="20"/>
          <w:szCs w:val="20"/>
          <w:lang w:val="es-ES"/>
        </w:rPr>
        <w:t>ă</w:t>
      </w:r>
      <w:r w:rsidRPr="00A07B28">
        <w:rPr>
          <w:sz w:val="20"/>
          <w:szCs w:val="20"/>
          <w:lang w:val="es-ES"/>
        </w:rPr>
        <w:t>r</w:t>
      </w:r>
      <w:r w:rsidR="009C44F8" w:rsidRPr="00A07B28">
        <w:rPr>
          <w:sz w:val="20"/>
          <w:szCs w:val="20"/>
          <w:lang w:val="es-ES"/>
        </w:rPr>
        <w:t>ă</w:t>
      </w:r>
      <w:r w:rsidRPr="00A07B28">
        <w:rPr>
          <w:sz w:val="20"/>
          <w:szCs w:val="20"/>
          <w:lang w:val="es-ES"/>
        </w:rPr>
        <w:t xml:space="preserve"> T</w:t>
      </w:r>
      <w:r w:rsidR="009C44F8" w:rsidRPr="00A07B28">
        <w:rPr>
          <w:sz w:val="20"/>
          <w:szCs w:val="20"/>
          <w:lang w:val="es-ES"/>
        </w:rPr>
        <w:t>.</w:t>
      </w:r>
      <w:r w:rsidRPr="00A07B28">
        <w:rPr>
          <w:sz w:val="20"/>
          <w:szCs w:val="20"/>
          <w:lang w:val="es-ES"/>
        </w:rPr>
        <w:t>V</w:t>
      </w:r>
      <w:r w:rsidR="009C44F8" w:rsidRPr="00A07B28">
        <w:rPr>
          <w:sz w:val="20"/>
          <w:szCs w:val="20"/>
          <w:lang w:val="es-ES"/>
        </w:rPr>
        <w:t>.</w:t>
      </w:r>
      <w:r w:rsidRPr="00A07B28">
        <w:rPr>
          <w:sz w:val="20"/>
          <w:szCs w:val="20"/>
          <w:lang w:val="es-ES"/>
        </w:rPr>
        <w:t>A.</w:t>
      </w:r>
    </w:p>
    <w:p w14:paraId="32ACD24C" w14:textId="00243E27" w:rsidR="00664884" w:rsidRPr="00A07B28" w:rsidRDefault="0092389D" w:rsidP="00FD1D05">
      <w:pPr>
        <w:autoSpaceDE w:val="0"/>
        <w:autoSpaceDN w:val="0"/>
        <w:adjustRightInd w:val="0"/>
        <w:spacing w:line="276" w:lineRule="auto"/>
        <w:jc w:val="both"/>
        <w:rPr>
          <w:sz w:val="20"/>
          <w:szCs w:val="20"/>
          <w:lang w:val="es-ES"/>
        </w:rPr>
      </w:pPr>
      <w:r>
        <w:rPr>
          <w:sz w:val="20"/>
          <w:szCs w:val="20"/>
          <w:lang w:val="es-ES"/>
        </w:rPr>
        <w:tab/>
      </w:r>
      <w:r w:rsidR="00664884" w:rsidRPr="00A07B28">
        <w:rPr>
          <w:sz w:val="20"/>
          <w:szCs w:val="20"/>
          <w:lang w:val="es-ES"/>
        </w:rPr>
        <w:t>(2) Garan</w:t>
      </w:r>
      <w:r w:rsidR="00FD6303" w:rsidRPr="00A07B28">
        <w:rPr>
          <w:sz w:val="20"/>
          <w:szCs w:val="20"/>
          <w:lang w:val="es-ES"/>
        </w:rPr>
        <w:t>ț</w:t>
      </w:r>
      <w:r w:rsidR="00664884" w:rsidRPr="00A07B28">
        <w:rPr>
          <w:sz w:val="20"/>
          <w:szCs w:val="20"/>
          <w:lang w:val="es-ES"/>
        </w:rPr>
        <w:t>ia de bun</w:t>
      </w:r>
      <w:r w:rsidR="00FD6303" w:rsidRPr="00A07B28">
        <w:rPr>
          <w:sz w:val="20"/>
          <w:szCs w:val="20"/>
          <w:lang w:val="es-ES"/>
        </w:rPr>
        <w:t>ă</w:t>
      </w:r>
      <w:r w:rsidR="00664884" w:rsidRPr="00A07B28">
        <w:rPr>
          <w:sz w:val="20"/>
          <w:szCs w:val="20"/>
          <w:lang w:val="es-ES"/>
        </w:rPr>
        <w:t xml:space="preserve"> execu</w:t>
      </w:r>
      <w:r w:rsidR="00FD6303" w:rsidRPr="00A07B28">
        <w:rPr>
          <w:sz w:val="20"/>
          <w:szCs w:val="20"/>
          <w:lang w:val="es-ES"/>
        </w:rPr>
        <w:t>ț</w:t>
      </w:r>
      <w:r w:rsidR="00664884" w:rsidRPr="00A07B28">
        <w:rPr>
          <w:sz w:val="20"/>
          <w:szCs w:val="20"/>
          <w:lang w:val="es-ES"/>
        </w:rPr>
        <w:t xml:space="preserve">ie se va constitui </w:t>
      </w:r>
      <w:r w:rsidR="00FD6303" w:rsidRPr="00A07B28">
        <w:rPr>
          <w:sz w:val="20"/>
          <w:szCs w:val="20"/>
          <w:lang w:val="es-ES"/>
        </w:rPr>
        <w:t>î</w:t>
      </w:r>
      <w:r w:rsidR="00664884" w:rsidRPr="00A07B28">
        <w:rPr>
          <w:sz w:val="20"/>
          <w:szCs w:val="20"/>
          <w:lang w:val="es-ES"/>
        </w:rPr>
        <w:t>n termen de maxim 5 zile lucr</w:t>
      </w:r>
      <w:r w:rsidR="00FD6303" w:rsidRPr="00A07B28">
        <w:rPr>
          <w:sz w:val="20"/>
          <w:szCs w:val="20"/>
          <w:lang w:val="es-ES"/>
        </w:rPr>
        <w:t>ă</w:t>
      </w:r>
      <w:r w:rsidR="00664884" w:rsidRPr="00A07B28">
        <w:rPr>
          <w:sz w:val="20"/>
          <w:szCs w:val="20"/>
          <w:lang w:val="es-ES"/>
        </w:rPr>
        <w:t xml:space="preserve">toare de la data </w:t>
      </w:r>
      <w:r w:rsidR="00FD6303" w:rsidRPr="00A07B28">
        <w:rPr>
          <w:sz w:val="20"/>
          <w:szCs w:val="20"/>
          <w:lang w:val="es-ES"/>
        </w:rPr>
        <w:t>î</w:t>
      </w:r>
      <w:r w:rsidR="00664884" w:rsidRPr="00A07B28">
        <w:rPr>
          <w:sz w:val="20"/>
          <w:szCs w:val="20"/>
          <w:lang w:val="es-ES"/>
        </w:rPr>
        <w:t>ncheierii contractului.</w:t>
      </w:r>
    </w:p>
    <w:p w14:paraId="2B0C7851" w14:textId="18DE81B4" w:rsidR="00664884" w:rsidRPr="00A07B28" w:rsidRDefault="00664884" w:rsidP="00FD1D05">
      <w:pPr>
        <w:autoSpaceDE w:val="0"/>
        <w:autoSpaceDN w:val="0"/>
        <w:adjustRightInd w:val="0"/>
        <w:spacing w:line="276" w:lineRule="auto"/>
        <w:jc w:val="both"/>
        <w:rPr>
          <w:sz w:val="20"/>
          <w:szCs w:val="20"/>
          <w:lang w:val="es-ES"/>
        </w:rPr>
      </w:pPr>
      <w:r w:rsidRPr="00A07B28">
        <w:rPr>
          <w:sz w:val="20"/>
          <w:szCs w:val="20"/>
          <w:lang w:val="es-ES"/>
        </w:rPr>
        <w:lastRenderedPageBreak/>
        <w:t xml:space="preserve">13.2 - </w:t>
      </w:r>
      <w:r w:rsidRPr="00A07B28">
        <w:rPr>
          <w:i/>
          <w:iCs/>
          <w:sz w:val="20"/>
          <w:szCs w:val="20"/>
          <w:lang w:val="es-ES"/>
        </w:rPr>
        <w:t>Modul de constituire a garan</w:t>
      </w:r>
      <w:r w:rsidR="00117D3E">
        <w:rPr>
          <w:i/>
          <w:iCs/>
          <w:sz w:val="20"/>
          <w:szCs w:val="20"/>
          <w:lang w:val="es-ES"/>
        </w:rPr>
        <w:t>ț</w:t>
      </w:r>
      <w:r w:rsidRPr="00A07B28">
        <w:rPr>
          <w:i/>
          <w:iCs/>
          <w:sz w:val="20"/>
          <w:szCs w:val="20"/>
          <w:lang w:val="es-ES"/>
        </w:rPr>
        <w:t>iei de buna execu</w:t>
      </w:r>
      <w:r w:rsidR="00117D3E">
        <w:rPr>
          <w:i/>
          <w:iCs/>
          <w:sz w:val="20"/>
          <w:szCs w:val="20"/>
          <w:lang w:val="es-ES"/>
        </w:rPr>
        <w:t>ț</w:t>
      </w:r>
      <w:r w:rsidRPr="00A07B28">
        <w:rPr>
          <w:i/>
          <w:iCs/>
          <w:sz w:val="20"/>
          <w:szCs w:val="20"/>
          <w:lang w:val="es-ES"/>
        </w:rPr>
        <w:t>ie</w:t>
      </w:r>
      <w:r w:rsidRPr="00A07B28">
        <w:rPr>
          <w:sz w:val="20"/>
          <w:szCs w:val="20"/>
          <w:lang w:val="es-ES"/>
        </w:rPr>
        <w:t> </w:t>
      </w:r>
    </w:p>
    <w:p w14:paraId="18707293" w14:textId="204D0190" w:rsidR="00664884" w:rsidRPr="00A07B28" w:rsidRDefault="00FD6303" w:rsidP="00FD1D05">
      <w:pPr>
        <w:autoSpaceDE w:val="0"/>
        <w:autoSpaceDN w:val="0"/>
        <w:adjustRightInd w:val="0"/>
        <w:spacing w:line="276" w:lineRule="auto"/>
        <w:jc w:val="both"/>
        <w:rPr>
          <w:sz w:val="20"/>
          <w:szCs w:val="20"/>
          <w:lang w:val="es-ES"/>
        </w:rPr>
      </w:pPr>
      <w:bookmarkStart w:id="1" w:name="_Hlk532384164"/>
      <w:r w:rsidRPr="00A07B28">
        <w:rPr>
          <w:sz w:val="20"/>
          <w:szCs w:val="20"/>
          <w:lang w:val="es-ES"/>
        </w:rPr>
        <w:tab/>
      </w:r>
      <w:r w:rsidR="00664884" w:rsidRPr="00A07B28">
        <w:rPr>
          <w:sz w:val="20"/>
          <w:szCs w:val="20"/>
          <w:lang w:val="es-ES"/>
        </w:rPr>
        <w:t>Garan</w:t>
      </w:r>
      <w:r w:rsidRPr="00A07B28">
        <w:rPr>
          <w:sz w:val="20"/>
          <w:szCs w:val="20"/>
          <w:lang w:val="es-ES"/>
        </w:rPr>
        <w:t>ț</w:t>
      </w:r>
      <w:r w:rsidR="00664884" w:rsidRPr="00A07B28">
        <w:rPr>
          <w:sz w:val="20"/>
          <w:szCs w:val="20"/>
          <w:lang w:val="es-ES"/>
        </w:rPr>
        <w:t>ia de bun</w:t>
      </w:r>
      <w:r w:rsidRPr="00A07B28">
        <w:rPr>
          <w:sz w:val="20"/>
          <w:szCs w:val="20"/>
          <w:lang w:val="es-ES"/>
        </w:rPr>
        <w:t>ă</w:t>
      </w:r>
      <w:r w:rsidR="00664884" w:rsidRPr="00A07B28">
        <w:rPr>
          <w:sz w:val="20"/>
          <w:szCs w:val="20"/>
          <w:lang w:val="es-ES"/>
        </w:rPr>
        <w:t xml:space="preserve"> execu</w:t>
      </w:r>
      <w:r w:rsidRPr="00A07B28">
        <w:rPr>
          <w:sz w:val="20"/>
          <w:szCs w:val="20"/>
          <w:lang w:val="es-ES"/>
        </w:rPr>
        <w:t>ți</w:t>
      </w:r>
      <w:r w:rsidR="00664884" w:rsidRPr="00A07B28">
        <w:rPr>
          <w:sz w:val="20"/>
          <w:szCs w:val="20"/>
          <w:lang w:val="es-ES"/>
        </w:rPr>
        <w:t xml:space="preserve">e a contractului se constituie </w:t>
      </w:r>
      <w:r w:rsidRPr="00A07B28">
        <w:rPr>
          <w:sz w:val="20"/>
          <w:szCs w:val="20"/>
          <w:lang w:val="es-ES"/>
        </w:rPr>
        <w:t>î</w:t>
      </w:r>
      <w:r w:rsidR="00664884" w:rsidRPr="00A07B28">
        <w:rPr>
          <w:sz w:val="20"/>
          <w:szCs w:val="20"/>
          <w:lang w:val="es-ES"/>
        </w:rPr>
        <w:t>n conformitate cu prevederile art. 40 din H.G. nr. 395/2016, prin virament bancar sau printr-un instrument de garantare emis in conditiile legii de o societate bancara sau de o societate de asigurari. Garantia de buna executie se poate constitui si prin retineri succesive din sumele datorate pentru facturi partiale. In acest caz, Prestatorul are obligatia de a deschide un cont la dispozitia Achizitorului, la unitatile Trezoreriei Statului corespunzatoare organelor fiscale in a caror administrare se afla Prestatorul. Suma initiala care se depune de catre contractant in contul astfel deschis nu trebuie sa fie mai mica de 0,5 % din pretul Contractului.</w:t>
      </w:r>
    </w:p>
    <w:bookmarkEnd w:id="1"/>
    <w:p w14:paraId="2CE83F41" w14:textId="3C9A483C" w:rsidR="00664884" w:rsidRPr="00A07B28" w:rsidRDefault="00664884" w:rsidP="00FD1D05">
      <w:pPr>
        <w:autoSpaceDE w:val="0"/>
        <w:autoSpaceDN w:val="0"/>
        <w:adjustRightInd w:val="0"/>
        <w:spacing w:line="276" w:lineRule="auto"/>
        <w:jc w:val="both"/>
        <w:rPr>
          <w:sz w:val="20"/>
          <w:szCs w:val="20"/>
          <w:lang w:val="es-ES"/>
        </w:rPr>
      </w:pPr>
      <w:r w:rsidRPr="00A07B28">
        <w:rPr>
          <w:sz w:val="20"/>
          <w:szCs w:val="20"/>
          <w:lang w:val="es-ES"/>
        </w:rPr>
        <w:t>13.3</w:t>
      </w:r>
      <w:r w:rsidR="00117D3E">
        <w:rPr>
          <w:sz w:val="20"/>
          <w:szCs w:val="20"/>
          <w:lang w:val="es-ES"/>
        </w:rPr>
        <w:t xml:space="preserve"> -</w:t>
      </w:r>
      <w:r w:rsidRPr="00A07B28">
        <w:rPr>
          <w:sz w:val="20"/>
          <w:szCs w:val="20"/>
          <w:lang w:val="es-ES"/>
        </w:rPr>
        <w:t xml:space="preserve"> Garan</w:t>
      </w:r>
      <w:r w:rsidR="00FD6303" w:rsidRPr="00A07B28">
        <w:rPr>
          <w:sz w:val="20"/>
          <w:szCs w:val="20"/>
          <w:lang w:val="es-ES"/>
        </w:rPr>
        <w:t>ț</w:t>
      </w:r>
      <w:r w:rsidRPr="00A07B28">
        <w:rPr>
          <w:sz w:val="20"/>
          <w:szCs w:val="20"/>
          <w:lang w:val="es-ES"/>
        </w:rPr>
        <w:t>ia de bun</w:t>
      </w:r>
      <w:r w:rsidR="00FD6303" w:rsidRPr="00A07B28">
        <w:rPr>
          <w:sz w:val="20"/>
          <w:szCs w:val="20"/>
          <w:lang w:val="es-ES"/>
        </w:rPr>
        <w:t>ă</w:t>
      </w:r>
      <w:r w:rsidRPr="00A07B28">
        <w:rPr>
          <w:sz w:val="20"/>
          <w:szCs w:val="20"/>
          <w:lang w:val="es-ES"/>
        </w:rPr>
        <w:t xml:space="preserve"> execu</w:t>
      </w:r>
      <w:r w:rsidR="00FD6303" w:rsidRPr="00A07B28">
        <w:rPr>
          <w:sz w:val="20"/>
          <w:szCs w:val="20"/>
          <w:lang w:val="es-ES"/>
        </w:rPr>
        <w:t>ț</w:t>
      </w:r>
      <w:r w:rsidRPr="00A07B28">
        <w:rPr>
          <w:sz w:val="20"/>
          <w:szCs w:val="20"/>
          <w:lang w:val="es-ES"/>
        </w:rPr>
        <w:t>ie se va elibera/restitui in cel mult 14 zile de la data indeplinirii de catre contractant a obligatiilor asumate prin prezentul contract, daca nu a ridicat pana la acea data pretentii asupra ei.</w:t>
      </w:r>
    </w:p>
    <w:p w14:paraId="64CF6FE3" w14:textId="4B362C4E" w:rsidR="00664884" w:rsidRPr="00A07B28" w:rsidRDefault="00664884" w:rsidP="00FD1D05">
      <w:pPr>
        <w:autoSpaceDE w:val="0"/>
        <w:autoSpaceDN w:val="0"/>
        <w:adjustRightInd w:val="0"/>
        <w:spacing w:line="276" w:lineRule="auto"/>
        <w:jc w:val="both"/>
        <w:rPr>
          <w:sz w:val="20"/>
          <w:szCs w:val="20"/>
          <w:lang w:val="es-ES"/>
        </w:rPr>
      </w:pPr>
      <w:r w:rsidRPr="00A07B28">
        <w:rPr>
          <w:sz w:val="20"/>
          <w:szCs w:val="20"/>
          <w:lang w:val="es-ES"/>
        </w:rPr>
        <w:t>1</w:t>
      </w:r>
      <w:r w:rsidR="00D500A8" w:rsidRPr="00A07B28">
        <w:rPr>
          <w:sz w:val="20"/>
          <w:szCs w:val="20"/>
          <w:lang w:val="es-ES"/>
        </w:rPr>
        <w:t>3</w:t>
      </w:r>
      <w:r w:rsidRPr="00A07B28">
        <w:rPr>
          <w:sz w:val="20"/>
          <w:szCs w:val="20"/>
          <w:lang w:val="es-ES"/>
        </w:rPr>
        <w:t xml:space="preserve">.4 </w:t>
      </w:r>
      <w:r w:rsidR="00117D3E">
        <w:rPr>
          <w:sz w:val="20"/>
          <w:szCs w:val="20"/>
          <w:lang w:val="es-ES"/>
        </w:rPr>
        <w:t xml:space="preserve">- </w:t>
      </w:r>
      <w:r w:rsidRPr="00A07B28">
        <w:rPr>
          <w:sz w:val="20"/>
          <w:szCs w:val="20"/>
          <w:lang w:val="es-ES"/>
        </w:rPr>
        <w:t>Achizitorul are dreptul de a emite preten</w:t>
      </w:r>
      <w:r w:rsidR="00117D3E">
        <w:rPr>
          <w:sz w:val="20"/>
          <w:szCs w:val="20"/>
          <w:lang w:val="es-ES"/>
        </w:rPr>
        <w:t>ț</w:t>
      </w:r>
      <w:r w:rsidRPr="00A07B28">
        <w:rPr>
          <w:sz w:val="20"/>
          <w:szCs w:val="20"/>
          <w:lang w:val="es-ES"/>
        </w:rPr>
        <w:t>ii asupra garan</w:t>
      </w:r>
      <w:r w:rsidR="00117D3E">
        <w:rPr>
          <w:sz w:val="20"/>
          <w:szCs w:val="20"/>
          <w:lang w:val="es-ES"/>
        </w:rPr>
        <w:t>ț</w:t>
      </w:r>
      <w:r w:rsidRPr="00A07B28">
        <w:rPr>
          <w:sz w:val="20"/>
          <w:szCs w:val="20"/>
          <w:lang w:val="es-ES"/>
        </w:rPr>
        <w:t>iei de bun</w:t>
      </w:r>
      <w:r w:rsidR="00117D3E">
        <w:rPr>
          <w:sz w:val="20"/>
          <w:szCs w:val="20"/>
          <w:lang w:val="es-ES"/>
        </w:rPr>
        <w:t>ă</w:t>
      </w:r>
      <w:r w:rsidRPr="00A07B28">
        <w:rPr>
          <w:sz w:val="20"/>
          <w:szCs w:val="20"/>
          <w:lang w:val="es-ES"/>
        </w:rPr>
        <w:t xml:space="preserve"> execu</w:t>
      </w:r>
      <w:r w:rsidR="00117D3E">
        <w:rPr>
          <w:sz w:val="20"/>
          <w:szCs w:val="20"/>
          <w:lang w:val="es-ES"/>
        </w:rPr>
        <w:t>ț</w:t>
      </w:r>
      <w:r w:rsidRPr="00A07B28">
        <w:rPr>
          <w:sz w:val="20"/>
          <w:szCs w:val="20"/>
          <w:lang w:val="es-ES"/>
        </w:rPr>
        <w:t xml:space="preserve">ie, </w:t>
      </w:r>
      <w:r w:rsidR="00117D3E">
        <w:rPr>
          <w:sz w:val="20"/>
          <w:szCs w:val="20"/>
          <w:lang w:val="es-ES"/>
        </w:rPr>
        <w:t>î</w:t>
      </w:r>
      <w:r w:rsidRPr="00A07B28">
        <w:rPr>
          <w:sz w:val="20"/>
          <w:szCs w:val="20"/>
          <w:lang w:val="es-ES"/>
        </w:rPr>
        <w:t>n limita prejudiciului creat, dac</w:t>
      </w:r>
      <w:r w:rsidR="00117D3E">
        <w:rPr>
          <w:sz w:val="20"/>
          <w:szCs w:val="20"/>
          <w:lang w:val="es-ES"/>
        </w:rPr>
        <w:t>ă</w:t>
      </w:r>
      <w:r w:rsidRPr="00A07B28">
        <w:rPr>
          <w:sz w:val="20"/>
          <w:szCs w:val="20"/>
          <w:lang w:val="es-ES"/>
        </w:rPr>
        <w:t xml:space="preserve"> Prestatorul nu </w:t>
      </w:r>
      <w:r w:rsidR="006568EF" w:rsidRPr="00A07B28">
        <w:rPr>
          <w:sz w:val="20"/>
          <w:szCs w:val="20"/>
          <w:lang w:val="es-ES"/>
        </w:rPr>
        <w:t>își</w:t>
      </w:r>
      <w:r w:rsidRPr="00A07B28">
        <w:rPr>
          <w:sz w:val="20"/>
          <w:szCs w:val="20"/>
          <w:lang w:val="es-ES"/>
        </w:rPr>
        <w:t xml:space="preserve"> </w:t>
      </w:r>
      <w:r w:rsidR="006568EF" w:rsidRPr="00A07B28">
        <w:rPr>
          <w:sz w:val="20"/>
          <w:szCs w:val="20"/>
          <w:lang w:val="es-ES"/>
        </w:rPr>
        <w:t>î</w:t>
      </w:r>
      <w:r w:rsidRPr="00A07B28">
        <w:rPr>
          <w:sz w:val="20"/>
          <w:szCs w:val="20"/>
          <w:lang w:val="es-ES"/>
        </w:rPr>
        <w:t>ndepline</w:t>
      </w:r>
      <w:r w:rsidR="006568EF" w:rsidRPr="00A07B28">
        <w:rPr>
          <w:sz w:val="20"/>
          <w:szCs w:val="20"/>
          <w:lang w:val="es-ES"/>
        </w:rPr>
        <w:t>ș</w:t>
      </w:r>
      <w:r w:rsidRPr="00A07B28">
        <w:rPr>
          <w:sz w:val="20"/>
          <w:szCs w:val="20"/>
          <w:lang w:val="es-ES"/>
        </w:rPr>
        <w:t>te obliga</w:t>
      </w:r>
      <w:r w:rsidR="006568EF" w:rsidRPr="00A07B28">
        <w:rPr>
          <w:sz w:val="20"/>
          <w:szCs w:val="20"/>
          <w:lang w:val="es-ES"/>
        </w:rPr>
        <w:t>ț</w:t>
      </w:r>
      <w:r w:rsidRPr="00A07B28">
        <w:rPr>
          <w:sz w:val="20"/>
          <w:szCs w:val="20"/>
          <w:lang w:val="es-ES"/>
        </w:rPr>
        <w:t>iile asumate prin prezentul Contract. Anterior emiterii unei preten</w:t>
      </w:r>
      <w:r w:rsidR="00117D3E">
        <w:rPr>
          <w:sz w:val="20"/>
          <w:szCs w:val="20"/>
          <w:lang w:val="es-ES"/>
        </w:rPr>
        <w:t>ț</w:t>
      </w:r>
      <w:r w:rsidRPr="00A07B28">
        <w:rPr>
          <w:sz w:val="20"/>
          <w:szCs w:val="20"/>
          <w:lang w:val="es-ES"/>
        </w:rPr>
        <w:t>ii asupra garan</w:t>
      </w:r>
      <w:r w:rsidR="00117D3E">
        <w:rPr>
          <w:sz w:val="20"/>
          <w:szCs w:val="20"/>
          <w:lang w:val="es-ES"/>
        </w:rPr>
        <w:t>ț</w:t>
      </w:r>
      <w:r w:rsidRPr="00A07B28">
        <w:rPr>
          <w:sz w:val="20"/>
          <w:szCs w:val="20"/>
          <w:lang w:val="es-ES"/>
        </w:rPr>
        <w:t>iei de bun</w:t>
      </w:r>
      <w:r w:rsidR="00117D3E">
        <w:rPr>
          <w:sz w:val="20"/>
          <w:szCs w:val="20"/>
          <w:lang w:val="es-ES"/>
        </w:rPr>
        <w:t>ă</w:t>
      </w:r>
      <w:r w:rsidRPr="00A07B28">
        <w:rPr>
          <w:sz w:val="20"/>
          <w:szCs w:val="20"/>
          <w:lang w:val="es-ES"/>
        </w:rPr>
        <w:t xml:space="preserve"> execu</w:t>
      </w:r>
      <w:r w:rsidR="00117D3E">
        <w:rPr>
          <w:sz w:val="20"/>
          <w:szCs w:val="20"/>
          <w:lang w:val="es-ES"/>
        </w:rPr>
        <w:t>ț</w:t>
      </w:r>
      <w:r w:rsidRPr="00A07B28">
        <w:rPr>
          <w:sz w:val="20"/>
          <w:szCs w:val="20"/>
          <w:lang w:val="es-ES"/>
        </w:rPr>
        <w:t>ie, Achizitorul are obliga</w:t>
      </w:r>
      <w:r w:rsidR="00117D3E">
        <w:rPr>
          <w:sz w:val="20"/>
          <w:szCs w:val="20"/>
          <w:lang w:val="es-ES"/>
        </w:rPr>
        <w:t>ț</w:t>
      </w:r>
      <w:r w:rsidRPr="00A07B28">
        <w:rPr>
          <w:sz w:val="20"/>
          <w:szCs w:val="20"/>
          <w:lang w:val="es-ES"/>
        </w:rPr>
        <w:t>ia de a notifica acest lucru Furnizorului, preciz</w:t>
      </w:r>
      <w:r w:rsidR="00117D3E">
        <w:rPr>
          <w:sz w:val="20"/>
          <w:szCs w:val="20"/>
          <w:lang w:val="es-ES"/>
        </w:rPr>
        <w:t>â</w:t>
      </w:r>
      <w:r w:rsidRPr="00A07B28">
        <w:rPr>
          <w:sz w:val="20"/>
          <w:szCs w:val="20"/>
          <w:lang w:val="es-ES"/>
        </w:rPr>
        <w:t>nd totodat</w:t>
      </w:r>
      <w:r w:rsidR="00117D3E">
        <w:rPr>
          <w:sz w:val="20"/>
          <w:szCs w:val="20"/>
          <w:lang w:val="es-ES"/>
        </w:rPr>
        <w:t>ă</w:t>
      </w:r>
      <w:r w:rsidRPr="00A07B28">
        <w:rPr>
          <w:sz w:val="20"/>
          <w:szCs w:val="20"/>
          <w:lang w:val="es-ES"/>
        </w:rPr>
        <w:t xml:space="preserve"> obliga</w:t>
      </w:r>
      <w:r w:rsidR="00117D3E">
        <w:rPr>
          <w:sz w:val="20"/>
          <w:szCs w:val="20"/>
          <w:lang w:val="es-ES"/>
        </w:rPr>
        <w:t>ț</w:t>
      </w:r>
      <w:r w:rsidRPr="00A07B28">
        <w:rPr>
          <w:sz w:val="20"/>
          <w:szCs w:val="20"/>
          <w:lang w:val="es-ES"/>
        </w:rPr>
        <w:t>iile care nu au fost respectate.</w:t>
      </w:r>
    </w:p>
    <w:p w14:paraId="5C2A5DE7" w14:textId="77777777" w:rsidR="006B049A" w:rsidRPr="00A07B28" w:rsidRDefault="006B049A" w:rsidP="00FD1D05">
      <w:pPr>
        <w:autoSpaceDE w:val="0"/>
        <w:autoSpaceDN w:val="0"/>
        <w:adjustRightInd w:val="0"/>
        <w:spacing w:line="276" w:lineRule="auto"/>
        <w:jc w:val="both"/>
        <w:rPr>
          <w:sz w:val="20"/>
          <w:szCs w:val="20"/>
          <w:lang w:val="es-ES"/>
        </w:rPr>
      </w:pPr>
    </w:p>
    <w:p w14:paraId="4F671226" w14:textId="68C06F6C" w:rsidR="006556CE" w:rsidRPr="00A07B28" w:rsidRDefault="002648F5" w:rsidP="00FD1D05">
      <w:pPr>
        <w:autoSpaceDE w:val="0"/>
        <w:autoSpaceDN w:val="0"/>
        <w:adjustRightInd w:val="0"/>
        <w:spacing w:line="276" w:lineRule="auto"/>
        <w:jc w:val="both"/>
        <w:rPr>
          <w:b/>
          <w:sz w:val="20"/>
          <w:szCs w:val="20"/>
          <w:lang w:val="es-ES"/>
        </w:rPr>
      </w:pPr>
      <w:r w:rsidRPr="00A07B28">
        <w:rPr>
          <w:b/>
          <w:sz w:val="20"/>
          <w:szCs w:val="20"/>
          <w:lang w:val="es-ES"/>
        </w:rPr>
        <w:t>1</w:t>
      </w:r>
      <w:r w:rsidR="00F24F6C" w:rsidRPr="00A07B28">
        <w:rPr>
          <w:b/>
          <w:sz w:val="20"/>
          <w:szCs w:val="20"/>
          <w:lang w:val="es-ES"/>
        </w:rPr>
        <w:t>4</w:t>
      </w:r>
      <w:r w:rsidRPr="00A07B28">
        <w:rPr>
          <w:b/>
          <w:sz w:val="20"/>
          <w:szCs w:val="20"/>
          <w:lang w:val="es-ES"/>
        </w:rPr>
        <w:t>. RECEPŢIE ŞI VERIFICĂRI</w:t>
      </w:r>
    </w:p>
    <w:p w14:paraId="403028E7" w14:textId="7FF8E03A" w:rsidR="006556CE" w:rsidRPr="00A07B28" w:rsidRDefault="006556CE" w:rsidP="00FD1D05">
      <w:pPr>
        <w:autoSpaceDE w:val="0"/>
        <w:autoSpaceDN w:val="0"/>
        <w:adjustRightInd w:val="0"/>
        <w:spacing w:line="276" w:lineRule="auto"/>
        <w:jc w:val="both"/>
        <w:rPr>
          <w:sz w:val="20"/>
          <w:szCs w:val="20"/>
          <w:lang w:val="es-ES"/>
        </w:rPr>
      </w:pPr>
      <w:r w:rsidRPr="00A07B28">
        <w:rPr>
          <w:sz w:val="20"/>
          <w:szCs w:val="20"/>
          <w:lang w:val="es-ES"/>
        </w:rPr>
        <w:t>1</w:t>
      </w:r>
      <w:r w:rsidR="00F24F6C" w:rsidRPr="00A07B28">
        <w:rPr>
          <w:sz w:val="20"/>
          <w:szCs w:val="20"/>
          <w:lang w:val="es-ES"/>
        </w:rPr>
        <w:t>4</w:t>
      </w:r>
      <w:r w:rsidRPr="00A07B28">
        <w:rPr>
          <w:sz w:val="20"/>
          <w:szCs w:val="20"/>
          <w:lang w:val="es-ES"/>
        </w:rPr>
        <w:t>.1 - Achizitorul are dreptul de a verifica</w:t>
      </w:r>
      <w:r w:rsidR="009C44F8" w:rsidRPr="00A07B28">
        <w:rPr>
          <w:sz w:val="20"/>
          <w:szCs w:val="20"/>
          <w:lang w:val="es-ES"/>
        </w:rPr>
        <w:t xml:space="preserve">, în orice moment, </w:t>
      </w:r>
      <w:r w:rsidRPr="00A07B28">
        <w:rPr>
          <w:sz w:val="20"/>
          <w:szCs w:val="20"/>
          <w:lang w:val="es-ES"/>
        </w:rPr>
        <w:t>modul de prestare a</w:t>
      </w:r>
      <w:r w:rsidR="00C75A27" w:rsidRPr="00A07B28">
        <w:rPr>
          <w:sz w:val="20"/>
          <w:szCs w:val="20"/>
          <w:lang w:val="es-ES"/>
        </w:rPr>
        <w:t>l</w:t>
      </w:r>
      <w:r w:rsidRPr="00A07B28">
        <w:rPr>
          <w:sz w:val="20"/>
          <w:szCs w:val="20"/>
          <w:lang w:val="es-ES"/>
        </w:rPr>
        <w:t xml:space="preserve"> serviciilor. </w:t>
      </w:r>
    </w:p>
    <w:p w14:paraId="129DEB61" w14:textId="07B16C29" w:rsidR="006556CE" w:rsidRPr="00A07B28" w:rsidRDefault="006556CE" w:rsidP="00FD1D05">
      <w:pPr>
        <w:autoSpaceDE w:val="0"/>
        <w:autoSpaceDN w:val="0"/>
        <w:adjustRightInd w:val="0"/>
        <w:spacing w:line="276" w:lineRule="auto"/>
        <w:jc w:val="both"/>
        <w:rPr>
          <w:sz w:val="20"/>
          <w:szCs w:val="20"/>
          <w:lang w:val="es-ES"/>
        </w:rPr>
      </w:pPr>
      <w:r w:rsidRPr="00A07B28">
        <w:rPr>
          <w:sz w:val="20"/>
          <w:szCs w:val="20"/>
          <w:lang w:val="es-ES"/>
        </w:rPr>
        <w:t>1</w:t>
      </w:r>
      <w:r w:rsidR="00F24F6C" w:rsidRPr="00A07B28">
        <w:rPr>
          <w:sz w:val="20"/>
          <w:szCs w:val="20"/>
          <w:lang w:val="es-ES"/>
        </w:rPr>
        <w:t>4</w:t>
      </w:r>
      <w:r w:rsidRPr="00A07B28">
        <w:rPr>
          <w:sz w:val="20"/>
          <w:szCs w:val="20"/>
          <w:lang w:val="es-ES"/>
        </w:rPr>
        <w:t xml:space="preserve">.2 </w:t>
      </w:r>
      <w:r w:rsidR="00BD2E1B" w:rsidRPr="00A07B28">
        <w:rPr>
          <w:sz w:val="20"/>
          <w:szCs w:val="20"/>
          <w:lang w:val="es-ES"/>
        </w:rPr>
        <w:t>– Achizitorul va recepționa serviciile prestate, încheindu-se un proces-verbal de recepție la terminarea prestării serviciilor</w:t>
      </w:r>
      <w:r w:rsidRPr="00A07B28">
        <w:rPr>
          <w:sz w:val="20"/>
          <w:szCs w:val="20"/>
          <w:lang w:val="es-ES"/>
        </w:rPr>
        <w:t>.</w:t>
      </w:r>
    </w:p>
    <w:p w14:paraId="4F5BAA53" w14:textId="77777777" w:rsidR="006556CE" w:rsidRPr="00A07B28" w:rsidRDefault="006556CE" w:rsidP="00FD1D05">
      <w:pPr>
        <w:autoSpaceDE w:val="0"/>
        <w:autoSpaceDN w:val="0"/>
        <w:adjustRightInd w:val="0"/>
        <w:spacing w:line="276" w:lineRule="auto"/>
        <w:jc w:val="both"/>
        <w:rPr>
          <w:sz w:val="20"/>
          <w:szCs w:val="20"/>
          <w:lang w:val="es-ES"/>
        </w:rPr>
      </w:pPr>
    </w:p>
    <w:p w14:paraId="0AA213F0" w14:textId="57555A76" w:rsidR="006556CE" w:rsidRPr="00A07B28" w:rsidRDefault="002648F5" w:rsidP="00FD1D05">
      <w:pPr>
        <w:autoSpaceDE w:val="0"/>
        <w:autoSpaceDN w:val="0"/>
        <w:adjustRightInd w:val="0"/>
        <w:spacing w:line="276" w:lineRule="auto"/>
        <w:jc w:val="both"/>
        <w:rPr>
          <w:b/>
          <w:sz w:val="20"/>
          <w:szCs w:val="20"/>
          <w:lang w:val="es-ES"/>
        </w:rPr>
      </w:pPr>
      <w:r w:rsidRPr="00A07B28">
        <w:rPr>
          <w:b/>
          <w:sz w:val="20"/>
          <w:szCs w:val="20"/>
          <w:lang w:val="es-ES"/>
        </w:rPr>
        <w:t>1</w:t>
      </w:r>
      <w:r w:rsidR="00F24F6C" w:rsidRPr="00A07B28">
        <w:rPr>
          <w:b/>
          <w:sz w:val="20"/>
          <w:szCs w:val="20"/>
          <w:lang w:val="es-ES"/>
        </w:rPr>
        <w:t>5</w:t>
      </w:r>
      <w:r w:rsidRPr="00A07B28">
        <w:rPr>
          <w:b/>
          <w:sz w:val="20"/>
          <w:szCs w:val="20"/>
          <w:lang w:val="es-ES"/>
        </w:rPr>
        <w:t>. ÎNCEPERE, FINALIZARE, ÎNTÂRZIERI, SISTARE</w:t>
      </w:r>
    </w:p>
    <w:p w14:paraId="5BDE45CC" w14:textId="76C3666C" w:rsidR="00F24F6C" w:rsidRPr="00A07B28" w:rsidRDefault="006556CE" w:rsidP="0071312D">
      <w:pPr>
        <w:tabs>
          <w:tab w:val="left" w:pos="720"/>
        </w:tabs>
        <w:autoSpaceDE w:val="0"/>
        <w:autoSpaceDN w:val="0"/>
        <w:adjustRightInd w:val="0"/>
        <w:spacing w:line="276" w:lineRule="auto"/>
        <w:jc w:val="both"/>
        <w:rPr>
          <w:sz w:val="20"/>
          <w:szCs w:val="20"/>
          <w:lang w:val="es-ES"/>
        </w:rPr>
      </w:pPr>
      <w:r w:rsidRPr="00A07B28">
        <w:rPr>
          <w:sz w:val="20"/>
          <w:szCs w:val="20"/>
          <w:lang w:val="es-ES"/>
        </w:rPr>
        <w:t>1</w:t>
      </w:r>
      <w:r w:rsidR="00F24F6C" w:rsidRPr="00A07B28">
        <w:rPr>
          <w:sz w:val="20"/>
          <w:szCs w:val="20"/>
          <w:lang w:val="es-ES"/>
        </w:rPr>
        <w:t>5</w:t>
      </w:r>
      <w:r w:rsidRPr="00A07B28">
        <w:rPr>
          <w:sz w:val="20"/>
          <w:szCs w:val="20"/>
          <w:lang w:val="es-ES"/>
        </w:rPr>
        <w:t>.1 - Prestatorul are obligaţia de a începe prestarea serviciilor la data semn</w:t>
      </w:r>
      <w:r w:rsidR="00117D3E">
        <w:rPr>
          <w:sz w:val="20"/>
          <w:szCs w:val="20"/>
          <w:lang w:val="es-ES"/>
        </w:rPr>
        <w:t>ă</w:t>
      </w:r>
      <w:r w:rsidRPr="00A07B28">
        <w:rPr>
          <w:sz w:val="20"/>
          <w:szCs w:val="20"/>
          <w:lang w:val="es-ES"/>
        </w:rPr>
        <w:t>rii contractului.</w:t>
      </w:r>
    </w:p>
    <w:p w14:paraId="552B4B3C" w14:textId="43FE8F36" w:rsidR="006556CE" w:rsidRPr="00A07B28" w:rsidRDefault="00F24F6C" w:rsidP="00F24F6C">
      <w:pPr>
        <w:autoSpaceDE w:val="0"/>
        <w:autoSpaceDN w:val="0"/>
        <w:adjustRightInd w:val="0"/>
        <w:spacing w:line="276" w:lineRule="auto"/>
        <w:ind w:hanging="142"/>
        <w:jc w:val="both"/>
        <w:rPr>
          <w:sz w:val="20"/>
          <w:szCs w:val="20"/>
          <w:lang w:val="es-ES"/>
        </w:rPr>
      </w:pPr>
      <w:r w:rsidRPr="00A07B28">
        <w:rPr>
          <w:sz w:val="20"/>
          <w:szCs w:val="20"/>
          <w:lang w:val="es-ES"/>
        </w:rPr>
        <w:tab/>
      </w:r>
      <w:r w:rsidR="006556CE" w:rsidRPr="00A07B28">
        <w:rPr>
          <w:sz w:val="20"/>
          <w:szCs w:val="20"/>
          <w:lang w:val="es-ES"/>
        </w:rPr>
        <w:t>1</w:t>
      </w:r>
      <w:r w:rsidRPr="00A07B28">
        <w:rPr>
          <w:sz w:val="20"/>
          <w:szCs w:val="20"/>
          <w:lang w:val="es-ES"/>
        </w:rPr>
        <w:t>5</w:t>
      </w:r>
      <w:r w:rsidR="006556CE" w:rsidRPr="00A07B28">
        <w:rPr>
          <w:sz w:val="20"/>
          <w:szCs w:val="20"/>
          <w:lang w:val="es-ES"/>
        </w:rPr>
        <w:t xml:space="preserve">.2 </w:t>
      </w:r>
      <w:r w:rsidR="00117D3E">
        <w:rPr>
          <w:sz w:val="20"/>
          <w:szCs w:val="20"/>
          <w:lang w:val="es-ES"/>
        </w:rPr>
        <w:t>-</w:t>
      </w:r>
      <w:r w:rsidR="006556CE" w:rsidRPr="00A07B28">
        <w:rPr>
          <w:sz w:val="20"/>
          <w:szCs w:val="20"/>
          <w:lang w:val="es-ES"/>
        </w:rPr>
        <w:t xml:space="preserve"> </w:t>
      </w:r>
      <w:r w:rsidRPr="00A07B28">
        <w:rPr>
          <w:sz w:val="20"/>
          <w:szCs w:val="20"/>
          <w:lang w:val="es-ES"/>
        </w:rPr>
        <w:t xml:space="preserve">(1) </w:t>
      </w:r>
      <w:r w:rsidR="006556CE" w:rsidRPr="00A07B28">
        <w:rPr>
          <w:sz w:val="20"/>
          <w:szCs w:val="20"/>
          <w:lang w:val="es-ES"/>
        </w:rPr>
        <w:t xml:space="preserve">Serviciile prestate în baza </w:t>
      </w:r>
      <w:r w:rsidRPr="00A07B28">
        <w:rPr>
          <w:sz w:val="20"/>
          <w:szCs w:val="20"/>
          <w:lang w:val="es-ES"/>
        </w:rPr>
        <w:t xml:space="preserve">comenzilor primite </w:t>
      </w:r>
      <w:r w:rsidR="006556CE" w:rsidRPr="00A07B28">
        <w:rPr>
          <w:sz w:val="20"/>
          <w:szCs w:val="20"/>
          <w:lang w:val="es-ES"/>
        </w:rPr>
        <w:t xml:space="preserve">trebuie finalizate în termenul convenit de părţi, termen care se calculează de la data </w:t>
      </w:r>
      <w:r w:rsidRPr="00A07B28">
        <w:rPr>
          <w:sz w:val="20"/>
          <w:szCs w:val="20"/>
          <w:lang w:val="es-ES"/>
        </w:rPr>
        <w:t>primirii comenzii respective</w:t>
      </w:r>
      <w:r w:rsidR="006556CE" w:rsidRPr="00A07B28">
        <w:rPr>
          <w:sz w:val="20"/>
          <w:szCs w:val="20"/>
          <w:lang w:val="es-ES"/>
        </w:rPr>
        <w:t>.</w:t>
      </w:r>
    </w:p>
    <w:p w14:paraId="5BD7C5E3" w14:textId="138C102D" w:rsidR="006556CE" w:rsidRPr="00A07B28" w:rsidRDefault="00117D3E" w:rsidP="00F24F6C">
      <w:pPr>
        <w:tabs>
          <w:tab w:val="left" w:pos="0"/>
        </w:tabs>
        <w:autoSpaceDE w:val="0"/>
        <w:autoSpaceDN w:val="0"/>
        <w:adjustRightInd w:val="0"/>
        <w:spacing w:line="276" w:lineRule="auto"/>
        <w:jc w:val="both"/>
        <w:rPr>
          <w:sz w:val="20"/>
          <w:szCs w:val="20"/>
          <w:lang w:val="es-ES"/>
        </w:rPr>
      </w:pPr>
      <w:r>
        <w:rPr>
          <w:sz w:val="20"/>
          <w:szCs w:val="20"/>
          <w:lang w:val="es-ES"/>
        </w:rPr>
        <w:tab/>
      </w:r>
      <w:r w:rsidR="006556CE" w:rsidRPr="00A07B28">
        <w:rPr>
          <w:sz w:val="20"/>
          <w:szCs w:val="20"/>
          <w:lang w:val="es-ES"/>
        </w:rPr>
        <w:t>(2) În cazul în care</w:t>
      </w:r>
      <w:r w:rsidR="00F24F6C" w:rsidRPr="00A07B28">
        <w:rPr>
          <w:sz w:val="20"/>
          <w:szCs w:val="20"/>
          <w:lang w:val="es-ES"/>
        </w:rPr>
        <w:t xml:space="preserve"> din </w:t>
      </w:r>
      <w:r w:rsidR="006556CE" w:rsidRPr="00A07B28">
        <w:rPr>
          <w:sz w:val="20"/>
          <w:szCs w:val="20"/>
          <w:lang w:val="es-ES"/>
        </w:rPr>
        <w:t xml:space="preserve">orice motive de întârziere, ce nu se datorează </w:t>
      </w:r>
      <w:r w:rsidR="00F24F6C" w:rsidRPr="00A07B28">
        <w:rPr>
          <w:sz w:val="20"/>
          <w:szCs w:val="20"/>
          <w:lang w:val="es-ES"/>
        </w:rPr>
        <w:t>P</w:t>
      </w:r>
      <w:r w:rsidR="006556CE" w:rsidRPr="00A07B28">
        <w:rPr>
          <w:sz w:val="20"/>
          <w:szCs w:val="20"/>
          <w:lang w:val="es-ES"/>
        </w:rPr>
        <w:t>restatorului</w:t>
      </w:r>
      <w:r w:rsidR="00F24F6C" w:rsidRPr="00A07B28">
        <w:rPr>
          <w:sz w:val="20"/>
          <w:szCs w:val="20"/>
          <w:lang w:val="es-ES"/>
        </w:rPr>
        <w:t xml:space="preserve"> și care un sunt rezultate din încălcarea contractului de către Prestator, îndreptățesc pe acesta de a solicita prelungirea perioadei de prestare a serviciilor sau a oricărei faze a acestora, atunci părțile vor revizui, de comun acord, perioada de prestare.</w:t>
      </w:r>
    </w:p>
    <w:p w14:paraId="7FCF69E8" w14:textId="31656313" w:rsidR="006556CE" w:rsidRPr="00A07B28" w:rsidRDefault="006556CE" w:rsidP="00FD1D05">
      <w:pPr>
        <w:tabs>
          <w:tab w:val="left" w:pos="720"/>
        </w:tabs>
        <w:autoSpaceDE w:val="0"/>
        <w:autoSpaceDN w:val="0"/>
        <w:adjustRightInd w:val="0"/>
        <w:spacing w:line="276" w:lineRule="auto"/>
        <w:ind w:hanging="720"/>
        <w:jc w:val="both"/>
        <w:rPr>
          <w:sz w:val="20"/>
          <w:szCs w:val="20"/>
          <w:lang w:val="es-ES"/>
        </w:rPr>
      </w:pPr>
      <w:r w:rsidRPr="00A07B28">
        <w:rPr>
          <w:sz w:val="20"/>
          <w:szCs w:val="20"/>
          <w:lang w:val="es-ES"/>
        </w:rPr>
        <w:tab/>
        <w:t>1</w:t>
      </w:r>
      <w:r w:rsidR="00F24F6C" w:rsidRPr="00A07B28">
        <w:rPr>
          <w:sz w:val="20"/>
          <w:szCs w:val="20"/>
          <w:lang w:val="es-ES"/>
        </w:rPr>
        <w:t>5</w:t>
      </w:r>
      <w:r w:rsidRPr="00A07B28">
        <w:rPr>
          <w:sz w:val="20"/>
          <w:szCs w:val="20"/>
          <w:lang w:val="es-ES"/>
        </w:rPr>
        <w:t xml:space="preserve">.3 - În afara cazului în care </w:t>
      </w:r>
      <w:r w:rsidR="00201CAD" w:rsidRPr="00A07B28">
        <w:rPr>
          <w:sz w:val="20"/>
          <w:szCs w:val="20"/>
          <w:lang w:val="es-ES"/>
        </w:rPr>
        <w:t>A</w:t>
      </w:r>
      <w:r w:rsidRPr="00A07B28">
        <w:rPr>
          <w:sz w:val="20"/>
          <w:szCs w:val="20"/>
          <w:lang w:val="es-ES"/>
        </w:rPr>
        <w:t xml:space="preserve">chizitorul este de acord cu o prelungire a termenului de execuţie, orice întârziere în îndeplinirea contractului dă dreptul </w:t>
      </w:r>
      <w:r w:rsidR="00201CAD" w:rsidRPr="00A07B28">
        <w:rPr>
          <w:sz w:val="20"/>
          <w:szCs w:val="20"/>
          <w:lang w:val="es-ES"/>
        </w:rPr>
        <w:t>A</w:t>
      </w:r>
      <w:r w:rsidRPr="00A07B28">
        <w:rPr>
          <w:sz w:val="20"/>
          <w:szCs w:val="20"/>
          <w:lang w:val="es-ES"/>
        </w:rPr>
        <w:t xml:space="preserve">chizitorului de a solicita penalităţi </w:t>
      </w:r>
      <w:r w:rsidR="00F24F6C" w:rsidRPr="00A07B28">
        <w:rPr>
          <w:sz w:val="20"/>
          <w:szCs w:val="20"/>
          <w:lang w:val="es-ES"/>
        </w:rPr>
        <w:t>P</w:t>
      </w:r>
      <w:r w:rsidRPr="00A07B28">
        <w:rPr>
          <w:sz w:val="20"/>
          <w:szCs w:val="20"/>
          <w:lang w:val="es-ES"/>
        </w:rPr>
        <w:t>restatorului.</w:t>
      </w:r>
    </w:p>
    <w:p w14:paraId="531EDE52" w14:textId="77777777" w:rsidR="006556CE" w:rsidRPr="00A07B28" w:rsidRDefault="006556CE" w:rsidP="00FD1D05">
      <w:pPr>
        <w:tabs>
          <w:tab w:val="left" w:pos="720"/>
        </w:tabs>
        <w:autoSpaceDE w:val="0"/>
        <w:autoSpaceDN w:val="0"/>
        <w:adjustRightInd w:val="0"/>
        <w:spacing w:line="276" w:lineRule="auto"/>
        <w:ind w:hanging="720"/>
        <w:jc w:val="both"/>
        <w:rPr>
          <w:sz w:val="20"/>
          <w:szCs w:val="20"/>
          <w:lang w:val="es-ES"/>
        </w:rPr>
      </w:pPr>
    </w:p>
    <w:p w14:paraId="6243BF23" w14:textId="051F702A" w:rsidR="006556CE" w:rsidRPr="00A07B28" w:rsidRDefault="002648F5" w:rsidP="00FD1D05">
      <w:pPr>
        <w:tabs>
          <w:tab w:val="left" w:pos="0"/>
        </w:tabs>
        <w:spacing w:line="276" w:lineRule="auto"/>
        <w:jc w:val="both"/>
        <w:rPr>
          <w:b/>
          <w:sz w:val="20"/>
          <w:szCs w:val="20"/>
          <w:lang w:val="es-ES"/>
        </w:rPr>
      </w:pPr>
      <w:r w:rsidRPr="00A07B28">
        <w:rPr>
          <w:b/>
          <w:sz w:val="20"/>
          <w:szCs w:val="20"/>
          <w:lang w:val="es-ES"/>
        </w:rPr>
        <w:t>1</w:t>
      </w:r>
      <w:r w:rsidR="0071312D" w:rsidRPr="00A07B28">
        <w:rPr>
          <w:b/>
          <w:sz w:val="20"/>
          <w:szCs w:val="20"/>
          <w:lang w:val="es-ES"/>
        </w:rPr>
        <w:t>6</w:t>
      </w:r>
      <w:r w:rsidRPr="00A07B28">
        <w:rPr>
          <w:b/>
          <w:sz w:val="20"/>
          <w:szCs w:val="20"/>
          <w:lang w:val="es-ES"/>
        </w:rPr>
        <w:t>. ÎNCETAREA. REZILIEREA CONTRACTULUI</w:t>
      </w:r>
    </w:p>
    <w:p w14:paraId="5C088944" w14:textId="0DF1562C" w:rsidR="006556CE" w:rsidRPr="00A07B28" w:rsidRDefault="006556CE" w:rsidP="00FD1D05">
      <w:pPr>
        <w:spacing w:line="276" w:lineRule="auto"/>
        <w:jc w:val="both"/>
        <w:rPr>
          <w:sz w:val="20"/>
          <w:szCs w:val="20"/>
          <w:lang w:val="es-ES"/>
        </w:rPr>
      </w:pPr>
      <w:r w:rsidRPr="00A07B28">
        <w:rPr>
          <w:sz w:val="20"/>
          <w:szCs w:val="20"/>
          <w:lang w:val="es-ES"/>
        </w:rPr>
        <w:t>1</w:t>
      </w:r>
      <w:r w:rsidR="0071312D" w:rsidRPr="00A07B28">
        <w:rPr>
          <w:sz w:val="20"/>
          <w:szCs w:val="20"/>
          <w:lang w:val="es-ES"/>
        </w:rPr>
        <w:t>6</w:t>
      </w:r>
      <w:r w:rsidRPr="00A07B28">
        <w:rPr>
          <w:sz w:val="20"/>
          <w:szCs w:val="20"/>
          <w:lang w:val="es-ES"/>
        </w:rPr>
        <w:t xml:space="preserve">.1 </w:t>
      </w:r>
      <w:r w:rsidR="005457C0" w:rsidRPr="00A07B28">
        <w:rPr>
          <w:sz w:val="20"/>
          <w:szCs w:val="20"/>
          <w:lang w:val="es-ES"/>
        </w:rPr>
        <w:t>-</w:t>
      </w:r>
      <w:r w:rsidRPr="00A07B28">
        <w:rPr>
          <w:sz w:val="20"/>
          <w:szCs w:val="20"/>
          <w:lang w:val="es-ES"/>
        </w:rPr>
        <w:t xml:space="preserve"> Contractul încetează la expirarea duratei prevăzute in prezentul contract, dacă nu a fost prelungită prin Act Adiţional semnat de ambele părţi.</w:t>
      </w:r>
    </w:p>
    <w:p w14:paraId="4E86D097" w14:textId="60BAF54C" w:rsidR="006556CE" w:rsidRPr="00A07B28" w:rsidRDefault="006556CE" w:rsidP="00FD1D05">
      <w:pPr>
        <w:spacing w:line="276" w:lineRule="auto"/>
        <w:jc w:val="both"/>
        <w:rPr>
          <w:sz w:val="20"/>
          <w:szCs w:val="20"/>
          <w:lang w:val="es-ES"/>
        </w:rPr>
      </w:pPr>
      <w:r w:rsidRPr="00A07B28">
        <w:rPr>
          <w:sz w:val="20"/>
          <w:szCs w:val="20"/>
          <w:lang w:val="es-ES"/>
        </w:rPr>
        <w:t>1</w:t>
      </w:r>
      <w:r w:rsidR="0071312D" w:rsidRPr="00A07B28">
        <w:rPr>
          <w:sz w:val="20"/>
          <w:szCs w:val="20"/>
          <w:lang w:val="es-ES"/>
        </w:rPr>
        <w:t>6.</w:t>
      </w:r>
      <w:r w:rsidRPr="00A07B28">
        <w:rPr>
          <w:sz w:val="20"/>
          <w:szCs w:val="20"/>
          <w:lang w:val="es-ES"/>
        </w:rPr>
        <w:t>2 - Contractul poate înceta înainte de expirarea termenului stipulat de părţi, prin acordul ambelor părţi.</w:t>
      </w:r>
    </w:p>
    <w:p w14:paraId="36E4D765" w14:textId="51074F0D" w:rsidR="0071312D" w:rsidRPr="00A07B28" w:rsidRDefault="006556CE" w:rsidP="00FD1D05">
      <w:pPr>
        <w:spacing w:line="276" w:lineRule="auto"/>
        <w:jc w:val="both"/>
        <w:rPr>
          <w:bCs/>
          <w:noProof/>
          <w:sz w:val="20"/>
          <w:szCs w:val="20"/>
          <w:lang w:val="es-ES"/>
        </w:rPr>
      </w:pPr>
      <w:r w:rsidRPr="00A07B28">
        <w:rPr>
          <w:sz w:val="20"/>
          <w:szCs w:val="20"/>
          <w:lang w:val="es-ES"/>
        </w:rPr>
        <w:t>1</w:t>
      </w:r>
      <w:r w:rsidR="0071312D" w:rsidRPr="00A07B28">
        <w:rPr>
          <w:sz w:val="20"/>
          <w:szCs w:val="20"/>
          <w:lang w:val="es-ES"/>
        </w:rPr>
        <w:t>6</w:t>
      </w:r>
      <w:r w:rsidRPr="00A07B28">
        <w:rPr>
          <w:sz w:val="20"/>
          <w:szCs w:val="20"/>
          <w:lang w:val="es-ES"/>
        </w:rPr>
        <w:t>.3</w:t>
      </w:r>
      <w:r w:rsidRPr="00A07B28">
        <w:rPr>
          <w:bCs/>
          <w:noProof/>
          <w:sz w:val="20"/>
          <w:szCs w:val="20"/>
          <w:lang w:val="es-ES"/>
        </w:rPr>
        <w:t xml:space="preserve"> - Contractul înceteaza prin realizarea obiectului său.</w:t>
      </w:r>
    </w:p>
    <w:p w14:paraId="121E4271" w14:textId="6F56AD08" w:rsidR="0071312D" w:rsidRPr="00A07B28" w:rsidRDefault="0071312D" w:rsidP="00FD1D05">
      <w:pPr>
        <w:spacing w:line="276" w:lineRule="auto"/>
        <w:jc w:val="both"/>
        <w:rPr>
          <w:bCs/>
          <w:noProof/>
          <w:sz w:val="20"/>
          <w:szCs w:val="20"/>
          <w:lang w:val="es-ES"/>
        </w:rPr>
      </w:pPr>
      <w:r w:rsidRPr="00A07B28">
        <w:rPr>
          <w:bCs/>
          <w:noProof/>
          <w:sz w:val="20"/>
          <w:szCs w:val="20"/>
          <w:lang w:val="es-ES"/>
        </w:rPr>
        <w:t>16.4 - În cazul în care Prestatorul un respectă obligașiile prevazute de prezentul contract, acesta va fi reziliat de plin drept, fara a fi nevoie de somatia, notificarea sau punerea in intarzierea a debitorului obligatiei neexecutate. Aceasta clauza un inlatura dreptul Achizitorului de a  cere executarea silita a obligatiilor neindeplinite de catre Prestator.</w:t>
      </w:r>
    </w:p>
    <w:p w14:paraId="0A869693" w14:textId="2A05BE8B" w:rsidR="0071312D" w:rsidRPr="00A07B28" w:rsidRDefault="0071312D" w:rsidP="00FD1D05">
      <w:pPr>
        <w:spacing w:line="276" w:lineRule="auto"/>
        <w:jc w:val="both"/>
        <w:rPr>
          <w:bCs/>
          <w:noProof/>
          <w:sz w:val="20"/>
          <w:szCs w:val="20"/>
          <w:lang w:val="es-ES"/>
        </w:rPr>
      </w:pPr>
      <w:r w:rsidRPr="00A07B28">
        <w:rPr>
          <w:bCs/>
          <w:noProof/>
          <w:sz w:val="20"/>
          <w:szCs w:val="20"/>
          <w:lang w:val="es-ES"/>
        </w:rPr>
        <w:t>16.5 - În cazul in care contractul este reziliat de plin drept din vina Prestatorului, Achizitorul este indreptatit de a pretinde daune-interese.</w:t>
      </w:r>
    </w:p>
    <w:p w14:paraId="61A5D574" w14:textId="77777777" w:rsidR="006556CE" w:rsidRPr="00A07B28" w:rsidRDefault="006556CE" w:rsidP="00FD1D05">
      <w:pPr>
        <w:spacing w:line="276" w:lineRule="auto"/>
        <w:ind w:firstLine="723"/>
        <w:jc w:val="both"/>
        <w:rPr>
          <w:sz w:val="20"/>
          <w:szCs w:val="20"/>
        </w:rPr>
      </w:pPr>
    </w:p>
    <w:p w14:paraId="31FA9EDB" w14:textId="225A36BC" w:rsidR="006556CE" w:rsidRPr="00A07B28" w:rsidRDefault="002648F5" w:rsidP="00FD6303">
      <w:pPr>
        <w:autoSpaceDE w:val="0"/>
        <w:autoSpaceDN w:val="0"/>
        <w:adjustRightInd w:val="0"/>
        <w:spacing w:line="276" w:lineRule="auto"/>
        <w:jc w:val="both"/>
        <w:rPr>
          <w:b/>
          <w:sz w:val="20"/>
          <w:szCs w:val="20"/>
          <w:lang w:val="es-ES"/>
        </w:rPr>
      </w:pPr>
      <w:r w:rsidRPr="00A07B28">
        <w:rPr>
          <w:b/>
          <w:sz w:val="20"/>
          <w:szCs w:val="20"/>
          <w:lang w:val="es-ES"/>
        </w:rPr>
        <w:t>1</w:t>
      </w:r>
      <w:r w:rsidR="0071312D" w:rsidRPr="00A07B28">
        <w:rPr>
          <w:b/>
          <w:sz w:val="20"/>
          <w:szCs w:val="20"/>
          <w:lang w:val="es-ES"/>
        </w:rPr>
        <w:t>7</w:t>
      </w:r>
      <w:r w:rsidRPr="00A07B28">
        <w:rPr>
          <w:b/>
          <w:sz w:val="20"/>
          <w:szCs w:val="20"/>
          <w:lang w:val="es-ES"/>
        </w:rPr>
        <w:t>. AJUSTAREA PREŢULUI CONTRACTULUI</w:t>
      </w:r>
    </w:p>
    <w:p w14:paraId="0DB23C96" w14:textId="4F8EC34E" w:rsidR="006556CE" w:rsidRPr="00A07B28" w:rsidRDefault="006556CE" w:rsidP="008D51EE">
      <w:pPr>
        <w:autoSpaceDE w:val="0"/>
        <w:autoSpaceDN w:val="0"/>
        <w:adjustRightInd w:val="0"/>
        <w:spacing w:line="276" w:lineRule="auto"/>
        <w:jc w:val="both"/>
        <w:rPr>
          <w:sz w:val="20"/>
          <w:szCs w:val="20"/>
          <w:lang w:val="fr-FR"/>
        </w:rPr>
      </w:pPr>
      <w:r w:rsidRPr="00A07B28">
        <w:rPr>
          <w:sz w:val="20"/>
          <w:szCs w:val="20"/>
          <w:lang w:val="es-ES"/>
        </w:rPr>
        <w:t>1</w:t>
      </w:r>
      <w:r w:rsidR="0071312D" w:rsidRPr="00A07B28">
        <w:rPr>
          <w:sz w:val="20"/>
          <w:szCs w:val="20"/>
          <w:lang w:val="es-ES"/>
        </w:rPr>
        <w:t>7</w:t>
      </w:r>
      <w:r w:rsidRPr="00A07B28">
        <w:rPr>
          <w:sz w:val="20"/>
          <w:szCs w:val="20"/>
          <w:lang w:val="es-ES"/>
        </w:rPr>
        <w:t>.1 - Pre</w:t>
      </w:r>
      <w:r w:rsidR="00024B45">
        <w:rPr>
          <w:sz w:val="20"/>
          <w:szCs w:val="20"/>
          <w:lang w:val="es-ES"/>
        </w:rPr>
        <w:t>ț</w:t>
      </w:r>
      <w:r w:rsidRPr="00A07B28">
        <w:rPr>
          <w:sz w:val="20"/>
          <w:szCs w:val="20"/>
          <w:lang w:val="es-ES"/>
        </w:rPr>
        <w:t>urile unitare ale contractului de prest</w:t>
      </w:r>
      <w:r w:rsidR="00024B45">
        <w:rPr>
          <w:sz w:val="20"/>
          <w:szCs w:val="20"/>
          <w:lang w:val="es-ES"/>
        </w:rPr>
        <w:t>ă</w:t>
      </w:r>
      <w:r w:rsidRPr="00A07B28">
        <w:rPr>
          <w:sz w:val="20"/>
          <w:szCs w:val="20"/>
          <w:lang w:val="es-ES"/>
        </w:rPr>
        <w:t xml:space="preserve">ri servicii vor putea fi ajustate, </w:t>
      </w:r>
      <w:r w:rsidR="00024B45">
        <w:rPr>
          <w:sz w:val="20"/>
          <w:szCs w:val="20"/>
          <w:lang w:val="es-ES"/>
        </w:rPr>
        <w:t>î</w:t>
      </w:r>
      <w:r w:rsidRPr="00A07B28">
        <w:rPr>
          <w:sz w:val="20"/>
          <w:szCs w:val="20"/>
          <w:lang w:val="es-ES"/>
        </w:rPr>
        <w:t>n conformitate cu art. 221 din Legea nr. 98/2016, cu modific</w:t>
      </w:r>
      <w:r w:rsidR="00024B45">
        <w:rPr>
          <w:sz w:val="20"/>
          <w:szCs w:val="20"/>
          <w:lang w:val="es-ES"/>
        </w:rPr>
        <w:t>ă</w:t>
      </w:r>
      <w:r w:rsidRPr="00A07B28">
        <w:rPr>
          <w:sz w:val="20"/>
          <w:szCs w:val="20"/>
          <w:lang w:val="es-ES"/>
        </w:rPr>
        <w:t xml:space="preserve">rile </w:t>
      </w:r>
      <w:r w:rsidR="00024B45">
        <w:rPr>
          <w:sz w:val="20"/>
          <w:szCs w:val="20"/>
          <w:lang w:val="es-ES"/>
        </w:rPr>
        <w:t>ș</w:t>
      </w:r>
      <w:r w:rsidRPr="00A07B28">
        <w:rPr>
          <w:sz w:val="20"/>
          <w:szCs w:val="20"/>
          <w:lang w:val="es-ES"/>
        </w:rPr>
        <w:t>i complet</w:t>
      </w:r>
      <w:r w:rsidR="00024B45">
        <w:rPr>
          <w:sz w:val="20"/>
          <w:szCs w:val="20"/>
          <w:lang w:val="es-ES"/>
        </w:rPr>
        <w:t>ă</w:t>
      </w:r>
      <w:r w:rsidRPr="00A07B28">
        <w:rPr>
          <w:sz w:val="20"/>
          <w:szCs w:val="20"/>
          <w:lang w:val="es-ES"/>
        </w:rPr>
        <w:t>rile ulterioare, coroborat cu Instruc</w:t>
      </w:r>
      <w:r w:rsidR="00024B45">
        <w:rPr>
          <w:sz w:val="20"/>
          <w:szCs w:val="20"/>
          <w:lang w:val="es-ES"/>
        </w:rPr>
        <w:t>ț</w:t>
      </w:r>
      <w:r w:rsidRPr="00A07B28">
        <w:rPr>
          <w:sz w:val="20"/>
          <w:szCs w:val="20"/>
          <w:lang w:val="es-ES"/>
        </w:rPr>
        <w:t>iunea nr. 2/2018 a presedintelui A.N.A.P., dac</w:t>
      </w:r>
      <w:r w:rsidR="00024B45">
        <w:rPr>
          <w:sz w:val="20"/>
          <w:szCs w:val="20"/>
          <w:lang w:val="es-ES"/>
        </w:rPr>
        <w:t>ă</w:t>
      </w:r>
      <w:r w:rsidRPr="00A07B28">
        <w:rPr>
          <w:sz w:val="20"/>
          <w:szCs w:val="20"/>
          <w:lang w:val="es-ES"/>
        </w:rPr>
        <w:t xml:space="preserve"> pe pia</w:t>
      </w:r>
      <w:r w:rsidR="00024B45">
        <w:rPr>
          <w:sz w:val="20"/>
          <w:szCs w:val="20"/>
          <w:lang w:val="es-ES"/>
        </w:rPr>
        <w:t>ță</w:t>
      </w:r>
      <w:r w:rsidRPr="00A07B28">
        <w:rPr>
          <w:sz w:val="20"/>
          <w:szCs w:val="20"/>
          <w:lang w:val="es-ES"/>
        </w:rPr>
        <w:t xml:space="preserve"> au ap</w:t>
      </w:r>
      <w:r w:rsidR="00024B45">
        <w:rPr>
          <w:sz w:val="20"/>
          <w:szCs w:val="20"/>
          <w:lang w:val="es-ES"/>
        </w:rPr>
        <w:t>ă</w:t>
      </w:r>
      <w:r w:rsidRPr="00A07B28">
        <w:rPr>
          <w:sz w:val="20"/>
          <w:szCs w:val="20"/>
          <w:lang w:val="es-ES"/>
        </w:rPr>
        <w:t>rut anumite condi</w:t>
      </w:r>
      <w:r w:rsidR="00024B45">
        <w:rPr>
          <w:sz w:val="20"/>
          <w:szCs w:val="20"/>
          <w:lang w:val="es-ES"/>
        </w:rPr>
        <w:t>ț</w:t>
      </w:r>
      <w:r w:rsidRPr="00A07B28">
        <w:rPr>
          <w:sz w:val="20"/>
          <w:szCs w:val="20"/>
          <w:lang w:val="es-ES"/>
        </w:rPr>
        <w:t xml:space="preserve">ii, </w:t>
      </w:r>
      <w:r w:rsidR="00024B45">
        <w:rPr>
          <w:sz w:val="20"/>
          <w:szCs w:val="20"/>
          <w:lang w:val="es-ES"/>
        </w:rPr>
        <w:t>î</w:t>
      </w:r>
      <w:r w:rsidRPr="00A07B28">
        <w:rPr>
          <w:sz w:val="20"/>
          <w:szCs w:val="20"/>
          <w:lang w:val="es-ES"/>
        </w:rPr>
        <w:t>n urma c</w:t>
      </w:r>
      <w:r w:rsidR="00024B45">
        <w:rPr>
          <w:sz w:val="20"/>
          <w:szCs w:val="20"/>
          <w:lang w:val="es-ES"/>
        </w:rPr>
        <w:t>ă</w:t>
      </w:r>
      <w:r w:rsidRPr="00A07B28">
        <w:rPr>
          <w:sz w:val="20"/>
          <w:szCs w:val="20"/>
          <w:lang w:val="es-ES"/>
        </w:rPr>
        <w:t>rora s-a fundamentat pre</w:t>
      </w:r>
      <w:r w:rsidR="00024B45">
        <w:rPr>
          <w:sz w:val="20"/>
          <w:szCs w:val="20"/>
          <w:lang w:val="es-ES"/>
        </w:rPr>
        <w:t>ț</w:t>
      </w:r>
      <w:r w:rsidRPr="00A07B28">
        <w:rPr>
          <w:sz w:val="20"/>
          <w:szCs w:val="20"/>
          <w:lang w:val="es-ES"/>
        </w:rPr>
        <w:t>ul contractului (pre</w:t>
      </w:r>
      <w:r w:rsidR="00024B45">
        <w:rPr>
          <w:sz w:val="20"/>
          <w:szCs w:val="20"/>
          <w:lang w:val="es-ES"/>
        </w:rPr>
        <w:t>ț</w:t>
      </w:r>
      <w:r w:rsidRPr="00A07B28">
        <w:rPr>
          <w:sz w:val="20"/>
          <w:szCs w:val="20"/>
          <w:lang w:val="es-ES"/>
        </w:rPr>
        <w:t>ul materiei prime, accize, curs valutar, modific</w:t>
      </w:r>
      <w:r w:rsidR="00024B45">
        <w:rPr>
          <w:sz w:val="20"/>
          <w:szCs w:val="20"/>
          <w:lang w:val="es-ES"/>
        </w:rPr>
        <w:t>ă</w:t>
      </w:r>
      <w:r w:rsidRPr="00A07B28">
        <w:rPr>
          <w:sz w:val="20"/>
          <w:szCs w:val="20"/>
          <w:lang w:val="es-ES"/>
        </w:rPr>
        <w:t>rile pre</w:t>
      </w:r>
      <w:r w:rsidR="00024B45">
        <w:rPr>
          <w:sz w:val="20"/>
          <w:szCs w:val="20"/>
          <w:lang w:val="es-ES"/>
        </w:rPr>
        <w:t>ț</w:t>
      </w:r>
      <w:r w:rsidRPr="00A07B28">
        <w:rPr>
          <w:sz w:val="20"/>
          <w:szCs w:val="20"/>
          <w:lang w:val="es-ES"/>
        </w:rPr>
        <w:t>ului la rafin</w:t>
      </w:r>
      <w:r w:rsidR="00024B45">
        <w:rPr>
          <w:sz w:val="20"/>
          <w:szCs w:val="20"/>
          <w:lang w:val="es-ES"/>
        </w:rPr>
        <w:t>ă</w:t>
      </w:r>
      <w:r w:rsidRPr="00A07B28">
        <w:rPr>
          <w:sz w:val="20"/>
          <w:szCs w:val="20"/>
          <w:lang w:val="es-ES"/>
        </w:rPr>
        <w:t xml:space="preserve">rie, etc.). </w:t>
      </w:r>
    </w:p>
    <w:p w14:paraId="6B5E95C9" w14:textId="50E27B63" w:rsidR="008C1070" w:rsidRPr="00A07B28" w:rsidRDefault="006556CE" w:rsidP="00FD6303">
      <w:pPr>
        <w:autoSpaceDE w:val="0"/>
        <w:autoSpaceDN w:val="0"/>
        <w:adjustRightInd w:val="0"/>
        <w:spacing w:line="276" w:lineRule="auto"/>
        <w:jc w:val="both"/>
        <w:rPr>
          <w:sz w:val="20"/>
          <w:szCs w:val="20"/>
          <w:lang w:val="fr-FR"/>
        </w:rPr>
      </w:pPr>
      <w:r w:rsidRPr="00A07B28">
        <w:rPr>
          <w:sz w:val="20"/>
          <w:szCs w:val="20"/>
          <w:lang w:val="fr-FR"/>
        </w:rPr>
        <w:t>Se vor actualiza doar componentele care alc</w:t>
      </w:r>
      <w:r w:rsidR="00024B45">
        <w:rPr>
          <w:sz w:val="20"/>
          <w:szCs w:val="20"/>
          <w:lang w:val="fr-FR"/>
        </w:rPr>
        <w:t>ă</w:t>
      </w:r>
      <w:r w:rsidRPr="00A07B28">
        <w:rPr>
          <w:sz w:val="20"/>
          <w:szCs w:val="20"/>
          <w:lang w:val="fr-FR"/>
        </w:rPr>
        <w:t>tuiesc pre</w:t>
      </w:r>
      <w:r w:rsidR="00024B45">
        <w:rPr>
          <w:sz w:val="20"/>
          <w:szCs w:val="20"/>
          <w:lang w:val="fr-FR"/>
        </w:rPr>
        <w:t>ț</w:t>
      </w:r>
      <w:r w:rsidRPr="00A07B28">
        <w:rPr>
          <w:sz w:val="20"/>
          <w:szCs w:val="20"/>
          <w:lang w:val="fr-FR"/>
        </w:rPr>
        <w:t>ul, afectate de modific</w:t>
      </w:r>
      <w:r w:rsidR="00024B45">
        <w:rPr>
          <w:sz w:val="20"/>
          <w:szCs w:val="20"/>
          <w:lang w:val="fr-FR"/>
        </w:rPr>
        <w:t>ă</w:t>
      </w:r>
      <w:r w:rsidRPr="00A07B28">
        <w:rPr>
          <w:sz w:val="20"/>
          <w:szCs w:val="20"/>
          <w:lang w:val="fr-FR"/>
        </w:rPr>
        <w:t>ri neimputabile p</w:t>
      </w:r>
      <w:r w:rsidR="00024B45">
        <w:rPr>
          <w:sz w:val="20"/>
          <w:szCs w:val="20"/>
          <w:lang w:val="fr-FR"/>
        </w:rPr>
        <w:t>ă</w:t>
      </w:r>
      <w:r w:rsidRPr="00A07B28">
        <w:rPr>
          <w:sz w:val="20"/>
          <w:szCs w:val="20"/>
          <w:lang w:val="fr-FR"/>
        </w:rPr>
        <w:t>r</w:t>
      </w:r>
      <w:r w:rsidR="00024B45">
        <w:rPr>
          <w:sz w:val="20"/>
          <w:szCs w:val="20"/>
          <w:lang w:val="fr-FR"/>
        </w:rPr>
        <w:t>ț</w:t>
      </w:r>
      <w:r w:rsidRPr="00A07B28">
        <w:rPr>
          <w:sz w:val="20"/>
          <w:szCs w:val="20"/>
          <w:lang w:val="fr-FR"/>
        </w:rPr>
        <w:t xml:space="preserve">ilor </w:t>
      </w:r>
      <w:r w:rsidR="00024B45">
        <w:rPr>
          <w:sz w:val="20"/>
          <w:szCs w:val="20"/>
          <w:lang w:val="fr-FR"/>
        </w:rPr>
        <w:t>ș</w:t>
      </w:r>
      <w:r w:rsidRPr="00A07B28">
        <w:rPr>
          <w:sz w:val="20"/>
          <w:szCs w:val="20"/>
          <w:lang w:val="fr-FR"/>
        </w:rPr>
        <w:t>i care nu puteau fi prev</w:t>
      </w:r>
      <w:r w:rsidR="00024B45">
        <w:rPr>
          <w:sz w:val="20"/>
          <w:szCs w:val="20"/>
          <w:lang w:val="fr-FR"/>
        </w:rPr>
        <w:t>ă</w:t>
      </w:r>
      <w:r w:rsidRPr="00A07B28">
        <w:rPr>
          <w:sz w:val="20"/>
          <w:szCs w:val="20"/>
          <w:lang w:val="fr-FR"/>
        </w:rPr>
        <w:t xml:space="preserve">zute la momentul </w:t>
      </w:r>
      <w:r w:rsidR="00024B45">
        <w:rPr>
          <w:sz w:val="20"/>
          <w:szCs w:val="20"/>
          <w:lang w:val="fr-FR"/>
        </w:rPr>
        <w:t>î</w:t>
      </w:r>
      <w:r w:rsidRPr="00A07B28">
        <w:rPr>
          <w:sz w:val="20"/>
          <w:szCs w:val="20"/>
          <w:lang w:val="fr-FR"/>
        </w:rPr>
        <w:t>ncheierii contractului de prest</w:t>
      </w:r>
      <w:r w:rsidR="00024B45">
        <w:rPr>
          <w:sz w:val="20"/>
          <w:szCs w:val="20"/>
          <w:lang w:val="fr-FR"/>
        </w:rPr>
        <w:t>ă</w:t>
      </w:r>
      <w:r w:rsidRPr="00A07B28">
        <w:rPr>
          <w:sz w:val="20"/>
          <w:szCs w:val="20"/>
          <w:lang w:val="fr-FR"/>
        </w:rPr>
        <w:t>ri servicii.</w:t>
      </w:r>
    </w:p>
    <w:p w14:paraId="30EB8CF7" w14:textId="77777777" w:rsidR="007414FA" w:rsidRPr="00A07B28" w:rsidRDefault="007414FA" w:rsidP="007414FA">
      <w:pPr>
        <w:autoSpaceDE w:val="0"/>
        <w:autoSpaceDN w:val="0"/>
        <w:adjustRightInd w:val="0"/>
        <w:spacing w:line="276" w:lineRule="auto"/>
        <w:jc w:val="both"/>
        <w:rPr>
          <w:b/>
          <w:sz w:val="20"/>
          <w:szCs w:val="20"/>
          <w:lang w:val="it-IT"/>
        </w:rPr>
      </w:pPr>
    </w:p>
    <w:p w14:paraId="726FFF73" w14:textId="2527558D" w:rsidR="007414FA" w:rsidRPr="00A07B28" w:rsidRDefault="007414FA" w:rsidP="007414FA">
      <w:pPr>
        <w:autoSpaceDE w:val="0"/>
        <w:autoSpaceDN w:val="0"/>
        <w:adjustRightInd w:val="0"/>
        <w:spacing w:line="276" w:lineRule="auto"/>
        <w:jc w:val="both"/>
        <w:rPr>
          <w:b/>
          <w:sz w:val="20"/>
          <w:szCs w:val="20"/>
          <w:lang w:val="it-IT"/>
        </w:rPr>
      </w:pPr>
      <w:r w:rsidRPr="00A07B28">
        <w:rPr>
          <w:b/>
          <w:sz w:val="20"/>
          <w:szCs w:val="20"/>
          <w:lang w:val="it-IT"/>
        </w:rPr>
        <w:t>18. MODALITĂŢI DE PLATĂ</w:t>
      </w:r>
    </w:p>
    <w:p w14:paraId="4DA7C31B" w14:textId="6F548113" w:rsidR="007414FA" w:rsidRPr="00A07B28" w:rsidRDefault="007414FA" w:rsidP="007414FA">
      <w:pPr>
        <w:spacing w:line="276" w:lineRule="auto"/>
        <w:jc w:val="both"/>
        <w:rPr>
          <w:noProof/>
          <w:sz w:val="20"/>
          <w:szCs w:val="20"/>
          <w:lang w:val="it-IT"/>
        </w:rPr>
      </w:pPr>
      <w:r w:rsidRPr="00A07B28">
        <w:rPr>
          <w:noProof/>
          <w:sz w:val="20"/>
          <w:szCs w:val="20"/>
          <w:lang w:val="it-IT"/>
        </w:rPr>
        <w:t>1</w:t>
      </w:r>
      <w:r w:rsidR="00AD19C1" w:rsidRPr="00A07B28">
        <w:rPr>
          <w:noProof/>
          <w:sz w:val="20"/>
          <w:szCs w:val="20"/>
          <w:lang w:val="it-IT"/>
        </w:rPr>
        <w:t>8</w:t>
      </w:r>
      <w:r w:rsidRPr="00A07B28">
        <w:rPr>
          <w:noProof/>
          <w:sz w:val="20"/>
          <w:szCs w:val="20"/>
          <w:lang w:val="it-IT"/>
        </w:rPr>
        <w:t>.1 - Plăţile către Prestator se vor face, pentru serviciile recep</w:t>
      </w:r>
      <w:r w:rsidR="00024B45">
        <w:rPr>
          <w:noProof/>
          <w:sz w:val="20"/>
          <w:szCs w:val="20"/>
          <w:lang w:val="it-IT"/>
        </w:rPr>
        <w:t>ț</w:t>
      </w:r>
      <w:r w:rsidRPr="00A07B28">
        <w:rPr>
          <w:noProof/>
          <w:sz w:val="20"/>
          <w:szCs w:val="20"/>
          <w:lang w:val="it-IT"/>
        </w:rPr>
        <w:t xml:space="preserve">ionate de către Achizitor, pe baza facturilor emise de acesta, </w:t>
      </w:r>
      <w:r w:rsidR="00024B45">
        <w:rPr>
          <w:noProof/>
          <w:sz w:val="20"/>
          <w:szCs w:val="20"/>
          <w:lang w:val="it-IT"/>
        </w:rPr>
        <w:t>î</w:t>
      </w:r>
      <w:r w:rsidRPr="00A07B28">
        <w:rPr>
          <w:noProof/>
          <w:sz w:val="20"/>
          <w:szCs w:val="20"/>
          <w:lang w:val="it-IT"/>
        </w:rPr>
        <w:t>nso</w:t>
      </w:r>
      <w:r w:rsidR="00024B45">
        <w:rPr>
          <w:noProof/>
          <w:sz w:val="20"/>
          <w:szCs w:val="20"/>
          <w:lang w:val="it-IT"/>
        </w:rPr>
        <w:t>ț</w:t>
      </w:r>
      <w:r w:rsidRPr="00A07B28">
        <w:rPr>
          <w:noProof/>
          <w:sz w:val="20"/>
          <w:szCs w:val="20"/>
          <w:lang w:val="it-IT"/>
        </w:rPr>
        <w:t>ite de procese-verbale de recep</w:t>
      </w:r>
      <w:r w:rsidR="00024B45">
        <w:rPr>
          <w:noProof/>
          <w:sz w:val="20"/>
          <w:szCs w:val="20"/>
          <w:lang w:val="it-IT"/>
        </w:rPr>
        <w:t>ț</w:t>
      </w:r>
      <w:r w:rsidRPr="00A07B28">
        <w:rPr>
          <w:noProof/>
          <w:sz w:val="20"/>
          <w:szCs w:val="20"/>
          <w:lang w:val="it-IT"/>
        </w:rPr>
        <w:t>ie confirmate de c</w:t>
      </w:r>
      <w:r w:rsidR="00024B45">
        <w:rPr>
          <w:noProof/>
          <w:sz w:val="20"/>
          <w:szCs w:val="20"/>
          <w:lang w:val="it-IT"/>
        </w:rPr>
        <w:t>ă</w:t>
      </w:r>
      <w:r w:rsidRPr="00A07B28">
        <w:rPr>
          <w:noProof/>
          <w:sz w:val="20"/>
          <w:szCs w:val="20"/>
          <w:lang w:val="it-IT"/>
        </w:rPr>
        <w:t>tre reprezentan</w:t>
      </w:r>
      <w:r w:rsidR="00024B45">
        <w:rPr>
          <w:noProof/>
          <w:sz w:val="20"/>
          <w:szCs w:val="20"/>
          <w:lang w:val="it-IT"/>
        </w:rPr>
        <w:t>ț</w:t>
      </w:r>
      <w:r w:rsidRPr="00A07B28">
        <w:rPr>
          <w:noProof/>
          <w:sz w:val="20"/>
          <w:szCs w:val="20"/>
          <w:lang w:val="it-IT"/>
        </w:rPr>
        <w:t>ii Achizitorului.</w:t>
      </w:r>
    </w:p>
    <w:p w14:paraId="5C5098D7" w14:textId="6CDDE660" w:rsidR="0071312D" w:rsidRPr="00A07B28" w:rsidRDefault="007414FA" w:rsidP="00FD6303">
      <w:pPr>
        <w:spacing w:line="276" w:lineRule="auto"/>
        <w:jc w:val="both"/>
        <w:rPr>
          <w:noProof/>
          <w:sz w:val="20"/>
          <w:szCs w:val="20"/>
          <w:lang w:val="ro-RO"/>
        </w:rPr>
      </w:pPr>
      <w:r w:rsidRPr="00A07B28">
        <w:rPr>
          <w:noProof/>
          <w:sz w:val="20"/>
          <w:szCs w:val="20"/>
          <w:lang w:val="ro-RO"/>
        </w:rPr>
        <w:t>1</w:t>
      </w:r>
      <w:r w:rsidR="00AD19C1" w:rsidRPr="00A07B28">
        <w:rPr>
          <w:noProof/>
          <w:sz w:val="20"/>
          <w:szCs w:val="20"/>
          <w:lang w:val="ro-RO"/>
        </w:rPr>
        <w:t>8</w:t>
      </w:r>
      <w:r w:rsidRPr="00A07B28">
        <w:rPr>
          <w:noProof/>
          <w:sz w:val="20"/>
          <w:szCs w:val="20"/>
          <w:lang w:val="ro-RO"/>
        </w:rPr>
        <w:t xml:space="preserve">.2 - Nu se vor efectua plăţi pentru perioadele în care contractul de servicii a fost suspendat. </w:t>
      </w:r>
    </w:p>
    <w:p w14:paraId="54D5C49B" w14:textId="77777777" w:rsidR="00024B45" w:rsidRPr="00A07B28" w:rsidRDefault="00024B45" w:rsidP="00FD6303">
      <w:pPr>
        <w:spacing w:line="276" w:lineRule="auto"/>
        <w:jc w:val="both"/>
        <w:rPr>
          <w:noProof/>
          <w:sz w:val="20"/>
          <w:szCs w:val="20"/>
          <w:lang w:val="ro-RO"/>
        </w:rPr>
      </w:pPr>
    </w:p>
    <w:p w14:paraId="24982C01" w14:textId="0789A0ED" w:rsidR="0071312D" w:rsidRPr="00A07B28" w:rsidRDefault="0071312D" w:rsidP="0071312D">
      <w:pPr>
        <w:spacing w:line="276" w:lineRule="auto"/>
        <w:jc w:val="both"/>
        <w:rPr>
          <w:b/>
          <w:noProof/>
          <w:sz w:val="20"/>
          <w:szCs w:val="20"/>
          <w:lang w:val="es-ES"/>
        </w:rPr>
      </w:pPr>
      <w:r w:rsidRPr="00A07B28">
        <w:rPr>
          <w:b/>
          <w:noProof/>
          <w:sz w:val="20"/>
          <w:szCs w:val="20"/>
          <w:lang w:val="es-ES"/>
        </w:rPr>
        <w:t>1</w:t>
      </w:r>
      <w:r w:rsidR="00AD19C1" w:rsidRPr="00A07B28">
        <w:rPr>
          <w:b/>
          <w:noProof/>
          <w:sz w:val="20"/>
          <w:szCs w:val="20"/>
          <w:lang w:val="es-ES"/>
        </w:rPr>
        <w:t>9</w:t>
      </w:r>
      <w:r w:rsidRPr="00A07B28">
        <w:rPr>
          <w:b/>
          <w:noProof/>
          <w:sz w:val="20"/>
          <w:szCs w:val="20"/>
          <w:lang w:val="es-ES"/>
        </w:rPr>
        <w:t>. AMENDAMENTE</w:t>
      </w:r>
    </w:p>
    <w:p w14:paraId="7CDCE439" w14:textId="0C1EBBA3" w:rsidR="0071312D" w:rsidRPr="00A07B28" w:rsidRDefault="0071312D" w:rsidP="0071312D">
      <w:pPr>
        <w:autoSpaceDE w:val="0"/>
        <w:autoSpaceDN w:val="0"/>
        <w:adjustRightInd w:val="0"/>
        <w:spacing w:line="276" w:lineRule="auto"/>
        <w:jc w:val="both"/>
        <w:rPr>
          <w:sz w:val="20"/>
          <w:szCs w:val="20"/>
          <w:lang w:val="es-ES"/>
        </w:rPr>
      </w:pPr>
      <w:r w:rsidRPr="00A07B28">
        <w:rPr>
          <w:sz w:val="20"/>
          <w:szCs w:val="20"/>
          <w:lang w:val="es-ES"/>
        </w:rPr>
        <w:t>1</w:t>
      </w:r>
      <w:r w:rsidR="00AD19C1" w:rsidRPr="00A07B28">
        <w:rPr>
          <w:sz w:val="20"/>
          <w:szCs w:val="20"/>
          <w:lang w:val="es-ES"/>
        </w:rPr>
        <w:t>9</w:t>
      </w:r>
      <w:r w:rsidRPr="00A07B28">
        <w:rPr>
          <w:sz w:val="20"/>
          <w:szCs w:val="20"/>
          <w:lang w:val="es-ES"/>
        </w:rPr>
        <w:t>.1 -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4A41F013" w14:textId="77777777" w:rsidR="00F66083" w:rsidRDefault="00F66083" w:rsidP="00FD1D05">
      <w:pPr>
        <w:autoSpaceDE w:val="0"/>
        <w:autoSpaceDN w:val="0"/>
        <w:adjustRightInd w:val="0"/>
        <w:spacing w:line="276" w:lineRule="auto"/>
        <w:jc w:val="both"/>
        <w:rPr>
          <w:b/>
          <w:sz w:val="20"/>
          <w:szCs w:val="20"/>
          <w:lang w:val="es-ES"/>
        </w:rPr>
      </w:pPr>
    </w:p>
    <w:p w14:paraId="7103878A" w14:textId="269C0393" w:rsidR="006556CE" w:rsidRPr="00A07B28" w:rsidRDefault="002648F5" w:rsidP="00FD1D05">
      <w:pPr>
        <w:autoSpaceDE w:val="0"/>
        <w:autoSpaceDN w:val="0"/>
        <w:adjustRightInd w:val="0"/>
        <w:spacing w:line="276" w:lineRule="auto"/>
        <w:jc w:val="both"/>
        <w:rPr>
          <w:b/>
          <w:sz w:val="20"/>
          <w:szCs w:val="20"/>
          <w:lang w:val="es-ES"/>
        </w:rPr>
      </w:pPr>
      <w:r w:rsidRPr="00A07B28">
        <w:rPr>
          <w:b/>
          <w:sz w:val="20"/>
          <w:szCs w:val="20"/>
          <w:lang w:val="es-ES"/>
        </w:rPr>
        <w:t>2</w:t>
      </w:r>
      <w:r w:rsidR="00AD19C1" w:rsidRPr="00A07B28">
        <w:rPr>
          <w:b/>
          <w:sz w:val="20"/>
          <w:szCs w:val="20"/>
          <w:lang w:val="es-ES"/>
        </w:rPr>
        <w:t>0</w:t>
      </w:r>
      <w:r w:rsidRPr="00A07B28">
        <w:rPr>
          <w:b/>
          <w:sz w:val="20"/>
          <w:szCs w:val="20"/>
          <w:lang w:val="es-ES"/>
        </w:rPr>
        <w:t>. CESIUNEA</w:t>
      </w:r>
    </w:p>
    <w:p w14:paraId="2F73B990" w14:textId="19246541" w:rsidR="006556CE" w:rsidRPr="00A07B28" w:rsidRDefault="006556CE" w:rsidP="00FD1D05">
      <w:pPr>
        <w:autoSpaceDE w:val="0"/>
        <w:autoSpaceDN w:val="0"/>
        <w:adjustRightInd w:val="0"/>
        <w:spacing w:line="276" w:lineRule="auto"/>
        <w:jc w:val="both"/>
        <w:rPr>
          <w:sz w:val="20"/>
          <w:szCs w:val="20"/>
        </w:rPr>
      </w:pPr>
      <w:r w:rsidRPr="00A07B28">
        <w:rPr>
          <w:sz w:val="20"/>
          <w:szCs w:val="20"/>
          <w:lang w:val="es-ES"/>
        </w:rPr>
        <w:t>2</w:t>
      </w:r>
      <w:r w:rsidR="00AD19C1" w:rsidRPr="00A07B28">
        <w:rPr>
          <w:sz w:val="20"/>
          <w:szCs w:val="20"/>
          <w:lang w:val="es-ES"/>
        </w:rPr>
        <w:t>0</w:t>
      </w:r>
      <w:r w:rsidRPr="00A07B28">
        <w:rPr>
          <w:sz w:val="20"/>
          <w:szCs w:val="20"/>
          <w:lang w:val="es-ES"/>
        </w:rPr>
        <w:t>.1</w:t>
      </w:r>
      <w:r w:rsidR="005457C0" w:rsidRPr="00A07B28">
        <w:rPr>
          <w:sz w:val="20"/>
          <w:szCs w:val="20"/>
          <w:lang w:val="es-ES"/>
        </w:rPr>
        <w:t xml:space="preserve"> -</w:t>
      </w:r>
      <w:r w:rsidRPr="00A07B28">
        <w:rPr>
          <w:sz w:val="20"/>
          <w:szCs w:val="20"/>
          <w:lang w:val="es-ES"/>
        </w:rPr>
        <w:t xml:space="preserve"> </w:t>
      </w:r>
      <w:r w:rsidRPr="00A07B28">
        <w:rPr>
          <w:sz w:val="20"/>
          <w:szCs w:val="20"/>
        </w:rPr>
        <w:t>Prestatorul are obligaţia de a nu transfera total sau parţial obligaţiile sale asumate prin contract, fără să obţină, în prealabil, acordul scris al Achizitorului.</w:t>
      </w:r>
    </w:p>
    <w:p w14:paraId="05A289AE" w14:textId="3DE260DF" w:rsidR="006556CE" w:rsidRPr="00A07B28" w:rsidRDefault="006556CE" w:rsidP="00FD1D05">
      <w:pPr>
        <w:autoSpaceDE w:val="0"/>
        <w:autoSpaceDN w:val="0"/>
        <w:adjustRightInd w:val="0"/>
        <w:spacing w:line="276" w:lineRule="auto"/>
        <w:jc w:val="both"/>
        <w:rPr>
          <w:sz w:val="20"/>
          <w:szCs w:val="20"/>
          <w:lang w:val="es-ES"/>
        </w:rPr>
      </w:pPr>
      <w:r w:rsidRPr="00A07B28">
        <w:rPr>
          <w:sz w:val="20"/>
          <w:szCs w:val="20"/>
          <w:lang w:val="es-ES"/>
        </w:rPr>
        <w:t>2</w:t>
      </w:r>
      <w:r w:rsidR="00AD19C1" w:rsidRPr="00A07B28">
        <w:rPr>
          <w:sz w:val="20"/>
          <w:szCs w:val="20"/>
          <w:lang w:val="es-ES"/>
        </w:rPr>
        <w:t>0</w:t>
      </w:r>
      <w:r w:rsidRPr="00A07B28">
        <w:rPr>
          <w:sz w:val="20"/>
          <w:szCs w:val="20"/>
          <w:lang w:val="es-ES"/>
        </w:rPr>
        <w:t>.2</w:t>
      </w:r>
      <w:r w:rsidR="005457C0" w:rsidRPr="00A07B28">
        <w:rPr>
          <w:sz w:val="20"/>
          <w:szCs w:val="20"/>
          <w:lang w:val="es-ES"/>
        </w:rPr>
        <w:t xml:space="preserve"> -</w:t>
      </w:r>
      <w:r w:rsidRPr="00A07B28">
        <w:rPr>
          <w:sz w:val="20"/>
          <w:szCs w:val="20"/>
          <w:lang w:val="es-ES"/>
        </w:rPr>
        <w:t xml:space="preserve"> Cesiunea nu va exonera Prestatorul de nicio responsabilitate privind garanţia sau orice alte obligaţii asumate prin contract, Prestatorul fiind tinut in continuare raspunzator fata de Achizitor, pentru prestatie, ca si cum el insusi ar fi prestat serviciile.</w:t>
      </w:r>
    </w:p>
    <w:p w14:paraId="4E0A50D0" w14:textId="77777777" w:rsidR="00F66083" w:rsidRDefault="00F66083" w:rsidP="00FD1D05">
      <w:pPr>
        <w:autoSpaceDE w:val="0"/>
        <w:autoSpaceDN w:val="0"/>
        <w:adjustRightInd w:val="0"/>
        <w:spacing w:line="276" w:lineRule="auto"/>
        <w:jc w:val="both"/>
        <w:rPr>
          <w:b/>
          <w:bCs/>
          <w:sz w:val="20"/>
          <w:szCs w:val="20"/>
          <w:lang w:val="es-ES"/>
        </w:rPr>
      </w:pPr>
    </w:p>
    <w:p w14:paraId="6D9B5E6B" w14:textId="7D30A3D6" w:rsidR="006556CE" w:rsidRPr="00A07B28" w:rsidRDefault="002648F5" w:rsidP="00FD1D05">
      <w:pPr>
        <w:autoSpaceDE w:val="0"/>
        <w:autoSpaceDN w:val="0"/>
        <w:adjustRightInd w:val="0"/>
        <w:spacing w:line="276" w:lineRule="auto"/>
        <w:jc w:val="both"/>
        <w:rPr>
          <w:b/>
          <w:bCs/>
          <w:sz w:val="20"/>
          <w:szCs w:val="20"/>
          <w:lang w:val="es-ES"/>
        </w:rPr>
      </w:pPr>
      <w:r w:rsidRPr="00A07B28">
        <w:rPr>
          <w:b/>
          <w:bCs/>
          <w:sz w:val="20"/>
          <w:szCs w:val="20"/>
          <w:lang w:val="es-ES"/>
        </w:rPr>
        <w:t>2</w:t>
      </w:r>
      <w:r w:rsidR="00FD6303" w:rsidRPr="00A07B28">
        <w:rPr>
          <w:b/>
          <w:bCs/>
          <w:sz w:val="20"/>
          <w:szCs w:val="20"/>
          <w:lang w:val="es-ES"/>
        </w:rPr>
        <w:t>1</w:t>
      </w:r>
      <w:r w:rsidRPr="00A07B28">
        <w:rPr>
          <w:b/>
          <w:bCs/>
          <w:sz w:val="20"/>
          <w:szCs w:val="20"/>
          <w:lang w:val="es-ES"/>
        </w:rPr>
        <w:t>. CONFLICTUL DE INTERESE</w:t>
      </w:r>
    </w:p>
    <w:p w14:paraId="7C822913" w14:textId="12BD3B3E" w:rsidR="006556CE" w:rsidRPr="00A07B28" w:rsidRDefault="006556CE" w:rsidP="00FD1D05">
      <w:pPr>
        <w:autoSpaceDE w:val="0"/>
        <w:autoSpaceDN w:val="0"/>
        <w:adjustRightInd w:val="0"/>
        <w:spacing w:line="276" w:lineRule="auto"/>
        <w:jc w:val="both"/>
        <w:rPr>
          <w:sz w:val="20"/>
          <w:szCs w:val="20"/>
          <w:lang w:val="es-ES"/>
        </w:rPr>
      </w:pPr>
      <w:r w:rsidRPr="00A07B28">
        <w:rPr>
          <w:sz w:val="20"/>
          <w:szCs w:val="20"/>
          <w:lang w:val="es-ES"/>
        </w:rPr>
        <w:t>2</w:t>
      </w:r>
      <w:r w:rsidR="00FD6303" w:rsidRPr="00A07B28">
        <w:rPr>
          <w:sz w:val="20"/>
          <w:szCs w:val="20"/>
          <w:lang w:val="es-ES"/>
        </w:rPr>
        <w:t>1</w:t>
      </w:r>
      <w:r w:rsidRPr="00A07B28">
        <w:rPr>
          <w:sz w:val="20"/>
          <w:szCs w:val="20"/>
          <w:lang w:val="es-ES"/>
        </w:rPr>
        <w:t>.1</w:t>
      </w:r>
      <w:r w:rsidR="005457C0" w:rsidRPr="00A07B28">
        <w:rPr>
          <w:sz w:val="20"/>
          <w:szCs w:val="20"/>
          <w:lang w:val="es-ES"/>
        </w:rPr>
        <w:t xml:space="preserve"> -</w:t>
      </w:r>
      <w:r w:rsidRPr="00A07B28">
        <w:rPr>
          <w:sz w:val="20"/>
          <w:szCs w:val="20"/>
          <w:lang w:val="es-ES"/>
        </w:rPr>
        <w:t xml:space="preserve"> Prestatorul </w:t>
      </w:r>
      <w:r w:rsidR="00024B45">
        <w:rPr>
          <w:sz w:val="20"/>
          <w:szCs w:val="20"/>
          <w:lang w:val="es-ES"/>
        </w:rPr>
        <w:t>ș</w:t>
      </w:r>
      <w:r w:rsidRPr="00A07B28">
        <w:rPr>
          <w:sz w:val="20"/>
          <w:szCs w:val="20"/>
          <w:lang w:val="es-ES"/>
        </w:rPr>
        <w:t xml:space="preserve">i membrii personalului acestuia nu vor avea nici un interes </w:t>
      </w:r>
      <w:r w:rsidR="00024B45">
        <w:rPr>
          <w:sz w:val="20"/>
          <w:szCs w:val="20"/>
          <w:lang w:val="es-ES"/>
        </w:rPr>
        <w:t>ș</w:t>
      </w:r>
      <w:r w:rsidRPr="00A07B28">
        <w:rPr>
          <w:sz w:val="20"/>
          <w:szCs w:val="20"/>
          <w:lang w:val="es-ES"/>
        </w:rPr>
        <w:t>i nu vor primi nici o remunera</w:t>
      </w:r>
      <w:r w:rsidR="00024B45">
        <w:rPr>
          <w:sz w:val="20"/>
          <w:szCs w:val="20"/>
          <w:lang w:val="es-ES"/>
        </w:rPr>
        <w:t>ț</w:t>
      </w:r>
      <w:r w:rsidRPr="00A07B28">
        <w:rPr>
          <w:sz w:val="20"/>
          <w:szCs w:val="20"/>
          <w:lang w:val="es-ES"/>
        </w:rPr>
        <w:t xml:space="preserve">ie </w:t>
      </w:r>
      <w:r w:rsidR="00024B45">
        <w:rPr>
          <w:sz w:val="20"/>
          <w:szCs w:val="20"/>
          <w:lang w:val="es-ES"/>
        </w:rPr>
        <w:t>î</w:t>
      </w:r>
      <w:r w:rsidRPr="00A07B28">
        <w:rPr>
          <w:sz w:val="20"/>
          <w:szCs w:val="20"/>
          <w:lang w:val="es-ES"/>
        </w:rPr>
        <w:t>n leg</w:t>
      </w:r>
      <w:r w:rsidR="00024B45">
        <w:rPr>
          <w:sz w:val="20"/>
          <w:szCs w:val="20"/>
          <w:lang w:val="es-ES"/>
        </w:rPr>
        <w:t>ă</w:t>
      </w:r>
      <w:r w:rsidRPr="00A07B28">
        <w:rPr>
          <w:sz w:val="20"/>
          <w:szCs w:val="20"/>
          <w:lang w:val="es-ES"/>
        </w:rPr>
        <w:t>tur</w:t>
      </w:r>
      <w:r w:rsidR="00024B45">
        <w:rPr>
          <w:sz w:val="20"/>
          <w:szCs w:val="20"/>
          <w:lang w:val="es-ES"/>
        </w:rPr>
        <w:t>ă</w:t>
      </w:r>
      <w:r w:rsidRPr="00A07B28">
        <w:rPr>
          <w:sz w:val="20"/>
          <w:szCs w:val="20"/>
          <w:lang w:val="es-ES"/>
        </w:rPr>
        <w:t xml:space="preserve"> cu </w:t>
      </w:r>
      <w:r w:rsidR="00024B45">
        <w:rPr>
          <w:sz w:val="20"/>
          <w:szCs w:val="20"/>
          <w:lang w:val="es-ES"/>
        </w:rPr>
        <w:t>s</w:t>
      </w:r>
      <w:r w:rsidRPr="00A07B28">
        <w:rPr>
          <w:sz w:val="20"/>
          <w:szCs w:val="20"/>
          <w:lang w:val="es-ES"/>
        </w:rPr>
        <w:t xml:space="preserve">ervicile prestate, </w:t>
      </w:r>
      <w:r w:rsidR="00024B45">
        <w:rPr>
          <w:sz w:val="20"/>
          <w:szCs w:val="20"/>
          <w:lang w:val="es-ES"/>
        </w:rPr>
        <w:t>î</w:t>
      </w:r>
      <w:r w:rsidRPr="00A07B28">
        <w:rPr>
          <w:sz w:val="20"/>
          <w:szCs w:val="20"/>
          <w:lang w:val="es-ES"/>
        </w:rPr>
        <w:t>n afara de cea prev</w:t>
      </w:r>
      <w:r w:rsidR="00024B45">
        <w:rPr>
          <w:sz w:val="20"/>
          <w:szCs w:val="20"/>
          <w:lang w:val="es-ES"/>
        </w:rPr>
        <w:t>ă</w:t>
      </w:r>
      <w:r w:rsidRPr="00A07B28">
        <w:rPr>
          <w:sz w:val="20"/>
          <w:szCs w:val="20"/>
          <w:lang w:val="es-ES"/>
        </w:rPr>
        <w:t>zut</w:t>
      </w:r>
      <w:r w:rsidR="00024B45">
        <w:rPr>
          <w:sz w:val="20"/>
          <w:szCs w:val="20"/>
          <w:lang w:val="es-ES"/>
        </w:rPr>
        <w:t>ă</w:t>
      </w:r>
      <w:r w:rsidRPr="00A07B28">
        <w:rPr>
          <w:sz w:val="20"/>
          <w:szCs w:val="20"/>
          <w:lang w:val="es-ES"/>
        </w:rPr>
        <w:t xml:space="preserve"> </w:t>
      </w:r>
      <w:r w:rsidR="00024B45">
        <w:rPr>
          <w:sz w:val="20"/>
          <w:szCs w:val="20"/>
          <w:lang w:val="es-ES"/>
        </w:rPr>
        <w:t>î</w:t>
      </w:r>
      <w:r w:rsidRPr="00A07B28">
        <w:rPr>
          <w:sz w:val="20"/>
          <w:szCs w:val="20"/>
          <w:lang w:val="es-ES"/>
        </w:rPr>
        <w:t>n acest Contract.</w:t>
      </w:r>
    </w:p>
    <w:p w14:paraId="286EC7FF" w14:textId="25B52120" w:rsidR="006556CE" w:rsidRPr="00A07B28" w:rsidRDefault="006556CE" w:rsidP="00FD1D05">
      <w:pPr>
        <w:autoSpaceDE w:val="0"/>
        <w:autoSpaceDN w:val="0"/>
        <w:adjustRightInd w:val="0"/>
        <w:spacing w:line="276" w:lineRule="auto"/>
        <w:jc w:val="both"/>
        <w:rPr>
          <w:sz w:val="20"/>
          <w:szCs w:val="20"/>
          <w:lang w:val="es-ES"/>
        </w:rPr>
      </w:pPr>
      <w:r w:rsidRPr="00A07B28">
        <w:rPr>
          <w:sz w:val="20"/>
          <w:szCs w:val="20"/>
          <w:lang w:val="es-ES"/>
        </w:rPr>
        <w:t>2</w:t>
      </w:r>
      <w:r w:rsidR="00FD6303" w:rsidRPr="00A07B28">
        <w:rPr>
          <w:sz w:val="20"/>
          <w:szCs w:val="20"/>
          <w:lang w:val="es-ES"/>
        </w:rPr>
        <w:t>1</w:t>
      </w:r>
      <w:r w:rsidRPr="00A07B28">
        <w:rPr>
          <w:sz w:val="20"/>
          <w:szCs w:val="20"/>
          <w:lang w:val="es-ES"/>
        </w:rPr>
        <w:t>.2</w:t>
      </w:r>
      <w:r w:rsidR="005457C0" w:rsidRPr="00A07B28">
        <w:rPr>
          <w:sz w:val="20"/>
          <w:szCs w:val="20"/>
          <w:lang w:val="es-ES"/>
        </w:rPr>
        <w:t xml:space="preserve"> -</w:t>
      </w:r>
      <w:r w:rsidRPr="00A07B28">
        <w:rPr>
          <w:sz w:val="20"/>
          <w:szCs w:val="20"/>
          <w:lang w:val="es-ES"/>
        </w:rPr>
        <w:t xml:space="preserve"> Prestatorul nu se va implica </w:t>
      </w:r>
      <w:r w:rsidR="00024B45">
        <w:rPr>
          <w:sz w:val="20"/>
          <w:szCs w:val="20"/>
          <w:lang w:val="es-ES"/>
        </w:rPr>
        <w:t>î</w:t>
      </w:r>
      <w:r w:rsidRPr="00A07B28">
        <w:rPr>
          <w:sz w:val="20"/>
          <w:szCs w:val="20"/>
          <w:lang w:val="es-ES"/>
        </w:rPr>
        <w:t xml:space="preserve">n nici o activitate care ar putea intra </w:t>
      </w:r>
      <w:r w:rsidR="00024B45">
        <w:rPr>
          <w:sz w:val="20"/>
          <w:szCs w:val="20"/>
          <w:lang w:val="es-ES"/>
        </w:rPr>
        <w:t>î</w:t>
      </w:r>
      <w:r w:rsidRPr="00A07B28">
        <w:rPr>
          <w:sz w:val="20"/>
          <w:szCs w:val="20"/>
          <w:lang w:val="es-ES"/>
        </w:rPr>
        <w:t>n conflict cu interesele Achizitorului, a</w:t>
      </w:r>
      <w:r w:rsidR="00024B45">
        <w:rPr>
          <w:sz w:val="20"/>
          <w:szCs w:val="20"/>
          <w:lang w:val="es-ES"/>
        </w:rPr>
        <w:t>ș</w:t>
      </w:r>
      <w:r w:rsidRPr="00A07B28">
        <w:rPr>
          <w:sz w:val="20"/>
          <w:szCs w:val="20"/>
          <w:lang w:val="es-ES"/>
        </w:rPr>
        <w:t>a cum acestea reies din acest Contract.</w:t>
      </w:r>
    </w:p>
    <w:p w14:paraId="55DED2B9" w14:textId="77777777" w:rsidR="0016351A" w:rsidRPr="00A07B28" w:rsidRDefault="0016351A" w:rsidP="00FD1D05">
      <w:pPr>
        <w:autoSpaceDE w:val="0"/>
        <w:autoSpaceDN w:val="0"/>
        <w:adjustRightInd w:val="0"/>
        <w:spacing w:line="276" w:lineRule="auto"/>
        <w:jc w:val="both"/>
        <w:rPr>
          <w:sz w:val="20"/>
          <w:szCs w:val="20"/>
          <w:lang w:val="es-ES"/>
        </w:rPr>
      </w:pPr>
    </w:p>
    <w:p w14:paraId="10983884" w14:textId="6208BB2B" w:rsidR="006556CE" w:rsidRPr="00A07B28" w:rsidRDefault="002648F5" w:rsidP="00FD1D05">
      <w:pPr>
        <w:autoSpaceDE w:val="0"/>
        <w:autoSpaceDN w:val="0"/>
        <w:adjustRightInd w:val="0"/>
        <w:spacing w:line="276" w:lineRule="auto"/>
        <w:jc w:val="both"/>
        <w:rPr>
          <w:b/>
          <w:sz w:val="20"/>
          <w:szCs w:val="20"/>
          <w:lang w:val="es-ES"/>
        </w:rPr>
      </w:pPr>
      <w:r w:rsidRPr="00A07B28">
        <w:rPr>
          <w:b/>
          <w:sz w:val="20"/>
          <w:szCs w:val="20"/>
          <w:lang w:val="es-ES"/>
        </w:rPr>
        <w:t>2</w:t>
      </w:r>
      <w:r w:rsidR="00FD6303" w:rsidRPr="00A07B28">
        <w:rPr>
          <w:b/>
          <w:sz w:val="20"/>
          <w:szCs w:val="20"/>
          <w:lang w:val="es-ES"/>
        </w:rPr>
        <w:t>2</w:t>
      </w:r>
      <w:r w:rsidRPr="00A07B28">
        <w:rPr>
          <w:b/>
          <w:sz w:val="20"/>
          <w:szCs w:val="20"/>
          <w:lang w:val="es-ES"/>
        </w:rPr>
        <w:t>. FORŢA MAJORĂ</w:t>
      </w:r>
    </w:p>
    <w:p w14:paraId="3ABCCEC9" w14:textId="41F546F5" w:rsidR="006556CE" w:rsidRPr="00A07B28" w:rsidRDefault="006556CE" w:rsidP="00FD1D05">
      <w:pPr>
        <w:spacing w:line="276" w:lineRule="auto"/>
        <w:jc w:val="both"/>
        <w:rPr>
          <w:sz w:val="20"/>
          <w:szCs w:val="20"/>
          <w:lang w:val="fr-FR"/>
        </w:rPr>
      </w:pPr>
      <w:r w:rsidRPr="00A07B28">
        <w:rPr>
          <w:sz w:val="20"/>
          <w:szCs w:val="20"/>
        </w:rPr>
        <w:t>2</w:t>
      </w:r>
      <w:r w:rsidR="00FD6303" w:rsidRPr="00A07B28">
        <w:rPr>
          <w:sz w:val="20"/>
          <w:szCs w:val="20"/>
        </w:rPr>
        <w:t>2</w:t>
      </w:r>
      <w:r w:rsidRPr="00A07B28">
        <w:rPr>
          <w:sz w:val="20"/>
          <w:szCs w:val="20"/>
        </w:rPr>
        <w:t xml:space="preserve">.1 - </w:t>
      </w:r>
      <w:r w:rsidRPr="00A07B28">
        <w:rPr>
          <w:sz w:val="20"/>
          <w:szCs w:val="20"/>
          <w:lang w:val="fr-FR"/>
        </w:rPr>
        <w:t>Forţa majoră este constatată prin documente emise de o autoritate competent</w:t>
      </w:r>
      <w:r w:rsidR="002648F5" w:rsidRPr="00A07B28">
        <w:rPr>
          <w:sz w:val="20"/>
          <w:szCs w:val="20"/>
          <w:lang w:val="fr-FR"/>
        </w:rPr>
        <w:t xml:space="preserve">ă </w:t>
      </w:r>
      <w:r w:rsidRPr="00A07B28">
        <w:rPr>
          <w:sz w:val="20"/>
          <w:szCs w:val="20"/>
          <w:lang w:val="fr-FR"/>
        </w:rPr>
        <w:t xml:space="preserve">(cu indicarea naturii si duratei cazului de forta majora invocat) si intr-un termen de 15 zile de la aparitia acestuia. </w:t>
      </w:r>
    </w:p>
    <w:p w14:paraId="7855BCA6" w14:textId="6E97243C" w:rsidR="006556CE" w:rsidRPr="00A07B28" w:rsidRDefault="006556CE" w:rsidP="00FD1D05">
      <w:pPr>
        <w:spacing w:line="276" w:lineRule="auto"/>
        <w:jc w:val="both"/>
        <w:rPr>
          <w:sz w:val="20"/>
          <w:szCs w:val="20"/>
          <w:lang w:val="fr-FR"/>
        </w:rPr>
      </w:pPr>
      <w:r w:rsidRPr="00A07B28">
        <w:rPr>
          <w:sz w:val="20"/>
          <w:szCs w:val="20"/>
          <w:lang w:val="fr-FR"/>
        </w:rPr>
        <w:t>2</w:t>
      </w:r>
      <w:r w:rsidR="00FD6303" w:rsidRPr="00A07B28">
        <w:rPr>
          <w:sz w:val="20"/>
          <w:szCs w:val="20"/>
          <w:lang w:val="fr-FR"/>
        </w:rPr>
        <w:t>2</w:t>
      </w:r>
      <w:r w:rsidRPr="00A07B28">
        <w:rPr>
          <w:sz w:val="20"/>
          <w:szCs w:val="20"/>
          <w:lang w:val="fr-FR"/>
        </w:rPr>
        <w:t>.2 - Forţa majoră exonerează părţile contractante de îndeplinirea obligaţiilor asumate prin prezentul contract, pe toată perioada în care aceasta acţionează.</w:t>
      </w:r>
    </w:p>
    <w:p w14:paraId="0C331F06" w14:textId="7A42AFA9" w:rsidR="006556CE" w:rsidRPr="00A07B28" w:rsidRDefault="006556CE" w:rsidP="00FD1D05">
      <w:pPr>
        <w:spacing w:line="276" w:lineRule="auto"/>
        <w:jc w:val="both"/>
        <w:rPr>
          <w:sz w:val="20"/>
          <w:szCs w:val="20"/>
          <w:lang w:val="fr-FR"/>
        </w:rPr>
      </w:pPr>
      <w:r w:rsidRPr="00A07B28">
        <w:rPr>
          <w:sz w:val="20"/>
          <w:szCs w:val="20"/>
          <w:lang w:val="fr-FR"/>
        </w:rPr>
        <w:t>2</w:t>
      </w:r>
      <w:r w:rsidR="00FD6303" w:rsidRPr="00A07B28">
        <w:rPr>
          <w:sz w:val="20"/>
          <w:szCs w:val="20"/>
          <w:lang w:val="fr-FR"/>
        </w:rPr>
        <w:t>2</w:t>
      </w:r>
      <w:r w:rsidRPr="00A07B28">
        <w:rPr>
          <w:sz w:val="20"/>
          <w:szCs w:val="20"/>
          <w:lang w:val="fr-FR"/>
        </w:rPr>
        <w:t>.3 - Îndeplinirea contractului va fi suspendată în perioada de acţiune a forţei majore, dar fără a prejudicia drepturile ce li se cuveneau părţilor până la apariţia acesteia.</w:t>
      </w:r>
    </w:p>
    <w:p w14:paraId="2039E041" w14:textId="7149C043" w:rsidR="006556CE" w:rsidRPr="00A07B28" w:rsidRDefault="006556CE" w:rsidP="00FD1D05">
      <w:pPr>
        <w:spacing w:line="276" w:lineRule="auto"/>
        <w:jc w:val="both"/>
        <w:rPr>
          <w:sz w:val="20"/>
          <w:szCs w:val="20"/>
          <w:lang w:val="fr-FR"/>
        </w:rPr>
      </w:pPr>
      <w:r w:rsidRPr="00A07B28">
        <w:rPr>
          <w:sz w:val="20"/>
          <w:szCs w:val="20"/>
          <w:lang w:val="fr-FR"/>
        </w:rPr>
        <w:t>2</w:t>
      </w:r>
      <w:r w:rsidR="00FD6303" w:rsidRPr="00A07B28">
        <w:rPr>
          <w:sz w:val="20"/>
          <w:szCs w:val="20"/>
          <w:lang w:val="fr-FR"/>
        </w:rPr>
        <w:t>2</w:t>
      </w:r>
      <w:r w:rsidRPr="00A07B28">
        <w:rPr>
          <w:sz w:val="20"/>
          <w:szCs w:val="20"/>
          <w:lang w:val="fr-FR"/>
        </w:rPr>
        <w:t>.4 - Partea contractantă care invocă forţa majoră are obligaţia de a notifica celeilalte părţi, imediat şi în mod complet, producerea acesteia şi să ia orice măsuri care îi stau la dispoziţie în vederea limitării consecinţelor.</w:t>
      </w:r>
    </w:p>
    <w:p w14:paraId="675CE47E" w14:textId="026216BB" w:rsidR="006556CE" w:rsidRPr="00A07B28" w:rsidRDefault="006556CE" w:rsidP="00FD1D05">
      <w:pPr>
        <w:autoSpaceDE w:val="0"/>
        <w:autoSpaceDN w:val="0"/>
        <w:adjustRightInd w:val="0"/>
        <w:spacing w:line="276" w:lineRule="auto"/>
        <w:jc w:val="both"/>
        <w:rPr>
          <w:sz w:val="20"/>
          <w:szCs w:val="20"/>
          <w:lang w:val="fr-FR"/>
        </w:rPr>
      </w:pPr>
      <w:r w:rsidRPr="00A07B28">
        <w:rPr>
          <w:sz w:val="20"/>
          <w:szCs w:val="20"/>
          <w:lang w:val="fr-FR"/>
        </w:rPr>
        <w:t>2</w:t>
      </w:r>
      <w:r w:rsidR="00FD6303" w:rsidRPr="00A07B28">
        <w:rPr>
          <w:sz w:val="20"/>
          <w:szCs w:val="20"/>
          <w:lang w:val="fr-FR"/>
        </w:rPr>
        <w:t>2</w:t>
      </w:r>
      <w:r w:rsidRPr="00A07B28">
        <w:rPr>
          <w:sz w:val="20"/>
          <w:szCs w:val="20"/>
          <w:lang w:val="fr-FR"/>
        </w:rPr>
        <w:t>.5 - Dacă forţa majoră acţionează sau se estimează că va acţiona o perioadă mai mare de 2 luni, fiecare parte va avea dreptul să notifice celeilalte părţi încetarea de plin drept a prezentului contract, fără ca vreuna din părţi să poată pretinde celeilalte daune-interese.</w:t>
      </w:r>
    </w:p>
    <w:p w14:paraId="71B6AF87" w14:textId="77777777" w:rsidR="006556CE" w:rsidRPr="00A07B28" w:rsidRDefault="006556CE" w:rsidP="00FD1D05">
      <w:pPr>
        <w:autoSpaceDE w:val="0"/>
        <w:autoSpaceDN w:val="0"/>
        <w:adjustRightInd w:val="0"/>
        <w:spacing w:line="276" w:lineRule="auto"/>
        <w:jc w:val="both"/>
        <w:rPr>
          <w:color w:val="FF0000"/>
          <w:sz w:val="20"/>
          <w:szCs w:val="20"/>
          <w:lang w:val="es-ES"/>
        </w:rPr>
      </w:pPr>
    </w:p>
    <w:p w14:paraId="0878D49E" w14:textId="38C71B80" w:rsidR="006556CE" w:rsidRPr="00A07B28" w:rsidRDefault="002648F5" w:rsidP="00FD1D05">
      <w:pPr>
        <w:autoSpaceDE w:val="0"/>
        <w:autoSpaceDN w:val="0"/>
        <w:adjustRightInd w:val="0"/>
        <w:spacing w:line="276" w:lineRule="auto"/>
        <w:jc w:val="both"/>
        <w:rPr>
          <w:b/>
          <w:sz w:val="20"/>
          <w:szCs w:val="20"/>
          <w:lang w:val="es-ES"/>
        </w:rPr>
      </w:pPr>
      <w:r w:rsidRPr="00A07B28">
        <w:rPr>
          <w:b/>
          <w:sz w:val="20"/>
          <w:szCs w:val="20"/>
          <w:lang w:val="es-ES"/>
        </w:rPr>
        <w:t>2</w:t>
      </w:r>
      <w:r w:rsidR="00FD6303" w:rsidRPr="00A07B28">
        <w:rPr>
          <w:b/>
          <w:sz w:val="20"/>
          <w:szCs w:val="20"/>
          <w:lang w:val="es-ES"/>
        </w:rPr>
        <w:t>3</w:t>
      </w:r>
      <w:r w:rsidRPr="00A07B28">
        <w:rPr>
          <w:b/>
          <w:sz w:val="20"/>
          <w:szCs w:val="20"/>
          <w:lang w:val="es-ES"/>
        </w:rPr>
        <w:t>. SOLUŢIONAREA LITIGIILOR</w:t>
      </w:r>
    </w:p>
    <w:p w14:paraId="1E816D91" w14:textId="7F0A49E5" w:rsidR="006556CE" w:rsidRPr="00A07B28" w:rsidRDefault="006556CE" w:rsidP="00FD1D05">
      <w:pPr>
        <w:autoSpaceDE w:val="0"/>
        <w:autoSpaceDN w:val="0"/>
        <w:adjustRightInd w:val="0"/>
        <w:spacing w:line="276" w:lineRule="auto"/>
        <w:jc w:val="both"/>
        <w:rPr>
          <w:sz w:val="20"/>
          <w:szCs w:val="20"/>
          <w:lang w:val="es-ES"/>
        </w:rPr>
      </w:pPr>
      <w:r w:rsidRPr="00A07B28">
        <w:rPr>
          <w:sz w:val="20"/>
          <w:szCs w:val="20"/>
          <w:lang w:val="es-ES"/>
        </w:rPr>
        <w:t>2</w:t>
      </w:r>
      <w:r w:rsidR="00FD6303" w:rsidRPr="00A07B28">
        <w:rPr>
          <w:sz w:val="20"/>
          <w:szCs w:val="20"/>
          <w:lang w:val="es-ES"/>
        </w:rPr>
        <w:t>3</w:t>
      </w:r>
      <w:r w:rsidRPr="00A07B28">
        <w:rPr>
          <w:sz w:val="20"/>
          <w:szCs w:val="20"/>
          <w:lang w:val="es-ES"/>
        </w:rPr>
        <w:t>.1</w:t>
      </w:r>
      <w:r w:rsidR="005457C0" w:rsidRPr="00A07B28">
        <w:rPr>
          <w:sz w:val="20"/>
          <w:szCs w:val="20"/>
          <w:lang w:val="es-ES"/>
        </w:rPr>
        <w:t xml:space="preserve"> -</w:t>
      </w:r>
      <w:r w:rsidRPr="00A07B28">
        <w:rPr>
          <w:sz w:val="20"/>
          <w:szCs w:val="20"/>
          <w:lang w:val="es-ES"/>
        </w:rPr>
        <w:t xml:space="preserve"> Achizitorul şi </w:t>
      </w:r>
      <w:r w:rsidR="00024B45">
        <w:rPr>
          <w:sz w:val="20"/>
          <w:szCs w:val="20"/>
          <w:lang w:val="es-ES"/>
        </w:rPr>
        <w:t>P</w:t>
      </w:r>
      <w:r w:rsidRPr="00A07B28">
        <w:rPr>
          <w:sz w:val="20"/>
          <w:szCs w:val="20"/>
          <w:lang w:val="es-ES"/>
        </w:rPr>
        <w:t>restatorul vor depune toate eforturile pentru a rezolva pe cale amiabilă, prin tratative directe, orice neînţelegere sau dispută care se poate ivi între ei în cadrul sau în legătură cu îndeplinirea contractului.</w:t>
      </w:r>
    </w:p>
    <w:p w14:paraId="6655280B" w14:textId="0FF0052B" w:rsidR="006556CE" w:rsidRPr="00A07B28" w:rsidRDefault="006556CE" w:rsidP="00FD1D05">
      <w:pPr>
        <w:autoSpaceDE w:val="0"/>
        <w:autoSpaceDN w:val="0"/>
        <w:adjustRightInd w:val="0"/>
        <w:spacing w:line="276" w:lineRule="auto"/>
        <w:jc w:val="both"/>
        <w:rPr>
          <w:sz w:val="20"/>
          <w:szCs w:val="20"/>
          <w:lang w:val="es-ES"/>
        </w:rPr>
      </w:pPr>
      <w:r w:rsidRPr="00A07B28">
        <w:rPr>
          <w:sz w:val="20"/>
          <w:szCs w:val="20"/>
          <w:lang w:val="es-ES"/>
        </w:rPr>
        <w:t>2</w:t>
      </w:r>
      <w:r w:rsidR="00FD6303" w:rsidRPr="00A07B28">
        <w:rPr>
          <w:sz w:val="20"/>
          <w:szCs w:val="20"/>
          <w:lang w:val="es-ES"/>
        </w:rPr>
        <w:t>3</w:t>
      </w:r>
      <w:r w:rsidRPr="00A07B28">
        <w:rPr>
          <w:sz w:val="20"/>
          <w:szCs w:val="20"/>
          <w:lang w:val="es-ES"/>
        </w:rPr>
        <w:t xml:space="preserve">.2 </w:t>
      </w:r>
      <w:r w:rsidR="005457C0" w:rsidRPr="00A07B28">
        <w:rPr>
          <w:sz w:val="20"/>
          <w:szCs w:val="20"/>
          <w:lang w:val="es-ES"/>
        </w:rPr>
        <w:t xml:space="preserve">- </w:t>
      </w:r>
      <w:r w:rsidRPr="00A07B28">
        <w:rPr>
          <w:sz w:val="20"/>
          <w:szCs w:val="20"/>
          <w:lang w:val="es-ES"/>
        </w:rPr>
        <w:t xml:space="preserve">Dacă, după 5 zile de la începerea acestor tratative, </w:t>
      </w:r>
      <w:r w:rsidR="00201CAD" w:rsidRPr="00A07B28">
        <w:rPr>
          <w:sz w:val="20"/>
          <w:szCs w:val="20"/>
          <w:lang w:val="es-ES"/>
        </w:rPr>
        <w:t>A</w:t>
      </w:r>
      <w:r w:rsidRPr="00A07B28">
        <w:rPr>
          <w:sz w:val="20"/>
          <w:szCs w:val="20"/>
          <w:lang w:val="es-ES"/>
        </w:rPr>
        <w:t xml:space="preserve">chizitorul şi </w:t>
      </w:r>
      <w:r w:rsidR="00201CAD" w:rsidRPr="00A07B28">
        <w:rPr>
          <w:sz w:val="20"/>
          <w:szCs w:val="20"/>
          <w:lang w:val="es-ES"/>
        </w:rPr>
        <w:t>P</w:t>
      </w:r>
      <w:r w:rsidRPr="00A07B28">
        <w:rPr>
          <w:sz w:val="20"/>
          <w:szCs w:val="20"/>
          <w:lang w:val="es-ES"/>
        </w:rPr>
        <w:t>restatorul nu reuşesc să rezolve în mod amiabil o divergenţă contractuală, fiecare poate solicita ca disputa să se soluţioneze de către instanţele judecătoreşti din Bucuresti.</w:t>
      </w:r>
    </w:p>
    <w:p w14:paraId="6BEE1C10" w14:textId="77777777" w:rsidR="006556CE" w:rsidRPr="00A07B28" w:rsidRDefault="006556CE" w:rsidP="00FD1D05">
      <w:pPr>
        <w:autoSpaceDE w:val="0"/>
        <w:autoSpaceDN w:val="0"/>
        <w:adjustRightInd w:val="0"/>
        <w:spacing w:line="276" w:lineRule="auto"/>
        <w:jc w:val="both"/>
        <w:rPr>
          <w:sz w:val="20"/>
          <w:szCs w:val="20"/>
          <w:lang w:val="es-ES"/>
        </w:rPr>
      </w:pPr>
    </w:p>
    <w:p w14:paraId="28B78B7F" w14:textId="3BEFA003" w:rsidR="006556CE" w:rsidRPr="00A07B28" w:rsidRDefault="002648F5" w:rsidP="00FD1D05">
      <w:pPr>
        <w:autoSpaceDE w:val="0"/>
        <w:autoSpaceDN w:val="0"/>
        <w:adjustRightInd w:val="0"/>
        <w:spacing w:line="276" w:lineRule="auto"/>
        <w:jc w:val="both"/>
        <w:rPr>
          <w:b/>
          <w:sz w:val="20"/>
          <w:szCs w:val="20"/>
          <w:lang w:val="es-ES"/>
        </w:rPr>
      </w:pPr>
      <w:r w:rsidRPr="00A07B28">
        <w:rPr>
          <w:b/>
          <w:sz w:val="20"/>
          <w:szCs w:val="20"/>
          <w:lang w:val="es-ES"/>
        </w:rPr>
        <w:t>2</w:t>
      </w:r>
      <w:r w:rsidR="00FD6303" w:rsidRPr="00A07B28">
        <w:rPr>
          <w:b/>
          <w:sz w:val="20"/>
          <w:szCs w:val="20"/>
          <w:lang w:val="es-ES"/>
        </w:rPr>
        <w:t>4</w:t>
      </w:r>
      <w:r w:rsidRPr="00A07B28">
        <w:rPr>
          <w:b/>
          <w:sz w:val="20"/>
          <w:szCs w:val="20"/>
          <w:lang w:val="es-ES"/>
        </w:rPr>
        <w:t>. COMUNICĂRI</w:t>
      </w:r>
    </w:p>
    <w:p w14:paraId="246F6061" w14:textId="3F164934" w:rsidR="006556CE" w:rsidRPr="00A07B28" w:rsidRDefault="006556CE" w:rsidP="00FD1D05">
      <w:pPr>
        <w:spacing w:line="276" w:lineRule="auto"/>
        <w:jc w:val="both"/>
        <w:rPr>
          <w:sz w:val="20"/>
          <w:szCs w:val="20"/>
          <w:lang w:val="it-IT"/>
        </w:rPr>
      </w:pPr>
      <w:r w:rsidRPr="00A07B28">
        <w:rPr>
          <w:sz w:val="20"/>
          <w:szCs w:val="20"/>
          <w:lang w:val="es-ES"/>
        </w:rPr>
        <w:t>2</w:t>
      </w:r>
      <w:r w:rsidR="00FD6303" w:rsidRPr="00A07B28">
        <w:rPr>
          <w:sz w:val="20"/>
          <w:szCs w:val="20"/>
          <w:lang w:val="es-ES"/>
        </w:rPr>
        <w:t>4</w:t>
      </w:r>
      <w:r w:rsidRPr="00A07B28">
        <w:rPr>
          <w:sz w:val="20"/>
          <w:szCs w:val="20"/>
          <w:lang w:val="es-ES"/>
        </w:rPr>
        <w:t xml:space="preserve">.1 </w:t>
      </w:r>
      <w:r w:rsidR="005457C0" w:rsidRPr="00A07B28">
        <w:rPr>
          <w:sz w:val="20"/>
          <w:szCs w:val="20"/>
          <w:lang w:val="es-ES"/>
        </w:rPr>
        <w:t xml:space="preserve">- </w:t>
      </w:r>
      <w:r w:rsidRPr="00A07B28">
        <w:rPr>
          <w:sz w:val="20"/>
          <w:szCs w:val="20"/>
          <w:lang w:val="es-ES"/>
        </w:rPr>
        <w:t xml:space="preserve">(1) </w:t>
      </w:r>
      <w:r w:rsidRPr="00A07B28">
        <w:rPr>
          <w:sz w:val="20"/>
          <w:szCs w:val="20"/>
          <w:lang w:val="it-IT"/>
        </w:rPr>
        <w:t>Orice comunicare între părţi, referitoare la îndeplinirea prezentului Contract, trebuie să fie transmisă în scris.</w:t>
      </w:r>
    </w:p>
    <w:p w14:paraId="5FD12986" w14:textId="30AB3257" w:rsidR="006556CE" w:rsidRPr="00A07B28" w:rsidRDefault="00AD19C1" w:rsidP="00FD1D05">
      <w:pPr>
        <w:spacing w:line="276" w:lineRule="auto"/>
        <w:jc w:val="both"/>
        <w:rPr>
          <w:sz w:val="20"/>
          <w:szCs w:val="20"/>
          <w:lang w:val="it-IT"/>
        </w:rPr>
      </w:pPr>
      <w:r w:rsidRPr="00A07B28">
        <w:rPr>
          <w:sz w:val="20"/>
          <w:szCs w:val="20"/>
          <w:lang w:val="it-IT"/>
        </w:rPr>
        <w:tab/>
      </w:r>
      <w:r w:rsidR="006556CE" w:rsidRPr="00A07B28">
        <w:rPr>
          <w:sz w:val="20"/>
          <w:szCs w:val="20"/>
          <w:lang w:val="it-IT"/>
        </w:rPr>
        <w:t>(2) Orice document scris trebuie înregistrat atât în momentul transmiterii, cât şi în momentul primirii.</w:t>
      </w:r>
    </w:p>
    <w:p w14:paraId="7632F409" w14:textId="32B6F997" w:rsidR="006556CE" w:rsidRPr="00A07B28" w:rsidRDefault="00AD19C1" w:rsidP="00FD1D05">
      <w:pPr>
        <w:spacing w:line="276" w:lineRule="auto"/>
        <w:jc w:val="both"/>
        <w:rPr>
          <w:sz w:val="20"/>
          <w:szCs w:val="20"/>
          <w:lang w:val="it-IT"/>
        </w:rPr>
      </w:pPr>
      <w:r w:rsidRPr="00A07B28">
        <w:rPr>
          <w:sz w:val="20"/>
          <w:szCs w:val="20"/>
          <w:lang w:val="it-IT"/>
        </w:rPr>
        <w:tab/>
      </w:r>
      <w:r w:rsidR="006556CE" w:rsidRPr="00A07B28">
        <w:rPr>
          <w:sz w:val="20"/>
          <w:szCs w:val="20"/>
          <w:lang w:val="it-IT"/>
        </w:rPr>
        <w:t>(3) Orice modificare a adreselor menţionate în partea introductivă va fi comunicată de îndată celeilalte părţi, sub sancţiunea valabilităţii comunicărilor făcute la ultima adresă cunoscută.</w:t>
      </w:r>
    </w:p>
    <w:p w14:paraId="1BC8EEDD" w14:textId="7661B139" w:rsidR="006556CE" w:rsidRPr="00A07B28" w:rsidRDefault="006556CE" w:rsidP="00FD1D05">
      <w:pPr>
        <w:autoSpaceDE w:val="0"/>
        <w:autoSpaceDN w:val="0"/>
        <w:adjustRightInd w:val="0"/>
        <w:spacing w:line="276" w:lineRule="auto"/>
        <w:jc w:val="both"/>
        <w:rPr>
          <w:sz w:val="20"/>
          <w:szCs w:val="20"/>
          <w:lang w:val="it-IT"/>
        </w:rPr>
      </w:pPr>
      <w:r w:rsidRPr="00A07B28">
        <w:rPr>
          <w:sz w:val="20"/>
          <w:szCs w:val="20"/>
          <w:lang w:val="it-IT"/>
        </w:rPr>
        <w:t>2</w:t>
      </w:r>
      <w:r w:rsidR="00FD6303" w:rsidRPr="00A07B28">
        <w:rPr>
          <w:sz w:val="20"/>
          <w:szCs w:val="20"/>
          <w:lang w:val="it-IT"/>
        </w:rPr>
        <w:t>4</w:t>
      </w:r>
      <w:r w:rsidRPr="00A07B28">
        <w:rPr>
          <w:sz w:val="20"/>
          <w:szCs w:val="20"/>
          <w:lang w:val="it-IT"/>
        </w:rPr>
        <w:t xml:space="preserve">.2 </w:t>
      </w:r>
      <w:r w:rsidR="005457C0" w:rsidRPr="00A07B28">
        <w:rPr>
          <w:sz w:val="20"/>
          <w:szCs w:val="20"/>
          <w:lang w:val="it-IT"/>
        </w:rPr>
        <w:t xml:space="preserve">- </w:t>
      </w:r>
      <w:r w:rsidRPr="00A07B28">
        <w:rPr>
          <w:sz w:val="20"/>
          <w:szCs w:val="20"/>
          <w:lang w:val="it-IT"/>
        </w:rPr>
        <w:t>Comunicările între părţi se pot face şi prin scrisoare recomandată cu confirmare de primire, fax sau e-mail, cu condiţia confirmării în scris a primirii comunicării.</w:t>
      </w:r>
    </w:p>
    <w:p w14:paraId="068055DA" w14:textId="77777777" w:rsidR="006556CE" w:rsidRPr="00A07B28" w:rsidRDefault="006556CE" w:rsidP="00FD1D05">
      <w:pPr>
        <w:autoSpaceDE w:val="0"/>
        <w:autoSpaceDN w:val="0"/>
        <w:adjustRightInd w:val="0"/>
        <w:spacing w:line="276" w:lineRule="auto"/>
        <w:jc w:val="both"/>
        <w:rPr>
          <w:sz w:val="20"/>
          <w:szCs w:val="20"/>
          <w:lang w:val="it-IT"/>
        </w:rPr>
      </w:pPr>
    </w:p>
    <w:p w14:paraId="046A3D34" w14:textId="4333B62C" w:rsidR="006556CE" w:rsidRPr="00A07B28" w:rsidRDefault="002648F5" w:rsidP="00FD1D05">
      <w:pPr>
        <w:autoSpaceDE w:val="0"/>
        <w:autoSpaceDN w:val="0"/>
        <w:adjustRightInd w:val="0"/>
        <w:spacing w:line="276" w:lineRule="auto"/>
        <w:jc w:val="both"/>
        <w:rPr>
          <w:b/>
          <w:sz w:val="20"/>
          <w:szCs w:val="20"/>
          <w:lang w:val="it-IT"/>
        </w:rPr>
      </w:pPr>
      <w:r w:rsidRPr="00A07B28">
        <w:rPr>
          <w:b/>
          <w:sz w:val="20"/>
          <w:szCs w:val="20"/>
          <w:lang w:val="it-IT"/>
        </w:rPr>
        <w:t>2</w:t>
      </w:r>
      <w:r w:rsidR="00FD6303" w:rsidRPr="00A07B28">
        <w:rPr>
          <w:b/>
          <w:sz w:val="20"/>
          <w:szCs w:val="20"/>
          <w:lang w:val="it-IT"/>
        </w:rPr>
        <w:t>5</w:t>
      </w:r>
      <w:r w:rsidRPr="00A07B28">
        <w:rPr>
          <w:b/>
          <w:sz w:val="20"/>
          <w:szCs w:val="20"/>
          <w:lang w:val="it-IT"/>
        </w:rPr>
        <w:t>. LEGEA APLICABILĂ CONTRACTULUI</w:t>
      </w:r>
    </w:p>
    <w:p w14:paraId="7ABA9F6C" w14:textId="0D7654C9" w:rsidR="006556CE" w:rsidRPr="00A07B28" w:rsidRDefault="006556CE" w:rsidP="00FD1D05">
      <w:pPr>
        <w:autoSpaceDE w:val="0"/>
        <w:autoSpaceDN w:val="0"/>
        <w:adjustRightInd w:val="0"/>
        <w:spacing w:line="276" w:lineRule="auto"/>
        <w:jc w:val="both"/>
        <w:rPr>
          <w:sz w:val="20"/>
          <w:szCs w:val="20"/>
          <w:lang w:val="it-IT"/>
        </w:rPr>
      </w:pPr>
      <w:r w:rsidRPr="00A07B28">
        <w:rPr>
          <w:sz w:val="20"/>
          <w:szCs w:val="20"/>
          <w:lang w:val="it-IT"/>
        </w:rPr>
        <w:t>2</w:t>
      </w:r>
      <w:r w:rsidR="00FD6303" w:rsidRPr="00A07B28">
        <w:rPr>
          <w:sz w:val="20"/>
          <w:szCs w:val="20"/>
          <w:lang w:val="it-IT"/>
        </w:rPr>
        <w:t>5</w:t>
      </w:r>
      <w:r w:rsidRPr="00A07B28">
        <w:rPr>
          <w:sz w:val="20"/>
          <w:szCs w:val="20"/>
          <w:lang w:val="it-IT"/>
        </w:rPr>
        <w:t xml:space="preserve">.1 </w:t>
      </w:r>
      <w:r w:rsidR="005457C0" w:rsidRPr="00A07B28">
        <w:rPr>
          <w:sz w:val="20"/>
          <w:szCs w:val="20"/>
          <w:lang w:val="it-IT"/>
        </w:rPr>
        <w:t xml:space="preserve">- </w:t>
      </w:r>
      <w:r w:rsidRPr="00A07B28">
        <w:rPr>
          <w:sz w:val="20"/>
          <w:szCs w:val="20"/>
          <w:lang w:val="it-IT"/>
        </w:rPr>
        <w:t>Contractul este guvernat şi interpretat după legea română.</w:t>
      </w:r>
    </w:p>
    <w:p w14:paraId="6482E087" w14:textId="77777777" w:rsidR="006556CE" w:rsidRPr="00A07B28" w:rsidRDefault="006556CE" w:rsidP="00FD1D05">
      <w:pPr>
        <w:autoSpaceDE w:val="0"/>
        <w:autoSpaceDN w:val="0"/>
        <w:adjustRightInd w:val="0"/>
        <w:spacing w:line="276" w:lineRule="auto"/>
        <w:jc w:val="both"/>
        <w:rPr>
          <w:sz w:val="20"/>
          <w:szCs w:val="20"/>
          <w:lang w:val="it-IT"/>
        </w:rPr>
      </w:pPr>
    </w:p>
    <w:p w14:paraId="0BEC8346" w14:textId="71979758" w:rsidR="006556CE" w:rsidRPr="00A07B28" w:rsidRDefault="002648F5" w:rsidP="00FD1D05">
      <w:pPr>
        <w:autoSpaceDE w:val="0"/>
        <w:autoSpaceDN w:val="0"/>
        <w:adjustRightInd w:val="0"/>
        <w:spacing w:line="276" w:lineRule="auto"/>
        <w:jc w:val="both"/>
        <w:rPr>
          <w:b/>
          <w:sz w:val="20"/>
          <w:szCs w:val="20"/>
          <w:lang w:val="it-IT"/>
        </w:rPr>
      </w:pPr>
      <w:r w:rsidRPr="00A07B28">
        <w:rPr>
          <w:b/>
          <w:sz w:val="20"/>
          <w:szCs w:val="20"/>
          <w:lang w:val="it-IT"/>
        </w:rPr>
        <w:t>2</w:t>
      </w:r>
      <w:r w:rsidR="00FD6303" w:rsidRPr="00A07B28">
        <w:rPr>
          <w:b/>
          <w:sz w:val="20"/>
          <w:szCs w:val="20"/>
          <w:lang w:val="it-IT"/>
        </w:rPr>
        <w:t>6</w:t>
      </w:r>
      <w:r w:rsidRPr="00A07B28">
        <w:rPr>
          <w:b/>
          <w:sz w:val="20"/>
          <w:szCs w:val="20"/>
          <w:lang w:val="it-IT"/>
        </w:rPr>
        <w:t>. ALTE CLAUZE</w:t>
      </w:r>
    </w:p>
    <w:p w14:paraId="0B74BAF2" w14:textId="4F870FA6" w:rsidR="006556CE" w:rsidRPr="00A07B28" w:rsidRDefault="006556CE" w:rsidP="00FD1D05">
      <w:pPr>
        <w:spacing w:line="276" w:lineRule="auto"/>
        <w:jc w:val="both"/>
        <w:rPr>
          <w:sz w:val="20"/>
          <w:szCs w:val="20"/>
          <w:lang w:val="it-IT"/>
        </w:rPr>
      </w:pPr>
      <w:r w:rsidRPr="00A07B28">
        <w:rPr>
          <w:sz w:val="20"/>
          <w:szCs w:val="20"/>
          <w:lang w:val="it-IT"/>
        </w:rPr>
        <w:t>2</w:t>
      </w:r>
      <w:r w:rsidR="00FD6303" w:rsidRPr="00A07B28">
        <w:rPr>
          <w:sz w:val="20"/>
          <w:szCs w:val="20"/>
          <w:lang w:val="it-IT"/>
        </w:rPr>
        <w:t>6</w:t>
      </w:r>
      <w:r w:rsidRPr="00A07B28">
        <w:rPr>
          <w:sz w:val="20"/>
          <w:szCs w:val="20"/>
          <w:lang w:val="it-IT"/>
        </w:rPr>
        <w:t xml:space="preserve">.1 </w:t>
      </w:r>
      <w:r w:rsidR="005457C0" w:rsidRPr="00A07B28">
        <w:rPr>
          <w:sz w:val="20"/>
          <w:szCs w:val="20"/>
          <w:lang w:val="it-IT"/>
        </w:rPr>
        <w:t xml:space="preserve">- </w:t>
      </w:r>
      <w:r w:rsidR="00024B45">
        <w:rPr>
          <w:sz w:val="20"/>
          <w:szCs w:val="20"/>
          <w:lang w:val="it-IT"/>
        </w:rPr>
        <w:t>Î</w:t>
      </w:r>
      <w:r w:rsidRPr="00A07B28">
        <w:rPr>
          <w:sz w:val="20"/>
          <w:szCs w:val="20"/>
          <w:lang w:val="it-IT"/>
        </w:rPr>
        <w:t>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18349754" w14:textId="67F6E7D4" w:rsidR="006556CE" w:rsidRPr="00A07B28" w:rsidRDefault="006556CE" w:rsidP="00FD1D05">
      <w:pPr>
        <w:spacing w:line="276" w:lineRule="auto"/>
        <w:jc w:val="both"/>
        <w:rPr>
          <w:sz w:val="20"/>
          <w:szCs w:val="20"/>
          <w:lang w:val="it-IT"/>
        </w:rPr>
      </w:pPr>
      <w:r w:rsidRPr="00A07B28">
        <w:rPr>
          <w:sz w:val="20"/>
          <w:szCs w:val="20"/>
          <w:lang w:val="it-IT"/>
        </w:rPr>
        <w:t>2</w:t>
      </w:r>
      <w:r w:rsidR="00FD6303" w:rsidRPr="00A07B28">
        <w:rPr>
          <w:sz w:val="20"/>
          <w:szCs w:val="20"/>
          <w:lang w:val="it-IT"/>
        </w:rPr>
        <w:t>6</w:t>
      </w:r>
      <w:r w:rsidRPr="00A07B28">
        <w:rPr>
          <w:sz w:val="20"/>
          <w:szCs w:val="20"/>
          <w:lang w:val="it-IT"/>
        </w:rPr>
        <w:t xml:space="preserve">.2 </w:t>
      </w:r>
      <w:r w:rsidR="005457C0" w:rsidRPr="00A07B28">
        <w:rPr>
          <w:sz w:val="20"/>
          <w:szCs w:val="20"/>
          <w:lang w:val="it-IT"/>
        </w:rPr>
        <w:t xml:space="preserve">- </w:t>
      </w:r>
      <w:r w:rsidR="00024B45">
        <w:rPr>
          <w:sz w:val="20"/>
          <w:szCs w:val="20"/>
          <w:lang w:val="it-IT"/>
        </w:rPr>
        <w:t>Î</w:t>
      </w:r>
      <w:r w:rsidRPr="00A07B28">
        <w:rPr>
          <w:sz w:val="20"/>
          <w:szCs w:val="20"/>
          <w:lang w:val="it-IT"/>
        </w:rPr>
        <w:t>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349E3AF2" w14:textId="7EF26F21" w:rsidR="006556CE" w:rsidRPr="00A07B28" w:rsidRDefault="006556CE" w:rsidP="00FD1D05">
      <w:pPr>
        <w:spacing w:line="276" w:lineRule="auto"/>
        <w:jc w:val="both"/>
        <w:rPr>
          <w:sz w:val="20"/>
          <w:szCs w:val="20"/>
          <w:lang w:val="it-IT"/>
        </w:rPr>
      </w:pPr>
      <w:r w:rsidRPr="00A07B28">
        <w:rPr>
          <w:sz w:val="20"/>
          <w:szCs w:val="20"/>
          <w:lang w:val="it-IT"/>
        </w:rPr>
        <w:t>2</w:t>
      </w:r>
      <w:r w:rsidR="00FD6303" w:rsidRPr="00A07B28">
        <w:rPr>
          <w:sz w:val="20"/>
          <w:szCs w:val="20"/>
          <w:lang w:val="it-IT"/>
        </w:rPr>
        <w:t>6</w:t>
      </w:r>
      <w:r w:rsidRPr="00A07B28">
        <w:rPr>
          <w:sz w:val="20"/>
          <w:szCs w:val="20"/>
          <w:lang w:val="it-IT"/>
        </w:rPr>
        <w:t xml:space="preserve">.3 </w:t>
      </w:r>
      <w:r w:rsidR="005457C0" w:rsidRPr="00A07B28">
        <w:rPr>
          <w:sz w:val="20"/>
          <w:szCs w:val="20"/>
          <w:lang w:val="it-IT"/>
        </w:rPr>
        <w:t xml:space="preserve">- </w:t>
      </w:r>
      <w:r w:rsidR="00024B45">
        <w:rPr>
          <w:sz w:val="20"/>
          <w:szCs w:val="20"/>
          <w:lang w:val="it-IT"/>
        </w:rPr>
        <w:t>Î</w:t>
      </w:r>
      <w:r w:rsidRPr="00A07B28">
        <w:rPr>
          <w:sz w:val="20"/>
          <w:szCs w:val="20"/>
          <w:lang w:val="it-IT"/>
        </w:rPr>
        <w:t xml:space="preserve">n cazul </w:t>
      </w:r>
      <w:r w:rsidR="00024B45">
        <w:rPr>
          <w:sz w:val="20"/>
          <w:szCs w:val="20"/>
          <w:lang w:val="it-IT"/>
        </w:rPr>
        <w:t>î</w:t>
      </w:r>
      <w:r w:rsidRPr="00A07B28">
        <w:rPr>
          <w:sz w:val="20"/>
          <w:szCs w:val="20"/>
          <w:lang w:val="it-IT"/>
        </w:rPr>
        <w:t>n care una dintre p</w:t>
      </w:r>
      <w:r w:rsidR="00024B45">
        <w:rPr>
          <w:sz w:val="20"/>
          <w:szCs w:val="20"/>
          <w:lang w:val="it-IT"/>
        </w:rPr>
        <w:t>ă</w:t>
      </w:r>
      <w:r w:rsidRPr="00A07B28">
        <w:rPr>
          <w:sz w:val="20"/>
          <w:szCs w:val="20"/>
          <w:lang w:val="it-IT"/>
        </w:rPr>
        <w:t>r</w:t>
      </w:r>
      <w:r w:rsidR="00024B45">
        <w:rPr>
          <w:sz w:val="20"/>
          <w:szCs w:val="20"/>
          <w:lang w:val="it-IT"/>
        </w:rPr>
        <w:t>ț</w:t>
      </w:r>
      <w:r w:rsidRPr="00A07B28">
        <w:rPr>
          <w:sz w:val="20"/>
          <w:szCs w:val="20"/>
          <w:lang w:val="it-IT"/>
        </w:rPr>
        <w:t xml:space="preserve">i nu </w:t>
      </w:r>
      <w:r w:rsidR="00024B45">
        <w:rPr>
          <w:sz w:val="20"/>
          <w:szCs w:val="20"/>
          <w:lang w:val="it-IT"/>
        </w:rPr>
        <w:t>îș</w:t>
      </w:r>
      <w:r w:rsidRPr="00A07B28">
        <w:rPr>
          <w:sz w:val="20"/>
          <w:szCs w:val="20"/>
          <w:lang w:val="it-IT"/>
        </w:rPr>
        <w:t>i exercit</w:t>
      </w:r>
      <w:r w:rsidR="00024B45">
        <w:rPr>
          <w:sz w:val="20"/>
          <w:szCs w:val="20"/>
          <w:lang w:val="it-IT"/>
        </w:rPr>
        <w:t>ă</w:t>
      </w:r>
      <w:r w:rsidRPr="00A07B28">
        <w:rPr>
          <w:sz w:val="20"/>
          <w:szCs w:val="20"/>
          <w:lang w:val="it-IT"/>
        </w:rPr>
        <w:t xml:space="preserve"> oricare dintre drepturile acordate </w:t>
      </w:r>
      <w:r w:rsidR="00024B45">
        <w:rPr>
          <w:sz w:val="20"/>
          <w:szCs w:val="20"/>
          <w:lang w:val="it-IT"/>
        </w:rPr>
        <w:t>î</w:t>
      </w:r>
      <w:r w:rsidRPr="00A07B28">
        <w:rPr>
          <w:sz w:val="20"/>
          <w:szCs w:val="20"/>
          <w:lang w:val="it-IT"/>
        </w:rPr>
        <w:t xml:space="preserve">n baza prezentului contract sau prin lege, sau </w:t>
      </w:r>
      <w:r w:rsidR="00024B45">
        <w:rPr>
          <w:sz w:val="20"/>
          <w:szCs w:val="20"/>
          <w:lang w:val="it-IT"/>
        </w:rPr>
        <w:t>î</w:t>
      </w:r>
      <w:r w:rsidRPr="00A07B28">
        <w:rPr>
          <w:sz w:val="20"/>
          <w:szCs w:val="20"/>
          <w:lang w:val="it-IT"/>
        </w:rPr>
        <w:t xml:space="preserve">n cazul </w:t>
      </w:r>
      <w:r w:rsidR="00024B45">
        <w:rPr>
          <w:sz w:val="20"/>
          <w:szCs w:val="20"/>
          <w:lang w:val="it-IT"/>
        </w:rPr>
        <w:t>î</w:t>
      </w:r>
      <w:r w:rsidRPr="00A07B28">
        <w:rPr>
          <w:sz w:val="20"/>
          <w:szCs w:val="20"/>
          <w:lang w:val="it-IT"/>
        </w:rPr>
        <w:t xml:space="preserve">n care nu </w:t>
      </w:r>
      <w:r w:rsidR="00024B45">
        <w:rPr>
          <w:sz w:val="20"/>
          <w:szCs w:val="20"/>
          <w:lang w:val="it-IT"/>
        </w:rPr>
        <w:t>îș</w:t>
      </w:r>
      <w:r w:rsidRPr="00A07B28">
        <w:rPr>
          <w:sz w:val="20"/>
          <w:szCs w:val="20"/>
          <w:lang w:val="it-IT"/>
        </w:rPr>
        <w:t>i exercit</w:t>
      </w:r>
      <w:r w:rsidR="00024B45">
        <w:rPr>
          <w:sz w:val="20"/>
          <w:szCs w:val="20"/>
          <w:lang w:val="it-IT"/>
        </w:rPr>
        <w:t>ă</w:t>
      </w:r>
      <w:r w:rsidRPr="00A07B28">
        <w:rPr>
          <w:sz w:val="20"/>
          <w:szCs w:val="20"/>
          <w:lang w:val="it-IT"/>
        </w:rPr>
        <w:t xml:space="preserve"> aceste drepturi la timp, acest lucru nu va fi considerat o renun</w:t>
      </w:r>
      <w:r w:rsidR="00024B45">
        <w:rPr>
          <w:sz w:val="20"/>
          <w:szCs w:val="20"/>
          <w:lang w:val="it-IT"/>
        </w:rPr>
        <w:t>ț</w:t>
      </w:r>
      <w:r w:rsidRPr="00A07B28">
        <w:rPr>
          <w:sz w:val="20"/>
          <w:szCs w:val="20"/>
          <w:lang w:val="it-IT"/>
        </w:rPr>
        <w:t>are de c</w:t>
      </w:r>
      <w:r w:rsidR="00024B45">
        <w:rPr>
          <w:sz w:val="20"/>
          <w:szCs w:val="20"/>
          <w:lang w:val="it-IT"/>
        </w:rPr>
        <w:t>ă</w:t>
      </w:r>
      <w:r w:rsidRPr="00A07B28">
        <w:rPr>
          <w:sz w:val="20"/>
          <w:szCs w:val="20"/>
          <w:lang w:val="it-IT"/>
        </w:rPr>
        <w:t>tre respectiva parte la drepturile respective.</w:t>
      </w:r>
    </w:p>
    <w:p w14:paraId="3548300E" w14:textId="4A9A2117" w:rsidR="006556CE" w:rsidRPr="00A07B28" w:rsidRDefault="006556CE" w:rsidP="00FD1D05">
      <w:pPr>
        <w:spacing w:line="276" w:lineRule="auto"/>
        <w:jc w:val="both"/>
        <w:rPr>
          <w:sz w:val="20"/>
          <w:szCs w:val="20"/>
          <w:lang w:val="it-IT"/>
        </w:rPr>
      </w:pPr>
      <w:r w:rsidRPr="00A07B28">
        <w:rPr>
          <w:sz w:val="20"/>
          <w:szCs w:val="20"/>
          <w:lang w:val="it-IT"/>
        </w:rPr>
        <w:t>2</w:t>
      </w:r>
      <w:r w:rsidR="00FD6303" w:rsidRPr="00A07B28">
        <w:rPr>
          <w:sz w:val="20"/>
          <w:szCs w:val="20"/>
          <w:lang w:val="it-IT"/>
        </w:rPr>
        <w:t>6</w:t>
      </w:r>
      <w:r w:rsidRPr="00A07B28">
        <w:rPr>
          <w:sz w:val="20"/>
          <w:szCs w:val="20"/>
          <w:lang w:val="it-IT"/>
        </w:rPr>
        <w:t xml:space="preserve">.4 </w:t>
      </w:r>
      <w:r w:rsidR="005457C0" w:rsidRPr="00A07B28">
        <w:rPr>
          <w:sz w:val="20"/>
          <w:szCs w:val="20"/>
          <w:lang w:val="it-IT"/>
        </w:rPr>
        <w:t xml:space="preserve">- </w:t>
      </w:r>
      <w:r w:rsidRPr="00A07B28">
        <w:rPr>
          <w:sz w:val="20"/>
          <w:szCs w:val="20"/>
          <w:lang w:val="it-IT"/>
        </w:rPr>
        <w:t>Nici o modificare, amendare sau ad</w:t>
      </w:r>
      <w:r w:rsidR="00024B45">
        <w:rPr>
          <w:sz w:val="20"/>
          <w:szCs w:val="20"/>
          <w:lang w:val="it-IT"/>
        </w:rPr>
        <w:t>ă</w:t>
      </w:r>
      <w:r w:rsidRPr="00A07B28">
        <w:rPr>
          <w:sz w:val="20"/>
          <w:szCs w:val="20"/>
          <w:lang w:val="it-IT"/>
        </w:rPr>
        <w:t>ugire la acest Contract nu va avea efect sau for</w:t>
      </w:r>
      <w:r w:rsidR="00024B45">
        <w:rPr>
          <w:sz w:val="20"/>
          <w:szCs w:val="20"/>
          <w:lang w:val="it-IT"/>
        </w:rPr>
        <w:t>ț</w:t>
      </w:r>
      <w:r w:rsidRPr="00A07B28">
        <w:rPr>
          <w:sz w:val="20"/>
          <w:szCs w:val="20"/>
          <w:lang w:val="it-IT"/>
        </w:rPr>
        <w:t>a juridic</w:t>
      </w:r>
      <w:r w:rsidR="00024B45">
        <w:rPr>
          <w:sz w:val="20"/>
          <w:szCs w:val="20"/>
          <w:lang w:val="it-IT"/>
        </w:rPr>
        <w:t>ă</w:t>
      </w:r>
      <w:r w:rsidRPr="00A07B28">
        <w:rPr>
          <w:sz w:val="20"/>
          <w:szCs w:val="20"/>
          <w:lang w:val="it-IT"/>
        </w:rPr>
        <w:t xml:space="preserve"> </w:t>
      </w:r>
      <w:r w:rsidR="00024B45">
        <w:rPr>
          <w:sz w:val="20"/>
          <w:szCs w:val="20"/>
          <w:lang w:val="it-IT"/>
        </w:rPr>
        <w:t>î</w:t>
      </w:r>
      <w:r w:rsidRPr="00A07B28">
        <w:rPr>
          <w:sz w:val="20"/>
          <w:szCs w:val="20"/>
          <w:lang w:val="it-IT"/>
        </w:rPr>
        <w:t xml:space="preserve">n afara cazului </w:t>
      </w:r>
      <w:r w:rsidR="00024B45">
        <w:rPr>
          <w:sz w:val="20"/>
          <w:szCs w:val="20"/>
          <w:lang w:val="it-IT"/>
        </w:rPr>
        <w:t>î</w:t>
      </w:r>
      <w:r w:rsidRPr="00A07B28">
        <w:rPr>
          <w:sz w:val="20"/>
          <w:szCs w:val="20"/>
          <w:lang w:val="it-IT"/>
        </w:rPr>
        <w:t>n care este facut</w:t>
      </w:r>
      <w:r w:rsidR="00024B45">
        <w:rPr>
          <w:sz w:val="20"/>
          <w:szCs w:val="20"/>
          <w:lang w:val="it-IT"/>
        </w:rPr>
        <w:t>ă</w:t>
      </w:r>
      <w:r w:rsidRPr="00A07B28">
        <w:rPr>
          <w:sz w:val="20"/>
          <w:szCs w:val="20"/>
          <w:lang w:val="it-IT"/>
        </w:rPr>
        <w:t xml:space="preserve"> </w:t>
      </w:r>
      <w:r w:rsidR="00024B45">
        <w:rPr>
          <w:sz w:val="20"/>
          <w:szCs w:val="20"/>
          <w:lang w:val="it-IT"/>
        </w:rPr>
        <w:t>î</w:t>
      </w:r>
      <w:r w:rsidRPr="00A07B28">
        <w:rPr>
          <w:sz w:val="20"/>
          <w:szCs w:val="20"/>
          <w:lang w:val="it-IT"/>
        </w:rPr>
        <w:t xml:space="preserve">n scris </w:t>
      </w:r>
      <w:r w:rsidR="00024B45">
        <w:rPr>
          <w:sz w:val="20"/>
          <w:szCs w:val="20"/>
          <w:lang w:val="it-IT"/>
        </w:rPr>
        <w:t>ș</w:t>
      </w:r>
      <w:r w:rsidRPr="00A07B28">
        <w:rPr>
          <w:sz w:val="20"/>
          <w:szCs w:val="20"/>
          <w:lang w:val="it-IT"/>
        </w:rPr>
        <w:t>i semnat</w:t>
      </w:r>
      <w:r w:rsidR="00024B45">
        <w:rPr>
          <w:sz w:val="20"/>
          <w:szCs w:val="20"/>
          <w:lang w:val="it-IT"/>
        </w:rPr>
        <w:t>ă</w:t>
      </w:r>
      <w:r w:rsidRPr="00A07B28">
        <w:rPr>
          <w:sz w:val="20"/>
          <w:szCs w:val="20"/>
          <w:lang w:val="it-IT"/>
        </w:rPr>
        <w:t xml:space="preserve"> de c</w:t>
      </w:r>
      <w:r w:rsidR="00024B45">
        <w:rPr>
          <w:sz w:val="20"/>
          <w:szCs w:val="20"/>
          <w:lang w:val="it-IT"/>
        </w:rPr>
        <w:t>ă</w:t>
      </w:r>
      <w:r w:rsidRPr="00A07B28">
        <w:rPr>
          <w:sz w:val="20"/>
          <w:szCs w:val="20"/>
          <w:lang w:val="it-IT"/>
        </w:rPr>
        <w:t>tre P</w:t>
      </w:r>
      <w:r w:rsidR="00024B45">
        <w:rPr>
          <w:sz w:val="20"/>
          <w:szCs w:val="20"/>
          <w:lang w:val="it-IT"/>
        </w:rPr>
        <w:t>ă</w:t>
      </w:r>
      <w:r w:rsidRPr="00A07B28">
        <w:rPr>
          <w:sz w:val="20"/>
          <w:szCs w:val="20"/>
          <w:lang w:val="it-IT"/>
        </w:rPr>
        <w:t>r</w:t>
      </w:r>
      <w:r w:rsidR="00024B45">
        <w:rPr>
          <w:sz w:val="20"/>
          <w:szCs w:val="20"/>
          <w:lang w:val="it-IT"/>
        </w:rPr>
        <w:t>ț</w:t>
      </w:r>
      <w:r w:rsidRPr="00A07B28">
        <w:rPr>
          <w:sz w:val="20"/>
          <w:szCs w:val="20"/>
          <w:lang w:val="it-IT"/>
        </w:rPr>
        <w:t>i (sau de c</w:t>
      </w:r>
      <w:r w:rsidR="00024B45">
        <w:rPr>
          <w:sz w:val="20"/>
          <w:szCs w:val="20"/>
          <w:lang w:val="it-IT"/>
        </w:rPr>
        <w:t>ă</w:t>
      </w:r>
      <w:r w:rsidRPr="00A07B28">
        <w:rPr>
          <w:sz w:val="20"/>
          <w:szCs w:val="20"/>
          <w:lang w:val="it-IT"/>
        </w:rPr>
        <w:t>tre reprezentan</w:t>
      </w:r>
      <w:r w:rsidR="00024B45">
        <w:rPr>
          <w:sz w:val="20"/>
          <w:szCs w:val="20"/>
          <w:lang w:val="it-IT"/>
        </w:rPr>
        <w:t>ț</w:t>
      </w:r>
      <w:r w:rsidRPr="00A07B28">
        <w:rPr>
          <w:sz w:val="20"/>
          <w:szCs w:val="20"/>
          <w:lang w:val="it-IT"/>
        </w:rPr>
        <w:t>ii legali ai acestora), sub forma unui act adi</w:t>
      </w:r>
      <w:r w:rsidR="00024B45">
        <w:rPr>
          <w:sz w:val="20"/>
          <w:szCs w:val="20"/>
          <w:lang w:val="it-IT"/>
        </w:rPr>
        <w:t>ț</w:t>
      </w:r>
      <w:r w:rsidRPr="00A07B28">
        <w:rPr>
          <w:sz w:val="20"/>
          <w:szCs w:val="20"/>
          <w:lang w:val="it-IT"/>
        </w:rPr>
        <w:t>ional la Contract.</w:t>
      </w:r>
    </w:p>
    <w:p w14:paraId="2D685045" w14:textId="1330DC61" w:rsidR="006556CE" w:rsidRPr="00A07B28" w:rsidRDefault="006556CE" w:rsidP="00FD1D05">
      <w:pPr>
        <w:spacing w:line="276" w:lineRule="auto"/>
        <w:jc w:val="both"/>
        <w:rPr>
          <w:sz w:val="20"/>
          <w:szCs w:val="20"/>
          <w:lang w:val="it-IT"/>
        </w:rPr>
      </w:pPr>
      <w:r w:rsidRPr="00A07B28">
        <w:rPr>
          <w:sz w:val="20"/>
          <w:szCs w:val="20"/>
          <w:lang w:val="it-IT"/>
        </w:rPr>
        <w:t>2</w:t>
      </w:r>
      <w:r w:rsidR="00FD6303" w:rsidRPr="00A07B28">
        <w:rPr>
          <w:sz w:val="20"/>
          <w:szCs w:val="20"/>
          <w:lang w:val="it-IT"/>
        </w:rPr>
        <w:t>6</w:t>
      </w:r>
      <w:r w:rsidRPr="00A07B28">
        <w:rPr>
          <w:sz w:val="20"/>
          <w:szCs w:val="20"/>
          <w:lang w:val="it-IT"/>
        </w:rPr>
        <w:t xml:space="preserve">.5 </w:t>
      </w:r>
      <w:r w:rsidR="005457C0" w:rsidRPr="00A07B28">
        <w:rPr>
          <w:sz w:val="20"/>
          <w:szCs w:val="20"/>
          <w:lang w:val="it-IT"/>
        </w:rPr>
        <w:t xml:space="preserve">- </w:t>
      </w:r>
      <w:r w:rsidRPr="00A07B28">
        <w:rPr>
          <w:sz w:val="20"/>
          <w:szCs w:val="20"/>
          <w:lang w:val="it-IT"/>
        </w:rPr>
        <w:t xml:space="preserve">Acest document, </w:t>
      </w:r>
      <w:r w:rsidR="00024B45">
        <w:rPr>
          <w:sz w:val="20"/>
          <w:szCs w:val="20"/>
          <w:lang w:val="it-IT"/>
        </w:rPr>
        <w:t>î</w:t>
      </w:r>
      <w:r w:rsidRPr="00A07B28">
        <w:rPr>
          <w:sz w:val="20"/>
          <w:szCs w:val="20"/>
          <w:lang w:val="it-IT"/>
        </w:rPr>
        <w:t>mpreun</w:t>
      </w:r>
      <w:r w:rsidR="00024B45">
        <w:rPr>
          <w:sz w:val="20"/>
          <w:szCs w:val="20"/>
          <w:lang w:val="it-IT"/>
        </w:rPr>
        <w:t>ă</w:t>
      </w:r>
      <w:r w:rsidRPr="00A07B28">
        <w:rPr>
          <w:sz w:val="20"/>
          <w:szCs w:val="20"/>
          <w:lang w:val="it-IT"/>
        </w:rPr>
        <w:t xml:space="preserve"> cu toate Anexele sale constituie </w:t>
      </w:r>
      <w:r w:rsidR="00024B45">
        <w:rPr>
          <w:sz w:val="20"/>
          <w:szCs w:val="20"/>
          <w:lang w:val="it-IT"/>
        </w:rPr>
        <w:t>î</w:t>
      </w:r>
      <w:r w:rsidRPr="00A07B28">
        <w:rPr>
          <w:sz w:val="20"/>
          <w:szCs w:val="20"/>
          <w:lang w:val="it-IT"/>
        </w:rPr>
        <w:t>ntreaga voin</w:t>
      </w:r>
      <w:r w:rsidR="00024B45">
        <w:rPr>
          <w:sz w:val="20"/>
          <w:szCs w:val="20"/>
          <w:lang w:val="it-IT"/>
        </w:rPr>
        <w:t>ță</w:t>
      </w:r>
      <w:r w:rsidRPr="00A07B28">
        <w:rPr>
          <w:sz w:val="20"/>
          <w:szCs w:val="20"/>
          <w:lang w:val="it-IT"/>
        </w:rPr>
        <w:t xml:space="preserve"> a P</w:t>
      </w:r>
      <w:r w:rsidR="00024B45">
        <w:rPr>
          <w:sz w:val="20"/>
          <w:szCs w:val="20"/>
          <w:lang w:val="it-IT"/>
        </w:rPr>
        <w:t>ărț</w:t>
      </w:r>
      <w:r w:rsidRPr="00A07B28">
        <w:rPr>
          <w:sz w:val="20"/>
          <w:szCs w:val="20"/>
          <w:lang w:val="it-IT"/>
        </w:rPr>
        <w:t xml:space="preserve">ilor referitoare la cele exprimate </w:t>
      </w:r>
      <w:r w:rsidR="00024B45">
        <w:rPr>
          <w:sz w:val="20"/>
          <w:szCs w:val="20"/>
          <w:lang w:val="it-IT"/>
        </w:rPr>
        <w:t>î</w:t>
      </w:r>
      <w:r w:rsidRPr="00A07B28">
        <w:rPr>
          <w:sz w:val="20"/>
          <w:szCs w:val="20"/>
          <w:lang w:val="it-IT"/>
        </w:rPr>
        <w:t>n aceste clauze.</w:t>
      </w:r>
    </w:p>
    <w:p w14:paraId="15DC2FF9" w14:textId="781C3E4B" w:rsidR="006556CE" w:rsidRPr="00A07B28" w:rsidRDefault="006556CE" w:rsidP="00FD1D05">
      <w:pPr>
        <w:spacing w:line="276" w:lineRule="auto"/>
        <w:jc w:val="both"/>
        <w:rPr>
          <w:sz w:val="20"/>
          <w:szCs w:val="20"/>
          <w:lang w:val="it-IT"/>
        </w:rPr>
      </w:pPr>
      <w:r w:rsidRPr="00A07B28">
        <w:rPr>
          <w:sz w:val="20"/>
          <w:szCs w:val="20"/>
          <w:lang w:val="it-IT"/>
        </w:rPr>
        <w:t>2</w:t>
      </w:r>
      <w:r w:rsidR="00FD6303" w:rsidRPr="00A07B28">
        <w:rPr>
          <w:sz w:val="20"/>
          <w:szCs w:val="20"/>
          <w:lang w:val="it-IT"/>
        </w:rPr>
        <w:t>6</w:t>
      </w:r>
      <w:r w:rsidRPr="00A07B28">
        <w:rPr>
          <w:sz w:val="20"/>
          <w:szCs w:val="20"/>
          <w:lang w:val="it-IT"/>
        </w:rPr>
        <w:t xml:space="preserve">.6 </w:t>
      </w:r>
      <w:r w:rsidR="005457C0" w:rsidRPr="00A07B28">
        <w:rPr>
          <w:sz w:val="20"/>
          <w:szCs w:val="20"/>
          <w:lang w:val="it-IT"/>
        </w:rPr>
        <w:t xml:space="preserve">- </w:t>
      </w:r>
      <w:r w:rsidRPr="00A07B28">
        <w:rPr>
          <w:sz w:val="20"/>
          <w:szCs w:val="20"/>
          <w:lang w:val="it-IT"/>
        </w:rPr>
        <w:t>Toate prevederile acestui Contract, asa cum acestea sunt aplicabile P</w:t>
      </w:r>
      <w:r w:rsidR="00024B45">
        <w:rPr>
          <w:sz w:val="20"/>
          <w:szCs w:val="20"/>
          <w:lang w:val="it-IT"/>
        </w:rPr>
        <w:t>ă</w:t>
      </w:r>
      <w:r w:rsidRPr="00A07B28">
        <w:rPr>
          <w:sz w:val="20"/>
          <w:szCs w:val="20"/>
          <w:lang w:val="it-IT"/>
        </w:rPr>
        <w:t>r</w:t>
      </w:r>
      <w:r w:rsidR="00024B45">
        <w:rPr>
          <w:sz w:val="20"/>
          <w:szCs w:val="20"/>
          <w:lang w:val="it-IT"/>
        </w:rPr>
        <w:t>ț</w:t>
      </w:r>
      <w:r w:rsidRPr="00A07B28">
        <w:rPr>
          <w:sz w:val="20"/>
          <w:szCs w:val="20"/>
          <w:lang w:val="it-IT"/>
        </w:rPr>
        <w:t xml:space="preserve">ilor vor produce efecte </w:t>
      </w:r>
      <w:r w:rsidR="00024B45">
        <w:rPr>
          <w:sz w:val="20"/>
          <w:szCs w:val="20"/>
          <w:lang w:val="it-IT"/>
        </w:rPr>
        <w:t>ș</w:t>
      </w:r>
      <w:r w:rsidRPr="00A07B28">
        <w:rPr>
          <w:sz w:val="20"/>
          <w:szCs w:val="20"/>
          <w:lang w:val="it-IT"/>
        </w:rPr>
        <w:t>i fa</w:t>
      </w:r>
      <w:r w:rsidR="00024B45">
        <w:rPr>
          <w:sz w:val="20"/>
          <w:szCs w:val="20"/>
          <w:lang w:val="it-IT"/>
        </w:rPr>
        <w:t>ță</w:t>
      </w:r>
      <w:r w:rsidRPr="00A07B28">
        <w:rPr>
          <w:sz w:val="20"/>
          <w:szCs w:val="20"/>
          <w:lang w:val="it-IT"/>
        </w:rPr>
        <w:t xml:space="preserve"> de succesorii </w:t>
      </w:r>
      <w:r w:rsidR="00024B45">
        <w:rPr>
          <w:sz w:val="20"/>
          <w:szCs w:val="20"/>
          <w:lang w:val="it-IT"/>
        </w:rPr>
        <w:t>î</w:t>
      </w:r>
      <w:r w:rsidRPr="00A07B28">
        <w:rPr>
          <w:sz w:val="20"/>
          <w:szCs w:val="20"/>
          <w:lang w:val="it-IT"/>
        </w:rPr>
        <w:t>n drepturi ai acestuia sau cesionarilor acestora.</w:t>
      </w:r>
    </w:p>
    <w:p w14:paraId="3B29332E" w14:textId="52E381CC" w:rsidR="006556CE" w:rsidRPr="00A07B28" w:rsidRDefault="006556CE" w:rsidP="00FD1D05">
      <w:pPr>
        <w:spacing w:line="276" w:lineRule="auto"/>
        <w:jc w:val="both"/>
        <w:rPr>
          <w:sz w:val="20"/>
          <w:szCs w:val="20"/>
          <w:lang w:val="it-IT"/>
        </w:rPr>
      </w:pPr>
      <w:r w:rsidRPr="00A07B28">
        <w:rPr>
          <w:sz w:val="20"/>
          <w:szCs w:val="20"/>
          <w:lang w:val="it-IT"/>
        </w:rPr>
        <w:t>2</w:t>
      </w:r>
      <w:r w:rsidR="00FD6303" w:rsidRPr="00A07B28">
        <w:rPr>
          <w:sz w:val="20"/>
          <w:szCs w:val="20"/>
          <w:lang w:val="it-IT"/>
        </w:rPr>
        <w:t>6</w:t>
      </w:r>
      <w:r w:rsidRPr="00A07B28">
        <w:rPr>
          <w:sz w:val="20"/>
          <w:szCs w:val="20"/>
          <w:lang w:val="it-IT"/>
        </w:rPr>
        <w:t xml:space="preserve">.7 </w:t>
      </w:r>
      <w:r w:rsidR="005457C0" w:rsidRPr="00A07B28">
        <w:rPr>
          <w:sz w:val="20"/>
          <w:szCs w:val="20"/>
          <w:lang w:val="it-IT"/>
        </w:rPr>
        <w:t xml:space="preserve">- </w:t>
      </w:r>
      <w:r w:rsidRPr="00A07B28">
        <w:rPr>
          <w:sz w:val="20"/>
          <w:szCs w:val="20"/>
          <w:lang w:val="it-IT"/>
        </w:rPr>
        <w:t xml:space="preserve">Prestatorul garantează că este o societate constituită în mod </w:t>
      </w:r>
      <w:r w:rsidRPr="00A07B28">
        <w:rPr>
          <w:sz w:val="20"/>
          <w:szCs w:val="20"/>
        </w:rPr>
        <w:t>valabil</w:t>
      </w:r>
      <w:r w:rsidRPr="00A07B28">
        <w:rPr>
          <w:sz w:val="20"/>
          <w:szCs w:val="20"/>
          <w:lang w:val="it-IT"/>
        </w:rPr>
        <w:t xml:space="preserve"> şi este legal reprezentată la încheierea prezentului contract.</w:t>
      </w:r>
    </w:p>
    <w:p w14:paraId="63F5A5DA" w14:textId="3EF4DCE7" w:rsidR="00C83F0C" w:rsidRPr="00A07B28" w:rsidRDefault="00C83F0C" w:rsidP="00FD1D05">
      <w:pPr>
        <w:spacing w:line="276" w:lineRule="auto"/>
        <w:jc w:val="both"/>
        <w:rPr>
          <w:sz w:val="20"/>
          <w:szCs w:val="20"/>
          <w:lang w:val="it-IT"/>
        </w:rPr>
      </w:pPr>
      <w:r w:rsidRPr="00A07B28">
        <w:rPr>
          <w:sz w:val="20"/>
          <w:szCs w:val="20"/>
          <w:lang w:val="it-IT"/>
        </w:rPr>
        <w:t>2</w:t>
      </w:r>
      <w:r w:rsidR="00FD6303" w:rsidRPr="00A07B28">
        <w:rPr>
          <w:sz w:val="20"/>
          <w:szCs w:val="20"/>
          <w:lang w:val="it-IT"/>
        </w:rPr>
        <w:t>6</w:t>
      </w:r>
      <w:r w:rsidRPr="00A07B28">
        <w:rPr>
          <w:sz w:val="20"/>
          <w:szCs w:val="20"/>
          <w:lang w:val="it-IT"/>
        </w:rPr>
        <w:t xml:space="preserve">.8 </w:t>
      </w:r>
      <w:r w:rsidR="005457C0" w:rsidRPr="00A07B28">
        <w:rPr>
          <w:sz w:val="20"/>
          <w:szCs w:val="20"/>
          <w:lang w:val="it-IT"/>
        </w:rPr>
        <w:t xml:space="preserve">- </w:t>
      </w:r>
      <w:r w:rsidRPr="00A07B28">
        <w:rPr>
          <w:sz w:val="20"/>
          <w:szCs w:val="20"/>
          <w:lang w:val="it-IT"/>
        </w:rPr>
        <w:t>P</w:t>
      </w:r>
      <w:r w:rsidR="00024B45">
        <w:rPr>
          <w:sz w:val="20"/>
          <w:szCs w:val="20"/>
          <w:lang w:val="it-IT"/>
        </w:rPr>
        <w:t>ă</w:t>
      </w:r>
      <w:r w:rsidRPr="00A07B28">
        <w:rPr>
          <w:sz w:val="20"/>
          <w:szCs w:val="20"/>
          <w:lang w:val="it-IT"/>
        </w:rPr>
        <w:t>r</w:t>
      </w:r>
      <w:r w:rsidR="00024B45">
        <w:rPr>
          <w:sz w:val="20"/>
          <w:szCs w:val="20"/>
          <w:lang w:val="it-IT"/>
        </w:rPr>
        <w:t>ț</w:t>
      </w:r>
      <w:r w:rsidRPr="00A07B28">
        <w:rPr>
          <w:sz w:val="20"/>
          <w:szCs w:val="20"/>
          <w:lang w:val="it-IT"/>
        </w:rPr>
        <w:t>ile au cuno</w:t>
      </w:r>
      <w:r w:rsidR="00024B45">
        <w:rPr>
          <w:sz w:val="20"/>
          <w:szCs w:val="20"/>
          <w:lang w:val="it-IT"/>
        </w:rPr>
        <w:t>ș</w:t>
      </w:r>
      <w:r w:rsidRPr="00A07B28">
        <w:rPr>
          <w:sz w:val="20"/>
          <w:szCs w:val="20"/>
          <w:lang w:val="it-IT"/>
        </w:rPr>
        <w:t>tin</w:t>
      </w:r>
      <w:r w:rsidR="00024B45">
        <w:rPr>
          <w:sz w:val="20"/>
          <w:szCs w:val="20"/>
          <w:lang w:val="it-IT"/>
        </w:rPr>
        <w:t>ță</w:t>
      </w:r>
      <w:r w:rsidRPr="00A07B28">
        <w:rPr>
          <w:sz w:val="20"/>
          <w:szCs w:val="20"/>
          <w:lang w:val="it-IT"/>
        </w:rPr>
        <w:t xml:space="preserve"> de dispozi</w:t>
      </w:r>
      <w:r w:rsidR="00024B45">
        <w:rPr>
          <w:sz w:val="20"/>
          <w:szCs w:val="20"/>
          <w:lang w:val="it-IT"/>
        </w:rPr>
        <w:t>ț</w:t>
      </w:r>
      <w:r w:rsidRPr="00A07B28">
        <w:rPr>
          <w:sz w:val="20"/>
          <w:szCs w:val="20"/>
          <w:lang w:val="it-IT"/>
        </w:rPr>
        <w:t>iile Regulamentului European nr. 697/2016 privind protec</w:t>
      </w:r>
      <w:r w:rsidR="00024B45">
        <w:rPr>
          <w:sz w:val="20"/>
          <w:szCs w:val="20"/>
          <w:lang w:val="it-IT"/>
        </w:rPr>
        <w:t>ț</w:t>
      </w:r>
      <w:r w:rsidRPr="00A07B28">
        <w:rPr>
          <w:sz w:val="20"/>
          <w:szCs w:val="20"/>
          <w:lang w:val="it-IT"/>
        </w:rPr>
        <w:t xml:space="preserve">ia datelor cu caracter personal (GDPR) </w:t>
      </w:r>
      <w:r w:rsidR="00024B45">
        <w:rPr>
          <w:sz w:val="20"/>
          <w:szCs w:val="20"/>
          <w:lang w:val="it-IT"/>
        </w:rPr>
        <w:t>ș</w:t>
      </w:r>
      <w:r w:rsidRPr="00A07B28">
        <w:rPr>
          <w:sz w:val="20"/>
          <w:szCs w:val="20"/>
          <w:lang w:val="it-IT"/>
        </w:rPr>
        <w:t xml:space="preserve">i prin semnarea prezentului contract </w:t>
      </w:r>
      <w:r w:rsidR="00024B45">
        <w:rPr>
          <w:sz w:val="20"/>
          <w:szCs w:val="20"/>
          <w:lang w:val="it-IT"/>
        </w:rPr>
        <w:t>îș</w:t>
      </w:r>
      <w:r w:rsidRPr="00A07B28">
        <w:rPr>
          <w:sz w:val="20"/>
          <w:szCs w:val="20"/>
          <w:lang w:val="it-IT"/>
        </w:rPr>
        <w:t>i exprim</w:t>
      </w:r>
      <w:r w:rsidR="00024B45">
        <w:rPr>
          <w:sz w:val="20"/>
          <w:szCs w:val="20"/>
          <w:lang w:val="it-IT"/>
        </w:rPr>
        <w:t>ă</w:t>
      </w:r>
      <w:r w:rsidRPr="00A07B28">
        <w:rPr>
          <w:sz w:val="20"/>
          <w:szCs w:val="20"/>
          <w:lang w:val="it-IT"/>
        </w:rPr>
        <w:t xml:space="preserve"> consimt</w:t>
      </w:r>
      <w:r w:rsidR="00024B45">
        <w:rPr>
          <w:sz w:val="20"/>
          <w:szCs w:val="20"/>
          <w:lang w:val="it-IT"/>
        </w:rPr>
        <w:t>ă</w:t>
      </w:r>
      <w:r w:rsidRPr="00A07B28">
        <w:rPr>
          <w:sz w:val="20"/>
          <w:szCs w:val="20"/>
          <w:lang w:val="it-IT"/>
        </w:rPr>
        <w:t>m</w:t>
      </w:r>
      <w:r w:rsidR="00024B45">
        <w:rPr>
          <w:sz w:val="20"/>
          <w:szCs w:val="20"/>
          <w:lang w:val="it-IT"/>
        </w:rPr>
        <w:t>â</w:t>
      </w:r>
      <w:r w:rsidRPr="00A07B28">
        <w:rPr>
          <w:sz w:val="20"/>
          <w:szCs w:val="20"/>
          <w:lang w:val="it-IT"/>
        </w:rPr>
        <w:t>ntul pentru prelucrarea datelor cu caracter personal (nume, prenume, func</w:t>
      </w:r>
      <w:r w:rsidR="00024B45">
        <w:rPr>
          <w:sz w:val="20"/>
          <w:szCs w:val="20"/>
          <w:lang w:val="it-IT"/>
        </w:rPr>
        <w:t>ț</w:t>
      </w:r>
      <w:r w:rsidRPr="00A07B28">
        <w:rPr>
          <w:sz w:val="20"/>
          <w:szCs w:val="20"/>
          <w:lang w:val="it-IT"/>
        </w:rPr>
        <w:t xml:space="preserve">ie, telefon) </w:t>
      </w:r>
      <w:r w:rsidR="00024B45">
        <w:rPr>
          <w:sz w:val="20"/>
          <w:szCs w:val="20"/>
          <w:lang w:val="it-IT"/>
        </w:rPr>
        <w:t>î</w:t>
      </w:r>
      <w:r w:rsidRPr="00A07B28">
        <w:rPr>
          <w:sz w:val="20"/>
          <w:szCs w:val="20"/>
          <w:lang w:val="it-IT"/>
        </w:rPr>
        <w:t xml:space="preserve">n intervalul de timp </w:t>
      </w:r>
      <w:r w:rsidR="00024B45">
        <w:rPr>
          <w:sz w:val="20"/>
          <w:szCs w:val="20"/>
          <w:lang w:val="it-IT"/>
        </w:rPr>
        <w:t>î</w:t>
      </w:r>
      <w:r w:rsidRPr="00A07B28">
        <w:rPr>
          <w:sz w:val="20"/>
          <w:szCs w:val="20"/>
          <w:lang w:val="it-IT"/>
        </w:rPr>
        <w:t xml:space="preserve">n care </w:t>
      </w:r>
      <w:r w:rsidR="00024B45">
        <w:rPr>
          <w:sz w:val="20"/>
          <w:szCs w:val="20"/>
          <w:lang w:val="it-IT"/>
        </w:rPr>
        <w:t>C</w:t>
      </w:r>
      <w:r w:rsidRPr="00A07B28">
        <w:rPr>
          <w:sz w:val="20"/>
          <w:szCs w:val="20"/>
          <w:lang w:val="it-IT"/>
        </w:rPr>
        <w:t>ontractul produce efecte juridice, cu scopul desf</w:t>
      </w:r>
      <w:r w:rsidR="00024B45">
        <w:rPr>
          <w:sz w:val="20"/>
          <w:szCs w:val="20"/>
          <w:lang w:val="it-IT"/>
        </w:rPr>
        <w:t>ăș</w:t>
      </w:r>
      <w:r w:rsidRPr="00A07B28">
        <w:rPr>
          <w:sz w:val="20"/>
          <w:szCs w:val="20"/>
          <w:lang w:val="it-IT"/>
        </w:rPr>
        <w:t>ur</w:t>
      </w:r>
      <w:r w:rsidR="00024B45">
        <w:rPr>
          <w:sz w:val="20"/>
          <w:szCs w:val="20"/>
          <w:lang w:val="it-IT"/>
        </w:rPr>
        <w:t>ă</w:t>
      </w:r>
      <w:r w:rsidRPr="00A07B28">
        <w:rPr>
          <w:sz w:val="20"/>
          <w:szCs w:val="20"/>
          <w:lang w:val="it-IT"/>
        </w:rPr>
        <w:t xml:space="preserve">rii raporturilor contractuale. </w:t>
      </w:r>
    </w:p>
    <w:p w14:paraId="4C08F24E" w14:textId="603602D7" w:rsidR="006556CE" w:rsidRPr="00A07B28" w:rsidRDefault="006556CE" w:rsidP="00FD1D05">
      <w:pPr>
        <w:spacing w:line="276" w:lineRule="auto"/>
        <w:ind w:firstLine="720"/>
        <w:jc w:val="both"/>
        <w:rPr>
          <w:sz w:val="20"/>
          <w:szCs w:val="20"/>
          <w:lang w:val="it-IT"/>
        </w:rPr>
      </w:pPr>
      <w:r w:rsidRPr="00A07B28">
        <w:rPr>
          <w:sz w:val="20"/>
          <w:szCs w:val="20"/>
          <w:lang w:val="it-IT"/>
        </w:rPr>
        <w:t>Părţile au înţeles să încheie  prezentul Contract în două exemplare, câte unul pentru fiecare parte.</w:t>
      </w:r>
    </w:p>
    <w:p w14:paraId="1317E353" w14:textId="085D4709" w:rsidR="003B6C4E" w:rsidRDefault="003B6C4E" w:rsidP="00FD1D05">
      <w:pPr>
        <w:spacing w:line="276" w:lineRule="auto"/>
        <w:ind w:firstLine="720"/>
        <w:jc w:val="both"/>
        <w:rPr>
          <w:sz w:val="22"/>
          <w:szCs w:val="22"/>
          <w:lang w:val="it-IT"/>
        </w:rPr>
      </w:pPr>
    </w:p>
    <w:p w14:paraId="7D7AEAB3" w14:textId="77777777" w:rsidR="00F66083" w:rsidRDefault="00F66083" w:rsidP="00FD1D05">
      <w:pPr>
        <w:spacing w:line="276" w:lineRule="auto"/>
        <w:ind w:firstLine="720"/>
        <w:jc w:val="both"/>
        <w:rPr>
          <w:sz w:val="22"/>
          <w:szCs w:val="22"/>
          <w:lang w:val="it-IT"/>
        </w:rPr>
      </w:pPr>
    </w:p>
    <w:p w14:paraId="2E7465C5" w14:textId="77777777" w:rsidR="003B6C4E" w:rsidRPr="00FD1D05" w:rsidRDefault="003B6C4E" w:rsidP="00FD1D05">
      <w:pPr>
        <w:spacing w:line="276" w:lineRule="auto"/>
        <w:ind w:firstLine="720"/>
        <w:jc w:val="both"/>
        <w:rPr>
          <w:sz w:val="22"/>
          <w:szCs w:val="22"/>
          <w:lang w:val="it-IT"/>
        </w:rPr>
      </w:pPr>
    </w:p>
    <w:p w14:paraId="28BBB455" w14:textId="77777777" w:rsidR="00090F63" w:rsidRPr="00784983" w:rsidRDefault="00090F63" w:rsidP="00EE04C4">
      <w:pPr>
        <w:ind w:firstLine="720"/>
        <w:jc w:val="both"/>
        <w:rPr>
          <w:sz w:val="23"/>
          <w:szCs w:val="23"/>
          <w:lang w:val="it-IT"/>
        </w:rPr>
      </w:pPr>
    </w:p>
    <w:tbl>
      <w:tblPr>
        <w:tblStyle w:val="GrilTabe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4744"/>
      </w:tblGrid>
      <w:tr w:rsidR="0036571F" w:rsidRPr="003B6C4E" w14:paraId="1363CF75" w14:textId="77777777" w:rsidTr="00F66083">
        <w:trPr>
          <w:jc w:val="center"/>
        </w:trPr>
        <w:tc>
          <w:tcPr>
            <w:tcW w:w="4743" w:type="dxa"/>
          </w:tcPr>
          <w:p w14:paraId="3E3AD50C" w14:textId="77777777" w:rsidR="0036571F" w:rsidRPr="003B6C4E" w:rsidRDefault="0036571F" w:rsidP="0036571F">
            <w:pPr>
              <w:jc w:val="center"/>
              <w:rPr>
                <w:rFonts w:ascii="Times New Roman" w:eastAsia="Times New Roman" w:hAnsi="Times New Roman" w:cs="Times New Roman"/>
                <w:b/>
                <w:sz w:val="22"/>
                <w:szCs w:val="22"/>
              </w:rPr>
            </w:pPr>
            <w:r w:rsidRPr="003B6C4E">
              <w:rPr>
                <w:rFonts w:ascii="Times New Roman" w:eastAsia="Times New Roman" w:hAnsi="Times New Roman" w:cs="Times New Roman"/>
                <w:b/>
                <w:sz w:val="22"/>
                <w:szCs w:val="22"/>
              </w:rPr>
              <w:t>ACHIZITOR,</w:t>
            </w:r>
          </w:p>
          <w:p w14:paraId="720BF25E" w14:textId="77777777" w:rsidR="0036571F" w:rsidRPr="003B6C4E" w:rsidRDefault="0036571F" w:rsidP="0036571F">
            <w:pPr>
              <w:jc w:val="center"/>
              <w:rPr>
                <w:rFonts w:ascii="Times New Roman" w:eastAsia="Times New Roman" w:hAnsi="Times New Roman" w:cs="Times New Roman"/>
                <w:b/>
                <w:sz w:val="22"/>
                <w:szCs w:val="22"/>
                <w:lang w:val="fr-FR"/>
              </w:rPr>
            </w:pPr>
            <w:r w:rsidRPr="003B6C4E">
              <w:rPr>
                <w:rFonts w:ascii="Times New Roman" w:eastAsia="Times New Roman" w:hAnsi="Times New Roman" w:cs="Times New Roman"/>
                <w:b/>
                <w:sz w:val="22"/>
                <w:szCs w:val="22"/>
                <w:lang w:val="fr-FR"/>
              </w:rPr>
              <w:t>ADMINISTRATIA DOMENIULUI</w:t>
            </w:r>
          </w:p>
          <w:p w14:paraId="4F5DE527" w14:textId="77777777" w:rsidR="0036571F" w:rsidRPr="003B6C4E" w:rsidRDefault="0036571F" w:rsidP="0036571F">
            <w:pPr>
              <w:jc w:val="center"/>
              <w:rPr>
                <w:rFonts w:ascii="Times New Roman" w:eastAsia="Times New Roman" w:hAnsi="Times New Roman" w:cs="Times New Roman"/>
                <w:b/>
                <w:sz w:val="22"/>
                <w:szCs w:val="22"/>
                <w:lang w:val="fr-FR"/>
              </w:rPr>
            </w:pPr>
            <w:r w:rsidRPr="003B6C4E">
              <w:rPr>
                <w:rFonts w:ascii="Times New Roman" w:eastAsia="Times New Roman" w:hAnsi="Times New Roman" w:cs="Times New Roman"/>
                <w:b/>
                <w:sz w:val="22"/>
                <w:szCs w:val="22"/>
                <w:lang w:val="fr-FR"/>
              </w:rPr>
              <w:t>PUBLIC SECTOR 2</w:t>
            </w:r>
          </w:p>
          <w:p w14:paraId="34331F3A" w14:textId="1C7D2B2C" w:rsidR="0036571F" w:rsidRPr="003B6C4E" w:rsidRDefault="0036571F" w:rsidP="0036571F">
            <w:pPr>
              <w:jc w:val="center"/>
              <w:rPr>
                <w:rFonts w:ascii="Times New Roman" w:eastAsia="Times New Roman" w:hAnsi="Times New Roman" w:cs="Times New Roman"/>
                <w:sz w:val="22"/>
                <w:szCs w:val="22"/>
              </w:rPr>
            </w:pPr>
          </w:p>
          <w:p w14:paraId="00656B3C" w14:textId="77777777" w:rsidR="0036571F" w:rsidRPr="003B6C4E" w:rsidRDefault="0036571F" w:rsidP="0036571F">
            <w:pPr>
              <w:jc w:val="both"/>
              <w:rPr>
                <w:rFonts w:ascii="Times New Roman" w:eastAsia="Times New Roman" w:hAnsi="Times New Roman" w:cs="Times New Roman"/>
                <w:b/>
                <w:sz w:val="22"/>
                <w:szCs w:val="22"/>
              </w:rPr>
            </w:pPr>
          </w:p>
          <w:p w14:paraId="4DCF8149" w14:textId="77777777" w:rsidR="0036571F" w:rsidRPr="003B6C4E" w:rsidRDefault="0036571F" w:rsidP="0036571F">
            <w:pPr>
              <w:jc w:val="both"/>
              <w:rPr>
                <w:rFonts w:ascii="Times New Roman" w:eastAsia="Times New Roman" w:hAnsi="Times New Roman" w:cs="Times New Roman"/>
                <w:b/>
                <w:sz w:val="22"/>
                <w:szCs w:val="22"/>
              </w:rPr>
            </w:pPr>
          </w:p>
          <w:p w14:paraId="3ACAB455" w14:textId="77777777" w:rsidR="0036571F" w:rsidRPr="003B6C4E" w:rsidRDefault="0036571F" w:rsidP="0036571F">
            <w:pPr>
              <w:jc w:val="both"/>
              <w:rPr>
                <w:rFonts w:ascii="Times New Roman" w:eastAsia="Times New Roman" w:hAnsi="Times New Roman" w:cs="Times New Roman"/>
                <w:b/>
                <w:sz w:val="22"/>
                <w:szCs w:val="22"/>
              </w:rPr>
            </w:pPr>
          </w:p>
          <w:p w14:paraId="2C9FB8F8" w14:textId="2FED39AF" w:rsidR="00AD19C1" w:rsidRPr="003B6C4E" w:rsidRDefault="00AD19C1" w:rsidP="0036571F">
            <w:pPr>
              <w:jc w:val="both"/>
              <w:rPr>
                <w:rFonts w:ascii="Times New Roman" w:eastAsia="Times New Roman" w:hAnsi="Times New Roman" w:cs="Times New Roman"/>
                <w:b/>
                <w:sz w:val="22"/>
                <w:szCs w:val="22"/>
              </w:rPr>
            </w:pPr>
          </w:p>
        </w:tc>
        <w:tc>
          <w:tcPr>
            <w:tcW w:w="4744" w:type="dxa"/>
          </w:tcPr>
          <w:p w14:paraId="0687D618" w14:textId="6B43F585" w:rsidR="0036571F" w:rsidRPr="003B6C4E" w:rsidRDefault="0075405C" w:rsidP="0036571F">
            <w:pPr>
              <w:jc w:val="center"/>
              <w:rPr>
                <w:rFonts w:ascii="Times New Roman" w:eastAsia="Times New Roman" w:hAnsi="Times New Roman" w:cs="Times New Roman"/>
                <w:b/>
                <w:bCs/>
                <w:sz w:val="22"/>
                <w:szCs w:val="22"/>
                <w:lang w:val="ro-RO"/>
              </w:rPr>
            </w:pPr>
            <w:r w:rsidRPr="003B6C4E">
              <w:rPr>
                <w:rFonts w:ascii="Times New Roman" w:eastAsia="Times New Roman" w:hAnsi="Times New Roman" w:cs="Times New Roman"/>
                <w:b/>
                <w:bCs/>
                <w:sz w:val="22"/>
                <w:szCs w:val="22"/>
                <w:lang w:val="ro-RO"/>
              </w:rPr>
              <w:t>PRESTATOR</w:t>
            </w:r>
            <w:r w:rsidR="0036571F" w:rsidRPr="003B6C4E">
              <w:rPr>
                <w:rFonts w:ascii="Times New Roman" w:eastAsia="Times New Roman" w:hAnsi="Times New Roman" w:cs="Times New Roman"/>
                <w:b/>
                <w:bCs/>
                <w:sz w:val="22"/>
                <w:szCs w:val="22"/>
                <w:lang w:val="ro-RO"/>
              </w:rPr>
              <w:t>,</w:t>
            </w:r>
          </w:p>
          <w:p w14:paraId="77146644" w14:textId="33BE06A9" w:rsidR="0036571F" w:rsidRPr="003B6C4E" w:rsidRDefault="0036571F" w:rsidP="0036571F">
            <w:pPr>
              <w:jc w:val="center"/>
              <w:rPr>
                <w:rFonts w:ascii="Times New Roman" w:eastAsia="Times New Roman" w:hAnsi="Times New Roman" w:cs="Times New Roman"/>
                <w:b/>
                <w:bCs/>
                <w:sz w:val="22"/>
                <w:szCs w:val="22"/>
                <w:lang w:val="ro-RO"/>
              </w:rPr>
            </w:pPr>
            <w:r w:rsidRPr="003B6C4E">
              <w:rPr>
                <w:rFonts w:ascii="Times New Roman" w:eastAsia="Times New Roman" w:hAnsi="Times New Roman" w:cs="Times New Roman"/>
                <w:b/>
                <w:bCs/>
                <w:sz w:val="22"/>
                <w:szCs w:val="22"/>
                <w:lang w:val="ro-RO"/>
              </w:rPr>
              <w:t xml:space="preserve">S.C. </w:t>
            </w:r>
            <w:r w:rsidR="00967F34" w:rsidRPr="003B6C4E">
              <w:rPr>
                <w:rFonts w:ascii="Times New Roman" w:eastAsia="Times New Roman" w:hAnsi="Times New Roman" w:cs="Times New Roman"/>
                <w:b/>
                <w:bCs/>
                <w:sz w:val="22"/>
                <w:szCs w:val="22"/>
                <w:lang w:val="ro-RO"/>
              </w:rPr>
              <w:t>ACTIV AUTO</w:t>
            </w:r>
            <w:r w:rsidRPr="003B6C4E">
              <w:rPr>
                <w:rFonts w:ascii="Times New Roman" w:eastAsia="Times New Roman" w:hAnsi="Times New Roman" w:cs="Times New Roman"/>
                <w:b/>
                <w:bCs/>
                <w:sz w:val="22"/>
                <w:szCs w:val="22"/>
                <w:lang w:val="ro-RO"/>
              </w:rPr>
              <w:t xml:space="preserve"> S.R.L. </w:t>
            </w:r>
          </w:p>
          <w:p w14:paraId="0BC35F65" w14:textId="77777777" w:rsidR="007D4C44" w:rsidRPr="003B6C4E" w:rsidRDefault="007D4C44" w:rsidP="0036571F">
            <w:pPr>
              <w:jc w:val="center"/>
              <w:rPr>
                <w:rFonts w:ascii="Times New Roman" w:eastAsia="Times New Roman" w:hAnsi="Times New Roman" w:cs="Times New Roman"/>
                <w:b/>
                <w:bCs/>
                <w:sz w:val="22"/>
                <w:szCs w:val="22"/>
                <w:lang w:val="ro-RO"/>
              </w:rPr>
            </w:pPr>
          </w:p>
          <w:p w14:paraId="6CBC6B0D" w14:textId="27052A3E" w:rsidR="007D4C44" w:rsidRPr="003B6C4E" w:rsidRDefault="007D4C44" w:rsidP="0036571F">
            <w:pPr>
              <w:jc w:val="center"/>
              <w:rPr>
                <w:rFonts w:ascii="Times New Roman" w:eastAsia="Times New Roman" w:hAnsi="Times New Roman" w:cs="Times New Roman"/>
                <w:bCs/>
                <w:sz w:val="22"/>
                <w:szCs w:val="22"/>
                <w:lang w:val="ro-RO"/>
              </w:rPr>
            </w:pPr>
          </w:p>
        </w:tc>
      </w:tr>
    </w:tbl>
    <w:p w14:paraId="2A251F9A" w14:textId="6D3A119D" w:rsidR="000273F9" w:rsidRDefault="000273F9" w:rsidP="007D4C44">
      <w:pPr>
        <w:autoSpaceDE w:val="0"/>
        <w:autoSpaceDN w:val="0"/>
        <w:adjustRightInd w:val="0"/>
        <w:jc w:val="both"/>
        <w:rPr>
          <w:sz w:val="23"/>
          <w:szCs w:val="23"/>
          <w:lang w:val="fr-FR"/>
        </w:rPr>
      </w:pPr>
    </w:p>
    <w:p w14:paraId="1531EB67" w14:textId="37209DC5" w:rsidR="00F66083" w:rsidRDefault="00F66083" w:rsidP="007D4C44">
      <w:pPr>
        <w:autoSpaceDE w:val="0"/>
        <w:autoSpaceDN w:val="0"/>
        <w:adjustRightInd w:val="0"/>
        <w:jc w:val="both"/>
        <w:rPr>
          <w:sz w:val="23"/>
          <w:szCs w:val="23"/>
          <w:lang w:val="fr-FR"/>
        </w:rPr>
      </w:pPr>
    </w:p>
    <w:p w14:paraId="79514FC0" w14:textId="3F6D7A00" w:rsidR="00F66083" w:rsidRDefault="00F66083" w:rsidP="007D4C44">
      <w:pPr>
        <w:autoSpaceDE w:val="0"/>
        <w:autoSpaceDN w:val="0"/>
        <w:adjustRightInd w:val="0"/>
        <w:jc w:val="both"/>
        <w:rPr>
          <w:sz w:val="23"/>
          <w:szCs w:val="23"/>
          <w:lang w:val="fr-FR"/>
        </w:rPr>
      </w:pPr>
    </w:p>
    <w:p w14:paraId="65EE3893" w14:textId="7EFD52CA" w:rsidR="00F66083" w:rsidRDefault="00F66083" w:rsidP="007D4C44">
      <w:pPr>
        <w:autoSpaceDE w:val="0"/>
        <w:autoSpaceDN w:val="0"/>
        <w:adjustRightInd w:val="0"/>
        <w:jc w:val="both"/>
        <w:rPr>
          <w:sz w:val="23"/>
          <w:szCs w:val="23"/>
          <w:lang w:val="fr-FR"/>
        </w:rPr>
      </w:pPr>
    </w:p>
    <w:p w14:paraId="777A68A4" w14:textId="1935E5D0" w:rsidR="000273F9" w:rsidRPr="00B54801" w:rsidRDefault="000273F9" w:rsidP="000273F9">
      <w:pPr>
        <w:autoSpaceDE w:val="0"/>
        <w:autoSpaceDN w:val="0"/>
        <w:adjustRightInd w:val="0"/>
        <w:spacing w:line="276" w:lineRule="auto"/>
        <w:jc w:val="center"/>
        <w:rPr>
          <w:b/>
          <w:bCs/>
          <w:lang w:val="fr-FR"/>
        </w:rPr>
      </w:pPr>
      <w:r w:rsidRPr="00B54801">
        <w:rPr>
          <w:b/>
          <w:bCs/>
          <w:lang w:val="fr-FR"/>
        </w:rPr>
        <w:t>ANEXA NR. 1</w:t>
      </w:r>
    </w:p>
    <w:p w14:paraId="30C16F80" w14:textId="305B2ECB" w:rsidR="000273F9" w:rsidRPr="008230F0" w:rsidRDefault="008230F0" w:rsidP="000273F9">
      <w:pPr>
        <w:autoSpaceDE w:val="0"/>
        <w:autoSpaceDN w:val="0"/>
        <w:adjustRightInd w:val="0"/>
        <w:spacing w:line="276" w:lineRule="auto"/>
        <w:jc w:val="center"/>
        <w:rPr>
          <w:b/>
          <w:bCs/>
          <w:sz w:val="26"/>
          <w:szCs w:val="26"/>
        </w:rPr>
      </w:pPr>
      <w:r>
        <w:rPr>
          <w:b/>
          <w:bCs/>
          <w:sz w:val="26"/>
          <w:szCs w:val="26"/>
        </w:rPr>
        <w:t>“</w:t>
      </w:r>
      <w:r w:rsidR="000273F9" w:rsidRPr="000273F9">
        <w:rPr>
          <w:b/>
          <w:bCs/>
          <w:sz w:val="26"/>
          <w:szCs w:val="26"/>
          <w:lang w:val="fr-FR"/>
        </w:rPr>
        <w:t>Servicii de vulcanizare auto</w:t>
      </w:r>
      <w:r>
        <w:rPr>
          <w:b/>
          <w:bCs/>
          <w:sz w:val="26"/>
          <w:szCs w:val="26"/>
        </w:rPr>
        <w:t>”</w:t>
      </w:r>
    </w:p>
    <w:p w14:paraId="484A43F4" w14:textId="0441C3F4" w:rsidR="000273F9" w:rsidRDefault="000273F9" w:rsidP="000273F9">
      <w:pPr>
        <w:autoSpaceDE w:val="0"/>
        <w:autoSpaceDN w:val="0"/>
        <w:adjustRightInd w:val="0"/>
        <w:spacing w:line="276" w:lineRule="auto"/>
        <w:jc w:val="center"/>
        <w:rPr>
          <w:i/>
          <w:sz w:val="20"/>
          <w:szCs w:val="20"/>
          <w:lang w:val="fr-FR"/>
        </w:rPr>
      </w:pPr>
      <w:r w:rsidRPr="000273F9">
        <w:rPr>
          <w:sz w:val="20"/>
          <w:szCs w:val="20"/>
          <w:lang w:val="fr-FR"/>
        </w:rPr>
        <w:t>cod CPV 50116500-6/</w:t>
      </w:r>
      <w:r w:rsidRPr="000273F9">
        <w:rPr>
          <w:i/>
          <w:sz w:val="20"/>
          <w:szCs w:val="20"/>
          <w:lang w:val="fr-FR"/>
        </w:rPr>
        <w:t>Servicii de reparare a pneurilor, inclusiv montare si echilibrare (Rev.2)</w:t>
      </w:r>
    </w:p>
    <w:p w14:paraId="6A071186" w14:textId="2C383020" w:rsidR="00D54B4F" w:rsidRDefault="00D54B4F" w:rsidP="000273F9">
      <w:pPr>
        <w:autoSpaceDE w:val="0"/>
        <w:autoSpaceDN w:val="0"/>
        <w:adjustRightInd w:val="0"/>
        <w:spacing w:line="276" w:lineRule="auto"/>
        <w:jc w:val="center"/>
        <w:rPr>
          <w:i/>
          <w:sz w:val="20"/>
          <w:szCs w:val="20"/>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699"/>
        <w:gridCol w:w="1136"/>
        <w:gridCol w:w="1842"/>
        <w:gridCol w:w="1560"/>
      </w:tblGrid>
      <w:tr w:rsidR="00D54B4F" w:rsidRPr="009A3E47" w14:paraId="443572C7" w14:textId="79423F51" w:rsidTr="00262D5B">
        <w:trPr>
          <w:trHeight w:val="444"/>
          <w:jc w:val="center"/>
        </w:trPr>
        <w:tc>
          <w:tcPr>
            <w:tcW w:w="2689" w:type="dxa"/>
            <w:shd w:val="clear" w:color="auto" w:fill="auto"/>
            <w:vAlign w:val="center"/>
          </w:tcPr>
          <w:p w14:paraId="1112193C" w14:textId="77777777" w:rsidR="00D54B4F" w:rsidRPr="009A3E47" w:rsidRDefault="00D54B4F" w:rsidP="004B2155">
            <w:pPr>
              <w:spacing w:line="360" w:lineRule="auto"/>
              <w:jc w:val="center"/>
              <w:rPr>
                <w:b/>
                <w:bCs/>
                <w:sz w:val="20"/>
                <w:szCs w:val="20"/>
                <w:lang w:val="fr-FR"/>
              </w:rPr>
            </w:pPr>
            <w:r w:rsidRPr="009A3E47">
              <w:rPr>
                <w:b/>
                <w:bCs/>
                <w:sz w:val="20"/>
                <w:szCs w:val="20"/>
                <w:lang w:val="fr-FR"/>
              </w:rPr>
              <w:t>Denumire servicii</w:t>
            </w:r>
          </w:p>
        </w:tc>
        <w:tc>
          <w:tcPr>
            <w:tcW w:w="1699" w:type="dxa"/>
            <w:shd w:val="clear" w:color="auto" w:fill="auto"/>
            <w:vAlign w:val="center"/>
          </w:tcPr>
          <w:p w14:paraId="7E5ED4F5" w14:textId="77777777" w:rsidR="00D54B4F" w:rsidRPr="009A3E47" w:rsidRDefault="00D54B4F" w:rsidP="004B2155">
            <w:pPr>
              <w:spacing w:line="360" w:lineRule="auto"/>
              <w:jc w:val="center"/>
              <w:rPr>
                <w:b/>
                <w:bCs/>
                <w:sz w:val="20"/>
                <w:szCs w:val="20"/>
                <w:lang w:val="fr-FR"/>
              </w:rPr>
            </w:pPr>
            <w:r w:rsidRPr="009A3E47">
              <w:rPr>
                <w:b/>
                <w:bCs/>
                <w:sz w:val="20"/>
                <w:szCs w:val="20"/>
                <w:lang w:val="fr-FR"/>
              </w:rPr>
              <w:t>Tip autovehicul</w:t>
            </w:r>
          </w:p>
        </w:tc>
        <w:tc>
          <w:tcPr>
            <w:tcW w:w="1136" w:type="dxa"/>
            <w:shd w:val="clear" w:color="auto" w:fill="auto"/>
            <w:vAlign w:val="center"/>
          </w:tcPr>
          <w:p w14:paraId="71D78C1B" w14:textId="1BA56DFA" w:rsidR="00D54B4F" w:rsidRPr="009A3E47" w:rsidRDefault="00D54B4F" w:rsidP="004B2155">
            <w:pPr>
              <w:spacing w:line="360" w:lineRule="auto"/>
              <w:jc w:val="center"/>
              <w:rPr>
                <w:b/>
                <w:bCs/>
                <w:sz w:val="20"/>
                <w:szCs w:val="20"/>
                <w:lang w:val="fr-FR"/>
              </w:rPr>
            </w:pPr>
            <w:r w:rsidRPr="009A3E47">
              <w:rPr>
                <w:b/>
                <w:bCs/>
                <w:sz w:val="20"/>
                <w:szCs w:val="20"/>
                <w:lang w:val="fr-FR"/>
              </w:rPr>
              <w:t>Cantitate</w:t>
            </w:r>
          </w:p>
          <w:p w14:paraId="171CBAC2" w14:textId="2700C369" w:rsidR="004B2155" w:rsidRPr="009A3E47" w:rsidRDefault="004B2155" w:rsidP="004B2155">
            <w:pPr>
              <w:spacing w:line="360" w:lineRule="auto"/>
              <w:jc w:val="center"/>
              <w:rPr>
                <w:b/>
                <w:bCs/>
                <w:sz w:val="20"/>
                <w:szCs w:val="20"/>
              </w:rPr>
            </w:pPr>
            <w:r w:rsidRPr="009A3E47">
              <w:rPr>
                <w:b/>
                <w:bCs/>
                <w:sz w:val="20"/>
                <w:szCs w:val="20"/>
                <w:lang w:val="fr-FR"/>
              </w:rPr>
              <w:t>(buc</w:t>
            </w:r>
            <w:r w:rsidRPr="009A3E47">
              <w:rPr>
                <w:b/>
                <w:bCs/>
                <w:sz w:val="20"/>
                <w:szCs w:val="20"/>
              </w:rPr>
              <w:t>ăți)</w:t>
            </w:r>
          </w:p>
        </w:tc>
        <w:tc>
          <w:tcPr>
            <w:tcW w:w="1842" w:type="dxa"/>
            <w:vAlign w:val="center"/>
          </w:tcPr>
          <w:p w14:paraId="1BD8D7F5" w14:textId="77777777" w:rsidR="00D54B4F" w:rsidRPr="009A3E47" w:rsidRDefault="00D54B4F" w:rsidP="004B2155">
            <w:pPr>
              <w:spacing w:line="360" w:lineRule="auto"/>
              <w:jc w:val="center"/>
              <w:rPr>
                <w:b/>
                <w:bCs/>
                <w:sz w:val="20"/>
                <w:szCs w:val="20"/>
                <w:lang w:val="fr-FR"/>
              </w:rPr>
            </w:pPr>
            <w:r w:rsidRPr="009A3E47">
              <w:rPr>
                <w:b/>
                <w:bCs/>
                <w:sz w:val="20"/>
                <w:szCs w:val="20"/>
                <w:lang w:val="fr-FR"/>
              </w:rPr>
              <w:t>Preț unitar</w:t>
            </w:r>
          </w:p>
          <w:p w14:paraId="37FE997F" w14:textId="05BB113A" w:rsidR="004B2155" w:rsidRPr="009A3E47" w:rsidRDefault="004B2155" w:rsidP="004B2155">
            <w:pPr>
              <w:spacing w:line="360" w:lineRule="auto"/>
              <w:jc w:val="center"/>
              <w:rPr>
                <w:b/>
                <w:bCs/>
                <w:sz w:val="20"/>
                <w:szCs w:val="20"/>
                <w:lang w:val="fr-FR"/>
              </w:rPr>
            </w:pPr>
            <w:r w:rsidRPr="009A3E47">
              <w:rPr>
                <w:b/>
                <w:bCs/>
                <w:sz w:val="20"/>
                <w:szCs w:val="20"/>
                <w:lang w:val="fr-FR"/>
              </w:rPr>
              <w:t>(lei/buc.</w:t>
            </w:r>
            <w:r w:rsidR="00262D5B" w:rsidRPr="009A3E47">
              <w:rPr>
                <w:b/>
                <w:bCs/>
                <w:sz w:val="20"/>
                <w:szCs w:val="20"/>
                <w:lang w:val="fr-FR"/>
              </w:rPr>
              <w:t>, inclusiv TVA</w:t>
            </w:r>
            <w:r w:rsidRPr="009A3E47">
              <w:rPr>
                <w:b/>
                <w:bCs/>
                <w:sz w:val="20"/>
                <w:szCs w:val="20"/>
                <w:lang w:val="fr-FR"/>
              </w:rPr>
              <w:t>)</w:t>
            </w:r>
          </w:p>
        </w:tc>
        <w:tc>
          <w:tcPr>
            <w:tcW w:w="1560" w:type="dxa"/>
            <w:vAlign w:val="center"/>
          </w:tcPr>
          <w:p w14:paraId="7D84074D" w14:textId="3478E0E5" w:rsidR="00D54B4F" w:rsidRPr="009A3E47" w:rsidRDefault="004B2155" w:rsidP="004B2155">
            <w:pPr>
              <w:spacing w:line="360" w:lineRule="auto"/>
              <w:jc w:val="center"/>
              <w:rPr>
                <w:b/>
                <w:bCs/>
                <w:sz w:val="20"/>
                <w:szCs w:val="20"/>
                <w:lang w:val="fr-FR"/>
              </w:rPr>
            </w:pPr>
            <w:r w:rsidRPr="009A3E47">
              <w:rPr>
                <w:b/>
                <w:bCs/>
                <w:sz w:val="20"/>
                <w:szCs w:val="20"/>
                <w:lang w:val="fr-FR"/>
              </w:rPr>
              <w:t>Valoare</w:t>
            </w:r>
          </w:p>
        </w:tc>
      </w:tr>
      <w:tr w:rsidR="00D54B4F" w:rsidRPr="009A3E47" w14:paraId="63B17700" w14:textId="0F53D672" w:rsidTr="00262D5B">
        <w:trPr>
          <w:jc w:val="center"/>
        </w:trPr>
        <w:tc>
          <w:tcPr>
            <w:tcW w:w="2689" w:type="dxa"/>
            <w:shd w:val="clear" w:color="auto" w:fill="auto"/>
            <w:vAlign w:val="center"/>
          </w:tcPr>
          <w:p w14:paraId="51810F03" w14:textId="77777777" w:rsidR="00D54B4F" w:rsidRPr="009A3E47" w:rsidRDefault="00D54B4F" w:rsidP="00A07B28">
            <w:pPr>
              <w:spacing w:line="360" w:lineRule="auto"/>
              <w:rPr>
                <w:sz w:val="20"/>
                <w:szCs w:val="20"/>
                <w:lang w:val="fr-FR"/>
              </w:rPr>
            </w:pPr>
            <w:r w:rsidRPr="009A3E47">
              <w:rPr>
                <w:sz w:val="20"/>
                <w:szCs w:val="20"/>
                <w:lang w:val="fr-FR"/>
              </w:rPr>
              <w:t>Înlocuire roată</w:t>
            </w:r>
          </w:p>
        </w:tc>
        <w:tc>
          <w:tcPr>
            <w:tcW w:w="1699" w:type="dxa"/>
            <w:shd w:val="clear" w:color="auto" w:fill="auto"/>
            <w:vAlign w:val="center"/>
          </w:tcPr>
          <w:p w14:paraId="5F29D44F" w14:textId="77777777" w:rsidR="00D54B4F" w:rsidRPr="009A3E47" w:rsidRDefault="00D54B4F" w:rsidP="004B2155">
            <w:pPr>
              <w:spacing w:line="360" w:lineRule="auto"/>
              <w:jc w:val="center"/>
              <w:rPr>
                <w:sz w:val="20"/>
                <w:szCs w:val="20"/>
                <w:lang w:val="fr-FR"/>
              </w:rPr>
            </w:pPr>
            <w:r w:rsidRPr="009A3E47">
              <w:rPr>
                <w:sz w:val="20"/>
                <w:szCs w:val="20"/>
                <w:lang w:val="fr-FR"/>
              </w:rPr>
              <w:t>Autoutilitară</w:t>
            </w:r>
          </w:p>
        </w:tc>
        <w:tc>
          <w:tcPr>
            <w:tcW w:w="1136" w:type="dxa"/>
            <w:shd w:val="clear" w:color="auto" w:fill="auto"/>
            <w:vAlign w:val="center"/>
          </w:tcPr>
          <w:p w14:paraId="62C2BBF4" w14:textId="6005CE68" w:rsidR="00D54B4F" w:rsidRPr="009A3E47" w:rsidRDefault="00D54B4F" w:rsidP="004B2155">
            <w:pPr>
              <w:spacing w:line="360" w:lineRule="auto"/>
              <w:jc w:val="center"/>
              <w:rPr>
                <w:sz w:val="20"/>
                <w:szCs w:val="20"/>
                <w:lang w:val="fr-FR"/>
              </w:rPr>
            </w:pPr>
            <w:r w:rsidRPr="009A3E47">
              <w:rPr>
                <w:sz w:val="20"/>
                <w:szCs w:val="20"/>
                <w:lang w:val="fr-FR"/>
              </w:rPr>
              <w:t>380</w:t>
            </w:r>
          </w:p>
        </w:tc>
        <w:tc>
          <w:tcPr>
            <w:tcW w:w="1842" w:type="dxa"/>
          </w:tcPr>
          <w:p w14:paraId="1A9068F0" w14:textId="5B196C37" w:rsidR="00D54B4F" w:rsidRPr="009A3E47" w:rsidRDefault="00A07B28" w:rsidP="004B2155">
            <w:pPr>
              <w:spacing w:line="360" w:lineRule="auto"/>
              <w:jc w:val="center"/>
              <w:rPr>
                <w:sz w:val="20"/>
                <w:szCs w:val="20"/>
                <w:lang w:val="fr-FR"/>
              </w:rPr>
            </w:pPr>
            <w:r w:rsidRPr="009A3E47">
              <w:rPr>
                <w:sz w:val="20"/>
                <w:szCs w:val="20"/>
                <w:lang w:val="fr-FR"/>
              </w:rPr>
              <w:t>16,00</w:t>
            </w:r>
          </w:p>
        </w:tc>
        <w:tc>
          <w:tcPr>
            <w:tcW w:w="1560" w:type="dxa"/>
          </w:tcPr>
          <w:p w14:paraId="1E567B5A" w14:textId="7EDD567D" w:rsidR="00D54B4F" w:rsidRPr="009A3E47" w:rsidRDefault="00A07B28" w:rsidP="00262D5B">
            <w:pPr>
              <w:spacing w:line="360" w:lineRule="auto"/>
              <w:jc w:val="right"/>
              <w:rPr>
                <w:sz w:val="20"/>
                <w:szCs w:val="20"/>
                <w:lang w:val="fr-FR"/>
              </w:rPr>
            </w:pPr>
            <w:r w:rsidRPr="009A3E47">
              <w:rPr>
                <w:sz w:val="20"/>
                <w:szCs w:val="20"/>
                <w:lang w:val="fr-FR"/>
              </w:rPr>
              <w:t>6.080,00</w:t>
            </w:r>
          </w:p>
        </w:tc>
      </w:tr>
      <w:tr w:rsidR="00D54B4F" w:rsidRPr="009A3E47" w14:paraId="078A50A7" w14:textId="6943BEE6" w:rsidTr="00262D5B">
        <w:trPr>
          <w:jc w:val="center"/>
        </w:trPr>
        <w:tc>
          <w:tcPr>
            <w:tcW w:w="2689" w:type="dxa"/>
            <w:shd w:val="clear" w:color="auto" w:fill="auto"/>
            <w:vAlign w:val="center"/>
          </w:tcPr>
          <w:p w14:paraId="2A2F2267" w14:textId="27DD4D07" w:rsidR="00D54B4F" w:rsidRPr="009A3E47" w:rsidRDefault="00D54B4F" w:rsidP="00A07B28">
            <w:pPr>
              <w:spacing w:line="360" w:lineRule="auto"/>
              <w:rPr>
                <w:sz w:val="20"/>
                <w:szCs w:val="20"/>
                <w:lang w:val="fr-FR"/>
              </w:rPr>
            </w:pPr>
            <w:r w:rsidRPr="009A3E47">
              <w:rPr>
                <w:sz w:val="20"/>
                <w:szCs w:val="20"/>
                <w:lang w:val="fr-FR"/>
              </w:rPr>
              <w:t>Montat/demontat anvelopă</w:t>
            </w:r>
          </w:p>
        </w:tc>
        <w:tc>
          <w:tcPr>
            <w:tcW w:w="1699" w:type="dxa"/>
            <w:shd w:val="clear" w:color="auto" w:fill="auto"/>
            <w:vAlign w:val="center"/>
          </w:tcPr>
          <w:p w14:paraId="6D47965E" w14:textId="77777777" w:rsidR="00D54B4F" w:rsidRPr="009A3E47" w:rsidRDefault="00D54B4F" w:rsidP="004B2155">
            <w:pPr>
              <w:spacing w:line="360" w:lineRule="auto"/>
              <w:jc w:val="center"/>
              <w:rPr>
                <w:sz w:val="20"/>
                <w:szCs w:val="20"/>
                <w:lang w:val="fr-FR"/>
              </w:rPr>
            </w:pPr>
            <w:r w:rsidRPr="009A3E47">
              <w:rPr>
                <w:sz w:val="20"/>
                <w:szCs w:val="20"/>
                <w:lang w:val="fr-FR"/>
              </w:rPr>
              <w:t>Autoutilitară</w:t>
            </w:r>
          </w:p>
        </w:tc>
        <w:tc>
          <w:tcPr>
            <w:tcW w:w="1136" w:type="dxa"/>
            <w:shd w:val="clear" w:color="auto" w:fill="auto"/>
            <w:vAlign w:val="center"/>
          </w:tcPr>
          <w:p w14:paraId="6E6082E4" w14:textId="21BFA0C7" w:rsidR="00D54B4F" w:rsidRPr="009A3E47" w:rsidRDefault="00D54B4F" w:rsidP="004B2155">
            <w:pPr>
              <w:spacing w:line="360" w:lineRule="auto"/>
              <w:jc w:val="center"/>
              <w:rPr>
                <w:sz w:val="20"/>
                <w:szCs w:val="20"/>
                <w:lang w:val="fr-FR"/>
              </w:rPr>
            </w:pPr>
            <w:r w:rsidRPr="009A3E47">
              <w:rPr>
                <w:sz w:val="20"/>
                <w:szCs w:val="20"/>
                <w:lang w:val="fr-FR"/>
              </w:rPr>
              <w:t xml:space="preserve">180 </w:t>
            </w:r>
          </w:p>
        </w:tc>
        <w:tc>
          <w:tcPr>
            <w:tcW w:w="1842" w:type="dxa"/>
          </w:tcPr>
          <w:p w14:paraId="37B7E378" w14:textId="3CC3F405" w:rsidR="00D54B4F" w:rsidRPr="009A3E47" w:rsidRDefault="00A07B28" w:rsidP="004B2155">
            <w:pPr>
              <w:spacing w:line="360" w:lineRule="auto"/>
              <w:jc w:val="center"/>
              <w:rPr>
                <w:sz w:val="20"/>
                <w:szCs w:val="20"/>
                <w:lang w:val="fr-FR"/>
              </w:rPr>
            </w:pPr>
            <w:r w:rsidRPr="009A3E47">
              <w:rPr>
                <w:sz w:val="20"/>
                <w:szCs w:val="20"/>
                <w:lang w:val="fr-FR"/>
              </w:rPr>
              <w:t>18,00</w:t>
            </w:r>
          </w:p>
        </w:tc>
        <w:tc>
          <w:tcPr>
            <w:tcW w:w="1560" w:type="dxa"/>
          </w:tcPr>
          <w:p w14:paraId="66FF7BE2" w14:textId="7DB02CC3" w:rsidR="00D54B4F" w:rsidRPr="009A3E47" w:rsidRDefault="00A07B28" w:rsidP="00262D5B">
            <w:pPr>
              <w:spacing w:line="360" w:lineRule="auto"/>
              <w:jc w:val="right"/>
              <w:rPr>
                <w:sz w:val="20"/>
                <w:szCs w:val="20"/>
                <w:lang w:val="fr-FR"/>
              </w:rPr>
            </w:pPr>
            <w:r w:rsidRPr="009A3E47">
              <w:rPr>
                <w:sz w:val="20"/>
                <w:szCs w:val="20"/>
                <w:lang w:val="fr-FR"/>
              </w:rPr>
              <w:t>3.240,00</w:t>
            </w:r>
          </w:p>
        </w:tc>
      </w:tr>
      <w:tr w:rsidR="00D54B4F" w:rsidRPr="009A3E47" w14:paraId="545E7E10" w14:textId="5FDC6B52" w:rsidTr="00262D5B">
        <w:trPr>
          <w:jc w:val="center"/>
        </w:trPr>
        <w:tc>
          <w:tcPr>
            <w:tcW w:w="2689" w:type="dxa"/>
            <w:shd w:val="clear" w:color="auto" w:fill="auto"/>
            <w:vAlign w:val="center"/>
          </w:tcPr>
          <w:p w14:paraId="6044D8D4" w14:textId="77777777" w:rsidR="00D54B4F" w:rsidRPr="009A3E47" w:rsidRDefault="00D54B4F" w:rsidP="00A07B28">
            <w:pPr>
              <w:spacing w:line="360" w:lineRule="auto"/>
              <w:rPr>
                <w:sz w:val="20"/>
                <w:szCs w:val="20"/>
                <w:lang w:val="fr-FR"/>
              </w:rPr>
            </w:pPr>
            <w:r w:rsidRPr="009A3E47">
              <w:rPr>
                <w:sz w:val="20"/>
                <w:szCs w:val="20"/>
                <w:lang w:val="fr-FR"/>
              </w:rPr>
              <w:t>Etanșare</w:t>
            </w:r>
          </w:p>
        </w:tc>
        <w:tc>
          <w:tcPr>
            <w:tcW w:w="1699" w:type="dxa"/>
            <w:shd w:val="clear" w:color="auto" w:fill="auto"/>
            <w:vAlign w:val="center"/>
          </w:tcPr>
          <w:p w14:paraId="4C3F25C4" w14:textId="77777777" w:rsidR="00D54B4F" w:rsidRPr="009A3E47" w:rsidRDefault="00D54B4F" w:rsidP="004B2155">
            <w:pPr>
              <w:spacing w:line="360" w:lineRule="auto"/>
              <w:jc w:val="center"/>
              <w:rPr>
                <w:sz w:val="20"/>
                <w:szCs w:val="20"/>
                <w:lang w:val="fr-FR"/>
              </w:rPr>
            </w:pPr>
            <w:r w:rsidRPr="009A3E47">
              <w:rPr>
                <w:sz w:val="20"/>
                <w:szCs w:val="20"/>
                <w:lang w:val="fr-FR"/>
              </w:rPr>
              <w:t>Autoutilitară</w:t>
            </w:r>
          </w:p>
        </w:tc>
        <w:tc>
          <w:tcPr>
            <w:tcW w:w="1136" w:type="dxa"/>
            <w:shd w:val="clear" w:color="auto" w:fill="auto"/>
            <w:vAlign w:val="center"/>
          </w:tcPr>
          <w:p w14:paraId="2D98A77F" w14:textId="4C9A9F3C" w:rsidR="00D54B4F" w:rsidRPr="009A3E47" w:rsidRDefault="00D54B4F" w:rsidP="004B2155">
            <w:pPr>
              <w:spacing w:line="360" w:lineRule="auto"/>
              <w:jc w:val="center"/>
              <w:rPr>
                <w:sz w:val="20"/>
                <w:szCs w:val="20"/>
                <w:lang w:val="fr-FR"/>
              </w:rPr>
            </w:pPr>
            <w:r w:rsidRPr="009A3E47">
              <w:rPr>
                <w:sz w:val="20"/>
                <w:szCs w:val="20"/>
                <w:lang w:val="fr-FR"/>
              </w:rPr>
              <w:t>220</w:t>
            </w:r>
          </w:p>
        </w:tc>
        <w:tc>
          <w:tcPr>
            <w:tcW w:w="1842" w:type="dxa"/>
          </w:tcPr>
          <w:p w14:paraId="09870BB0" w14:textId="395F78F0" w:rsidR="00D54B4F" w:rsidRPr="009A3E47" w:rsidRDefault="00A07B28" w:rsidP="004B2155">
            <w:pPr>
              <w:spacing w:line="360" w:lineRule="auto"/>
              <w:jc w:val="center"/>
              <w:rPr>
                <w:sz w:val="20"/>
                <w:szCs w:val="20"/>
                <w:lang w:val="fr-FR"/>
              </w:rPr>
            </w:pPr>
            <w:r w:rsidRPr="009A3E47">
              <w:rPr>
                <w:sz w:val="20"/>
                <w:szCs w:val="20"/>
                <w:lang w:val="fr-FR"/>
              </w:rPr>
              <w:t>15,00</w:t>
            </w:r>
          </w:p>
        </w:tc>
        <w:tc>
          <w:tcPr>
            <w:tcW w:w="1560" w:type="dxa"/>
          </w:tcPr>
          <w:p w14:paraId="260DFFDC" w14:textId="0D7C7B3C" w:rsidR="00D54B4F" w:rsidRPr="009A3E47" w:rsidRDefault="00A07B28" w:rsidP="00262D5B">
            <w:pPr>
              <w:spacing w:line="360" w:lineRule="auto"/>
              <w:jc w:val="right"/>
              <w:rPr>
                <w:sz w:val="20"/>
                <w:szCs w:val="20"/>
                <w:lang w:val="fr-FR"/>
              </w:rPr>
            </w:pPr>
            <w:r w:rsidRPr="009A3E47">
              <w:rPr>
                <w:sz w:val="20"/>
                <w:szCs w:val="20"/>
                <w:lang w:val="fr-FR"/>
              </w:rPr>
              <w:t>3.300,00</w:t>
            </w:r>
          </w:p>
        </w:tc>
      </w:tr>
      <w:tr w:rsidR="00D54B4F" w:rsidRPr="009A3E47" w14:paraId="7176925E" w14:textId="432C793F" w:rsidTr="00262D5B">
        <w:trPr>
          <w:jc w:val="center"/>
        </w:trPr>
        <w:tc>
          <w:tcPr>
            <w:tcW w:w="2689" w:type="dxa"/>
            <w:shd w:val="clear" w:color="auto" w:fill="auto"/>
            <w:vAlign w:val="center"/>
          </w:tcPr>
          <w:p w14:paraId="48171E3A" w14:textId="77777777" w:rsidR="00D54B4F" w:rsidRPr="009A3E47" w:rsidRDefault="00D54B4F" w:rsidP="00A07B28">
            <w:pPr>
              <w:spacing w:line="360" w:lineRule="auto"/>
              <w:rPr>
                <w:sz w:val="20"/>
                <w:szCs w:val="20"/>
                <w:lang w:val="fr-FR"/>
              </w:rPr>
            </w:pPr>
            <w:r w:rsidRPr="009A3E47">
              <w:rPr>
                <w:sz w:val="20"/>
                <w:szCs w:val="20"/>
                <w:lang w:val="fr-FR"/>
              </w:rPr>
              <w:t>Valvă</w:t>
            </w:r>
          </w:p>
        </w:tc>
        <w:tc>
          <w:tcPr>
            <w:tcW w:w="1699" w:type="dxa"/>
            <w:shd w:val="clear" w:color="auto" w:fill="auto"/>
            <w:vAlign w:val="center"/>
          </w:tcPr>
          <w:p w14:paraId="39EF7EEC" w14:textId="77777777" w:rsidR="00D54B4F" w:rsidRPr="009A3E47" w:rsidRDefault="00D54B4F" w:rsidP="004B2155">
            <w:pPr>
              <w:spacing w:line="360" w:lineRule="auto"/>
              <w:jc w:val="center"/>
              <w:rPr>
                <w:sz w:val="20"/>
                <w:szCs w:val="20"/>
                <w:lang w:val="fr-FR"/>
              </w:rPr>
            </w:pPr>
            <w:r w:rsidRPr="009A3E47">
              <w:rPr>
                <w:sz w:val="20"/>
                <w:szCs w:val="20"/>
                <w:lang w:val="fr-FR"/>
              </w:rPr>
              <w:t>Autoutilitară</w:t>
            </w:r>
          </w:p>
        </w:tc>
        <w:tc>
          <w:tcPr>
            <w:tcW w:w="1136" w:type="dxa"/>
            <w:shd w:val="clear" w:color="auto" w:fill="auto"/>
            <w:vAlign w:val="center"/>
          </w:tcPr>
          <w:p w14:paraId="33E4F422" w14:textId="13F6F2CF" w:rsidR="00D54B4F" w:rsidRPr="009A3E47" w:rsidRDefault="00D54B4F" w:rsidP="004B2155">
            <w:pPr>
              <w:spacing w:line="360" w:lineRule="auto"/>
              <w:jc w:val="center"/>
              <w:rPr>
                <w:sz w:val="20"/>
                <w:szCs w:val="20"/>
                <w:lang w:val="fr-FR"/>
              </w:rPr>
            </w:pPr>
            <w:r w:rsidRPr="009A3E47">
              <w:rPr>
                <w:sz w:val="20"/>
                <w:szCs w:val="20"/>
                <w:lang w:val="fr-FR"/>
              </w:rPr>
              <w:t>40</w:t>
            </w:r>
          </w:p>
        </w:tc>
        <w:tc>
          <w:tcPr>
            <w:tcW w:w="1842" w:type="dxa"/>
          </w:tcPr>
          <w:p w14:paraId="672C6FD1" w14:textId="0EA503F7" w:rsidR="00D54B4F" w:rsidRPr="009A3E47" w:rsidRDefault="00A07B28" w:rsidP="004B2155">
            <w:pPr>
              <w:spacing w:line="360" w:lineRule="auto"/>
              <w:jc w:val="center"/>
              <w:rPr>
                <w:sz w:val="20"/>
                <w:szCs w:val="20"/>
                <w:lang w:val="fr-FR"/>
              </w:rPr>
            </w:pPr>
            <w:r w:rsidRPr="009A3E47">
              <w:rPr>
                <w:sz w:val="20"/>
                <w:szCs w:val="20"/>
                <w:lang w:val="fr-FR"/>
              </w:rPr>
              <w:t>7,00</w:t>
            </w:r>
          </w:p>
        </w:tc>
        <w:tc>
          <w:tcPr>
            <w:tcW w:w="1560" w:type="dxa"/>
          </w:tcPr>
          <w:p w14:paraId="1C34317E" w14:textId="768B28BA" w:rsidR="00D54B4F" w:rsidRPr="009A3E47" w:rsidRDefault="00A07B28" w:rsidP="00262D5B">
            <w:pPr>
              <w:spacing w:line="360" w:lineRule="auto"/>
              <w:jc w:val="right"/>
              <w:rPr>
                <w:sz w:val="20"/>
                <w:szCs w:val="20"/>
                <w:lang w:val="fr-FR"/>
              </w:rPr>
            </w:pPr>
            <w:r w:rsidRPr="009A3E47">
              <w:rPr>
                <w:sz w:val="20"/>
                <w:szCs w:val="20"/>
                <w:lang w:val="fr-FR"/>
              </w:rPr>
              <w:t>280,00</w:t>
            </w:r>
          </w:p>
        </w:tc>
      </w:tr>
      <w:tr w:rsidR="00D54B4F" w:rsidRPr="009A3E47" w14:paraId="0B7105A6" w14:textId="00A643B6" w:rsidTr="00262D5B">
        <w:trPr>
          <w:jc w:val="center"/>
        </w:trPr>
        <w:tc>
          <w:tcPr>
            <w:tcW w:w="2689" w:type="dxa"/>
            <w:shd w:val="clear" w:color="auto" w:fill="auto"/>
            <w:vAlign w:val="center"/>
          </w:tcPr>
          <w:p w14:paraId="6CDA0E11" w14:textId="77777777" w:rsidR="00D54B4F" w:rsidRPr="009A3E47" w:rsidRDefault="00D54B4F" w:rsidP="00A07B28">
            <w:pPr>
              <w:spacing w:line="360" w:lineRule="auto"/>
              <w:rPr>
                <w:sz w:val="20"/>
                <w:szCs w:val="20"/>
                <w:lang w:val="fr-FR"/>
              </w:rPr>
            </w:pPr>
            <w:r w:rsidRPr="009A3E47">
              <w:rPr>
                <w:sz w:val="20"/>
                <w:szCs w:val="20"/>
                <w:lang w:val="fr-FR"/>
              </w:rPr>
              <w:t>Pană șnur</w:t>
            </w:r>
          </w:p>
        </w:tc>
        <w:tc>
          <w:tcPr>
            <w:tcW w:w="1699" w:type="dxa"/>
            <w:shd w:val="clear" w:color="auto" w:fill="auto"/>
            <w:vAlign w:val="center"/>
          </w:tcPr>
          <w:p w14:paraId="045A8E00" w14:textId="77777777" w:rsidR="00D54B4F" w:rsidRPr="009A3E47" w:rsidRDefault="00D54B4F" w:rsidP="004B2155">
            <w:pPr>
              <w:spacing w:line="360" w:lineRule="auto"/>
              <w:jc w:val="center"/>
              <w:rPr>
                <w:sz w:val="20"/>
                <w:szCs w:val="20"/>
                <w:lang w:val="fr-FR"/>
              </w:rPr>
            </w:pPr>
            <w:r w:rsidRPr="009A3E47">
              <w:rPr>
                <w:sz w:val="20"/>
                <w:szCs w:val="20"/>
                <w:lang w:val="fr-FR"/>
              </w:rPr>
              <w:t>Autoutilitară</w:t>
            </w:r>
          </w:p>
        </w:tc>
        <w:tc>
          <w:tcPr>
            <w:tcW w:w="1136" w:type="dxa"/>
            <w:shd w:val="clear" w:color="auto" w:fill="auto"/>
            <w:vAlign w:val="center"/>
          </w:tcPr>
          <w:p w14:paraId="2106582A" w14:textId="701D0A71" w:rsidR="00D54B4F" w:rsidRPr="009A3E47" w:rsidRDefault="00D54B4F" w:rsidP="004B2155">
            <w:pPr>
              <w:spacing w:line="360" w:lineRule="auto"/>
              <w:jc w:val="center"/>
              <w:rPr>
                <w:sz w:val="20"/>
                <w:szCs w:val="20"/>
                <w:lang w:val="fr-FR"/>
              </w:rPr>
            </w:pPr>
            <w:r w:rsidRPr="009A3E47">
              <w:rPr>
                <w:sz w:val="20"/>
                <w:szCs w:val="20"/>
                <w:lang w:val="fr-FR"/>
              </w:rPr>
              <w:t>130</w:t>
            </w:r>
          </w:p>
        </w:tc>
        <w:tc>
          <w:tcPr>
            <w:tcW w:w="1842" w:type="dxa"/>
          </w:tcPr>
          <w:p w14:paraId="227824E1" w14:textId="296445C6" w:rsidR="00D54B4F" w:rsidRPr="009A3E47" w:rsidRDefault="00A07B28" w:rsidP="004B2155">
            <w:pPr>
              <w:spacing w:line="360" w:lineRule="auto"/>
              <w:jc w:val="center"/>
              <w:rPr>
                <w:sz w:val="20"/>
                <w:szCs w:val="20"/>
                <w:lang w:val="fr-FR"/>
              </w:rPr>
            </w:pPr>
            <w:r w:rsidRPr="009A3E47">
              <w:rPr>
                <w:sz w:val="20"/>
                <w:szCs w:val="20"/>
                <w:lang w:val="fr-FR"/>
              </w:rPr>
              <w:t>8,00</w:t>
            </w:r>
          </w:p>
        </w:tc>
        <w:tc>
          <w:tcPr>
            <w:tcW w:w="1560" w:type="dxa"/>
          </w:tcPr>
          <w:p w14:paraId="05805372" w14:textId="3265DC5D" w:rsidR="00D54B4F" w:rsidRPr="009A3E47" w:rsidRDefault="00A07B28" w:rsidP="00262D5B">
            <w:pPr>
              <w:spacing w:line="360" w:lineRule="auto"/>
              <w:jc w:val="right"/>
              <w:rPr>
                <w:sz w:val="20"/>
                <w:szCs w:val="20"/>
                <w:lang w:val="fr-FR"/>
              </w:rPr>
            </w:pPr>
            <w:r w:rsidRPr="009A3E47">
              <w:rPr>
                <w:sz w:val="20"/>
                <w:szCs w:val="20"/>
                <w:lang w:val="fr-FR"/>
              </w:rPr>
              <w:t>1.040,00</w:t>
            </w:r>
          </w:p>
        </w:tc>
      </w:tr>
      <w:tr w:rsidR="00D54B4F" w:rsidRPr="009A3E47" w14:paraId="675ACC9C" w14:textId="3CFA846B" w:rsidTr="00262D5B">
        <w:trPr>
          <w:jc w:val="center"/>
        </w:trPr>
        <w:tc>
          <w:tcPr>
            <w:tcW w:w="2689" w:type="dxa"/>
            <w:shd w:val="clear" w:color="auto" w:fill="auto"/>
            <w:vAlign w:val="center"/>
          </w:tcPr>
          <w:p w14:paraId="09F2623D" w14:textId="77777777" w:rsidR="00D54B4F" w:rsidRPr="009A3E47" w:rsidRDefault="00D54B4F" w:rsidP="00A07B28">
            <w:pPr>
              <w:spacing w:line="360" w:lineRule="auto"/>
              <w:rPr>
                <w:sz w:val="20"/>
                <w:szCs w:val="20"/>
                <w:lang w:val="fr-FR"/>
              </w:rPr>
            </w:pPr>
            <w:r w:rsidRPr="009A3E47">
              <w:rPr>
                <w:sz w:val="20"/>
                <w:szCs w:val="20"/>
                <w:lang w:val="fr-FR"/>
              </w:rPr>
              <w:t>Pană petic clasic</w:t>
            </w:r>
          </w:p>
        </w:tc>
        <w:tc>
          <w:tcPr>
            <w:tcW w:w="1699" w:type="dxa"/>
            <w:shd w:val="clear" w:color="auto" w:fill="auto"/>
            <w:vAlign w:val="center"/>
          </w:tcPr>
          <w:p w14:paraId="32AF62BA" w14:textId="77777777" w:rsidR="00D54B4F" w:rsidRPr="009A3E47" w:rsidRDefault="00D54B4F" w:rsidP="004B2155">
            <w:pPr>
              <w:spacing w:line="360" w:lineRule="auto"/>
              <w:jc w:val="center"/>
              <w:rPr>
                <w:sz w:val="20"/>
                <w:szCs w:val="20"/>
                <w:lang w:val="fr-FR"/>
              </w:rPr>
            </w:pPr>
            <w:r w:rsidRPr="009A3E47">
              <w:rPr>
                <w:sz w:val="20"/>
                <w:szCs w:val="20"/>
                <w:lang w:val="fr-FR"/>
              </w:rPr>
              <w:t>Autoutilitară</w:t>
            </w:r>
          </w:p>
        </w:tc>
        <w:tc>
          <w:tcPr>
            <w:tcW w:w="1136" w:type="dxa"/>
            <w:shd w:val="clear" w:color="auto" w:fill="auto"/>
            <w:vAlign w:val="center"/>
          </w:tcPr>
          <w:p w14:paraId="0D6B45A0" w14:textId="25268C76" w:rsidR="00D54B4F" w:rsidRPr="009A3E47" w:rsidRDefault="00D54B4F" w:rsidP="004B2155">
            <w:pPr>
              <w:spacing w:line="360" w:lineRule="auto"/>
              <w:jc w:val="center"/>
              <w:rPr>
                <w:sz w:val="20"/>
                <w:szCs w:val="20"/>
                <w:lang w:val="fr-FR"/>
              </w:rPr>
            </w:pPr>
            <w:r w:rsidRPr="009A3E47">
              <w:rPr>
                <w:sz w:val="20"/>
                <w:szCs w:val="20"/>
                <w:lang w:val="fr-FR"/>
              </w:rPr>
              <w:t xml:space="preserve">60 </w:t>
            </w:r>
          </w:p>
        </w:tc>
        <w:tc>
          <w:tcPr>
            <w:tcW w:w="1842" w:type="dxa"/>
          </w:tcPr>
          <w:p w14:paraId="0FFF1F91" w14:textId="036ECE9C" w:rsidR="00D54B4F" w:rsidRPr="009A3E47" w:rsidRDefault="00A07B28" w:rsidP="004B2155">
            <w:pPr>
              <w:spacing w:line="360" w:lineRule="auto"/>
              <w:jc w:val="center"/>
              <w:rPr>
                <w:sz w:val="20"/>
                <w:szCs w:val="20"/>
                <w:lang w:val="fr-FR"/>
              </w:rPr>
            </w:pPr>
            <w:r w:rsidRPr="009A3E47">
              <w:rPr>
                <w:sz w:val="20"/>
                <w:szCs w:val="20"/>
                <w:lang w:val="fr-FR"/>
              </w:rPr>
              <w:t>20,00</w:t>
            </w:r>
          </w:p>
        </w:tc>
        <w:tc>
          <w:tcPr>
            <w:tcW w:w="1560" w:type="dxa"/>
          </w:tcPr>
          <w:p w14:paraId="71B6C865" w14:textId="54432C23" w:rsidR="00D54B4F" w:rsidRPr="009A3E47" w:rsidRDefault="00A07B28" w:rsidP="00262D5B">
            <w:pPr>
              <w:spacing w:line="360" w:lineRule="auto"/>
              <w:jc w:val="right"/>
              <w:rPr>
                <w:sz w:val="20"/>
                <w:szCs w:val="20"/>
                <w:lang w:val="fr-FR"/>
              </w:rPr>
            </w:pPr>
            <w:r w:rsidRPr="009A3E47">
              <w:rPr>
                <w:sz w:val="20"/>
                <w:szCs w:val="20"/>
                <w:lang w:val="fr-FR"/>
              </w:rPr>
              <w:t>1.200,00</w:t>
            </w:r>
          </w:p>
        </w:tc>
      </w:tr>
      <w:tr w:rsidR="00D54B4F" w:rsidRPr="009A3E47" w14:paraId="6BD7326D" w14:textId="7092A64B" w:rsidTr="00262D5B">
        <w:trPr>
          <w:jc w:val="center"/>
        </w:trPr>
        <w:tc>
          <w:tcPr>
            <w:tcW w:w="2689" w:type="dxa"/>
            <w:shd w:val="clear" w:color="auto" w:fill="auto"/>
            <w:vAlign w:val="center"/>
          </w:tcPr>
          <w:p w14:paraId="2168736F" w14:textId="77777777" w:rsidR="00D54B4F" w:rsidRPr="009A3E47" w:rsidRDefault="00D54B4F" w:rsidP="00A07B28">
            <w:pPr>
              <w:spacing w:line="360" w:lineRule="auto"/>
              <w:rPr>
                <w:sz w:val="20"/>
                <w:szCs w:val="20"/>
                <w:lang w:val="fr-FR"/>
              </w:rPr>
            </w:pPr>
            <w:r w:rsidRPr="009A3E47">
              <w:rPr>
                <w:sz w:val="20"/>
                <w:szCs w:val="20"/>
                <w:lang w:val="fr-FR"/>
              </w:rPr>
              <w:t>Pană petic radial</w:t>
            </w:r>
          </w:p>
        </w:tc>
        <w:tc>
          <w:tcPr>
            <w:tcW w:w="1699" w:type="dxa"/>
            <w:shd w:val="clear" w:color="auto" w:fill="auto"/>
            <w:vAlign w:val="center"/>
          </w:tcPr>
          <w:p w14:paraId="3F213F58" w14:textId="77777777" w:rsidR="00D54B4F" w:rsidRPr="009A3E47" w:rsidRDefault="00D54B4F" w:rsidP="004B2155">
            <w:pPr>
              <w:spacing w:line="360" w:lineRule="auto"/>
              <w:jc w:val="center"/>
              <w:rPr>
                <w:sz w:val="20"/>
                <w:szCs w:val="20"/>
                <w:lang w:val="fr-FR"/>
              </w:rPr>
            </w:pPr>
            <w:r w:rsidRPr="009A3E47">
              <w:rPr>
                <w:sz w:val="20"/>
                <w:szCs w:val="20"/>
                <w:lang w:val="fr-FR"/>
              </w:rPr>
              <w:t>Autoutilitară</w:t>
            </w:r>
          </w:p>
        </w:tc>
        <w:tc>
          <w:tcPr>
            <w:tcW w:w="1136" w:type="dxa"/>
            <w:shd w:val="clear" w:color="auto" w:fill="auto"/>
            <w:vAlign w:val="center"/>
          </w:tcPr>
          <w:p w14:paraId="7987DA86" w14:textId="52E744A3" w:rsidR="00D54B4F" w:rsidRPr="009A3E47" w:rsidRDefault="00D54B4F" w:rsidP="004B2155">
            <w:pPr>
              <w:spacing w:line="360" w:lineRule="auto"/>
              <w:jc w:val="center"/>
              <w:rPr>
                <w:sz w:val="20"/>
                <w:szCs w:val="20"/>
                <w:lang w:val="fr-FR"/>
              </w:rPr>
            </w:pPr>
            <w:r w:rsidRPr="009A3E47">
              <w:rPr>
                <w:sz w:val="20"/>
                <w:szCs w:val="20"/>
                <w:lang w:val="fr-FR"/>
              </w:rPr>
              <w:t>30</w:t>
            </w:r>
          </w:p>
        </w:tc>
        <w:tc>
          <w:tcPr>
            <w:tcW w:w="1842" w:type="dxa"/>
          </w:tcPr>
          <w:p w14:paraId="47AB1D4A" w14:textId="3D553973" w:rsidR="00D54B4F" w:rsidRPr="009A3E47" w:rsidRDefault="00A07B28" w:rsidP="004B2155">
            <w:pPr>
              <w:spacing w:line="360" w:lineRule="auto"/>
              <w:jc w:val="center"/>
              <w:rPr>
                <w:sz w:val="20"/>
                <w:szCs w:val="20"/>
                <w:lang w:val="fr-FR"/>
              </w:rPr>
            </w:pPr>
            <w:r w:rsidRPr="009A3E47">
              <w:rPr>
                <w:sz w:val="20"/>
                <w:szCs w:val="20"/>
                <w:lang w:val="fr-FR"/>
              </w:rPr>
              <w:t>30,00</w:t>
            </w:r>
          </w:p>
        </w:tc>
        <w:tc>
          <w:tcPr>
            <w:tcW w:w="1560" w:type="dxa"/>
          </w:tcPr>
          <w:p w14:paraId="45028DB2" w14:textId="2E64C495" w:rsidR="00D54B4F" w:rsidRPr="009A3E47" w:rsidRDefault="00A07B28" w:rsidP="00262D5B">
            <w:pPr>
              <w:spacing w:line="360" w:lineRule="auto"/>
              <w:jc w:val="right"/>
              <w:rPr>
                <w:sz w:val="20"/>
                <w:szCs w:val="20"/>
                <w:lang w:val="fr-FR"/>
              </w:rPr>
            </w:pPr>
            <w:r w:rsidRPr="009A3E47">
              <w:rPr>
                <w:sz w:val="20"/>
                <w:szCs w:val="20"/>
                <w:lang w:val="fr-FR"/>
              </w:rPr>
              <w:t>900,00</w:t>
            </w:r>
          </w:p>
        </w:tc>
      </w:tr>
      <w:tr w:rsidR="00D54B4F" w:rsidRPr="009A3E47" w14:paraId="293379C5" w14:textId="512C9CD2" w:rsidTr="00262D5B">
        <w:trPr>
          <w:jc w:val="center"/>
        </w:trPr>
        <w:tc>
          <w:tcPr>
            <w:tcW w:w="2689" w:type="dxa"/>
            <w:shd w:val="clear" w:color="auto" w:fill="auto"/>
            <w:vAlign w:val="center"/>
          </w:tcPr>
          <w:p w14:paraId="39B6613B" w14:textId="77777777" w:rsidR="00D54B4F" w:rsidRPr="009A3E47" w:rsidRDefault="00D54B4F" w:rsidP="00A07B28">
            <w:pPr>
              <w:spacing w:line="360" w:lineRule="auto"/>
              <w:rPr>
                <w:sz w:val="20"/>
                <w:szCs w:val="20"/>
                <w:lang w:val="fr-FR"/>
              </w:rPr>
            </w:pPr>
            <w:r w:rsidRPr="009A3E47">
              <w:rPr>
                <w:sz w:val="20"/>
                <w:szCs w:val="20"/>
                <w:lang w:val="fr-FR"/>
              </w:rPr>
              <w:t>Echilibrat roți</w:t>
            </w:r>
          </w:p>
        </w:tc>
        <w:tc>
          <w:tcPr>
            <w:tcW w:w="1699" w:type="dxa"/>
            <w:shd w:val="clear" w:color="auto" w:fill="auto"/>
            <w:vAlign w:val="center"/>
          </w:tcPr>
          <w:p w14:paraId="24BCE1FD" w14:textId="77777777" w:rsidR="00D54B4F" w:rsidRPr="009A3E47" w:rsidRDefault="00D54B4F" w:rsidP="004B2155">
            <w:pPr>
              <w:spacing w:line="360" w:lineRule="auto"/>
              <w:jc w:val="center"/>
              <w:rPr>
                <w:sz w:val="20"/>
                <w:szCs w:val="20"/>
                <w:lang w:val="fr-FR"/>
              </w:rPr>
            </w:pPr>
            <w:r w:rsidRPr="009A3E47">
              <w:rPr>
                <w:sz w:val="20"/>
                <w:szCs w:val="20"/>
                <w:lang w:val="fr-FR"/>
              </w:rPr>
              <w:t>Autoutilitară</w:t>
            </w:r>
          </w:p>
        </w:tc>
        <w:tc>
          <w:tcPr>
            <w:tcW w:w="1136" w:type="dxa"/>
            <w:shd w:val="clear" w:color="auto" w:fill="auto"/>
            <w:vAlign w:val="center"/>
          </w:tcPr>
          <w:p w14:paraId="7D365A4F" w14:textId="112E36C9" w:rsidR="00D54B4F" w:rsidRPr="009A3E47" w:rsidRDefault="00D54B4F" w:rsidP="004B2155">
            <w:pPr>
              <w:spacing w:line="360" w:lineRule="auto"/>
              <w:jc w:val="center"/>
              <w:rPr>
                <w:sz w:val="20"/>
                <w:szCs w:val="20"/>
                <w:lang w:val="fr-FR"/>
              </w:rPr>
            </w:pPr>
            <w:r w:rsidRPr="009A3E47">
              <w:rPr>
                <w:sz w:val="20"/>
                <w:szCs w:val="20"/>
                <w:lang w:val="fr-FR"/>
              </w:rPr>
              <w:t>200</w:t>
            </w:r>
          </w:p>
        </w:tc>
        <w:tc>
          <w:tcPr>
            <w:tcW w:w="1842" w:type="dxa"/>
          </w:tcPr>
          <w:p w14:paraId="5BAB580C" w14:textId="7D8E3342" w:rsidR="00D54B4F" w:rsidRPr="009A3E47" w:rsidRDefault="00A07B28" w:rsidP="004B2155">
            <w:pPr>
              <w:spacing w:line="360" w:lineRule="auto"/>
              <w:jc w:val="center"/>
              <w:rPr>
                <w:sz w:val="20"/>
                <w:szCs w:val="20"/>
                <w:lang w:val="fr-FR"/>
              </w:rPr>
            </w:pPr>
            <w:r w:rsidRPr="009A3E47">
              <w:rPr>
                <w:sz w:val="20"/>
                <w:szCs w:val="20"/>
                <w:lang w:val="fr-FR"/>
              </w:rPr>
              <w:t>10,00</w:t>
            </w:r>
          </w:p>
        </w:tc>
        <w:tc>
          <w:tcPr>
            <w:tcW w:w="1560" w:type="dxa"/>
          </w:tcPr>
          <w:p w14:paraId="3788F9DC" w14:textId="40DBE75E" w:rsidR="00D54B4F" w:rsidRPr="009A3E47" w:rsidRDefault="00A07B28" w:rsidP="00262D5B">
            <w:pPr>
              <w:spacing w:line="360" w:lineRule="auto"/>
              <w:jc w:val="right"/>
              <w:rPr>
                <w:sz w:val="20"/>
                <w:szCs w:val="20"/>
                <w:lang w:val="fr-FR"/>
              </w:rPr>
            </w:pPr>
            <w:r w:rsidRPr="009A3E47">
              <w:rPr>
                <w:sz w:val="20"/>
                <w:szCs w:val="20"/>
                <w:lang w:val="fr-FR"/>
              </w:rPr>
              <w:t>2.000,00</w:t>
            </w:r>
          </w:p>
        </w:tc>
      </w:tr>
      <w:tr w:rsidR="00D54B4F" w:rsidRPr="009A3E47" w14:paraId="003E63F5" w14:textId="37991EB0" w:rsidTr="00262D5B">
        <w:trPr>
          <w:jc w:val="center"/>
        </w:trPr>
        <w:tc>
          <w:tcPr>
            <w:tcW w:w="2689" w:type="dxa"/>
            <w:shd w:val="clear" w:color="auto" w:fill="auto"/>
            <w:vAlign w:val="center"/>
          </w:tcPr>
          <w:p w14:paraId="36D331CA" w14:textId="77777777" w:rsidR="00D54B4F" w:rsidRPr="009A3E47" w:rsidRDefault="00D54B4F" w:rsidP="00A07B28">
            <w:pPr>
              <w:spacing w:line="360" w:lineRule="auto"/>
              <w:rPr>
                <w:sz w:val="20"/>
                <w:szCs w:val="20"/>
                <w:lang w:val="fr-FR"/>
              </w:rPr>
            </w:pPr>
            <w:r w:rsidRPr="009A3E47">
              <w:rPr>
                <w:sz w:val="20"/>
                <w:szCs w:val="20"/>
                <w:lang w:val="fr-FR"/>
              </w:rPr>
              <w:t>Efectuat presiune anvelope</w:t>
            </w:r>
          </w:p>
        </w:tc>
        <w:tc>
          <w:tcPr>
            <w:tcW w:w="1699" w:type="dxa"/>
            <w:shd w:val="clear" w:color="auto" w:fill="auto"/>
            <w:vAlign w:val="center"/>
          </w:tcPr>
          <w:p w14:paraId="5F29E733" w14:textId="77777777" w:rsidR="00D54B4F" w:rsidRPr="009A3E47" w:rsidRDefault="00D54B4F" w:rsidP="004B2155">
            <w:pPr>
              <w:spacing w:line="360" w:lineRule="auto"/>
              <w:jc w:val="center"/>
              <w:rPr>
                <w:sz w:val="20"/>
                <w:szCs w:val="20"/>
                <w:lang w:val="fr-FR"/>
              </w:rPr>
            </w:pPr>
            <w:r w:rsidRPr="009A3E47">
              <w:rPr>
                <w:sz w:val="20"/>
                <w:szCs w:val="20"/>
                <w:lang w:val="fr-FR"/>
              </w:rPr>
              <w:t>Autoutilitară</w:t>
            </w:r>
          </w:p>
        </w:tc>
        <w:tc>
          <w:tcPr>
            <w:tcW w:w="1136" w:type="dxa"/>
            <w:shd w:val="clear" w:color="auto" w:fill="auto"/>
            <w:vAlign w:val="center"/>
          </w:tcPr>
          <w:p w14:paraId="6597810B" w14:textId="34F8845A" w:rsidR="00D54B4F" w:rsidRPr="009A3E47" w:rsidRDefault="00D54B4F" w:rsidP="004B2155">
            <w:pPr>
              <w:spacing w:line="360" w:lineRule="auto"/>
              <w:jc w:val="center"/>
              <w:rPr>
                <w:sz w:val="20"/>
                <w:szCs w:val="20"/>
                <w:lang w:val="fr-FR"/>
              </w:rPr>
            </w:pPr>
            <w:r w:rsidRPr="009A3E47">
              <w:rPr>
                <w:sz w:val="20"/>
                <w:szCs w:val="20"/>
                <w:lang w:val="fr-FR"/>
              </w:rPr>
              <w:t>200</w:t>
            </w:r>
          </w:p>
        </w:tc>
        <w:tc>
          <w:tcPr>
            <w:tcW w:w="1842" w:type="dxa"/>
          </w:tcPr>
          <w:p w14:paraId="6418B932" w14:textId="10CE7677" w:rsidR="00D54B4F" w:rsidRPr="009A3E47" w:rsidRDefault="00A07B28" w:rsidP="004B2155">
            <w:pPr>
              <w:spacing w:line="360" w:lineRule="auto"/>
              <w:jc w:val="center"/>
              <w:rPr>
                <w:sz w:val="20"/>
                <w:szCs w:val="20"/>
                <w:lang w:val="fr-FR"/>
              </w:rPr>
            </w:pPr>
            <w:r w:rsidRPr="009A3E47">
              <w:rPr>
                <w:sz w:val="20"/>
                <w:szCs w:val="20"/>
                <w:lang w:val="fr-FR"/>
              </w:rPr>
              <w:t>1,00</w:t>
            </w:r>
          </w:p>
        </w:tc>
        <w:tc>
          <w:tcPr>
            <w:tcW w:w="1560" w:type="dxa"/>
          </w:tcPr>
          <w:p w14:paraId="083B1A9C" w14:textId="2195E6A3" w:rsidR="00D54B4F" w:rsidRPr="009A3E47" w:rsidRDefault="00A07B28" w:rsidP="00262D5B">
            <w:pPr>
              <w:spacing w:line="360" w:lineRule="auto"/>
              <w:jc w:val="right"/>
              <w:rPr>
                <w:sz w:val="20"/>
                <w:szCs w:val="20"/>
                <w:lang w:val="fr-FR"/>
              </w:rPr>
            </w:pPr>
            <w:r w:rsidRPr="009A3E47">
              <w:rPr>
                <w:sz w:val="20"/>
                <w:szCs w:val="20"/>
                <w:lang w:val="fr-FR"/>
              </w:rPr>
              <w:t>200,00</w:t>
            </w:r>
          </w:p>
        </w:tc>
      </w:tr>
      <w:tr w:rsidR="00D54B4F" w:rsidRPr="009A3E47" w14:paraId="783006B4" w14:textId="519BB47F" w:rsidTr="00262D5B">
        <w:trPr>
          <w:jc w:val="center"/>
        </w:trPr>
        <w:tc>
          <w:tcPr>
            <w:tcW w:w="2689" w:type="dxa"/>
            <w:shd w:val="clear" w:color="auto" w:fill="auto"/>
            <w:vAlign w:val="center"/>
          </w:tcPr>
          <w:p w14:paraId="748D6320" w14:textId="77777777" w:rsidR="00D54B4F" w:rsidRPr="009A3E47" w:rsidRDefault="00D54B4F" w:rsidP="00A07B28">
            <w:pPr>
              <w:spacing w:line="360" w:lineRule="auto"/>
              <w:rPr>
                <w:sz w:val="20"/>
                <w:szCs w:val="20"/>
                <w:lang w:val="fr-FR"/>
              </w:rPr>
            </w:pPr>
            <w:r w:rsidRPr="009A3E47">
              <w:rPr>
                <w:sz w:val="20"/>
                <w:szCs w:val="20"/>
                <w:lang w:val="fr-FR"/>
              </w:rPr>
              <w:t>Curățat jantă</w:t>
            </w:r>
          </w:p>
        </w:tc>
        <w:tc>
          <w:tcPr>
            <w:tcW w:w="1699" w:type="dxa"/>
            <w:shd w:val="clear" w:color="auto" w:fill="auto"/>
            <w:vAlign w:val="center"/>
          </w:tcPr>
          <w:p w14:paraId="6F20BA82" w14:textId="77777777" w:rsidR="00D54B4F" w:rsidRPr="009A3E47" w:rsidRDefault="00D54B4F" w:rsidP="004B2155">
            <w:pPr>
              <w:spacing w:line="360" w:lineRule="auto"/>
              <w:jc w:val="center"/>
              <w:rPr>
                <w:sz w:val="20"/>
                <w:szCs w:val="20"/>
                <w:lang w:val="fr-FR"/>
              </w:rPr>
            </w:pPr>
            <w:r w:rsidRPr="009A3E47">
              <w:rPr>
                <w:sz w:val="20"/>
                <w:szCs w:val="20"/>
                <w:lang w:val="fr-FR"/>
              </w:rPr>
              <w:t>Autoutilitară</w:t>
            </w:r>
          </w:p>
        </w:tc>
        <w:tc>
          <w:tcPr>
            <w:tcW w:w="1136" w:type="dxa"/>
            <w:shd w:val="clear" w:color="auto" w:fill="auto"/>
            <w:vAlign w:val="center"/>
          </w:tcPr>
          <w:p w14:paraId="55A00D6E" w14:textId="3CFA478A" w:rsidR="00D54B4F" w:rsidRPr="009A3E47" w:rsidRDefault="00D54B4F" w:rsidP="004B2155">
            <w:pPr>
              <w:spacing w:line="360" w:lineRule="auto"/>
              <w:jc w:val="center"/>
              <w:rPr>
                <w:sz w:val="20"/>
                <w:szCs w:val="20"/>
                <w:lang w:val="fr-FR"/>
              </w:rPr>
            </w:pPr>
            <w:r w:rsidRPr="009A3E47">
              <w:rPr>
                <w:sz w:val="20"/>
                <w:szCs w:val="20"/>
                <w:lang w:val="fr-FR"/>
              </w:rPr>
              <w:t>60</w:t>
            </w:r>
          </w:p>
        </w:tc>
        <w:tc>
          <w:tcPr>
            <w:tcW w:w="1842" w:type="dxa"/>
          </w:tcPr>
          <w:p w14:paraId="4958870D" w14:textId="33B951B0" w:rsidR="00D54B4F" w:rsidRPr="009A3E47" w:rsidRDefault="00A07B28" w:rsidP="004B2155">
            <w:pPr>
              <w:spacing w:line="360" w:lineRule="auto"/>
              <w:jc w:val="center"/>
              <w:rPr>
                <w:sz w:val="20"/>
                <w:szCs w:val="20"/>
                <w:lang w:val="fr-FR"/>
              </w:rPr>
            </w:pPr>
            <w:r w:rsidRPr="009A3E47">
              <w:rPr>
                <w:sz w:val="20"/>
                <w:szCs w:val="20"/>
                <w:lang w:val="fr-FR"/>
              </w:rPr>
              <w:t>4,00</w:t>
            </w:r>
          </w:p>
        </w:tc>
        <w:tc>
          <w:tcPr>
            <w:tcW w:w="1560" w:type="dxa"/>
          </w:tcPr>
          <w:p w14:paraId="5D6844B3" w14:textId="6C7E07A3" w:rsidR="00D54B4F" w:rsidRPr="009A3E47" w:rsidRDefault="00A07B28" w:rsidP="00262D5B">
            <w:pPr>
              <w:spacing w:line="360" w:lineRule="auto"/>
              <w:jc w:val="right"/>
              <w:rPr>
                <w:sz w:val="20"/>
                <w:szCs w:val="20"/>
                <w:lang w:val="fr-FR"/>
              </w:rPr>
            </w:pPr>
            <w:r w:rsidRPr="009A3E47">
              <w:rPr>
                <w:sz w:val="20"/>
                <w:szCs w:val="20"/>
                <w:lang w:val="fr-FR"/>
              </w:rPr>
              <w:t>240,00</w:t>
            </w:r>
          </w:p>
        </w:tc>
      </w:tr>
      <w:tr w:rsidR="00262D5B" w:rsidRPr="009A3E47" w14:paraId="750BE6D2" w14:textId="77777777" w:rsidTr="00262D5B">
        <w:trPr>
          <w:jc w:val="center"/>
        </w:trPr>
        <w:tc>
          <w:tcPr>
            <w:tcW w:w="7366" w:type="dxa"/>
            <w:gridSpan w:val="4"/>
            <w:shd w:val="clear" w:color="auto" w:fill="auto"/>
            <w:vAlign w:val="center"/>
          </w:tcPr>
          <w:p w14:paraId="17198A8E" w14:textId="0CB6D19E" w:rsidR="00262D5B" w:rsidRPr="009A3E47" w:rsidRDefault="00262D5B" w:rsidP="00262D5B">
            <w:pPr>
              <w:spacing w:line="360" w:lineRule="auto"/>
              <w:rPr>
                <w:sz w:val="20"/>
                <w:szCs w:val="20"/>
                <w:lang w:val="fr-FR"/>
              </w:rPr>
            </w:pPr>
            <w:r w:rsidRPr="009A3E47">
              <w:rPr>
                <w:b/>
                <w:bCs/>
                <w:sz w:val="20"/>
                <w:szCs w:val="20"/>
                <w:lang w:val="fr-FR"/>
              </w:rPr>
              <w:t>TOTAL, lei inclusiv</w:t>
            </w:r>
            <w:r w:rsidRPr="009A3E47">
              <w:rPr>
                <w:b/>
                <w:bCs/>
                <w:sz w:val="20"/>
                <w:szCs w:val="20"/>
              </w:rPr>
              <w:t xml:space="preserve"> </w:t>
            </w:r>
            <w:r w:rsidRPr="009A3E47">
              <w:rPr>
                <w:b/>
                <w:bCs/>
                <w:sz w:val="20"/>
                <w:szCs w:val="20"/>
                <w:lang w:val="fr-FR"/>
              </w:rPr>
              <w:t>T.V.A.</w:t>
            </w:r>
          </w:p>
        </w:tc>
        <w:tc>
          <w:tcPr>
            <w:tcW w:w="1560" w:type="dxa"/>
          </w:tcPr>
          <w:p w14:paraId="49E51964" w14:textId="4BDC2A90" w:rsidR="00262D5B" w:rsidRPr="009A3E47" w:rsidRDefault="00262D5B" w:rsidP="00262D5B">
            <w:pPr>
              <w:spacing w:line="360" w:lineRule="auto"/>
              <w:jc w:val="center"/>
              <w:rPr>
                <w:b/>
                <w:bCs/>
                <w:sz w:val="20"/>
                <w:szCs w:val="20"/>
                <w:lang w:val="fr-FR"/>
              </w:rPr>
            </w:pPr>
            <w:r w:rsidRPr="009A3E47">
              <w:rPr>
                <w:b/>
                <w:bCs/>
                <w:sz w:val="20"/>
                <w:szCs w:val="20"/>
                <w:lang w:val="fr-FR"/>
              </w:rPr>
              <w:t>18.480,00</w:t>
            </w:r>
          </w:p>
        </w:tc>
      </w:tr>
      <w:tr w:rsidR="00262D5B" w:rsidRPr="009A3E47" w14:paraId="6188495A" w14:textId="77777777" w:rsidTr="00262D5B">
        <w:trPr>
          <w:jc w:val="center"/>
        </w:trPr>
        <w:tc>
          <w:tcPr>
            <w:tcW w:w="7366" w:type="dxa"/>
            <w:gridSpan w:val="4"/>
            <w:shd w:val="clear" w:color="auto" w:fill="auto"/>
            <w:vAlign w:val="center"/>
          </w:tcPr>
          <w:p w14:paraId="6B351FC9" w14:textId="4E02C3F0" w:rsidR="00262D5B" w:rsidRPr="009A3E47" w:rsidRDefault="00262D5B" w:rsidP="007C2455">
            <w:pPr>
              <w:spacing w:line="360" w:lineRule="auto"/>
              <w:ind w:left="5040" w:hanging="5040"/>
              <w:rPr>
                <w:sz w:val="20"/>
                <w:szCs w:val="20"/>
                <w:lang w:val="fr-FR"/>
              </w:rPr>
            </w:pPr>
            <w:r w:rsidRPr="009A3E47">
              <w:rPr>
                <w:sz w:val="20"/>
                <w:szCs w:val="20"/>
                <w:lang w:val="fr-FR"/>
              </w:rPr>
              <w:t>din care T.V.A. 19%</w:t>
            </w:r>
          </w:p>
        </w:tc>
        <w:tc>
          <w:tcPr>
            <w:tcW w:w="1560" w:type="dxa"/>
          </w:tcPr>
          <w:p w14:paraId="701144C6" w14:textId="3428CF99" w:rsidR="00262D5B" w:rsidRPr="009A3E47" w:rsidRDefault="00262D5B" w:rsidP="00262D5B">
            <w:pPr>
              <w:spacing w:line="360" w:lineRule="auto"/>
              <w:jc w:val="center"/>
              <w:rPr>
                <w:sz w:val="20"/>
                <w:szCs w:val="20"/>
                <w:lang w:val="fr-FR"/>
              </w:rPr>
            </w:pPr>
            <w:r w:rsidRPr="009A3E47">
              <w:rPr>
                <w:sz w:val="20"/>
                <w:szCs w:val="20"/>
                <w:lang w:val="fr-FR"/>
              </w:rPr>
              <w:t>2.950,59</w:t>
            </w:r>
          </w:p>
        </w:tc>
      </w:tr>
      <w:tr w:rsidR="007C2455" w:rsidRPr="009A3E47" w14:paraId="14B4A8EA" w14:textId="77777777" w:rsidTr="00262D5B">
        <w:trPr>
          <w:jc w:val="center"/>
        </w:trPr>
        <w:tc>
          <w:tcPr>
            <w:tcW w:w="7366" w:type="dxa"/>
            <w:gridSpan w:val="4"/>
            <w:shd w:val="clear" w:color="auto" w:fill="auto"/>
            <w:vAlign w:val="center"/>
          </w:tcPr>
          <w:p w14:paraId="6BBD1C8B" w14:textId="309B53C8" w:rsidR="007C2455" w:rsidRPr="009A3E47" w:rsidRDefault="007C2455" w:rsidP="007C2455">
            <w:pPr>
              <w:spacing w:line="360" w:lineRule="auto"/>
              <w:ind w:left="5040" w:hanging="5040"/>
              <w:rPr>
                <w:b/>
                <w:bCs/>
                <w:sz w:val="20"/>
                <w:szCs w:val="20"/>
                <w:lang w:val="fr-FR"/>
              </w:rPr>
            </w:pPr>
            <w:r w:rsidRPr="009A3E47">
              <w:rPr>
                <w:b/>
                <w:bCs/>
                <w:sz w:val="20"/>
                <w:szCs w:val="20"/>
                <w:lang w:val="fr-FR"/>
              </w:rPr>
              <w:t xml:space="preserve">Total, lei fără T.V.A. </w:t>
            </w:r>
          </w:p>
        </w:tc>
        <w:tc>
          <w:tcPr>
            <w:tcW w:w="1560" w:type="dxa"/>
          </w:tcPr>
          <w:p w14:paraId="50FCFE4D" w14:textId="4D9B9006" w:rsidR="007C2455" w:rsidRPr="009A3E47" w:rsidRDefault="007C2455" w:rsidP="00262D5B">
            <w:pPr>
              <w:spacing w:line="360" w:lineRule="auto"/>
              <w:jc w:val="center"/>
              <w:rPr>
                <w:b/>
                <w:bCs/>
                <w:sz w:val="20"/>
                <w:szCs w:val="20"/>
                <w:lang w:val="fr-FR"/>
              </w:rPr>
            </w:pPr>
            <w:r w:rsidRPr="009A3E47">
              <w:rPr>
                <w:b/>
                <w:bCs/>
                <w:sz w:val="20"/>
                <w:szCs w:val="20"/>
                <w:lang w:val="fr-FR"/>
              </w:rPr>
              <w:t>15.529,41</w:t>
            </w:r>
          </w:p>
        </w:tc>
      </w:tr>
    </w:tbl>
    <w:p w14:paraId="029B0B6D" w14:textId="5DF57157" w:rsidR="00D54B4F" w:rsidRDefault="00D54B4F" w:rsidP="000273F9">
      <w:pPr>
        <w:autoSpaceDE w:val="0"/>
        <w:autoSpaceDN w:val="0"/>
        <w:adjustRightInd w:val="0"/>
        <w:spacing w:line="276" w:lineRule="auto"/>
        <w:jc w:val="center"/>
        <w:rPr>
          <w:b/>
          <w:bCs/>
          <w:sz w:val="20"/>
          <w:szCs w:val="20"/>
          <w:lang w:val="fr-FR"/>
        </w:rPr>
      </w:pPr>
    </w:p>
    <w:tbl>
      <w:tblPr>
        <w:tblStyle w:val="GrilTabe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4744"/>
      </w:tblGrid>
      <w:tr w:rsidR="006F12C3" w:rsidRPr="003B6C4E" w14:paraId="42F50468" w14:textId="77777777" w:rsidTr="00FC2FA1">
        <w:trPr>
          <w:jc w:val="center"/>
        </w:trPr>
        <w:tc>
          <w:tcPr>
            <w:tcW w:w="4743" w:type="dxa"/>
          </w:tcPr>
          <w:p w14:paraId="28632B65" w14:textId="77777777" w:rsidR="006F12C3" w:rsidRPr="003B6C4E" w:rsidRDefault="006F12C3" w:rsidP="00FC2FA1">
            <w:pPr>
              <w:jc w:val="center"/>
              <w:rPr>
                <w:rFonts w:ascii="Times New Roman" w:eastAsia="Times New Roman" w:hAnsi="Times New Roman" w:cs="Times New Roman"/>
                <w:b/>
                <w:sz w:val="22"/>
                <w:szCs w:val="22"/>
              </w:rPr>
            </w:pPr>
            <w:r w:rsidRPr="003B6C4E">
              <w:rPr>
                <w:rFonts w:ascii="Times New Roman" w:eastAsia="Times New Roman" w:hAnsi="Times New Roman" w:cs="Times New Roman"/>
                <w:b/>
                <w:sz w:val="22"/>
                <w:szCs w:val="22"/>
              </w:rPr>
              <w:t>ACHIZITOR,</w:t>
            </w:r>
          </w:p>
          <w:p w14:paraId="7F848E90" w14:textId="77777777" w:rsidR="006F12C3" w:rsidRPr="003B6C4E" w:rsidRDefault="006F12C3" w:rsidP="00FC2FA1">
            <w:pPr>
              <w:jc w:val="center"/>
              <w:rPr>
                <w:rFonts w:ascii="Times New Roman" w:eastAsia="Times New Roman" w:hAnsi="Times New Roman" w:cs="Times New Roman"/>
                <w:b/>
                <w:sz w:val="22"/>
                <w:szCs w:val="22"/>
                <w:lang w:val="fr-FR"/>
              </w:rPr>
            </w:pPr>
            <w:r w:rsidRPr="003B6C4E">
              <w:rPr>
                <w:rFonts w:ascii="Times New Roman" w:eastAsia="Times New Roman" w:hAnsi="Times New Roman" w:cs="Times New Roman"/>
                <w:b/>
                <w:sz w:val="22"/>
                <w:szCs w:val="22"/>
                <w:lang w:val="fr-FR"/>
              </w:rPr>
              <w:t>ADMINISTRATIA DOMENIULUI</w:t>
            </w:r>
          </w:p>
          <w:p w14:paraId="1B5E3874" w14:textId="77777777" w:rsidR="006F12C3" w:rsidRPr="003B6C4E" w:rsidRDefault="006F12C3" w:rsidP="00FC2FA1">
            <w:pPr>
              <w:jc w:val="center"/>
              <w:rPr>
                <w:rFonts w:ascii="Times New Roman" w:eastAsia="Times New Roman" w:hAnsi="Times New Roman" w:cs="Times New Roman"/>
                <w:b/>
                <w:sz w:val="22"/>
                <w:szCs w:val="22"/>
                <w:lang w:val="fr-FR"/>
              </w:rPr>
            </w:pPr>
            <w:r w:rsidRPr="003B6C4E">
              <w:rPr>
                <w:rFonts w:ascii="Times New Roman" w:eastAsia="Times New Roman" w:hAnsi="Times New Roman" w:cs="Times New Roman"/>
                <w:b/>
                <w:sz w:val="22"/>
                <w:szCs w:val="22"/>
                <w:lang w:val="fr-FR"/>
              </w:rPr>
              <w:t>PUBLIC SECTOR 2</w:t>
            </w:r>
          </w:p>
          <w:p w14:paraId="08A883A6" w14:textId="77777777" w:rsidR="006F12C3" w:rsidRPr="003B6C4E" w:rsidRDefault="006F12C3" w:rsidP="00FC2FA1">
            <w:pPr>
              <w:jc w:val="center"/>
              <w:rPr>
                <w:rFonts w:ascii="Times New Roman" w:eastAsia="Times New Roman" w:hAnsi="Times New Roman" w:cs="Times New Roman"/>
                <w:sz w:val="22"/>
                <w:szCs w:val="22"/>
              </w:rPr>
            </w:pPr>
          </w:p>
          <w:p w14:paraId="43CF320C" w14:textId="77777777" w:rsidR="006F12C3" w:rsidRPr="003B6C4E" w:rsidRDefault="006F12C3" w:rsidP="00FC2FA1">
            <w:pPr>
              <w:jc w:val="both"/>
              <w:rPr>
                <w:rFonts w:ascii="Times New Roman" w:eastAsia="Times New Roman" w:hAnsi="Times New Roman" w:cs="Times New Roman"/>
                <w:b/>
                <w:sz w:val="22"/>
                <w:szCs w:val="22"/>
              </w:rPr>
            </w:pPr>
          </w:p>
          <w:p w14:paraId="7EBFDFC8" w14:textId="77777777" w:rsidR="006F12C3" w:rsidRPr="003B6C4E" w:rsidRDefault="006F12C3" w:rsidP="00FC2FA1">
            <w:pPr>
              <w:jc w:val="both"/>
              <w:rPr>
                <w:rFonts w:ascii="Times New Roman" w:eastAsia="Times New Roman" w:hAnsi="Times New Roman" w:cs="Times New Roman"/>
                <w:b/>
                <w:sz w:val="22"/>
                <w:szCs w:val="22"/>
              </w:rPr>
            </w:pPr>
          </w:p>
          <w:p w14:paraId="21F8EB4D" w14:textId="77777777" w:rsidR="006F12C3" w:rsidRPr="003B6C4E" w:rsidRDefault="006F12C3" w:rsidP="00FC2FA1">
            <w:pPr>
              <w:jc w:val="both"/>
              <w:rPr>
                <w:rFonts w:ascii="Times New Roman" w:eastAsia="Times New Roman" w:hAnsi="Times New Roman" w:cs="Times New Roman"/>
                <w:b/>
                <w:sz w:val="22"/>
                <w:szCs w:val="22"/>
              </w:rPr>
            </w:pPr>
          </w:p>
          <w:p w14:paraId="6567B553" w14:textId="77777777" w:rsidR="006F12C3" w:rsidRPr="003B6C4E" w:rsidRDefault="006F12C3" w:rsidP="00FC2FA1">
            <w:pPr>
              <w:jc w:val="both"/>
              <w:rPr>
                <w:rFonts w:ascii="Times New Roman" w:eastAsia="Times New Roman" w:hAnsi="Times New Roman" w:cs="Times New Roman"/>
                <w:b/>
                <w:sz w:val="22"/>
                <w:szCs w:val="22"/>
              </w:rPr>
            </w:pPr>
          </w:p>
        </w:tc>
        <w:tc>
          <w:tcPr>
            <w:tcW w:w="4744" w:type="dxa"/>
          </w:tcPr>
          <w:p w14:paraId="56A40E83" w14:textId="77777777" w:rsidR="006F12C3" w:rsidRPr="003B6C4E" w:rsidRDefault="006F12C3" w:rsidP="00FC2FA1">
            <w:pPr>
              <w:jc w:val="center"/>
              <w:rPr>
                <w:rFonts w:ascii="Times New Roman" w:eastAsia="Times New Roman" w:hAnsi="Times New Roman" w:cs="Times New Roman"/>
                <w:b/>
                <w:bCs/>
                <w:sz w:val="22"/>
                <w:szCs w:val="22"/>
                <w:lang w:val="ro-RO"/>
              </w:rPr>
            </w:pPr>
            <w:r w:rsidRPr="003B6C4E">
              <w:rPr>
                <w:rFonts w:ascii="Times New Roman" w:eastAsia="Times New Roman" w:hAnsi="Times New Roman" w:cs="Times New Roman"/>
                <w:b/>
                <w:bCs/>
                <w:sz w:val="22"/>
                <w:szCs w:val="22"/>
                <w:lang w:val="ro-RO"/>
              </w:rPr>
              <w:t>PRESTATOR,</w:t>
            </w:r>
          </w:p>
          <w:p w14:paraId="6ECD9DDD" w14:textId="77777777" w:rsidR="006F12C3" w:rsidRPr="003B6C4E" w:rsidRDefault="006F12C3" w:rsidP="00FC2FA1">
            <w:pPr>
              <w:jc w:val="center"/>
              <w:rPr>
                <w:rFonts w:ascii="Times New Roman" w:eastAsia="Times New Roman" w:hAnsi="Times New Roman" w:cs="Times New Roman"/>
                <w:b/>
                <w:bCs/>
                <w:sz w:val="22"/>
                <w:szCs w:val="22"/>
                <w:lang w:val="ro-RO"/>
              </w:rPr>
            </w:pPr>
            <w:r w:rsidRPr="003B6C4E">
              <w:rPr>
                <w:rFonts w:ascii="Times New Roman" w:eastAsia="Times New Roman" w:hAnsi="Times New Roman" w:cs="Times New Roman"/>
                <w:b/>
                <w:bCs/>
                <w:sz w:val="22"/>
                <w:szCs w:val="22"/>
                <w:lang w:val="ro-RO"/>
              </w:rPr>
              <w:t xml:space="preserve">S.C. ACTIV AUTO S.R.L. </w:t>
            </w:r>
          </w:p>
          <w:p w14:paraId="612E252A" w14:textId="77777777" w:rsidR="006F12C3" w:rsidRPr="003B6C4E" w:rsidRDefault="006F12C3" w:rsidP="00FC2FA1">
            <w:pPr>
              <w:jc w:val="center"/>
              <w:rPr>
                <w:rFonts w:ascii="Times New Roman" w:eastAsia="Times New Roman" w:hAnsi="Times New Roman" w:cs="Times New Roman"/>
                <w:b/>
                <w:bCs/>
                <w:sz w:val="22"/>
                <w:szCs w:val="22"/>
                <w:lang w:val="ro-RO"/>
              </w:rPr>
            </w:pPr>
          </w:p>
          <w:p w14:paraId="42549C17" w14:textId="77777777" w:rsidR="006F12C3" w:rsidRPr="003B6C4E" w:rsidRDefault="006F12C3" w:rsidP="00FC2FA1">
            <w:pPr>
              <w:jc w:val="center"/>
              <w:rPr>
                <w:rFonts w:ascii="Times New Roman" w:eastAsia="Times New Roman" w:hAnsi="Times New Roman" w:cs="Times New Roman"/>
                <w:bCs/>
                <w:sz w:val="22"/>
                <w:szCs w:val="22"/>
                <w:lang w:val="ro-RO"/>
              </w:rPr>
            </w:pPr>
          </w:p>
        </w:tc>
      </w:tr>
    </w:tbl>
    <w:p w14:paraId="2C0A10F7" w14:textId="77777777" w:rsidR="008230F0" w:rsidRPr="000273F9" w:rsidRDefault="008230F0" w:rsidP="000273F9">
      <w:pPr>
        <w:autoSpaceDE w:val="0"/>
        <w:autoSpaceDN w:val="0"/>
        <w:adjustRightInd w:val="0"/>
        <w:spacing w:line="276" w:lineRule="auto"/>
        <w:jc w:val="center"/>
        <w:rPr>
          <w:b/>
          <w:bCs/>
          <w:sz w:val="20"/>
          <w:szCs w:val="20"/>
          <w:lang w:val="fr-FR"/>
        </w:rPr>
      </w:pPr>
    </w:p>
    <w:sectPr w:rsidR="008230F0" w:rsidRPr="000273F9" w:rsidSect="00F66083">
      <w:headerReference w:type="even" r:id="rId14"/>
      <w:headerReference w:type="default" r:id="rId15"/>
      <w:footerReference w:type="even" r:id="rId16"/>
      <w:footerReference w:type="default" r:id="rId17"/>
      <w:headerReference w:type="first" r:id="rId18"/>
      <w:footerReference w:type="first" r:id="rId19"/>
      <w:pgSz w:w="11907" w:h="16839" w:code="9"/>
      <w:pgMar w:top="851" w:right="567" w:bottom="426" w:left="1276"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45A683" w14:textId="77777777" w:rsidR="006568EF" w:rsidRDefault="006568EF" w:rsidP="00EE04C4">
      <w:r>
        <w:separator/>
      </w:r>
    </w:p>
  </w:endnote>
  <w:endnote w:type="continuationSeparator" w:id="0">
    <w:p w14:paraId="00ED0A28" w14:textId="77777777" w:rsidR="006568EF" w:rsidRDefault="006568EF" w:rsidP="00EE0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25E8B" w14:textId="77777777" w:rsidR="0084033F" w:rsidRDefault="0084033F">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7374550"/>
      <w:docPartObj>
        <w:docPartGallery w:val="Page Numbers (Bottom of Page)"/>
        <w:docPartUnique/>
      </w:docPartObj>
    </w:sdtPr>
    <w:sdtEndPr>
      <w:rPr>
        <w:noProof/>
        <w:sz w:val="20"/>
        <w:szCs w:val="20"/>
      </w:rPr>
    </w:sdtEndPr>
    <w:sdtContent>
      <w:p w14:paraId="12C7A791" w14:textId="52F847B1" w:rsidR="006568EF" w:rsidRPr="00300D94" w:rsidRDefault="006568EF">
        <w:pPr>
          <w:pStyle w:val="Subsol"/>
          <w:jc w:val="center"/>
          <w:rPr>
            <w:sz w:val="20"/>
            <w:szCs w:val="20"/>
          </w:rPr>
        </w:pPr>
        <w:r w:rsidRPr="00300D94">
          <w:rPr>
            <w:sz w:val="20"/>
            <w:szCs w:val="20"/>
          </w:rPr>
          <w:fldChar w:fldCharType="begin"/>
        </w:r>
        <w:r w:rsidRPr="00300D94">
          <w:rPr>
            <w:sz w:val="20"/>
            <w:szCs w:val="20"/>
          </w:rPr>
          <w:instrText xml:space="preserve"> PAGE   \* MERGEFORMAT </w:instrText>
        </w:r>
        <w:r w:rsidRPr="00300D94">
          <w:rPr>
            <w:sz w:val="20"/>
            <w:szCs w:val="20"/>
          </w:rPr>
          <w:fldChar w:fldCharType="separate"/>
        </w:r>
        <w:r w:rsidR="0084033F">
          <w:rPr>
            <w:noProof/>
            <w:sz w:val="20"/>
            <w:szCs w:val="20"/>
          </w:rPr>
          <w:t>2</w:t>
        </w:r>
        <w:r w:rsidRPr="00300D94">
          <w:rPr>
            <w:noProof/>
            <w:sz w:val="20"/>
            <w:szCs w:val="20"/>
          </w:rPr>
          <w:fldChar w:fldCharType="end"/>
        </w:r>
      </w:p>
    </w:sdtContent>
  </w:sdt>
  <w:p w14:paraId="74FC61D8" w14:textId="77777777" w:rsidR="006568EF" w:rsidRPr="00EE04C4" w:rsidRDefault="006568EF" w:rsidP="00EE04C4">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1A0601" w14:textId="77777777" w:rsidR="0084033F" w:rsidRDefault="0084033F">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12F6EA" w14:textId="77777777" w:rsidR="006568EF" w:rsidRDefault="006568EF" w:rsidP="00EE04C4">
      <w:r>
        <w:separator/>
      </w:r>
    </w:p>
  </w:footnote>
  <w:footnote w:type="continuationSeparator" w:id="0">
    <w:p w14:paraId="21A3FE32" w14:textId="77777777" w:rsidR="006568EF" w:rsidRDefault="006568EF" w:rsidP="00EE04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BDB64C" w14:textId="77777777" w:rsidR="0084033F" w:rsidRDefault="0084033F">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EF728C" w14:textId="77777777" w:rsidR="0084033F" w:rsidRDefault="0084033F">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EAC027" w14:textId="77777777" w:rsidR="0084033F" w:rsidRDefault="0084033F">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153AD"/>
    <w:multiLevelType w:val="hybridMultilevel"/>
    <w:tmpl w:val="98CA1CDA"/>
    <w:lvl w:ilvl="0" w:tplc="48822534">
      <w:start w:val="9"/>
      <w:numFmt w:val="bullet"/>
      <w:lvlText w:val="-"/>
      <w:lvlJc w:val="left"/>
      <w:pPr>
        <w:ind w:left="1069" w:hanging="360"/>
      </w:pPr>
      <w:rPr>
        <w:rFonts w:ascii="Times New Roman" w:eastAsia="Times New Roman" w:hAnsi="Times New Roman"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
    <w:nsid w:val="041E0FE6"/>
    <w:multiLevelType w:val="hybridMultilevel"/>
    <w:tmpl w:val="53DA64E4"/>
    <w:lvl w:ilvl="0" w:tplc="0409000F">
      <w:start w:val="1"/>
      <w:numFmt w:val="decimal"/>
      <w:lvlText w:val="%1."/>
      <w:lvlJc w:val="left"/>
      <w:pPr>
        <w:tabs>
          <w:tab w:val="num" w:pos="1446"/>
        </w:tabs>
        <w:ind w:left="1446" w:hanging="360"/>
      </w:pPr>
    </w:lvl>
    <w:lvl w:ilvl="1" w:tplc="04090019" w:tentative="1">
      <w:start w:val="1"/>
      <w:numFmt w:val="lowerLetter"/>
      <w:lvlText w:val="%2."/>
      <w:lvlJc w:val="left"/>
      <w:pPr>
        <w:tabs>
          <w:tab w:val="num" w:pos="2166"/>
        </w:tabs>
        <w:ind w:left="2166" w:hanging="360"/>
      </w:pPr>
    </w:lvl>
    <w:lvl w:ilvl="2" w:tplc="0409001B" w:tentative="1">
      <w:start w:val="1"/>
      <w:numFmt w:val="lowerRoman"/>
      <w:lvlText w:val="%3."/>
      <w:lvlJc w:val="right"/>
      <w:pPr>
        <w:tabs>
          <w:tab w:val="num" w:pos="2886"/>
        </w:tabs>
        <w:ind w:left="2886" w:hanging="180"/>
      </w:pPr>
    </w:lvl>
    <w:lvl w:ilvl="3" w:tplc="0409000F" w:tentative="1">
      <w:start w:val="1"/>
      <w:numFmt w:val="decimal"/>
      <w:lvlText w:val="%4."/>
      <w:lvlJc w:val="left"/>
      <w:pPr>
        <w:tabs>
          <w:tab w:val="num" w:pos="3606"/>
        </w:tabs>
        <w:ind w:left="3606" w:hanging="360"/>
      </w:pPr>
    </w:lvl>
    <w:lvl w:ilvl="4" w:tplc="04090019" w:tentative="1">
      <w:start w:val="1"/>
      <w:numFmt w:val="lowerLetter"/>
      <w:lvlText w:val="%5."/>
      <w:lvlJc w:val="left"/>
      <w:pPr>
        <w:tabs>
          <w:tab w:val="num" w:pos="4326"/>
        </w:tabs>
        <w:ind w:left="4326" w:hanging="360"/>
      </w:pPr>
    </w:lvl>
    <w:lvl w:ilvl="5" w:tplc="0409001B" w:tentative="1">
      <w:start w:val="1"/>
      <w:numFmt w:val="lowerRoman"/>
      <w:lvlText w:val="%6."/>
      <w:lvlJc w:val="right"/>
      <w:pPr>
        <w:tabs>
          <w:tab w:val="num" w:pos="5046"/>
        </w:tabs>
        <w:ind w:left="5046" w:hanging="180"/>
      </w:pPr>
    </w:lvl>
    <w:lvl w:ilvl="6" w:tplc="0409000F" w:tentative="1">
      <w:start w:val="1"/>
      <w:numFmt w:val="decimal"/>
      <w:lvlText w:val="%7."/>
      <w:lvlJc w:val="left"/>
      <w:pPr>
        <w:tabs>
          <w:tab w:val="num" w:pos="5766"/>
        </w:tabs>
        <w:ind w:left="5766" w:hanging="360"/>
      </w:pPr>
    </w:lvl>
    <w:lvl w:ilvl="7" w:tplc="04090019" w:tentative="1">
      <w:start w:val="1"/>
      <w:numFmt w:val="lowerLetter"/>
      <w:lvlText w:val="%8."/>
      <w:lvlJc w:val="left"/>
      <w:pPr>
        <w:tabs>
          <w:tab w:val="num" w:pos="6486"/>
        </w:tabs>
        <w:ind w:left="6486" w:hanging="360"/>
      </w:pPr>
    </w:lvl>
    <w:lvl w:ilvl="8" w:tplc="0409001B" w:tentative="1">
      <w:start w:val="1"/>
      <w:numFmt w:val="lowerRoman"/>
      <w:lvlText w:val="%9."/>
      <w:lvlJc w:val="right"/>
      <w:pPr>
        <w:tabs>
          <w:tab w:val="num" w:pos="7206"/>
        </w:tabs>
        <w:ind w:left="7206" w:hanging="180"/>
      </w:pPr>
    </w:lvl>
  </w:abstractNum>
  <w:abstractNum w:abstractNumId="2">
    <w:nsid w:val="4A6A7BDB"/>
    <w:multiLevelType w:val="hybridMultilevel"/>
    <w:tmpl w:val="5400D526"/>
    <w:lvl w:ilvl="0" w:tplc="B0427508">
      <w:start w:val="1"/>
      <w:numFmt w:val="decimal"/>
      <w:suff w:val="space"/>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7BE11EC"/>
    <w:multiLevelType w:val="hybridMultilevel"/>
    <w:tmpl w:val="6742D18E"/>
    <w:lvl w:ilvl="0" w:tplc="B0DC7CD4">
      <w:start w:val="1"/>
      <w:numFmt w:val="lowerLetter"/>
      <w:suff w:val="space"/>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6CE"/>
    <w:rsid w:val="000035E3"/>
    <w:rsid w:val="0000556A"/>
    <w:rsid w:val="00013AE2"/>
    <w:rsid w:val="00020AF4"/>
    <w:rsid w:val="00024B45"/>
    <w:rsid w:val="000273F9"/>
    <w:rsid w:val="00035D70"/>
    <w:rsid w:val="000733FF"/>
    <w:rsid w:val="00090F63"/>
    <w:rsid w:val="000A28F3"/>
    <w:rsid w:val="000B4BD2"/>
    <w:rsid w:val="000B734E"/>
    <w:rsid w:val="000F495F"/>
    <w:rsid w:val="000F6756"/>
    <w:rsid w:val="00117D3E"/>
    <w:rsid w:val="00123CAC"/>
    <w:rsid w:val="001247CB"/>
    <w:rsid w:val="0015751C"/>
    <w:rsid w:val="0016351A"/>
    <w:rsid w:val="00170B97"/>
    <w:rsid w:val="00201CAD"/>
    <w:rsid w:val="00207D1D"/>
    <w:rsid w:val="002317B3"/>
    <w:rsid w:val="00250113"/>
    <w:rsid w:val="002545B1"/>
    <w:rsid w:val="00262D5B"/>
    <w:rsid w:val="002648F5"/>
    <w:rsid w:val="002669D8"/>
    <w:rsid w:val="00267D8A"/>
    <w:rsid w:val="002735A0"/>
    <w:rsid w:val="002A41CA"/>
    <w:rsid w:val="002A4BD7"/>
    <w:rsid w:val="002C2DF0"/>
    <w:rsid w:val="002D311F"/>
    <w:rsid w:val="002D4A9B"/>
    <w:rsid w:val="00300D94"/>
    <w:rsid w:val="00326D17"/>
    <w:rsid w:val="00335683"/>
    <w:rsid w:val="0034245F"/>
    <w:rsid w:val="0036571F"/>
    <w:rsid w:val="00380562"/>
    <w:rsid w:val="003A1212"/>
    <w:rsid w:val="003B6C4E"/>
    <w:rsid w:val="003C1BCB"/>
    <w:rsid w:val="003C4C30"/>
    <w:rsid w:val="003D7D3D"/>
    <w:rsid w:val="004334A2"/>
    <w:rsid w:val="00434F62"/>
    <w:rsid w:val="004816BC"/>
    <w:rsid w:val="00486898"/>
    <w:rsid w:val="004879E6"/>
    <w:rsid w:val="00493E7F"/>
    <w:rsid w:val="004B2155"/>
    <w:rsid w:val="004B362C"/>
    <w:rsid w:val="004D4596"/>
    <w:rsid w:val="004D7F1B"/>
    <w:rsid w:val="004E231B"/>
    <w:rsid w:val="004E427A"/>
    <w:rsid w:val="0052597F"/>
    <w:rsid w:val="00536DC3"/>
    <w:rsid w:val="005457C0"/>
    <w:rsid w:val="0056020F"/>
    <w:rsid w:val="0056157A"/>
    <w:rsid w:val="00596EC9"/>
    <w:rsid w:val="005B428D"/>
    <w:rsid w:val="005C78A2"/>
    <w:rsid w:val="005E4066"/>
    <w:rsid w:val="00601D03"/>
    <w:rsid w:val="00607DBB"/>
    <w:rsid w:val="0062639C"/>
    <w:rsid w:val="00637CD2"/>
    <w:rsid w:val="00642F01"/>
    <w:rsid w:val="0064716E"/>
    <w:rsid w:val="006554D8"/>
    <w:rsid w:val="006556CE"/>
    <w:rsid w:val="006568EF"/>
    <w:rsid w:val="00664884"/>
    <w:rsid w:val="00673B31"/>
    <w:rsid w:val="006867FD"/>
    <w:rsid w:val="00690047"/>
    <w:rsid w:val="006A48D4"/>
    <w:rsid w:val="006B049A"/>
    <w:rsid w:val="006F12C3"/>
    <w:rsid w:val="006F673F"/>
    <w:rsid w:val="0071312D"/>
    <w:rsid w:val="00716C56"/>
    <w:rsid w:val="007414E4"/>
    <w:rsid w:val="007414FA"/>
    <w:rsid w:val="0075405C"/>
    <w:rsid w:val="007620D1"/>
    <w:rsid w:val="00762284"/>
    <w:rsid w:val="007667DA"/>
    <w:rsid w:val="00771A40"/>
    <w:rsid w:val="00784983"/>
    <w:rsid w:val="00786974"/>
    <w:rsid w:val="007B1F34"/>
    <w:rsid w:val="007B4673"/>
    <w:rsid w:val="007B752D"/>
    <w:rsid w:val="007C2455"/>
    <w:rsid w:val="007D4C44"/>
    <w:rsid w:val="007F0DD1"/>
    <w:rsid w:val="007F22FF"/>
    <w:rsid w:val="00805988"/>
    <w:rsid w:val="008230F0"/>
    <w:rsid w:val="00825688"/>
    <w:rsid w:val="008266C5"/>
    <w:rsid w:val="008268D5"/>
    <w:rsid w:val="0084033F"/>
    <w:rsid w:val="00840A01"/>
    <w:rsid w:val="00845DD1"/>
    <w:rsid w:val="00877DE0"/>
    <w:rsid w:val="00882CED"/>
    <w:rsid w:val="00883FB4"/>
    <w:rsid w:val="008B24D5"/>
    <w:rsid w:val="008B5EFA"/>
    <w:rsid w:val="008C01F6"/>
    <w:rsid w:val="008C1070"/>
    <w:rsid w:val="008D51EE"/>
    <w:rsid w:val="008E127E"/>
    <w:rsid w:val="00905F89"/>
    <w:rsid w:val="009100F3"/>
    <w:rsid w:val="0092389D"/>
    <w:rsid w:val="00935152"/>
    <w:rsid w:val="00935A6C"/>
    <w:rsid w:val="0094113B"/>
    <w:rsid w:val="00943E40"/>
    <w:rsid w:val="00947DA1"/>
    <w:rsid w:val="00967457"/>
    <w:rsid w:val="00967F34"/>
    <w:rsid w:val="009713C3"/>
    <w:rsid w:val="00975634"/>
    <w:rsid w:val="00981FFB"/>
    <w:rsid w:val="009858E2"/>
    <w:rsid w:val="00990507"/>
    <w:rsid w:val="009A103D"/>
    <w:rsid w:val="009A3E47"/>
    <w:rsid w:val="009A6E4A"/>
    <w:rsid w:val="009C44F8"/>
    <w:rsid w:val="009C7036"/>
    <w:rsid w:val="009E5F90"/>
    <w:rsid w:val="009F0758"/>
    <w:rsid w:val="009F1D86"/>
    <w:rsid w:val="00A02867"/>
    <w:rsid w:val="00A07B28"/>
    <w:rsid w:val="00A13C52"/>
    <w:rsid w:val="00A67A74"/>
    <w:rsid w:val="00A75FBA"/>
    <w:rsid w:val="00A83743"/>
    <w:rsid w:val="00A8416F"/>
    <w:rsid w:val="00A86B4B"/>
    <w:rsid w:val="00A9662C"/>
    <w:rsid w:val="00A971EE"/>
    <w:rsid w:val="00AD0EF6"/>
    <w:rsid w:val="00AD19C1"/>
    <w:rsid w:val="00AD4C5F"/>
    <w:rsid w:val="00AD72AA"/>
    <w:rsid w:val="00B0260B"/>
    <w:rsid w:val="00B43285"/>
    <w:rsid w:val="00B54801"/>
    <w:rsid w:val="00B67D09"/>
    <w:rsid w:val="00B776AC"/>
    <w:rsid w:val="00B96B9C"/>
    <w:rsid w:val="00BA7822"/>
    <w:rsid w:val="00BB1F05"/>
    <w:rsid w:val="00BD2E1B"/>
    <w:rsid w:val="00BD38B1"/>
    <w:rsid w:val="00BE300C"/>
    <w:rsid w:val="00BE4AF2"/>
    <w:rsid w:val="00C32C33"/>
    <w:rsid w:val="00C3355C"/>
    <w:rsid w:val="00C510B6"/>
    <w:rsid w:val="00C51FE1"/>
    <w:rsid w:val="00C63059"/>
    <w:rsid w:val="00C71717"/>
    <w:rsid w:val="00C75A27"/>
    <w:rsid w:val="00C83F0C"/>
    <w:rsid w:val="00CD4C1F"/>
    <w:rsid w:val="00CF6B17"/>
    <w:rsid w:val="00D03EF9"/>
    <w:rsid w:val="00D050AE"/>
    <w:rsid w:val="00D06CDE"/>
    <w:rsid w:val="00D36E40"/>
    <w:rsid w:val="00D41968"/>
    <w:rsid w:val="00D500A8"/>
    <w:rsid w:val="00D54B4F"/>
    <w:rsid w:val="00D55F2A"/>
    <w:rsid w:val="00D62280"/>
    <w:rsid w:val="00D66C63"/>
    <w:rsid w:val="00D73B2E"/>
    <w:rsid w:val="00D75568"/>
    <w:rsid w:val="00D86F62"/>
    <w:rsid w:val="00DA1258"/>
    <w:rsid w:val="00DA773B"/>
    <w:rsid w:val="00DB45FD"/>
    <w:rsid w:val="00DB4E2E"/>
    <w:rsid w:val="00DC5C6B"/>
    <w:rsid w:val="00DC62C4"/>
    <w:rsid w:val="00DE082D"/>
    <w:rsid w:val="00E02625"/>
    <w:rsid w:val="00E1232A"/>
    <w:rsid w:val="00E14D92"/>
    <w:rsid w:val="00E40F24"/>
    <w:rsid w:val="00E47738"/>
    <w:rsid w:val="00E96600"/>
    <w:rsid w:val="00EB3136"/>
    <w:rsid w:val="00EC707E"/>
    <w:rsid w:val="00ED7069"/>
    <w:rsid w:val="00EE036A"/>
    <w:rsid w:val="00EE04C4"/>
    <w:rsid w:val="00EE7111"/>
    <w:rsid w:val="00F06107"/>
    <w:rsid w:val="00F076F9"/>
    <w:rsid w:val="00F24F6C"/>
    <w:rsid w:val="00F35540"/>
    <w:rsid w:val="00F44A59"/>
    <w:rsid w:val="00F66083"/>
    <w:rsid w:val="00F71AF0"/>
    <w:rsid w:val="00F72C3E"/>
    <w:rsid w:val="00FA753B"/>
    <w:rsid w:val="00FC65D1"/>
    <w:rsid w:val="00FD1D05"/>
    <w:rsid w:val="00FD6303"/>
    <w:rsid w:val="00FE227A"/>
    <w:rsid w:val="00FE7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4660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basedOn w:val="Normal"/>
    <w:link w:val="Titlu1Caracter"/>
    <w:uiPriority w:val="9"/>
    <w:qFormat/>
    <w:rsid w:val="000035E3"/>
    <w:pPr>
      <w:spacing w:before="100" w:beforeAutospacing="1" w:after="100" w:afterAutospacing="1"/>
      <w:outlineLvl w:val="0"/>
    </w:pPr>
    <w:rPr>
      <w:b/>
      <w:bCs/>
      <w:kern w:val="36"/>
      <w:sz w:val="48"/>
      <w:szCs w:val="48"/>
      <w:lang w:val="en-GB" w:eastAsia="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character" w:customStyle="1" w:styleId="Titlu1Caracter">
    <w:name w:val="Titlu 1 Caracter"/>
    <w:basedOn w:val="Fontdeparagrafimplicit"/>
    <w:link w:val="Titlu1"/>
    <w:uiPriority w:val="9"/>
    <w:rsid w:val="000035E3"/>
    <w:rPr>
      <w:b/>
      <w:bCs/>
      <w:kern w:val="36"/>
      <w:sz w:val="48"/>
      <w:szCs w:val="48"/>
      <w:lang w:val="en-GB" w:eastAsia="en-GB"/>
    </w:rPr>
  </w:style>
  <w:style w:type="table" w:styleId="GrilTabel">
    <w:name w:val="Table Grid"/>
    <w:basedOn w:val="TabelNormal"/>
    <w:uiPriority w:val="39"/>
    <w:rsid w:val="0036571F"/>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nhideWhenUsed/>
    <w:rsid w:val="00EE04C4"/>
    <w:pPr>
      <w:tabs>
        <w:tab w:val="center" w:pos="4513"/>
        <w:tab w:val="right" w:pos="9026"/>
      </w:tabs>
    </w:pPr>
  </w:style>
  <w:style w:type="character" w:customStyle="1" w:styleId="AntetCaracter">
    <w:name w:val="Antet Caracter"/>
    <w:basedOn w:val="Fontdeparagrafimplicit"/>
    <w:link w:val="Antet"/>
    <w:rsid w:val="00EE04C4"/>
    <w:rPr>
      <w:sz w:val="24"/>
      <w:szCs w:val="24"/>
    </w:rPr>
  </w:style>
  <w:style w:type="paragraph" w:styleId="Subsol">
    <w:name w:val="footer"/>
    <w:basedOn w:val="Normal"/>
    <w:link w:val="SubsolCaracter"/>
    <w:uiPriority w:val="99"/>
    <w:unhideWhenUsed/>
    <w:rsid w:val="00EE04C4"/>
    <w:pPr>
      <w:tabs>
        <w:tab w:val="center" w:pos="4513"/>
        <w:tab w:val="right" w:pos="9026"/>
      </w:tabs>
    </w:pPr>
  </w:style>
  <w:style w:type="character" w:customStyle="1" w:styleId="SubsolCaracter">
    <w:name w:val="Subsol Caracter"/>
    <w:basedOn w:val="Fontdeparagrafimplicit"/>
    <w:link w:val="Subsol"/>
    <w:uiPriority w:val="99"/>
    <w:rsid w:val="00EE04C4"/>
    <w:rPr>
      <w:sz w:val="24"/>
      <w:szCs w:val="24"/>
    </w:rPr>
  </w:style>
  <w:style w:type="character" w:customStyle="1" w:styleId="gmail-small">
    <w:name w:val="gmail-small"/>
    <w:basedOn w:val="Fontdeparagrafimplicit"/>
    <w:rsid w:val="00536DC3"/>
  </w:style>
  <w:style w:type="paragraph" w:customStyle="1" w:styleId="DefaultText">
    <w:name w:val="Default Text"/>
    <w:basedOn w:val="Normal"/>
    <w:rsid w:val="006B049A"/>
    <w:rPr>
      <w:noProof/>
      <w:szCs w:val="20"/>
    </w:rPr>
  </w:style>
  <w:style w:type="paragraph" w:styleId="Listparagraf">
    <w:name w:val="List Paragraph"/>
    <w:basedOn w:val="Normal"/>
    <w:uiPriority w:val="34"/>
    <w:qFormat/>
    <w:rsid w:val="00AD72A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basedOn w:val="Normal"/>
    <w:link w:val="Titlu1Caracter"/>
    <w:uiPriority w:val="9"/>
    <w:qFormat/>
    <w:rsid w:val="000035E3"/>
    <w:pPr>
      <w:spacing w:before="100" w:beforeAutospacing="1" w:after="100" w:afterAutospacing="1"/>
      <w:outlineLvl w:val="0"/>
    </w:pPr>
    <w:rPr>
      <w:b/>
      <w:bCs/>
      <w:kern w:val="36"/>
      <w:sz w:val="48"/>
      <w:szCs w:val="48"/>
      <w:lang w:val="en-GB" w:eastAsia="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character" w:customStyle="1" w:styleId="Titlu1Caracter">
    <w:name w:val="Titlu 1 Caracter"/>
    <w:basedOn w:val="Fontdeparagrafimplicit"/>
    <w:link w:val="Titlu1"/>
    <w:uiPriority w:val="9"/>
    <w:rsid w:val="000035E3"/>
    <w:rPr>
      <w:b/>
      <w:bCs/>
      <w:kern w:val="36"/>
      <w:sz w:val="48"/>
      <w:szCs w:val="48"/>
      <w:lang w:val="en-GB" w:eastAsia="en-GB"/>
    </w:rPr>
  </w:style>
  <w:style w:type="table" w:styleId="GrilTabel">
    <w:name w:val="Table Grid"/>
    <w:basedOn w:val="TabelNormal"/>
    <w:uiPriority w:val="39"/>
    <w:rsid w:val="0036571F"/>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nhideWhenUsed/>
    <w:rsid w:val="00EE04C4"/>
    <w:pPr>
      <w:tabs>
        <w:tab w:val="center" w:pos="4513"/>
        <w:tab w:val="right" w:pos="9026"/>
      </w:tabs>
    </w:pPr>
  </w:style>
  <w:style w:type="character" w:customStyle="1" w:styleId="AntetCaracter">
    <w:name w:val="Antet Caracter"/>
    <w:basedOn w:val="Fontdeparagrafimplicit"/>
    <w:link w:val="Antet"/>
    <w:rsid w:val="00EE04C4"/>
    <w:rPr>
      <w:sz w:val="24"/>
      <w:szCs w:val="24"/>
    </w:rPr>
  </w:style>
  <w:style w:type="paragraph" w:styleId="Subsol">
    <w:name w:val="footer"/>
    <w:basedOn w:val="Normal"/>
    <w:link w:val="SubsolCaracter"/>
    <w:uiPriority w:val="99"/>
    <w:unhideWhenUsed/>
    <w:rsid w:val="00EE04C4"/>
    <w:pPr>
      <w:tabs>
        <w:tab w:val="center" w:pos="4513"/>
        <w:tab w:val="right" w:pos="9026"/>
      </w:tabs>
    </w:pPr>
  </w:style>
  <w:style w:type="character" w:customStyle="1" w:styleId="SubsolCaracter">
    <w:name w:val="Subsol Caracter"/>
    <w:basedOn w:val="Fontdeparagrafimplicit"/>
    <w:link w:val="Subsol"/>
    <w:uiPriority w:val="99"/>
    <w:rsid w:val="00EE04C4"/>
    <w:rPr>
      <w:sz w:val="24"/>
      <w:szCs w:val="24"/>
    </w:rPr>
  </w:style>
  <w:style w:type="character" w:customStyle="1" w:styleId="gmail-small">
    <w:name w:val="gmail-small"/>
    <w:basedOn w:val="Fontdeparagrafimplicit"/>
    <w:rsid w:val="00536DC3"/>
  </w:style>
  <w:style w:type="paragraph" w:customStyle="1" w:styleId="DefaultText">
    <w:name w:val="Default Text"/>
    <w:basedOn w:val="Normal"/>
    <w:rsid w:val="006B049A"/>
    <w:rPr>
      <w:noProof/>
      <w:szCs w:val="20"/>
    </w:rPr>
  </w:style>
  <w:style w:type="paragraph" w:styleId="Listparagraf">
    <w:name w:val="List Paragraph"/>
    <w:basedOn w:val="Normal"/>
    <w:uiPriority w:val="34"/>
    <w:qFormat/>
    <w:rsid w:val="00AD72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967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osmin@" TargetMode="External"/><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adp2.r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3727</Words>
  <Characters>21246</Characters>
  <Application>Microsoft Office Word</Application>
  <DocSecurity>0</DocSecurity>
  <Lines>177</Lines>
  <Paragraphs>49</Paragraphs>
  <ScaleCrop>false</ScaleCrop>
  <Company/>
  <LinksUpToDate>false</LinksUpToDate>
  <CharactersWithSpaces>24924</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2020-12-02T13:04:00Z</dcterms:created>
  <dcterms:modified xsi:type="dcterms:W3CDTF">2020-12-02T13:04:00Z</dcterms:modified>
</cp:coreProperties>
</file>