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AE9B4"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1C2AF4A6" wp14:editId="36F84139">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6CEAF508" wp14:editId="0CC71F2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4E020C21" wp14:editId="3F983158">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4432849"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F6D4ACB"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6EDB1227"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65545C26"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706012EA"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20C21"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4432849"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F6D4ACB"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6EDB1227"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65545C26"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706012EA"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CA9D143" wp14:editId="29CDDE71">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59DB6C7E" wp14:editId="51DDF6A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D6485A4" w14:textId="77777777" w:rsidR="00BE300C" w:rsidRDefault="00BE300C" w:rsidP="002D4A9B">
      <w:pPr>
        <w:tabs>
          <w:tab w:val="center" w:pos="5112"/>
          <w:tab w:val="left" w:pos="7755"/>
        </w:tabs>
        <w:jc w:val="both"/>
        <w:rPr>
          <w:lang w:val="fr-FR"/>
        </w:rPr>
      </w:pPr>
    </w:p>
    <w:p w14:paraId="7467C9F4"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4B4BB563" wp14:editId="327A7F9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766A8"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4CBB8CA0"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207CA708" wp14:editId="6920B113">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E8F1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26361792" wp14:editId="04330493">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FBA3"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520EC10C" w14:textId="77777777" w:rsidR="00B96B9C" w:rsidRDefault="00B96B9C" w:rsidP="00B96B9C">
      <w:pPr>
        <w:rPr>
          <w:b/>
          <w:sz w:val="18"/>
          <w:szCs w:val="18"/>
          <w:lang w:val="fr-FR"/>
        </w:rPr>
      </w:pPr>
    </w:p>
    <w:p w14:paraId="1B10CAEB" w14:textId="77777777"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p>
    <w:p w14:paraId="6E455FE0" w14:textId="77777777" w:rsidR="00D62280" w:rsidRPr="00840A01" w:rsidRDefault="00DC5C6B" w:rsidP="00DA773B">
      <w:pPr>
        <w:ind w:left="-567" w:hanging="284"/>
        <w:rPr>
          <w:b/>
          <w:sz w:val="18"/>
          <w:szCs w:val="18"/>
          <w:lang w:val="fr-FR"/>
        </w:rPr>
      </w:pPr>
      <w:r w:rsidRPr="00840A01">
        <w:rPr>
          <w:b/>
          <w:sz w:val="18"/>
          <w:szCs w:val="18"/>
          <w:lang w:val="fr-FR"/>
        </w:rPr>
        <w:t xml:space="preserve">   </w:t>
      </w:r>
      <w:hyperlink r:id="rId10"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67C11A7" w14:textId="77777777" w:rsidR="000B4BD2" w:rsidRPr="00840A01" w:rsidRDefault="000B4BD2" w:rsidP="00335683">
      <w:pPr>
        <w:rPr>
          <w:b/>
          <w:sz w:val="18"/>
          <w:szCs w:val="18"/>
          <w:lang w:val="fr-FR"/>
        </w:rPr>
      </w:pPr>
    </w:p>
    <w:p w14:paraId="6A23D76A" w14:textId="77777777" w:rsidR="0056020F" w:rsidRPr="00840A01" w:rsidRDefault="0056020F" w:rsidP="006A48D4">
      <w:pPr>
        <w:rPr>
          <w:lang w:val="fr-FR"/>
        </w:rPr>
      </w:pPr>
    </w:p>
    <w:p w14:paraId="56ABB676" w14:textId="77777777" w:rsidR="00FA620F" w:rsidRPr="00840A01" w:rsidRDefault="006A48D4" w:rsidP="00FA620F">
      <w:pPr>
        <w:rPr>
          <w:b/>
          <w:sz w:val="18"/>
          <w:szCs w:val="18"/>
          <w:lang w:val="fr-FR"/>
        </w:rPr>
      </w:pPr>
      <w:r w:rsidRPr="00840A01">
        <w:rPr>
          <w:lang w:val="fr-FR"/>
        </w:rPr>
        <w:tab/>
      </w:r>
      <w:r w:rsidRPr="00840A01">
        <w:rPr>
          <w:sz w:val="28"/>
          <w:szCs w:val="28"/>
          <w:lang w:val="fr-FR"/>
        </w:rPr>
        <w:t xml:space="preserve"> </w:t>
      </w:r>
    </w:p>
    <w:p w14:paraId="1483C162" w14:textId="77777777" w:rsidR="00FA620F" w:rsidRPr="00E83EB5" w:rsidRDefault="00FA620F" w:rsidP="00FA620F">
      <w:pPr>
        <w:spacing w:line="276" w:lineRule="auto"/>
        <w:rPr>
          <w:b/>
          <w:bCs/>
          <w:sz w:val="32"/>
          <w:szCs w:val="32"/>
          <w:lang w:val="fr-FR"/>
        </w:rPr>
      </w:pPr>
      <w:r>
        <w:rPr>
          <w:b/>
          <w:bCs/>
          <w:sz w:val="32"/>
          <w:szCs w:val="32"/>
          <w:lang w:val="fr-FR"/>
        </w:rPr>
        <w:t xml:space="preserve">                                        </w:t>
      </w:r>
      <w:r w:rsidRPr="00E83EB5">
        <w:rPr>
          <w:b/>
          <w:bCs/>
          <w:sz w:val="32"/>
          <w:szCs w:val="32"/>
          <w:lang w:val="fr-FR"/>
        </w:rPr>
        <w:t xml:space="preserve">ACT ADITIONAL NR. </w:t>
      </w:r>
      <w:r>
        <w:rPr>
          <w:b/>
          <w:bCs/>
          <w:sz w:val="32"/>
          <w:szCs w:val="32"/>
          <w:lang w:val="fr-FR"/>
        </w:rPr>
        <w:t>1</w:t>
      </w:r>
    </w:p>
    <w:p w14:paraId="1D9E9163" w14:textId="4516AAE6" w:rsidR="00FA620F" w:rsidRDefault="00FA620F" w:rsidP="00FA620F">
      <w:pPr>
        <w:spacing w:line="276" w:lineRule="auto"/>
        <w:rPr>
          <w:b/>
        </w:rPr>
      </w:pPr>
      <w:r>
        <w:rPr>
          <w:b/>
          <w:bCs/>
          <w:color w:val="FF0000"/>
          <w:lang w:val="fr-FR"/>
        </w:rPr>
        <w:t xml:space="preserve">                             </w:t>
      </w:r>
      <w:r>
        <w:rPr>
          <w:b/>
          <w:bCs/>
          <w:lang w:val="fr-FR"/>
        </w:rPr>
        <w:t xml:space="preserve">la </w:t>
      </w:r>
      <w:r w:rsidR="0049718D">
        <w:rPr>
          <w:b/>
          <w:bCs/>
          <w:lang w:val="fr-FR"/>
        </w:rPr>
        <w:t>c</w:t>
      </w:r>
      <w:r>
        <w:rPr>
          <w:b/>
          <w:bCs/>
          <w:lang w:val="fr-FR"/>
        </w:rPr>
        <w:t xml:space="preserve">ontractul de lucrari  inregistrat cu </w:t>
      </w:r>
      <w:r w:rsidRPr="008174E3">
        <w:rPr>
          <w:b/>
          <w:bCs/>
          <w:lang w:val="ro-RO"/>
        </w:rPr>
        <w:t>nr.</w:t>
      </w:r>
      <w:r>
        <w:rPr>
          <w:b/>
          <w:lang w:val="es-ES"/>
        </w:rPr>
        <w:t xml:space="preserve"> </w:t>
      </w:r>
      <w:r w:rsidR="00543284">
        <w:rPr>
          <w:b/>
          <w:lang w:val="es-ES"/>
        </w:rPr>
        <w:t>533</w:t>
      </w:r>
      <w:r w:rsidRPr="008174E3">
        <w:rPr>
          <w:b/>
          <w:lang w:val="es-ES"/>
        </w:rPr>
        <w:t>/</w:t>
      </w:r>
      <w:r w:rsidR="00543284">
        <w:rPr>
          <w:b/>
          <w:lang w:val="es-ES"/>
        </w:rPr>
        <w:t>1</w:t>
      </w:r>
      <w:r>
        <w:rPr>
          <w:b/>
          <w:lang w:val="es-ES"/>
        </w:rPr>
        <w:t>3.0</w:t>
      </w:r>
      <w:r w:rsidR="00543284">
        <w:rPr>
          <w:b/>
          <w:lang w:val="es-ES"/>
        </w:rPr>
        <w:t>1</w:t>
      </w:r>
      <w:r w:rsidRPr="008174E3">
        <w:rPr>
          <w:b/>
          <w:lang w:val="es-ES"/>
        </w:rPr>
        <w:t>.20</w:t>
      </w:r>
      <w:r w:rsidR="00543284">
        <w:rPr>
          <w:b/>
          <w:lang w:val="es-ES"/>
        </w:rPr>
        <w:t>20</w:t>
      </w:r>
      <w:r>
        <w:rPr>
          <w:b/>
          <w:lang w:val="es-ES"/>
        </w:rPr>
        <w:t xml:space="preserve"> </w:t>
      </w:r>
    </w:p>
    <w:p w14:paraId="673C5310" w14:textId="77777777" w:rsidR="00FA620F" w:rsidRPr="008174E3" w:rsidRDefault="00FA620F" w:rsidP="00FA620F">
      <w:pPr>
        <w:spacing w:line="276" w:lineRule="auto"/>
        <w:rPr>
          <w:b/>
          <w:lang w:val="es-ES"/>
        </w:rPr>
      </w:pPr>
    </w:p>
    <w:p w14:paraId="104B6D53" w14:textId="77777777" w:rsidR="00FA620F" w:rsidRDefault="00FA620F" w:rsidP="00FA620F">
      <w:pPr>
        <w:jc w:val="center"/>
        <w:rPr>
          <w:b/>
          <w:noProof/>
          <w:lang w:val="ro-RO"/>
        </w:rPr>
      </w:pPr>
      <w:r>
        <w:rPr>
          <w:b/>
          <w:noProof/>
          <w:lang w:val="ro-RO"/>
        </w:rPr>
        <w:t xml:space="preserve">       </w:t>
      </w:r>
      <w:r w:rsidRPr="00334483">
        <w:rPr>
          <w:b/>
          <w:noProof/>
          <w:lang w:val="ro-RO"/>
        </w:rPr>
        <w:t>nr</w:t>
      </w:r>
      <w:r>
        <w:rPr>
          <w:b/>
          <w:noProof/>
          <w:lang w:val="ro-RO"/>
        </w:rPr>
        <w:t>..................</w:t>
      </w:r>
      <w:r w:rsidRPr="00334483">
        <w:rPr>
          <w:b/>
          <w:noProof/>
          <w:lang w:val="ro-RO"/>
        </w:rPr>
        <w:t>_data</w:t>
      </w:r>
      <w:r>
        <w:rPr>
          <w:b/>
          <w:noProof/>
          <w:lang w:val="ro-RO"/>
        </w:rPr>
        <w:t>.......................</w:t>
      </w:r>
    </w:p>
    <w:p w14:paraId="38ADBAD5" w14:textId="77777777" w:rsidR="00FA620F" w:rsidRPr="00B65303" w:rsidRDefault="00FA620F" w:rsidP="00FA620F">
      <w:pPr>
        <w:jc w:val="center"/>
        <w:rPr>
          <w:b/>
          <w:noProof/>
          <w:lang w:val="ro-RO"/>
        </w:rPr>
      </w:pPr>
      <w:r>
        <w:rPr>
          <w:b/>
          <w:bCs/>
          <w:color w:val="FF0000"/>
          <w:lang w:val="fr-FR"/>
        </w:rPr>
        <w:t xml:space="preserve">                                    </w:t>
      </w:r>
    </w:p>
    <w:p w14:paraId="7BE54143" w14:textId="77777777" w:rsidR="00FA620F" w:rsidRDefault="00FA620F" w:rsidP="00FA620F">
      <w:pPr>
        <w:spacing w:line="276" w:lineRule="auto"/>
        <w:jc w:val="both"/>
        <w:rPr>
          <w:lang w:val="ro-RO"/>
        </w:rPr>
      </w:pPr>
      <w:r>
        <w:rPr>
          <w:rFonts w:eastAsia="Book Antiqua"/>
          <w:b/>
          <w:bCs/>
          <w:color w:val="000000"/>
          <w:lang w:val="ro-RO" w:eastAsia="ro-RO" w:bidi="ro-RO"/>
        </w:rPr>
        <w:t xml:space="preserve">             </w:t>
      </w:r>
      <w:r w:rsidRPr="008174E3">
        <w:rPr>
          <w:lang w:val="ro-RO"/>
        </w:rPr>
        <w:t xml:space="preserve">Între </w:t>
      </w:r>
    </w:p>
    <w:p w14:paraId="250596E9" w14:textId="77777777" w:rsidR="00FA620F" w:rsidRDefault="00FA620F" w:rsidP="00FA620F">
      <w:pPr>
        <w:spacing w:line="276" w:lineRule="auto"/>
        <w:jc w:val="both"/>
        <w:rPr>
          <w:lang w:val="ro-RO"/>
        </w:rPr>
      </w:pPr>
    </w:p>
    <w:p w14:paraId="627B2DF4" w14:textId="52939EC0" w:rsidR="00FA620F" w:rsidRPr="00026BCD" w:rsidRDefault="00FA620F" w:rsidP="00FA620F">
      <w:pPr>
        <w:spacing w:line="360" w:lineRule="auto"/>
        <w:ind w:right="-1"/>
        <w:jc w:val="both"/>
        <w:rPr>
          <w:rFonts w:eastAsia="Andale Sans UI"/>
          <w:kern w:val="1"/>
        </w:rPr>
      </w:pPr>
      <w:r>
        <w:rPr>
          <w:b/>
        </w:rPr>
        <w:t xml:space="preserve">            </w:t>
      </w:r>
      <w:r w:rsidRPr="00F95744">
        <w:rPr>
          <w:b/>
        </w:rPr>
        <w:t>Administratia Domeniului Public Sector 2</w:t>
      </w:r>
      <w:r>
        <w:t xml:space="preserve"> </w:t>
      </w:r>
      <w:r>
        <w:rPr>
          <w:lang w:val="es-ES"/>
        </w:rPr>
        <w:t xml:space="preserve">,  cu sediul in Bucuresti , sector 2 , soseaua Electronicii numarul 44 , telefon 0212527789 , fax 0212527977 </w:t>
      </w:r>
      <w:r w:rsidRPr="00184BAF">
        <w:rPr>
          <w:lang w:val="es-ES"/>
        </w:rPr>
        <w:t>,</w:t>
      </w:r>
      <w:r>
        <w:rPr>
          <w:lang w:val="es-ES"/>
        </w:rPr>
        <w:t xml:space="preserve">  codul fiscal 4266260 , cont numarul RO73TREZ24G675000200109X , deschis la Trezoreria Sector 2 </w:t>
      </w:r>
      <w:r w:rsidRPr="00184BAF">
        <w:rPr>
          <w:lang w:val="es-ES"/>
        </w:rPr>
        <w:t>, reprezentata</w:t>
      </w:r>
      <w:r>
        <w:rPr>
          <w:lang w:val="es-ES"/>
        </w:rPr>
        <w:t xml:space="preserve"> prin  domnul </w:t>
      </w:r>
      <w:r w:rsidR="0002375A">
        <w:rPr>
          <w:lang w:val="es-ES"/>
        </w:rPr>
        <w:t>………………………….</w:t>
      </w:r>
      <w:r>
        <w:rPr>
          <w:lang w:val="es-ES"/>
        </w:rPr>
        <w:t xml:space="preserve">,functia Director General </w:t>
      </w:r>
      <w:r w:rsidRPr="00184BAF">
        <w:rPr>
          <w:lang w:val="es-ES"/>
        </w:rPr>
        <w:t xml:space="preserve">, în calitate de </w:t>
      </w:r>
      <w:r w:rsidRPr="00026BCD">
        <w:rPr>
          <w:rFonts w:eastAsia="Andale Sans UI"/>
          <w:b/>
          <w:kern w:val="1"/>
        </w:rPr>
        <w:t>Achizitor</w:t>
      </w:r>
      <w:r w:rsidRPr="00026BCD">
        <w:rPr>
          <w:rFonts w:eastAsia="Andale Sans UI"/>
          <w:kern w:val="1"/>
        </w:rPr>
        <w:t>, pe de o parte,</w:t>
      </w:r>
    </w:p>
    <w:p w14:paraId="2A9EC428" w14:textId="77777777" w:rsidR="00FA620F" w:rsidRDefault="00FA620F" w:rsidP="00FA620F">
      <w:pPr>
        <w:spacing w:line="360" w:lineRule="auto"/>
        <w:ind w:right="375"/>
        <w:jc w:val="both"/>
      </w:pPr>
      <w:r w:rsidRPr="00184BAF">
        <w:t xml:space="preserve">  </w:t>
      </w:r>
      <w:r>
        <w:t xml:space="preserve">          s</w:t>
      </w:r>
      <w:r w:rsidRPr="00184BAF">
        <w:t>i</w:t>
      </w:r>
    </w:p>
    <w:p w14:paraId="27D7F631" w14:textId="77777777" w:rsidR="00FA620F" w:rsidRDefault="00FA620F" w:rsidP="00FA620F">
      <w:pPr>
        <w:spacing w:line="360" w:lineRule="auto"/>
        <w:ind w:right="375"/>
        <w:jc w:val="both"/>
      </w:pPr>
    </w:p>
    <w:p w14:paraId="230C9077" w14:textId="46AB45AB" w:rsidR="00FA620F" w:rsidRDefault="00FA620F" w:rsidP="00FA620F">
      <w:pPr>
        <w:widowControl w:val="0"/>
        <w:suppressAutoHyphens/>
        <w:spacing w:line="360"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r w:rsidRPr="00B14115">
        <w:rPr>
          <w:rFonts w:eastAsia="Andale Sans UI"/>
          <w:b/>
          <w:bCs/>
          <w:kern w:val="1"/>
          <w:lang w:val="fr-FR"/>
        </w:rPr>
        <w:t xml:space="preserve">S.C. ELECTRICA POWER CONECT S.R.L. </w:t>
      </w:r>
      <w:r w:rsidRPr="00B14115">
        <w:rPr>
          <w:rFonts w:eastAsia="Andale Sans UI"/>
          <w:bCs/>
          <w:kern w:val="1"/>
          <w:lang w:val="fr-FR"/>
        </w:rPr>
        <w:t>, cu sediul în Bucuresti , sector 2 , strada Melodiei numarul 3 , telefon 0212401716 , fax 0212401716  , e-mail :</w:t>
      </w:r>
      <w:r w:rsidRPr="00B14115">
        <w:rPr>
          <w:rFonts w:eastAsia="Andale Sans UI"/>
          <w:bCs/>
          <w:color w:val="000000" w:themeColor="text1"/>
          <w:kern w:val="1"/>
          <w:lang w:val="fr-FR"/>
        </w:rPr>
        <w:t xml:space="preserve"> </w:t>
      </w:r>
      <w:hyperlink r:id="rId11" w:history="1">
        <w:r w:rsidRPr="00B14115">
          <w:rPr>
            <w:rStyle w:val="Hyperlink"/>
            <w:rFonts w:eastAsia="Andale Sans UI"/>
            <w:bCs/>
            <w:color w:val="000000" w:themeColor="text1"/>
            <w:kern w:val="1"/>
            <w:lang w:val="fr-FR"/>
          </w:rPr>
          <w:t>electrica_power@yahoo.com</w:t>
        </w:r>
      </w:hyperlink>
      <w:r w:rsidRPr="00B14115">
        <w:rPr>
          <w:rFonts w:eastAsia="Andale Sans UI"/>
          <w:bCs/>
          <w:kern w:val="1"/>
          <w:lang w:val="fr-FR"/>
        </w:rPr>
        <w:t xml:space="preserve">, număr de ordine la Oficiul Registrului Comertului J40/2396/2008 , cod unic de înregistrare RO 23258735 , cont </w:t>
      </w:r>
      <w:r w:rsidR="0002375A">
        <w:rPr>
          <w:rFonts w:eastAsia="Andale Sans UI"/>
          <w:bCs/>
          <w:kern w:val="1"/>
          <w:lang w:val="fr-FR"/>
        </w:rPr>
        <w:t>…………………………………….</w:t>
      </w:r>
      <w:r>
        <w:rPr>
          <w:rFonts w:eastAsia="Andale Sans UI"/>
          <w:bCs/>
          <w:kern w:val="1"/>
          <w:lang w:val="fr-FR"/>
        </w:rPr>
        <w:t xml:space="preserve"> , deschis la Trezoreria Sector 2 </w:t>
      </w:r>
      <w:r w:rsidRPr="00B14115">
        <w:rPr>
          <w:rFonts w:eastAsia="Andale Sans UI"/>
          <w:bCs/>
          <w:kern w:val="1"/>
          <w:lang w:val="fr-FR"/>
        </w:rPr>
        <w:t>, reprezentată prin</w:t>
      </w:r>
      <w:r>
        <w:rPr>
          <w:rFonts w:eastAsia="Andale Sans UI"/>
          <w:bCs/>
          <w:kern w:val="1"/>
          <w:lang w:val="fr-FR"/>
        </w:rPr>
        <w:t xml:space="preserve"> domnul</w:t>
      </w:r>
      <w:r w:rsidRPr="00B14115">
        <w:rPr>
          <w:rFonts w:eastAsia="Andale Sans UI"/>
          <w:bCs/>
          <w:kern w:val="1"/>
          <w:lang w:val="fr-FR"/>
        </w:rPr>
        <w:t xml:space="preserve">  </w:t>
      </w:r>
      <w:r w:rsidR="0002375A">
        <w:rPr>
          <w:rFonts w:eastAsia="Andale Sans UI"/>
          <w:bCs/>
          <w:kern w:val="1"/>
          <w:lang w:val="fr-FR"/>
        </w:rPr>
        <w:t>…………………</w:t>
      </w:r>
      <w:r w:rsidRPr="00B14115">
        <w:rPr>
          <w:rFonts w:eastAsia="Andale Sans UI"/>
          <w:bCs/>
          <w:kern w:val="1"/>
          <w:lang w:val="fr-FR"/>
        </w:rPr>
        <w:t xml:space="preserve"> , functia Administrtor </w:t>
      </w:r>
      <w:r w:rsidRPr="00B14115">
        <w:rPr>
          <w:rFonts w:eastAsia="Andale Sans UI"/>
          <w:kern w:val="1"/>
        </w:rPr>
        <w:t>,</w:t>
      </w:r>
      <w:r w:rsidRPr="00B14115">
        <w:rPr>
          <w:rFonts w:eastAsia="Andale Sans UI"/>
          <w:kern w:val="1"/>
          <w:lang w:val="pt-BR"/>
        </w:rPr>
        <w:t xml:space="preserve"> în calitate de</w:t>
      </w:r>
      <w:r w:rsidRPr="00B14115">
        <w:rPr>
          <w:rFonts w:eastAsia="Andale Sans UI"/>
          <w:b/>
          <w:kern w:val="1"/>
          <w:lang w:val="pt-BR"/>
        </w:rPr>
        <w:t xml:space="preserve">  </w:t>
      </w:r>
      <w:r w:rsidR="0049718D">
        <w:rPr>
          <w:rFonts w:eastAsia="Andale Sans UI"/>
          <w:b/>
          <w:kern w:val="1"/>
          <w:lang w:val="pt-BR"/>
        </w:rPr>
        <w:t>Executant</w:t>
      </w:r>
      <w:r w:rsidRPr="00B14115">
        <w:rPr>
          <w:rFonts w:eastAsia="Andale Sans UI"/>
          <w:kern w:val="1"/>
          <w:lang w:val="pt-BR"/>
        </w:rPr>
        <w:t>, pe de altă parte.</w:t>
      </w:r>
    </w:p>
    <w:p w14:paraId="340EF6D4" w14:textId="77777777" w:rsidR="00FA620F" w:rsidRPr="001B3F27" w:rsidRDefault="00FA620F" w:rsidP="00FA620F">
      <w:pPr>
        <w:widowControl w:val="0"/>
        <w:suppressAutoHyphens/>
        <w:spacing w:line="360" w:lineRule="auto"/>
        <w:jc w:val="both"/>
        <w:rPr>
          <w:rFonts w:eastAsia="Andale Sans UI"/>
          <w:kern w:val="1"/>
          <w:lang w:val="pt-BR"/>
        </w:rPr>
      </w:pPr>
    </w:p>
    <w:p w14:paraId="3D1FF570" w14:textId="748521E1" w:rsidR="00FA620F" w:rsidRDefault="00FA620F" w:rsidP="00FA620F">
      <w:pPr>
        <w:spacing w:line="360" w:lineRule="auto"/>
        <w:ind w:firstLine="720"/>
        <w:jc w:val="both"/>
        <w:rPr>
          <w:lang w:val="es-ES"/>
        </w:rPr>
      </w:pPr>
      <w:r w:rsidRPr="008174E3">
        <w:rPr>
          <w:lang w:val="ro-RO" w:eastAsia="pl-PL"/>
        </w:rPr>
        <w:t xml:space="preserve">a  intervenit  prezentul  act adiţional la contractul </w:t>
      </w:r>
      <w:r>
        <w:rPr>
          <w:lang w:val="ro-RO" w:eastAsia="pl-PL"/>
        </w:rPr>
        <w:t xml:space="preserve"> de lucrari</w:t>
      </w:r>
      <w:r>
        <w:rPr>
          <w:bCs/>
          <w:lang w:val="ro-RO"/>
        </w:rPr>
        <w:t xml:space="preserve"> inregistrat cu nr. </w:t>
      </w:r>
      <w:r w:rsidR="00543284">
        <w:rPr>
          <w:lang w:val="es-ES"/>
        </w:rPr>
        <w:t>533</w:t>
      </w:r>
      <w:r>
        <w:rPr>
          <w:lang w:val="es-ES"/>
        </w:rPr>
        <w:t>/</w:t>
      </w:r>
      <w:r w:rsidR="00543284">
        <w:rPr>
          <w:lang w:val="es-ES"/>
        </w:rPr>
        <w:t>1</w:t>
      </w:r>
      <w:r>
        <w:rPr>
          <w:lang w:val="es-ES"/>
        </w:rPr>
        <w:t>3.0</w:t>
      </w:r>
      <w:r w:rsidR="00543284">
        <w:rPr>
          <w:lang w:val="es-ES"/>
        </w:rPr>
        <w:t>1</w:t>
      </w:r>
      <w:r w:rsidRPr="008174E3">
        <w:rPr>
          <w:lang w:val="es-ES"/>
        </w:rPr>
        <w:t>.20</w:t>
      </w:r>
      <w:r w:rsidR="00543284">
        <w:rPr>
          <w:lang w:val="es-ES"/>
        </w:rPr>
        <w:t>20</w:t>
      </w:r>
      <w:r>
        <w:rPr>
          <w:lang w:val="es-ES"/>
        </w:rPr>
        <w:t>.</w:t>
      </w:r>
    </w:p>
    <w:p w14:paraId="0E179C09" w14:textId="77777777" w:rsidR="00FA620F" w:rsidRDefault="00FA620F" w:rsidP="00FA620F">
      <w:pPr>
        <w:spacing w:line="360" w:lineRule="auto"/>
        <w:ind w:firstLine="720"/>
        <w:jc w:val="both"/>
        <w:rPr>
          <w:lang w:val="es-ES"/>
        </w:rPr>
      </w:pPr>
    </w:p>
    <w:p w14:paraId="3AC9D0A6" w14:textId="040B8CA9" w:rsidR="00FA620F" w:rsidRPr="00FA620F" w:rsidRDefault="00FA620F" w:rsidP="00FA620F">
      <w:pPr>
        <w:spacing w:line="360" w:lineRule="auto"/>
        <w:ind w:firstLine="720"/>
        <w:jc w:val="both"/>
        <w:rPr>
          <w:lang w:val="es-ES"/>
        </w:rPr>
      </w:pPr>
      <w:r>
        <w:rPr>
          <w:b/>
          <w:bCs/>
          <w:lang w:val="ro-RO" w:eastAsia="ro-RO"/>
        </w:rPr>
        <w:t>Art.1</w:t>
      </w:r>
      <w:r w:rsidRPr="008174E3">
        <w:rPr>
          <w:b/>
          <w:bCs/>
          <w:lang w:val="ro-RO" w:eastAsia="ro-RO"/>
        </w:rPr>
        <w:t xml:space="preserve">. </w:t>
      </w:r>
      <w:r w:rsidRPr="000C7D2E">
        <w:t xml:space="preserve"> </w:t>
      </w:r>
      <w:r>
        <w:t>C</w:t>
      </w:r>
      <w:r w:rsidRPr="000C7D2E">
        <w:t>antitati</w:t>
      </w:r>
      <w:r>
        <w:t>le</w:t>
      </w:r>
      <w:r w:rsidRPr="000C7D2E">
        <w:t xml:space="preserve"> de operatiuni </w:t>
      </w:r>
      <w:r>
        <w:t xml:space="preserve">care vor fi realizate </w:t>
      </w:r>
      <w:r w:rsidRPr="000C7D2E">
        <w:t xml:space="preserve">pentru contractul </w:t>
      </w:r>
      <w:r>
        <w:t xml:space="preserve">de lucrari </w:t>
      </w:r>
      <w:r>
        <w:rPr>
          <w:bCs/>
          <w:lang w:val="ro-RO"/>
        </w:rPr>
        <w:t xml:space="preserve">inregistrat cu nr. </w:t>
      </w:r>
      <w:r w:rsidR="00543284">
        <w:rPr>
          <w:lang w:val="es-ES"/>
        </w:rPr>
        <w:t>533/13.01</w:t>
      </w:r>
      <w:r w:rsidR="00543284" w:rsidRPr="008174E3">
        <w:rPr>
          <w:lang w:val="es-ES"/>
        </w:rPr>
        <w:t>.20</w:t>
      </w:r>
      <w:r w:rsidR="00543284">
        <w:rPr>
          <w:lang w:val="es-ES"/>
        </w:rPr>
        <w:t>20</w:t>
      </w:r>
      <w:r>
        <w:rPr>
          <w:lang w:val="es-ES"/>
        </w:rPr>
        <w:t xml:space="preserve"> </w:t>
      </w:r>
      <w:r>
        <w:t>vor fi suplimentate conform listei din anexa nr.1 la prezentul act aditional.</w:t>
      </w:r>
    </w:p>
    <w:p w14:paraId="6B563FCD" w14:textId="77777777" w:rsidR="00FA620F" w:rsidRPr="00676D20" w:rsidRDefault="00FA620F" w:rsidP="00FA620F">
      <w:pPr>
        <w:spacing w:line="360" w:lineRule="auto"/>
        <w:jc w:val="both"/>
      </w:pPr>
    </w:p>
    <w:p w14:paraId="66DA90F5" w14:textId="5EA6CDFA" w:rsidR="00FA620F" w:rsidRPr="00452F53" w:rsidRDefault="00FA620F" w:rsidP="00FA620F">
      <w:pPr>
        <w:spacing w:line="360" w:lineRule="auto"/>
        <w:ind w:right="-284" w:firstLine="720"/>
        <w:jc w:val="both"/>
        <w:rPr>
          <w:b/>
          <w:noProof/>
        </w:rPr>
      </w:pPr>
      <w:r>
        <w:rPr>
          <w:b/>
          <w:bCs/>
          <w:lang w:val="fr-FR"/>
        </w:rPr>
        <w:t xml:space="preserve">Art.2. </w:t>
      </w:r>
      <w:r w:rsidRPr="00EF33F6">
        <w:rPr>
          <w:lang w:val="fr-FR"/>
        </w:rPr>
        <w:t xml:space="preserve">Valoarea totala a cantitatilor de operatiuni suplimentate </w:t>
      </w:r>
      <w:r w:rsidR="002B2D61">
        <w:rPr>
          <w:lang w:val="fr-FR"/>
        </w:rPr>
        <w:t xml:space="preserve">realizate </w:t>
      </w:r>
      <w:r w:rsidRPr="00EF33F6">
        <w:rPr>
          <w:lang w:val="fr-FR"/>
        </w:rPr>
        <w:t xml:space="preserve">in baza acestui act </w:t>
      </w:r>
      <w:r>
        <w:rPr>
          <w:lang w:val="fr-FR"/>
        </w:rPr>
        <w:t xml:space="preserve"> </w:t>
      </w:r>
      <w:r w:rsidRPr="00EF33F6">
        <w:rPr>
          <w:lang w:val="fr-FR"/>
        </w:rPr>
        <w:t xml:space="preserve">aditional </w:t>
      </w:r>
      <w:r>
        <w:rPr>
          <w:lang w:val="fr-FR"/>
        </w:rPr>
        <w:t xml:space="preserve">   </w:t>
      </w:r>
      <w:r w:rsidRPr="00EF33F6">
        <w:rPr>
          <w:lang w:val="fr-FR"/>
        </w:rPr>
        <w:t xml:space="preserve">conform anexei nr.1 </w:t>
      </w:r>
      <w:r>
        <w:rPr>
          <w:lang w:val="fr-FR"/>
        </w:rPr>
        <w:t xml:space="preserve">  </w:t>
      </w:r>
      <w:r w:rsidRPr="00EF33F6">
        <w:rPr>
          <w:lang w:val="fr-FR"/>
        </w:rPr>
        <w:t>este de</w:t>
      </w:r>
      <w:r>
        <w:rPr>
          <w:lang w:val="fr-FR"/>
        </w:rPr>
        <w:t xml:space="preserve">     </w:t>
      </w:r>
      <w:r w:rsidR="00CE1EDB">
        <w:rPr>
          <w:b/>
          <w:bCs/>
        </w:rPr>
        <w:t>144 234,71</w:t>
      </w:r>
      <w:r>
        <w:rPr>
          <w:b/>
          <w:bCs/>
        </w:rPr>
        <w:t xml:space="preserve"> </w:t>
      </w:r>
      <w:r>
        <w:rPr>
          <w:b/>
          <w:noProof/>
        </w:rPr>
        <w:t xml:space="preserve"> </w:t>
      </w:r>
      <w:r w:rsidRPr="00452F53">
        <w:rPr>
          <w:b/>
          <w:noProof/>
        </w:rPr>
        <w:t xml:space="preserve">lei </w:t>
      </w:r>
      <w:r>
        <w:rPr>
          <w:b/>
          <w:noProof/>
        </w:rPr>
        <w:t xml:space="preserve">  </w:t>
      </w:r>
      <w:r w:rsidRPr="00452F53">
        <w:rPr>
          <w:b/>
          <w:noProof/>
        </w:rPr>
        <w:t>fara TVA</w:t>
      </w:r>
      <w:r>
        <w:rPr>
          <w:b/>
          <w:noProof/>
        </w:rPr>
        <w:t xml:space="preserve"> , </w:t>
      </w:r>
      <w:r w:rsidRPr="00DF3B07">
        <w:rPr>
          <w:bCs/>
          <w:noProof/>
        </w:rPr>
        <w:t xml:space="preserve">la care se adauga TVA 19% </w:t>
      </w:r>
      <w:r w:rsidR="002B2D61">
        <w:rPr>
          <w:bCs/>
          <w:noProof/>
        </w:rPr>
        <w:t xml:space="preserve"> </w:t>
      </w:r>
      <w:r w:rsidRPr="00DF3B07">
        <w:rPr>
          <w:bCs/>
          <w:noProof/>
        </w:rPr>
        <w:t xml:space="preserve">in </w:t>
      </w:r>
      <w:r>
        <w:rPr>
          <w:bCs/>
          <w:noProof/>
        </w:rPr>
        <w:t xml:space="preserve"> </w:t>
      </w:r>
      <w:r w:rsidRPr="00DF3B07">
        <w:rPr>
          <w:bCs/>
          <w:noProof/>
        </w:rPr>
        <w:t xml:space="preserve">valoare </w:t>
      </w:r>
      <w:r>
        <w:rPr>
          <w:bCs/>
          <w:noProof/>
        </w:rPr>
        <w:t xml:space="preserve">  </w:t>
      </w:r>
      <w:r w:rsidRPr="00DF3B07">
        <w:rPr>
          <w:bCs/>
          <w:noProof/>
        </w:rPr>
        <w:t>de</w:t>
      </w:r>
      <w:r>
        <w:rPr>
          <w:bCs/>
          <w:noProof/>
        </w:rPr>
        <w:t xml:space="preserve"> </w:t>
      </w:r>
      <w:r w:rsidR="00CE1EDB">
        <w:t>27 404,60</w:t>
      </w:r>
      <w:r>
        <w:rPr>
          <w:bCs/>
          <w:noProof/>
        </w:rPr>
        <w:t xml:space="preserve"> </w:t>
      </w:r>
      <w:r w:rsidRPr="00DF3B07">
        <w:rPr>
          <w:bCs/>
          <w:noProof/>
        </w:rPr>
        <w:t xml:space="preserve"> lei, respectiv</w:t>
      </w:r>
      <w:r>
        <w:rPr>
          <w:b/>
          <w:noProof/>
        </w:rPr>
        <w:t xml:space="preserve"> </w:t>
      </w:r>
      <w:r w:rsidRPr="00452F53">
        <w:rPr>
          <w:b/>
          <w:noProof/>
        </w:rPr>
        <w:t xml:space="preserve"> </w:t>
      </w:r>
      <w:r>
        <w:rPr>
          <w:b/>
          <w:bCs/>
        </w:rPr>
        <w:t xml:space="preserve"> </w:t>
      </w:r>
      <w:r w:rsidR="00CE1EDB">
        <w:rPr>
          <w:b/>
          <w:bCs/>
        </w:rPr>
        <w:t>171 639,31</w:t>
      </w:r>
      <w:r>
        <w:rPr>
          <w:b/>
          <w:bCs/>
        </w:rPr>
        <w:t xml:space="preserve">  </w:t>
      </w:r>
      <w:r w:rsidRPr="00452F53">
        <w:rPr>
          <w:b/>
          <w:noProof/>
        </w:rPr>
        <w:t>lei inclusiv TVA</w:t>
      </w:r>
      <w:r>
        <w:rPr>
          <w:b/>
          <w:noProof/>
        </w:rPr>
        <w:t>.</w:t>
      </w:r>
    </w:p>
    <w:p w14:paraId="69F80003" w14:textId="77777777" w:rsidR="00FA620F" w:rsidRPr="00DF3B07" w:rsidRDefault="00FA620F" w:rsidP="00FA620F">
      <w:pPr>
        <w:spacing w:line="360" w:lineRule="auto"/>
        <w:jc w:val="both"/>
        <w:rPr>
          <w:b/>
          <w:bCs/>
          <w:lang w:val="es-ES"/>
        </w:rPr>
      </w:pPr>
      <w:r>
        <w:rPr>
          <w:b/>
          <w:noProof/>
        </w:rPr>
        <w:t xml:space="preserve"> </w:t>
      </w:r>
      <w:r>
        <w:rPr>
          <w:b/>
          <w:bCs/>
          <w:lang w:val="fr-FR"/>
        </w:rPr>
        <w:t xml:space="preserve"> </w:t>
      </w:r>
    </w:p>
    <w:p w14:paraId="6A255A57" w14:textId="6D089B94" w:rsidR="00FA620F" w:rsidRDefault="00FA620F" w:rsidP="00FA620F">
      <w:pPr>
        <w:spacing w:line="360" w:lineRule="auto"/>
        <w:jc w:val="both"/>
        <w:rPr>
          <w:b/>
        </w:rPr>
      </w:pPr>
      <w:r>
        <w:rPr>
          <w:b/>
          <w:bCs/>
          <w:lang w:val="fr-FR"/>
        </w:rPr>
        <w:lastRenderedPageBreak/>
        <w:t xml:space="preserve">           Art.3.   </w:t>
      </w:r>
      <w:r w:rsidRPr="0038458E">
        <w:rPr>
          <w:lang w:val="fr-FR"/>
        </w:rPr>
        <w:t xml:space="preserve">Valoarea </w:t>
      </w:r>
      <w:r w:rsidR="0049718D">
        <w:rPr>
          <w:lang w:val="fr-FR"/>
        </w:rPr>
        <w:t xml:space="preserve">  </w:t>
      </w:r>
      <w:r w:rsidRPr="0038458E">
        <w:rPr>
          <w:lang w:val="fr-FR"/>
        </w:rPr>
        <w:t>totala</w:t>
      </w:r>
      <w:r>
        <w:rPr>
          <w:b/>
          <w:bCs/>
          <w:lang w:val="fr-FR"/>
        </w:rPr>
        <w:t xml:space="preserve"> </w:t>
      </w:r>
      <w:r w:rsidRPr="008B7623">
        <w:rPr>
          <w:lang w:val="fr-FR"/>
        </w:rPr>
        <w:t>a</w:t>
      </w:r>
      <w:r w:rsidR="0049718D">
        <w:rPr>
          <w:lang w:val="fr-FR"/>
        </w:rPr>
        <w:t xml:space="preserve"> </w:t>
      </w:r>
      <w:r>
        <w:rPr>
          <w:b/>
          <w:bCs/>
          <w:lang w:val="fr-FR"/>
        </w:rPr>
        <w:t xml:space="preserve"> </w:t>
      </w:r>
      <w:r>
        <w:rPr>
          <w:bCs/>
        </w:rPr>
        <w:t xml:space="preserve">contractului  de </w:t>
      </w:r>
      <w:r w:rsidR="0049718D">
        <w:rPr>
          <w:bCs/>
        </w:rPr>
        <w:t xml:space="preserve"> </w:t>
      </w:r>
      <w:r>
        <w:rPr>
          <w:bCs/>
        </w:rPr>
        <w:t>lucrari</w:t>
      </w:r>
      <w:r w:rsidR="0049718D">
        <w:rPr>
          <w:bCs/>
        </w:rPr>
        <w:t xml:space="preserve">  </w:t>
      </w:r>
      <w:r>
        <w:rPr>
          <w:bCs/>
        </w:rPr>
        <w:t xml:space="preserve"> inregistrat</w:t>
      </w:r>
      <w:r w:rsidR="0049718D">
        <w:rPr>
          <w:bCs/>
        </w:rPr>
        <w:t xml:space="preserve"> </w:t>
      </w:r>
      <w:r>
        <w:rPr>
          <w:bCs/>
        </w:rPr>
        <w:t xml:space="preserve"> cu </w:t>
      </w:r>
      <w:r w:rsidR="0049718D">
        <w:rPr>
          <w:bCs/>
        </w:rPr>
        <w:t xml:space="preserve"> </w:t>
      </w:r>
      <w:r>
        <w:rPr>
          <w:bCs/>
        </w:rPr>
        <w:t>nr.</w:t>
      </w:r>
      <w:r w:rsidRPr="00916C58">
        <w:rPr>
          <w:lang w:val="es-ES"/>
        </w:rPr>
        <w:t xml:space="preserve"> </w:t>
      </w:r>
      <w:r w:rsidR="00543284">
        <w:rPr>
          <w:lang w:val="es-ES"/>
        </w:rPr>
        <w:t>533/13.01</w:t>
      </w:r>
      <w:r w:rsidR="00543284" w:rsidRPr="008174E3">
        <w:rPr>
          <w:lang w:val="es-ES"/>
        </w:rPr>
        <w:t>.20</w:t>
      </w:r>
      <w:r w:rsidR="00543284">
        <w:rPr>
          <w:lang w:val="es-ES"/>
        </w:rPr>
        <w:t>20</w:t>
      </w:r>
      <w:r>
        <w:rPr>
          <w:bCs/>
        </w:rPr>
        <w:t xml:space="preserve">  va fi </w:t>
      </w:r>
      <w:r w:rsidR="0049718D">
        <w:rPr>
          <w:b/>
        </w:rPr>
        <w:t xml:space="preserve">1 </w:t>
      </w:r>
      <w:r w:rsidR="007158DE">
        <w:rPr>
          <w:b/>
        </w:rPr>
        <w:t>150 912,56</w:t>
      </w:r>
      <w:r w:rsidRPr="0048733E">
        <w:rPr>
          <w:b/>
        </w:rPr>
        <w:t xml:space="preserve"> lei fara TVA</w:t>
      </w:r>
      <w:r>
        <w:rPr>
          <w:bCs/>
        </w:rPr>
        <w:t xml:space="preserve">, la care </w:t>
      </w:r>
      <w:r w:rsidR="0049718D">
        <w:rPr>
          <w:bCs/>
        </w:rPr>
        <w:t xml:space="preserve">  </w:t>
      </w:r>
      <w:r>
        <w:rPr>
          <w:bCs/>
        </w:rPr>
        <w:t>se</w:t>
      </w:r>
      <w:r w:rsidR="0049718D">
        <w:rPr>
          <w:bCs/>
        </w:rPr>
        <w:t xml:space="preserve">  </w:t>
      </w:r>
      <w:r>
        <w:rPr>
          <w:bCs/>
        </w:rPr>
        <w:t xml:space="preserve"> adauga </w:t>
      </w:r>
      <w:r w:rsidR="0049718D">
        <w:rPr>
          <w:bCs/>
        </w:rPr>
        <w:t xml:space="preserve"> </w:t>
      </w:r>
      <w:r>
        <w:rPr>
          <w:bCs/>
        </w:rPr>
        <w:t xml:space="preserve">TVA 19 % in valoare de </w:t>
      </w:r>
      <w:r w:rsidR="0049718D">
        <w:rPr>
          <w:bCs/>
        </w:rPr>
        <w:t>2</w:t>
      </w:r>
      <w:r w:rsidR="007158DE">
        <w:rPr>
          <w:bCs/>
        </w:rPr>
        <w:t>18 673,39</w:t>
      </w:r>
      <w:r>
        <w:rPr>
          <w:bCs/>
        </w:rPr>
        <w:t xml:space="preserve"> lei, </w:t>
      </w:r>
      <w:r w:rsidR="0049718D">
        <w:rPr>
          <w:bCs/>
        </w:rPr>
        <w:t xml:space="preserve"> </w:t>
      </w:r>
      <w:r>
        <w:rPr>
          <w:bCs/>
        </w:rPr>
        <w:t xml:space="preserve">respectiv  </w:t>
      </w:r>
      <w:r w:rsidR="0049718D">
        <w:rPr>
          <w:b/>
        </w:rPr>
        <w:t xml:space="preserve">1 </w:t>
      </w:r>
      <w:r w:rsidR="007158DE">
        <w:rPr>
          <w:b/>
        </w:rPr>
        <w:t>369 585,95</w:t>
      </w:r>
      <w:r w:rsidRPr="0048733E">
        <w:rPr>
          <w:b/>
        </w:rPr>
        <w:t xml:space="preserve"> lei inclusiv TVA .</w:t>
      </w:r>
    </w:p>
    <w:p w14:paraId="3607A0FC" w14:textId="77777777" w:rsidR="00FA620F" w:rsidRDefault="00FA620F" w:rsidP="00FA620F">
      <w:pPr>
        <w:spacing w:line="360" w:lineRule="auto"/>
        <w:ind w:firstLine="720"/>
        <w:jc w:val="both"/>
        <w:rPr>
          <w:b/>
        </w:rPr>
      </w:pPr>
    </w:p>
    <w:p w14:paraId="5DB7B42B" w14:textId="2E629EC9" w:rsidR="00FA620F" w:rsidRPr="00825DB0" w:rsidRDefault="00FA620F" w:rsidP="00FA620F">
      <w:pPr>
        <w:spacing w:line="360" w:lineRule="auto"/>
        <w:ind w:firstLine="720"/>
        <w:jc w:val="both"/>
        <w:rPr>
          <w:lang w:val="es-ES"/>
        </w:rPr>
      </w:pPr>
      <w:r>
        <w:rPr>
          <w:b/>
        </w:rPr>
        <w:t xml:space="preserve"> Art.4. </w:t>
      </w:r>
      <w:r w:rsidRPr="008174E3">
        <w:rPr>
          <w:lang w:val="ro-RO" w:eastAsia="ro-RO"/>
        </w:rPr>
        <w:t>Celelalte clauze contractuale</w:t>
      </w:r>
      <w:r>
        <w:rPr>
          <w:lang w:val="ro-RO" w:eastAsia="ro-RO"/>
        </w:rPr>
        <w:t xml:space="preserve"> din</w:t>
      </w:r>
      <w:r w:rsidRPr="004B510D">
        <w:rPr>
          <w:bCs/>
        </w:rPr>
        <w:t xml:space="preserve"> </w:t>
      </w:r>
      <w:r>
        <w:rPr>
          <w:bCs/>
        </w:rPr>
        <w:t xml:space="preserve">contractul de lucrari inregistrat cu nr. </w:t>
      </w:r>
      <w:r w:rsidR="00543284">
        <w:rPr>
          <w:lang w:val="es-ES"/>
        </w:rPr>
        <w:t>533/13.01</w:t>
      </w:r>
      <w:r w:rsidR="00543284" w:rsidRPr="008174E3">
        <w:rPr>
          <w:lang w:val="es-ES"/>
        </w:rPr>
        <w:t>.20</w:t>
      </w:r>
      <w:r w:rsidR="00543284">
        <w:rPr>
          <w:lang w:val="es-ES"/>
        </w:rPr>
        <w:t>20</w:t>
      </w:r>
      <w:r>
        <w:rPr>
          <w:lang w:val="ro-RO" w:eastAsia="ro-RO"/>
        </w:rPr>
        <w:t xml:space="preserve"> </w:t>
      </w:r>
      <w:r w:rsidRPr="008174E3">
        <w:rPr>
          <w:lang w:val="ro-RO" w:eastAsia="ro-RO"/>
        </w:rPr>
        <w:t xml:space="preserve"> rămân neschimbate.</w:t>
      </w:r>
    </w:p>
    <w:p w14:paraId="6B87C08B" w14:textId="77777777" w:rsidR="00FA620F" w:rsidRPr="0048733E" w:rsidRDefault="00FA620F" w:rsidP="00FA620F">
      <w:pPr>
        <w:spacing w:line="360" w:lineRule="auto"/>
        <w:jc w:val="both"/>
        <w:rPr>
          <w:b/>
          <w:lang w:val="fr-FR"/>
        </w:rPr>
      </w:pPr>
      <w:r>
        <w:rPr>
          <w:b/>
        </w:rPr>
        <w:t xml:space="preserve"> </w:t>
      </w:r>
    </w:p>
    <w:p w14:paraId="51F2760D" w14:textId="77777777" w:rsidR="00FA620F" w:rsidRPr="008174E3" w:rsidRDefault="00FA620F" w:rsidP="00FA620F">
      <w:pPr>
        <w:spacing w:after="240"/>
        <w:ind w:right="134" w:firstLine="720"/>
        <w:jc w:val="both"/>
        <w:rPr>
          <w:lang w:val="ro-RO" w:eastAsia="ro-RO"/>
        </w:rPr>
      </w:pPr>
      <w:r w:rsidRPr="008174E3">
        <w:rPr>
          <w:lang w:val="ro-RO" w:eastAsia="ro-RO"/>
        </w:rPr>
        <w:t>Prezentul act adiţional s-a încheiat în 2 (două)  exemplare, câte unul pentru fiecare parte.</w:t>
      </w:r>
    </w:p>
    <w:p w14:paraId="5DA7BDBE" w14:textId="6302A2BC" w:rsidR="00FA620F" w:rsidRDefault="00FA620F" w:rsidP="00FA620F">
      <w:pPr>
        <w:pStyle w:val="Heading3"/>
        <w:spacing w:line="276" w:lineRule="auto"/>
        <w:ind w:left="708"/>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 xml:space="preserve">ACHIZITOR                                   </w:t>
      </w:r>
      <w:r>
        <w:rPr>
          <w:rFonts w:ascii="Times New Roman" w:hAnsi="Times New Roman" w:cs="Times New Roman"/>
          <w:color w:val="000000"/>
          <w:sz w:val="24"/>
          <w:szCs w:val="24"/>
          <w:lang w:val="ro-RO"/>
        </w:rPr>
        <w:t xml:space="preserve">                          </w:t>
      </w:r>
      <w:r w:rsidR="0049718D">
        <w:rPr>
          <w:rFonts w:ascii="Times New Roman" w:hAnsi="Times New Roman" w:cs="Times New Roman"/>
          <w:color w:val="000000"/>
          <w:sz w:val="24"/>
          <w:szCs w:val="24"/>
          <w:lang w:val="ro-RO"/>
        </w:rPr>
        <w:t>EXECUTANT</w:t>
      </w:r>
      <w:r w:rsidRPr="005239E9">
        <w:rPr>
          <w:rFonts w:ascii="Times New Roman" w:hAnsi="Times New Roman" w:cs="Times New Roman"/>
          <w:color w:val="000000"/>
          <w:sz w:val="24"/>
          <w:szCs w:val="24"/>
          <w:lang w:val="ro-RO"/>
        </w:rPr>
        <w:tab/>
        <w:t xml:space="preserve">         </w:t>
      </w:r>
    </w:p>
    <w:p w14:paraId="072706E1" w14:textId="77777777" w:rsidR="00FA620F" w:rsidRDefault="00FA620F" w:rsidP="00FA620F">
      <w:pPr>
        <w:widowControl w:val="0"/>
        <w:suppressAutoHyphens/>
        <w:spacing w:line="276" w:lineRule="auto"/>
        <w:jc w:val="both"/>
        <w:rPr>
          <w:rFonts w:eastAsia="Andale Sans UI"/>
          <w:b/>
          <w:kern w:val="1"/>
          <w:lang w:val="nl-NL"/>
        </w:rPr>
      </w:pPr>
      <w:r>
        <w:rPr>
          <w:rFonts w:eastAsia="Andale Sans UI"/>
          <w:b/>
          <w:kern w:val="1"/>
          <w:lang w:val="nl-NL"/>
        </w:rPr>
        <w:t xml:space="preserve"> Administratia Domeniului Public Sector 2          S.C. ELECTRICA POWER CONECT S.R.L.</w:t>
      </w:r>
    </w:p>
    <w:p w14:paraId="3D639CFF" w14:textId="77777777" w:rsidR="00FA620F" w:rsidRDefault="00FA620F" w:rsidP="00FA620F">
      <w:pPr>
        <w:widowControl w:val="0"/>
        <w:suppressAutoHyphens/>
        <w:spacing w:line="276" w:lineRule="auto"/>
        <w:jc w:val="both"/>
        <w:rPr>
          <w:rFonts w:eastAsia="Andale Sans UI"/>
          <w:kern w:val="1"/>
          <w:lang w:val="nl-NL"/>
        </w:rPr>
      </w:pPr>
    </w:p>
    <w:p w14:paraId="318AC83E" w14:textId="77777777" w:rsidR="00FA620F" w:rsidRDefault="00FA620F" w:rsidP="00FA620F">
      <w:pPr>
        <w:widowControl w:val="0"/>
        <w:suppressAutoHyphens/>
        <w:spacing w:line="276" w:lineRule="auto"/>
        <w:jc w:val="both"/>
        <w:rPr>
          <w:rFonts w:eastAsia="Andale Sans UI"/>
          <w:kern w:val="1"/>
          <w:lang w:val="nl-NL"/>
        </w:rPr>
      </w:pPr>
    </w:p>
    <w:p w14:paraId="3430B1B0" w14:textId="77777777" w:rsidR="00FA620F" w:rsidRPr="00CD29B8" w:rsidRDefault="00FA620F" w:rsidP="00FA620F">
      <w:pPr>
        <w:widowControl w:val="0"/>
        <w:suppressAutoHyphens/>
        <w:spacing w:line="276" w:lineRule="auto"/>
        <w:jc w:val="both"/>
        <w:rPr>
          <w:rFonts w:eastAsia="Andale Sans UI"/>
          <w:kern w:val="1"/>
          <w:lang w:val="nl-NL"/>
        </w:rPr>
      </w:pPr>
    </w:p>
    <w:p w14:paraId="4B1D8B7F" w14:textId="6BEA41DF" w:rsidR="00FA620F" w:rsidRDefault="00FA620F" w:rsidP="00FA620F">
      <w:pPr>
        <w:widowControl w:val="0"/>
        <w:suppressAutoHyphens/>
        <w:spacing w:line="276" w:lineRule="auto"/>
        <w:jc w:val="both"/>
        <w:rPr>
          <w:rFonts w:eastAsia="Andale Sans UI"/>
          <w:kern w:val="1"/>
          <w:lang w:val="nl-NL"/>
        </w:rPr>
      </w:pPr>
    </w:p>
    <w:p w14:paraId="14EE0A04" w14:textId="0B02F4A1" w:rsidR="0002375A" w:rsidRDefault="0002375A" w:rsidP="00FA620F">
      <w:pPr>
        <w:widowControl w:val="0"/>
        <w:suppressAutoHyphens/>
        <w:spacing w:line="276" w:lineRule="auto"/>
        <w:jc w:val="both"/>
        <w:rPr>
          <w:rFonts w:eastAsia="Andale Sans UI"/>
          <w:kern w:val="1"/>
          <w:lang w:val="nl-NL"/>
        </w:rPr>
      </w:pPr>
    </w:p>
    <w:p w14:paraId="0B6F684F" w14:textId="4C014B6E" w:rsidR="0002375A" w:rsidRDefault="0002375A" w:rsidP="00FA620F">
      <w:pPr>
        <w:widowControl w:val="0"/>
        <w:suppressAutoHyphens/>
        <w:spacing w:line="276" w:lineRule="auto"/>
        <w:jc w:val="both"/>
        <w:rPr>
          <w:rFonts w:eastAsia="Andale Sans UI"/>
          <w:kern w:val="1"/>
          <w:lang w:val="nl-NL"/>
        </w:rPr>
      </w:pPr>
    </w:p>
    <w:p w14:paraId="68B7A5A8" w14:textId="685B110B" w:rsidR="0002375A" w:rsidRDefault="0002375A" w:rsidP="00FA620F">
      <w:pPr>
        <w:widowControl w:val="0"/>
        <w:suppressAutoHyphens/>
        <w:spacing w:line="276" w:lineRule="auto"/>
        <w:jc w:val="both"/>
        <w:rPr>
          <w:rFonts w:eastAsia="Andale Sans UI"/>
          <w:kern w:val="1"/>
          <w:lang w:val="nl-NL"/>
        </w:rPr>
      </w:pPr>
    </w:p>
    <w:p w14:paraId="08A9CC3C" w14:textId="750CC939" w:rsidR="0002375A" w:rsidRDefault="0002375A" w:rsidP="00FA620F">
      <w:pPr>
        <w:widowControl w:val="0"/>
        <w:suppressAutoHyphens/>
        <w:spacing w:line="276" w:lineRule="auto"/>
        <w:jc w:val="both"/>
        <w:rPr>
          <w:rFonts w:eastAsia="Andale Sans UI"/>
          <w:kern w:val="1"/>
          <w:lang w:val="nl-NL"/>
        </w:rPr>
      </w:pPr>
    </w:p>
    <w:p w14:paraId="06908F17" w14:textId="72CE10BC" w:rsidR="0002375A" w:rsidRDefault="0002375A" w:rsidP="00FA620F">
      <w:pPr>
        <w:widowControl w:val="0"/>
        <w:suppressAutoHyphens/>
        <w:spacing w:line="276" w:lineRule="auto"/>
        <w:jc w:val="both"/>
        <w:rPr>
          <w:rFonts w:eastAsia="Andale Sans UI"/>
          <w:kern w:val="1"/>
          <w:lang w:val="nl-NL"/>
        </w:rPr>
      </w:pPr>
    </w:p>
    <w:p w14:paraId="66650304" w14:textId="4C31A112" w:rsidR="0002375A" w:rsidRDefault="0002375A" w:rsidP="00FA620F">
      <w:pPr>
        <w:widowControl w:val="0"/>
        <w:suppressAutoHyphens/>
        <w:spacing w:line="276" w:lineRule="auto"/>
        <w:jc w:val="both"/>
        <w:rPr>
          <w:rFonts w:eastAsia="Andale Sans UI"/>
          <w:kern w:val="1"/>
          <w:lang w:val="nl-NL"/>
        </w:rPr>
      </w:pPr>
    </w:p>
    <w:p w14:paraId="26FD099B" w14:textId="54663F85" w:rsidR="0002375A" w:rsidRDefault="0002375A" w:rsidP="00FA620F">
      <w:pPr>
        <w:widowControl w:val="0"/>
        <w:suppressAutoHyphens/>
        <w:spacing w:line="276" w:lineRule="auto"/>
        <w:jc w:val="both"/>
        <w:rPr>
          <w:rFonts w:eastAsia="Andale Sans UI"/>
          <w:kern w:val="1"/>
          <w:lang w:val="nl-NL"/>
        </w:rPr>
      </w:pPr>
    </w:p>
    <w:p w14:paraId="719FC4B4" w14:textId="194A231B" w:rsidR="0002375A" w:rsidRDefault="0002375A" w:rsidP="00FA620F">
      <w:pPr>
        <w:widowControl w:val="0"/>
        <w:suppressAutoHyphens/>
        <w:spacing w:line="276" w:lineRule="auto"/>
        <w:jc w:val="both"/>
        <w:rPr>
          <w:rFonts w:eastAsia="Andale Sans UI"/>
          <w:kern w:val="1"/>
          <w:lang w:val="nl-NL"/>
        </w:rPr>
      </w:pPr>
    </w:p>
    <w:p w14:paraId="4C318412" w14:textId="22A48866" w:rsidR="0002375A" w:rsidRDefault="0002375A" w:rsidP="00FA620F">
      <w:pPr>
        <w:widowControl w:val="0"/>
        <w:suppressAutoHyphens/>
        <w:spacing w:line="276" w:lineRule="auto"/>
        <w:jc w:val="both"/>
        <w:rPr>
          <w:rFonts w:eastAsia="Andale Sans UI"/>
          <w:kern w:val="1"/>
          <w:lang w:val="nl-NL"/>
        </w:rPr>
      </w:pPr>
    </w:p>
    <w:p w14:paraId="1D116D13" w14:textId="40923856" w:rsidR="0002375A" w:rsidRDefault="0002375A" w:rsidP="00FA620F">
      <w:pPr>
        <w:widowControl w:val="0"/>
        <w:suppressAutoHyphens/>
        <w:spacing w:line="276" w:lineRule="auto"/>
        <w:jc w:val="both"/>
        <w:rPr>
          <w:rFonts w:eastAsia="Andale Sans UI"/>
          <w:kern w:val="1"/>
          <w:lang w:val="nl-NL"/>
        </w:rPr>
      </w:pPr>
    </w:p>
    <w:p w14:paraId="44880B31" w14:textId="3222295F" w:rsidR="0002375A" w:rsidRDefault="0002375A" w:rsidP="00FA620F">
      <w:pPr>
        <w:widowControl w:val="0"/>
        <w:suppressAutoHyphens/>
        <w:spacing w:line="276" w:lineRule="auto"/>
        <w:jc w:val="both"/>
        <w:rPr>
          <w:rFonts w:eastAsia="Andale Sans UI"/>
          <w:kern w:val="1"/>
          <w:lang w:val="nl-NL"/>
        </w:rPr>
      </w:pPr>
    </w:p>
    <w:p w14:paraId="639A01CB" w14:textId="2643B23F" w:rsidR="0002375A" w:rsidRDefault="0002375A" w:rsidP="00FA620F">
      <w:pPr>
        <w:widowControl w:val="0"/>
        <w:suppressAutoHyphens/>
        <w:spacing w:line="276" w:lineRule="auto"/>
        <w:jc w:val="both"/>
        <w:rPr>
          <w:rFonts w:eastAsia="Andale Sans UI"/>
          <w:kern w:val="1"/>
          <w:lang w:val="nl-NL"/>
        </w:rPr>
      </w:pPr>
    </w:p>
    <w:p w14:paraId="0E19EB23" w14:textId="135E65CD" w:rsidR="0002375A" w:rsidRDefault="0002375A" w:rsidP="00FA620F">
      <w:pPr>
        <w:widowControl w:val="0"/>
        <w:suppressAutoHyphens/>
        <w:spacing w:line="276" w:lineRule="auto"/>
        <w:jc w:val="both"/>
        <w:rPr>
          <w:rFonts w:eastAsia="Andale Sans UI"/>
          <w:kern w:val="1"/>
          <w:lang w:val="nl-NL"/>
        </w:rPr>
      </w:pPr>
    </w:p>
    <w:p w14:paraId="277412E9" w14:textId="2B063948" w:rsidR="0002375A" w:rsidRDefault="0002375A" w:rsidP="00FA620F">
      <w:pPr>
        <w:widowControl w:val="0"/>
        <w:suppressAutoHyphens/>
        <w:spacing w:line="276" w:lineRule="auto"/>
        <w:jc w:val="both"/>
        <w:rPr>
          <w:rFonts w:eastAsia="Andale Sans UI"/>
          <w:kern w:val="1"/>
          <w:lang w:val="nl-NL"/>
        </w:rPr>
      </w:pPr>
    </w:p>
    <w:p w14:paraId="28D04152" w14:textId="5866A92D" w:rsidR="0002375A" w:rsidRDefault="0002375A" w:rsidP="00FA620F">
      <w:pPr>
        <w:widowControl w:val="0"/>
        <w:suppressAutoHyphens/>
        <w:spacing w:line="276" w:lineRule="auto"/>
        <w:jc w:val="both"/>
        <w:rPr>
          <w:rFonts w:eastAsia="Andale Sans UI"/>
          <w:kern w:val="1"/>
          <w:lang w:val="nl-NL"/>
        </w:rPr>
      </w:pPr>
    </w:p>
    <w:p w14:paraId="7574FAA3" w14:textId="23C03082" w:rsidR="0002375A" w:rsidRDefault="0002375A" w:rsidP="00FA620F">
      <w:pPr>
        <w:widowControl w:val="0"/>
        <w:suppressAutoHyphens/>
        <w:spacing w:line="276" w:lineRule="auto"/>
        <w:jc w:val="both"/>
        <w:rPr>
          <w:rFonts w:eastAsia="Andale Sans UI"/>
          <w:kern w:val="1"/>
          <w:lang w:val="nl-NL"/>
        </w:rPr>
      </w:pPr>
    </w:p>
    <w:p w14:paraId="1F11B748" w14:textId="05B106A6" w:rsidR="0002375A" w:rsidRDefault="0002375A" w:rsidP="00FA620F">
      <w:pPr>
        <w:widowControl w:val="0"/>
        <w:suppressAutoHyphens/>
        <w:spacing w:line="276" w:lineRule="auto"/>
        <w:jc w:val="both"/>
        <w:rPr>
          <w:rFonts w:eastAsia="Andale Sans UI"/>
          <w:kern w:val="1"/>
          <w:lang w:val="nl-NL"/>
        </w:rPr>
      </w:pPr>
    </w:p>
    <w:p w14:paraId="7358B856" w14:textId="2DA4B7A0" w:rsidR="0002375A" w:rsidRDefault="0002375A" w:rsidP="00FA620F">
      <w:pPr>
        <w:widowControl w:val="0"/>
        <w:suppressAutoHyphens/>
        <w:spacing w:line="276" w:lineRule="auto"/>
        <w:jc w:val="both"/>
        <w:rPr>
          <w:rFonts w:eastAsia="Andale Sans UI"/>
          <w:kern w:val="1"/>
          <w:lang w:val="nl-NL"/>
        </w:rPr>
      </w:pPr>
    </w:p>
    <w:p w14:paraId="23253CAF" w14:textId="6695CAF5" w:rsidR="0002375A" w:rsidRDefault="0002375A" w:rsidP="00FA620F">
      <w:pPr>
        <w:widowControl w:val="0"/>
        <w:suppressAutoHyphens/>
        <w:spacing w:line="276" w:lineRule="auto"/>
        <w:jc w:val="both"/>
        <w:rPr>
          <w:rFonts w:eastAsia="Andale Sans UI"/>
          <w:kern w:val="1"/>
          <w:lang w:val="nl-NL"/>
        </w:rPr>
      </w:pPr>
    </w:p>
    <w:p w14:paraId="1B97FA7D" w14:textId="30714CF3" w:rsidR="0002375A" w:rsidRDefault="0002375A" w:rsidP="00FA620F">
      <w:pPr>
        <w:widowControl w:val="0"/>
        <w:suppressAutoHyphens/>
        <w:spacing w:line="276" w:lineRule="auto"/>
        <w:jc w:val="both"/>
        <w:rPr>
          <w:rFonts w:eastAsia="Andale Sans UI"/>
          <w:kern w:val="1"/>
          <w:lang w:val="nl-NL"/>
        </w:rPr>
      </w:pPr>
    </w:p>
    <w:p w14:paraId="05A1E152" w14:textId="2E4DAE81" w:rsidR="0002375A" w:rsidRDefault="0002375A" w:rsidP="00FA620F">
      <w:pPr>
        <w:widowControl w:val="0"/>
        <w:suppressAutoHyphens/>
        <w:spacing w:line="276" w:lineRule="auto"/>
        <w:jc w:val="both"/>
        <w:rPr>
          <w:rFonts w:eastAsia="Andale Sans UI"/>
          <w:kern w:val="1"/>
          <w:lang w:val="nl-NL"/>
        </w:rPr>
      </w:pPr>
    </w:p>
    <w:p w14:paraId="752C48AD" w14:textId="3EED0F6E" w:rsidR="0002375A" w:rsidRDefault="0002375A" w:rsidP="00FA620F">
      <w:pPr>
        <w:widowControl w:val="0"/>
        <w:suppressAutoHyphens/>
        <w:spacing w:line="276" w:lineRule="auto"/>
        <w:jc w:val="both"/>
        <w:rPr>
          <w:rFonts w:eastAsia="Andale Sans UI"/>
          <w:kern w:val="1"/>
          <w:lang w:val="nl-NL"/>
        </w:rPr>
      </w:pPr>
    </w:p>
    <w:p w14:paraId="2775CF19" w14:textId="6D96A747" w:rsidR="0002375A" w:rsidRDefault="0002375A" w:rsidP="00FA620F">
      <w:pPr>
        <w:widowControl w:val="0"/>
        <w:suppressAutoHyphens/>
        <w:spacing w:line="276" w:lineRule="auto"/>
        <w:jc w:val="both"/>
        <w:rPr>
          <w:rFonts w:eastAsia="Andale Sans UI"/>
          <w:kern w:val="1"/>
          <w:lang w:val="nl-NL"/>
        </w:rPr>
      </w:pPr>
    </w:p>
    <w:p w14:paraId="479C4DA5" w14:textId="525BA0B6" w:rsidR="0002375A" w:rsidRDefault="0002375A" w:rsidP="00FA620F">
      <w:pPr>
        <w:widowControl w:val="0"/>
        <w:suppressAutoHyphens/>
        <w:spacing w:line="276" w:lineRule="auto"/>
        <w:jc w:val="both"/>
        <w:rPr>
          <w:rFonts w:eastAsia="Andale Sans UI"/>
          <w:kern w:val="1"/>
          <w:lang w:val="nl-NL"/>
        </w:rPr>
      </w:pPr>
    </w:p>
    <w:p w14:paraId="203143EE" w14:textId="1D07C4D3" w:rsidR="0002375A" w:rsidRDefault="0002375A" w:rsidP="00FA620F">
      <w:pPr>
        <w:widowControl w:val="0"/>
        <w:suppressAutoHyphens/>
        <w:spacing w:line="276" w:lineRule="auto"/>
        <w:jc w:val="both"/>
        <w:rPr>
          <w:rFonts w:eastAsia="Andale Sans UI"/>
          <w:kern w:val="1"/>
          <w:lang w:val="nl-NL"/>
        </w:rPr>
      </w:pPr>
    </w:p>
    <w:p w14:paraId="4E169171" w14:textId="52D67E22" w:rsidR="0002375A" w:rsidRDefault="0002375A" w:rsidP="00FA620F">
      <w:pPr>
        <w:widowControl w:val="0"/>
        <w:suppressAutoHyphens/>
        <w:spacing w:line="276" w:lineRule="auto"/>
        <w:jc w:val="both"/>
        <w:rPr>
          <w:rFonts w:eastAsia="Andale Sans UI"/>
          <w:kern w:val="1"/>
          <w:lang w:val="nl-NL"/>
        </w:rPr>
      </w:pPr>
    </w:p>
    <w:p w14:paraId="09B1AF47" w14:textId="009DF0DE" w:rsidR="0002375A" w:rsidRDefault="0002375A" w:rsidP="00FA620F">
      <w:pPr>
        <w:widowControl w:val="0"/>
        <w:suppressAutoHyphens/>
        <w:spacing w:line="276" w:lineRule="auto"/>
        <w:jc w:val="both"/>
        <w:rPr>
          <w:rFonts w:eastAsia="Andale Sans UI"/>
          <w:kern w:val="1"/>
          <w:lang w:val="nl-NL"/>
        </w:rPr>
      </w:pPr>
    </w:p>
    <w:p w14:paraId="462E1F5C" w14:textId="7275D46D" w:rsidR="0002375A" w:rsidRDefault="0002375A" w:rsidP="00FA620F">
      <w:pPr>
        <w:widowControl w:val="0"/>
        <w:suppressAutoHyphens/>
        <w:spacing w:line="276" w:lineRule="auto"/>
        <w:jc w:val="both"/>
        <w:rPr>
          <w:rFonts w:eastAsia="Andale Sans UI"/>
          <w:kern w:val="1"/>
          <w:lang w:val="nl-NL"/>
        </w:rPr>
      </w:pPr>
    </w:p>
    <w:p w14:paraId="2D635442" w14:textId="56A428CA" w:rsidR="0002375A" w:rsidRDefault="0002375A" w:rsidP="00FA620F">
      <w:pPr>
        <w:widowControl w:val="0"/>
        <w:suppressAutoHyphens/>
        <w:spacing w:line="276" w:lineRule="auto"/>
        <w:jc w:val="both"/>
        <w:rPr>
          <w:rFonts w:eastAsia="Andale Sans UI"/>
          <w:kern w:val="1"/>
          <w:lang w:val="nl-NL"/>
        </w:rPr>
      </w:pPr>
    </w:p>
    <w:p w14:paraId="72BDABCA" w14:textId="71745F7D" w:rsidR="0002375A" w:rsidRDefault="0002375A" w:rsidP="00FA620F">
      <w:pPr>
        <w:widowControl w:val="0"/>
        <w:suppressAutoHyphens/>
        <w:spacing w:line="276" w:lineRule="auto"/>
        <w:jc w:val="both"/>
        <w:rPr>
          <w:rFonts w:eastAsia="Andale Sans UI"/>
          <w:kern w:val="1"/>
          <w:lang w:val="nl-NL"/>
        </w:rPr>
      </w:pPr>
    </w:p>
    <w:p w14:paraId="21E887C7" w14:textId="7D111258" w:rsidR="00CA1357" w:rsidRDefault="00CA1357" w:rsidP="00CA1357">
      <w:pPr>
        <w:rPr>
          <w:b/>
          <w:bCs/>
          <w:lang w:val="fr-FR"/>
        </w:rPr>
      </w:pPr>
      <w:r w:rsidRPr="00CA728B">
        <w:rPr>
          <w:b/>
          <w:bCs/>
          <w:lang w:val="fr-FR"/>
        </w:rPr>
        <w:lastRenderedPageBreak/>
        <w:t>Anexa nr. 1</w:t>
      </w:r>
    </w:p>
    <w:p w14:paraId="12F9B4B4" w14:textId="77777777" w:rsidR="007F34F9" w:rsidRPr="002B2D61" w:rsidRDefault="007F34F9" w:rsidP="00CA1357">
      <w:pPr>
        <w:rPr>
          <w:b/>
          <w:bCs/>
          <w:lang w:val="fr-FR"/>
        </w:rPr>
      </w:pPr>
    </w:p>
    <w:p w14:paraId="70AD95B6" w14:textId="10962540" w:rsidR="00CA1357" w:rsidRDefault="00CA1357" w:rsidP="00CA1357">
      <w:pPr>
        <w:rPr>
          <w:b/>
          <w:bCs/>
          <w:sz w:val="28"/>
          <w:szCs w:val="28"/>
        </w:rPr>
      </w:pPr>
      <w:r w:rsidRPr="00E3730E">
        <w:rPr>
          <w:b/>
          <w:sz w:val="28"/>
          <w:szCs w:val="28"/>
        </w:rPr>
        <w:t xml:space="preserve">        Lista de cantitati</w:t>
      </w:r>
      <w:r>
        <w:rPr>
          <w:b/>
          <w:sz w:val="28"/>
          <w:szCs w:val="28"/>
        </w:rPr>
        <w:t xml:space="preserve"> , preturi unitare si valori</w:t>
      </w:r>
      <w:r w:rsidR="002B7CD6" w:rsidRPr="002B7CD6">
        <w:rPr>
          <w:sz w:val="28"/>
          <w:szCs w:val="28"/>
        </w:rPr>
        <w:t xml:space="preserve"> </w:t>
      </w:r>
      <w:r w:rsidR="002B7CD6" w:rsidRPr="002B7CD6">
        <w:rPr>
          <w:b/>
          <w:bCs/>
          <w:sz w:val="28"/>
          <w:szCs w:val="28"/>
        </w:rPr>
        <w:t xml:space="preserve">pentru actul aditional nr.1 la contractul de lucrari nr. </w:t>
      </w:r>
      <w:r w:rsidR="00322455">
        <w:rPr>
          <w:b/>
          <w:bCs/>
          <w:sz w:val="28"/>
          <w:szCs w:val="28"/>
        </w:rPr>
        <w:t>533</w:t>
      </w:r>
      <w:r w:rsidR="002B7CD6" w:rsidRPr="002B7CD6">
        <w:rPr>
          <w:b/>
          <w:bCs/>
          <w:sz w:val="28"/>
          <w:szCs w:val="28"/>
        </w:rPr>
        <w:t>/</w:t>
      </w:r>
      <w:r w:rsidR="00322455">
        <w:rPr>
          <w:b/>
          <w:bCs/>
          <w:sz w:val="28"/>
          <w:szCs w:val="28"/>
        </w:rPr>
        <w:t>13</w:t>
      </w:r>
      <w:r w:rsidR="002B7CD6" w:rsidRPr="002B7CD6">
        <w:rPr>
          <w:b/>
          <w:bCs/>
          <w:sz w:val="28"/>
          <w:szCs w:val="28"/>
        </w:rPr>
        <w:t>.</w:t>
      </w:r>
      <w:r w:rsidR="00322455">
        <w:rPr>
          <w:b/>
          <w:bCs/>
          <w:sz w:val="28"/>
          <w:szCs w:val="28"/>
        </w:rPr>
        <w:t>0</w:t>
      </w:r>
      <w:r w:rsidR="002B7CD6" w:rsidRPr="002B7CD6">
        <w:rPr>
          <w:b/>
          <w:bCs/>
          <w:sz w:val="28"/>
          <w:szCs w:val="28"/>
        </w:rPr>
        <w:t>1.20</w:t>
      </w:r>
      <w:r w:rsidR="00322455">
        <w:rPr>
          <w:b/>
          <w:bCs/>
          <w:sz w:val="28"/>
          <w:szCs w:val="28"/>
        </w:rPr>
        <w:t>20</w:t>
      </w:r>
    </w:p>
    <w:p w14:paraId="6B1FC324" w14:textId="77777777" w:rsidR="007F34F9" w:rsidRPr="002B7CD6" w:rsidRDefault="007F34F9" w:rsidP="00CA1357">
      <w:pPr>
        <w:rPr>
          <w:b/>
          <w:bCs/>
          <w:sz w:val="28"/>
          <w:szCs w:val="28"/>
        </w:rPr>
      </w:pPr>
    </w:p>
    <w:p w14:paraId="3C1EF555" w14:textId="71491A2D" w:rsidR="00CA1357" w:rsidRDefault="00CA1357" w:rsidP="002B2D61">
      <w:pPr>
        <w:spacing w:line="276" w:lineRule="auto"/>
        <w:jc w:val="both"/>
      </w:pPr>
      <w:r>
        <w:rPr>
          <w:b/>
        </w:rPr>
        <w:t xml:space="preserve">       </w:t>
      </w:r>
      <w:r w:rsidRPr="00B854EE">
        <w:rPr>
          <w:b/>
          <w:color w:val="000000"/>
        </w:rPr>
        <w:t xml:space="preserve">LOT 2 – </w:t>
      </w:r>
      <w:r>
        <w:rPr>
          <w:b/>
          <w:color w:val="000000"/>
        </w:rPr>
        <w:t xml:space="preserve">Extindere retea iluminat public si eficientizare energetica prin trecerea la iluminat cu led – Parc Plumbuita </w:t>
      </w:r>
      <w:r w:rsidR="002B2D61">
        <w:rPr>
          <w:b/>
          <w:color w:val="000000"/>
        </w:rPr>
        <w:t>/</w:t>
      </w:r>
      <w:r>
        <w:t xml:space="preserve"> Cod CPV : 45316000-5 / Lucrari de instalare de sisteme de iluminare si de semnalizare </w:t>
      </w:r>
      <w:r w:rsidR="007F34F9">
        <w:t>.</w:t>
      </w:r>
    </w:p>
    <w:p w14:paraId="1C7E1AF9" w14:textId="77777777" w:rsidR="007F34F9" w:rsidRPr="002B2D61" w:rsidRDefault="007F34F9" w:rsidP="002B2D61">
      <w:pPr>
        <w:spacing w:line="276" w:lineRule="auto"/>
        <w:jc w:val="both"/>
        <w:rPr>
          <w:bCs/>
          <w:color w:val="000000"/>
        </w:rPr>
      </w:pPr>
    </w:p>
    <w:p w14:paraId="399EE736" w14:textId="18FF59CE" w:rsidR="00CA1357" w:rsidRDefault="00CA1357" w:rsidP="002B2D61">
      <w:pPr>
        <w:suppressAutoHyphens/>
        <w:ind w:firstLine="720"/>
      </w:pPr>
      <w:r>
        <w:rPr>
          <w:lang w:val="fr-FR"/>
        </w:rPr>
        <w:t xml:space="preserve">În conformitate cu oferta de </w:t>
      </w:r>
      <w:r>
        <w:t>preţ prezentată  propunerea tehnică – financiară este</w:t>
      </w:r>
      <w:r w:rsidR="00FD52D0">
        <w:t xml:space="preserve"> </w:t>
      </w:r>
      <w:r>
        <w:t>următoarea:</w:t>
      </w:r>
    </w:p>
    <w:p w14:paraId="1724E96A" w14:textId="7E1B361C" w:rsidR="004E499E" w:rsidRDefault="004E499E" w:rsidP="002B2D61">
      <w:pPr>
        <w:suppressAutoHyphens/>
        <w:ind w:firstLine="720"/>
      </w:pPr>
    </w:p>
    <w:p w14:paraId="4C4D757F" w14:textId="77777777" w:rsidR="004E499E" w:rsidRDefault="004E499E" w:rsidP="004E499E">
      <w:pPr>
        <w:rPr>
          <w:b/>
          <w:bCs/>
          <w:sz w:val="28"/>
          <w:szCs w:val="28"/>
          <w:lang w:val="ro-RO" w:eastAsia="ro-RO"/>
        </w:rPr>
      </w:pPr>
    </w:p>
    <w:tbl>
      <w:tblPr>
        <w:tblW w:w="9786" w:type="dxa"/>
        <w:tblLayout w:type="fixed"/>
        <w:tblCellMar>
          <w:left w:w="0" w:type="dxa"/>
          <w:right w:w="0" w:type="dxa"/>
        </w:tblCellMar>
        <w:tblLook w:val="0000" w:firstRow="0" w:lastRow="0" w:firstColumn="0" w:lastColumn="0" w:noHBand="0" w:noVBand="0"/>
      </w:tblPr>
      <w:tblGrid>
        <w:gridCol w:w="572"/>
        <w:gridCol w:w="5103"/>
        <w:gridCol w:w="709"/>
        <w:gridCol w:w="851"/>
        <w:gridCol w:w="1275"/>
        <w:gridCol w:w="1276"/>
      </w:tblGrid>
      <w:tr w:rsidR="004E499E" w:rsidRPr="003F4C9F" w14:paraId="47F5FEC5" w14:textId="77777777" w:rsidTr="005167D4">
        <w:trPr>
          <w:trHeight w:hRule="exact" w:val="549"/>
        </w:trPr>
        <w:tc>
          <w:tcPr>
            <w:tcW w:w="572" w:type="dxa"/>
            <w:tcBorders>
              <w:top w:val="single" w:sz="4" w:space="0" w:color="auto"/>
              <w:left w:val="single" w:sz="4" w:space="0" w:color="auto"/>
              <w:bottom w:val="nil"/>
              <w:right w:val="nil"/>
            </w:tcBorders>
            <w:shd w:val="clear" w:color="auto" w:fill="FFFFFF"/>
            <w:vAlign w:val="bottom"/>
          </w:tcPr>
          <w:p w14:paraId="52A15E2E" w14:textId="77777777" w:rsidR="004E499E" w:rsidRPr="00691FD2" w:rsidRDefault="004E499E" w:rsidP="005167D4">
            <w:pPr>
              <w:pStyle w:val="Bodytext21"/>
              <w:shd w:val="clear" w:color="auto" w:fill="auto"/>
              <w:spacing w:after="0" w:line="240" w:lineRule="auto"/>
              <w:ind w:firstLine="0"/>
            </w:pPr>
            <w:r w:rsidRPr="00691FD2">
              <w:rPr>
                <w:rStyle w:val="Bodytext295pt"/>
              </w:rPr>
              <w:t>Nr.</w:t>
            </w:r>
          </w:p>
          <w:p w14:paraId="13A6EAC6" w14:textId="77777777" w:rsidR="004E499E" w:rsidRPr="00691FD2" w:rsidRDefault="004E499E" w:rsidP="005167D4">
            <w:pPr>
              <w:pStyle w:val="Bodytext21"/>
              <w:shd w:val="clear" w:color="auto" w:fill="auto"/>
              <w:spacing w:after="0" w:line="240" w:lineRule="auto"/>
              <w:ind w:firstLine="0"/>
            </w:pPr>
            <w:r w:rsidRPr="00691FD2">
              <w:rPr>
                <w:rStyle w:val="Bodytext295pt"/>
              </w:rPr>
              <w:t>crt.</w:t>
            </w:r>
          </w:p>
        </w:tc>
        <w:tc>
          <w:tcPr>
            <w:tcW w:w="5103" w:type="dxa"/>
            <w:tcBorders>
              <w:top w:val="single" w:sz="4" w:space="0" w:color="auto"/>
              <w:left w:val="single" w:sz="4" w:space="0" w:color="auto"/>
              <w:bottom w:val="nil"/>
              <w:right w:val="nil"/>
            </w:tcBorders>
            <w:shd w:val="clear" w:color="auto" w:fill="FFFFFF"/>
            <w:vAlign w:val="bottom"/>
          </w:tcPr>
          <w:p w14:paraId="05895C2A" w14:textId="77777777" w:rsidR="004E499E" w:rsidRPr="00691FD2" w:rsidRDefault="004E499E" w:rsidP="005167D4">
            <w:pPr>
              <w:pStyle w:val="Bodytext21"/>
              <w:shd w:val="clear" w:color="auto" w:fill="auto"/>
              <w:spacing w:after="0" w:line="220" w:lineRule="exact"/>
              <w:ind w:firstLine="0"/>
            </w:pPr>
            <w:r w:rsidRPr="00691FD2">
              <w:rPr>
                <w:rStyle w:val="Bodytext295pt"/>
              </w:rPr>
              <w:t>Denumire operaţiune</w:t>
            </w:r>
          </w:p>
        </w:tc>
        <w:tc>
          <w:tcPr>
            <w:tcW w:w="709" w:type="dxa"/>
            <w:tcBorders>
              <w:top w:val="single" w:sz="4" w:space="0" w:color="auto"/>
              <w:left w:val="single" w:sz="4" w:space="0" w:color="auto"/>
              <w:bottom w:val="nil"/>
              <w:right w:val="nil"/>
            </w:tcBorders>
            <w:shd w:val="clear" w:color="auto" w:fill="FFFFFF"/>
            <w:vAlign w:val="bottom"/>
          </w:tcPr>
          <w:p w14:paraId="01A16D83" w14:textId="77777777" w:rsidR="004E499E" w:rsidRPr="00691FD2" w:rsidRDefault="004E499E" w:rsidP="005167D4">
            <w:pPr>
              <w:pStyle w:val="Bodytext21"/>
              <w:shd w:val="clear" w:color="auto" w:fill="auto"/>
              <w:spacing w:after="0" w:line="220" w:lineRule="exact"/>
              <w:ind w:firstLine="0"/>
            </w:pPr>
            <w:r w:rsidRPr="00691FD2">
              <w:rPr>
                <w:rStyle w:val="Bodytext295pt"/>
              </w:rPr>
              <w:t>U.M.</w:t>
            </w:r>
          </w:p>
        </w:tc>
        <w:tc>
          <w:tcPr>
            <w:tcW w:w="851" w:type="dxa"/>
            <w:tcBorders>
              <w:top w:val="single" w:sz="4" w:space="0" w:color="auto"/>
              <w:left w:val="single" w:sz="4" w:space="0" w:color="auto"/>
              <w:bottom w:val="nil"/>
              <w:right w:val="single" w:sz="4" w:space="0" w:color="auto"/>
            </w:tcBorders>
            <w:shd w:val="clear" w:color="auto" w:fill="FFFFFF"/>
            <w:vAlign w:val="bottom"/>
          </w:tcPr>
          <w:p w14:paraId="28F2DB2F" w14:textId="77777777" w:rsidR="004E499E" w:rsidRPr="00691FD2" w:rsidRDefault="004E499E" w:rsidP="005167D4">
            <w:pPr>
              <w:pStyle w:val="Bodytext21"/>
              <w:shd w:val="clear" w:color="auto" w:fill="auto"/>
              <w:spacing w:after="0" w:line="220" w:lineRule="exact"/>
              <w:ind w:left="220" w:firstLine="0"/>
            </w:pPr>
            <w:r w:rsidRPr="00691FD2">
              <w:rPr>
                <w:rStyle w:val="Bodytext211pt1"/>
                <w:color w:val="000000"/>
                <w:lang w:eastAsia="ro-RO"/>
              </w:rPr>
              <w:t>Cant.</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07CF7471" w14:textId="77777777" w:rsidR="004E499E" w:rsidRPr="00691FD2" w:rsidRDefault="004E499E" w:rsidP="005167D4">
            <w:pPr>
              <w:pStyle w:val="Bodytext21"/>
              <w:shd w:val="clear" w:color="auto" w:fill="auto"/>
              <w:spacing w:after="0" w:line="220" w:lineRule="exact"/>
              <w:ind w:firstLine="0"/>
            </w:pPr>
            <w:r w:rsidRPr="00691FD2">
              <w:rPr>
                <w:b/>
                <w:bCs/>
                <w:color w:val="000000"/>
              </w:rPr>
              <w:t>Pret unitar (lei fara TVA)</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3CB2D447" w14:textId="77777777" w:rsidR="004E499E" w:rsidRPr="00691FD2" w:rsidRDefault="004E499E" w:rsidP="005167D4">
            <w:pPr>
              <w:pStyle w:val="Bodytext21"/>
              <w:shd w:val="clear" w:color="auto" w:fill="auto"/>
              <w:spacing w:after="0" w:line="220" w:lineRule="exact"/>
              <w:ind w:firstLine="0"/>
              <w:rPr>
                <w:b/>
              </w:rPr>
            </w:pPr>
            <w:r w:rsidRPr="00691FD2">
              <w:rPr>
                <w:b/>
              </w:rPr>
              <w:t>Valoare</w:t>
            </w:r>
          </w:p>
          <w:p w14:paraId="338672FC" w14:textId="77777777" w:rsidR="004E499E" w:rsidRPr="00691FD2" w:rsidRDefault="004E499E" w:rsidP="005167D4">
            <w:pPr>
              <w:pStyle w:val="Bodytext21"/>
              <w:shd w:val="clear" w:color="auto" w:fill="auto"/>
              <w:spacing w:after="0" w:line="220" w:lineRule="exact"/>
              <w:ind w:firstLine="0"/>
            </w:pPr>
            <w:r w:rsidRPr="00691FD2">
              <w:rPr>
                <w:b/>
                <w:bCs/>
                <w:color w:val="000000"/>
              </w:rPr>
              <w:t>(lei fara TVA)</w:t>
            </w:r>
          </w:p>
        </w:tc>
      </w:tr>
      <w:tr w:rsidR="004E499E" w:rsidRPr="003F4C9F" w14:paraId="01DBA760" w14:textId="77777777" w:rsidTr="005167D4">
        <w:trPr>
          <w:trHeight w:hRule="exact" w:val="326"/>
        </w:trPr>
        <w:tc>
          <w:tcPr>
            <w:tcW w:w="572" w:type="dxa"/>
            <w:tcBorders>
              <w:top w:val="single" w:sz="4" w:space="0" w:color="auto"/>
              <w:left w:val="single" w:sz="4" w:space="0" w:color="auto"/>
              <w:bottom w:val="nil"/>
              <w:right w:val="nil"/>
            </w:tcBorders>
            <w:shd w:val="clear" w:color="auto" w:fill="FFFFFF"/>
            <w:vAlign w:val="bottom"/>
          </w:tcPr>
          <w:p w14:paraId="433BA182" w14:textId="77777777" w:rsidR="004E499E" w:rsidRPr="00A52830" w:rsidRDefault="004E499E" w:rsidP="005167D4">
            <w:pPr>
              <w:pStyle w:val="Bodytext21"/>
              <w:shd w:val="clear" w:color="auto" w:fill="auto"/>
              <w:spacing w:after="0" w:line="220" w:lineRule="exact"/>
              <w:ind w:left="220" w:firstLine="0"/>
              <w:jc w:val="left"/>
              <w:rPr>
                <w:b/>
                <w:bCs/>
              </w:rPr>
            </w:pPr>
            <w:r w:rsidRPr="00A52830">
              <w:rPr>
                <w:rStyle w:val="Bodytext211pt1"/>
                <w:color w:val="000000"/>
                <w:lang w:eastAsia="ro-RO"/>
              </w:rPr>
              <w:t>1</w:t>
            </w:r>
          </w:p>
        </w:tc>
        <w:tc>
          <w:tcPr>
            <w:tcW w:w="5103" w:type="dxa"/>
            <w:tcBorders>
              <w:top w:val="single" w:sz="4" w:space="0" w:color="auto"/>
              <w:left w:val="single" w:sz="4" w:space="0" w:color="auto"/>
              <w:bottom w:val="nil"/>
              <w:right w:val="nil"/>
            </w:tcBorders>
            <w:shd w:val="clear" w:color="auto" w:fill="FFFFFF"/>
            <w:vAlign w:val="bottom"/>
          </w:tcPr>
          <w:p w14:paraId="61AFDF2D" w14:textId="77777777" w:rsidR="004E499E" w:rsidRPr="003F4C9F" w:rsidRDefault="004E499E" w:rsidP="005167D4">
            <w:pPr>
              <w:pStyle w:val="Bodytext21"/>
              <w:shd w:val="clear" w:color="auto" w:fill="auto"/>
              <w:spacing w:after="0" w:line="240" w:lineRule="exact"/>
              <w:ind w:firstLine="0"/>
              <w:jc w:val="left"/>
            </w:pPr>
            <w:r w:rsidRPr="003F4C9F">
              <w:rPr>
                <w:color w:val="000000"/>
                <w:lang w:eastAsia="ro-RO"/>
              </w:rPr>
              <w:t xml:space="preserve"> Săpătură</w:t>
            </w:r>
          </w:p>
        </w:tc>
        <w:tc>
          <w:tcPr>
            <w:tcW w:w="709" w:type="dxa"/>
            <w:tcBorders>
              <w:top w:val="single" w:sz="4" w:space="0" w:color="auto"/>
              <w:left w:val="single" w:sz="4" w:space="0" w:color="auto"/>
              <w:bottom w:val="nil"/>
              <w:right w:val="nil"/>
            </w:tcBorders>
            <w:shd w:val="clear" w:color="auto" w:fill="FFFFFF"/>
            <w:vAlign w:val="bottom"/>
          </w:tcPr>
          <w:p w14:paraId="3311B137" w14:textId="77777777" w:rsidR="004E499E" w:rsidRPr="003F4C9F" w:rsidRDefault="004E499E" w:rsidP="005167D4">
            <w:pPr>
              <w:pStyle w:val="Bodytext21"/>
              <w:shd w:val="clear" w:color="auto" w:fill="auto"/>
              <w:spacing w:after="0" w:line="240" w:lineRule="exact"/>
              <w:ind w:left="200" w:firstLine="0"/>
              <w:jc w:val="left"/>
            </w:pPr>
            <w:r w:rsidRPr="003F4C9F">
              <w:rPr>
                <w:color w:val="000000"/>
                <w:lang w:eastAsia="ro-RO"/>
              </w:rPr>
              <w:t>mc</w:t>
            </w:r>
          </w:p>
        </w:tc>
        <w:tc>
          <w:tcPr>
            <w:tcW w:w="851" w:type="dxa"/>
            <w:tcBorders>
              <w:top w:val="single" w:sz="4" w:space="0" w:color="auto"/>
              <w:left w:val="single" w:sz="4" w:space="0" w:color="auto"/>
              <w:bottom w:val="nil"/>
              <w:right w:val="single" w:sz="4" w:space="0" w:color="auto"/>
            </w:tcBorders>
            <w:shd w:val="clear" w:color="auto" w:fill="FFFFFF"/>
            <w:vAlign w:val="bottom"/>
          </w:tcPr>
          <w:p w14:paraId="48C86C16" w14:textId="4426FE95" w:rsidR="004E499E" w:rsidRPr="003F4C9F" w:rsidRDefault="004E499E" w:rsidP="005167D4">
            <w:pPr>
              <w:pStyle w:val="Bodytext21"/>
              <w:shd w:val="clear" w:color="auto" w:fill="auto"/>
              <w:spacing w:after="0" w:line="240" w:lineRule="exact"/>
              <w:ind w:firstLine="0"/>
            </w:pPr>
            <w:r>
              <w:rPr>
                <w:color w:val="000000"/>
                <w:lang w:eastAsia="ro-RO"/>
              </w:rPr>
              <w:t>82</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4BE7716A" w14:textId="77777777" w:rsidR="004E499E" w:rsidRPr="003F4C9F" w:rsidRDefault="004E499E" w:rsidP="005167D4">
            <w:pPr>
              <w:pStyle w:val="Bodytext21"/>
              <w:shd w:val="clear" w:color="auto" w:fill="auto"/>
              <w:spacing w:after="0" w:line="240" w:lineRule="exact"/>
              <w:ind w:firstLine="0"/>
            </w:pPr>
            <w:r>
              <w:t>38,34</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08F6DF28" w14:textId="2693552B" w:rsidR="004E499E" w:rsidRPr="003F4C9F" w:rsidRDefault="004E499E" w:rsidP="005167D4">
            <w:pPr>
              <w:pStyle w:val="Bodytext21"/>
              <w:shd w:val="clear" w:color="auto" w:fill="auto"/>
              <w:spacing w:after="0" w:line="240" w:lineRule="exact"/>
              <w:ind w:firstLine="0"/>
            </w:pPr>
            <w:r>
              <w:t>3143,88</w:t>
            </w:r>
          </w:p>
        </w:tc>
      </w:tr>
      <w:tr w:rsidR="004E499E" w:rsidRPr="003F4C9F" w14:paraId="368EFAD9" w14:textId="77777777" w:rsidTr="005167D4">
        <w:trPr>
          <w:trHeight w:hRule="exact" w:val="326"/>
        </w:trPr>
        <w:tc>
          <w:tcPr>
            <w:tcW w:w="572" w:type="dxa"/>
            <w:tcBorders>
              <w:top w:val="single" w:sz="4" w:space="0" w:color="auto"/>
              <w:left w:val="single" w:sz="4" w:space="0" w:color="auto"/>
              <w:bottom w:val="nil"/>
              <w:right w:val="nil"/>
            </w:tcBorders>
            <w:shd w:val="clear" w:color="auto" w:fill="FFFFFF"/>
            <w:vAlign w:val="bottom"/>
          </w:tcPr>
          <w:p w14:paraId="62B0B6EF" w14:textId="77777777" w:rsidR="004E499E" w:rsidRPr="003F4C9F" w:rsidRDefault="004E499E" w:rsidP="004E499E">
            <w:pPr>
              <w:pStyle w:val="Bodytext21"/>
              <w:shd w:val="clear" w:color="auto" w:fill="auto"/>
              <w:spacing w:after="0" w:line="240" w:lineRule="exact"/>
              <w:ind w:left="220" w:firstLine="0"/>
              <w:jc w:val="left"/>
            </w:pPr>
            <w:r w:rsidRPr="003F4C9F">
              <w:rPr>
                <w:color w:val="000000"/>
                <w:lang w:eastAsia="ro-RO"/>
              </w:rPr>
              <w:t>2</w:t>
            </w:r>
          </w:p>
        </w:tc>
        <w:tc>
          <w:tcPr>
            <w:tcW w:w="5103" w:type="dxa"/>
            <w:tcBorders>
              <w:top w:val="single" w:sz="4" w:space="0" w:color="auto"/>
              <w:left w:val="single" w:sz="4" w:space="0" w:color="auto"/>
              <w:bottom w:val="nil"/>
              <w:right w:val="nil"/>
            </w:tcBorders>
            <w:shd w:val="clear" w:color="auto" w:fill="FFFFFF"/>
            <w:vAlign w:val="bottom"/>
          </w:tcPr>
          <w:p w14:paraId="3066DD59" w14:textId="7398C6CA" w:rsidR="004E499E" w:rsidRPr="003F4C9F" w:rsidRDefault="004E499E" w:rsidP="004E499E">
            <w:pPr>
              <w:pStyle w:val="Bodytext21"/>
              <w:shd w:val="clear" w:color="auto" w:fill="auto"/>
              <w:spacing w:after="0" w:line="240" w:lineRule="exact"/>
              <w:ind w:firstLine="0"/>
              <w:jc w:val="left"/>
            </w:pPr>
            <w:r w:rsidRPr="003F4C9F">
              <w:rPr>
                <w:color w:val="000000"/>
                <w:lang w:eastAsia="ro-RO"/>
              </w:rPr>
              <w:t xml:space="preserve"> Pozat cablu tip ACYABY 4x16 mmp</w:t>
            </w:r>
          </w:p>
        </w:tc>
        <w:tc>
          <w:tcPr>
            <w:tcW w:w="709" w:type="dxa"/>
            <w:tcBorders>
              <w:top w:val="single" w:sz="4" w:space="0" w:color="auto"/>
              <w:left w:val="single" w:sz="4" w:space="0" w:color="auto"/>
              <w:bottom w:val="nil"/>
              <w:right w:val="nil"/>
            </w:tcBorders>
            <w:shd w:val="clear" w:color="auto" w:fill="FFFFFF"/>
            <w:vAlign w:val="bottom"/>
          </w:tcPr>
          <w:p w14:paraId="754666BC" w14:textId="470F1A69" w:rsidR="004E499E" w:rsidRPr="003F4C9F" w:rsidRDefault="004E499E" w:rsidP="004E499E">
            <w:pPr>
              <w:pStyle w:val="Bodytext21"/>
              <w:shd w:val="clear" w:color="auto" w:fill="auto"/>
              <w:spacing w:after="0" w:line="240" w:lineRule="exact"/>
              <w:ind w:left="200" w:firstLine="0"/>
              <w:jc w:val="left"/>
            </w:pPr>
            <w:r w:rsidRPr="003F4C9F">
              <w:rPr>
                <w:color w:val="000000"/>
                <w:lang w:eastAsia="ro-RO"/>
              </w:rPr>
              <w:t>ml</w:t>
            </w:r>
          </w:p>
        </w:tc>
        <w:tc>
          <w:tcPr>
            <w:tcW w:w="851" w:type="dxa"/>
            <w:tcBorders>
              <w:top w:val="single" w:sz="4" w:space="0" w:color="auto"/>
              <w:left w:val="single" w:sz="4" w:space="0" w:color="auto"/>
              <w:bottom w:val="nil"/>
              <w:right w:val="single" w:sz="4" w:space="0" w:color="auto"/>
            </w:tcBorders>
            <w:shd w:val="clear" w:color="auto" w:fill="FFFFFF"/>
            <w:vAlign w:val="bottom"/>
          </w:tcPr>
          <w:p w14:paraId="28E03E79" w14:textId="416484FF" w:rsidR="004E499E" w:rsidRPr="003F4C9F" w:rsidRDefault="004E499E" w:rsidP="004E499E">
            <w:pPr>
              <w:pStyle w:val="Bodytext21"/>
              <w:shd w:val="clear" w:color="auto" w:fill="auto"/>
              <w:spacing w:after="0" w:line="240" w:lineRule="exact"/>
              <w:ind w:firstLine="0"/>
            </w:pPr>
            <w:r>
              <w:rPr>
                <w:color w:val="000000"/>
                <w:lang w:eastAsia="ro-RO"/>
              </w:rPr>
              <w:t>293</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3DC96B51" w14:textId="085BB042" w:rsidR="004E499E" w:rsidRPr="003F4C9F" w:rsidRDefault="004E499E" w:rsidP="004E499E">
            <w:pPr>
              <w:pStyle w:val="Bodytext21"/>
              <w:shd w:val="clear" w:color="auto" w:fill="auto"/>
              <w:spacing w:after="0" w:line="240" w:lineRule="exact"/>
              <w:ind w:firstLine="0"/>
            </w:pPr>
            <w:r>
              <w:t>40,04</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7326E794" w14:textId="12163990" w:rsidR="004E499E" w:rsidRPr="003F4C9F" w:rsidRDefault="004E499E" w:rsidP="004E499E">
            <w:pPr>
              <w:pStyle w:val="Bodytext21"/>
              <w:shd w:val="clear" w:color="auto" w:fill="auto"/>
              <w:spacing w:after="0" w:line="240" w:lineRule="exact"/>
              <w:ind w:firstLine="0"/>
              <w:jc w:val="left"/>
            </w:pPr>
            <w:r>
              <w:t xml:space="preserve">    11731,72</w:t>
            </w:r>
          </w:p>
        </w:tc>
      </w:tr>
      <w:tr w:rsidR="004E499E" w:rsidRPr="003F4C9F" w14:paraId="4CD8F6D1" w14:textId="77777777" w:rsidTr="005167D4">
        <w:trPr>
          <w:trHeight w:hRule="exact" w:val="331"/>
        </w:trPr>
        <w:tc>
          <w:tcPr>
            <w:tcW w:w="572" w:type="dxa"/>
            <w:tcBorders>
              <w:top w:val="single" w:sz="4" w:space="0" w:color="auto"/>
              <w:left w:val="single" w:sz="4" w:space="0" w:color="auto"/>
              <w:bottom w:val="nil"/>
              <w:right w:val="nil"/>
            </w:tcBorders>
            <w:shd w:val="clear" w:color="auto" w:fill="FFFFFF"/>
            <w:vAlign w:val="bottom"/>
          </w:tcPr>
          <w:p w14:paraId="263A27D5" w14:textId="77777777" w:rsidR="004E499E" w:rsidRPr="003F4C9F" w:rsidRDefault="004E499E" w:rsidP="004E499E">
            <w:pPr>
              <w:pStyle w:val="Bodytext21"/>
              <w:shd w:val="clear" w:color="auto" w:fill="auto"/>
              <w:spacing w:after="0" w:line="240" w:lineRule="exact"/>
              <w:ind w:left="220" w:firstLine="0"/>
              <w:jc w:val="left"/>
            </w:pPr>
            <w:r w:rsidRPr="003F4C9F">
              <w:rPr>
                <w:color w:val="000000"/>
                <w:lang w:eastAsia="ro-RO"/>
              </w:rPr>
              <w:t>3</w:t>
            </w:r>
          </w:p>
        </w:tc>
        <w:tc>
          <w:tcPr>
            <w:tcW w:w="5103" w:type="dxa"/>
            <w:tcBorders>
              <w:top w:val="single" w:sz="4" w:space="0" w:color="auto"/>
              <w:left w:val="single" w:sz="4" w:space="0" w:color="auto"/>
              <w:bottom w:val="nil"/>
              <w:right w:val="nil"/>
            </w:tcBorders>
            <w:shd w:val="clear" w:color="auto" w:fill="FFFFFF"/>
            <w:vAlign w:val="bottom"/>
          </w:tcPr>
          <w:p w14:paraId="2016D76B" w14:textId="58C8D84B" w:rsidR="004E499E" w:rsidRPr="003F4C9F" w:rsidRDefault="004E499E" w:rsidP="004E499E">
            <w:pPr>
              <w:pStyle w:val="Bodytext21"/>
              <w:shd w:val="clear" w:color="auto" w:fill="auto"/>
              <w:spacing w:after="0" w:line="240" w:lineRule="exact"/>
              <w:ind w:firstLine="0"/>
              <w:jc w:val="left"/>
            </w:pPr>
            <w:r w:rsidRPr="003F4C9F">
              <w:rPr>
                <w:color w:val="000000"/>
                <w:lang w:eastAsia="ro-RO"/>
              </w:rPr>
              <w:t xml:space="preserve"> Realizare fundaţie stâlp</w:t>
            </w:r>
          </w:p>
        </w:tc>
        <w:tc>
          <w:tcPr>
            <w:tcW w:w="709" w:type="dxa"/>
            <w:tcBorders>
              <w:top w:val="single" w:sz="4" w:space="0" w:color="auto"/>
              <w:left w:val="single" w:sz="4" w:space="0" w:color="auto"/>
              <w:bottom w:val="nil"/>
              <w:right w:val="nil"/>
            </w:tcBorders>
            <w:shd w:val="clear" w:color="auto" w:fill="FFFFFF"/>
            <w:vAlign w:val="bottom"/>
          </w:tcPr>
          <w:p w14:paraId="2752F0D3" w14:textId="2C1E8798" w:rsidR="004E499E" w:rsidRPr="003F4C9F" w:rsidRDefault="004E499E" w:rsidP="004E499E">
            <w:pPr>
              <w:pStyle w:val="Bodytext21"/>
              <w:shd w:val="clear" w:color="auto" w:fill="auto"/>
              <w:spacing w:after="0" w:line="240" w:lineRule="exact"/>
              <w:ind w:left="200" w:firstLine="0"/>
              <w:jc w:val="left"/>
            </w:pPr>
            <w:r>
              <w:rPr>
                <w:color w:val="000000"/>
                <w:lang w:eastAsia="ro-RO"/>
              </w:rPr>
              <w:t>buc</w:t>
            </w:r>
          </w:p>
        </w:tc>
        <w:tc>
          <w:tcPr>
            <w:tcW w:w="851" w:type="dxa"/>
            <w:tcBorders>
              <w:top w:val="single" w:sz="4" w:space="0" w:color="auto"/>
              <w:left w:val="single" w:sz="4" w:space="0" w:color="auto"/>
              <w:bottom w:val="nil"/>
              <w:right w:val="single" w:sz="4" w:space="0" w:color="auto"/>
            </w:tcBorders>
            <w:shd w:val="clear" w:color="auto" w:fill="FFFFFF"/>
            <w:vAlign w:val="bottom"/>
          </w:tcPr>
          <w:p w14:paraId="33ED9709" w14:textId="48E3B534" w:rsidR="004E499E" w:rsidRPr="003F4C9F" w:rsidRDefault="004E499E" w:rsidP="004E499E">
            <w:pPr>
              <w:pStyle w:val="Bodytext21"/>
              <w:shd w:val="clear" w:color="auto" w:fill="auto"/>
              <w:spacing w:after="0" w:line="240" w:lineRule="exact"/>
              <w:ind w:firstLine="0"/>
            </w:pPr>
            <w:r>
              <w:rPr>
                <w:color w:val="000000"/>
                <w:lang w:eastAsia="ro-RO"/>
              </w:rPr>
              <w:t>11</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3CC7F994" w14:textId="255EC615" w:rsidR="004E499E" w:rsidRPr="003F4C9F" w:rsidRDefault="004E499E" w:rsidP="004E499E">
            <w:pPr>
              <w:pStyle w:val="Bodytext21"/>
              <w:shd w:val="clear" w:color="auto" w:fill="auto"/>
              <w:spacing w:after="0" w:line="240" w:lineRule="exact"/>
              <w:ind w:firstLine="0"/>
            </w:pPr>
            <w:r>
              <w:t>425,77</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5EBE7D47" w14:textId="58947C99" w:rsidR="004E499E" w:rsidRPr="003F4C9F" w:rsidRDefault="004E499E" w:rsidP="004E499E">
            <w:pPr>
              <w:pStyle w:val="Bodytext21"/>
              <w:shd w:val="clear" w:color="auto" w:fill="auto"/>
              <w:spacing w:after="0" w:line="240" w:lineRule="exact"/>
              <w:ind w:firstLine="0"/>
            </w:pPr>
            <w:r>
              <w:t>4683,47</w:t>
            </w:r>
          </w:p>
        </w:tc>
      </w:tr>
      <w:tr w:rsidR="004E499E" w:rsidRPr="003F4C9F" w14:paraId="2F20FE16" w14:textId="77777777" w:rsidTr="005167D4">
        <w:trPr>
          <w:trHeight w:hRule="exact" w:val="331"/>
        </w:trPr>
        <w:tc>
          <w:tcPr>
            <w:tcW w:w="572" w:type="dxa"/>
            <w:tcBorders>
              <w:top w:val="single" w:sz="4" w:space="0" w:color="auto"/>
              <w:left w:val="single" w:sz="4" w:space="0" w:color="auto"/>
              <w:bottom w:val="nil"/>
              <w:right w:val="nil"/>
            </w:tcBorders>
            <w:shd w:val="clear" w:color="auto" w:fill="FFFFFF"/>
            <w:vAlign w:val="bottom"/>
          </w:tcPr>
          <w:p w14:paraId="3A818A97" w14:textId="77777777" w:rsidR="004E499E" w:rsidRPr="003F4C9F" w:rsidRDefault="004E499E" w:rsidP="004E499E">
            <w:pPr>
              <w:pStyle w:val="Bodytext21"/>
              <w:shd w:val="clear" w:color="auto" w:fill="auto"/>
              <w:spacing w:after="0" w:line="240" w:lineRule="exact"/>
              <w:ind w:left="220" w:firstLine="0"/>
              <w:jc w:val="left"/>
            </w:pPr>
            <w:r w:rsidRPr="003F4C9F">
              <w:rPr>
                <w:color w:val="000000"/>
                <w:lang w:eastAsia="ro-RO"/>
              </w:rPr>
              <w:t>4</w:t>
            </w:r>
          </w:p>
        </w:tc>
        <w:tc>
          <w:tcPr>
            <w:tcW w:w="5103" w:type="dxa"/>
            <w:tcBorders>
              <w:top w:val="single" w:sz="4" w:space="0" w:color="auto"/>
              <w:left w:val="single" w:sz="4" w:space="0" w:color="auto"/>
              <w:bottom w:val="nil"/>
              <w:right w:val="nil"/>
            </w:tcBorders>
            <w:shd w:val="clear" w:color="auto" w:fill="FFFFFF"/>
            <w:vAlign w:val="bottom"/>
          </w:tcPr>
          <w:p w14:paraId="16AE9475" w14:textId="11254825" w:rsidR="004E499E" w:rsidRPr="003F4C9F" w:rsidRDefault="004E499E" w:rsidP="004E499E">
            <w:pPr>
              <w:pStyle w:val="Bodytext21"/>
              <w:shd w:val="clear" w:color="auto" w:fill="auto"/>
              <w:spacing w:after="0" w:line="240" w:lineRule="exact"/>
              <w:ind w:firstLine="0"/>
              <w:jc w:val="left"/>
            </w:pPr>
            <w:r w:rsidRPr="003F4C9F">
              <w:rPr>
                <w:color w:val="000000"/>
                <w:lang w:eastAsia="ro-RO"/>
              </w:rPr>
              <w:t xml:space="preserve"> </w:t>
            </w:r>
            <w:r>
              <w:rPr>
                <w:color w:val="000000"/>
                <w:lang w:eastAsia="ro-RO"/>
              </w:rPr>
              <w:t>Montat cleme de conexiune</w:t>
            </w:r>
          </w:p>
        </w:tc>
        <w:tc>
          <w:tcPr>
            <w:tcW w:w="709" w:type="dxa"/>
            <w:tcBorders>
              <w:top w:val="single" w:sz="4" w:space="0" w:color="auto"/>
              <w:left w:val="single" w:sz="4" w:space="0" w:color="auto"/>
              <w:bottom w:val="nil"/>
              <w:right w:val="nil"/>
            </w:tcBorders>
            <w:shd w:val="clear" w:color="auto" w:fill="FFFFFF"/>
            <w:vAlign w:val="bottom"/>
          </w:tcPr>
          <w:p w14:paraId="4281F890" w14:textId="5E4D74ED" w:rsidR="004E499E" w:rsidRPr="003F4C9F" w:rsidRDefault="004E499E" w:rsidP="004E499E">
            <w:pPr>
              <w:pStyle w:val="Bodytext21"/>
              <w:shd w:val="clear" w:color="auto" w:fill="auto"/>
              <w:spacing w:after="0" w:line="240" w:lineRule="exact"/>
              <w:ind w:left="200" w:firstLine="0"/>
              <w:jc w:val="left"/>
            </w:pPr>
            <w:r>
              <w:rPr>
                <w:color w:val="000000"/>
                <w:lang w:eastAsia="ro-RO"/>
              </w:rPr>
              <w:t>buc</w:t>
            </w:r>
          </w:p>
        </w:tc>
        <w:tc>
          <w:tcPr>
            <w:tcW w:w="851" w:type="dxa"/>
            <w:tcBorders>
              <w:top w:val="single" w:sz="4" w:space="0" w:color="auto"/>
              <w:left w:val="single" w:sz="4" w:space="0" w:color="auto"/>
              <w:bottom w:val="nil"/>
              <w:right w:val="single" w:sz="4" w:space="0" w:color="auto"/>
            </w:tcBorders>
            <w:shd w:val="clear" w:color="auto" w:fill="FFFFFF"/>
            <w:vAlign w:val="bottom"/>
          </w:tcPr>
          <w:p w14:paraId="0F297EA9" w14:textId="08F7F26D" w:rsidR="004E499E" w:rsidRPr="003F4C9F" w:rsidRDefault="004E499E" w:rsidP="004E499E">
            <w:pPr>
              <w:pStyle w:val="Bodytext21"/>
              <w:shd w:val="clear" w:color="auto" w:fill="auto"/>
              <w:spacing w:after="0" w:line="240" w:lineRule="exact"/>
              <w:ind w:firstLine="0"/>
            </w:pPr>
            <w:r>
              <w:rPr>
                <w:color w:val="000000"/>
                <w:lang w:eastAsia="ro-RO"/>
              </w:rPr>
              <w:t>88</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45ECE4C6" w14:textId="735A33F0" w:rsidR="004E499E" w:rsidRPr="003F4C9F" w:rsidRDefault="004E499E" w:rsidP="004E499E">
            <w:pPr>
              <w:pStyle w:val="Bodytext21"/>
              <w:shd w:val="clear" w:color="auto" w:fill="auto"/>
              <w:spacing w:after="0" w:line="240" w:lineRule="exact"/>
              <w:ind w:firstLine="0"/>
            </w:pPr>
            <w:r>
              <w:t>32,02</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2C114F6E" w14:textId="680F141A" w:rsidR="004E499E" w:rsidRPr="003F4C9F" w:rsidRDefault="004E499E" w:rsidP="004E499E">
            <w:pPr>
              <w:pStyle w:val="Bodytext21"/>
              <w:shd w:val="clear" w:color="auto" w:fill="auto"/>
              <w:spacing w:after="0" w:line="240" w:lineRule="exact"/>
              <w:ind w:firstLine="0"/>
            </w:pPr>
            <w:r>
              <w:t>2817,76</w:t>
            </w:r>
          </w:p>
        </w:tc>
      </w:tr>
      <w:tr w:rsidR="004E499E" w:rsidRPr="003F4C9F" w14:paraId="371B9138" w14:textId="77777777" w:rsidTr="00F1141B">
        <w:trPr>
          <w:trHeight w:hRule="exact" w:val="322"/>
        </w:trPr>
        <w:tc>
          <w:tcPr>
            <w:tcW w:w="572" w:type="dxa"/>
            <w:tcBorders>
              <w:top w:val="single" w:sz="4" w:space="0" w:color="auto"/>
              <w:left w:val="single" w:sz="4" w:space="0" w:color="auto"/>
              <w:bottom w:val="nil"/>
              <w:right w:val="nil"/>
            </w:tcBorders>
            <w:shd w:val="clear" w:color="auto" w:fill="FFFFFF"/>
            <w:vAlign w:val="bottom"/>
          </w:tcPr>
          <w:p w14:paraId="1FC064A4" w14:textId="77777777" w:rsidR="004E499E" w:rsidRPr="003F4C9F" w:rsidRDefault="004E499E" w:rsidP="004E499E">
            <w:pPr>
              <w:pStyle w:val="Bodytext21"/>
              <w:shd w:val="clear" w:color="auto" w:fill="auto"/>
              <w:spacing w:after="0" w:line="240" w:lineRule="exact"/>
              <w:ind w:left="220" w:firstLine="0"/>
              <w:jc w:val="left"/>
            </w:pPr>
            <w:r w:rsidRPr="003F4C9F">
              <w:rPr>
                <w:color w:val="000000"/>
                <w:lang w:eastAsia="ro-RO"/>
              </w:rPr>
              <w:t>5</w:t>
            </w:r>
          </w:p>
        </w:tc>
        <w:tc>
          <w:tcPr>
            <w:tcW w:w="5103" w:type="dxa"/>
            <w:tcBorders>
              <w:top w:val="single" w:sz="4" w:space="0" w:color="auto"/>
              <w:left w:val="single" w:sz="4" w:space="0" w:color="auto"/>
              <w:bottom w:val="nil"/>
              <w:right w:val="nil"/>
            </w:tcBorders>
            <w:shd w:val="clear" w:color="auto" w:fill="FFFFFF"/>
            <w:vAlign w:val="center"/>
          </w:tcPr>
          <w:p w14:paraId="32E1A878" w14:textId="14F3727E" w:rsidR="004E499E" w:rsidRPr="003F4C9F" w:rsidRDefault="004E499E" w:rsidP="004E499E">
            <w:pPr>
              <w:pStyle w:val="Bodytext21"/>
              <w:shd w:val="clear" w:color="auto" w:fill="auto"/>
              <w:spacing w:after="0" w:line="240" w:lineRule="exact"/>
              <w:ind w:firstLine="0"/>
              <w:jc w:val="left"/>
            </w:pPr>
            <w:r>
              <w:rPr>
                <w:color w:val="000000"/>
                <w:lang w:eastAsia="ro-RO"/>
              </w:rPr>
              <w:t xml:space="preserve"> </w:t>
            </w:r>
            <w:r w:rsidRPr="003F4C9F">
              <w:rPr>
                <w:color w:val="000000"/>
                <w:lang w:eastAsia="ro-RO"/>
              </w:rPr>
              <w:t>Montat cordon alimentare</w:t>
            </w:r>
          </w:p>
        </w:tc>
        <w:tc>
          <w:tcPr>
            <w:tcW w:w="709" w:type="dxa"/>
            <w:tcBorders>
              <w:top w:val="single" w:sz="4" w:space="0" w:color="auto"/>
              <w:left w:val="single" w:sz="4" w:space="0" w:color="auto"/>
              <w:bottom w:val="nil"/>
              <w:right w:val="nil"/>
            </w:tcBorders>
            <w:shd w:val="clear" w:color="auto" w:fill="FFFFFF"/>
            <w:vAlign w:val="center"/>
          </w:tcPr>
          <w:p w14:paraId="1608C29D" w14:textId="5A7BFDD3" w:rsidR="004E499E" w:rsidRPr="003F4C9F" w:rsidRDefault="004E499E" w:rsidP="004E499E">
            <w:pPr>
              <w:pStyle w:val="Bodytext21"/>
              <w:shd w:val="clear" w:color="auto" w:fill="auto"/>
              <w:spacing w:after="0" w:line="240" w:lineRule="exact"/>
              <w:ind w:left="200" w:firstLine="0"/>
              <w:jc w:val="left"/>
            </w:pPr>
            <w:r w:rsidRPr="003F4C9F">
              <w:rPr>
                <w:color w:val="000000"/>
                <w:lang w:eastAsia="ro-RO"/>
              </w:rPr>
              <w:t>ml</w:t>
            </w:r>
          </w:p>
        </w:tc>
        <w:tc>
          <w:tcPr>
            <w:tcW w:w="851" w:type="dxa"/>
            <w:tcBorders>
              <w:top w:val="single" w:sz="4" w:space="0" w:color="auto"/>
              <w:left w:val="single" w:sz="4" w:space="0" w:color="auto"/>
              <w:bottom w:val="nil"/>
              <w:right w:val="single" w:sz="4" w:space="0" w:color="auto"/>
            </w:tcBorders>
            <w:shd w:val="clear" w:color="auto" w:fill="FFFFFF"/>
            <w:vAlign w:val="bottom"/>
          </w:tcPr>
          <w:p w14:paraId="691EAB4B" w14:textId="4C1F41F1" w:rsidR="004E499E" w:rsidRPr="003F4C9F" w:rsidRDefault="004E499E" w:rsidP="004E499E">
            <w:pPr>
              <w:pStyle w:val="Bodytext21"/>
              <w:shd w:val="clear" w:color="auto" w:fill="auto"/>
              <w:spacing w:after="0" w:line="240" w:lineRule="exact"/>
              <w:ind w:firstLine="0"/>
            </w:pPr>
            <w:r>
              <w:rPr>
                <w:color w:val="000000"/>
                <w:lang w:eastAsia="ro-RO"/>
              </w:rPr>
              <w:t>88</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589E472B" w14:textId="6E285A33" w:rsidR="004E499E" w:rsidRPr="003F4C9F" w:rsidRDefault="004E499E" w:rsidP="004E499E">
            <w:pPr>
              <w:pStyle w:val="Bodytext21"/>
              <w:shd w:val="clear" w:color="auto" w:fill="auto"/>
              <w:spacing w:after="0" w:line="240" w:lineRule="exact"/>
              <w:ind w:firstLine="0"/>
            </w:pPr>
            <w:r>
              <w:t>9.66</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4B1D1E2D" w14:textId="4FB641C4" w:rsidR="004E499E" w:rsidRPr="003F4C9F" w:rsidRDefault="004E499E" w:rsidP="004E499E">
            <w:pPr>
              <w:pStyle w:val="Bodytext21"/>
              <w:shd w:val="clear" w:color="auto" w:fill="auto"/>
              <w:spacing w:after="0" w:line="240" w:lineRule="exact"/>
              <w:ind w:firstLine="0"/>
            </w:pPr>
            <w:r>
              <w:t xml:space="preserve">  850,08</w:t>
            </w:r>
          </w:p>
        </w:tc>
      </w:tr>
      <w:tr w:rsidR="0046035B" w:rsidRPr="003F4C9F" w14:paraId="0AF653B5" w14:textId="77777777" w:rsidTr="0046035B">
        <w:trPr>
          <w:trHeight w:hRule="exact" w:val="558"/>
        </w:trPr>
        <w:tc>
          <w:tcPr>
            <w:tcW w:w="572" w:type="dxa"/>
            <w:tcBorders>
              <w:top w:val="single" w:sz="4" w:space="0" w:color="auto"/>
              <w:left w:val="single" w:sz="4" w:space="0" w:color="auto"/>
              <w:bottom w:val="nil"/>
              <w:right w:val="nil"/>
            </w:tcBorders>
            <w:shd w:val="clear" w:color="auto" w:fill="FFFFFF"/>
            <w:vAlign w:val="center"/>
          </w:tcPr>
          <w:p w14:paraId="379EE843" w14:textId="77777777" w:rsidR="0046035B" w:rsidRPr="003F4C9F" w:rsidRDefault="0046035B" w:rsidP="0046035B">
            <w:pPr>
              <w:pStyle w:val="Bodytext21"/>
              <w:shd w:val="clear" w:color="auto" w:fill="auto"/>
              <w:spacing w:after="0" w:line="240" w:lineRule="exact"/>
              <w:ind w:left="220" w:firstLine="0"/>
              <w:jc w:val="left"/>
            </w:pPr>
            <w:r w:rsidRPr="003F4C9F">
              <w:rPr>
                <w:color w:val="000000"/>
                <w:lang w:eastAsia="ro-RO"/>
              </w:rPr>
              <w:t>6</w:t>
            </w:r>
          </w:p>
        </w:tc>
        <w:tc>
          <w:tcPr>
            <w:tcW w:w="5103" w:type="dxa"/>
            <w:tcBorders>
              <w:top w:val="single" w:sz="4" w:space="0" w:color="auto"/>
              <w:left w:val="single" w:sz="4" w:space="0" w:color="auto"/>
              <w:bottom w:val="nil"/>
              <w:right w:val="nil"/>
            </w:tcBorders>
            <w:shd w:val="clear" w:color="auto" w:fill="FFFFFF"/>
          </w:tcPr>
          <w:p w14:paraId="664120CA" w14:textId="418D2391" w:rsidR="0046035B" w:rsidRPr="003F4C9F" w:rsidRDefault="0046035B" w:rsidP="0046035B">
            <w:pPr>
              <w:pStyle w:val="Bodytext21"/>
              <w:shd w:val="clear" w:color="auto" w:fill="auto"/>
              <w:spacing w:after="0" w:line="240" w:lineRule="exact"/>
              <w:ind w:firstLine="0"/>
              <w:jc w:val="left"/>
            </w:pPr>
            <w:r w:rsidRPr="003F4C9F">
              <w:rPr>
                <w:color w:val="000000"/>
                <w:lang w:eastAsia="ro-RO"/>
              </w:rPr>
              <w:t xml:space="preserve"> Montat stâlp de iluminat mode</w:t>
            </w:r>
            <w:r>
              <w:rPr>
                <w:color w:val="000000"/>
                <w:lang w:eastAsia="ro-RO"/>
              </w:rPr>
              <w:t>rn</w:t>
            </w:r>
            <w:r w:rsidRPr="003F4C9F">
              <w:rPr>
                <w:color w:val="000000"/>
                <w:lang w:eastAsia="ro-RO"/>
              </w:rPr>
              <w:t xml:space="preserve"> </w:t>
            </w:r>
            <w:r>
              <w:rPr>
                <w:color w:val="000000"/>
                <w:lang w:eastAsia="ro-RO"/>
              </w:rPr>
              <w:t>3</w:t>
            </w:r>
            <w:r w:rsidRPr="003F4C9F">
              <w:rPr>
                <w:color w:val="000000"/>
                <w:lang w:eastAsia="ro-RO"/>
              </w:rPr>
              <w:t>,5-</w:t>
            </w:r>
            <w:r>
              <w:rPr>
                <w:color w:val="000000"/>
                <w:lang w:eastAsia="ro-RO"/>
              </w:rPr>
              <w:t>4</w:t>
            </w:r>
            <w:r w:rsidRPr="003F4C9F">
              <w:rPr>
                <w:color w:val="000000"/>
                <w:lang w:eastAsia="ro-RO"/>
              </w:rPr>
              <w:t xml:space="preserve"> ml (cu model)- </w:t>
            </w:r>
            <w:r>
              <w:rPr>
                <w:color w:val="000000"/>
                <w:lang w:eastAsia="ro-RO"/>
              </w:rPr>
              <w:t xml:space="preserve">negru, </w:t>
            </w:r>
            <w:r w:rsidRPr="003F4C9F">
              <w:rPr>
                <w:color w:val="000000"/>
                <w:lang w:eastAsia="ro-RO"/>
              </w:rPr>
              <w:t>structura metalica izolata cu spuma poliuretanica si plastic</w:t>
            </w:r>
          </w:p>
        </w:tc>
        <w:tc>
          <w:tcPr>
            <w:tcW w:w="709" w:type="dxa"/>
            <w:tcBorders>
              <w:top w:val="single" w:sz="4" w:space="0" w:color="auto"/>
              <w:left w:val="single" w:sz="4" w:space="0" w:color="auto"/>
              <w:bottom w:val="nil"/>
              <w:right w:val="nil"/>
            </w:tcBorders>
            <w:shd w:val="clear" w:color="auto" w:fill="FFFFFF"/>
            <w:vAlign w:val="bottom"/>
          </w:tcPr>
          <w:p w14:paraId="6B93C60A" w14:textId="5E9A5687" w:rsidR="0046035B" w:rsidRPr="003F4C9F" w:rsidRDefault="0046035B" w:rsidP="0046035B">
            <w:pPr>
              <w:pStyle w:val="Bodytext21"/>
              <w:shd w:val="clear" w:color="auto" w:fill="auto"/>
              <w:spacing w:after="0" w:line="240" w:lineRule="exact"/>
              <w:ind w:left="200" w:firstLine="0"/>
              <w:jc w:val="left"/>
            </w:pPr>
            <w:r>
              <w:rPr>
                <w:color w:val="000000"/>
                <w:lang w:eastAsia="ro-RO"/>
              </w:rPr>
              <w:t>buc</w:t>
            </w:r>
          </w:p>
        </w:tc>
        <w:tc>
          <w:tcPr>
            <w:tcW w:w="851" w:type="dxa"/>
            <w:tcBorders>
              <w:top w:val="single" w:sz="4" w:space="0" w:color="auto"/>
              <w:left w:val="single" w:sz="4" w:space="0" w:color="auto"/>
              <w:bottom w:val="nil"/>
              <w:right w:val="single" w:sz="4" w:space="0" w:color="auto"/>
            </w:tcBorders>
            <w:shd w:val="clear" w:color="auto" w:fill="FFFFFF"/>
            <w:vAlign w:val="bottom"/>
          </w:tcPr>
          <w:p w14:paraId="1F21539D" w14:textId="377EB730" w:rsidR="0046035B" w:rsidRPr="003F4C9F" w:rsidRDefault="0046035B" w:rsidP="0046035B">
            <w:pPr>
              <w:pStyle w:val="Bodytext21"/>
              <w:shd w:val="clear" w:color="auto" w:fill="auto"/>
              <w:spacing w:after="0" w:line="240" w:lineRule="exact"/>
              <w:ind w:firstLine="0"/>
            </w:pPr>
            <w:r>
              <w:rPr>
                <w:color w:val="000000"/>
                <w:lang w:eastAsia="ro-RO"/>
              </w:rPr>
              <w:t>22</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5C9169C0" w14:textId="290FF1B9" w:rsidR="0046035B" w:rsidRPr="003F4C9F" w:rsidRDefault="0046035B" w:rsidP="0046035B">
            <w:pPr>
              <w:pStyle w:val="Bodytext21"/>
              <w:shd w:val="clear" w:color="auto" w:fill="auto"/>
              <w:spacing w:after="0" w:line="240" w:lineRule="exact"/>
              <w:ind w:firstLine="0"/>
              <w:jc w:val="left"/>
            </w:pPr>
            <w:r>
              <w:t xml:space="preserve">       2563,18</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5192E209" w14:textId="542B018F" w:rsidR="0046035B" w:rsidRPr="003F4C9F" w:rsidRDefault="0046035B" w:rsidP="0046035B">
            <w:pPr>
              <w:pStyle w:val="Bodytext21"/>
              <w:shd w:val="clear" w:color="auto" w:fill="auto"/>
              <w:spacing w:after="0" w:line="240" w:lineRule="exact"/>
              <w:ind w:firstLine="0"/>
              <w:jc w:val="left"/>
            </w:pPr>
            <w:r>
              <w:t xml:space="preserve">    56389,96</w:t>
            </w:r>
          </w:p>
        </w:tc>
      </w:tr>
      <w:tr w:rsidR="0046035B" w:rsidRPr="003F4C9F" w14:paraId="0799FFD5" w14:textId="77777777" w:rsidTr="0046035B">
        <w:trPr>
          <w:trHeight w:hRule="exact" w:val="810"/>
        </w:trPr>
        <w:tc>
          <w:tcPr>
            <w:tcW w:w="572" w:type="dxa"/>
            <w:tcBorders>
              <w:top w:val="single" w:sz="4" w:space="0" w:color="auto"/>
              <w:left w:val="single" w:sz="4" w:space="0" w:color="auto"/>
              <w:bottom w:val="nil"/>
              <w:right w:val="nil"/>
            </w:tcBorders>
            <w:shd w:val="clear" w:color="auto" w:fill="FFFFFF"/>
            <w:vAlign w:val="bottom"/>
          </w:tcPr>
          <w:p w14:paraId="26F5F177" w14:textId="18616DBE" w:rsidR="0046035B" w:rsidRPr="003F4C9F" w:rsidRDefault="0046035B" w:rsidP="0046035B">
            <w:pPr>
              <w:pStyle w:val="Bodytext21"/>
              <w:shd w:val="clear" w:color="auto" w:fill="auto"/>
              <w:spacing w:after="0" w:line="240" w:lineRule="exact"/>
              <w:ind w:left="220" w:firstLine="0"/>
              <w:jc w:val="left"/>
            </w:pPr>
            <w:r>
              <w:t>7</w:t>
            </w:r>
          </w:p>
        </w:tc>
        <w:tc>
          <w:tcPr>
            <w:tcW w:w="5103" w:type="dxa"/>
            <w:tcBorders>
              <w:top w:val="single" w:sz="4" w:space="0" w:color="auto"/>
              <w:left w:val="single" w:sz="4" w:space="0" w:color="auto"/>
              <w:bottom w:val="nil"/>
              <w:right w:val="nil"/>
            </w:tcBorders>
            <w:shd w:val="clear" w:color="auto" w:fill="FFFFFF"/>
            <w:vAlign w:val="center"/>
          </w:tcPr>
          <w:p w14:paraId="443D2A3D" w14:textId="5189BCB4" w:rsidR="0046035B" w:rsidRPr="003F4C9F" w:rsidRDefault="0046035B" w:rsidP="0046035B">
            <w:pPr>
              <w:pStyle w:val="Bodytext21"/>
              <w:shd w:val="clear" w:color="auto" w:fill="auto"/>
              <w:spacing w:after="0" w:line="240" w:lineRule="exact"/>
              <w:ind w:firstLine="0"/>
              <w:jc w:val="left"/>
            </w:pPr>
            <w:r w:rsidRPr="005D5BA6">
              <w:rPr>
                <w:color w:val="000000"/>
              </w:rPr>
              <w:t xml:space="preserve"> Montat aparat de iluminat modern </w:t>
            </w:r>
            <w:r>
              <w:rPr>
                <w:color w:val="000000"/>
              </w:rPr>
              <w:t>cu leduri 40-55 W, 5000-5500 lm, 220V, alb, dimabil, destinat iluminatului pietonal-arhitectural din parcuri.</w:t>
            </w:r>
          </w:p>
        </w:tc>
        <w:tc>
          <w:tcPr>
            <w:tcW w:w="709" w:type="dxa"/>
            <w:tcBorders>
              <w:top w:val="single" w:sz="4" w:space="0" w:color="auto"/>
              <w:left w:val="single" w:sz="4" w:space="0" w:color="auto"/>
              <w:bottom w:val="nil"/>
              <w:right w:val="nil"/>
            </w:tcBorders>
            <w:shd w:val="clear" w:color="auto" w:fill="FFFFFF"/>
            <w:vAlign w:val="bottom"/>
          </w:tcPr>
          <w:p w14:paraId="798A2EFD" w14:textId="2C193975" w:rsidR="0046035B" w:rsidRPr="003F4C9F" w:rsidRDefault="0046035B" w:rsidP="0046035B">
            <w:pPr>
              <w:pStyle w:val="Bodytext21"/>
              <w:shd w:val="clear" w:color="auto" w:fill="auto"/>
              <w:spacing w:after="0" w:line="240" w:lineRule="exact"/>
              <w:ind w:left="200" w:firstLine="0"/>
              <w:jc w:val="left"/>
            </w:pPr>
            <w:r w:rsidRPr="003F4C9F">
              <w:rPr>
                <w:color w:val="000000"/>
                <w:lang w:eastAsia="ro-RO"/>
              </w:rPr>
              <w:t>buc.</w:t>
            </w:r>
          </w:p>
        </w:tc>
        <w:tc>
          <w:tcPr>
            <w:tcW w:w="851" w:type="dxa"/>
            <w:tcBorders>
              <w:top w:val="single" w:sz="4" w:space="0" w:color="auto"/>
              <w:left w:val="single" w:sz="4" w:space="0" w:color="auto"/>
              <w:bottom w:val="nil"/>
              <w:right w:val="single" w:sz="4" w:space="0" w:color="auto"/>
            </w:tcBorders>
            <w:shd w:val="clear" w:color="auto" w:fill="FFFFFF"/>
            <w:vAlign w:val="bottom"/>
          </w:tcPr>
          <w:p w14:paraId="45398F07" w14:textId="19D5BB4A" w:rsidR="0046035B" w:rsidRPr="003F4C9F" w:rsidRDefault="0046035B" w:rsidP="0046035B">
            <w:pPr>
              <w:pStyle w:val="Bodytext21"/>
              <w:shd w:val="clear" w:color="auto" w:fill="auto"/>
              <w:spacing w:after="0" w:line="240" w:lineRule="exact"/>
              <w:ind w:firstLine="0"/>
            </w:pPr>
            <w:r>
              <w:rPr>
                <w:color w:val="000000"/>
                <w:lang w:eastAsia="ro-RO"/>
              </w:rPr>
              <w:t>22</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4C30E7C5" w14:textId="39E666EE" w:rsidR="0046035B" w:rsidRPr="003F4C9F" w:rsidRDefault="0046035B" w:rsidP="0046035B">
            <w:pPr>
              <w:pStyle w:val="Bodytext21"/>
              <w:shd w:val="clear" w:color="auto" w:fill="auto"/>
              <w:spacing w:after="0" w:line="240" w:lineRule="exact"/>
              <w:ind w:firstLine="0"/>
            </w:pPr>
            <w:r>
              <w:t>2614,55</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0B383D72" w14:textId="2698B882" w:rsidR="0046035B" w:rsidRPr="003F4C9F" w:rsidRDefault="0046035B" w:rsidP="0046035B">
            <w:pPr>
              <w:pStyle w:val="Bodytext21"/>
              <w:shd w:val="clear" w:color="auto" w:fill="auto"/>
              <w:spacing w:after="0" w:line="240" w:lineRule="exact"/>
              <w:ind w:firstLine="0"/>
              <w:jc w:val="left"/>
            </w:pPr>
            <w:r>
              <w:t xml:space="preserve">     57520,10</w:t>
            </w:r>
          </w:p>
        </w:tc>
      </w:tr>
      <w:tr w:rsidR="0046035B" w:rsidRPr="003F4C9F" w14:paraId="62AF4E13" w14:textId="77777777" w:rsidTr="0046035B">
        <w:trPr>
          <w:trHeight w:hRule="exact" w:val="360"/>
        </w:trPr>
        <w:tc>
          <w:tcPr>
            <w:tcW w:w="572" w:type="dxa"/>
            <w:tcBorders>
              <w:top w:val="single" w:sz="4" w:space="0" w:color="auto"/>
              <w:left w:val="single" w:sz="4" w:space="0" w:color="auto"/>
              <w:bottom w:val="nil"/>
              <w:right w:val="nil"/>
            </w:tcBorders>
            <w:shd w:val="clear" w:color="auto" w:fill="FFFFFF"/>
            <w:vAlign w:val="bottom"/>
          </w:tcPr>
          <w:p w14:paraId="39F83172" w14:textId="77777777" w:rsidR="0046035B" w:rsidRPr="003F4C9F" w:rsidRDefault="0046035B" w:rsidP="0046035B">
            <w:pPr>
              <w:pStyle w:val="Bodytext21"/>
              <w:shd w:val="clear" w:color="auto" w:fill="auto"/>
              <w:spacing w:after="0" w:line="240" w:lineRule="exact"/>
              <w:ind w:left="220" w:firstLine="0"/>
              <w:jc w:val="left"/>
            </w:pPr>
            <w:r w:rsidRPr="003F4C9F">
              <w:rPr>
                <w:color w:val="000000"/>
                <w:lang w:eastAsia="ro-RO"/>
              </w:rPr>
              <w:t>8</w:t>
            </w:r>
          </w:p>
        </w:tc>
        <w:tc>
          <w:tcPr>
            <w:tcW w:w="5103" w:type="dxa"/>
            <w:tcBorders>
              <w:top w:val="single" w:sz="4" w:space="0" w:color="auto"/>
              <w:left w:val="single" w:sz="4" w:space="0" w:color="auto"/>
              <w:bottom w:val="nil"/>
              <w:right w:val="nil"/>
            </w:tcBorders>
            <w:shd w:val="clear" w:color="auto" w:fill="FFFFFF"/>
            <w:vAlign w:val="bottom"/>
          </w:tcPr>
          <w:p w14:paraId="018DBC8F" w14:textId="096B80BE" w:rsidR="0046035B" w:rsidRPr="003F4C9F" w:rsidRDefault="0046035B" w:rsidP="0046035B">
            <w:pPr>
              <w:pStyle w:val="Bodytext21"/>
              <w:shd w:val="clear" w:color="auto" w:fill="auto"/>
              <w:spacing w:after="0" w:line="240" w:lineRule="exact"/>
              <w:ind w:firstLine="0"/>
              <w:jc w:val="left"/>
            </w:pPr>
            <w:r>
              <w:t xml:space="preserve"> Umplutura compactata in strat de 0,2 m</w:t>
            </w:r>
          </w:p>
        </w:tc>
        <w:tc>
          <w:tcPr>
            <w:tcW w:w="709" w:type="dxa"/>
            <w:tcBorders>
              <w:top w:val="single" w:sz="4" w:space="0" w:color="auto"/>
              <w:left w:val="single" w:sz="4" w:space="0" w:color="auto"/>
              <w:bottom w:val="nil"/>
              <w:right w:val="nil"/>
            </w:tcBorders>
            <w:shd w:val="clear" w:color="auto" w:fill="FFFFFF"/>
            <w:vAlign w:val="bottom"/>
          </w:tcPr>
          <w:p w14:paraId="35875AC5" w14:textId="7C36A7ED" w:rsidR="0046035B" w:rsidRPr="003F4C9F" w:rsidRDefault="0046035B" w:rsidP="0046035B">
            <w:pPr>
              <w:pStyle w:val="Bodytext21"/>
              <w:shd w:val="clear" w:color="auto" w:fill="auto"/>
              <w:spacing w:after="0" w:line="240" w:lineRule="exact"/>
              <w:ind w:left="200" w:firstLine="0"/>
              <w:jc w:val="left"/>
            </w:pPr>
            <w:r>
              <w:rPr>
                <w:color w:val="000000"/>
                <w:lang w:eastAsia="ro-RO"/>
              </w:rPr>
              <w:t>mc</w:t>
            </w:r>
          </w:p>
        </w:tc>
        <w:tc>
          <w:tcPr>
            <w:tcW w:w="851" w:type="dxa"/>
            <w:tcBorders>
              <w:top w:val="single" w:sz="4" w:space="0" w:color="auto"/>
              <w:left w:val="single" w:sz="4" w:space="0" w:color="auto"/>
              <w:bottom w:val="nil"/>
              <w:right w:val="single" w:sz="4" w:space="0" w:color="auto"/>
            </w:tcBorders>
            <w:shd w:val="clear" w:color="auto" w:fill="FFFFFF"/>
            <w:vAlign w:val="bottom"/>
          </w:tcPr>
          <w:p w14:paraId="24B2007A" w14:textId="2A924AFA" w:rsidR="0046035B" w:rsidRPr="003F4C9F" w:rsidRDefault="0046035B" w:rsidP="0046035B">
            <w:pPr>
              <w:pStyle w:val="Bodytext21"/>
              <w:shd w:val="clear" w:color="auto" w:fill="auto"/>
              <w:spacing w:after="0" w:line="240" w:lineRule="exact"/>
              <w:ind w:firstLine="0"/>
              <w:jc w:val="left"/>
            </w:pPr>
            <w:r>
              <w:rPr>
                <w:color w:val="000000"/>
                <w:lang w:eastAsia="ro-RO"/>
              </w:rPr>
              <w:t xml:space="preserve">      61,2</w:t>
            </w:r>
          </w:p>
        </w:tc>
        <w:tc>
          <w:tcPr>
            <w:tcW w:w="1275" w:type="dxa"/>
            <w:tcBorders>
              <w:top w:val="single" w:sz="4" w:space="0" w:color="auto"/>
              <w:left w:val="single" w:sz="4" w:space="0" w:color="auto"/>
              <w:bottom w:val="nil"/>
              <w:right w:val="single" w:sz="4" w:space="0" w:color="auto"/>
            </w:tcBorders>
            <w:shd w:val="clear" w:color="auto" w:fill="FFFFFF"/>
            <w:vAlign w:val="bottom"/>
          </w:tcPr>
          <w:p w14:paraId="5BC8FD25" w14:textId="26D5421F" w:rsidR="0046035B" w:rsidRPr="003F4C9F" w:rsidRDefault="0046035B" w:rsidP="0046035B">
            <w:pPr>
              <w:pStyle w:val="Bodytext21"/>
              <w:shd w:val="clear" w:color="auto" w:fill="auto"/>
              <w:spacing w:after="0" w:line="240" w:lineRule="exact"/>
              <w:ind w:firstLine="0"/>
            </w:pPr>
            <w:r>
              <w:t>35,92</w:t>
            </w:r>
          </w:p>
        </w:tc>
        <w:tc>
          <w:tcPr>
            <w:tcW w:w="1276" w:type="dxa"/>
            <w:tcBorders>
              <w:top w:val="single" w:sz="4" w:space="0" w:color="auto"/>
              <w:left w:val="single" w:sz="4" w:space="0" w:color="auto"/>
              <w:bottom w:val="nil"/>
              <w:right w:val="single" w:sz="4" w:space="0" w:color="auto"/>
            </w:tcBorders>
            <w:shd w:val="clear" w:color="auto" w:fill="FFFFFF"/>
            <w:vAlign w:val="bottom"/>
          </w:tcPr>
          <w:p w14:paraId="48A45074" w14:textId="119FF1B9" w:rsidR="0046035B" w:rsidRPr="003F4C9F" w:rsidRDefault="0046035B" w:rsidP="0046035B">
            <w:pPr>
              <w:pStyle w:val="Bodytext21"/>
              <w:shd w:val="clear" w:color="auto" w:fill="auto"/>
              <w:spacing w:after="0" w:line="240" w:lineRule="exact"/>
              <w:ind w:firstLine="0"/>
              <w:jc w:val="left"/>
            </w:pPr>
            <w:r>
              <w:t xml:space="preserve">       2198,30</w:t>
            </w:r>
          </w:p>
        </w:tc>
      </w:tr>
      <w:tr w:rsidR="0046035B" w:rsidRPr="003F4C9F" w14:paraId="779E7F14" w14:textId="77777777" w:rsidTr="0046035B">
        <w:trPr>
          <w:trHeight w:hRule="exact" w:val="360"/>
        </w:trPr>
        <w:tc>
          <w:tcPr>
            <w:tcW w:w="572" w:type="dxa"/>
            <w:tcBorders>
              <w:top w:val="single" w:sz="4" w:space="0" w:color="auto"/>
              <w:left w:val="single" w:sz="4" w:space="0" w:color="auto"/>
              <w:bottom w:val="nil"/>
              <w:right w:val="nil"/>
            </w:tcBorders>
            <w:shd w:val="clear" w:color="auto" w:fill="FFFFFF"/>
          </w:tcPr>
          <w:p w14:paraId="7A532A3B" w14:textId="77777777" w:rsidR="0046035B" w:rsidRPr="003F4C9F" w:rsidRDefault="0046035B" w:rsidP="0046035B">
            <w:pPr>
              <w:pStyle w:val="Bodytext21"/>
              <w:shd w:val="clear" w:color="auto" w:fill="auto"/>
              <w:spacing w:after="0" w:line="240" w:lineRule="exact"/>
              <w:ind w:left="220" w:firstLine="0"/>
              <w:jc w:val="left"/>
            </w:pPr>
            <w:r w:rsidRPr="003F4C9F">
              <w:rPr>
                <w:color w:val="000000"/>
                <w:lang w:eastAsia="ro-RO"/>
              </w:rPr>
              <w:t>9</w:t>
            </w:r>
          </w:p>
        </w:tc>
        <w:tc>
          <w:tcPr>
            <w:tcW w:w="5103" w:type="dxa"/>
            <w:tcBorders>
              <w:top w:val="single" w:sz="4" w:space="0" w:color="auto"/>
              <w:left w:val="single" w:sz="4" w:space="0" w:color="auto"/>
              <w:bottom w:val="nil"/>
              <w:right w:val="nil"/>
            </w:tcBorders>
            <w:shd w:val="clear" w:color="auto" w:fill="FFFFFF"/>
          </w:tcPr>
          <w:p w14:paraId="638818E3" w14:textId="3251BB95" w:rsidR="0046035B" w:rsidRPr="003F4C9F" w:rsidRDefault="0046035B" w:rsidP="0046035B">
            <w:pPr>
              <w:pStyle w:val="Bodytext21"/>
              <w:shd w:val="clear" w:color="auto" w:fill="auto"/>
              <w:spacing w:after="0" w:line="240" w:lineRule="auto"/>
              <w:ind w:firstLine="0"/>
              <w:jc w:val="left"/>
            </w:pPr>
            <w:r>
              <w:t xml:space="preserve"> Evacuare reziduuri</w:t>
            </w:r>
          </w:p>
        </w:tc>
        <w:tc>
          <w:tcPr>
            <w:tcW w:w="709" w:type="dxa"/>
            <w:tcBorders>
              <w:top w:val="single" w:sz="4" w:space="0" w:color="auto"/>
              <w:left w:val="single" w:sz="4" w:space="0" w:color="auto"/>
              <w:bottom w:val="nil"/>
              <w:right w:val="nil"/>
            </w:tcBorders>
            <w:shd w:val="clear" w:color="auto" w:fill="FFFFFF"/>
          </w:tcPr>
          <w:p w14:paraId="772F9540" w14:textId="0496066B" w:rsidR="0046035B" w:rsidRPr="003F4C9F" w:rsidRDefault="0046035B" w:rsidP="0046035B">
            <w:pPr>
              <w:pStyle w:val="Bodytext21"/>
              <w:shd w:val="clear" w:color="auto" w:fill="auto"/>
              <w:spacing w:after="0" w:line="240" w:lineRule="exact"/>
              <w:ind w:left="200" w:firstLine="0"/>
              <w:jc w:val="left"/>
            </w:pPr>
            <w:r w:rsidRPr="003F4C9F">
              <w:rPr>
                <w:color w:val="000000"/>
                <w:lang w:eastAsia="ro-RO"/>
              </w:rPr>
              <w:t>m</w:t>
            </w:r>
            <w:r>
              <w:rPr>
                <w:color w:val="000000"/>
                <w:lang w:eastAsia="ro-RO"/>
              </w:rPr>
              <w:t>c</w:t>
            </w:r>
          </w:p>
        </w:tc>
        <w:tc>
          <w:tcPr>
            <w:tcW w:w="851" w:type="dxa"/>
            <w:tcBorders>
              <w:top w:val="single" w:sz="4" w:space="0" w:color="auto"/>
              <w:left w:val="single" w:sz="4" w:space="0" w:color="auto"/>
              <w:bottom w:val="nil"/>
              <w:right w:val="single" w:sz="4" w:space="0" w:color="auto"/>
            </w:tcBorders>
            <w:shd w:val="clear" w:color="auto" w:fill="FFFFFF"/>
          </w:tcPr>
          <w:p w14:paraId="777DC1D1" w14:textId="03BC2B2F" w:rsidR="0046035B" w:rsidRPr="003F4C9F" w:rsidRDefault="0046035B" w:rsidP="0046035B">
            <w:pPr>
              <w:pStyle w:val="Bodytext21"/>
              <w:shd w:val="clear" w:color="auto" w:fill="auto"/>
              <w:spacing w:after="0" w:line="240" w:lineRule="exact"/>
              <w:ind w:firstLine="0"/>
            </w:pPr>
            <w:r>
              <w:rPr>
                <w:color w:val="000000"/>
                <w:lang w:eastAsia="ro-RO"/>
              </w:rPr>
              <w:t>20,8</w:t>
            </w:r>
          </w:p>
        </w:tc>
        <w:tc>
          <w:tcPr>
            <w:tcW w:w="1275" w:type="dxa"/>
            <w:tcBorders>
              <w:top w:val="single" w:sz="4" w:space="0" w:color="auto"/>
              <w:left w:val="single" w:sz="4" w:space="0" w:color="auto"/>
              <w:bottom w:val="nil"/>
              <w:right w:val="single" w:sz="4" w:space="0" w:color="auto"/>
            </w:tcBorders>
            <w:shd w:val="clear" w:color="auto" w:fill="FFFFFF"/>
          </w:tcPr>
          <w:p w14:paraId="2E815BA6" w14:textId="6FE7EFEA" w:rsidR="0046035B" w:rsidRPr="003F4C9F" w:rsidRDefault="0046035B" w:rsidP="0046035B">
            <w:pPr>
              <w:pStyle w:val="Bodytext21"/>
              <w:shd w:val="clear" w:color="auto" w:fill="auto"/>
              <w:spacing w:after="0" w:line="240" w:lineRule="exact"/>
              <w:ind w:firstLine="0"/>
            </w:pPr>
            <w:r>
              <w:t xml:space="preserve">  235,55</w:t>
            </w:r>
          </w:p>
        </w:tc>
        <w:tc>
          <w:tcPr>
            <w:tcW w:w="1276" w:type="dxa"/>
            <w:tcBorders>
              <w:top w:val="single" w:sz="4" w:space="0" w:color="auto"/>
              <w:left w:val="single" w:sz="4" w:space="0" w:color="auto"/>
              <w:bottom w:val="nil"/>
              <w:right w:val="single" w:sz="4" w:space="0" w:color="auto"/>
            </w:tcBorders>
            <w:shd w:val="clear" w:color="auto" w:fill="FFFFFF"/>
          </w:tcPr>
          <w:p w14:paraId="33A5B85C" w14:textId="66512600" w:rsidR="0046035B" w:rsidRPr="003F4C9F" w:rsidRDefault="0046035B" w:rsidP="0046035B">
            <w:pPr>
              <w:pStyle w:val="Bodytext21"/>
              <w:shd w:val="clear" w:color="auto" w:fill="auto"/>
              <w:spacing w:after="0" w:line="240" w:lineRule="exact"/>
              <w:ind w:firstLine="0"/>
              <w:jc w:val="left"/>
            </w:pPr>
            <w:r>
              <w:t xml:space="preserve">       4899,44</w:t>
            </w:r>
          </w:p>
        </w:tc>
      </w:tr>
      <w:tr w:rsidR="0046035B" w:rsidRPr="003F4C9F" w14:paraId="1E4A44E2" w14:textId="77777777" w:rsidTr="005167D4">
        <w:trPr>
          <w:trHeight w:hRule="exact" w:val="346"/>
        </w:trPr>
        <w:tc>
          <w:tcPr>
            <w:tcW w:w="851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741826B" w14:textId="77777777" w:rsidR="0046035B" w:rsidRPr="003F4C9F" w:rsidRDefault="0046035B" w:rsidP="005167D4">
            <w:pPr>
              <w:pStyle w:val="Bodytext21"/>
              <w:shd w:val="clear" w:color="auto" w:fill="auto"/>
              <w:spacing w:after="0" w:line="240" w:lineRule="exact"/>
              <w:ind w:firstLine="0"/>
              <w:jc w:val="left"/>
              <w:rPr>
                <w:b/>
              </w:rPr>
            </w:pPr>
            <w:r>
              <w:rPr>
                <w:b/>
              </w:rPr>
              <w:t xml:space="preserve">            </w:t>
            </w:r>
            <w:r w:rsidRPr="003F4C9F">
              <w:rPr>
                <w:b/>
              </w:rPr>
              <w:t>TOTAL LEI FARA TVA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352E9F" w14:textId="094C304B" w:rsidR="0046035B" w:rsidRPr="003F4C9F" w:rsidRDefault="0046035B" w:rsidP="005167D4">
            <w:pPr>
              <w:pStyle w:val="Bodytext21"/>
              <w:shd w:val="clear" w:color="auto" w:fill="auto"/>
              <w:spacing w:after="0" w:line="240" w:lineRule="exact"/>
              <w:ind w:firstLine="0"/>
              <w:jc w:val="left"/>
              <w:rPr>
                <w:b/>
              </w:rPr>
            </w:pPr>
            <w:r>
              <w:rPr>
                <w:b/>
              </w:rPr>
              <w:t xml:space="preserve">   144234,71</w:t>
            </w:r>
          </w:p>
        </w:tc>
      </w:tr>
    </w:tbl>
    <w:p w14:paraId="67874A8C" w14:textId="3C8E3370" w:rsidR="00CE1EDB" w:rsidRDefault="004E499E" w:rsidP="004E499E">
      <w:pPr>
        <w:tabs>
          <w:tab w:val="left" w:pos="4526"/>
        </w:tabs>
        <w:rPr>
          <w:b/>
          <w:bCs/>
        </w:rPr>
      </w:pPr>
      <w:r>
        <w:rPr>
          <w:b/>
          <w:bCs/>
        </w:rPr>
        <w:t xml:space="preserve">           </w:t>
      </w:r>
    </w:p>
    <w:p w14:paraId="5C73660D" w14:textId="02EA15FC" w:rsidR="004E499E" w:rsidRDefault="00CE1EDB" w:rsidP="004E499E">
      <w:pPr>
        <w:tabs>
          <w:tab w:val="left" w:pos="4526"/>
        </w:tabs>
        <w:rPr>
          <w:sz w:val="18"/>
          <w:szCs w:val="18"/>
        </w:rPr>
      </w:pPr>
      <w:r>
        <w:rPr>
          <w:b/>
          <w:bCs/>
        </w:rPr>
        <w:t xml:space="preserve">           </w:t>
      </w:r>
      <w:r w:rsidR="004E499E">
        <w:rPr>
          <w:b/>
          <w:bCs/>
        </w:rPr>
        <w:t xml:space="preserve"> </w:t>
      </w:r>
      <w:r w:rsidR="004E499E" w:rsidRPr="007364A3">
        <w:rPr>
          <w:b/>
          <w:bCs/>
        </w:rPr>
        <w:t xml:space="preserve">Total valoare  </w:t>
      </w:r>
      <w:r w:rsidRPr="007364A3">
        <w:rPr>
          <w:b/>
          <w:bCs/>
        </w:rPr>
        <w:t>fara TVA</w:t>
      </w:r>
      <w:r w:rsidR="004E499E">
        <w:rPr>
          <w:b/>
          <w:bCs/>
        </w:rPr>
        <w:t xml:space="preserve">               : </w:t>
      </w:r>
      <w:r>
        <w:rPr>
          <w:b/>
          <w:bCs/>
        </w:rPr>
        <w:t xml:space="preserve">    144 234,71</w:t>
      </w:r>
      <w:r w:rsidR="004E499E">
        <w:rPr>
          <w:b/>
          <w:bCs/>
        </w:rPr>
        <w:t xml:space="preserve">  </w:t>
      </w:r>
      <w:r w:rsidR="004E499E" w:rsidRPr="007364A3">
        <w:rPr>
          <w:b/>
          <w:bCs/>
        </w:rPr>
        <w:t xml:space="preserve">lei </w:t>
      </w:r>
    </w:p>
    <w:p w14:paraId="521EF277" w14:textId="53E2AFF2" w:rsidR="004E499E" w:rsidRDefault="004E499E" w:rsidP="004E499E">
      <w:pPr>
        <w:tabs>
          <w:tab w:val="left" w:pos="4526"/>
        </w:tabs>
        <w:rPr>
          <w:sz w:val="18"/>
          <w:szCs w:val="18"/>
        </w:rPr>
      </w:pPr>
      <w:r>
        <w:rPr>
          <w:b/>
          <w:bCs/>
        </w:rPr>
        <w:t xml:space="preserve">            </w:t>
      </w:r>
      <w:r w:rsidRPr="007364A3">
        <w:rPr>
          <w:b/>
          <w:bCs/>
        </w:rPr>
        <w:t>Valoare TVA (19%)</w:t>
      </w:r>
      <w:r>
        <w:rPr>
          <w:b/>
          <w:bCs/>
        </w:rPr>
        <w:t xml:space="preserve">    </w:t>
      </w:r>
      <w:r w:rsidR="00CE1EDB">
        <w:rPr>
          <w:b/>
          <w:bCs/>
        </w:rPr>
        <w:t xml:space="preserve">                 </w:t>
      </w:r>
      <w:r>
        <w:rPr>
          <w:b/>
          <w:bCs/>
        </w:rPr>
        <w:t xml:space="preserve"> :    </w:t>
      </w:r>
      <w:r w:rsidR="00CE1EDB">
        <w:rPr>
          <w:b/>
          <w:bCs/>
        </w:rPr>
        <w:t xml:space="preserve">   27 404,60</w:t>
      </w:r>
      <w:r>
        <w:rPr>
          <w:b/>
          <w:bCs/>
        </w:rPr>
        <w:t xml:space="preserve">   lei</w:t>
      </w:r>
    </w:p>
    <w:p w14:paraId="08488EBC" w14:textId="3D0C3BAD" w:rsidR="004E499E" w:rsidRDefault="004E499E" w:rsidP="004E499E">
      <w:pPr>
        <w:tabs>
          <w:tab w:val="left" w:pos="4526"/>
        </w:tabs>
        <w:rPr>
          <w:b/>
          <w:bCs/>
        </w:rPr>
      </w:pPr>
      <w:r>
        <w:rPr>
          <w:b/>
          <w:bCs/>
        </w:rPr>
        <w:t xml:space="preserve">            </w:t>
      </w:r>
      <w:r w:rsidRPr="007364A3">
        <w:rPr>
          <w:b/>
          <w:bCs/>
        </w:rPr>
        <w:t xml:space="preserve">Total valoare  </w:t>
      </w:r>
      <w:r w:rsidR="00CE1EDB" w:rsidRPr="007364A3">
        <w:rPr>
          <w:b/>
          <w:bCs/>
        </w:rPr>
        <w:t>inclusiv TVA</w:t>
      </w:r>
      <w:r w:rsidR="00CE1EDB">
        <w:rPr>
          <w:b/>
          <w:bCs/>
        </w:rPr>
        <w:t xml:space="preserve">         </w:t>
      </w:r>
      <w:r>
        <w:rPr>
          <w:b/>
          <w:bCs/>
        </w:rPr>
        <w:t xml:space="preserve">: </w:t>
      </w:r>
      <w:r w:rsidR="00CE1EDB">
        <w:rPr>
          <w:b/>
          <w:bCs/>
        </w:rPr>
        <w:t xml:space="preserve">    171 639,31</w:t>
      </w:r>
      <w:r>
        <w:rPr>
          <w:b/>
          <w:bCs/>
        </w:rPr>
        <w:t xml:space="preserve">   </w:t>
      </w:r>
      <w:r w:rsidRPr="007364A3">
        <w:rPr>
          <w:b/>
          <w:bCs/>
        </w:rPr>
        <w:t xml:space="preserve">lei </w:t>
      </w:r>
    </w:p>
    <w:p w14:paraId="62986B0E" w14:textId="77777777" w:rsidR="004E499E" w:rsidRPr="00D57248" w:rsidRDefault="004E499E" w:rsidP="004E499E">
      <w:pPr>
        <w:tabs>
          <w:tab w:val="left" w:pos="4526"/>
        </w:tabs>
        <w:rPr>
          <w:b/>
          <w:bCs/>
        </w:rPr>
      </w:pPr>
    </w:p>
    <w:p w14:paraId="0C4FF119" w14:textId="77777777" w:rsidR="004E499E" w:rsidRPr="0073692E" w:rsidRDefault="004E499E" w:rsidP="004E499E">
      <w:pPr>
        <w:spacing w:line="276" w:lineRule="auto"/>
        <w:jc w:val="both"/>
        <w:rPr>
          <w:lang w:val="it-IT"/>
        </w:rPr>
      </w:pPr>
      <w:r>
        <w:rPr>
          <w:lang w:val="it-IT"/>
        </w:rPr>
        <w:t xml:space="preserve">             </w:t>
      </w:r>
      <w:r w:rsidRPr="0073692E">
        <w:rPr>
          <w:lang w:val="it-IT"/>
        </w:rPr>
        <w:t xml:space="preserve">Executantul are obligaţia de a prezenta Achizitorului, înainte de începerea execuţiei lucrării, spre aprobare, </w:t>
      </w:r>
      <w:r>
        <w:rPr>
          <w:lang w:val="it-IT"/>
        </w:rPr>
        <w:t>proiectul tehnic, cu detalii de executie si documentatia economica aferenta,</w:t>
      </w:r>
      <w:r w:rsidRPr="0073692E">
        <w:rPr>
          <w:lang w:val="it-IT"/>
        </w:rPr>
        <w:t xml:space="preserve"> necesar execuţiei lucrărilor, </w:t>
      </w:r>
      <w:r>
        <w:rPr>
          <w:lang w:val="it-IT"/>
        </w:rPr>
        <w:t>elaborat de un proiectant de specialitate in domeniul respectiv</w:t>
      </w:r>
      <w:r w:rsidRPr="0073692E">
        <w:rPr>
          <w:lang w:val="it-IT"/>
        </w:rPr>
        <w:t>.</w:t>
      </w:r>
    </w:p>
    <w:p w14:paraId="71E10CF8" w14:textId="77777777" w:rsidR="004E499E" w:rsidRDefault="004E499E" w:rsidP="004E499E">
      <w:pPr>
        <w:overflowPunct w:val="0"/>
        <w:autoSpaceDE w:val="0"/>
        <w:autoSpaceDN w:val="0"/>
        <w:adjustRightInd w:val="0"/>
        <w:spacing w:line="276" w:lineRule="auto"/>
        <w:jc w:val="both"/>
        <w:textAlignment w:val="baseline"/>
        <w:rPr>
          <w:lang w:val="pt-BR"/>
        </w:rPr>
      </w:pPr>
      <w:r>
        <w:rPr>
          <w:lang w:val="pt-BR"/>
        </w:rPr>
        <w:t xml:space="preserve">             </w:t>
      </w:r>
      <w:r w:rsidRPr="004B1C5A">
        <w:rPr>
          <w:lang w:val="pt-BR"/>
        </w:rPr>
        <w:t xml:space="preserve">Executantul are obligaţia de a începe lucrările după primirea </w:t>
      </w:r>
      <w:r w:rsidRPr="004B1C5A">
        <w:rPr>
          <w:lang w:val="it-IT"/>
        </w:rPr>
        <w:t>Ordinului de incepere a lucrarilor</w:t>
      </w:r>
      <w:r w:rsidRPr="004B1C5A">
        <w:rPr>
          <w:lang w:val="pt-BR"/>
        </w:rPr>
        <w:t>.</w:t>
      </w:r>
    </w:p>
    <w:p w14:paraId="61BB6B78" w14:textId="77777777" w:rsidR="004E499E" w:rsidRPr="0073692E" w:rsidRDefault="004E499E" w:rsidP="004E499E">
      <w:pPr>
        <w:spacing w:line="276" w:lineRule="auto"/>
        <w:ind w:firstLine="708"/>
        <w:jc w:val="both"/>
        <w:rPr>
          <w:lang w:val="it-IT"/>
        </w:rPr>
      </w:pPr>
      <w:r>
        <w:rPr>
          <w:lang w:val="it-IT"/>
        </w:rPr>
        <w:t xml:space="preserve"> </w:t>
      </w:r>
      <w:r w:rsidRPr="0073692E">
        <w:rPr>
          <w:lang w:val="it-IT"/>
        </w:rPr>
        <w:t>Executantul are obligaţia de a</w:t>
      </w:r>
      <w:r w:rsidRPr="0073692E">
        <w:rPr>
          <w:lang w:val="pt-BR"/>
        </w:rPr>
        <w:t xml:space="preserve"> plati costurile pentru </w:t>
      </w:r>
      <w:r>
        <w:rPr>
          <w:lang w:val="pt-BR"/>
        </w:rPr>
        <w:t>elaborarea proiectului tehnic,</w:t>
      </w:r>
      <w:r w:rsidRPr="00471DA3">
        <w:rPr>
          <w:lang w:val="it-IT"/>
        </w:rPr>
        <w:t xml:space="preserve"> </w:t>
      </w:r>
      <w:r>
        <w:rPr>
          <w:lang w:val="it-IT"/>
        </w:rPr>
        <w:t>cu detalii de executie si documentatia economica aferenta,</w:t>
      </w:r>
      <w:r w:rsidRPr="0073692E">
        <w:rPr>
          <w:lang w:val="it-IT"/>
        </w:rPr>
        <w:t xml:space="preserve"> necesar execuţiei lucrărilor</w:t>
      </w:r>
      <w:r>
        <w:rPr>
          <w:lang w:val="it-IT"/>
        </w:rPr>
        <w:t>,</w:t>
      </w:r>
      <w:r>
        <w:rPr>
          <w:lang w:val="pt-BR"/>
        </w:rPr>
        <w:t xml:space="preserve"> </w:t>
      </w:r>
      <w:r w:rsidRPr="0073692E">
        <w:rPr>
          <w:lang w:val="pt-BR"/>
        </w:rPr>
        <w:t>consumul de utilităţi, precum şi cel  al contoarelor sau al altor aparate de măsurat.</w:t>
      </w:r>
    </w:p>
    <w:p w14:paraId="6E16D1A7" w14:textId="77777777" w:rsidR="004E499E" w:rsidRPr="0073692E" w:rsidRDefault="004E499E" w:rsidP="004E499E">
      <w:pPr>
        <w:spacing w:line="276" w:lineRule="auto"/>
        <w:jc w:val="both"/>
        <w:rPr>
          <w:lang w:val="it-IT"/>
        </w:rPr>
      </w:pPr>
      <w:r>
        <w:rPr>
          <w:lang w:val="it-IT"/>
        </w:rPr>
        <w:t xml:space="preserve">             </w:t>
      </w:r>
      <w:r w:rsidRPr="0073692E">
        <w:rPr>
          <w:lang w:val="it-IT"/>
        </w:rPr>
        <w:t>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C75E58E" w14:textId="77777777" w:rsidR="004E499E" w:rsidRDefault="004E499E" w:rsidP="004E499E">
      <w:pPr>
        <w:pStyle w:val="CharChar"/>
        <w:spacing w:line="276" w:lineRule="auto"/>
        <w:jc w:val="both"/>
        <w:rPr>
          <w:color w:val="000000"/>
        </w:rPr>
      </w:pPr>
      <w:r>
        <w:rPr>
          <w:color w:val="000000"/>
        </w:rPr>
        <w:t xml:space="preserve">              </w:t>
      </w:r>
      <w:r w:rsidRPr="0073692E">
        <w:rPr>
          <w:color w:val="000000"/>
        </w:rPr>
        <w:t>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F47C62" w14:textId="77777777" w:rsidR="004E499E" w:rsidRPr="0073692E" w:rsidRDefault="004E499E" w:rsidP="004E499E">
      <w:pPr>
        <w:spacing w:line="276" w:lineRule="auto"/>
        <w:jc w:val="both"/>
        <w:rPr>
          <w:lang w:val="it-IT"/>
        </w:rPr>
      </w:pPr>
      <w:r>
        <w:rPr>
          <w:lang w:val="it-IT"/>
        </w:rPr>
        <w:lastRenderedPageBreak/>
        <w:t xml:space="preserve">              </w:t>
      </w:r>
      <w:r w:rsidRPr="0073692E">
        <w:rPr>
          <w:lang w:val="it-IT"/>
        </w:rPr>
        <w:t>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B54A8EC" w14:textId="77777777" w:rsidR="004E499E" w:rsidRPr="0073692E" w:rsidRDefault="004E499E" w:rsidP="004E499E">
      <w:pPr>
        <w:spacing w:line="276" w:lineRule="auto"/>
        <w:jc w:val="both"/>
        <w:rPr>
          <w:lang w:val="ro-RO"/>
        </w:rPr>
      </w:pPr>
      <w:r>
        <w:rPr>
          <w:lang w:val="ro-RO"/>
        </w:rPr>
        <w:t xml:space="preserve">              </w:t>
      </w:r>
      <w:r w:rsidRPr="0073692E">
        <w:rPr>
          <w:lang w:val="ro-RO"/>
        </w:rPr>
        <w:t xml:space="preserve">Pe durata </w:t>
      </w:r>
      <w:r w:rsidRPr="0073692E">
        <w:rPr>
          <w:lang w:val="it-IT"/>
        </w:rPr>
        <w:t>execuţiei lucrărilor</w:t>
      </w:r>
      <w:r w:rsidRPr="0073692E">
        <w:rPr>
          <w:lang w:val="ro-RO"/>
        </w:rPr>
        <w:t>, Executantul va asigura curăţenia şi deblocarea căilor de acces şi circulaţie şi a locurilor de muncă, prin înlăturarea, colectarea şi transportul deşeurilor rezultate din activitatea proprie.</w:t>
      </w:r>
    </w:p>
    <w:p w14:paraId="69E14018" w14:textId="77777777" w:rsidR="004E499E" w:rsidRPr="0073692E" w:rsidRDefault="004E499E" w:rsidP="004E499E">
      <w:pPr>
        <w:spacing w:line="276" w:lineRule="auto"/>
        <w:jc w:val="both"/>
        <w:rPr>
          <w:lang w:val="ro-RO"/>
        </w:rPr>
      </w:pPr>
      <w:r>
        <w:rPr>
          <w:lang w:val="it-IT"/>
        </w:rPr>
        <w:t xml:space="preserve">              </w:t>
      </w:r>
      <w:r w:rsidRPr="0073692E">
        <w:rPr>
          <w:lang w:val="it-IT"/>
        </w:rPr>
        <w:t xml:space="preserve">Executantul are obligaţia </w:t>
      </w:r>
      <w:r>
        <w:rPr>
          <w:lang w:val="ro-RO"/>
        </w:rPr>
        <w:t>s</w:t>
      </w:r>
      <w:r w:rsidRPr="0073692E">
        <w:rPr>
          <w:lang w:val="ro-RO"/>
        </w:rPr>
        <w:t>ă ia toate măsurile necesare pentru a proteja mediul şi pentru a evita orice pagubă sau neajuns provocat persoanelor, proprietăţilor publice sau altora, rezultat din poluare, zgomot sau alţi factori generate de metodele sale de lucru.</w:t>
      </w:r>
    </w:p>
    <w:p w14:paraId="0164DB2C" w14:textId="77777777" w:rsidR="004E499E" w:rsidRPr="0073692E" w:rsidRDefault="004E499E" w:rsidP="004E499E">
      <w:pPr>
        <w:spacing w:line="276" w:lineRule="auto"/>
        <w:jc w:val="both"/>
        <w:rPr>
          <w:lang w:val="ro-RO"/>
        </w:rPr>
      </w:pPr>
      <w:r>
        <w:rPr>
          <w:lang w:val="it-IT"/>
        </w:rPr>
        <w:t xml:space="preserve">              </w:t>
      </w:r>
      <w:r w:rsidRPr="0073692E">
        <w:rPr>
          <w:lang w:val="it-IT"/>
        </w:rPr>
        <w:t xml:space="preserve">Executantul are obligaţia </w:t>
      </w:r>
      <w:r>
        <w:rPr>
          <w:lang w:val="ro-RO"/>
        </w:rPr>
        <w:t>s</w:t>
      </w:r>
      <w:r w:rsidRPr="0073692E">
        <w:rPr>
          <w:lang w:val="ro-RO"/>
        </w:rPr>
        <w:t>ă desemneze un conducător al locului de muncă şi să comunice numele şi datele de contact ale acestuia Achizitorului la data semnării prezentului Contract.</w:t>
      </w:r>
    </w:p>
    <w:p w14:paraId="1538E388" w14:textId="77777777" w:rsidR="004E499E" w:rsidRPr="0073692E" w:rsidRDefault="004E499E" w:rsidP="004E499E">
      <w:pPr>
        <w:pStyle w:val="CharChar"/>
        <w:spacing w:line="276" w:lineRule="auto"/>
        <w:jc w:val="both"/>
        <w:rPr>
          <w:color w:val="000000"/>
        </w:rPr>
      </w:pPr>
    </w:p>
    <w:p w14:paraId="427D82E4" w14:textId="77777777" w:rsidR="004E499E" w:rsidRPr="004B1C5A" w:rsidRDefault="004E499E" w:rsidP="004E499E">
      <w:pPr>
        <w:overflowPunct w:val="0"/>
        <w:autoSpaceDE w:val="0"/>
        <w:autoSpaceDN w:val="0"/>
        <w:adjustRightInd w:val="0"/>
        <w:spacing w:line="276" w:lineRule="auto"/>
        <w:jc w:val="both"/>
        <w:textAlignment w:val="baseline"/>
        <w:rPr>
          <w:lang w:val="pt-BR"/>
        </w:rPr>
      </w:pPr>
    </w:p>
    <w:p w14:paraId="641349CB" w14:textId="77777777" w:rsidR="004E499E" w:rsidRDefault="004E499E" w:rsidP="004E499E">
      <w:pPr>
        <w:pStyle w:val="Heading3"/>
        <w:spacing w:line="276" w:lineRule="auto"/>
        <w:ind w:left="708"/>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 xml:space="preserve">ACHIZITOR                                   </w:t>
      </w:r>
      <w:r>
        <w:rPr>
          <w:rFonts w:ascii="Times New Roman" w:hAnsi="Times New Roman" w:cs="Times New Roman"/>
          <w:color w:val="000000"/>
          <w:sz w:val="24"/>
          <w:szCs w:val="24"/>
          <w:lang w:val="ro-RO"/>
        </w:rPr>
        <w:t xml:space="preserve">                               EXECUTANT</w:t>
      </w:r>
      <w:r w:rsidRPr="005239E9">
        <w:rPr>
          <w:rFonts w:ascii="Times New Roman" w:hAnsi="Times New Roman" w:cs="Times New Roman"/>
          <w:color w:val="000000"/>
          <w:sz w:val="24"/>
          <w:szCs w:val="24"/>
          <w:lang w:val="ro-RO"/>
        </w:rPr>
        <w:tab/>
        <w:t xml:space="preserve">         </w:t>
      </w:r>
    </w:p>
    <w:p w14:paraId="5302D48D" w14:textId="77777777" w:rsidR="004E499E" w:rsidRDefault="004E499E" w:rsidP="004E499E">
      <w:pPr>
        <w:widowControl w:val="0"/>
        <w:suppressAutoHyphens/>
        <w:spacing w:line="276" w:lineRule="auto"/>
        <w:jc w:val="both"/>
        <w:rPr>
          <w:rFonts w:eastAsia="Andale Sans UI"/>
          <w:b/>
          <w:kern w:val="1"/>
          <w:lang w:val="nl-NL"/>
        </w:rPr>
      </w:pPr>
      <w:r>
        <w:rPr>
          <w:rFonts w:eastAsia="Andale Sans UI"/>
          <w:b/>
          <w:kern w:val="1"/>
          <w:lang w:val="nl-NL"/>
        </w:rPr>
        <w:t xml:space="preserve"> Administratia Domeniului Public Sector 2          S.C. ELECTRICA POWER CONECT S.R.L.</w:t>
      </w:r>
    </w:p>
    <w:sectPr w:rsidR="004E499E" w:rsidSect="00596EC9">
      <w:footerReference w:type="default" r:id="rId12"/>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12477" w14:textId="77777777" w:rsidR="00F73FE2" w:rsidRDefault="00F73FE2" w:rsidP="002B2D61">
      <w:r>
        <w:separator/>
      </w:r>
    </w:p>
  </w:endnote>
  <w:endnote w:type="continuationSeparator" w:id="0">
    <w:p w14:paraId="669145B0" w14:textId="77777777" w:rsidR="00F73FE2" w:rsidRDefault="00F73FE2" w:rsidP="002B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9587643"/>
      <w:docPartObj>
        <w:docPartGallery w:val="Page Numbers (Bottom of Page)"/>
        <w:docPartUnique/>
      </w:docPartObj>
    </w:sdtPr>
    <w:sdtEndPr>
      <w:rPr>
        <w:noProof/>
      </w:rPr>
    </w:sdtEndPr>
    <w:sdtContent>
      <w:p w14:paraId="2D2BDE67" w14:textId="223A37C8" w:rsidR="00983C27" w:rsidRDefault="00983C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F8C060" w14:textId="77777777" w:rsidR="00983C27" w:rsidRDefault="00983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23E71" w14:textId="77777777" w:rsidR="00F73FE2" w:rsidRDefault="00F73FE2" w:rsidP="002B2D61">
      <w:r>
        <w:separator/>
      </w:r>
    </w:p>
  </w:footnote>
  <w:footnote w:type="continuationSeparator" w:id="0">
    <w:p w14:paraId="28E00CE7" w14:textId="77777777" w:rsidR="00F73FE2" w:rsidRDefault="00F73FE2" w:rsidP="002B2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57"/>
    <w:rsid w:val="0002375A"/>
    <w:rsid w:val="000B4BD2"/>
    <w:rsid w:val="00123CAC"/>
    <w:rsid w:val="001247CB"/>
    <w:rsid w:val="0015751C"/>
    <w:rsid w:val="00213993"/>
    <w:rsid w:val="002317B3"/>
    <w:rsid w:val="00267D8A"/>
    <w:rsid w:val="002B2D61"/>
    <w:rsid w:val="002B7CD6"/>
    <w:rsid w:val="002C2DF0"/>
    <w:rsid w:val="002D4A9B"/>
    <w:rsid w:val="00322455"/>
    <w:rsid w:val="00335683"/>
    <w:rsid w:val="00380562"/>
    <w:rsid w:val="003C1BCB"/>
    <w:rsid w:val="003C4C30"/>
    <w:rsid w:val="0046035B"/>
    <w:rsid w:val="00480C1D"/>
    <w:rsid w:val="004816BC"/>
    <w:rsid w:val="0049718D"/>
    <w:rsid w:val="004B362C"/>
    <w:rsid w:val="004D4596"/>
    <w:rsid w:val="004E499E"/>
    <w:rsid w:val="0052597F"/>
    <w:rsid w:val="00543284"/>
    <w:rsid w:val="0056020F"/>
    <w:rsid w:val="0056157A"/>
    <w:rsid w:val="00596EC9"/>
    <w:rsid w:val="00601D03"/>
    <w:rsid w:val="0062639C"/>
    <w:rsid w:val="00642F01"/>
    <w:rsid w:val="00673B31"/>
    <w:rsid w:val="006867FD"/>
    <w:rsid w:val="006A48D4"/>
    <w:rsid w:val="006B6021"/>
    <w:rsid w:val="007158DE"/>
    <w:rsid w:val="007414E4"/>
    <w:rsid w:val="00762284"/>
    <w:rsid w:val="00765C8A"/>
    <w:rsid w:val="007B1F34"/>
    <w:rsid w:val="007B4673"/>
    <w:rsid w:val="007B752D"/>
    <w:rsid w:val="007F22FF"/>
    <w:rsid w:val="007F34F9"/>
    <w:rsid w:val="00840A01"/>
    <w:rsid w:val="008D7CC0"/>
    <w:rsid w:val="00905F89"/>
    <w:rsid w:val="00935152"/>
    <w:rsid w:val="009633C3"/>
    <w:rsid w:val="00983C27"/>
    <w:rsid w:val="009A6E4A"/>
    <w:rsid w:val="00A02867"/>
    <w:rsid w:val="00A83743"/>
    <w:rsid w:val="00B0260B"/>
    <w:rsid w:val="00B67D09"/>
    <w:rsid w:val="00B96B9C"/>
    <w:rsid w:val="00BE300C"/>
    <w:rsid w:val="00BE4AF2"/>
    <w:rsid w:val="00C3355C"/>
    <w:rsid w:val="00C510B6"/>
    <w:rsid w:val="00C71717"/>
    <w:rsid w:val="00CA1357"/>
    <w:rsid w:val="00CE1EDB"/>
    <w:rsid w:val="00CF6B17"/>
    <w:rsid w:val="00D017D1"/>
    <w:rsid w:val="00D050AE"/>
    <w:rsid w:val="00D36E40"/>
    <w:rsid w:val="00D62280"/>
    <w:rsid w:val="00D806DA"/>
    <w:rsid w:val="00D8504E"/>
    <w:rsid w:val="00D95FB5"/>
    <w:rsid w:val="00DA1258"/>
    <w:rsid w:val="00DA773B"/>
    <w:rsid w:val="00DC5C6B"/>
    <w:rsid w:val="00E40F24"/>
    <w:rsid w:val="00EB3136"/>
    <w:rsid w:val="00EE7111"/>
    <w:rsid w:val="00F06107"/>
    <w:rsid w:val="00F076F9"/>
    <w:rsid w:val="00F44A59"/>
    <w:rsid w:val="00F73FE2"/>
    <w:rsid w:val="00F8322B"/>
    <w:rsid w:val="00FA620F"/>
    <w:rsid w:val="00FC65D1"/>
    <w:rsid w:val="00FD52D0"/>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AF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CA135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3Char">
    <w:name w:val="Heading 3 Char"/>
    <w:basedOn w:val="DefaultParagraphFont"/>
    <w:link w:val="Heading3"/>
    <w:rsid w:val="00CA1357"/>
    <w:rPr>
      <w:rFonts w:ascii="Arial" w:hAnsi="Arial" w:cs="Arial"/>
      <w:b/>
      <w:bCs/>
      <w:sz w:val="26"/>
      <w:szCs w:val="26"/>
    </w:rPr>
  </w:style>
  <w:style w:type="paragraph" w:customStyle="1" w:styleId="CharChar">
    <w:name w:val="Char Char"/>
    <w:basedOn w:val="Normal"/>
    <w:rsid w:val="00CA1357"/>
    <w:rPr>
      <w:lang w:val="pl-PL" w:eastAsia="pl-PL"/>
    </w:rPr>
  </w:style>
  <w:style w:type="character" w:customStyle="1" w:styleId="Bodytext295pt">
    <w:name w:val="Body text (2) + 9.5 pt"/>
    <w:aliases w:val="Bold,Body text (3) + 9.5 pt,Not Italic,Body text (2) + 11 pt"/>
    <w:uiPriority w:val="99"/>
    <w:rsid w:val="00CA135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Bodytext211pt1">
    <w:name w:val="Body text (2) + 11 pt1"/>
    <w:aliases w:val="Bold1"/>
    <w:uiPriority w:val="99"/>
    <w:rsid w:val="00CA1357"/>
    <w:rPr>
      <w:b/>
      <w:bCs/>
      <w:spacing w:val="0"/>
      <w:sz w:val="22"/>
      <w:szCs w:val="22"/>
      <w:shd w:val="clear" w:color="auto" w:fill="FFFFFF"/>
    </w:rPr>
  </w:style>
  <w:style w:type="paragraph" w:customStyle="1" w:styleId="Bodytext21">
    <w:name w:val="Body text (2)1"/>
    <w:basedOn w:val="Normal"/>
    <w:uiPriority w:val="99"/>
    <w:rsid w:val="00CA1357"/>
    <w:pPr>
      <w:widowControl w:val="0"/>
      <w:shd w:val="clear" w:color="auto" w:fill="FFFFFF"/>
      <w:spacing w:after="360" w:line="240" w:lineRule="atLeast"/>
      <w:ind w:hanging="380"/>
      <w:jc w:val="center"/>
    </w:pPr>
    <w:rPr>
      <w:sz w:val="20"/>
      <w:szCs w:val="20"/>
      <w:lang w:val="en-GB" w:eastAsia="en-GB"/>
    </w:rPr>
  </w:style>
  <w:style w:type="paragraph" w:styleId="ListParagraph">
    <w:name w:val="List Paragraph"/>
    <w:basedOn w:val="Normal"/>
    <w:uiPriority w:val="99"/>
    <w:qFormat/>
    <w:rsid w:val="00CA1357"/>
    <w:pPr>
      <w:ind w:left="720"/>
      <w:contextualSpacing/>
    </w:pPr>
  </w:style>
  <w:style w:type="paragraph" w:styleId="Header">
    <w:name w:val="header"/>
    <w:basedOn w:val="Normal"/>
    <w:link w:val="HeaderChar"/>
    <w:unhideWhenUsed/>
    <w:rsid w:val="002B2D61"/>
    <w:pPr>
      <w:tabs>
        <w:tab w:val="center" w:pos="4513"/>
        <w:tab w:val="right" w:pos="9026"/>
      </w:tabs>
    </w:pPr>
  </w:style>
  <w:style w:type="character" w:customStyle="1" w:styleId="HeaderChar">
    <w:name w:val="Header Char"/>
    <w:basedOn w:val="DefaultParagraphFont"/>
    <w:link w:val="Header"/>
    <w:rsid w:val="002B2D61"/>
    <w:rPr>
      <w:sz w:val="24"/>
      <w:szCs w:val="24"/>
    </w:rPr>
  </w:style>
  <w:style w:type="paragraph" w:styleId="Footer">
    <w:name w:val="footer"/>
    <w:basedOn w:val="Normal"/>
    <w:link w:val="FooterChar"/>
    <w:uiPriority w:val="99"/>
    <w:unhideWhenUsed/>
    <w:rsid w:val="002B2D61"/>
    <w:pPr>
      <w:tabs>
        <w:tab w:val="center" w:pos="4513"/>
        <w:tab w:val="right" w:pos="9026"/>
      </w:tabs>
    </w:pPr>
  </w:style>
  <w:style w:type="character" w:customStyle="1" w:styleId="FooterChar">
    <w:name w:val="Footer Char"/>
    <w:basedOn w:val="DefaultParagraphFont"/>
    <w:link w:val="Footer"/>
    <w:uiPriority w:val="99"/>
    <w:rsid w:val="002B2D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electrica_power@yahoo.com" TargetMode="Externa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5889</Characters>
  <DocSecurity>0</DocSecurity>
  <Lines>49</Lines>
  <Paragraphs>13</Paragraphs>
  <ScaleCrop>false</ScaleCrop>
  <Company/>
  <LinksUpToDate>false</LinksUpToDate>
  <CharactersWithSpaces>6909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2021-04-09T09:06:00Z</dcterms:created>
  <dcterms:modified xsi:type="dcterms:W3CDTF">2021-04-09T09:06:00Z</dcterms:modified>
</cp:coreProperties>
</file>