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104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74E7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23B65"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0E2BF359"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6813CB">
        <w:rPr>
          <w:b/>
          <w:sz w:val="28"/>
          <w:szCs w:val="28"/>
          <w:lang w:val="ro-RO"/>
        </w:rPr>
        <w:t>2</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2E511B4A"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4610F8">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67B12A8C"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4610F8">
        <w:rPr>
          <w:sz w:val="24"/>
          <w:szCs w:val="24"/>
        </w:rPr>
        <w:t>...............................</w:t>
      </w:r>
      <w:r w:rsidR="0029799A" w:rsidRPr="0029799A">
        <w:rPr>
          <w:sz w:val="24"/>
          <w:szCs w:val="24"/>
        </w:rPr>
        <w:t xml:space="preserve">, reprezentată prin </w:t>
      </w:r>
      <w:r w:rsidR="004610F8">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B15049F"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305F1B15"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70656E">
        <w:rPr>
          <w:b/>
          <w:noProof/>
          <w:sz w:val="24"/>
          <w:szCs w:val="24"/>
        </w:rPr>
        <w:t>178 071,60</w:t>
      </w:r>
      <w:r w:rsidR="00EB7016">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w:t>
      </w:r>
      <w:r w:rsidR="0070656E">
        <w:rPr>
          <w:b/>
          <w:noProof/>
          <w:sz w:val="24"/>
          <w:szCs w:val="24"/>
        </w:rPr>
        <w:t>149 640,00</w:t>
      </w:r>
      <w:r w:rsidR="00EB7016">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B7016">
        <w:rPr>
          <w:b/>
          <w:sz w:val="24"/>
          <w:szCs w:val="24"/>
          <w:lang w:val="fr-FR"/>
        </w:rPr>
        <w:t xml:space="preserve">  </w:t>
      </w:r>
      <w:r w:rsidR="0070656E" w:rsidRPr="003E260E">
        <w:rPr>
          <w:bCs/>
          <w:sz w:val="24"/>
          <w:szCs w:val="24"/>
          <w:lang w:val="fr-FR"/>
        </w:rPr>
        <w:t>28 431,60</w:t>
      </w:r>
      <w:r w:rsidR="0070656E">
        <w:rPr>
          <w:b/>
          <w:sz w:val="24"/>
          <w:szCs w:val="24"/>
          <w:lang w:val="fr-FR"/>
        </w:rPr>
        <w:t xml:space="preserve"> </w:t>
      </w:r>
      <w:r w:rsidR="00E912E7">
        <w:rPr>
          <w:color w:val="auto"/>
          <w:sz w:val="24"/>
          <w:szCs w:val="24"/>
        </w:rPr>
        <w:t xml:space="preserve">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110A100D"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w:t>
      </w:r>
      <w:r w:rsidR="00BB7274">
        <w:rPr>
          <w:szCs w:val="24"/>
          <w:lang w:val="it-IT"/>
        </w:rPr>
        <w:t>1</w:t>
      </w:r>
      <w:r w:rsidR="00336DE7">
        <w:rPr>
          <w:szCs w:val="24"/>
          <w:lang w:val="it-IT"/>
        </w:rPr>
        <w:t>.0</w:t>
      </w:r>
      <w:r w:rsidR="00BB7274">
        <w:rPr>
          <w:szCs w:val="24"/>
          <w:lang w:val="it-IT"/>
        </w:rPr>
        <w:t>5</w:t>
      </w:r>
      <w:r w:rsidR="00336DE7">
        <w:rPr>
          <w:szCs w:val="24"/>
          <w:lang w:val="it-IT"/>
        </w:rPr>
        <w:t>.2020.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lastRenderedPageBreak/>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63163B34"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lastRenderedPageBreak/>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0723D4B0"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D16A74">
        <w:rPr>
          <w:szCs w:val="24"/>
          <w:lang w:val="ro-RO"/>
        </w:rPr>
        <w:t>7482</w:t>
      </w:r>
      <w:r w:rsidR="00EB7016">
        <w:rPr>
          <w:szCs w:val="24"/>
          <w:lang w:val="ro-RO"/>
        </w:rPr>
        <w:t>,00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45D8F86C"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FBF105E" w14:textId="77777777" w:rsidR="00013307" w:rsidRDefault="00013307"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189E092A" w14:textId="595EA40C" w:rsidR="004610F8" w:rsidRDefault="001D6315" w:rsidP="004610F8">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p w14:paraId="1EC83CE6" w14:textId="02D5038C" w:rsidR="004610F8" w:rsidRDefault="004610F8" w:rsidP="004610F8">
      <w:pPr>
        <w:widowControl w:val="0"/>
        <w:suppressAutoHyphens/>
        <w:rPr>
          <w:rFonts w:eastAsia="Andale Sans UI"/>
          <w:kern w:val="1"/>
          <w:sz w:val="24"/>
          <w:szCs w:val="24"/>
          <w:lang w:val="nl-NL"/>
        </w:rPr>
      </w:pPr>
    </w:p>
    <w:p w14:paraId="40F5C9FB" w14:textId="30527DE6" w:rsidR="004610F8" w:rsidRDefault="004610F8" w:rsidP="004610F8">
      <w:pPr>
        <w:widowControl w:val="0"/>
        <w:suppressAutoHyphens/>
        <w:rPr>
          <w:rFonts w:eastAsia="Andale Sans UI"/>
          <w:kern w:val="1"/>
          <w:sz w:val="24"/>
          <w:szCs w:val="24"/>
          <w:lang w:val="nl-NL"/>
        </w:rPr>
      </w:pPr>
    </w:p>
    <w:p w14:paraId="67B4B79F" w14:textId="1AF52B27" w:rsidR="004610F8" w:rsidRDefault="004610F8" w:rsidP="004610F8">
      <w:pPr>
        <w:widowControl w:val="0"/>
        <w:suppressAutoHyphens/>
        <w:rPr>
          <w:rFonts w:eastAsia="Andale Sans UI"/>
          <w:kern w:val="1"/>
          <w:sz w:val="24"/>
          <w:szCs w:val="24"/>
          <w:lang w:val="nl-NL"/>
        </w:rPr>
      </w:pPr>
    </w:p>
    <w:p w14:paraId="4A852938" w14:textId="718B3011" w:rsidR="004610F8" w:rsidRDefault="004610F8" w:rsidP="004610F8">
      <w:pPr>
        <w:widowControl w:val="0"/>
        <w:suppressAutoHyphens/>
        <w:rPr>
          <w:rFonts w:eastAsia="Andale Sans UI"/>
          <w:kern w:val="1"/>
          <w:sz w:val="24"/>
          <w:szCs w:val="24"/>
          <w:lang w:val="nl-NL"/>
        </w:rPr>
      </w:pPr>
    </w:p>
    <w:p w14:paraId="03BFFD82" w14:textId="776D051E" w:rsidR="004610F8" w:rsidRDefault="004610F8" w:rsidP="004610F8">
      <w:pPr>
        <w:widowControl w:val="0"/>
        <w:suppressAutoHyphens/>
        <w:rPr>
          <w:rFonts w:eastAsia="Andale Sans UI"/>
          <w:kern w:val="1"/>
          <w:sz w:val="24"/>
          <w:szCs w:val="24"/>
          <w:lang w:val="nl-NL"/>
        </w:rPr>
      </w:pPr>
    </w:p>
    <w:p w14:paraId="2C6A4623" w14:textId="04117879" w:rsidR="004610F8" w:rsidRDefault="004610F8" w:rsidP="004610F8">
      <w:pPr>
        <w:widowControl w:val="0"/>
        <w:suppressAutoHyphens/>
        <w:rPr>
          <w:rFonts w:eastAsia="Andale Sans UI"/>
          <w:kern w:val="1"/>
          <w:sz w:val="24"/>
          <w:szCs w:val="24"/>
          <w:lang w:val="nl-NL"/>
        </w:rPr>
      </w:pPr>
    </w:p>
    <w:p w14:paraId="2D475F93" w14:textId="262A44EC" w:rsidR="004610F8" w:rsidRDefault="004610F8" w:rsidP="004610F8">
      <w:pPr>
        <w:widowControl w:val="0"/>
        <w:suppressAutoHyphens/>
        <w:rPr>
          <w:rFonts w:eastAsia="Andale Sans UI"/>
          <w:kern w:val="1"/>
          <w:sz w:val="24"/>
          <w:szCs w:val="24"/>
          <w:lang w:val="nl-NL"/>
        </w:rPr>
      </w:pPr>
    </w:p>
    <w:p w14:paraId="3EA2E641" w14:textId="0A682143" w:rsidR="004610F8" w:rsidRDefault="004610F8" w:rsidP="004610F8">
      <w:pPr>
        <w:widowControl w:val="0"/>
        <w:suppressAutoHyphens/>
        <w:rPr>
          <w:rFonts w:eastAsia="Andale Sans UI"/>
          <w:kern w:val="1"/>
          <w:sz w:val="24"/>
          <w:szCs w:val="24"/>
          <w:lang w:val="nl-NL"/>
        </w:rPr>
      </w:pPr>
    </w:p>
    <w:p w14:paraId="57D0AC0E" w14:textId="7B656F12" w:rsidR="004610F8" w:rsidRDefault="004610F8" w:rsidP="004610F8">
      <w:pPr>
        <w:widowControl w:val="0"/>
        <w:suppressAutoHyphens/>
        <w:rPr>
          <w:rFonts w:eastAsia="Andale Sans UI"/>
          <w:kern w:val="1"/>
          <w:sz w:val="24"/>
          <w:szCs w:val="24"/>
          <w:lang w:val="nl-NL"/>
        </w:rPr>
      </w:pPr>
    </w:p>
    <w:p w14:paraId="7D630B82" w14:textId="5BBD71BC" w:rsidR="004610F8" w:rsidRDefault="004610F8" w:rsidP="004610F8">
      <w:pPr>
        <w:widowControl w:val="0"/>
        <w:suppressAutoHyphens/>
        <w:rPr>
          <w:rFonts w:eastAsia="Andale Sans UI"/>
          <w:kern w:val="1"/>
          <w:sz w:val="24"/>
          <w:szCs w:val="24"/>
          <w:lang w:val="nl-NL"/>
        </w:rPr>
      </w:pPr>
    </w:p>
    <w:p w14:paraId="0DC12EB7" w14:textId="4729C7CB" w:rsidR="004610F8" w:rsidRDefault="004610F8" w:rsidP="004610F8">
      <w:pPr>
        <w:widowControl w:val="0"/>
        <w:suppressAutoHyphens/>
        <w:rPr>
          <w:rFonts w:eastAsia="Andale Sans UI"/>
          <w:kern w:val="1"/>
          <w:sz w:val="24"/>
          <w:szCs w:val="24"/>
          <w:lang w:val="nl-NL"/>
        </w:rPr>
      </w:pPr>
    </w:p>
    <w:p w14:paraId="28E2A21F" w14:textId="19723DE8" w:rsidR="004610F8" w:rsidRDefault="004610F8" w:rsidP="004610F8">
      <w:pPr>
        <w:widowControl w:val="0"/>
        <w:suppressAutoHyphens/>
        <w:rPr>
          <w:rFonts w:eastAsia="Andale Sans UI"/>
          <w:kern w:val="1"/>
          <w:sz w:val="24"/>
          <w:szCs w:val="24"/>
          <w:lang w:val="nl-NL"/>
        </w:rPr>
      </w:pPr>
    </w:p>
    <w:p w14:paraId="4EBD9B10" w14:textId="5AF28DFA" w:rsidR="004610F8" w:rsidRDefault="004610F8" w:rsidP="004610F8">
      <w:pPr>
        <w:widowControl w:val="0"/>
        <w:suppressAutoHyphens/>
        <w:rPr>
          <w:rFonts w:eastAsia="Andale Sans UI"/>
          <w:kern w:val="1"/>
          <w:sz w:val="24"/>
          <w:szCs w:val="24"/>
          <w:lang w:val="nl-NL"/>
        </w:rPr>
      </w:pPr>
    </w:p>
    <w:p w14:paraId="263D8F81" w14:textId="22B71FFB" w:rsidR="004610F8" w:rsidRDefault="004610F8" w:rsidP="004610F8">
      <w:pPr>
        <w:widowControl w:val="0"/>
        <w:suppressAutoHyphens/>
        <w:rPr>
          <w:rFonts w:eastAsia="Andale Sans UI"/>
          <w:kern w:val="1"/>
          <w:sz w:val="24"/>
          <w:szCs w:val="24"/>
          <w:lang w:val="nl-NL"/>
        </w:rPr>
      </w:pPr>
    </w:p>
    <w:p w14:paraId="6652AB09" w14:textId="0C7863B8" w:rsidR="004610F8" w:rsidRDefault="004610F8" w:rsidP="004610F8">
      <w:pPr>
        <w:widowControl w:val="0"/>
        <w:suppressAutoHyphens/>
        <w:rPr>
          <w:rFonts w:eastAsia="Andale Sans UI"/>
          <w:kern w:val="1"/>
          <w:sz w:val="24"/>
          <w:szCs w:val="24"/>
          <w:lang w:val="nl-NL"/>
        </w:rPr>
      </w:pPr>
    </w:p>
    <w:p w14:paraId="01964F75" w14:textId="7E72E529" w:rsidR="004610F8" w:rsidRDefault="004610F8" w:rsidP="004610F8">
      <w:pPr>
        <w:widowControl w:val="0"/>
        <w:suppressAutoHyphens/>
        <w:rPr>
          <w:rFonts w:eastAsia="Andale Sans UI"/>
          <w:kern w:val="1"/>
          <w:sz w:val="24"/>
          <w:szCs w:val="24"/>
          <w:lang w:val="nl-NL"/>
        </w:rPr>
      </w:pPr>
    </w:p>
    <w:p w14:paraId="18CE55CD" w14:textId="3EBE5AE3" w:rsidR="004610F8" w:rsidRDefault="004610F8" w:rsidP="004610F8">
      <w:pPr>
        <w:widowControl w:val="0"/>
        <w:suppressAutoHyphens/>
        <w:rPr>
          <w:rFonts w:eastAsia="Andale Sans UI"/>
          <w:kern w:val="1"/>
          <w:sz w:val="24"/>
          <w:szCs w:val="24"/>
          <w:lang w:val="nl-NL"/>
        </w:rPr>
      </w:pPr>
    </w:p>
    <w:p w14:paraId="27B17FE5" w14:textId="5F844E54" w:rsidR="004610F8" w:rsidRDefault="004610F8" w:rsidP="004610F8">
      <w:pPr>
        <w:widowControl w:val="0"/>
        <w:suppressAutoHyphens/>
        <w:rPr>
          <w:rFonts w:eastAsia="Andale Sans UI"/>
          <w:kern w:val="1"/>
          <w:sz w:val="24"/>
          <w:szCs w:val="24"/>
          <w:lang w:val="nl-NL"/>
        </w:rPr>
      </w:pPr>
    </w:p>
    <w:p w14:paraId="71BDDA0F" w14:textId="1B6360B8" w:rsidR="004610F8" w:rsidRDefault="004610F8" w:rsidP="004610F8">
      <w:pPr>
        <w:widowControl w:val="0"/>
        <w:suppressAutoHyphens/>
        <w:rPr>
          <w:rFonts w:eastAsia="Andale Sans UI"/>
          <w:kern w:val="1"/>
          <w:sz w:val="24"/>
          <w:szCs w:val="24"/>
          <w:lang w:val="nl-NL"/>
        </w:rPr>
      </w:pPr>
    </w:p>
    <w:p w14:paraId="4E8242A4" w14:textId="76437893" w:rsidR="004610F8" w:rsidRDefault="004610F8" w:rsidP="004610F8">
      <w:pPr>
        <w:widowControl w:val="0"/>
        <w:suppressAutoHyphens/>
        <w:rPr>
          <w:rFonts w:eastAsia="Andale Sans UI"/>
          <w:kern w:val="1"/>
          <w:sz w:val="24"/>
          <w:szCs w:val="24"/>
          <w:lang w:val="nl-NL"/>
        </w:rPr>
      </w:pPr>
    </w:p>
    <w:p w14:paraId="157587EE" w14:textId="58EC77EC" w:rsidR="004610F8" w:rsidRDefault="004610F8" w:rsidP="004610F8">
      <w:pPr>
        <w:widowControl w:val="0"/>
        <w:suppressAutoHyphens/>
        <w:rPr>
          <w:rFonts w:eastAsia="Andale Sans UI"/>
          <w:kern w:val="1"/>
          <w:sz w:val="24"/>
          <w:szCs w:val="24"/>
          <w:lang w:val="nl-NL"/>
        </w:rPr>
      </w:pPr>
    </w:p>
    <w:p w14:paraId="02C17700" w14:textId="52FEDB71" w:rsidR="004610F8" w:rsidRDefault="004610F8" w:rsidP="004610F8">
      <w:pPr>
        <w:widowControl w:val="0"/>
        <w:suppressAutoHyphens/>
        <w:rPr>
          <w:rFonts w:eastAsia="Andale Sans UI"/>
          <w:kern w:val="1"/>
          <w:sz w:val="24"/>
          <w:szCs w:val="24"/>
          <w:lang w:val="nl-NL"/>
        </w:rPr>
      </w:pPr>
    </w:p>
    <w:p w14:paraId="163570D9" w14:textId="1B36E371" w:rsidR="004610F8" w:rsidRDefault="004610F8" w:rsidP="004610F8">
      <w:pPr>
        <w:widowControl w:val="0"/>
        <w:suppressAutoHyphens/>
        <w:rPr>
          <w:rFonts w:eastAsia="Andale Sans UI"/>
          <w:kern w:val="1"/>
          <w:sz w:val="24"/>
          <w:szCs w:val="24"/>
          <w:lang w:val="nl-NL"/>
        </w:rPr>
      </w:pPr>
    </w:p>
    <w:p w14:paraId="23C018C7" w14:textId="1B836303" w:rsidR="004610F8" w:rsidRDefault="004610F8" w:rsidP="004610F8">
      <w:pPr>
        <w:widowControl w:val="0"/>
        <w:suppressAutoHyphens/>
        <w:rPr>
          <w:rFonts w:eastAsia="Andale Sans UI"/>
          <w:kern w:val="1"/>
          <w:sz w:val="24"/>
          <w:szCs w:val="24"/>
          <w:lang w:val="nl-NL"/>
        </w:rPr>
      </w:pPr>
    </w:p>
    <w:p w14:paraId="1A7A1FF7" w14:textId="77777777" w:rsidR="004610F8" w:rsidRPr="00004E7D" w:rsidRDefault="004610F8" w:rsidP="004610F8">
      <w:pPr>
        <w:widowControl w:val="0"/>
        <w:suppressAutoHyphens/>
        <w:rPr>
          <w:rFonts w:eastAsia="Andale Sans UI"/>
          <w:kern w:val="1"/>
          <w:sz w:val="24"/>
          <w:szCs w:val="24"/>
          <w:lang w:val="nl-NL"/>
        </w:rPr>
      </w:pPr>
    </w:p>
    <w:p w14:paraId="1A0B10C3" w14:textId="6CACC074" w:rsidR="00B37354" w:rsidRPr="00004E7D" w:rsidRDefault="00B37354" w:rsidP="00004E7D">
      <w:pPr>
        <w:widowControl w:val="0"/>
        <w:suppressAutoHyphens/>
        <w:rPr>
          <w:rFonts w:eastAsia="Andale Sans UI"/>
          <w:kern w:val="1"/>
          <w:sz w:val="24"/>
          <w:szCs w:val="24"/>
          <w:lang w:val="nl-NL"/>
        </w:rPr>
      </w:pP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E6AFE" w:rsidRPr="00951F3E" w14:paraId="219DCB4B" w14:textId="77777777" w:rsidTr="00CF1D27">
              <w:tc>
                <w:tcPr>
                  <w:tcW w:w="5812" w:type="dxa"/>
                  <w:shd w:val="clear" w:color="auto" w:fill="auto"/>
                </w:tcPr>
                <w:p w14:paraId="2307C1F8" w14:textId="77777777" w:rsidR="000E6AFE" w:rsidRPr="00951F3E" w:rsidRDefault="000E6AFE" w:rsidP="00CF1D27">
                  <w:pPr>
                    <w:widowControl w:val="0"/>
                    <w:suppressAutoHyphens/>
                    <w:ind w:right="-3368"/>
                    <w:rPr>
                      <w:rFonts w:eastAsia="Andale Sans UI"/>
                      <w:iCs/>
                      <w:color w:val="auto"/>
                      <w:kern w:val="1"/>
                      <w:sz w:val="24"/>
                      <w:szCs w:val="24"/>
                    </w:rPr>
                  </w:pPr>
                </w:p>
              </w:tc>
              <w:tc>
                <w:tcPr>
                  <w:tcW w:w="5103" w:type="dxa"/>
                  <w:shd w:val="clear" w:color="auto" w:fill="auto"/>
                </w:tcPr>
                <w:p w14:paraId="7BA91BD6" w14:textId="77777777" w:rsidR="000E6AFE" w:rsidRPr="00951F3E" w:rsidRDefault="000E6AFE"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334E3646" w14:textId="58066BB7" w:rsidR="00681975" w:rsidRDefault="00FA2ABA" w:rsidP="00681975">
      <w:pPr>
        <w:pStyle w:val="NoSpacing"/>
        <w:rPr>
          <w:b/>
          <w:sz w:val="24"/>
          <w:szCs w:val="24"/>
          <w:lang w:val="fr-FR"/>
        </w:rPr>
      </w:pPr>
      <w:r w:rsidRPr="00301DD0">
        <w:rPr>
          <w:b/>
          <w:sz w:val="24"/>
          <w:szCs w:val="24"/>
          <w:lang w:val="fr-FR"/>
        </w:rPr>
        <w:lastRenderedPageBreak/>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proofErr w:type="gramStart"/>
      <w:r w:rsidRPr="00697BC2">
        <w:rPr>
          <w:b/>
          <w:color w:val="000000"/>
          <w:sz w:val="28"/>
          <w:szCs w:val="28"/>
        </w:rPr>
        <w:t>metalic</w:t>
      </w:r>
      <w:proofErr w:type="spellEnd"/>
      <w:r w:rsidRPr="00697BC2">
        <w:rPr>
          <w:b/>
          <w:color w:val="000000"/>
          <w:sz w:val="28"/>
          <w:szCs w:val="28"/>
        </w:rPr>
        <w:t xml:space="preserve">  ornamental</w:t>
      </w:r>
      <w:proofErr w:type="gramEnd"/>
      <w:r w:rsidR="00681975" w:rsidRPr="00697BC2">
        <w:rPr>
          <w:b/>
          <w:color w:val="000000"/>
          <w:sz w:val="28"/>
          <w:szCs w:val="28"/>
        </w:rPr>
        <w:t xml:space="preserve"> </w:t>
      </w:r>
    </w:p>
    <w:p w14:paraId="58D223F9" w14:textId="017DE56E" w:rsidR="00697BC2" w:rsidRPr="0070656E" w:rsidRDefault="00681975" w:rsidP="0070656E">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697BC2" w:rsidRPr="00536499" w14:paraId="0705440B" w14:textId="77777777" w:rsidTr="00CC3E64">
        <w:trPr>
          <w:trHeight w:val="527"/>
        </w:trPr>
        <w:tc>
          <w:tcPr>
            <w:tcW w:w="675" w:type="dxa"/>
            <w:vAlign w:val="center"/>
            <w:hideMark/>
          </w:tcPr>
          <w:p w14:paraId="10BAF348" w14:textId="77777777" w:rsidR="00697BC2" w:rsidRPr="00F73012" w:rsidRDefault="00697BC2" w:rsidP="00CC3E64">
            <w:pPr>
              <w:jc w:val="center"/>
              <w:rPr>
                <w:b/>
                <w:noProof/>
              </w:rPr>
            </w:pPr>
            <w:r w:rsidRPr="00F73012">
              <w:rPr>
                <w:b/>
                <w:noProof/>
              </w:rPr>
              <w:t>Nr. Crt.</w:t>
            </w:r>
          </w:p>
        </w:tc>
        <w:tc>
          <w:tcPr>
            <w:tcW w:w="2694" w:type="dxa"/>
            <w:vAlign w:val="center"/>
            <w:hideMark/>
          </w:tcPr>
          <w:p w14:paraId="6F13D33E" w14:textId="77777777" w:rsidR="00697BC2" w:rsidRPr="00F73012" w:rsidRDefault="00697BC2" w:rsidP="00CC3E64">
            <w:pPr>
              <w:jc w:val="center"/>
              <w:rPr>
                <w:b/>
                <w:noProof/>
              </w:rPr>
            </w:pPr>
            <w:r w:rsidRPr="00F73012">
              <w:rPr>
                <w:b/>
                <w:noProof/>
              </w:rPr>
              <w:t>Denumire</w:t>
            </w:r>
            <w:r>
              <w:rPr>
                <w:b/>
                <w:noProof/>
              </w:rPr>
              <w:t xml:space="preserve"> produs</w:t>
            </w:r>
          </w:p>
        </w:tc>
        <w:tc>
          <w:tcPr>
            <w:tcW w:w="1134" w:type="dxa"/>
            <w:vAlign w:val="center"/>
            <w:hideMark/>
          </w:tcPr>
          <w:p w14:paraId="669BD34E" w14:textId="77777777" w:rsidR="00697BC2" w:rsidRPr="00F73012" w:rsidRDefault="00697BC2" w:rsidP="00CC3E64">
            <w:pPr>
              <w:jc w:val="center"/>
              <w:rPr>
                <w:b/>
                <w:noProof/>
              </w:rPr>
            </w:pPr>
            <w:r w:rsidRPr="00F73012">
              <w:rPr>
                <w:b/>
                <w:noProof/>
              </w:rPr>
              <w:t>U</w:t>
            </w:r>
            <w:r>
              <w:rPr>
                <w:b/>
                <w:noProof/>
              </w:rPr>
              <w:t>.M</w:t>
            </w:r>
          </w:p>
        </w:tc>
        <w:tc>
          <w:tcPr>
            <w:tcW w:w="1309" w:type="dxa"/>
          </w:tcPr>
          <w:p w14:paraId="030632D4" w14:textId="77777777" w:rsidR="00697BC2" w:rsidRDefault="00697BC2" w:rsidP="00CC3E64">
            <w:pPr>
              <w:jc w:val="center"/>
              <w:rPr>
                <w:b/>
                <w:noProof/>
              </w:rPr>
            </w:pPr>
            <w:r w:rsidRPr="00536499">
              <w:rPr>
                <w:b/>
                <w:noProof/>
              </w:rPr>
              <w:t>Pret unitar</w:t>
            </w:r>
            <w:r>
              <w:rPr>
                <w:b/>
                <w:noProof/>
              </w:rPr>
              <w:t xml:space="preserve"> lei/buc</w:t>
            </w:r>
          </w:p>
          <w:p w14:paraId="1FD89A2D" w14:textId="77777777" w:rsidR="00697BC2" w:rsidRPr="00F73012" w:rsidRDefault="00697BC2" w:rsidP="00CC3E64">
            <w:pPr>
              <w:jc w:val="center"/>
              <w:rPr>
                <w:b/>
                <w:noProof/>
              </w:rPr>
            </w:pPr>
            <w:r>
              <w:rPr>
                <w:b/>
                <w:noProof/>
              </w:rPr>
              <w:t>(fara TVA)</w:t>
            </w:r>
          </w:p>
        </w:tc>
        <w:tc>
          <w:tcPr>
            <w:tcW w:w="1424" w:type="dxa"/>
            <w:vAlign w:val="center"/>
          </w:tcPr>
          <w:p w14:paraId="539F7BCD" w14:textId="77777777" w:rsidR="00697BC2" w:rsidRPr="00536499" w:rsidRDefault="00697BC2" w:rsidP="00CC3E64">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85D54F2" w14:textId="77777777" w:rsidR="00697BC2" w:rsidRDefault="00697BC2" w:rsidP="00CC3E64">
            <w:pPr>
              <w:pStyle w:val="NoSpacing"/>
              <w:jc w:val="center"/>
              <w:rPr>
                <w:b/>
                <w:lang w:val="en-US"/>
              </w:rPr>
            </w:pPr>
            <w:proofErr w:type="spellStart"/>
            <w:r>
              <w:rPr>
                <w:b/>
                <w:lang w:val="en-US"/>
              </w:rPr>
              <w:t>Valoare</w:t>
            </w:r>
            <w:proofErr w:type="spellEnd"/>
          </w:p>
          <w:p w14:paraId="1F9089DA" w14:textId="77777777" w:rsidR="00697BC2" w:rsidRPr="00536499" w:rsidRDefault="00697BC2" w:rsidP="00CC3E64">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697BC2" w:rsidRPr="004C502C" w14:paraId="1672D4AB" w14:textId="77777777" w:rsidTr="00CC3E64">
        <w:trPr>
          <w:trHeight w:val="278"/>
        </w:trPr>
        <w:tc>
          <w:tcPr>
            <w:tcW w:w="675" w:type="dxa"/>
            <w:vAlign w:val="center"/>
            <w:hideMark/>
          </w:tcPr>
          <w:p w14:paraId="70101749" w14:textId="77777777" w:rsidR="00697BC2" w:rsidRPr="00F73012" w:rsidRDefault="00697BC2" w:rsidP="00CC3E64">
            <w:pPr>
              <w:jc w:val="center"/>
              <w:rPr>
                <w:noProof/>
              </w:rPr>
            </w:pPr>
            <w:r w:rsidRPr="00F73012">
              <w:rPr>
                <w:noProof/>
              </w:rPr>
              <w:t>1</w:t>
            </w:r>
          </w:p>
        </w:tc>
        <w:tc>
          <w:tcPr>
            <w:tcW w:w="2694" w:type="dxa"/>
            <w:hideMark/>
          </w:tcPr>
          <w:p w14:paraId="345A3BB0" w14:textId="42FDFB27" w:rsidR="00697BC2" w:rsidRPr="00862E47" w:rsidRDefault="00862E47" w:rsidP="00CC3E64">
            <w:pPr>
              <w:jc w:val="both"/>
              <w:rPr>
                <w:noProof/>
              </w:rPr>
            </w:pPr>
            <w:r w:rsidRPr="00862E47">
              <w:rPr>
                <w:bCs/>
              </w:rPr>
              <w:t>Gard metalic ornamental pe soclu beton cu h=1,9 m</w:t>
            </w:r>
          </w:p>
        </w:tc>
        <w:tc>
          <w:tcPr>
            <w:tcW w:w="1134" w:type="dxa"/>
            <w:vAlign w:val="center"/>
            <w:hideMark/>
          </w:tcPr>
          <w:p w14:paraId="04B0A5A2" w14:textId="77777777" w:rsidR="00697BC2" w:rsidRPr="00F73012" w:rsidRDefault="00697BC2" w:rsidP="00CC3E64">
            <w:pPr>
              <w:jc w:val="center"/>
              <w:rPr>
                <w:noProof/>
              </w:rPr>
            </w:pPr>
            <w:r>
              <w:rPr>
                <w:noProof/>
              </w:rPr>
              <w:t>m</w:t>
            </w:r>
          </w:p>
        </w:tc>
        <w:tc>
          <w:tcPr>
            <w:tcW w:w="1309" w:type="dxa"/>
          </w:tcPr>
          <w:p w14:paraId="07CEF166" w14:textId="5DEC7F5B" w:rsidR="00697BC2" w:rsidRPr="001A6C16" w:rsidRDefault="00862E47" w:rsidP="00862E47">
            <w:pPr>
              <w:jc w:val="center"/>
              <w:rPr>
                <w:noProof/>
                <w:color w:val="FF0000"/>
              </w:rPr>
            </w:pPr>
            <w:r w:rsidRPr="00862E47">
              <w:rPr>
                <w:noProof/>
                <w:color w:val="auto"/>
              </w:rPr>
              <w:t>860,00</w:t>
            </w:r>
          </w:p>
        </w:tc>
        <w:tc>
          <w:tcPr>
            <w:tcW w:w="1424" w:type="dxa"/>
            <w:vAlign w:val="center"/>
          </w:tcPr>
          <w:p w14:paraId="290F9CB7" w14:textId="1FD9D594" w:rsidR="00697BC2" w:rsidRPr="004C502C" w:rsidRDefault="00862E47" w:rsidP="00CC3E64">
            <w:pPr>
              <w:jc w:val="center"/>
              <w:rPr>
                <w:noProof/>
              </w:rPr>
            </w:pPr>
            <w:r>
              <w:rPr>
                <w:noProof/>
              </w:rPr>
              <w:t>1</w:t>
            </w:r>
            <w:r w:rsidR="00BB7274">
              <w:rPr>
                <w:noProof/>
              </w:rPr>
              <w:t>74</w:t>
            </w:r>
          </w:p>
        </w:tc>
        <w:tc>
          <w:tcPr>
            <w:tcW w:w="2262" w:type="dxa"/>
            <w:vAlign w:val="center"/>
          </w:tcPr>
          <w:p w14:paraId="56FBD6F8" w14:textId="4B5FB340" w:rsidR="00697BC2" w:rsidRPr="004C502C" w:rsidRDefault="00862E47" w:rsidP="00CC3E64">
            <w:pPr>
              <w:jc w:val="center"/>
              <w:rPr>
                <w:noProof/>
              </w:rPr>
            </w:pPr>
            <w:r>
              <w:rPr>
                <w:noProof/>
              </w:rPr>
              <w:t>1</w:t>
            </w:r>
            <w:r w:rsidR="00BB7274">
              <w:rPr>
                <w:noProof/>
              </w:rPr>
              <w:t>49640</w:t>
            </w:r>
            <w:r>
              <w:rPr>
                <w:noProof/>
              </w:rPr>
              <w:t>,00</w:t>
            </w:r>
          </w:p>
        </w:tc>
      </w:tr>
      <w:tr w:rsidR="00BB7274" w:rsidRPr="004C502C" w14:paraId="2701B5CA" w14:textId="77777777" w:rsidTr="0003117B">
        <w:trPr>
          <w:trHeight w:val="248"/>
        </w:trPr>
        <w:tc>
          <w:tcPr>
            <w:tcW w:w="675" w:type="dxa"/>
            <w:tcBorders>
              <w:bottom w:val="single" w:sz="4" w:space="0" w:color="auto"/>
            </w:tcBorders>
            <w:vAlign w:val="center"/>
          </w:tcPr>
          <w:p w14:paraId="1278B8E7" w14:textId="77777777" w:rsidR="00BB7274" w:rsidRDefault="00BB7274" w:rsidP="00BB7274">
            <w:pPr>
              <w:jc w:val="center"/>
              <w:rPr>
                <w:noProof/>
              </w:rPr>
            </w:pPr>
          </w:p>
          <w:p w14:paraId="4E555F2A" w14:textId="48C396B0" w:rsidR="00BB7274" w:rsidRPr="00F73012" w:rsidRDefault="00BB7274" w:rsidP="00BB7274">
            <w:pPr>
              <w:jc w:val="center"/>
              <w:rPr>
                <w:noProof/>
              </w:rPr>
            </w:pPr>
          </w:p>
        </w:tc>
        <w:tc>
          <w:tcPr>
            <w:tcW w:w="2694" w:type="dxa"/>
            <w:tcBorders>
              <w:bottom w:val="single" w:sz="4" w:space="0" w:color="auto"/>
            </w:tcBorders>
          </w:tcPr>
          <w:p w14:paraId="3C30AD31" w14:textId="6F3D2C94" w:rsidR="00BB7274" w:rsidRPr="00862E47" w:rsidRDefault="00BB7274" w:rsidP="00BB7274">
            <w:pPr>
              <w:jc w:val="both"/>
              <w:rPr>
                <w:noProof/>
              </w:rPr>
            </w:pPr>
            <w:r w:rsidRPr="00361A5F">
              <w:rPr>
                <w:b/>
                <w:noProof/>
              </w:rPr>
              <w:t>VALOARE TOTALA</w:t>
            </w:r>
          </w:p>
        </w:tc>
        <w:tc>
          <w:tcPr>
            <w:tcW w:w="1134" w:type="dxa"/>
            <w:tcBorders>
              <w:bottom w:val="single" w:sz="4" w:space="0" w:color="auto"/>
            </w:tcBorders>
            <w:vAlign w:val="center"/>
          </w:tcPr>
          <w:p w14:paraId="32710FF6" w14:textId="448DDC25" w:rsidR="00BB7274" w:rsidRDefault="00BB7274" w:rsidP="00BB7274">
            <w:pPr>
              <w:jc w:val="center"/>
            </w:pPr>
          </w:p>
        </w:tc>
        <w:tc>
          <w:tcPr>
            <w:tcW w:w="1309" w:type="dxa"/>
            <w:tcBorders>
              <w:bottom w:val="single" w:sz="4" w:space="0" w:color="auto"/>
            </w:tcBorders>
          </w:tcPr>
          <w:p w14:paraId="367E1E12" w14:textId="0C702025" w:rsidR="00BB7274" w:rsidRPr="001A6C16" w:rsidRDefault="00BB7274" w:rsidP="00BB7274">
            <w:pPr>
              <w:jc w:val="center"/>
              <w:rPr>
                <w:noProof/>
                <w:color w:val="FF0000"/>
              </w:rPr>
            </w:pPr>
          </w:p>
        </w:tc>
        <w:tc>
          <w:tcPr>
            <w:tcW w:w="1424" w:type="dxa"/>
            <w:tcBorders>
              <w:bottom w:val="single" w:sz="4" w:space="0" w:color="auto"/>
            </w:tcBorders>
            <w:vAlign w:val="center"/>
          </w:tcPr>
          <w:p w14:paraId="1F5459E1" w14:textId="5C2B83E7" w:rsidR="00BB7274" w:rsidRPr="004C502C" w:rsidRDefault="00BB7274" w:rsidP="00BB7274">
            <w:pPr>
              <w:jc w:val="center"/>
              <w:rPr>
                <w:noProof/>
              </w:rPr>
            </w:pPr>
          </w:p>
        </w:tc>
        <w:tc>
          <w:tcPr>
            <w:tcW w:w="2262" w:type="dxa"/>
            <w:tcBorders>
              <w:bottom w:val="single" w:sz="4" w:space="0" w:color="auto"/>
            </w:tcBorders>
            <w:vAlign w:val="center"/>
          </w:tcPr>
          <w:p w14:paraId="0208CF34" w14:textId="2057BD78" w:rsidR="00BB7274" w:rsidRPr="004C502C" w:rsidRDefault="00BB7274" w:rsidP="00BB7274">
            <w:pPr>
              <w:jc w:val="center"/>
              <w:rPr>
                <w:noProof/>
              </w:rPr>
            </w:pPr>
            <w:r w:rsidRPr="00862E47">
              <w:rPr>
                <w:b/>
                <w:bCs/>
                <w:noProof/>
              </w:rPr>
              <w:t>1</w:t>
            </w:r>
            <w:r>
              <w:rPr>
                <w:b/>
                <w:bCs/>
                <w:noProof/>
              </w:rPr>
              <w:t>4964</w:t>
            </w:r>
            <w:r w:rsidRPr="00862E47">
              <w:rPr>
                <w:b/>
                <w:bCs/>
                <w:noProof/>
              </w:rPr>
              <w:t>0,00</w:t>
            </w:r>
          </w:p>
        </w:tc>
      </w:tr>
    </w:tbl>
    <w:p w14:paraId="0F8810C8" w14:textId="2F920B96" w:rsidR="009C3FAD" w:rsidRPr="003E260E" w:rsidRDefault="009C3FAD" w:rsidP="00E912E7">
      <w:pPr>
        <w:pStyle w:val="NoSpacing"/>
        <w:rPr>
          <w:b/>
          <w:sz w:val="24"/>
          <w:szCs w:val="24"/>
          <w:lang w:val="fr-FR"/>
        </w:rPr>
      </w:pPr>
      <w:r>
        <w:rPr>
          <w:b/>
          <w:sz w:val="24"/>
          <w:szCs w:val="24"/>
          <w:lang w:val="fr-FR"/>
        </w:rPr>
        <w:t xml:space="preserve">        </w:t>
      </w:r>
      <w:r w:rsidRPr="003E260E">
        <w:rPr>
          <w:b/>
          <w:noProof/>
          <w:sz w:val="24"/>
          <w:szCs w:val="24"/>
        </w:rPr>
        <w:t xml:space="preserve">VALOARE TOTALA FARA TVA :   </w:t>
      </w:r>
      <w:r w:rsidR="00D23326" w:rsidRPr="003E260E">
        <w:rPr>
          <w:b/>
          <w:noProof/>
          <w:sz w:val="24"/>
          <w:szCs w:val="24"/>
        </w:rPr>
        <w:t xml:space="preserve">        </w:t>
      </w:r>
      <w:r w:rsidR="00BB7274" w:rsidRPr="003E260E">
        <w:rPr>
          <w:b/>
          <w:noProof/>
          <w:sz w:val="24"/>
          <w:szCs w:val="24"/>
        </w:rPr>
        <w:t>149 64</w:t>
      </w:r>
      <w:r w:rsidR="00EB7016" w:rsidRPr="003E260E">
        <w:rPr>
          <w:b/>
          <w:noProof/>
          <w:sz w:val="24"/>
          <w:szCs w:val="24"/>
        </w:rPr>
        <w:t>0</w:t>
      </w:r>
      <w:r w:rsidR="00D23326" w:rsidRPr="003E260E">
        <w:rPr>
          <w:b/>
          <w:noProof/>
          <w:sz w:val="24"/>
          <w:szCs w:val="24"/>
        </w:rPr>
        <w:t xml:space="preserve">,00  </w:t>
      </w:r>
      <w:r w:rsidRPr="003E260E">
        <w:rPr>
          <w:b/>
          <w:noProof/>
          <w:sz w:val="24"/>
          <w:szCs w:val="24"/>
        </w:rPr>
        <w:t>LEI</w:t>
      </w:r>
      <w:r w:rsidRPr="003E260E">
        <w:rPr>
          <w:b/>
          <w:sz w:val="24"/>
          <w:szCs w:val="24"/>
          <w:lang w:val="fr-FR"/>
        </w:rPr>
        <w:t xml:space="preserve">   </w:t>
      </w:r>
    </w:p>
    <w:p w14:paraId="63F5BF13" w14:textId="10103E38" w:rsidR="009C3FAD" w:rsidRPr="003E260E" w:rsidRDefault="009C3FAD" w:rsidP="00E912E7">
      <w:pPr>
        <w:pStyle w:val="NoSpacing"/>
        <w:rPr>
          <w:b/>
          <w:sz w:val="24"/>
          <w:szCs w:val="24"/>
          <w:lang w:val="fr-FR"/>
        </w:rPr>
      </w:pPr>
      <w:r w:rsidRPr="003E260E">
        <w:rPr>
          <w:b/>
          <w:sz w:val="24"/>
          <w:szCs w:val="24"/>
          <w:lang w:val="fr-FR"/>
        </w:rPr>
        <w:t xml:space="preserve">        </w:t>
      </w:r>
      <w:proofErr w:type="gramStart"/>
      <w:r w:rsidRPr="003E260E">
        <w:rPr>
          <w:b/>
          <w:sz w:val="24"/>
          <w:szCs w:val="24"/>
          <w:lang w:val="fr-FR"/>
        </w:rPr>
        <w:t>VALOARE  TVA</w:t>
      </w:r>
      <w:proofErr w:type="gramEnd"/>
      <w:r w:rsidRPr="003E260E">
        <w:rPr>
          <w:b/>
          <w:sz w:val="24"/>
          <w:szCs w:val="24"/>
          <w:lang w:val="fr-FR"/>
        </w:rPr>
        <w:t xml:space="preserve">  19% :                     </w:t>
      </w:r>
      <w:r w:rsidR="00D23326" w:rsidRPr="003E260E">
        <w:rPr>
          <w:b/>
          <w:sz w:val="24"/>
          <w:szCs w:val="24"/>
          <w:lang w:val="fr-FR"/>
        </w:rPr>
        <w:t xml:space="preserve">           </w:t>
      </w:r>
      <w:r w:rsidR="00BB7274" w:rsidRPr="003E260E">
        <w:rPr>
          <w:b/>
          <w:sz w:val="24"/>
          <w:szCs w:val="24"/>
          <w:lang w:val="fr-FR"/>
        </w:rPr>
        <w:t>28 431,60</w:t>
      </w:r>
      <w:r w:rsidR="00E912E7" w:rsidRPr="003E260E">
        <w:rPr>
          <w:b/>
          <w:sz w:val="24"/>
          <w:szCs w:val="24"/>
          <w:lang w:val="fr-FR"/>
        </w:rPr>
        <w:t xml:space="preserve">  </w:t>
      </w:r>
      <w:r w:rsidRPr="003E260E">
        <w:rPr>
          <w:b/>
          <w:sz w:val="24"/>
          <w:szCs w:val="24"/>
          <w:lang w:val="fr-FR"/>
        </w:rPr>
        <w:t>LEI</w:t>
      </w:r>
    </w:p>
    <w:p w14:paraId="6246A690" w14:textId="55D765C1" w:rsidR="000E6AFE" w:rsidRPr="003E260E" w:rsidRDefault="009C3FAD" w:rsidP="000E6AFE">
      <w:pPr>
        <w:pStyle w:val="NoSpacing"/>
        <w:rPr>
          <w:b/>
          <w:sz w:val="24"/>
          <w:szCs w:val="24"/>
          <w:lang w:val="fr-FR"/>
        </w:rPr>
      </w:pPr>
      <w:r w:rsidRPr="003E260E">
        <w:rPr>
          <w:b/>
          <w:sz w:val="24"/>
          <w:szCs w:val="24"/>
          <w:lang w:val="fr-FR"/>
        </w:rPr>
        <w:t xml:space="preserve">        </w:t>
      </w:r>
      <w:r w:rsidRPr="003E260E">
        <w:rPr>
          <w:b/>
          <w:noProof/>
          <w:sz w:val="24"/>
          <w:szCs w:val="24"/>
        </w:rPr>
        <w:t xml:space="preserve">VALOARE TOTALA INCLUSIV TVA : </w:t>
      </w:r>
      <w:r w:rsidR="00D23326" w:rsidRPr="003E260E">
        <w:rPr>
          <w:b/>
          <w:noProof/>
          <w:sz w:val="24"/>
          <w:szCs w:val="24"/>
        </w:rPr>
        <w:t xml:space="preserve"> </w:t>
      </w:r>
      <w:r w:rsidR="00BB7274" w:rsidRPr="003E260E">
        <w:rPr>
          <w:b/>
          <w:noProof/>
          <w:sz w:val="24"/>
          <w:szCs w:val="24"/>
        </w:rPr>
        <w:t xml:space="preserve"> 178 071,60</w:t>
      </w:r>
      <w:r w:rsidR="00E912E7" w:rsidRPr="003E260E">
        <w:rPr>
          <w:b/>
          <w:noProof/>
          <w:sz w:val="24"/>
          <w:szCs w:val="24"/>
        </w:rPr>
        <w:t xml:space="preserve">  </w:t>
      </w:r>
      <w:r w:rsidRPr="003E260E">
        <w:rPr>
          <w:b/>
          <w:noProof/>
          <w:sz w:val="24"/>
          <w:szCs w:val="24"/>
        </w:rPr>
        <w:t>LEI</w:t>
      </w:r>
    </w:p>
    <w:p w14:paraId="4C5508D8" w14:textId="4C1BCF04" w:rsidR="000E6AFE" w:rsidRPr="0070656E" w:rsidRDefault="00083B26" w:rsidP="0070656E">
      <w:pPr>
        <w:jc w:val="both"/>
        <w:rPr>
          <w:bCs/>
          <w:sz w:val="24"/>
          <w:szCs w:val="24"/>
        </w:rPr>
      </w:pP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Pr="0070656E">
        <w:rPr>
          <w:noProof/>
          <w:sz w:val="24"/>
          <w:szCs w:val="24"/>
        </w:rPr>
        <w:t xml:space="preserve"> din </w:t>
      </w:r>
      <w:r w:rsidRPr="0070656E">
        <w:rPr>
          <w:b/>
          <w:sz w:val="24"/>
          <w:szCs w:val="24"/>
        </w:rPr>
        <w:t>,,</w:t>
      </w:r>
      <w:r w:rsidRPr="0070656E">
        <w:rPr>
          <w:b/>
          <w:bCs/>
          <w:sz w:val="24"/>
          <w:szCs w:val="24"/>
        </w:rPr>
        <w:t xml:space="preserve"> </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004E7D" w:rsidRPr="0070656E">
        <w:rPr>
          <w:bCs/>
          <w:sz w:val="24"/>
          <w:szCs w:val="24"/>
        </w:rPr>
        <w:t>A</w:t>
      </w:r>
      <w:r w:rsidRPr="0070656E">
        <w:rPr>
          <w:bCs/>
          <w:sz w:val="24"/>
          <w:szCs w:val="24"/>
        </w:rPr>
        <w:t>chizitor in baza unor comenzi pentru locatiile urmatoare:</w:t>
      </w:r>
    </w:p>
    <w:p w14:paraId="196F6D92" w14:textId="04B7FFD2" w:rsidR="0070656E" w:rsidRPr="0070656E" w:rsidRDefault="00EB7016" w:rsidP="0070656E">
      <w:pPr>
        <w:tabs>
          <w:tab w:val="left" w:pos="653"/>
        </w:tabs>
        <w:ind w:left="93"/>
        <w:rPr>
          <w:sz w:val="24"/>
          <w:szCs w:val="24"/>
        </w:rPr>
      </w:pPr>
      <w:r w:rsidRPr="0070656E">
        <w:rPr>
          <w:sz w:val="24"/>
          <w:szCs w:val="24"/>
        </w:rPr>
        <w:t>1</w:t>
      </w:r>
      <w:r w:rsidR="0070656E" w:rsidRPr="0070656E">
        <w:rPr>
          <w:sz w:val="24"/>
          <w:szCs w:val="24"/>
        </w:rPr>
        <w:t xml:space="preserve">. LJ  Calea Mosilor nr. 268-270, bl. 14                                                                          </w:t>
      </w:r>
    </w:p>
    <w:p w14:paraId="3D9C8E2F" w14:textId="61E1B906" w:rsidR="00EB7016" w:rsidRPr="0070656E" w:rsidRDefault="0070656E" w:rsidP="0070656E">
      <w:pPr>
        <w:tabs>
          <w:tab w:val="left" w:pos="653"/>
        </w:tabs>
        <w:ind w:left="93"/>
        <w:rPr>
          <w:sz w:val="24"/>
          <w:szCs w:val="24"/>
        </w:rPr>
      </w:pPr>
      <w:r w:rsidRPr="0070656E">
        <w:rPr>
          <w:sz w:val="24"/>
          <w:szCs w:val="24"/>
        </w:rPr>
        <w:t xml:space="preserve">2. LJ  Calea Mosilor nr. 272, bl. 16                                                                                  </w:t>
      </w:r>
    </w:p>
    <w:p w14:paraId="6EC83A15" w14:textId="65365BB7" w:rsidR="00083B26" w:rsidRPr="0070656E" w:rsidRDefault="00506800" w:rsidP="0070656E">
      <w:pPr>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Pr="0070656E">
        <w:rPr>
          <w:color w:val="auto"/>
          <w:sz w:val="24"/>
          <w:szCs w:val="24"/>
          <w:lang w:val="es-ES"/>
        </w:rPr>
        <w:t>Furnizorului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19381EE0" w:rsidR="00083B26" w:rsidRPr="0070656E" w:rsidRDefault="00083B26" w:rsidP="0070656E">
      <w:pPr>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506800" w:rsidRPr="0070656E">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1B6870A1" w14:textId="4C110008" w:rsidR="00FA2ABA" w:rsidRPr="0070656E" w:rsidRDefault="00506800" w:rsidP="0070656E">
      <w:pPr>
        <w:pStyle w:val="NoSpacing"/>
        <w:jc w:val="both"/>
        <w:rPr>
          <w:bCs/>
          <w:sz w:val="24"/>
          <w:szCs w:val="24"/>
          <w:lang w:val="fr-FR"/>
        </w:rPr>
      </w:pPr>
      <w:r w:rsidRPr="0070656E">
        <w:rPr>
          <w:b/>
          <w:sz w:val="24"/>
          <w:szCs w:val="24"/>
          <w:lang w:val="fr-FR"/>
        </w:rPr>
        <w:t xml:space="preserve">                 </w:t>
      </w:r>
      <w:r w:rsidRPr="0070656E">
        <w:rPr>
          <w:bCs/>
          <w:sz w:val="24"/>
          <w:szCs w:val="24"/>
          <w:lang w:val="fr-FR"/>
        </w:rPr>
        <w:t xml:space="preserve">La </w:t>
      </w:r>
      <w:proofErr w:type="spellStart"/>
      <w:r w:rsidRPr="0070656E">
        <w:rPr>
          <w:bCs/>
          <w:sz w:val="24"/>
          <w:szCs w:val="24"/>
          <w:lang w:val="fr-FR"/>
        </w:rPr>
        <w:t>finalizarea</w:t>
      </w:r>
      <w:proofErr w:type="spellEnd"/>
      <w:r w:rsidRPr="0070656E">
        <w:rPr>
          <w:bCs/>
          <w:sz w:val="24"/>
          <w:szCs w:val="24"/>
          <w:lang w:val="fr-FR"/>
        </w:rPr>
        <w:t xml:space="preserve"> </w:t>
      </w:r>
      <w:proofErr w:type="spellStart"/>
      <w:r w:rsidRPr="0070656E">
        <w:rPr>
          <w:bCs/>
          <w:sz w:val="24"/>
          <w:szCs w:val="24"/>
          <w:lang w:val="fr-FR"/>
        </w:rPr>
        <w:t>montajului</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w:t>
      </w:r>
      <w:proofErr w:type="spellStart"/>
      <w:r w:rsidRPr="0070656E">
        <w:rPr>
          <w:bCs/>
          <w:sz w:val="24"/>
          <w:szCs w:val="24"/>
          <w:lang w:val="fr-FR"/>
        </w:rPr>
        <w:t>livrate</w:t>
      </w:r>
      <w:proofErr w:type="spellEnd"/>
      <w:r w:rsidRPr="0070656E">
        <w:rPr>
          <w:bCs/>
          <w:sz w:val="24"/>
          <w:szCs w:val="24"/>
          <w:lang w:val="fr-FR"/>
        </w:rPr>
        <w:t xml:space="preserve"> </w:t>
      </w:r>
      <w:proofErr w:type="spellStart"/>
      <w:r w:rsidRPr="0070656E">
        <w:rPr>
          <w:bCs/>
          <w:sz w:val="24"/>
          <w:szCs w:val="24"/>
          <w:lang w:val="fr-FR"/>
        </w:rPr>
        <w:t>pentru</w:t>
      </w:r>
      <w:proofErr w:type="spellEnd"/>
      <w:r w:rsidRPr="0070656E">
        <w:rPr>
          <w:bCs/>
          <w:sz w:val="24"/>
          <w:szCs w:val="24"/>
          <w:lang w:val="fr-FR"/>
        </w:rPr>
        <w:t xml:space="preserve"> </w:t>
      </w:r>
      <w:proofErr w:type="spellStart"/>
      <w:r w:rsidRPr="0070656E">
        <w:rPr>
          <w:bCs/>
          <w:sz w:val="24"/>
          <w:szCs w:val="24"/>
          <w:lang w:val="fr-FR"/>
        </w:rPr>
        <w:t>fiecare</w:t>
      </w:r>
      <w:proofErr w:type="spellEnd"/>
      <w:r w:rsidRPr="0070656E">
        <w:rPr>
          <w:bCs/>
          <w:sz w:val="24"/>
          <w:szCs w:val="24"/>
          <w:lang w:val="fr-FR"/>
        </w:rPr>
        <w:t xml:space="preserve"> </w:t>
      </w:r>
      <w:proofErr w:type="spellStart"/>
      <w:r w:rsidRPr="0070656E">
        <w:rPr>
          <w:bCs/>
          <w:sz w:val="24"/>
          <w:szCs w:val="24"/>
          <w:lang w:val="fr-FR"/>
        </w:rPr>
        <w:t>locatie</w:t>
      </w:r>
      <w:proofErr w:type="spellEnd"/>
      <w:r w:rsidRPr="0070656E">
        <w:rPr>
          <w:bCs/>
          <w:sz w:val="24"/>
          <w:szCs w:val="24"/>
          <w:lang w:val="fr-FR"/>
        </w:rPr>
        <w:t xml:space="preserve">, se va </w:t>
      </w:r>
      <w:proofErr w:type="spellStart"/>
      <w:r w:rsidRPr="0070656E">
        <w:rPr>
          <w:bCs/>
          <w:sz w:val="24"/>
          <w:szCs w:val="24"/>
          <w:lang w:val="fr-FR"/>
        </w:rPr>
        <w:t>intocmi</w:t>
      </w:r>
      <w:proofErr w:type="spellEnd"/>
      <w:r w:rsidRPr="0070656E">
        <w:rPr>
          <w:bCs/>
          <w:sz w:val="24"/>
          <w:szCs w:val="24"/>
          <w:lang w:val="fr-FR"/>
        </w:rPr>
        <w:t xml:space="preserve"> un </w:t>
      </w:r>
      <w:proofErr w:type="spellStart"/>
      <w:r w:rsidRPr="0070656E">
        <w:rPr>
          <w:bCs/>
          <w:sz w:val="24"/>
          <w:szCs w:val="24"/>
          <w:lang w:val="fr-FR"/>
        </w:rPr>
        <w:t>proces</w:t>
      </w:r>
      <w:proofErr w:type="spellEnd"/>
      <w:r w:rsidRPr="0070656E">
        <w:rPr>
          <w:bCs/>
          <w:sz w:val="24"/>
          <w:szCs w:val="24"/>
          <w:lang w:val="fr-FR"/>
        </w:rPr>
        <w:t xml:space="preserve"> verbal de </w:t>
      </w:r>
      <w:proofErr w:type="spellStart"/>
      <w:r w:rsidRPr="0070656E">
        <w:rPr>
          <w:bCs/>
          <w:sz w:val="24"/>
          <w:szCs w:val="24"/>
          <w:lang w:val="fr-FR"/>
        </w:rPr>
        <w:t>receptie</w:t>
      </w:r>
      <w:proofErr w:type="spellEnd"/>
      <w:r w:rsidRPr="0070656E">
        <w:rPr>
          <w:bCs/>
          <w:sz w:val="24"/>
          <w:szCs w:val="24"/>
          <w:lang w:val="fr-FR"/>
        </w:rPr>
        <w:t xml:space="preserve"> </w:t>
      </w:r>
      <w:proofErr w:type="spellStart"/>
      <w:r w:rsidRPr="0070656E">
        <w:rPr>
          <w:bCs/>
          <w:sz w:val="24"/>
          <w:szCs w:val="24"/>
          <w:lang w:val="fr-FR"/>
        </w:rPr>
        <w:t>semnat</w:t>
      </w:r>
      <w:proofErr w:type="spellEnd"/>
      <w:r w:rsidRPr="0070656E">
        <w:rPr>
          <w:bCs/>
          <w:sz w:val="24"/>
          <w:szCs w:val="24"/>
          <w:lang w:val="fr-FR"/>
        </w:rPr>
        <w:t xml:space="preserve"> de </w:t>
      </w:r>
      <w:proofErr w:type="spellStart"/>
      <w:r w:rsidRPr="0070656E">
        <w:rPr>
          <w:bCs/>
          <w:sz w:val="24"/>
          <w:szCs w:val="24"/>
          <w:lang w:val="fr-FR"/>
        </w:rPr>
        <w:t>reprezentantii</w:t>
      </w:r>
      <w:proofErr w:type="spellEnd"/>
      <w:r w:rsidRPr="0070656E">
        <w:rPr>
          <w:bCs/>
          <w:sz w:val="24"/>
          <w:szCs w:val="24"/>
          <w:lang w:val="fr-FR"/>
        </w:rPr>
        <w:t xml:space="preserve"> </w:t>
      </w:r>
      <w:proofErr w:type="spellStart"/>
      <w:r w:rsidRPr="0070656E">
        <w:rPr>
          <w:bCs/>
          <w:sz w:val="24"/>
          <w:szCs w:val="24"/>
          <w:lang w:val="fr-FR"/>
        </w:rPr>
        <w:t>Achizitorului</w:t>
      </w:r>
      <w:proofErr w:type="spellEnd"/>
      <w:r w:rsidRPr="0070656E">
        <w:rPr>
          <w:bCs/>
          <w:sz w:val="24"/>
          <w:szCs w:val="24"/>
          <w:lang w:val="fr-FR"/>
        </w:rPr>
        <w:t xml:space="preserve"> si </w:t>
      </w:r>
      <w:proofErr w:type="spellStart"/>
      <w:r w:rsidRPr="0070656E">
        <w:rPr>
          <w:bCs/>
          <w:sz w:val="24"/>
          <w:szCs w:val="24"/>
          <w:lang w:val="fr-FR"/>
        </w:rPr>
        <w:t>Furnizorului</w:t>
      </w:r>
      <w:proofErr w:type="spellEnd"/>
      <w:r w:rsidR="009C0083" w:rsidRPr="0070656E">
        <w:rPr>
          <w:bCs/>
          <w:sz w:val="24"/>
          <w:szCs w:val="24"/>
          <w:lang w:val="fr-FR"/>
        </w:rPr>
        <w:t>.</w:t>
      </w:r>
    </w:p>
    <w:p w14:paraId="13DACF4F" w14:textId="56084D68" w:rsidR="00083B26" w:rsidRDefault="009C0083" w:rsidP="0070656E">
      <w:pPr>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proofErr w:type="gramStart"/>
      <w:r w:rsidRPr="0070656E">
        <w:rPr>
          <w:color w:val="auto"/>
          <w:sz w:val="24"/>
          <w:szCs w:val="24"/>
          <w:lang w:val="es-ES"/>
        </w:rPr>
        <w:t>zile</w:t>
      </w:r>
      <w:proofErr w:type="spellEnd"/>
      <w:r w:rsidRPr="0070656E">
        <w:rPr>
          <w:color w:val="auto"/>
          <w:sz w:val="24"/>
          <w:szCs w:val="24"/>
          <w:lang w:val="es-ES"/>
        </w:rPr>
        <w:t xml:space="preserve">  de</w:t>
      </w:r>
      <w:proofErr w:type="gramEnd"/>
      <w:r w:rsidRPr="0070656E">
        <w:rPr>
          <w:color w:val="auto"/>
          <w:sz w:val="24"/>
          <w:szCs w:val="24"/>
          <w:lang w:val="es-ES"/>
        </w:rPr>
        <w:t xml:space="preserv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 xml:space="preserve"> .</w:t>
      </w:r>
    </w:p>
    <w:p w14:paraId="178E7F54" w14:textId="50B7663F" w:rsidR="004610F8" w:rsidRDefault="004610F8" w:rsidP="0070656E">
      <w:pPr>
        <w:ind w:firstLine="567"/>
        <w:jc w:val="both"/>
        <w:rPr>
          <w:color w:val="auto"/>
          <w:sz w:val="24"/>
          <w:szCs w:val="24"/>
          <w:lang w:val="es-ES"/>
        </w:rPr>
      </w:pPr>
    </w:p>
    <w:p w14:paraId="26DA6996" w14:textId="77777777" w:rsidR="004610F8" w:rsidRPr="0070656E" w:rsidRDefault="004610F8" w:rsidP="0070656E">
      <w:pPr>
        <w:ind w:firstLine="567"/>
        <w:jc w:val="both"/>
        <w:rPr>
          <w:color w:val="auto"/>
          <w:sz w:val="24"/>
          <w:szCs w:val="24"/>
          <w:lang w:val="es-ES"/>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2EAAE3B8"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sectPr w:rsidR="00192B85"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10285" w14:textId="77777777" w:rsidR="00C2474A" w:rsidRDefault="00C2474A" w:rsidP="009306A1">
      <w:r>
        <w:separator/>
      </w:r>
    </w:p>
  </w:endnote>
  <w:endnote w:type="continuationSeparator" w:id="0">
    <w:p w14:paraId="70856EAC" w14:textId="77777777" w:rsidR="00C2474A" w:rsidRDefault="00C2474A"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BC51" w14:textId="77777777" w:rsidR="00C2474A" w:rsidRDefault="00C2474A" w:rsidP="009306A1">
      <w:r>
        <w:separator/>
      </w:r>
    </w:p>
  </w:footnote>
  <w:footnote w:type="continuationSeparator" w:id="0">
    <w:p w14:paraId="2E968955" w14:textId="77777777" w:rsidR="00C2474A" w:rsidRDefault="00C2474A"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9FD"/>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349"/>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10F8"/>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3CB"/>
    <w:rsid w:val="00681975"/>
    <w:rsid w:val="00681B70"/>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1B91"/>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35DF"/>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6A74"/>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3573</Words>
  <Characters>20370</Characters>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2020-11-17T11:58:00Z</dcterms:created>
  <dcterms:modified xsi:type="dcterms:W3CDTF">2020-11-18T08:06:00Z</dcterms:modified>
</cp:coreProperties>
</file>