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EAA14" w14:textId="05A36EC1" w:rsidR="00A916B0" w:rsidRPr="001A06BF" w:rsidRDefault="001269D8" w:rsidP="00A916B0">
      <w:pPr>
        <w:rPr>
          <w:lang w:val="fr-FR"/>
        </w:rPr>
      </w:pPr>
      <w:r w:rsidRPr="001A06BF">
        <w:rPr>
          <w:noProof/>
        </w:rPr>
        <w:drawing>
          <wp:anchor distT="0" distB="0" distL="114300" distR="114300" simplePos="0" relativeHeight="251664384" behindDoc="1" locked="0" layoutInCell="1" allowOverlap="1" wp14:anchorId="41C4D0D4" wp14:editId="6EDC4CCA">
            <wp:simplePos x="0" y="0"/>
            <wp:positionH relativeFrom="margin">
              <wp:posOffset>5064370</wp:posOffset>
            </wp:positionH>
            <wp:positionV relativeFrom="paragraph">
              <wp:posOffset>-4738</wp:posOffset>
            </wp:positionV>
            <wp:extent cx="1273908" cy="615075"/>
            <wp:effectExtent l="0" t="0" r="254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6759" cy="626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6BF">
        <w:rPr>
          <w:noProof/>
        </w:rPr>
        <w:drawing>
          <wp:anchor distT="0" distB="0" distL="114300" distR="114300" simplePos="0" relativeHeight="251663360" behindDoc="1" locked="0" layoutInCell="1" allowOverlap="1" wp14:anchorId="6333FD02" wp14:editId="245BD22A">
            <wp:simplePos x="0" y="0"/>
            <wp:positionH relativeFrom="margin">
              <wp:posOffset>3649785</wp:posOffset>
            </wp:positionH>
            <wp:positionV relativeFrom="paragraph">
              <wp:posOffset>-4738</wp:posOffset>
            </wp:positionV>
            <wp:extent cx="1250461" cy="61658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409" cy="619518"/>
                    </a:xfrm>
                    <a:prstGeom prst="rect">
                      <a:avLst/>
                    </a:prstGeom>
                    <a:noFill/>
                    <a:ln>
                      <a:noFill/>
                    </a:ln>
                  </pic:spPr>
                </pic:pic>
              </a:graphicData>
            </a:graphic>
            <wp14:sizeRelH relativeFrom="page">
              <wp14:pctWidth>0</wp14:pctWidth>
            </wp14:sizeRelH>
            <wp14:sizeRelV relativeFrom="page">
              <wp14:pctHeight>0</wp14:pctHeight>
            </wp14:sizeRelV>
          </wp:anchor>
        </w:drawing>
      </w:r>
      <w:r w:rsidR="00D940F8" w:rsidRPr="001A06BF">
        <w:rPr>
          <w:noProof/>
        </w:rPr>
        <mc:AlternateContent>
          <mc:Choice Requires="wps">
            <w:drawing>
              <wp:anchor distT="0" distB="0" distL="114300" distR="114300" simplePos="0" relativeHeight="251659264" behindDoc="0" locked="0" layoutInCell="1" allowOverlap="1" wp14:anchorId="15D1BF46" wp14:editId="24C30B42">
                <wp:simplePos x="0" y="0"/>
                <wp:positionH relativeFrom="column">
                  <wp:posOffset>-273538</wp:posOffset>
                </wp:positionH>
                <wp:positionV relativeFrom="paragraph">
                  <wp:posOffset>378216</wp:posOffset>
                </wp:positionV>
                <wp:extent cx="3740638" cy="968619"/>
                <wp:effectExtent l="0" t="0" r="12700" b="222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638" cy="968619"/>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8AC173C" w14:textId="77777777" w:rsidR="00A916B0" w:rsidRPr="000B734E" w:rsidRDefault="00A916B0" w:rsidP="00A916B0">
                            <w:pPr>
                              <w:rPr>
                                <w:b/>
                                <w:spacing w:val="-16"/>
                                <w:sz w:val="23"/>
                                <w:szCs w:val="23"/>
                                <w:lang w:val="it-IT"/>
                              </w:rPr>
                            </w:pPr>
                            <w:r w:rsidRPr="00DA773B">
                              <w:rPr>
                                <w:b/>
                                <w:spacing w:val="-16"/>
                                <w:sz w:val="23"/>
                                <w:szCs w:val="23"/>
                                <w:lang w:val="it-IT"/>
                              </w:rPr>
                              <w:t xml:space="preserve">                                     </w:t>
                            </w:r>
                          </w:p>
                          <w:p w14:paraId="3D043377" w14:textId="77777777" w:rsidR="00A916B0" w:rsidRPr="006954D4" w:rsidRDefault="00A916B0" w:rsidP="00A916B0">
                            <w:pPr>
                              <w:rPr>
                                <w:b/>
                                <w:spacing w:val="-20"/>
                                <w:lang w:val="it-IT"/>
                              </w:rPr>
                            </w:pPr>
                            <w:r w:rsidRPr="006954D4">
                              <w:rPr>
                                <w:b/>
                                <w:spacing w:val="-16"/>
                                <w:lang w:val="it-IT"/>
                              </w:rPr>
                              <w:t xml:space="preserve">                                                       </w:t>
                            </w:r>
                            <w:r w:rsidRPr="006954D4">
                              <w:rPr>
                                <w:b/>
                                <w:spacing w:val="-20"/>
                                <w:lang w:val="it-IT"/>
                              </w:rPr>
                              <w:t xml:space="preserve">R  O  M  A  N  I  A  </w:t>
                            </w:r>
                          </w:p>
                          <w:p w14:paraId="65371E77" w14:textId="77777777" w:rsidR="00A916B0" w:rsidRPr="006954D4" w:rsidRDefault="00A916B0" w:rsidP="00A916B0">
                            <w:pPr>
                              <w:rPr>
                                <w:b/>
                                <w:noProof/>
                              </w:rPr>
                            </w:pPr>
                            <w:r w:rsidRPr="006954D4">
                              <w:rPr>
                                <w:b/>
                                <w:spacing w:val="-20"/>
                                <w:lang w:val="it-IT"/>
                              </w:rPr>
                              <w:t xml:space="preserve">                                            </w:t>
                            </w:r>
                            <w:r w:rsidRPr="006954D4">
                              <w:rPr>
                                <w:b/>
                                <w:noProof/>
                              </w:rPr>
                              <w:t xml:space="preserve">MUNICIPIUL BUCURESTI </w:t>
                            </w:r>
                          </w:p>
                          <w:p w14:paraId="0E98AAF4" w14:textId="77777777" w:rsidR="00A916B0" w:rsidRPr="006954D4" w:rsidRDefault="00A916B0" w:rsidP="00A916B0">
                            <w:pPr>
                              <w:rPr>
                                <w:b/>
                                <w:spacing w:val="-20"/>
                                <w:lang w:val="it-IT"/>
                              </w:rPr>
                            </w:pPr>
                            <w:r w:rsidRPr="006954D4">
                              <w:rPr>
                                <w:b/>
                                <w:noProof/>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1BF46" id="_x0000_t202" coordsize="21600,21600" o:spt="202" path="m,l,21600r21600,l21600,xe">
                <v:stroke joinstyle="miter"/>
                <v:path gradientshapeok="t" o:connecttype="rect"/>
              </v:shapetype>
              <v:shape id="Text Box 9" o:spid="_x0000_s1026" type="#_x0000_t202" style="position:absolute;margin-left:-21.55pt;margin-top:29.8pt;width:294.55pt;height: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" filled="f" strokecolor="white" strokeweight=".25pt">
                <v:textbox>
                  <w:txbxContent>
                    <w:p w14:paraId="38AC173C" w14:textId="77777777" w:rsidR="00A916B0" w:rsidRPr="000B734E" w:rsidRDefault="00A916B0" w:rsidP="00A916B0">
                      <w:pPr>
                        <w:rPr>
                          <w:b/>
                          <w:spacing w:val="-16"/>
                          <w:sz w:val="23"/>
                          <w:szCs w:val="23"/>
                          <w:lang w:val="it-IT"/>
                        </w:rPr>
                      </w:pPr>
                      <w:r w:rsidRPr="00DA773B">
                        <w:rPr>
                          <w:b/>
                          <w:spacing w:val="-16"/>
                          <w:sz w:val="23"/>
                          <w:szCs w:val="23"/>
                          <w:lang w:val="it-IT"/>
                        </w:rPr>
                        <w:t xml:space="preserve">                                     </w:t>
                      </w:r>
                    </w:p>
                    <w:p w14:paraId="3D043377" w14:textId="77777777" w:rsidR="00A916B0" w:rsidRPr="006954D4" w:rsidRDefault="00A916B0" w:rsidP="00A916B0">
                      <w:pPr>
                        <w:rPr>
                          <w:b/>
                          <w:spacing w:val="-20"/>
                          <w:lang w:val="it-IT"/>
                        </w:rPr>
                      </w:pPr>
                      <w:r w:rsidRPr="006954D4">
                        <w:rPr>
                          <w:b/>
                          <w:spacing w:val="-16"/>
                          <w:lang w:val="it-IT"/>
                        </w:rPr>
                        <w:t xml:space="preserve">                                                       </w:t>
                      </w:r>
                      <w:r w:rsidRPr="006954D4">
                        <w:rPr>
                          <w:b/>
                          <w:spacing w:val="-20"/>
                          <w:lang w:val="it-IT"/>
                        </w:rPr>
                        <w:t xml:space="preserve">R  O  M  A  N  I  A  </w:t>
                      </w:r>
                    </w:p>
                    <w:p w14:paraId="65371E77" w14:textId="77777777" w:rsidR="00A916B0" w:rsidRPr="006954D4" w:rsidRDefault="00A916B0" w:rsidP="00A916B0">
                      <w:pPr>
                        <w:rPr>
                          <w:b/>
                          <w:noProof/>
                        </w:rPr>
                      </w:pPr>
                      <w:r w:rsidRPr="006954D4">
                        <w:rPr>
                          <w:b/>
                          <w:spacing w:val="-20"/>
                          <w:lang w:val="it-IT"/>
                        </w:rPr>
                        <w:t xml:space="preserve">                                            </w:t>
                      </w:r>
                      <w:r w:rsidRPr="006954D4">
                        <w:rPr>
                          <w:b/>
                          <w:noProof/>
                        </w:rPr>
                        <w:t xml:space="preserve">MUNICIPIUL BUCURESTI </w:t>
                      </w:r>
                    </w:p>
                    <w:p w14:paraId="0E98AAF4" w14:textId="77777777" w:rsidR="00A916B0" w:rsidRPr="006954D4" w:rsidRDefault="00A916B0" w:rsidP="00A916B0">
                      <w:pPr>
                        <w:rPr>
                          <w:b/>
                          <w:spacing w:val="-20"/>
                          <w:lang w:val="it-IT"/>
                        </w:rPr>
                      </w:pPr>
                      <w:r w:rsidRPr="006954D4">
                        <w:rPr>
                          <w:b/>
                          <w:noProof/>
                        </w:rPr>
                        <w:t xml:space="preserve">                 CONSILIUL LOCAL AL SECTORULUI 2</w:t>
                      </w:r>
                    </w:p>
                  </w:txbxContent>
                </v:textbox>
              </v:shape>
            </w:pict>
          </mc:Fallback>
        </mc:AlternateContent>
      </w:r>
      <w:r w:rsidR="00A916B0" w:rsidRPr="001A06BF">
        <w:rPr>
          <w:lang w:val="fr-FR"/>
        </w:rPr>
        <w:t xml:space="preserve">  </w:t>
      </w:r>
      <w:r w:rsidR="00A916B0" w:rsidRPr="001A06BF">
        <w:rPr>
          <w:noProof/>
        </w:rPr>
        <w:drawing>
          <wp:anchor distT="0" distB="0" distL="114300" distR="114300" simplePos="0" relativeHeight="251665408" behindDoc="0" locked="0" layoutInCell="1" allowOverlap="1" wp14:anchorId="16B81169" wp14:editId="50EAAA2C">
            <wp:simplePos x="0" y="0"/>
            <wp:positionH relativeFrom="margin">
              <wp:posOffset>-76200</wp:posOffset>
            </wp:positionH>
            <wp:positionV relativeFrom="paragraph">
              <wp:posOffset>0</wp:posOffset>
            </wp:positionV>
            <wp:extent cx="619125" cy="63436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6B0" w:rsidRPr="001A06BF">
        <w:rPr>
          <w:noProof/>
        </w:rPr>
        <w:drawing>
          <wp:anchor distT="0" distB="0" distL="114300" distR="114300" simplePos="0" relativeHeight="251666432" behindDoc="1" locked="0" layoutInCell="1" allowOverlap="1" wp14:anchorId="6DC5C136" wp14:editId="478C0D37">
            <wp:simplePos x="0" y="0"/>
            <wp:positionH relativeFrom="margin">
              <wp:align>center</wp:align>
            </wp:positionH>
            <wp:positionV relativeFrom="paragraph">
              <wp:posOffset>-4445</wp:posOffset>
            </wp:positionV>
            <wp:extent cx="1278255" cy="615315"/>
            <wp:effectExtent l="0" t="0" r="0" b="0"/>
            <wp:wrapNone/>
            <wp:docPr id="2" name="Picture 2"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6B0" w:rsidRPr="001A06BF">
        <w:rPr>
          <w:lang w:val="fr-FR"/>
        </w:rPr>
        <w:t xml:space="preserve">                                                                </w:t>
      </w:r>
    </w:p>
    <w:p w14:paraId="4C7FB029" w14:textId="77777777" w:rsidR="00A916B0" w:rsidRPr="001A06BF" w:rsidRDefault="00A916B0" w:rsidP="00A916B0">
      <w:pPr>
        <w:tabs>
          <w:tab w:val="center" w:pos="5112"/>
          <w:tab w:val="left" w:pos="7755"/>
        </w:tabs>
        <w:jc w:val="both"/>
        <w:rPr>
          <w:lang w:val="fr-FR"/>
        </w:rPr>
      </w:pPr>
    </w:p>
    <w:p w14:paraId="5995E823" w14:textId="77777777" w:rsidR="00A916B0" w:rsidRPr="001A06BF" w:rsidRDefault="00A916B0" w:rsidP="00A916B0">
      <w:pPr>
        <w:rPr>
          <w:b/>
          <w:color w:val="3333FF"/>
          <w:sz w:val="4"/>
          <w:szCs w:val="4"/>
          <w:lang w:val="fr-FR"/>
        </w:rPr>
      </w:pPr>
    </w:p>
    <w:p w14:paraId="66F77F59" w14:textId="77777777" w:rsidR="00A916B0" w:rsidRPr="001A06BF" w:rsidRDefault="00A916B0" w:rsidP="00A916B0">
      <w:pPr>
        <w:rPr>
          <w:b/>
          <w:color w:val="3333FF"/>
          <w:sz w:val="4"/>
          <w:szCs w:val="4"/>
          <w:lang w:val="fr-FR"/>
        </w:rPr>
      </w:pPr>
    </w:p>
    <w:p w14:paraId="3FDD641B" w14:textId="77777777" w:rsidR="00A916B0" w:rsidRPr="001A06BF" w:rsidRDefault="00A916B0" w:rsidP="00A916B0">
      <w:pPr>
        <w:rPr>
          <w:b/>
          <w:color w:val="3333FF"/>
          <w:sz w:val="4"/>
          <w:szCs w:val="4"/>
          <w:lang w:val="fr-FR"/>
        </w:rPr>
      </w:pPr>
    </w:p>
    <w:p w14:paraId="2B56336E" w14:textId="77777777" w:rsidR="00A916B0" w:rsidRPr="001A06BF" w:rsidRDefault="00A916B0" w:rsidP="00A916B0">
      <w:pPr>
        <w:rPr>
          <w:b/>
          <w:color w:val="3333FF"/>
          <w:sz w:val="4"/>
          <w:szCs w:val="4"/>
          <w:lang w:val="fr-FR"/>
        </w:rPr>
      </w:pPr>
    </w:p>
    <w:p w14:paraId="24FFD1B6" w14:textId="77777777" w:rsidR="00A916B0" w:rsidRPr="001A06BF" w:rsidRDefault="00A916B0" w:rsidP="00A916B0">
      <w:pPr>
        <w:rPr>
          <w:sz w:val="23"/>
          <w:szCs w:val="23"/>
          <w:lang w:val="fr-FR"/>
        </w:rPr>
      </w:pPr>
      <w:r w:rsidRPr="001A06BF">
        <w:rPr>
          <w:noProof/>
        </w:rPr>
        <mc:AlternateContent>
          <mc:Choice Requires="wps">
            <w:drawing>
              <wp:anchor distT="4294967295" distB="4294967295" distL="114300" distR="114300" simplePos="0" relativeHeight="251660288" behindDoc="0" locked="0" layoutInCell="1" allowOverlap="1" wp14:anchorId="38AC933A" wp14:editId="7259C430">
                <wp:simplePos x="0" y="0"/>
                <wp:positionH relativeFrom="margin">
                  <wp:posOffset>-449873</wp:posOffset>
                </wp:positionH>
                <wp:positionV relativeFrom="paragraph">
                  <wp:posOffset>194310</wp:posOffset>
                </wp:positionV>
                <wp:extent cx="6874119" cy="51288"/>
                <wp:effectExtent l="19050" t="19050" r="22225"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4119" cy="51288"/>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9A57F"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5.4pt,15.3pt" to="505.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" strokecolor="blue" strokeweight="3pt">
                <w10:wrap anchorx="margin"/>
              </v:line>
            </w:pict>
          </mc:Fallback>
        </mc:AlternateContent>
      </w:r>
      <w:r w:rsidRPr="001A06BF">
        <w:rPr>
          <w:b/>
          <w:color w:val="3333FF"/>
          <w:sz w:val="23"/>
          <w:szCs w:val="23"/>
          <w:lang w:val="fr-FR"/>
        </w:rPr>
        <w:t>ADMINISTRATIA DOMENIULUI PUBLIC SECTOR 2</w:t>
      </w:r>
    </w:p>
    <w:p w14:paraId="051D094A" w14:textId="77777777" w:rsidR="00A916B0" w:rsidRPr="001A06BF" w:rsidRDefault="00A916B0" w:rsidP="00A916B0">
      <w:pPr>
        <w:rPr>
          <w:b/>
          <w:sz w:val="18"/>
          <w:szCs w:val="18"/>
          <w:lang w:val="fr-FR"/>
        </w:rPr>
      </w:pPr>
      <w:r w:rsidRPr="001A06BF">
        <w:rPr>
          <w:noProof/>
        </w:rPr>
        <mc:AlternateContent>
          <mc:Choice Requires="wps">
            <w:drawing>
              <wp:anchor distT="4294967295" distB="4294967295" distL="114300" distR="114300" simplePos="0" relativeHeight="251662336" behindDoc="0" locked="0" layoutInCell="1" allowOverlap="1" wp14:anchorId="371B451F" wp14:editId="2C379353">
                <wp:simplePos x="0" y="0"/>
                <wp:positionH relativeFrom="page">
                  <wp:posOffset>485775</wp:posOffset>
                </wp:positionH>
                <wp:positionV relativeFrom="paragraph">
                  <wp:posOffset>163829</wp:posOffset>
                </wp:positionV>
                <wp:extent cx="683895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03C67"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" strokecolor="red" strokeweight="3.25pt">
                <w10:wrap anchorx="page"/>
              </v:line>
            </w:pict>
          </mc:Fallback>
        </mc:AlternateContent>
      </w:r>
      <w:r w:rsidRPr="001A06BF">
        <w:rPr>
          <w:noProof/>
        </w:rPr>
        <mc:AlternateContent>
          <mc:Choice Requires="wps">
            <w:drawing>
              <wp:anchor distT="0" distB="0" distL="114300" distR="114300" simplePos="0" relativeHeight="251661312" behindDoc="0" locked="0" layoutInCell="1" allowOverlap="1" wp14:anchorId="6B1BA18E" wp14:editId="1E11AC97">
                <wp:simplePos x="0" y="0"/>
                <wp:positionH relativeFrom="page">
                  <wp:posOffset>466725</wp:posOffset>
                </wp:positionH>
                <wp:positionV relativeFrom="paragraph">
                  <wp:posOffset>97155</wp:posOffset>
                </wp:positionV>
                <wp:extent cx="6848475" cy="9525"/>
                <wp:effectExtent l="19050" t="1905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97EE0"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" strokecolor="yellow" strokeweight="2.75pt">
                <w10:wrap anchorx="page"/>
              </v:line>
            </w:pict>
          </mc:Fallback>
        </mc:AlternateContent>
      </w:r>
    </w:p>
    <w:p w14:paraId="45FA0B03" w14:textId="77777777" w:rsidR="00A916B0" w:rsidRPr="001A06BF" w:rsidRDefault="00A916B0" w:rsidP="00A916B0">
      <w:pPr>
        <w:ind w:left="-709"/>
        <w:rPr>
          <w:b/>
          <w:sz w:val="18"/>
          <w:szCs w:val="18"/>
          <w:lang w:val="fr-FR"/>
        </w:rPr>
      </w:pPr>
    </w:p>
    <w:p w14:paraId="24855599" w14:textId="77777777" w:rsidR="00A916B0" w:rsidRPr="001A06BF" w:rsidRDefault="00A916B0" w:rsidP="00A916B0">
      <w:pPr>
        <w:ind w:left="-709"/>
        <w:rPr>
          <w:b/>
          <w:sz w:val="18"/>
          <w:szCs w:val="18"/>
        </w:rPr>
      </w:pPr>
      <w:r w:rsidRPr="001A06BF">
        <w:rPr>
          <w:b/>
          <w:sz w:val="18"/>
          <w:szCs w:val="18"/>
          <w:lang w:val="fr-FR"/>
        </w:rPr>
        <w:t xml:space="preserve">                Sos.  </w:t>
      </w:r>
      <w:proofErr w:type="spellStart"/>
      <w:r w:rsidRPr="001A06BF">
        <w:rPr>
          <w:b/>
          <w:sz w:val="18"/>
          <w:szCs w:val="18"/>
        </w:rPr>
        <w:t>Electronicii</w:t>
      </w:r>
      <w:proofErr w:type="spellEnd"/>
      <w:r w:rsidRPr="001A06BF">
        <w:rPr>
          <w:b/>
          <w:sz w:val="18"/>
          <w:szCs w:val="18"/>
        </w:rPr>
        <w:t xml:space="preserve">   nr. 44   Tel    021 252 77 12 / 021 252 77 89    Fax  021 252 79 77</w:t>
      </w:r>
    </w:p>
    <w:p w14:paraId="2A318A74" w14:textId="0DFA2985" w:rsidR="00A916B0" w:rsidRDefault="00A916B0" w:rsidP="00A916B0">
      <w:pPr>
        <w:ind w:left="-709"/>
        <w:rPr>
          <w:b/>
          <w:sz w:val="18"/>
          <w:szCs w:val="18"/>
        </w:rPr>
      </w:pPr>
      <w:r w:rsidRPr="001A06BF">
        <w:rPr>
          <w:b/>
        </w:rPr>
        <w:t xml:space="preserve">            </w:t>
      </w:r>
      <w:hyperlink r:id="rId11" w:history="1">
        <w:r w:rsidRPr="00735F7E">
          <w:rPr>
            <w:rStyle w:val="Hyperlink"/>
            <w:b/>
            <w:sz w:val="18"/>
            <w:szCs w:val="18"/>
            <w:lang w:val="fr-FR"/>
          </w:rPr>
          <w:t>www.adp2.ro</w:t>
        </w:r>
      </w:hyperlink>
      <w:r w:rsidRPr="001A06BF">
        <w:rPr>
          <w:b/>
          <w:sz w:val="18"/>
          <w:szCs w:val="18"/>
          <w:lang w:val="fr-FR"/>
        </w:rPr>
        <w:t xml:space="preserve">  e-mail:  </w:t>
      </w:r>
      <w:r w:rsidRPr="001A06BF">
        <w:rPr>
          <w:b/>
          <w:sz w:val="18"/>
          <w:szCs w:val="18"/>
        </w:rPr>
        <w:t xml:space="preserve">office@adp2.ro  </w:t>
      </w:r>
    </w:p>
    <w:p w14:paraId="511784B2" w14:textId="77777777" w:rsidR="009505F3" w:rsidRPr="001A06BF" w:rsidRDefault="009505F3" w:rsidP="00A916B0">
      <w:pPr>
        <w:ind w:left="-709"/>
        <w:rPr>
          <w:b/>
          <w:sz w:val="18"/>
          <w:szCs w:val="18"/>
        </w:rPr>
      </w:pPr>
    </w:p>
    <w:p w14:paraId="0E4D1F4D" w14:textId="77777777" w:rsidR="00BA3FD7" w:rsidRDefault="00BA3FD7" w:rsidP="00BA3FD7">
      <w:pPr>
        <w:spacing w:line="276" w:lineRule="auto"/>
        <w:rPr>
          <w:lang w:val="fr-FR"/>
        </w:rPr>
      </w:pPr>
    </w:p>
    <w:p w14:paraId="3FB6797B" w14:textId="77777777" w:rsidR="00BA3FD7" w:rsidRDefault="00BA3FD7" w:rsidP="009505F3">
      <w:pPr>
        <w:spacing w:line="276" w:lineRule="auto"/>
        <w:jc w:val="center"/>
        <w:rPr>
          <w:b/>
          <w:noProof/>
          <w:lang w:val="fr-FR"/>
        </w:rPr>
      </w:pPr>
      <w:r w:rsidRPr="00554F5F">
        <w:rPr>
          <w:b/>
          <w:noProof/>
          <w:lang w:val="ro-RO"/>
        </w:rPr>
        <w:t xml:space="preserve">        ACORD – CADRU  </w:t>
      </w:r>
      <w:r w:rsidRPr="00554F5F">
        <w:rPr>
          <w:b/>
          <w:noProof/>
          <w:lang w:val="fr-FR"/>
        </w:rPr>
        <w:t xml:space="preserve">DE LUCRĂRI </w:t>
      </w:r>
    </w:p>
    <w:p w14:paraId="565F397A" w14:textId="77777777" w:rsidR="00BA3FD7" w:rsidRPr="00554F5F" w:rsidRDefault="00BA3FD7" w:rsidP="009505F3">
      <w:pPr>
        <w:spacing w:line="276" w:lineRule="auto"/>
        <w:jc w:val="center"/>
        <w:rPr>
          <w:b/>
          <w:noProof/>
          <w:lang w:val="ro-RO"/>
        </w:rPr>
      </w:pPr>
    </w:p>
    <w:p w14:paraId="1E2CD656" w14:textId="77777777" w:rsidR="00BA3FD7" w:rsidRDefault="00BA3FD7" w:rsidP="009505F3">
      <w:pPr>
        <w:spacing w:line="276" w:lineRule="auto"/>
        <w:jc w:val="center"/>
        <w:rPr>
          <w:b/>
          <w:noProof/>
          <w:lang w:val="ro-RO"/>
        </w:rPr>
      </w:pPr>
      <w:r>
        <w:rPr>
          <w:b/>
          <w:noProof/>
          <w:lang w:val="ro-RO"/>
        </w:rPr>
        <w:t xml:space="preserve">            </w:t>
      </w:r>
      <w:r w:rsidRPr="00554F5F">
        <w:rPr>
          <w:b/>
          <w:noProof/>
          <w:lang w:val="ro-RO"/>
        </w:rPr>
        <w:t>nr.______________data_______________</w:t>
      </w:r>
    </w:p>
    <w:p w14:paraId="392772FD" w14:textId="0E4A6F0B" w:rsidR="00BA3FD7" w:rsidRDefault="00BA3FD7" w:rsidP="009505F3">
      <w:pPr>
        <w:spacing w:line="276" w:lineRule="auto"/>
        <w:jc w:val="both"/>
        <w:rPr>
          <w:b/>
          <w:noProof/>
          <w:lang w:val="ro-RO"/>
        </w:rPr>
      </w:pPr>
    </w:p>
    <w:p w14:paraId="5892AC52" w14:textId="77777777" w:rsidR="009505F3" w:rsidRDefault="009505F3" w:rsidP="009505F3">
      <w:pPr>
        <w:spacing w:line="276" w:lineRule="auto"/>
        <w:jc w:val="both"/>
        <w:rPr>
          <w:b/>
          <w:noProof/>
          <w:lang w:val="ro-RO"/>
        </w:rPr>
      </w:pPr>
    </w:p>
    <w:p w14:paraId="13A9052C" w14:textId="77777777" w:rsidR="00BA3FD7" w:rsidRPr="00E47072" w:rsidRDefault="00BA3FD7" w:rsidP="009505F3">
      <w:pPr>
        <w:numPr>
          <w:ilvl w:val="0"/>
          <w:numId w:val="2"/>
        </w:numPr>
        <w:spacing w:line="276" w:lineRule="auto"/>
        <w:ind w:left="284" w:right="-613" w:hanging="284"/>
        <w:jc w:val="both"/>
        <w:rPr>
          <w:b/>
          <w:i/>
          <w:noProof/>
          <w:lang w:val="ro-RO"/>
        </w:rPr>
      </w:pPr>
      <w:r w:rsidRPr="00E47072">
        <w:rPr>
          <w:b/>
          <w:i/>
          <w:noProof/>
          <w:lang w:val="ro-RO"/>
        </w:rPr>
        <w:t>Părţile acordului-cadru</w:t>
      </w:r>
    </w:p>
    <w:p w14:paraId="5638351C" w14:textId="77777777" w:rsidR="00BA3FD7" w:rsidRDefault="00BA3FD7" w:rsidP="00D940F8">
      <w:pPr>
        <w:spacing w:line="276" w:lineRule="auto"/>
        <w:ind w:right="-613" w:firstLine="720"/>
        <w:jc w:val="both"/>
        <w:rPr>
          <w:lang w:val="ro-RO"/>
        </w:rPr>
      </w:pPr>
      <w:r w:rsidRPr="00A91485">
        <w:rPr>
          <w:lang w:val="ro-RO"/>
        </w:rPr>
        <w:t xml:space="preserve">În temeiul Legii nr. 98/2016 privind achizitiile publice si ale HG nr. 395/2016 pentru aprobarea Normelor metodologice de aplicare a prevederilor referitoare la atribuirea contractului de achizitie publica/acordului-cadru din Legea nr. 98/2016 privind achizitiile publice, a intervenit prezentul acord-cadru, </w:t>
      </w:r>
    </w:p>
    <w:p w14:paraId="455A61FE" w14:textId="77777777" w:rsidR="00BA3FD7" w:rsidRPr="0051066F" w:rsidRDefault="00BA3FD7" w:rsidP="00D940F8">
      <w:pPr>
        <w:spacing w:line="276" w:lineRule="auto"/>
        <w:ind w:right="-613" w:firstLine="720"/>
        <w:jc w:val="both"/>
        <w:rPr>
          <w:lang w:val="ro-RO"/>
        </w:rPr>
      </w:pPr>
      <w:r w:rsidRPr="0051066F">
        <w:rPr>
          <w:lang w:val="ro-RO"/>
        </w:rPr>
        <w:t>între</w:t>
      </w:r>
    </w:p>
    <w:p w14:paraId="376E198D" w14:textId="046B9F46" w:rsidR="00BA3FD7" w:rsidRPr="00554F5F" w:rsidRDefault="00BA3FD7" w:rsidP="00D940F8">
      <w:pPr>
        <w:spacing w:line="276" w:lineRule="auto"/>
        <w:ind w:right="-613" w:firstLine="720"/>
        <w:jc w:val="both"/>
        <w:rPr>
          <w:noProof/>
          <w:lang w:val="ro-RO"/>
        </w:rPr>
      </w:pPr>
      <w:r w:rsidRPr="0073692E">
        <w:rPr>
          <w:b/>
        </w:rPr>
        <w:t>ADMINISTRAŢIA DOMENIULUI PUBLIC SECTOR 2 BUCUREŞTI,</w:t>
      </w:r>
      <w:r w:rsidRPr="0073692E">
        <w:t xml:space="preserve"> cu </w:t>
      </w:r>
      <w:proofErr w:type="spellStart"/>
      <w:r w:rsidRPr="0073692E">
        <w:t>sediul</w:t>
      </w:r>
      <w:proofErr w:type="spellEnd"/>
      <w:r w:rsidRPr="0073692E">
        <w:t xml:space="preserve"> </w:t>
      </w:r>
      <w:proofErr w:type="spellStart"/>
      <w:r w:rsidRPr="0073692E">
        <w:t>în</w:t>
      </w:r>
      <w:proofErr w:type="spellEnd"/>
      <w:r w:rsidRPr="0073692E">
        <w:t xml:space="preserve"> </w:t>
      </w:r>
      <w:proofErr w:type="spellStart"/>
      <w:r w:rsidRPr="0073692E">
        <w:t>Bucureşti</w:t>
      </w:r>
      <w:proofErr w:type="spellEnd"/>
      <w:r w:rsidRPr="0073692E">
        <w:t xml:space="preserve">, </w:t>
      </w:r>
      <w:proofErr w:type="spellStart"/>
      <w:r w:rsidRPr="0073692E">
        <w:t>şos</w:t>
      </w:r>
      <w:proofErr w:type="spellEnd"/>
      <w:r w:rsidRPr="0073692E">
        <w:t xml:space="preserve">. </w:t>
      </w:r>
      <w:proofErr w:type="spellStart"/>
      <w:r w:rsidRPr="0073692E">
        <w:t>Electronicii</w:t>
      </w:r>
      <w:proofErr w:type="spellEnd"/>
      <w:r w:rsidRPr="0073692E">
        <w:t xml:space="preserve"> nr. 44, Sector </w:t>
      </w:r>
      <w:r>
        <w:t xml:space="preserve">2, </w:t>
      </w:r>
      <w:proofErr w:type="spellStart"/>
      <w:r>
        <w:t>telefon</w:t>
      </w:r>
      <w:proofErr w:type="spellEnd"/>
      <w:r>
        <w:t xml:space="preserve"> 021.252.77.12, fax  021.252.70.</w:t>
      </w:r>
      <w:r w:rsidRPr="0073692E">
        <w:t xml:space="preserve">79, cod fiscal  4266260, </w:t>
      </w:r>
      <w:proofErr w:type="spellStart"/>
      <w:r w:rsidRPr="00DA1E8B">
        <w:t>cont</w:t>
      </w:r>
      <w:proofErr w:type="spellEnd"/>
      <w:r w:rsidRPr="00DA1E8B">
        <w:t xml:space="preserve"> </w:t>
      </w:r>
      <w:bookmarkStart w:id="0" w:name="_Hlk2839747"/>
      <w:r w:rsidRPr="00DA1E8B">
        <w:t>RO</w:t>
      </w:r>
      <w:r w:rsidR="00446853">
        <w:t>73</w:t>
      </w:r>
      <w:r w:rsidRPr="00DA1E8B">
        <w:t>TREZ</w:t>
      </w:r>
      <w:r w:rsidR="00DA1E8B" w:rsidRPr="00DA1E8B">
        <w:t>24G675000</w:t>
      </w:r>
      <w:r w:rsidR="00446853">
        <w:t>200109</w:t>
      </w:r>
      <w:r w:rsidR="00DA1E8B" w:rsidRPr="00DA1E8B">
        <w:t>X</w:t>
      </w:r>
      <w:bookmarkEnd w:id="0"/>
      <w:r>
        <w:t xml:space="preserve">, </w:t>
      </w:r>
      <w:proofErr w:type="spellStart"/>
      <w:r>
        <w:t>deschis</w:t>
      </w:r>
      <w:proofErr w:type="spellEnd"/>
      <w:r>
        <w:t xml:space="preserve"> la </w:t>
      </w:r>
      <w:proofErr w:type="spellStart"/>
      <w:r w:rsidRPr="0073692E">
        <w:t>Trezoreria</w:t>
      </w:r>
      <w:proofErr w:type="spellEnd"/>
      <w:r w:rsidRPr="0073692E">
        <w:t xml:space="preserve"> Sector 2, </w:t>
      </w:r>
      <w:proofErr w:type="spellStart"/>
      <w:r w:rsidRPr="0073692E">
        <w:t>reprezentată</w:t>
      </w:r>
      <w:proofErr w:type="spellEnd"/>
      <w:r w:rsidRPr="0073692E">
        <w:t xml:space="preserve"> </w:t>
      </w:r>
      <w:proofErr w:type="spellStart"/>
      <w:r w:rsidRPr="0073692E">
        <w:t>prin</w:t>
      </w:r>
      <w:proofErr w:type="spellEnd"/>
      <w:r w:rsidRPr="0073692E">
        <w:t xml:space="preserve"> Director General </w:t>
      </w:r>
      <w:r w:rsidR="002D1D2E">
        <w:t>………………..</w:t>
      </w:r>
      <w:r w:rsidRPr="00554F5F">
        <w:rPr>
          <w:noProof/>
          <w:lang w:val="fr-FR"/>
        </w:rPr>
        <w:t xml:space="preserve">, </w:t>
      </w:r>
      <w:r w:rsidRPr="00554F5F">
        <w:rPr>
          <w:noProof/>
          <w:lang w:val="ro-RO"/>
        </w:rPr>
        <w:t xml:space="preserve">în calitate de </w:t>
      </w:r>
      <w:r>
        <w:rPr>
          <w:b/>
          <w:noProof/>
          <w:lang w:val="ro-RO"/>
        </w:rPr>
        <w:t>P</w:t>
      </w:r>
      <w:r w:rsidRPr="00554F5F">
        <w:rPr>
          <w:b/>
          <w:noProof/>
          <w:lang w:val="ro-RO"/>
        </w:rPr>
        <w:t>romitent</w:t>
      </w:r>
      <w:r>
        <w:rPr>
          <w:b/>
          <w:noProof/>
          <w:lang w:val="ro-RO"/>
        </w:rPr>
        <w:t>-A</w:t>
      </w:r>
      <w:r w:rsidRPr="00554F5F">
        <w:rPr>
          <w:b/>
          <w:noProof/>
          <w:lang w:val="ro-RO"/>
        </w:rPr>
        <w:t>chizitor</w:t>
      </w:r>
    </w:p>
    <w:p w14:paraId="15D70C9E" w14:textId="069BE119" w:rsidR="00BA3FD7" w:rsidRDefault="00BA3FD7" w:rsidP="00D940F8">
      <w:pPr>
        <w:spacing w:line="276" w:lineRule="auto"/>
        <w:ind w:right="-613"/>
        <w:jc w:val="both"/>
        <w:rPr>
          <w:b/>
          <w:noProof/>
          <w:lang w:val="ro-RO"/>
        </w:rPr>
      </w:pPr>
      <w:r w:rsidRPr="00554F5F">
        <w:rPr>
          <w:b/>
          <w:noProof/>
          <w:lang w:val="ro-RO"/>
        </w:rPr>
        <w:t xml:space="preserve">şi </w:t>
      </w:r>
    </w:p>
    <w:p w14:paraId="6BFE4904" w14:textId="50D05309" w:rsidR="00F01AB3" w:rsidRPr="000158BE" w:rsidRDefault="00A916B0" w:rsidP="00D940F8">
      <w:pPr>
        <w:spacing w:line="276" w:lineRule="auto"/>
        <w:ind w:right="-613" w:firstLine="720"/>
        <w:jc w:val="both"/>
        <w:rPr>
          <w:lang w:val="fr-FR" w:eastAsia="ro-RO"/>
        </w:rPr>
      </w:pPr>
      <w:bookmarkStart w:id="1" w:name="_Hlk43207908"/>
      <w:proofErr w:type="spellStart"/>
      <w:r w:rsidRPr="000158BE">
        <w:rPr>
          <w:b/>
        </w:rPr>
        <w:t>Asocierea</w:t>
      </w:r>
      <w:proofErr w:type="spellEnd"/>
      <w:r w:rsidRPr="000158BE">
        <w:rPr>
          <w:b/>
        </w:rPr>
        <w:t xml:space="preserve"> S.C. GARDEN CENTER GRUP S.R.L. (</w:t>
      </w:r>
      <w:proofErr w:type="spellStart"/>
      <w:r w:rsidRPr="000158BE">
        <w:rPr>
          <w:b/>
        </w:rPr>
        <w:t>Lider</w:t>
      </w:r>
      <w:proofErr w:type="spellEnd"/>
      <w:r w:rsidRPr="000158BE">
        <w:rPr>
          <w:b/>
        </w:rPr>
        <w:t xml:space="preserve"> </w:t>
      </w:r>
      <w:proofErr w:type="spellStart"/>
      <w:r w:rsidRPr="000158BE">
        <w:rPr>
          <w:b/>
        </w:rPr>
        <w:t>asociere</w:t>
      </w:r>
      <w:proofErr w:type="spellEnd"/>
      <w:r w:rsidRPr="000158BE">
        <w:rPr>
          <w:b/>
        </w:rPr>
        <w:t>) – S.C. CRIS GARDEN S.R.L. (</w:t>
      </w:r>
      <w:proofErr w:type="spellStart"/>
      <w:r w:rsidRPr="000158BE">
        <w:rPr>
          <w:b/>
        </w:rPr>
        <w:t>Asociat</w:t>
      </w:r>
      <w:proofErr w:type="spellEnd"/>
      <w:r w:rsidRPr="000158BE">
        <w:rPr>
          <w:b/>
        </w:rPr>
        <w:t xml:space="preserve">), </w:t>
      </w:r>
      <w:r w:rsidR="00F01AB3" w:rsidRPr="000158BE">
        <w:rPr>
          <w:lang w:val="ro-RO" w:eastAsia="ro-RO"/>
        </w:rPr>
        <w:t xml:space="preserve"> </w:t>
      </w:r>
      <w:bookmarkEnd w:id="1"/>
      <w:proofErr w:type="spellStart"/>
      <w:r w:rsidR="00F01AB3" w:rsidRPr="000158BE">
        <w:rPr>
          <w:lang w:val="es-ES" w:eastAsia="ro-RO"/>
        </w:rPr>
        <w:t>cu</w:t>
      </w:r>
      <w:proofErr w:type="spellEnd"/>
      <w:r w:rsidR="00F01AB3" w:rsidRPr="000158BE">
        <w:rPr>
          <w:lang w:val="es-ES" w:eastAsia="ro-RO"/>
        </w:rPr>
        <w:t xml:space="preserve"> </w:t>
      </w:r>
      <w:proofErr w:type="spellStart"/>
      <w:r w:rsidR="00F01AB3" w:rsidRPr="000158BE">
        <w:rPr>
          <w:lang w:val="es-ES" w:eastAsia="ro-RO"/>
        </w:rPr>
        <w:t>sediul</w:t>
      </w:r>
      <w:proofErr w:type="spellEnd"/>
      <w:r w:rsidR="00F01AB3" w:rsidRPr="000158BE">
        <w:rPr>
          <w:lang w:val="es-ES" w:eastAsia="ro-RO"/>
        </w:rPr>
        <w:t xml:space="preserve"> </w:t>
      </w:r>
      <w:proofErr w:type="spellStart"/>
      <w:r w:rsidR="00F01AB3" w:rsidRPr="000158BE">
        <w:rPr>
          <w:lang w:val="es-ES" w:eastAsia="ro-RO"/>
        </w:rPr>
        <w:t>în</w:t>
      </w:r>
      <w:proofErr w:type="spellEnd"/>
      <w:r w:rsidR="00F01AB3" w:rsidRPr="000158BE">
        <w:rPr>
          <w:lang w:val="es-ES" w:eastAsia="ro-RO"/>
        </w:rPr>
        <w:t xml:space="preserve"> </w:t>
      </w:r>
      <w:proofErr w:type="spellStart"/>
      <w:r w:rsidR="000158BE" w:rsidRPr="000158BE">
        <w:rPr>
          <w:lang w:val="es-ES" w:eastAsia="ro-RO"/>
        </w:rPr>
        <w:t>O</w:t>
      </w:r>
      <w:r w:rsidR="00F01AB3" w:rsidRPr="000158BE">
        <w:rPr>
          <w:lang w:val="es-ES" w:eastAsia="ro-RO"/>
        </w:rPr>
        <w:t>raș</w:t>
      </w:r>
      <w:proofErr w:type="spellEnd"/>
      <w:r w:rsidR="00F01AB3" w:rsidRPr="000158BE">
        <w:rPr>
          <w:lang w:val="es-ES" w:eastAsia="ro-RO"/>
        </w:rPr>
        <w:t xml:space="preserve"> </w:t>
      </w:r>
      <w:proofErr w:type="spellStart"/>
      <w:r w:rsidR="00F01AB3" w:rsidRPr="000158BE">
        <w:rPr>
          <w:lang w:val="es-ES" w:eastAsia="ro-RO"/>
        </w:rPr>
        <w:t>Măgurele</w:t>
      </w:r>
      <w:proofErr w:type="spellEnd"/>
      <w:r w:rsidR="00F01AB3" w:rsidRPr="000158BE">
        <w:rPr>
          <w:lang w:val="es-ES" w:eastAsia="ro-RO"/>
        </w:rPr>
        <w:t xml:space="preserve">, </w:t>
      </w:r>
      <w:proofErr w:type="spellStart"/>
      <w:r w:rsidR="00F01AB3" w:rsidRPr="000158BE">
        <w:rPr>
          <w:lang w:val="es-ES" w:eastAsia="ro-RO"/>
        </w:rPr>
        <w:t>str</w:t>
      </w:r>
      <w:proofErr w:type="spellEnd"/>
      <w:r w:rsidR="00F01AB3" w:rsidRPr="000158BE">
        <w:rPr>
          <w:lang w:val="es-ES" w:eastAsia="ro-RO"/>
        </w:rPr>
        <w:t xml:space="preserve">. </w:t>
      </w:r>
      <w:proofErr w:type="spellStart"/>
      <w:r w:rsidR="00F01AB3" w:rsidRPr="000158BE">
        <w:rPr>
          <w:lang w:val="es-ES" w:eastAsia="ro-RO"/>
        </w:rPr>
        <w:t>Atomiștilor</w:t>
      </w:r>
      <w:proofErr w:type="spellEnd"/>
      <w:r w:rsidR="00F01AB3" w:rsidRPr="000158BE">
        <w:rPr>
          <w:lang w:val="es-ES" w:eastAsia="ro-RO"/>
        </w:rPr>
        <w:t xml:space="preserve">, </w:t>
      </w:r>
      <w:proofErr w:type="spellStart"/>
      <w:r w:rsidR="00F01AB3" w:rsidRPr="000158BE">
        <w:rPr>
          <w:lang w:val="es-ES" w:eastAsia="ro-RO"/>
        </w:rPr>
        <w:t>nr</w:t>
      </w:r>
      <w:proofErr w:type="spellEnd"/>
      <w:r w:rsidR="00F01AB3" w:rsidRPr="000158BE">
        <w:rPr>
          <w:lang w:val="es-ES" w:eastAsia="ro-RO"/>
        </w:rPr>
        <w:t xml:space="preserve">. 127-135, </w:t>
      </w:r>
      <w:proofErr w:type="spellStart"/>
      <w:r w:rsidR="00F01AB3" w:rsidRPr="000158BE">
        <w:rPr>
          <w:lang w:val="es-ES" w:eastAsia="ro-RO"/>
        </w:rPr>
        <w:t>județul</w:t>
      </w:r>
      <w:proofErr w:type="spellEnd"/>
      <w:r w:rsidR="00F01AB3" w:rsidRPr="000158BE">
        <w:rPr>
          <w:lang w:val="es-ES" w:eastAsia="ro-RO"/>
        </w:rPr>
        <w:t xml:space="preserve"> </w:t>
      </w:r>
      <w:proofErr w:type="spellStart"/>
      <w:r w:rsidR="00F01AB3" w:rsidRPr="000158BE">
        <w:rPr>
          <w:lang w:val="es-ES" w:eastAsia="ro-RO"/>
        </w:rPr>
        <w:t>Ilfov</w:t>
      </w:r>
      <w:proofErr w:type="spellEnd"/>
      <w:r w:rsidR="00F01AB3" w:rsidRPr="000158BE">
        <w:rPr>
          <w:lang w:val="ro-RO" w:eastAsia="ro-RO"/>
        </w:rPr>
        <w:t>, telefon/fax: 021.313.54.55, număr de înmatriculare J23/614/2015, cod fiscal 15148952</w:t>
      </w:r>
      <w:r w:rsidR="002D1D2E">
        <w:rPr>
          <w:lang w:val="ro-RO" w:eastAsia="ro-RO"/>
        </w:rPr>
        <w:t>..................................</w:t>
      </w:r>
      <w:r w:rsidR="00F01AB3" w:rsidRPr="000158BE">
        <w:rPr>
          <w:lang w:val="ro-RO" w:eastAsia="ro-RO"/>
        </w:rPr>
        <w:t>,</w:t>
      </w:r>
      <w:r w:rsidR="00D30703">
        <w:rPr>
          <w:lang w:val="ro-RO" w:eastAsia="ro-RO"/>
        </w:rPr>
        <w:t xml:space="preserve"> </w:t>
      </w:r>
      <w:r w:rsidR="00F01AB3" w:rsidRPr="000158BE">
        <w:rPr>
          <w:lang w:val="ro-RO" w:eastAsia="ro-RO"/>
        </w:rPr>
        <w:t xml:space="preserve">reprezentată prin </w:t>
      </w:r>
      <w:r w:rsidR="000158BE" w:rsidRPr="000158BE">
        <w:t>Administrator</w:t>
      </w:r>
      <w:r w:rsidR="00F01AB3" w:rsidRPr="000158BE">
        <w:rPr>
          <w:lang w:val="ro-RO" w:eastAsia="ro-RO"/>
        </w:rPr>
        <w:t xml:space="preserve"> </w:t>
      </w:r>
      <w:r w:rsidR="002D1D2E">
        <w:rPr>
          <w:lang w:val="ro-RO" w:eastAsia="ro-RO"/>
        </w:rPr>
        <w:t>.........................</w:t>
      </w:r>
      <w:r w:rsidR="00F01AB3" w:rsidRPr="000158BE">
        <w:rPr>
          <w:lang w:val="pt-BR" w:eastAsia="ro-RO"/>
        </w:rPr>
        <w:t xml:space="preserve">, </w:t>
      </w:r>
      <w:r w:rsidR="00F01AB3" w:rsidRPr="000158BE">
        <w:rPr>
          <w:lang w:val="fr-FR" w:eastAsia="ro-RO"/>
        </w:rPr>
        <w:t> </w:t>
      </w:r>
      <w:proofErr w:type="spellStart"/>
      <w:r w:rsidR="00F01AB3" w:rsidRPr="000158BE">
        <w:rPr>
          <w:lang w:val="fr-FR" w:eastAsia="ro-RO"/>
        </w:rPr>
        <w:t>în</w:t>
      </w:r>
      <w:proofErr w:type="spellEnd"/>
      <w:r w:rsidR="00F01AB3" w:rsidRPr="000158BE">
        <w:rPr>
          <w:lang w:val="fr-FR" w:eastAsia="ro-RO"/>
        </w:rPr>
        <w:t xml:space="preserve"> </w:t>
      </w:r>
      <w:proofErr w:type="spellStart"/>
      <w:r w:rsidR="00F01AB3" w:rsidRPr="000158BE">
        <w:rPr>
          <w:lang w:val="fr-FR" w:eastAsia="ro-RO"/>
        </w:rPr>
        <w:t>calitate</w:t>
      </w:r>
      <w:proofErr w:type="spellEnd"/>
      <w:r w:rsidR="00F01AB3" w:rsidRPr="000158BE">
        <w:rPr>
          <w:lang w:val="fr-FR" w:eastAsia="ro-RO"/>
        </w:rPr>
        <w:t xml:space="preserve"> de </w:t>
      </w:r>
      <w:r w:rsidRPr="000158BE">
        <w:rPr>
          <w:b/>
          <w:noProof/>
          <w:lang w:val="ro-RO"/>
        </w:rPr>
        <w:t>Promitent-Executant</w:t>
      </w:r>
      <w:r w:rsidR="00F01AB3" w:rsidRPr="000158BE">
        <w:rPr>
          <w:lang w:val="fr-FR" w:eastAsia="ro-RO"/>
        </w:rPr>
        <w:t xml:space="preserve">, </w:t>
      </w:r>
      <w:proofErr w:type="spellStart"/>
      <w:r w:rsidR="00F01AB3" w:rsidRPr="000158BE">
        <w:rPr>
          <w:lang w:val="fr-FR" w:eastAsia="ro-RO"/>
        </w:rPr>
        <w:t>pe</w:t>
      </w:r>
      <w:proofErr w:type="spellEnd"/>
      <w:r w:rsidR="00F01AB3" w:rsidRPr="000158BE">
        <w:rPr>
          <w:lang w:val="fr-FR" w:eastAsia="ro-RO"/>
        </w:rPr>
        <w:t xml:space="preserve"> de </w:t>
      </w:r>
      <w:proofErr w:type="spellStart"/>
      <w:r w:rsidR="00F01AB3" w:rsidRPr="000158BE">
        <w:rPr>
          <w:lang w:val="fr-FR" w:eastAsia="ro-RO"/>
        </w:rPr>
        <w:t>altă</w:t>
      </w:r>
      <w:proofErr w:type="spellEnd"/>
      <w:r w:rsidR="00F01AB3" w:rsidRPr="000158BE">
        <w:rPr>
          <w:lang w:val="fr-FR" w:eastAsia="ro-RO"/>
        </w:rPr>
        <w:t xml:space="preserve"> parte.</w:t>
      </w:r>
    </w:p>
    <w:p w14:paraId="2D66A2A9" w14:textId="3F579CCE" w:rsidR="00BA3FD7" w:rsidRPr="00554F5F" w:rsidRDefault="00BA3FD7" w:rsidP="00D940F8">
      <w:pPr>
        <w:shd w:val="clear" w:color="auto" w:fill="FFFFFF"/>
        <w:spacing w:line="276" w:lineRule="auto"/>
        <w:ind w:right="-613"/>
        <w:jc w:val="both"/>
        <w:rPr>
          <w:b/>
          <w:i/>
          <w:noProof/>
          <w:lang w:val="ro-RO"/>
        </w:rPr>
      </w:pPr>
      <w:r w:rsidRPr="00554F5F">
        <w:rPr>
          <w:b/>
          <w:i/>
          <w:noProof/>
          <w:lang w:val="ro-RO"/>
        </w:rPr>
        <w:t>2. Scopul acordului</w:t>
      </w:r>
      <w:r>
        <w:rPr>
          <w:b/>
          <w:i/>
          <w:noProof/>
          <w:lang w:val="ro-RO"/>
        </w:rPr>
        <w:t>-</w:t>
      </w:r>
      <w:r w:rsidRPr="00554F5F">
        <w:rPr>
          <w:b/>
          <w:i/>
          <w:noProof/>
          <w:lang w:val="ro-RO"/>
        </w:rPr>
        <w:t xml:space="preserve">cadru </w:t>
      </w:r>
    </w:p>
    <w:p w14:paraId="557B08A8" w14:textId="77777777" w:rsidR="00BA3FD7" w:rsidRPr="00554F5F" w:rsidRDefault="00BA3FD7" w:rsidP="00D940F8">
      <w:pPr>
        <w:spacing w:line="276" w:lineRule="auto"/>
        <w:ind w:right="-613"/>
        <w:jc w:val="both"/>
        <w:rPr>
          <w:noProof/>
          <w:lang w:val="ro-RO"/>
        </w:rPr>
      </w:pPr>
      <w:r w:rsidRPr="00554F5F">
        <w:rPr>
          <w:noProof/>
          <w:lang w:val="ro-RO"/>
        </w:rPr>
        <w:t>2.1 – Scopul acordului cadru</w:t>
      </w:r>
      <w:r w:rsidRPr="00554F5F">
        <w:rPr>
          <w:b/>
          <w:i/>
          <w:noProof/>
          <w:lang w:val="ro-RO"/>
        </w:rPr>
        <w:t xml:space="preserve"> </w:t>
      </w:r>
      <w:r w:rsidRPr="00554F5F">
        <w:rPr>
          <w:noProof/>
          <w:lang w:val="ro-RO"/>
        </w:rPr>
        <w:t xml:space="preserve">îl reprezintă stabilirea </w:t>
      </w:r>
      <w:r>
        <w:rPr>
          <w:noProof/>
          <w:lang w:val="ro-RO"/>
        </w:rPr>
        <w:t>elementelor/</w:t>
      </w:r>
      <w:r w:rsidRPr="00554F5F">
        <w:rPr>
          <w:noProof/>
          <w:lang w:val="ro-RO"/>
        </w:rPr>
        <w:t>condiţiilor esenţiale care vor guverna contractele de executare de lucrări ce urmează a fi atribuite pe durata derulării prezentului acord.</w:t>
      </w:r>
    </w:p>
    <w:p w14:paraId="6C07F802" w14:textId="0DFC66CB" w:rsidR="00BA3FD7" w:rsidRPr="000753BA" w:rsidRDefault="00BA3FD7" w:rsidP="00D940F8">
      <w:pPr>
        <w:autoSpaceDE w:val="0"/>
        <w:autoSpaceDN w:val="0"/>
        <w:adjustRightInd w:val="0"/>
        <w:spacing w:line="276" w:lineRule="auto"/>
        <w:ind w:right="-613"/>
        <w:jc w:val="both"/>
        <w:rPr>
          <w:noProof/>
          <w:lang w:val="ro-RO"/>
        </w:rPr>
      </w:pPr>
      <w:r w:rsidRPr="00EC1BBB">
        <w:rPr>
          <w:noProof/>
          <w:lang w:val="ro-RO"/>
        </w:rPr>
        <w:t xml:space="preserve">2.2 – </w:t>
      </w:r>
      <w:proofErr w:type="spellStart"/>
      <w:r>
        <w:rPr>
          <w:rFonts w:ascii="TimesNewRoman" w:hAnsi="TimesNewRoman" w:cs="TimesNewRoman"/>
          <w:sz w:val="23"/>
          <w:szCs w:val="23"/>
          <w:lang w:val="en-GB" w:eastAsia="en-GB"/>
        </w:rPr>
        <w:t>Contractele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subsecvente</w:t>
      </w:r>
      <w:proofErr w:type="spellEnd"/>
      <w:r>
        <w:rPr>
          <w:rFonts w:ascii="TimesNewRoman" w:hAnsi="TimesNewRoman" w:cs="TimesNewRoman"/>
          <w:sz w:val="23"/>
          <w:szCs w:val="23"/>
          <w:lang w:val="en-GB" w:eastAsia="en-GB"/>
        </w:rPr>
        <w:t xml:space="preserve"> de </w:t>
      </w:r>
      <w:proofErr w:type="spellStart"/>
      <w:r>
        <w:rPr>
          <w:rFonts w:ascii="TimesNewRoman" w:hAnsi="TimesNewRoman" w:cs="TimesNewRoman"/>
          <w:sz w:val="23"/>
          <w:szCs w:val="23"/>
          <w:lang w:val="en-GB" w:eastAsia="en-GB"/>
        </w:rPr>
        <w:t>lucrari</w:t>
      </w:r>
      <w:proofErr w:type="spellEnd"/>
      <w:r>
        <w:rPr>
          <w:rFonts w:ascii="TimesNewRoman" w:hAnsi="TimesNewRoman" w:cs="TimesNewRoman"/>
          <w:sz w:val="23"/>
          <w:szCs w:val="23"/>
          <w:lang w:val="en-GB" w:eastAsia="en-GB"/>
        </w:rPr>
        <w:t xml:space="preserve"> care </w:t>
      </w:r>
      <w:proofErr w:type="spellStart"/>
      <w:r>
        <w:rPr>
          <w:rFonts w:ascii="TimesNewRoman" w:hAnsi="TimesNewRoman" w:cs="TimesNewRoman"/>
          <w:sz w:val="23"/>
          <w:szCs w:val="23"/>
          <w:lang w:val="en-GB" w:eastAsia="en-GB"/>
        </w:rPr>
        <w:t>urmeaza</w:t>
      </w:r>
      <w:proofErr w:type="spellEnd"/>
      <w:r>
        <w:rPr>
          <w:rFonts w:ascii="TimesNewRoman" w:hAnsi="TimesNewRoman" w:cs="TimesNewRoman"/>
          <w:sz w:val="23"/>
          <w:szCs w:val="23"/>
          <w:lang w:val="en-GB" w:eastAsia="en-GB"/>
        </w:rPr>
        <w:t xml:space="preserve"> a fi </w:t>
      </w:r>
      <w:proofErr w:type="spellStart"/>
      <w:r>
        <w:rPr>
          <w:rFonts w:ascii="TimesNewRoman" w:hAnsi="TimesNewRoman" w:cs="TimesNewRoman"/>
          <w:sz w:val="23"/>
          <w:szCs w:val="23"/>
          <w:lang w:val="en-GB" w:eastAsia="en-GB"/>
        </w:rPr>
        <w:t>atribuite</w:t>
      </w:r>
      <w:proofErr w:type="spellEnd"/>
      <w:r>
        <w:rPr>
          <w:rFonts w:ascii="TimesNewRoman" w:hAnsi="TimesNewRoman" w:cs="TimesNewRoman"/>
          <w:sz w:val="23"/>
          <w:szCs w:val="23"/>
          <w:lang w:val="en-GB" w:eastAsia="en-GB"/>
        </w:rPr>
        <w:t xml:space="preserve"> in </w:t>
      </w:r>
      <w:proofErr w:type="spellStart"/>
      <w:r>
        <w:rPr>
          <w:rFonts w:ascii="TimesNewRoman" w:hAnsi="TimesNewRoman" w:cs="TimesNewRoman"/>
          <w:sz w:val="23"/>
          <w:szCs w:val="23"/>
          <w:lang w:val="en-GB" w:eastAsia="en-GB"/>
        </w:rPr>
        <w:t>baza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prezentului</w:t>
      </w:r>
      <w:proofErr w:type="spellEnd"/>
      <w:r>
        <w:rPr>
          <w:rFonts w:ascii="TimesNewRoman" w:hAnsi="TimesNewRoman" w:cs="TimesNewRoman"/>
          <w:sz w:val="23"/>
          <w:szCs w:val="23"/>
          <w:lang w:val="en-GB" w:eastAsia="en-GB"/>
        </w:rPr>
        <w:t xml:space="preserve"> Acord-</w:t>
      </w:r>
      <w:proofErr w:type="spellStart"/>
      <w:r>
        <w:rPr>
          <w:rFonts w:ascii="TimesNewRoman" w:hAnsi="TimesNewRoman" w:cs="TimesNewRoman"/>
          <w:sz w:val="23"/>
          <w:szCs w:val="23"/>
          <w:lang w:val="en-GB" w:eastAsia="en-GB"/>
        </w:rPr>
        <w:t>cadru</w:t>
      </w:r>
      <w:proofErr w:type="spellEnd"/>
      <w:r>
        <w:rPr>
          <w:rFonts w:ascii="TimesNewRoman" w:hAnsi="TimesNewRoman" w:cs="TimesNewRoman"/>
          <w:sz w:val="23"/>
          <w:szCs w:val="23"/>
          <w:lang w:val="en-GB" w:eastAsia="en-GB"/>
        </w:rPr>
        <w:t xml:space="preserve"> </w:t>
      </w:r>
      <w:r w:rsidRPr="000753BA">
        <w:rPr>
          <w:rFonts w:ascii="TimesNewRoman" w:hAnsi="TimesNewRoman" w:cs="TimesNewRoman"/>
          <w:sz w:val="23"/>
          <w:szCs w:val="23"/>
          <w:lang w:val="en-GB" w:eastAsia="en-GB"/>
        </w:rPr>
        <w:t xml:space="preserve">au ca </w:t>
      </w:r>
      <w:proofErr w:type="spellStart"/>
      <w:r w:rsidRPr="000753BA">
        <w:rPr>
          <w:rFonts w:ascii="TimesNewRoman" w:hAnsi="TimesNewRoman" w:cs="TimesNewRoman"/>
          <w:sz w:val="23"/>
          <w:szCs w:val="23"/>
          <w:lang w:val="en-GB" w:eastAsia="en-GB"/>
        </w:rPr>
        <w:t>obiect</w:t>
      </w:r>
      <w:proofErr w:type="spellEnd"/>
      <w:r w:rsidRPr="000753BA">
        <w:rPr>
          <w:rFonts w:ascii="TimesNewRoman" w:hAnsi="TimesNewRoman" w:cs="TimesNewRoman"/>
          <w:sz w:val="23"/>
          <w:szCs w:val="23"/>
          <w:lang w:val="en-GB" w:eastAsia="en-GB"/>
        </w:rPr>
        <w:t xml:space="preserve"> </w:t>
      </w:r>
      <w:bookmarkStart w:id="2" w:name="_Hlk2337121"/>
      <w:r w:rsidR="00084D6F" w:rsidRPr="004461E7">
        <w:rPr>
          <w:b/>
          <w:bCs/>
          <w:lang w:bidi="ro-RO"/>
        </w:rPr>
        <w:t>,,</w:t>
      </w:r>
      <w:bookmarkStart w:id="3" w:name="_Hlk2338247"/>
      <w:r w:rsidR="00084D6F" w:rsidRPr="004461E7">
        <w:rPr>
          <w:rFonts w:eastAsia="Book Antiqua"/>
          <w:b/>
          <w:bCs/>
          <w:lang w:val="ro-RO" w:eastAsia="ro-RO" w:bidi="ro-RO"/>
        </w:rPr>
        <w:t xml:space="preserve">Modernizare </w:t>
      </w:r>
      <w:r w:rsidR="00B244A0">
        <w:rPr>
          <w:rFonts w:eastAsia="Book Antiqua"/>
          <w:b/>
          <w:bCs/>
          <w:lang w:val="ro-RO" w:eastAsia="ro-RO" w:bidi="ro-RO"/>
        </w:rPr>
        <w:t xml:space="preserve">si intretinere </w:t>
      </w:r>
      <w:r w:rsidR="00084D6F" w:rsidRPr="004461E7">
        <w:rPr>
          <w:rFonts w:eastAsia="Book Antiqua"/>
          <w:b/>
          <w:bCs/>
          <w:lang w:val="ro-RO" w:eastAsia="ro-RO" w:bidi="ro-RO"/>
        </w:rPr>
        <w:t xml:space="preserve">tarcuri de caini din parcuri si gradini, ansambluri de locuinte </w:t>
      </w:r>
      <w:bookmarkEnd w:id="3"/>
      <w:r w:rsidR="00084D6F" w:rsidRPr="004461E7">
        <w:rPr>
          <w:rFonts w:eastAsia="Book Antiqua"/>
          <w:b/>
          <w:bCs/>
          <w:lang w:val="ro-RO" w:eastAsia="ro-RO" w:bidi="ro-RO"/>
        </w:rPr>
        <w:t>– Sector 2 Bucuresti</w:t>
      </w:r>
      <w:r w:rsidR="00084D6F" w:rsidRPr="004461E7">
        <w:rPr>
          <w:b/>
          <w:bCs/>
          <w:lang w:bidi="ro-RO"/>
        </w:rPr>
        <w:t>"</w:t>
      </w:r>
      <w:bookmarkEnd w:id="2"/>
      <w:r w:rsidR="00084D6F" w:rsidRPr="004461E7">
        <w:rPr>
          <w:b/>
          <w:bCs/>
          <w:lang w:bidi="ro-RO"/>
        </w:rPr>
        <w:t xml:space="preserve">, </w:t>
      </w:r>
      <w:r w:rsidR="00084D6F" w:rsidRPr="004461E7">
        <w:rPr>
          <w:bCs/>
          <w:lang w:val="ro-RO"/>
        </w:rPr>
        <w:t xml:space="preserve">cod CPV </w:t>
      </w:r>
      <w:r w:rsidR="00084D6F" w:rsidRPr="004461E7">
        <w:t xml:space="preserve">45222000-9/ </w:t>
      </w:r>
      <w:proofErr w:type="spellStart"/>
      <w:r w:rsidR="00084D6F" w:rsidRPr="004461E7">
        <w:t>Lucrari</w:t>
      </w:r>
      <w:proofErr w:type="spellEnd"/>
      <w:r w:rsidR="00084D6F" w:rsidRPr="004461E7">
        <w:t xml:space="preserve"> de </w:t>
      </w:r>
      <w:proofErr w:type="spellStart"/>
      <w:r w:rsidR="00084D6F" w:rsidRPr="004461E7">
        <w:t>constructii</w:t>
      </w:r>
      <w:proofErr w:type="spellEnd"/>
      <w:r w:rsidR="00084D6F" w:rsidRPr="004461E7">
        <w:t xml:space="preserve"> </w:t>
      </w:r>
      <w:proofErr w:type="spellStart"/>
      <w:r w:rsidR="00084D6F" w:rsidRPr="004461E7">
        <w:t>pentru</w:t>
      </w:r>
      <w:proofErr w:type="spellEnd"/>
      <w:r w:rsidR="00084D6F" w:rsidRPr="004461E7">
        <w:t xml:space="preserve"> </w:t>
      </w:r>
      <w:proofErr w:type="spellStart"/>
      <w:r w:rsidR="00084D6F" w:rsidRPr="004461E7">
        <w:t>lucrari</w:t>
      </w:r>
      <w:proofErr w:type="spellEnd"/>
      <w:r w:rsidR="00084D6F" w:rsidRPr="004461E7">
        <w:t xml:space="preserve"> </w:t>
      </w:r>
      <w:proofErr w:type="spellStart"/>
      <w:r w:rsidR="00084D6F" w:rsidRPr="004461E7">
        <w:t>publice</w:t>
      </w:r>
      <w:proofErr w:type="spellEnd"/>
      <w:r w:rsidR="00084D6F" w:rsidRPr="004461E7">
        <w:t xml:space="preserve">, </w:t>
      </w:r>
      <w:proofErr w:type="spellStart"/>
      <w:r w:rsidR="00084D6F" w:rsidRPr="004461E7">
        <w:t>altele</w:t>
      </w:r>
      <w:proofErr w:type="spellEnd"/>
      <w:r w:rsidR="00084D6F" w:rsidRPr="004461E7">
        <w:t xml:space="preserve"> </w:t>
      </w:r>
      <w:proofErr w:type="spellStart"/>
      <w:r w:rsidR="00084D6F" w:rsidRPr="004461E7">
        <w:t>decat</w:t>
      </w:r>
      <w:proofErr w:type="spellEnd"/>
      <w:r w:rsidR="00084D6F" w:rsidRPr="004461E7">
        <w:t xml:space="preserve"> </w:t>
      </w:r>
      <w:proofErr w:type="spellStart"/>
      <w:r w:rsidR="00084D6F" w:rsidRPr="004461E7">
        <w:t>podurile</w:t>
      </w:r>
      <w:proofErr w:type="spellEnd"/>
      <w:r w:rsidR="00084D6F" w:rsidRPr="004461E7">
        <w:t xml:space="preserve">, </w:t>
      </w:r>
      <w:proofErr w:type="spellStart"/>
      <w:r w:rsidR="00084D6F" w:rsidRPr="004461E7">
        <w:t>puturile</w:t>
      </w:r>
      <w:proofErr w:type="spellEnd"/>
      <w:r w:rsidR="00084D6F" w:rsidRPr="004461E7">
        <w:t xml:space="preserve"> </w:t>
      </w:r>
      <w:proofErr w:type="spellStart"/>
      <w:r w:rsidR="00084D6F" w:rsidRPr="004461E7">
        <w:t>si</w:t>
      </w:r>
      <w:proofErr w:type="spellEnd"/>
      <w:r w:rsidR="00084D6F" w:rsidRPr="004461E7">
        <w:t xml:space="preserve"> </w:t>
      </w:r>
      <w:proofErr w:type="spellStart"/>
      <w:r w:rsidR="00084D6F" w:rsidRPr="004461E7">
        <w:t>pasajele</w:t>
      </w:r>
      <w:proofErr w:type="spellEnd"/>
      <w:r w:rsidR="00084D6F" w:rsidRPr="004461E7">
        <w:t xml:space="preserve"> </w:t>
      </w:r>
      <w:proofErr w:type="spellStart"/>
      <w:r w:rsidR="00084D6F" w:rsidRPr="004461E7">
        <w:t>subterane</w:t>
      </w:r>
      <w:proofErr w:type="spellEnd"/>
      <w:r w:rsidR="00084D6F" w:rsidRPr="004461E7">
        <w:t xml:space="preserve"> (Rev.2); </w:t>
      </w:r>
      <w:r w:rsidR="00084D6F" w:rsidRPr="004461E7">
        <w:rPr>
          <w:rFonts w:eastAsia="Calibri"/>
        </w:rPr>
        <w:t xml:space="preserve">50800000-3/Diverse </w:t>
      </w:r>
      <w:proofErr w:type="spellStart"/>
      <w:r w:rsidR="00084D6F" w:rsidRPr="004461E7">
        <w:rPr>
          <w:rFonts w:eastAsia="Calibri"/>
        </w:rPr>
        <w:t>servicii</w:t>
      </w:r>
      <w:proofErr w:type="spellEnd"/>
      <w:r w:rsidR="00084D6F" w:rsidRPr="004461E7">
        <w:rPr>
          <w:rFonts w:eastAsia="Calibri"/>
        </w:rPr>
        <w:t xml:space="preserve"> de </w:t>
      </w:r>
      <w:proofErr w:type="spellStart"/>
      <w:r w:rsidR="00084D6F" w:rsidRPr="004461E7">
        <w:rPr>
          <w:rFonts w:eastAsia="Calibri"/>
        </w:rPr>
        <w:t>intretinere</w:t>
      </w:r>
      <w:proofErr w:type="spellEnd"/>
      <w:r w:rsidR="00084D6F" w:rsidRPr="004461E7">
        <w:rPr>
          <w:rFonts w:eastAsia="Calibri"/>
        </w:rPr>
        <w:t xml:space="preserve"> </w:t>
      </w:r>
      <w:proofErr w:type="spellStart"/>
      <w:r w:rsidR="00084D6F" w:rsidRPr="004461E7">
        <w:rPr>
          <w:rFonts w:eastAsia="Calibri"/>
        </w:rPr>
        <w:t>si</w:t>
      </w:r>
      <w:proofErr w:type="spellEnd"/>
      <w:r w:rsidR="00084D6F" w:rsidRPr="004461E7">
        <w:rPr>
          <w:rFonts w:eastAsia="Calibri"/>
        </w:rPr>
        <w:t xml:space="preserve"> de </w:t>
      </w:r>
      <w:proofErr w:type="spellStart"/>
      <w:r w:rsidR="00084D6F" w:rsidRPr="004461E7">
        <w:rPr>
          <w:rFonts w:eastAsia="Calibri"/>
        </w:rPr>
        <w:t>reparare</w:t>
      </w:r>
      <w:proofErr w:type="spellEnd"/>
      <w:r w:rsidR="00084D6F" w:rsidRPr="004461E7">
        <w:rPr>
          <w:rFonts w:eastAsia="Calibri"/>
        </w:rPr>
        <w:t xml:space="preserve"> (Rev.2)</w:t>
      </w:r>
      <w:r>
        <w:t xml:space="preserve">, </w:t>
      </w:r>
      <w:r w:rsidRPr="000753BA">
        <w:rPr>
          <w:rFonts w:ascii="TimesNewRoman" w:hAnsi="TimesNewRoman" w:cs="TimesNewRoman"/>
          <w:sz w:val="23"/>
          <w:szCs w:val="23"/>
          <w:lang w:val="en-GB" w:eastAsia="en-GB"/>
        </w:rPr>
        <w:t xml:space="preserve">conform </w:t>
      </w:r>
      <w:proofErr w:type="spellStart"/>
      <w:r w:rsidRPr="000753BA">
        <w:rPr>
          <w:rFonts w:ascii="TimesNewRoman" w:hAnsi="TimesNewRoman" w:cs="TimesNewRoman"/>
          <w:sz w:val="23"/>
          <w:szCs w:val="23"/>
          <w:lang w:val="en-GB" w:eastAsia="en-GB"/>
        </w:rPr>
        <w:t>prevederilor</w:t>
      </w:r>
      <w:proofErr w:type="spellEnd"/>
      <w:r w:rsidRPr="000753BA">
        <w:rPr>
          <w:rFonts w:ascii="TimesNewRoman" w:hAnsi="TimesNewRoman" w:cs="TimesNewRoman"/>
          <w:sz w:val="23"/>
          <w:szCs w:val="23"/>
          <w:lang w:val="en-GB" w:eastAsia="en-GB"/>
        </w:rPr>
        <w:t xml:space="preserve"> </w:t>
      </w:r>
      <w:proofErr w:type="spellStart"/>
      <w:r w:rsidRPr="000753BA">
        <w:rPr>
          <w:rFonts w:ascii="TimesNewRoman" w:hAnsi="TimesNewRoman" w:cs="TimesNewRoman"/>
          <w:sz w:val="23"/>
          <w:szCs w:val="23"/>
          <w:lang w:val="en-GB" w:eastAsia="en-GB"/>
        </w:rPr>
        <w:t>Caietului</w:t>
      </w:r>
      <w:proofErr w:type="spellEnd"/>
      <w:r w:rsidRPr="000753BA">
        <w:rPr>
          <w:rFonts w:ascii="TimesNewRoman" w:hAnsi="TimesNewRoman" w:cs="TimesNewRoman"/>
          <w:sz w:val="23"/>
          <w:szCs w:val="23"/>
          <w:lang w:val="en-GB" w:eastAsia="en-GB"/>
        </w:rPr>
        <w:t xml:space="preserve"> de </w:t>
      </w:r>
      <w:proofErr w:type="spellStart"/>
      <w:r w:rsidRPr="000753BA">
        <w:rPr>
          <w:rFonts w:ascii="TimesNewRoman" w:hAnsi="TimesNewRoman" w:cs="TimesNewRoman"/>
          <w:sz w:val="23"/>
          <w:szCs w:val="23"/>
          <w:lang w:val="en-GB" w:eastAsia="en-GB"/>
        </w:rPr>
        <w:t>sarcini</w:t>
      </w:r>
      <w:proofErr w:type="spellEnd"/>
      <w:r w:rsidRPr="000753BA">
        <w:rPr>
          <w:rFonts w:ascii="TimesNewRoman" w:hAnsi="TimesNewRoman" w:cs="TimesNewRoman"/>
          <w:sz w:val="23"/>
          <w:szCs w:val="23"/>
          <w:lang w:val="en-GB" w:eastAsia="en-GB"/>
        </w:rPr>
        <w:t xml:space="preserve"> </w:t>
      </w:r>
      <w:proofErr w:type="spellStart"/>
      <w:r w:rsidRPr="000753BA">
        <w:rPr>
          <w:rFonts w:ascii="TimesNewRoman" w:hAnsi="TimesNewRoman" w:cs="TimesNewRoman"/>
          <w:sz w:val="23"/>
          <w:szCs w:val="23"/>
          <w:lang w:val="en-GB" w:eastAsia="en-GB"/>
        </w:rPr>
        <w:t>si</w:t>
      </w:r>
      <w:proofErr w:type="spellEnd"/>
      <w:r w:rsidRPr="000753BA">
        <w:rPr>
          <w:rFonts w:ascii="TimesNewRoman" w:hAnsi="TimesNewRoman" w:cs="TimesNewRoman"/>
          <w:sz w:val="23"/>
          <w:szCs w:val="23"/>
          <w:lang w:val="en-GB" w:eastAsia="en-GB"/>
        </w:rPr>
        <w:t xml:space="preserve"> </w:t>
      </w:r>
      <w:proofErr w:type="spellStart"/>
      <w:r w:rsidRPr="000753BA">
        <w:rPr>
          <w:rFonts w:ascii="TimesNewRoman" w:hAnsi="TimesNewRoman" w:cs="TimesNewRoman"/>
          <w:sz w:val="23"/>
          <w:szCs w:val="23"/>
          <w:lang w:val="en-GB" w:eastAsia="en-GB"/>
        </w:rPr>
        <w:t>anexelor</w:t>
      </w:r>
      <w:proofErr w:type="spellEnd"/>
      <w:r w:rsidRPr="000753BA">
        <w:rPr>
          <w:rFonts w:ascii="TimesNewRoman" w:hAnsi="TimesNewRoman" w:cs="TimesNewRoman"/>
          <w:sz w:val="23"/>
          <w:szCs w:val="23"/>
          <w:lang w:val="en-GB" w:eastAsia="en-GB"/>
        </w:rPr>
        <w:t xml:space="preserve"> </w:t>
      </w:r>
      <w:proofErr w:type="spellStart"/>
      <w:r w:rsidRPr="000753BA">
        <w:rPr>
          <w:rFonts w:ascii="TimesNewRoman" w:hAnsi="TimesNewRoman" w:cs="TimesNewRoman"/>
          <w:sz w:val="23"/>
          <w:szCs w:val="23"/>
          <w:lang w:val="en-GB" w:eastAsia="en-GB"/>
        </w:rPr>
        <w:t>acestuia</w:t>
      </w:r>
      <w:proofErr w:type="spellEnd"/>
      <w:r w:rsidRPr="000753BA">
        <w:rPr>
          <w:rFonts w:ascii="TimesNewRoman" w:hAnsi="TimesNewRoman" w:cs="TimesNewRoman"/>
          <w:sz w:val="23"/>
          <w:szCs w:val="23"/>
          <w:lang w:val="en-GB" w:eastAsia="en-GB"/>
        </w:rPr>
        <w:t xml:space="preserve">, document al </w:t>
      </w:r>
      <w:proofErr w:type="spellStart"/>
      <w:r w:rsidRPr="000753BA">
        <w:rPr>
          <w:rFonts w:ascii="TimesNewRoman" w:hAnsi="TimesNewRoman" w:cs="TimesNewRoman"/>
          <w:sz w:val="23"/>
          <w:szCs w:val="23"/>
          <w:lang w:val="en-GB" w:eastAsia="en-GB"/>
        </w:rPr>
        <w:t>prezentului</w:t>
      </w:r>
      <w:proofErr w:type="spellEnd"/>
      <w:r w:rsidRPr="000753BA">
        <w:rPr>
          <w:rFonts w:ascii="TimesNewRoman" w:hAnsi="TimesNewRoman" w:cs="TimesNewRoman"/>
          <w:sz w:val="23"/>
          <w:szCs w:val="23"/>
          <w:lang w:val="en-GB" w:eastAsia="en-GB"/>
        </w:rPr>
        <w:t xml:space="preserve"> Acord-</w:t>
      </w:r>
      <w:proofErr w:type="spellStart"/>
      <w:r w:rsidRPr="000753BA">
        <w:rPr>
          <w:rFonts w:ascii="TimesNewRoman" w:hAnsi="TimesNewRoman" w:cs="TimesNewRoman"/>
          <w:sz w:val="23"/>
          <w:szCs w:val="23"/>
          <w:lang w:val="en-GB" w:eastAsia="en-GB"/>
        </w:rPr>
        <w:t>cadru</w:t>
      </w:r>
      <w:proofErr w:type="spellEnd"/>
      <w:r w:rsidRPr="000753BA">
        <w:rPr>
          <w:rFonts w:ascii="TimesNewRoman" w:hAnsi="TimesNewRoman" w:cs="TimesNewRoman"/>
          <w:sz w:val="23"/>
          <w:szCs w:val="23"/>
          <w:lang w:val="en-GB" w:eastAsia="en-GB"/>
        </w:rPr>
        <w:t>.</w:t>
      </w:r>
    </w:p>
    <w:p w14:paraId="245933A0" w14:textId="77777777" w:rsidR="00BA3FD7" w:rsidRPr="001C4041" w:rsidRDefault="00BA3FD7" w:rsidP="00D940F8">
      <w:pPr>
        <w:spacing w:line="276" w:lineRule="auto"/>
        <w:ind w:right="-613"/>
        <w:jc w:val="both"/>
        <w:rPr>
          <w:b/>
          <w:i/>
          <w:noProof/>
          <w:lang w:val="ro-RO"/>
        </w:rPr>
      </w:pPr>
      <w:r w:rsidRPr="00554F5F">
        <w:rPr>
          <w:b/>
          <w:i/>
          <w:noProof/>
          <w:lang w:val="ro-RO"/>
        </w:rPr>
        <w:t>3. Du</w:t>
      </w:r>
      <w:r>
        <w:rPr>
          <w:b/>
          <w:i/>
          <w:noProof/>
          <w:lang w:val="ro-RO"/>
        </w:rPr>
        <w:t>rata acordului-</w:t>
      </w:r>
      <w:r w:rsidRPr="00554F5F">
        <w:rPr>
          <w:b/>
          <w:i/>
          <w:noProof/>
          <w:lang w:val="ro-RO"/>
        </w:rPr>
        <w:t>cadru</w:t>
      </w:r>
    </w:p>
    <w:p w14:paraId="34E98F50" w14:textId="7968E0FF" w:rsidR="001C4041" w:rsidRDefault="00BA3FD7" w:rsidP="00D940F8">
      <w:pPr>
        <w:autoSpaceDE w:val="0"/>
        <w:autoSpaceDN w:val="0"/>
        <w:adjustRightInd w:val="0"/>
        <w:spacing w:line="276" w:lineRule="auto"/>
        <w:ind w:right="-613"/>
        <w:jc w:val="both"/>
        <w:rPr>
          <w:noProof/>
          <w:lang w:val="ro-RO"/>
        </w:rPr>
      </w:pPr>
      <w:r w:rsidRPr="001C4041">
        <w:rPr>
          <w:rFonts w:eastAsia="Calibri"/>
          <w:lang w:val="ro-RO"/>
        </w:rPr>
        <w:t>3.1. Durata prezentului acord-cadru este de 4 ani (48 luni)</w:t>
      </w:r>
      <w:r w:rsidR="001C4041" w:rsidRPr="001C4041">
        <w:rPr>
          <w:rFonts w:eastAsia="Calibri"/>
          <w:lang w:val="ro-RO"/>
        </w:rPr>
        <w:t xml:space="preserve">, </w:t>
      </w:r>
      <w:r w:rsidRPr="001C4041">
        <w:rPr>
          <w:rFonts w:eastAsia="Calibri"/>
          <w:lang w:val="ro-RO"/>
        </w:rPr>
        <w:t xml:space="preserve"> </w:t>
      </w:r>
      <w:r w:rsidR="001C4041" w:rsidRPr="008F6624">
        <w:rPr>
          <w:noProof/>
          <w:lang w:val="ro-RO"/>
        </w:rPr>
        <w:t xml:space="preserve">adică de la </w:t>
      </w:r>
      <w:r w:rsidR="001C4041" w:rsidRPr="00546CAA">
        <w:rPr>
          <w:noProof/>
          <w:lang w:val="ro-RO"/>
        </w:rPr>
        <w:t>01.07.2020 până la 30.06.2024.</w:t>
      </w:r>
    </w:p>
    <w:p w14:paraId="5FF0AEC6" w14:textId="77777777" w:rsidR="00BA3FD7" w:rsidRPr="00A91485" w:rsidRDefault="00BA3FD7" w:rsidP="00D940F8">
      <w:pPr>
        <w:autoSpaceDE w:val="0"/>
        <w:autoSpaceDN w:val="0"/>
        <w:adjustRightInd w:val="0"/>
        <w:spacing w:line="276" w:lineRule="auto"/>
        <w:ind w:right="-613"/>
        <w:jc w:val="both"/>
        <w:rPr>
          <w:rFonts w:eastAsia="Calibri"/>
          <w:lang w:val="ro-RO"/>
        </w:rPr>
      </w:pPr>
      <w:r w:rsidRPr="00A91485">
        <w:rPr>
          <w:rFonts w:eastAsia="Calibri"/>
          <w:lang w:val="ro-RO"/>
        </w:rPr>
        <w:t>3.2 – Promitentul-Achizitor are dreptul de a încheia contracte subsecvente numai în perioada de valabilitate a acordului-cadru.</w:t>
      </w:r>
    </w:p>
    <w:p w14:paraId="2F6DC00A" w14:textId="055F53A0" w:rsidR="00BA3FD7" w:rsidRDefault="00BA3FD7" w:rsidP="00D940F8">
      <w:pPr>
        <w:suppressAutoHyphens/>
        <w:autoSpaceDN w:val="0"/>
        <w:spacing w:line="276" w:lineRule="auto"/>
        <w:ind w:right="-613"/>
        <w:jc w:val="both"/>
        <w:textAlignment w:val="baseline"/>
        <w:rPr>
          <w:rFonts w:eastAsia="Calibri"/>
          <w:lang w:val="ro-RO"/>
        </w:rPr>
      </w:pPr>
      <w:r w:rsidRPr="00A91485">
        <w:rPr>
          <w:rFonts w:eastAsia="Calibri"/>
          <w:lang w:val="ro-RO"/>
        </w:rPr>
        <w:t>3.3 – Durata contractelor subsecvente, încheiate în conformitate cu alin. 3.2, po</w:t>
      </w:r>
      <w:r>
        <w:rPr>
          <w:rFonts w:eastAsia="Calibri"/>
          <w:lang w:val="ro-RO"/>
        </w:rPr>
        <w:t>a</w:t>
      </w:r>
      <w:r w:rsidRPr="00A91485">
        <w:rPr>
          <w:rFonts w:eastAsia="Calibri"/>
          <w:lang w:val="ro-RO"/>
        </w:rPr>
        <w:t>t</w:t>
      </w:r>
      <w:r>
        <w:rPr>
          <w:rFonts w:eastAsia="Calibri"/>
          <w:lang w:val="ro-RO"/>
        </w:rPr>
        <w:t>e</w:t>
      </w:r>
      <w:r w:rsidRPr="00A91485">
        <w:rPr>
          <w:rFonts w:eastAsia="Calibri"/>
          <w:lang w:val="ro-RO"/>
        </w:rPr>
        <w:t xml:space="preserve"> depăși durata de valabilitate a acordului-cadru.</w:t>
      </w:r>
    </w:p>
    <w:p w14:paraId="1545FF52" w14:textId="77777777" w:rsidR="00BA3FD7" w:rsidRPr="00554F5F" w:rsidRDefault="00BA3FD7" w:rsidP="00D940F8">
      <w:pPr>
        <w:spacing w:line="276" w:lineRule="auto"/>
        <w:ind w:right="-613"/>
        <w:jc w:val="both"/>
        <w:rPr>
          <w:b/>
          <w:i/>
          <w:noProof/>
          <w:lang w:val="ro-RO"/>
        </w:rPr>
      </w:pPr>
      <w:r w:rsidRPr="00554F5F">
        <w:rPr>
          <w:b/>
          <w:i/>
          <w:noProof/>
          <w:lang w:val="ro-RO"/>
        </w:rPr>
        <w:lastRenderedPageBreak/>
        <w:t xml:space="preserve">4. Preţul unitar al lucrărilor </w:t>
      </w:r>
    </w:p>
    <w:p w14:paraId="3960AA02" w14:textId="77777777" w:rsidR="00BA3FD7" w:rsidRDefault="00BA3FD7" w:rsidP="00D940F8">
      <w:pPr>
        <w:autoSpaceDE w:val="0"/>
        <w:autoSpaceDN w:val="0"/>
        <w:adjustRightInd w:val="0"/>
        <w:spacing w:line="276" w:lineRule="auto"/>
        <w:ind w:right="-613"/>
        <w:jc w:val="both"/>
        <w:rPr>
          <w:rFonts w:ascii="TimesNewRoman" w:hAnsi="TimesNewRoman" w:cs="TimesNewRoman"/>
          <w:sz w:val="23"/>
          <w:szCs w:val="23"/>
          <w:lang w:val="en-GB" w:eastAsia="en-GB"/>
        </w:rPr>
      </w:pPr>
      <w:r>
        <w:rPr>
          <w:rFonts w:ascii="TimesNewRoman,Bold" w:hAnsi="TimesNewRoman,Bold" w:cs="TimesNewRoman,Bold"/>
          <w:b/>
          <w:bCs/>
          <w:sz w:val="23"/>
          <w:szCs w:val="23"/>
          <w:lang w:val="en-GB" w:eastAsia="en-GB"/>
        </w:rPr>
        <w:t xml:space="preserve">4.1. </w:t>
      </w:r>
      <w:r>
        <w:rPr>
          <w:rFonts w:ascii="TimesNewRoman" w:hAnsi="TimesNewRoman" w:cs="TimesNewRoman"/>
          <w:sz w:val="23"/>
          <w:szCs w:val="23"/>
          <w:lang w:val="en-GB" w:eastAsia="en-GB"/>
        </w:rPr>
        <w:t xml:space="preserve">- (1) </w:t>
      </w:r>
      <w:proofErr w:type="spellStart"/>
      <w:r>
        <w:rPr>
          <w:rFonts w:ascii="TimesNewRoman" w:hAnsi="TimesNewRoman" w:cs="TimesNewRoman"/>
          <w:sz w:val="23"/>
          <w:szCs w:val="23"/>
          <w:lang w:val="en-GB" w:eastAsia="en-GB"/>
        </w:rPr>
        <w:t>Preturile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unitare</w:t>
      </w:r>
      <w:proofErr w:type="spellEnd"/>
      <w:r>
        <w:rPr>
          <w:rFonts w:ascii="TimesNewRoman" w:hAnsi="TimesNewRoman" w:cs="TimesNewRoman"/>
          <w:sz w:val="23"/>
          <w:szCs w:val="23"/>
          <w:lang w:val="en-GB" w:eastAsia="en-GB"/>
        </w:rPr>
        <w:t xml:space="preserve"> ale </w:t>
      </w:r>
      <w:proofErr w:type="spellStart"/>
      <w:r>
        <w:rPr>
          <w:rFonts w:ascii="TimesNewRoman" w:hAnsi="TimesNewRoman" w:cs="TimesNewRoman"/>
          <w:sz w:val="23"/>
          <w:szCs w:val="23"/>
          <w:lang w:val="en-GB" w:eastAsia="en-GB"/>
        </w:rPr>
        <w:t>lucrarilor</w:t>
      </w:r>
      <w:proofErr w:type="spellEnd"/>
      <w:r>
        <w:rPr>
          <w:rFonts w:ascii="TimesNewRoman" w:hAnsi="TimesNewRoman" w:cs="TimesNewRoman"/>
          <w:sz w:val="23"/>
          <w:szCs w:val="23"/>
          <w:lang w:val="en-GB" w:eastAsia="en-GB"/>
        </w:rPr>
        <w:t xml:space="preserve"> sunt </w:t>
      </w:r>
      <w:proofErr w:type="spellStart"/>
      <w:r>
        <w:rPr>
          <w:rFonts w:ascii="TimesNewRoman" w:hAnsi="TimesNewRoman" w:cs="TimesNewRoman"/>
          <w:sz w:val="23"/>
          <w:szCs w:val="23"/>
          <w:lang w:val="en-GB" w:eastAsia="en-GB"/>
        </w:rPr>
        <w:t>cele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incluse</w:t>
      </w:r>
      <w:proofErr w:type="spellEnd"/>
      <w:r>
        <w:rPr>
          <w:rFonts w:ascii="TimesNewRoman" w:hAnsi="TimesNewRoman" w:cs="TimesNewRoman"/>
          <w:sz w:val="23"/>
          <w:szCs w:val="23"/>
          <w:lang w:val="en-GB" w:eastAsia="en-GB"/>
        </w:rPr>
        <w:t xml:space="preserve"> de </w:t>
      </w:r>
      <w:proofErr w:type="spellStart"/>
      <w:r>
        <w:rPr>
          <w:rFonts w:ascii="TimesNewRoman" w:hAnsi="TimesNewRoman" w:cs="TimesNewRoman"/>
          <w:sz w:val="23"/>
          <w:szCs w:val="23"/>
          <w:lang w:val="en-GB" w:eastAsia="en-GB"/>
        </w:rPr>
        <w:t>Promitentul</w:t>
      </w:r>
      <w:proofErr w:type="spellEnd"/>
      <w:r>
        <w:rPr>
          <w:rFonts w:ascii="TimesNewRoman" w:hAnsi="TimesNewRoman" w:cs="TimesNewRoman"/>
          <w:sz w:val="23"/>
          <w:szCs w:val="23"/>
          <w:lang w:val="en-GB" w:eastAsia="en-GB"/>
        </w:rPr>
        <w:t xml:space="preserve">-Executant in </w:t>
      </w:r>
      <w:proofErr w:type="spellStart"/>
      <w:r>
        <w:rPr>
          <w:rFonts w:ascii="TimesNewRoman" w:hAnsi="TimesNewRoman" w:cs="TimesNewRoman"/>
          <w:sz w:val="23"/>
          <w:szCs w:val="23"/>
          <w:lang w:val="en-GB" w:eastAsia="en-GB"/>
        </w:rPr>
        <w:t>propunerea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financiara</w:t>
      </w:r>
      <w:proofErr w:type="spellEnd"/>
      <w:r>
        <w:rPr>
          <w:rFonts w:ascii="TimesNewRoman" w:hAnsi="TimesNewRoman" w:cs="TimesNewRoman"/>
          <w:sz w:val="23"/>
          <w:szCs w:val="23"/>
          <w:lang w:val="en-GB" w:eastAsia="en-GB"/>
        </w:rPr>
        <w:t xml:space="preserve">, document al </w:t>
      </w:r>
      <w:proofErr w:type="spellStart"/>
      <w:r>
        <w:rPr>
          <w:rFonts w:ascii="TimesNewRoman" w:hAnsi="TimesNewRoman" w:cs="TimesNewRoman"/>
          <w:sz w:val="23"/>
          <w:szCs w:val="23"/>
          <w:lang w:val="en-GB" w:eastAsia="en-GB"/>
        </w:rPr>
        <w:t>prezentului</w:t>
      </w:r>
      <w:proofErr w:type="spellEnd"/>
      <w:r>
        <w:rPr>
          <w:rFonts w:ascii="TimesNewRoman" w:hAnsi="TimesNewRoman" w:cs="TimesNewRoman"/>
          <w:sz w:val="23"/>
          <w:szCs w:val="23"/>
          <w:lang w:val="en-GB" w:eastAsia="en-GB"/>
        </w:rPr>
        <w:t xml:space="preserve"> Acord-</w:t>
      </w:r>
      <w:proofErr w:type="spellStart"/>
      <w:r>
        <w:rPr>
          <w:rFonts w:ascii="TimesNewRoman" w:hAnsi="TimesNewRoman" w:cs="TimesNewRoman"/>
          <w:sz w:val="23"/>
          <w:szCs w:val="23"/>
          <w:lang w:val="en-GB" w:eastAsia="en-GB"/>
        </w:rPr>
        <w:t>cadru</w:t>
      </w:r>
      <w:proofErr w:type="spellEnd"/>
      <w:r>
        <w:rPr>
          <w:rFonts w:ascii="TimesNewRoman" w:hAnsi="TimesNewRoman" w:cs="TimesNewRoman"/>
          <w:sz w:val="23"/>
          <w:szCs w:val="23"/>
          <w:lang w:val="en-GB" w:eastAsia="en-GB"/>
        </w:rPr>
        <w:t>.</w:t>
      </w:r>
    </w:p>
    <w:p w14:paraId="79DD1518" w14:textId="6C1082F6" w:rsidR="001C4041" w:rsidRDefault="00BA3FD7" w:rsidP="00D940F8">
      <w:pPr>
        <w:autoSpaceDE w:val="0"/>
        <w:autoSpaceDN w:val="0"/>
        <w:adjustRightInd w:val="0"/>
        <w:spacing w:line="276" w:lineRule="auto"/>
        <w:ind w:right="-613"/>
        <w:jc w:val="both"/>
        <w:rPr>
          <w:lang w:val="ro-RO"/>
        </w:rPr>
      </w:pPr>
      <w:r>
        <w:rPr>
          <w:rFonts w:ascii="TimesNewRoman" w:hAnsi="TimesNewRoman" w:cs="TimesNewRoman"/>
          <w:sz w:val="23"/>
          <w:szCs w:val="23"/>
          <w:lang w:val="en-GB" w:eastAsia="en-GB"/>
        </w:rPr>
        <w:t xml:space="preserve">(2) </w:t>
      </w:r>
      <w:proofErr w:type="spellStart"/>
      <w:r>
        <w:rPr>
          <w:rFonts w:ascii="TimesNewRoman,Bold" w:hAnsi="TimesNewRoman,Bold" w:cs="TimesNewRoman,Bold"/>
          <w:b/>
          <w:bCs/>
          <w:sz w:val="23"/>
          <w:szCs w:val="23"/>
          <w:lang w:val="en-GB" w:eastAsia="en-GB"/>
        </w:rPr>
        <w:t>Valoarea</w:t>
      </w:r>
      <w:proofErr w:type="spellEnd"/>
      <w:r>
        <w:rPr>
          <w:rFonts w:ascii="TimesNewRoman,Bold" w:hAnsi="TimesNewRoman,Bold" w:cs="TimesNewRoman,Bold"/>
          <w:b/>
          <w:bCs/>
          <w:sz w:val="23"/>
          <w:szCs w:val="23"/>
          <w:lang w:val="en-GB" w:eastAsia="en-GB"/>
        </w:rPr>
        <w:t xml:space="preserve"> maxima </w:t>
      </w:r>
      <w:r>
        <w:rPr>
          <w:rFonts w:ascii="TimesNewRoman" w:hAnsi="TimesNewRoman" w:cs="TimesNewRoman"/>
          <w:sz w:val="23"/>
          <w:szCs w:val="23"/>
          <w:lang w:val="en-GB" w:eastAsia="en-GB"/>
        </w:rPr>
        <w:t xml:space="preserve">a </w:t>
      </w:r>
      <w:proofErr w:type="spellStart"/>
      <w:r>
        <w:rPr>
          <w:rFonts w:ascii="TimesNewRoman" w:hAnsi="TimesNewRoman" w:cs="TimesNewRoman"/>
          <w:sz w:val="23"/>
          <w:szCs w:val="23"/>
          <w:lang w:val="en-GB" w:eastAsia="en-GB"/>
        </w:rPr>
        <w:t>Acordului-cadru</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este</w:t>
      </w:r>
      <w:proofErr w:type="spellEnd"/>
      <w:r>
        <w:rPr>
          <w:rFonts w:ascii="TimesNewRoman" w:hAnsi="TimesNewRoman" w:cs="TimesNewRoman"/>
          <w:sz w:val="23"/>
          <w:szCs w:val="23"/>
          <w:lang w:val="en-GB" w:eastAsia="en-GB"/>
        </w:rPr>
        <w:t xml:space="preserve"> de </w:t>
      </w:r>
      <w:r w:rsidR="001C4041">
        <w:rPr>
          <w:rFonts w:ascii="TimesNewRoman,Bold" w:hAnsi="TimesNewRoman,Bold" w:cs="TimesNewRoman,Bold"/>
          <w:b/>
          <w:bCs/>
          <w:sz w:val="23"/>
          <w:szCs w:val="23"/>
          <w:lang w:val="en-GB" w:eastAsia="en-GB"/>
        </w:rPr>
        <w:t>29.409.373,60</w:t>
      </w:r>
      <w:r>
        <w:rPr>
          <w:rFonts w:ascii="TimesNewRoman,Bold" w:hAnsi="TimesNewRoman,Bold" w:cs="TimesNewRoman,Bold"/>
          <w:b/>
          <w:bCs/>
          <w:sz w:val="23"/>
          <w:szCs w:val="23"/>
          <w:lang w:val="en-GB" w:eastAsia="en-GB"/>
        </w:rPr>
        <w:t xml:space="preserve"> lei, </w:t>
      </w:r>
      <w:proofErr w:type="spellStart"/>
      <w:r>
        <w:rPr>
          <w:rFonts w:ascii="TimesNewRoman,Bold" w:hAnsi="TimesNewRoman,Bold" w:cs="TimesNewRoman,Bold"/>
          <w:b/>
          <w:bCs/>
          <w:sz w:val="23"/>
          <w:szCs w:val="23"/>
          <w:lang w:val="en-GB" w:eastAsia="en-GB"/>
        </w:rPr>
        <w:t>fara</w:t>
      </w:r>
      <w:proofErr w:type="spellEnd"/>
      <w:r>
        <w:rPr>
          <w:rFonts w:ascii="TimesNewRoman,Bold" w:hAnsi="TimesNewRoman,Bold" w:cs="TimesNewRoman,Bold"/>
          <w:b/>
          <w:bCs/>
          <w:sz w:val="23"/>
          <w:szCs w:val="23"/>
          <w:lang w:val="en-GB" w:eastAsia="en-GB"/>
        </w:rPr>
        <w:t xml:space="preserve"> TVA</w:t>
      </w:r>
      <w:r w:rsidR="001C4041" w:rsidRPr="001C4041">
        <w:rPr>
          <w:kern w:val="28"/>
          <w:lang w:val="ro-RO" w:eastAsia="ro-RO"/>
        </w:rPr>
        <w:t xml:space="preserve">, la care se adauga TVA 19% in valoare de </w:t>
      </w:r>
      <w:r w:rsidR="001C4041">
        <w:rPr>
          <w:kern w:val="28"/>
          <w:lang w:val="ro-RO" w:eastAsia="ro-RO"/>
        </w:rPr>
        <w:t>5.587.780,99</w:t>
      </w:r>
      <w:r w:rsidR="001C4041" w:rsidRPr="001C4041">
        <w:rPr>
          <w:kern w:val="28"/>
          <w:lang w:val="ro-RO" w:eastAsia="ro-RO"/>
        </w:rPr>
        <w:t xml:space="preserve"> lei, respectiv </w:t>
      </w:r>
      <w:r w:rsidR="001C4041">
        <w:rPr>
          <w:kern w:val="28"/>
          <w:lang w:val="ro-RO" w:eastAsia="ro-RO"/>
        </w:rPr>
        <w:t>34.997.154,59</w:t>
      </w:r>
      <w:r w:rsidR="001C4041" w:rsidRPr="001C4041">
        <w:rPr>
          <w:kern w:val="28"/>
          <w:lang w:val="ro-RO" w:eastAsia="ro-RO"/>
        </w:rPr>
        <w:t xml:space="preserve"> lei inclusiv TVA, </w:t>
      </w:r>
      <w:r w:rsidR="001C4041" w:rsidRPr="001C4041">
        <w:rPr>
          <w:noProof/>
          <w:lang w:val="ro-RO"/>
        </w:rPr>
        <w:t xml:space="preserve">conform </w:t>
      </w:r>
      <w:r w:rsidR="001C4041" w:rsidRPr="001C4041">
        <w:rPr>
          <w:b/>
          <w:noProof/>
          <w:lang w:val="ro-RO"/>
        </w:rPr>
        <w:t>Anexei nr.1</w:t>
      </w:r>
      <w:r w:rsidR="001C4041" w:rsidRPr="001C4041">
        <w:rPr>
          <w:lang w:val="ro-RO"/>
        </w:rPr>
        <w:t xml:space="preserve"> la prezentul acord-cadru.</w:t>
      </w:r>
    </w:p>
    <w:p w14:paraId="67123749" w14:textId="77777777" w:rsidR="00BA3FD7" w:rsidRPr="00546CAA" w:rsidRDefault="00BA3FD7" w:rsidP="00D940F8">
      <w:pPr>
        <w:spacing w:line="276" w:lineRule="auto"/>
        <w:ind w:right="-613"/>
        <w:jc w:val="both"/>
        <w:rPr>
          <w:b/>
          <w:i/>
          <w:noProof/>
          <w:lang w:val="nl-NL"/>
        </w:rPr>
      </w:pPr>
      <w:r w:rsidRPr="00546CAA">
        <w:rPr>
          <w:b/>
          <w:i/>
          <w:noProof/>
          <w:lang w:val="nl-NL"/>
        </w:rPr>
        <w:t>5. Ajustarea preţului</w:t>
      </w:r>
    </w:p>
    <w:p w14:paraId="6C5B4C41" w14:textId="716E1E78" w:rsidR="005718F0" w:rsidRPr="00546CAA" w:rsidRDefault="005718F0" w:rsidP="005718F0">
      <w:pPr>
        <w:autoSpaceDE w:val="0"/>
        <w:autoSpaceDN w:val="0"/>
        <w:adjustRightInd w:val="0"/>
        <w:spacing w:line="276" w:lineRule="auto"/>
        <w:ind w:right="-613"/>
        <w:jc w:val="both"/>
        <w:rPr>
          <w:rFonts w:eastAsia="Calibri"/>
          <w:bCs/>
          <w:iCs/>
          <w:lang w:val="ro-RO"/>
        </w:rPr>
      </w:pPr>
      <w:r w:rsidRPr="00546CAA">
        <w:rPr>
          <w:rFonts w:eastAsia="Calibri"/>
          <w:bCs/>
          <w:iCs/>
          <w:lang w:val="ro-RO"/>
        </w:rPr>
        <w:t>5.1. Pe durata acordului - cadru, in cadrul contractelor subsecvente,  care vor fi incheiate in baza prezentului acord-cadru, preturile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05893DDF" w14:textId="77777777" w:rsidR="005718F0" w:rsidRPr="00546CAA" w:rsidRDefault="005718F0" w:rsidP="005718F0">
      <w:pPr>
        <w:autoSpaceDE w:val="0"/>
        <w:autoSpaceDN w:val="0"/>
        <w:adjustRightInd w:val="0"/>
        <w:spacing w:line="276" w:lineRule="auto"/>
        <w:ind w:right="-613"/>
        <w:jc w:val="both"/>
        <w:rPr>
          <w:rFonts w:eastAsia="Calibri"/>
          <w:bCs/>
          <w:iCs/>
          <w:lang w:val="ro-RO"/>
        </w:rPr>
      </w:pPr>
      <w:r w:rsidRPr="00546CAA">
        <w:rPr>
          <w:rFonts w:eastAsia="Calibri"/>
          <w:bCs/>
          <w:iCs/>
          <w:lang w:val="ro-RO"/>
        </w:rPr>
        <w:t xml:space="preserve">Actualizarea pretului contractului, in cazul modificarii salariului minim aplicabil (valoarea manoperei va fi actualizată doar pentru acoperirea creșterii salariului minim) se va realiza in baza urmatoarei formule de calcul:    </w:t>
      </w:r>
    </w:p>
    <w:p w14:paraId="7D1748FC" w14:textId="77777777" w:rsidR="005718F0" w:rsidRPr="00546CAA" w:rsidRDefault="005718F0" w:rsidP="005718F0">
      <w:pPr>
        <w:autoSpaceDE w:val="0"/>
        <w:autoSpaceDN w:val="0"/>
        <w:adjustRightInd w:val="0"/>
        <w:spacing w:line="276" w:lineRule="auto"/>
        <w:ind w:right="-613"/>
        <w:jc w:val="both"/>
        <w:rPr>
          <w:rFonts w:eastAsia="Calibri"/>
          <w:bCs/>
          <w:iCs/>
          <w:lang w:val="ro-RO"/>
        </w:rPr>
      </w:pPr>
      <w:r w:rsidRPr="00546CAA">
        <w:rPr>
          <w:rFonts w:eastAsia="Calibri"/>
          <w:bCs/>
          <w:iCs/>
          <w:lang w:val="ro-RO"/>
        </w:rPr>
        <w:tab/>
        <w:t>Ta = To [Tmino/To(Is - 1) + 1], in care:</w:t>
      </w:r>
    </w:p>
    <w:p w14:paraId="0157D580" w14:textId="77777777" w:rsidR="005718F0" w:rsidRPr="00546CAA" w:rsidRDefault="005718F0" w:rsidP="005718F0">
      <w:pPr>
        <w:autoSpaceDE w:val="0"/>
        <w:autoSpaceDN w:val="0"/>
        <w:adjustRightInd w:val="0"/>
        <w:spacing w:line="276" w:lineRule="auto"/>
        <w:ind w:right="-613"/>
        <w:jc w:val="both"/>
        <w:rPr>
          <w:rFonts w:eastAsia="Calibri"/>
          <w:bCs/>
          <w:iCs/>
          <w:lang w:val="ro-RO"/>
        </w:rPr>
      </w:pPr>
      <w:r w:rsidRPr="00546CAA">
        <w:rPr>
          <w:rFonts w:eastAsia="Calibri"/>
          <w:bCs/>
          <w:iCs/>
          <w:lang w:val="ro-RO"/>
        </w:rPr>
        <w:tab/>
        <w:t>- Ta - tarif manopera actualizat;</w:t>
      </w:r>
    </w:p>
    <w:p w14:paraId="21A63CFC" w14:textId="77777777" w:rsidR="005718F0" w:rsidRPr="00546CAA" w:rsidRDefault="005718F0" w:rsidP="005718F0">
      <w:pPr>
        <w:autoSpaceDE w:val="0"/>
        <w:autoSpaceDN w:val="0"/>
        <w:adjustRightInd w:val="0"/>
        <w:spacing w:line="276" w:lineRule="auto"/>
        <w:ind w:right="-613"/>
        <w:jc w:val="both"/>
        <w:rPr>
          <w:rFonts w:eastAsia="Calibri"/>
          <w:bCs/>
          <w:iCs/>
          <w:lang w:val="ro-RO"/>
        </w:rPr>
      </w:pPr>
      <w:r w:rsidRPr="00546CAA">
        <w:rPr>
          <w:rFonts w:eastAsia="Calibri"/>
          <w:bCs/>
          <w:iCs/>
          <w:lang w:val="ro-RO"/>
        </w:rPr>
        <w:tab/>
        <w:t>- To - tarif manopera ofertat;</w:t>
      </w:r>
    </w:p>
    <w:p w14:paraId="017E4CD8" w14:textId="77777777" w:rsidR="005718F0" w:rsidRPr="00546CAA" w:rsidRDefault="005718F0" w:rsidP="005718F0">
      <w:pPr>
        <w:autoSpaceDE w:val="0"/>
        <w:autoSpaceDN w:val="0"/>
        <w:adjustRightInd w:val="0"/>
        <w:spacing w:line="276" w:lineRule="auto"/>
        <w:ind w:right="-613"/>
        <w:jc w:val="both"/>
        <w:rPr>
          <w:rFonts w:eastAsia="Calibri"/>
          <w:bCs/>
          <w:iCs/>
          <w:lang w:val="ro-RO"/>
        </w:rPr>
      </w:pPr>
      <w:r w:rsidRPr="00546CAA">
        <w:rPr>
          <w:rFonts w:eastAsia="Calibri"/>
          <w:bCs/>
          <w:iCs/>
          <w:lang w:val="ro-RO"/>
        </w:rPr>
        <w:tab/>
        <w:t>- Tmino - tarif salariu minim la nivel ofertare;</w:t>
      </w:r>
    </w:p>
    <w:p w14:paraId="6556A969" w14:textId="77777777" w:rsidR="005718F0" w:rsidRPr="00546CAA" w:rsidRDefault="005718F0" w:rsidP="005718F0">
      <w:pPr>
        <w:autoSpaceDE w:val="0"/>
        <w:autoSpaceDN w:val="0"/>
        <w:adjustRightInd w:val="0"/>
        <w:spacing w:line="276" w:lineRule="auto"/>
        <w:ind w:right="-613"/>
        <w:jc w:val="both"/>
        <w:rPr>
          <w:rFonts w:eastAsia="Calibri"/>
          <w:bCs/>
          <w:iCs/>
          <w:lang w:val="ro-RO"/>
        </w:rPr>
      </w:pPr>
      <w:r w:rsidRPr="00546CAA">
        <w:rPr>
          <w:rFonts w:eastAsia="Calibri"/>
          <w:bCs/>
          <w:iCs/>
          <w:lang w:val="ro-RO"/>
        </w:rPr>
        <w:tab/>
        <w:t>- Is - indice de crestere manopera conform CNSP.</w:t>
      </w:r>
    </w:p>
    <w:p w14:paraId="00FECBB0" w14:textId="77777777" w:rsidR="00BA3FD7" w:rsidRPr="00554F5F" w:rsidRDefault="00BA3FD7" w:rsidP="00D940F8">
      <w:pPr>
        <w:pStyle w:val="DefaultText"/>
        <w:spacing w:line="276" w:lineRule="auto"/>
        <w:ind w:right="-613"/>
        <w:jc w:val="both"/>
        <w:rPr>
          <w:b/>
          <w:lang w:val="ro-RO"/>
        </w:rPr>
      </w:pPr>
      <w:r w:rsidRPr="00554F5F">
        <w:rPr>
          <w:b/>
          <w:i/>
          <w:lang w:val="ro-RO"/>
        </w:rPr>
        <w:t>6.</w:t>
      </w:r>
      <w:r w:rsidRPr="00554F5F">
        <w:rPr>
          <w:b/>
          <w:lang w:val="ro-RO"/>
        </w:rPr>
        <w:t xml:space="preserve"> </w:t>
      </w:r>
      <w:r w:rsidRPr="00554F5F">
        <w:rPr>
          <w:b/>
          <w:i/>
          <w:lang w:val="ro-RO"/>
        </w:rPr>
        <w:t>Cantitatea previzionată</w:t>
      </w:r>
      <w:r w:rsidRPr="00554F5F">
        <w:rPr>
          <w:b/>
          <w:lang w:val="ro-RO"/>
        </w:rPr>
        <w:t xml:space="preserve"> </w:t>
      </w:r>
    </w:p>
    <w:p w14:paraId="49D8C586" w14:textId="77777777" w:rsidR="00BA3FD7" w:rsidRDefault="00BA3FD7" w:rsidP="00D940F8">
      <w:pPr>
        <w:pStyle w:val="DefaultText2"/>
        <w:spacing w:line="276" w:lineRule="auto"/>
        <w:ind w:right="-613"/>
        <w:jc w:val="both"/>
        <w:rPr>
          <w:szCs w:val="24"/>
          <w:lang w:val="en-GB" w:eastAsia="en-GB"/>
        </w:rPr>
      </w:pPr>
      <w:r w:rsidRPr="002E376F">
        <w:rPr>
          <w:szCs w:val="24"/>
          <w:lang w:val="ro-RO"/>
        </w:rPr>
        <w:t xml:space="preserve">6.1 - </w:t>
      </w:r>
      <w:r w:rsidRPr="002E376F">
        <w:rPr>
          <w:szCs w:val="24"/>
          <w:lang w:val="es-ES"/>
        </w:rPr>
        <w:t>Cantitatea minima</w:t>
      </w:r>
      <w:r>
        <w:rPr>
          <w:szCs w:val="24"/>
          <w:lang w:val="es-ES"/>
        </w:rPr>
        <w:t>,</w:t>
      </w:r>
      <w:r w:rsidRPr="002E376F">
        <w:rPr>
          <w:szCs w:val="24"/>
          <w:lang w:val="es-ES"/>
        </w:rPr>
        <w:t xml:space="preserve"> respectiv maxima</w:t>
      </w:r>
      <w:r>
        <w:rPr>
          <w:szCs w:val="24"/>
          <w:lang w:val="es-ES"/>
        </w:rPr>
        <w:t>,</w:t>
      </w:r>
      <w:r w:rsidRPr="002E376F">
        <w:rPr>
          <w:szCs w:val="24"/>
          <w:lang w:val="es-ES"/>
        </w:rPr>
        <w:t xml:space="preserve"> previzionată de lucrări ce vor fi executate pentru fiecare categorie/subcategorie de lucrari în baza contractelor subsecvente este prevazuta </w:t>
      </w:r>
      <w:r w:rsidRPr="00712068">
        <w:rPr>
          <w:szCs w:val="24"/>
          <w:lang w:val="en-GB" w:eastAsia="en-GB"/>
        </w:rPr>
        <w:t xml:space="preserve">in documentele prezentului Acord-cadru, mentionate </w:t>
      </w:r>
      <w:r w:rsidRPr="0042430D">
        <w:rPr>
          <w:szCs w:val="24"/>
          <w:lang w:val="en-GB" w:eastAsia="en-GB"/>
        </w:rPr>
        <w:t>la art. 7.</w:t>
      </w:r>
    </w:p>
    <w:p w14:paraId="1C1E946D" w14:textId="77777777" w:rsidR="00BA3FD7" w:rsidRDefault="00BA3FD7" w:rsidP="00D940F8">
      <w:pPr>
        <w:pStyle w:val="DefaultText2"/>
        <w:spacing w:line="276" w:lineRule="auto"/>
        <w:ind w:right="-613"/>
        <w:jc w:val="both"/>
        <w:rPr>
          <w:szCs w:val="24"/>
          <w:lang w:val="en-GB" w:eastAsia="en-GB"/>
        </w:rPr>
      </w:pPr>
      <w:r>
        <w:rPr>
          <w:szCs w:val="24"/>
          <w:lang w:val="en-GB" w:eastAsia="en-GB"/>
        </w:rPr>
        <w:t>6.2 – Nu este obligatoriu achizitionarea de catre Promitentul-Achizitor a cantitatii maxime de lucrari prevazute in prezentul Acord-cadru.</w:t>
      </w:r>
    </w:p>
    <w:p w14:paraId="23E258A2" w14:textId="2B4F1D37" w:rsidR="00664107" w:rsidRDefault="00664107" w:rsidP="00D940F8">
      <w:pPr>
        <w:pStyle w:val="DefaultText2"/>
        <w:spacing w:line="276" w:lineRule="auto"/>
        <w:ind w:right="-613"/>
        <w:jc w:val="both"/>
        <w:rPr>
          <w:rFonts w:eastAsia="Andale Sans UI"/>
          <w:kern w:val="1"/>
        </w:rPr>
      </w:pPr>
      <w:r w:rsidRPr="003F7C23">
        <w:rPr>
          <w:szCs w:val="24"/>
          <w:lang w:val="ro-RO"/>
        </w:rPr>
        <w:t>6.</w:t>
      </w:r>
      <w:r>
        <w:rPr>
          <w:szCs w:val="24"/>
          <w:lang w:val="ro-RO"/>
        </w:rPr>
        <w:t>3</w:t>
      </w:r>
      <w:r w:rsidRPr="003F7C23">
        <w:rPr>
          <w:szCs w:val="24"/>
          <w:lang w:val="ro-RO"/>
        </w:rPr>
        <w:t>. Cantitatile minime si maxime stabilite in prezentul acord-cadru, reprezinta</w:t>
      </w:r>
      <w:r>
        <w:rPr>
          <w:szCs w:val="24"/>
          <w:lang w:val="ro-RO"/>
        </w:rPr>
        <w:t xml:space="preserve"> estimari ale unor cantitati c</w:t>
      </w:r>
      <w:r w:rsidRPr="003F7C23">
        <w:rPr>
          <w:szCs w:val="24"/>
          <w:lang w:val="ro-RO"/>
        </w:rPr>
        <w:t>e ar putea fi solicitate pe</w:t>
      </w:r>
      <w:r>
        <w:rPr>
          <w:szCs w:val="24"/>
          <w:lang w:val="ro-RO"/>
        </w:rPr>
        <w:t xml:space="preserve"> durata intregului acord-</w:t>
      </w:r>
      <w:r w:rsidRPr="003F7C23">
        <w:rPr>
          <w:szCs w:val="24"/>
          <w:lang w:val="ro-RO"/>
        </w:rPr>
        <w:t>cadru. C</w:t>
      </w:r>
      <w:r>
        <w:rPr>
          <w:szCs w:val="24"/>
          <w:lang w:val="ro-RO"/>
        </w:rPr>
        <w:t>antitatile exacte c</w:t>
      </w:r>
      <w:r w:rsidRPr="003F7C23">
        <w:rPr>
          <w:szCs w:val="24"/>
          <w:lang w:val="ro-RO"/>
        </w:rPr>
        <w:t xml:space="preserve">e vor fi achizitionate, pot fi mai mici, egale, sau mai mari raportat la cele estimate, in functie de necesitatile </w:t>
      </w:r>
      <w:r w:rsidRPr="001962E8">
        <w:rPr>
          <w:szCs w:val="24"/>
          <w:lang w:val="ro-RO"/>
        </w:rPr>
        <w:t xml:space="preserve">efective ale autoritatii contractante, cu respectarea prevederilor art. </w:t>
      </w:r>
      <w:r w:rsidRPr="001962E8">
        <w:rPr>
          <w:szCs w:val="24"/>
        </w:rPr>
        <w:t>221*) alin. (1) lit. b</w:t>
      </w:r>
      <w:r>
        <w:rPr>
          <w:szCs w:val="24"/>
        </w:rPr>
        <w:t>,</w:t>
      </w:r>
      <w:r w:rsidRPr="001962E8">
        <w:rPr>
          <w:szCs w:val="24"/>
        </w:rPr>
        <w:t xml:space="preserve"> din </w:t>
      </w:r>
      <w:r w:rsidRPr="001962E8">
        <w:rPr>
          <w:rFonts w:eastAsia="Andale Sans UI"/>
          <w:kern w:val="1"/>
        </w:rPr>
        <w:t>Legea nr.</w:t>
      </w:r>
      <w:r w:rsidRPr="00DF2F39">
        <w:rPr>
          <w:rFonts w:eastAsia="Andale Sans UI"/>
          <w:kern w:val="1"/>
        </w:rPr>
        <w:t xml:space="preserve"> 98/2016 privind achizitiile publice, cu modificarile si completarile ulterioare</w:t>
      </w:r>
      <w:r>
        <w:rPr>
          <w:rFonts w:eastAsia="Andale Sans UI"/>
          <w:kern w:val="1"/>
        </w:rPr>
        <w:t>.</w:t>
      </w:r>
    </w:p>
    <w:p w14:paraId="5B9C1102" w14:textId="77777777" w:rsidR="00BA3FD7" w:rsidRPr="006B2874" w:rsidRDefault="00BA3FD7" w:rsidP="00D940F8">
      <w:pPr>
        <w:pStyle w:val="DefaultText2"/>
        <w:spacing w:line="276" w:lineRule="auto"/>
        <w:ind w:right="-613"/>
        <w:jc w:val="both"/>
        <w:rPr>
          <w:i/>
          <w:szCs w:val="24"/>
          <w:lang w:val="en-GB" w:eastAsia="en-GB"/>
        </w:rPr>
      </w:pPr>
      <w:r w:rsidRPr="006B2874">
        <w:rPr>
          <w:b/>
          <w:bCs/>
          <w:i/>
          <w:szCs w:val="24"/>
          <w:lang w:val="en-GB" w:eastAsia="en-GB"/>
        </w:rPr>
        <w:t>7. Documentele Acordului-cadru</w:t>
      </w:r>
    </w:p>
    <w:p w14:paraId="0D45530B" w14:textId="1619AF81" w:rsidR="00BA3FD7" w:rsidRPr="006B2874" w:rsidRDefault="00BA3FD7" w:rsidP="00D940F8">
      <w:pPr>
        <w:autoSpaceDE w:val="0"/>
        <w:autoSpaceDN w:val="0"/>
        <w:adjustRightInd w:val="0"/>
        <w:spacing w:line="276" w:lineRule="auto"/>
        <w:ind w:right="-613"/>
        <w:jc w:val="both"/>
        <w:rPr>
          <w:lang w:val="en-GB" w:eastAsia="en-GB"/>
        </w:rPr>
      </w:pPr>
      <w:r w:rsidRPr="006B2874">
        <w:rPr>
          <w:lang w:val="es-ES"/>
        </w:rPr>
        <w:t>7</w:t>
      </w:r>
      <w:r w:rsidRPr="006B2874">
        <w:rPr>
          <w:b/>
          <w:bCs/>
          <w:lang w:val="en-GB" w:eastAsia="en-GB"/>
        </w:rPr>
        <w:t>.</w:t>
      </w:r>
      <w:r w:rsidRPr="006B2874">
        <w:rPr>
          <w:bCs/>
          <w:lang w:val="en-GB" w:eastAsia="en-GB"/>
        </w:rPr>
        <w:t>1</w:t>
      </w:r>
      <w:r w:rsidR="00F90064">
        <w:rPr>
          <w:b/>
          <w:bCs/>
          <w:lang w:val="en-GB" w:eastAsia="en-GB"/>
        </w:rPr>
        <w:t xml:space="preserve"> </w:t>
      </w:r>
      <w:r w:rsidRPr="006B2874">
        <w:rPr>
          <w:lang w:val="en-GB" w:eastAsia="en-GB"/>
        </w:rPr>
        <w:t xml:space="preserve">- (1) </w:t>
      </w:r>
      <w:proofErr w:type="spellStart"/>
      <w:r w:rsidRPr="006B2874">
        <w:rPr>
          <w:lang w:val="en-GB" w:eastAsia="en-GB"/>
        </w:rPr>
        <w:t>Documentele</w:t>
      </w:r>
      <w:proofErr w:type="spellEnd"/>
      <w:r w:rsidRPr="006B2874">
        <w:rPr>
          <w:lang w:val="en-GB" w:eastAsia="en-GB"/>
        </w:rPr>
        <w:t xml:space="preserve"> </w:t>
      </w:r>
      <w:proofErr w:type="spellStart"/>
      <w:r w:rsidRPr="006B2874">
        <w:rPr>
          <w:lang w:val="en-GB" w:eastAsia="en-GB"/>
        </w:rPr>
        <w:t>Acordului-cadru</w:t>
      </w:r>
      <w:proofErr w:type="spellEnd"/>
      <w:r w:rsidRPr="006B2874">
        <w:rPr>
          <w:lang w:val="en-GB" w:eastAsia="en-GB"/>
        </w:rPr>
        <w:t xml:space="preserve">, </w:t>
      </w:r>
      <w:proofErr w:type="spellStart"/>
      <w:r w:rsidRPr="006B2874">
        <w:rPr>
          <w:lang w:val="en-GB" w:eastAsia="en-GB"/>
        </w:rPr>
        <w:t>inclusiv</w:t>
      </w:r>
      <w:proofErr w:type="spellEnd"/>
      <w:r w:rsidRPr="006B2874">
        <w:rPr>
          <w:lang w:val="en-GB" w:eastAsia="en-GB"/>
        </w:rPr>
        <w:t xml:space="preserve"> </w:t>
      </w:r>
      <w:proofErr w:type="spellStart"/>
      <w:r w:rsidRPr="006B2874">
        <w:rPr>
          <w:lang w:val="en-GB" w:eastAsia="en-GB"/>
        </w:rPr>
        <w:t>orice</w:t>
      </w:r>
      <w:proofErr w:type="spellEnd"/>
      <w:r w:rsidRPr="006B2874">
        <w:rPr>
          <w:lang w:val="en-GB" w:eastAsia="en-GB"/>
        </w:rPr>
        <w:t xml:space="preserve"> act </w:t>
      </w:r>
      <w:proofErr w:type="spellStart"/>
      <w:r w:rsidRPr="006B2874">
        <w:rPr>
          <w:lang w:val="en-GB" w:eastAsia="en-GB"/>
        </w:rPr>
        <w:t>aditional</w:t>
      </w:r>
      <w:proofErr w:type="spellEnd"/>
      <w:r w:rsidRPr="006B2874">
        <w:rPr>
          <w:lang w:val="en-GB" w:eastAsia="en-GB"/>
        </w:rPr>
        <w:t xml:space="preserve"> </w:t>
      </w:r>
      <w:proofErr w:type="spellStart"/>
      <w:r w:rsidRPr="006B2874">
        <w:rPr>
          <w:lang w:val="en-GB" w:eastAsia="en-GB"/>
        </w:rPr>
        <w:t>incheiat</w:t>
      </w:r>
      <w:proofErr w:type="spellEnd"/>
      <w:r w:rsidRPr="006B2874">
        <w:rPr>
          <w:lang w:val="en-GB" w:eastAsia="en-GB"/>
        </w:rPr>
        <w:t xml:space="preserve"> la </w:t>
      </w:r>
      <w:proofErr w:type="spellStart"/>
      <w:r w:rsidRPr="006B2874">
        <w:rPr>
          <w:lang w:val="en-GB" w:eastAsia="en-GB"/>
        </w:rPr>
        <w:t>acesta</w:t>
      </w:r>
      <w:proofErr w:type="spellEnd"/>
      <w:r w:rsidRPr="006B2874">
        <w:rPr>
          <w:lang w:val="en-GB" w:eastAsia="en-GB"/>
        </w:rPr>
        <w:t xml:space="preserve">, care </w:t>
      </w:r>
      <w:proofErr w:type="spellStart"/>
      <w:r w:rsidRPr="006B2874">
        <w:rPr>
          <w:lang w:val="en-GB" w:eastAsia="en-GB"/>
        </w:rPr>
        <w:t>fac</w:t>
      </w:r>
      <w:proofErr w:type="spellEnd"/>
      <w:r w:rsidRPr="006B2874">
        <w:rPr>
          <w:lang w:val="en-GB" w:eastAsia="en-GB"/>
        </w:rPr>
        <w:t xml:space="preserve"> </w:t>
      </w:r>
      <w:proofErr w:type="spellStart"/>
      <w:r w:rsidRPr="006B2874">
        <w:rPr>
          <w:lang w:val="en-GB" w:eastAsia="en-GB"/>
        </w:rPr>
        <w:t>parte</w:t>
      </w:r>
      <w:proofErr w:type="spellEnd"/>
      <w:r w:rsidRPr="006B2874">
        <w:rPr>
          <w:lang w:val="en-GB" w:eastAsia="en-GB"/>
        </w:rPr>
        <w:t xml:space="preserve"> </w:t>
      </w:r>
      <w:proofErr w:type="spellStart"/>
      <w:r w:rsidRPr="006B2874">
        <w:rPr>
          <w:lang w:val="en-GB" w:eastAsia="en-GB"/>
        </w:rPr>
        <w:t>integranta</w:t>
      </w:r>
      <w:proofErr w:type="spellEnd"/>
      <w:r w:rsidRPr="006B2874">
        <w:rPr>
          <w:lang w:val="en-GB" w:eastAsia="en-GB"/>
        </w:rPr>
        <w:t xml:space="preserve"> din </w:t>
      </w:r>
      <w:proofErr w:type="spellStart"/>
      <w:r w:rsidRPr="006B2874">
        <w:rPr>
          <w:lang w:val="en-GB" w:eastAsia="en-GB"/>
        </w:rPr>
        <w:t>acesta</w:t>
      </w:r>
      <w:proofErr w:type="spellEnd"/>
      <w:r w:rsidRPr="006B2874">
        <w:rPr>
          <w:lang w:val="en-GB" w:eastAsia="en-GB"/>
        </w:rPr>
        <w:t xml:space="preserve"> sunt:</w:t>
      </w:r>
    </w:p>
    <w:p w14:paraId="378F9441" w14:textId="77777777" w:rsidR="00BA3FD7" w:rsidRPr="007B4C85" w:rsidRDefault="00BA3FD7" w:rsidP="00D940F8">
      <w:pPr>
        <w:autoSpaceDE w:val="0"/>
        <w:autoSpaceDN w:val="0"/>
        <w:adjustRightInd w:val="0"/>
        <w:spacing w:line="276" w:lineRule="auto"/>
        <w:ind w:right="-613"/>
        <w:jc w:val="both"/>
        <w:rPr>
          <w:lang w:val="en-GB" w:eastAsia="en-GB"/>
        </w:rPr>
      </w:pPr>
      <w:r w:rsidRPr="007B4C85">
        <w:rPr>
          <w:lang w:val="en-GB" w:eastAsia="en-GB"/>
        </w:rPr>
        <w:t xml:space="preserve">a) </w:t>
      </w:r>
      <w:proofErr w:type="spellStart"/>
      <w:r w:rsidRPr="007B4C85">
        <w:rPr>
          <w:lang w:val="en-GB" w:eastAsia="en-GB"/>
        </w:rPr>
        <w:t>Caietul</w:t>
      </w:r>
      <w:proofErr w:type="spellEnd"/>
      <w:r w:rsidRPr="007B4C85">
        <w:rPr>
          <w:lang w:val="en-GB" w:eastAsia="en-GB"/>
        </w:rPr>
        <w:t xml:space="preserve"> de </w:t>
      </w:r>
      <w:proofErr w:type="spellStart"/>
      <w:r w:rsidRPr="007B4C85">
        <w:rPr>
          <w:lang w:val="en-GB" w:eastAsia="en-GB"/>
        </w:rPr>
        <w:t>sarcini</w:t>
      </w:r>
      <w:proofErr w:type="spellEnd"/>
      <w:r w:rsidRPr="007B4C85">
        <w:rPr>
          <w:lang w:val="en-GB" w:eastAsia="en-GB"/>
        </w:rPr>
        <w:t xml:space="preserve"> </w:t>
      </w:r>
      <w:proofErr w:type="spellStart"/>
      <w:r w:rsidRPr="007B4C85">
        <w:rPr>
          <w:lang w:val="en-GB" w:eastAsia="en-GB"/>
        </w:rPr>
        <w:t>si</w:t>
      </w:r>
      <w:proofErr w:type="spellEnd"/>
      <w:r w:rsidRPr="007B4C85">
        <w:rPr>
          <w:lang w:val="en-GB" w:eastAsia="en-GB"/>
        </w:rPr>
        <w:t xml:space="preserve"> </w:t>
      </w:r>
      <w:proofErr w:type="spellStart"/>
      <w:r w:rsidRPr="007B4C85">
        <w:rPr>
          <w:lang w:val="en-GB" w:eastAsia="en-GB"/>
        </w:rPr>
        <w:t>anexele</w:t>
      </w:r>
      <w:proofErr w:type="spellEnd"/>
      <w:r w:rsidRPr="007B4C85">
        <w:rPr>
          <w:lang w:val="en-GB" w:eastAsia="en-GB"/>
        </w:rPr>
        <w:t xml:space="preserve"> </w:t>
      </w:r>
      <w:proofErr w:type="spellStart"/>
      <w:r w:rsidRPr="007B4C85">
        <w:rPr>
          <w:lang w:val="en-GB" w:eastAsia="en-GB"/>
        </w:rPr>
        <w:t>acestuia</w:t>
      </w:r>
      <w:proofErr w:type="spellEnd"/>
      <w:r w:rsidRPr="007B4C85">
        <w:rPr>
          <w:lang w:val="en-GB" w:eastAsia="en-GB"/>
        </w:rPr>
        <w:t xml:space="preserve">, </w:t>
      </w:r>
      <w:proofErr w:type="spellStart"/>
      <w:r w:rsidRPr="007B4C85">
        <w:rPr>
          <w:lang w:val="en-GB" w:eastAsia="en-GB"/>
        </w:rPr>
        <w:t>inclusiv</w:t>
      </w:r>
      <w:proofErr w:type="spellEnd"/>
      <w:r w:rsidRPr="007B4C85">
        <w:rPr>
          <w:lang w:val="en-GB" w:eastAsia="en-GB"/>
        </w:rPr>
        <w:t xml:space="preserve"> </w:t>
      </w:r>
      <w:proofErr w:type="spellStart"/>
      <w:r w:rsidRPr="007B4C85">
        <w:rPr>
          <w:lang w:val="en-GB" w:eastAsia="en-GB"/>
        </w:rPr>
        <w:t>clarificarile</w:t>
      </w:r>
      <w:proofErr w:type="spellEnd"/>
      <w:r w:rsidRPr="007B4C85">
        <w:rPr>
          <w:lang w:val="en-GB" w:eastAsia="en-GB"/>
        </w:rPr>
        <w:t xml:space="preserve"> </w:t>
      </w:r>
      <w:proofErr w:type="spellStart"/>
      <w:r w:rsidRPr="007B4C85">
        <w:rPr>
          <w:lang w:val="en-GB" w:eastAsia="en-GB"/>
        </w:rPr>
        <w:t>si</w:t>
      </w:r>
      <w:proofErr w:type="spellEnd"/>
      <w:r w:rsidRPr="007B4C85">
        <w:rPr>
          <w:lang w:val="en-GB" w:eastAsia="en-GB"/>
        </w:rPr>
        <w:t>/</w:t>
      </w:r>
      <w:proofErr w:type="spellStart"/>
      <w:r w:rsidRPr="007B4C85">
        <w:rPr>
          <w:lang w:val="en-GB" w:eastAsia="en-GB"/>
        </w:rPr>
        <w:t>sau</w:t>
      </w:r>
      <w:proofErr w:type="spellEnd"/>
      <w:r w:rsidRPr="007B4C85">
        <w:rPr>
          <w:lang w:val="en-GB" w:eastAsia="en-GB"/>
        </w:rPr>
        <w:t xml:space="preserve"> </w:t>
      </w:r>
      <w:proofErr w:type="spellStart"/>
      <w:r w:rsidRPr="007B4C85">
        <w:rPr>
          <w:lang w:val="en-GB" w:eastAsia="en-GB"/>
        </w:rPr>
        <w:t>masurile</w:t>
      </w:r>
      <w:proofErr w:type="spellEnd"/>
      <w:r w:rsidRPr="007B4C85">
        <w:rPr>
          <w:lang w:val="en-GB" w:eastAsia="en-GB"/>
        </w:rPr>
        <w:t xml:space="preserve"> de </w:t>
      </w:r>
      <w:proofErr w:type="spellStart"/>
      <w:r w:rsidRPr="007B4C85">
        <w:rPr>
          <w:lang w:val="en-GB" w:eastAsia="en-GB"/>
        </w:rPr>
        <w:t>remediere</w:t>
      </w:r>
      <w:proofErr w:type="spellEnd"/>
      <w:r w:rsidRPr="007B4C85">
        <w:rPr>
          <w:lang w:val="en-GB" w:eastAsia="en-GB"/>
        </w:rPr>
        <w:t xml:space="preserve"> </w:t>
      </w:r>
      <w:proofErr w:type="spellStart"/>
      <w:r w:rsidRPr="007B4C85">
        <w:rPr>
          <w:lang w:val="en-GB" w:eastAsia="en-GB"/>
        </w:rPr>
        <w:t>aduse</w:t>
      </w:r>
      <w:proofErr w:type="spellEnd"/>
      <w:r w:rsidRPr="007B4C85">
        <w:rPr>
          <w:lang w:val="en-GB" w:eastAsia="en-GB"/>
        </w:rPr>
        <w:t xml:space="preserve"> </w:t>
      </w:r>
      <w:proofErr w:type="spellStart"/>
      <w:r w:rsidRPr="007B4C85">
        <w:rPr>
          <w:lang w:val="en-GB" w:eastAsia="en-GB"/>
        </w:rPr>
        <w:t>pana</w:t>
      </w:r>
      <w:proofErr w:type="spellEnd"/>
      <w:r w:rsidRPr="007B4C85">
        <w:rPr>
          <w:lang w:val="en-GB" w:eastAsia="en-GB"/>
        </w:rPr>
        <w:t xml:space="preserve"> la </w:t>
      </w:r>
      <w:proofErr w:type="spellStart"/>
      <w:r w:rsidRPr="007B4C85">
        <w:rPr>
          <w:lang w:val="en-GB" w:eastAsia="en-GB"/>
        </w:rPr>
        <w:t>depunerea</w:t>
      </w:r>
      <w:proofErr w:type="spellEnd"/>
      <w:r w:rsidRPr="007B4C85">
        <w:rPr>
          <w:lang w:val="en-GB" w:eastAsia="en-GB"/>
        </w:rPr>
        <w:t xml:space="preserve"> </w:t>
      </w:r>
      <w:proofErr w:type="spellStart"/>
      <w:r w:rsidRPr="007B4C85">
        <w:rPr>
          <w:lang w:val="en-GB" w:eastAsia="en-GB"/>
        </w:rPr>
        <w:t>ofertelor</w:t>
      </w:r>
      <w:proofErr w:type="spellEnd"/>
      <w:r w:rsidRPr="007B4C85">
        <w:rPr>
          <w:lang w:val="en-GB" w:eastAsia="en-GB"/>
        </w:rPr>
        <w:t xml:space="preserve">, </w:t>
      </w:r>
      <w:proofErr w:type="spellStart"/>
      <w:r w:rsidRPr="007B4C85">
        <w:rPr>
          <w:lang w:val="en-GB" w:eastAsia="en-GB"/>
        </w:rPr>
        <w:t>ce</w:t>
      </w:r>
      <w:proofErr w:type="spellEnd"/>
      <w:r w:rsidRPr="007B4C85">
        <w:rPr>
          <w:lang w:val="en-GB" w:eastAsia="en-GB"/>
        </w:rPr>
        <w:t xml:space="preserve"> </w:t>
      </w:r>
      <w:proofErr w:type="spellStart"/>
      <w:r w:rsidRPr="007B4C85">
        <w:rPr>
          <w:lang w:val="en-GB" w:eastAsia="en-GB"/>
        </w:rPr>
        <w:t>privesc</w:t>
      </w:r>
      <w:proofErr w:type="spellEnd"/>
      <w:r w:rsidRPr="007B4C85">
        <w:rPr>
          <w:lang w:val="en-GB" w:eastAsia="en-GB"/>
        </w:rPr>
        <w:t xml:space="preserve"> </w:t>
      </w:r>
      <w:proofErr w:type="spellStart"/>
      <w:r w:rsidRPr="007B4C85">
        <w:rPr>
          <w:lang w:val="en-GB" w:eastAsia="en-GB"/>
        </w:rPr>
        <w:t>aspectele</w:t>
      </w:r>
      <w:proofErr w:type="spellEnd"/>
      <w:r w:rsidRPr="007B4C85">
        <w:rPr>
          <w:lang w:val="en-GB" w:eastAsia="en-GB"/>
        </w:rPr>
        <w:t xml:space="preserve"> </w:t>
      </w:r>
      <w:proofErr w:type="spellStart"/>
      <w:r w:rsidRPr="007B4C85">
        <w:rPr>
          <w:lang w:val="en-GB" w:eastAsia="en-GB"/>
        </w:rPr>
        <w:t>tehnice</w:t>
      </w:r>
      <w:proofErr w:type="spellEnd"/>
      <w:r w:rsidRPr="007B4C85">
        <w:rPr>
          <w:lang w:val="en-GB" w:eastAsia="en-GB"/>
        </w:rPr>
        <w:t xml:space="preserve"> </w:t>
      </w:r>
      <w:proofErr w:type="spellStart"/>
      <w:r w:rsidRPr="007B4C85">
        <w:rPr>
          <w:lang w:val="en-GB" w:eastAsia="en-GB"/>
        </w:rPr>
        <w:t>si</w:t>
      </w:r>
      <w:proofErr w:type="spellEnd"/>
      <w:r w:rsidRPr="007B4C85">
        <w:rPr>
          <w:lang w:val="en-GB" w:eastAsia="en-GB"/>
        </w:rPr>
        <w:t xml:space="preserve"> </w:t>
      </w:r>
      <w:proofErr w:type="spellStart"/>
      <w:r w:rsidRPr="007B4C85">
        <w:rPr>
          <w:lang w:val="en-GB" w:eastAsia="en-GB"/>
        </w:rPr>
        <w:t>financiare</w:t>
      </w:r>
      <w:proofErr w:type="spellEnd"/>
      <w:r w:rsidRPr="007B4C85">
        <w:rPr>
          <w:lang w:val="en-GB" w:eastAsia="en-GB"/>
        </w:rPr>
        <w:t>;</w:t>
      </w:r>
    </w:p>
    <w:p w14:paraId="1A37517D" w14:textId="1188F3BE" w:rsidR="00BA3FD7" w:rsidRPr="007B4C85" w:rsidRDefault="00BA3FD7" w:rsidP="00D940F8">
      <w:pPr>
        <w:autoSpaceDE w:val="0"/>
        <w:autoSpaceDN w:val="0"/>
        <w:adjustRightInd w:val="0"/>
        <w:spacing w:line="276" w:lineRule="auto"/>
        <w:ind w:right="-613"/>
        <w:jc w:val="both"/>
        <w:rPr>
          <w:lang w:val="en-GB" w:eastAsia="en-GB"/>
        </w:rPr>
      </w:pPr>
      <w:r w:rsidRPr="007B4C85">
        <w:rPr>
          <w:lang w:val="en-GB" w:eastAsia="en-GB"/>
        </w:rPr>
        <w:t xml:space="preserve">b) </w:t>
      </w:r>
      <w:proofErr w:type="spellStart"/>
      <w:r w:rsidRPr="007B4C85">
        <w:rPr>
          <w:lang w:val="en-GB" w:eastAsia="en-GB"/>
        </w:rPr>
        <w:t>Propunerea</w:t>
      </w:r>
      <w:proofErr w:type="spellEnd"/>
      <w:r w:rsidRPr="007B4C85">
        <w:rPr>
          <w:lang w:val="en-GB" w:eastAsia="en-GB"/>
        </w:rPr>
        <w:t xml:space="preserve"> </w:t>
      </w:r>
      <w:proofErr w:type="spellStart"/>
      <w:r w:rsidRPr="007B4C85">
        <w:rPr>
          <w:lang w:val="en-GB" w:eastAsia="en-GB"/>
        </w:rPr>
        <w:t>tehnica</w:t>
      </w:r>
      <w:proofErr w:type="spellEnd"/>
      <w:r w:rsidRPr="007B4C85">
        <w:rPr>
          <w:lang w:val="en-GB" w:eastAsia="en-GB"/>
        </w:rPr>
        <w:t xml:space="preserve"> </w:t>
      </w:r>
      <w:proofErr w:type="spellStart"/>
      <w:r w:rsidRPr="007B4C85">
        <w:rPr>
          <w:lang w:val="en-GB" w:eastAsia="en-GB"/>
        </w:rPr>
        <w:t>si</w:t>
      </w:r>
      <w:proofErr w:type="spellEnd"/>
      <w:r w:rsidRPr="007B4C85">
        <w:rPr>
          <w:lang w:val="en-GB" w:eastAsia="en-GB"/>
        </w:rPr>
        <w:t xml:space="preserve"> </w:t>
      </w:r>
      <w:proofErr w:type="spellStart"/>
      <w:r w:rsidRPr="007B4C85">
        <w:rPr>
          <w:lang w:val="en-GB" w:eastAsia="en-GB"/>
        </w:rPr>
        <w:t>Propunerea</w:t>
      </w:r>
      <w:proofErr w:type="spellEnd"/>
      <w:r w:rsidRPr="007B4C85">
        <w:rPr>
          <w:lang w:val="en-GB" w:eastAsia="en-GB"/>
        </w:rPr>
        <w:t xml:space="preserve"> </w:t>
      </w:r>
      <w:proofErr w:type="spellStart"/>
      <w:r w:rsidRPr="007B4C85">
        <w:rPr>
          <w:lang w:val="en-GB" w:eastAsia="en-GB"/>
        </w:rPr>
        <w:t>financiara</w:t>
      </w:r>
      <w:proofErr w:type="spellEnd"/>
      <w:r w:rsidRPr="007B4C85">
        <w:rPr>
          <w:lang w:val="en-GB" w:eastAsia="en-GB"/>
        </w:rPr>
        <w:t xml:space="preserve">, </w:t>
      </w:r>
      <w:proofErr w:type="spellStart"/>
      <w:r w:rsidRPr="007B4C85">
        <w:rPr>
          <w:lang w:val="en-GB" w:eastAsia="en-GB"/>
        </w:rPr>
        <w:t>inclusiv</w:t>
      </w:r>
      <w:proofErr w:type="spellEnd"/>
      <w:r w:rsidRPr="007B4C85">
        <w:rPr>
          <w:lang w:val="en-GB" w:eastAsia="en-GB"/>
        </w:rPr>
        <w:t xml:space="preserve"> </w:t>
      </w:r>
      <w:proofErr w:type="spellStart"/>
      <w:r w:rsidRPr="007B4C85">
        <w:rPr>
          <w:lang w:val="en-GB" w:eastAsia="en-GB"/>
        </w:rPr>
        <w:t>clarificarile</w:t>
      </w:r>
      <w:proofErr w:type="spellEnd"/>
      <w:r w:rsidRPr="007B4C85">
        <w:rPr>
          <w:lang w:val="en-GB" w:eastAsia="en-GB"/>
        </w:rPr>
        <w:t xml:space="preserve"> din </w:t>
      </w:r>
      <w:proofErr w:type="spellStart"/>
      <w:r w:rsidRPr="007B4C85">
        <w:rPr>
          <w:lang w:val="en-GB" w:eastAsia="en-GB"/>
        </w:rPr>
        <w:t>perioada</w:t>
      </w:r>
      <w:proofErr w:type="spellEnd"/>
      <w:r w:rsidRPr="007B4C85">
        <w:rPr>
          <w:lang w:val="en-GB" w:eastAsia="en-GB"/>
        </w:rPr>
        <w:t xml:space="preserve"> de </w:t>
      </w:r>
      <w:proofErr w:type="spellStart"/>
      <w:r w:rsidRPr="007B4C85">
        <w:rPr>
          <w:lang w:val="en-GB" w:eastAsia="en-GB"/>
        </w:rPr>
        <w:t>evaluare</w:t>
      </w:r>
      <w:proofErr w:type="spellEnd"/>
      <w:r w:rsidRPr="007B4C85">
        <w:rPr>
          <w:lang w:val="en-GB" w:eastAsia="en-GB"/>
        </w:rPr>
        <w:t>;</w:t>
      </w:r>
    </w:p>
    <w:p w14:paraId="7EC6FB7E" w14:textId="1546B8FF" w:rsidR="00BA3FD7" w:rsidRPr="007B4C85" w:rsidRDefault="00BA3FD7" w:rsidP="00D940F8">
      <w:pPr>
        <w:autoSpaceDE w:val="0"/>
        <w:autoSpaceDN w:val="0"/>
        <w:adjustRightInd w:val="0"/>
        <w:spacing w:line="276" w:lineRule="auto"/>
        <w:ind w:right="-613"/>
        <w:jc w:val="both"/>
        <w:rPr>
          <w:lang w:val="en-GB" w:eastAsia="en-GB"/>
        </w:rPr>
      </w:pPr>
      <w:r w:rsidRPr="007B4C85">
        <w:rPr>
          <w:lang w:val="en-GB" w:eastAsia="en-GB"/>
        </w:rPr>
        <w:t xml:space="preserve">d) </w:t>
      </w:r>
      <w:proofErr w:type="spellStart"/>
      <w:r w:rsidRPr="007B4C85">
        <w:rPr>
          <w:lang w:val="en-GB" w:eastAsia="en-GB"/>
        </w:rPr>
        <w:t>Acordul</w:t>
      </w:r>
      <w:proofErr w:type="spellEnd"/>
      <w:r w:rsidRPr="007B4C85">
        <w:rPr>
          <w:lang w:val="en-GB" w:eastAsia="en-GB"/>
        </w:rPr>
        <w:t xml:space="preserve"> de </w:t>
      </w:r>
      <w:proofErr w:type="spellStart"/>
      <w:r w:rsidRPr="007B4C85">
        <w:rPr>
          <w:lang w:val="en-GB" w:eastAsia="en-GB"/>
        </w:rPr>
        <w:t>asociere</w:t>
      </w:r>
      <w:proofErr w:type="spellEnd"/>
      <w:r w:rsidRPr="007B4C85">
        <w:rPr>
          <w:lang w:val="en-GB" w:eastAsia="en-GB"/>
        </w:rPr>
        <w:t xml:space="preserve"> </w:t>
      </w:r>
      <w:proofErr w:type="spellStart"/>
      <w:r w:rsidRPr="007B4C85">
        <w:rPr>
          <w:lang w:val="en-GB" w:eastAsia="en-GB"/>
        </w:rPr>
        <w:t>legalizat</w:t>
      </w:r>
      <w:proofErr w:type="spellEnd"/>
      <w:r w:rsidRPr="007B4C85">
        <w:rPr>
          <w:lang w:val="en-GB" w:eastAsia="en-GB"/>
        </w:rPr>
        <w:t>;</w:t>
      </w:r>
    </w:p>
    <w:p w14:paraId="6441C066" w14:textId="2EE327C9" w:rsidR="00BA3FD7" w:rsidRPr="007B4C85" w:rsidRDefault="00BA3FD7" w:rsidP="00D940F8">
      <w:pPr>
        <w:autoSpaceDE w:val="0"/>
        <w:autoSpaceDN w:val="0"/>
        <w:adjustRightInd w:val="0"/>
        <w:spacing w:line="276" w:lineRule="auto"/>
        <w:ind w:right="-613"/>
        <w:jc w:val="both"/>
        <w:rPr>
          <w:lang w:val="en-GB" w:eastAsia="en-GB"/>
        </w:rPr>
      </w:pPr>
      <w:r w:rsidRPr="007B4C85">
        <w:rPr>
          <w:iCs/>
          <w:lang w:val="en-GB" w:eastAsia="en-GB"/>
        </w:rPr>
        <w:t xml:space="preserve">f) </w:t>
      </w:r>
      <w:proofErr w:type="spellStart"/>
      <w:r w:rsidRPr="007B4C85">
        <w:rPr>
          <w:iCs/>
          <w:lang w:val="en-GB" w:eastAsia="en-GB"/>
        </w:rPr>
        <w:t>Anex</w:t>
      </w:r>
      <w:r w:rsidR="00F90064" w:rsidRPr="007B4C85">
        <w:rPr>
          <w:iCs/>
          <w:lang w:val="en-GB" w:eastAsia="en-GB"/>
        </w:rPr>
        <w:t>a</w:t>
      </w:r>
      <w:proofErr w:type="spellEnd"/>
      <w:r w:rsidR="00E51731" w:rsidRPr="007B4C85">
        <w:rPr>
          <w:iCs/>
          <w:lang w:val="en-GB" w:eastAsia="en-GB"/>
        </w:rPr>
        <w:t xml:space="preserve"> nr.1</w:t>
      </w:r>
      <w:r w:rsidRPr="007B4C85">
        <w:rPr>
          <w:iCs/>
          <w:lang w:val="en-GB" w:eastAsia="en-GB"/>
        </w:rPr>
        <w:t xml:space="preserve"> la </w:t>
      </w:r>
      <w:r w:rsidR="00F70BF0" w:rsidRPr="007B4C85">
        <w:rPr>
          <w:iCs/>
          <w:lang w:val="en-GB" w:eastAsia="en-GB"/>
        </w:rPr>
        <w:t>A</w:t>
      </w:r>
      <w:r w:rsidRPr="007B4C85">
        <w:rPr>
          <w:iCs/>
          <w:lang w:val="en-GB" w:eastAsia="en-GB"/>
        </w:rPr>
        <w:t>cord-</w:t>
      </w:r>
      <w:proofErr w:type="spellStart"/>
      <w:r w:rsidRPr="007B4C85">
        <w:rPr>
          <w:iCs/>
          <w:lang w:val="en-GB" w:eastAsia="en-GB"/>
        </w:rPr>
        <w:t>cadru</w:t>
      </w:r>
      <w:proofErr w:type="spellEnd"/>
      <w:r w:rsidRPr="007B4C85">
        <w:rPr>
          <w:lang w:val="en-GB" w:eastAsia="en-GB"/>
        </w:rPr>
        <w:t>.</w:t>
      </w:r>
    </w:p>
    <w:p w14:paraId="497EECB6" w14:textId="62A5C6E1" w:rsidR="00BA3FD7" w:rsidRPr="006B2874" w:rsidRDefault="009145F4" w:rsidP="00D940F8">
      <w:pPr>
        <w:autoSpaceDE w:val="0"/>
        <w:autoSpaceDN w:val="0"/>
        <w:adjustRightInd w:val="0"/>
        <w:spacing w:line="276" w:lineRule="auto"/>
        <w:ind w:left="306" w:right="-613"/>
        <w:jc w:val="both"/>
        <w:rPr>
          <w:i/>
          <w:iCs/>
          <w:lang w:val="en-GB" w:eastAsia="en-GB"/>
        </w:rPr>
      </w:pPr>
      <w:r w:rsidRPr="006B2874">
        <w:rPr>
          <w:lang w:val="en-GB" w:eastAsia="en-GB"/>
        </w:rPr>
        <w:t xml:space="preserve">   </w:t>
      </w:r>
      <w:r w:rsidR="00BA3FD7" w:rsidRPr="006B2874">
        <w:rPr>
          <w:lang w:val="en-GB" w:eastAsia="en-GB"/>
        </w:rPr>
        <w:t xml:space="preserve">(2) </w:t>
      </w:r>
      <w:proofErr w:type="spellStart"/>
      <w:r w:rsidR="00BA3FD7" w:rsidRPr="006B2874">
        <w:rPr>
          <w:lang w:val="en-GB" w:eastAsia="en-GB"/>
        </w:rPr>
        <w:t>Actele</w:t>
      </w:r>
      <w:proofErr w:type="spellEnd"/>
      <w:r w:rsidR="00BA3FD7" w:rsidRPr="006B2874">
        <w:rPr>
          <w:lang w:val="en-GB" w:eastAsia="en-GB"/>
        </w:rPr>
        <w:t xml:space="preserve"> </w:t>
      </w:r>
      <w:proofErr w:type="spellStart"/>
      <w:r w:rsidR="00BA3FD7" w:rsidRPr="006B2874">
        <w:rPr>
          <w:lang w:val="en-GB" w:eastAsia="en-GB"/>
        </w:rPr>
        <w:t>Aditionale</w:t>
      </w:r>
      <w:proofErr w:type="spellEnd"/>
      <w:r w:rsidR="00BA3FD7" w:rsidRPr="006B2874">
        <w:rPr>
          <w:lang w:val="en-GB" w:eastAsia="en-GB"/>
        </w:rPr>
        <w:t xml:space="preserve"> </w:t>
      </w:r>
      <w:proofErr w:type="spellStart"/>
      <w:r w:rsidR="00BA3FD7" w:rsidRPr="006B2874">
        <w:rPr>
          <w:lang w:val="en-GB" w:eastAsia="en-GB"/>
        </w:rPr>
        <w:t>vor</w:t>
      </w:r>
      <w:proofErr w:type="spellEnd"/>
      <w:r w:rsidR="00BA3FD7" w:rsidRPr="006B2874">
        <w:rPr>
          <w:lang w:val="en-GB" w:eastAsia="en-GB"/>
        </w:rPr>
        <w:t xml:space="preserve"> </w:t>
      </w:r>
      <w:proofErr w:type="spellStart"/>
      <w:r w:rsidR="00BA3FD7" w:rsidRPr="006B2874">
        <w:rPr>
          <w:lang w:val="en-GB" w:eastAsia="en-GB"/>
        </w:rPr>
        <w:t>avea</w:t>
      </w:r>
      <w:proofErr w:type="spellEnd"/>
      <w:r w:rsidR="00BA3FD7" w:rsidRPr="006B2874">
        <w:rPr>
          <w:lang w:val="en-GB" w:eastAsia="en-GB"/>
        </w:rPr>
        <w:t xml:space="preserve"> </w:t>
      </w:r>
      <w:proofErr w:type="spellStart"/>
      <w:r w:rsidR="00BA3FD7" w:rsidRPr="006B2874">
        <w:rPr>
          <w:lang w:val="en-GB" w:eastAsia="en-GB"/>
        </w:rPr>
        <w:t>prioritate</w:t>
      </w:r>
      <w:proofErr w:type="spellEnd"/>
      <w:r w:rsidR="00BA3FD7" w:rsidRPr="006B2874">
        <w:rPr>
          <w:lang w:val="en-GB" w:eastAsia="en-GB"/>
        </w:rPr>
        <w:t xml:space="preserve"> fata de </w:t>
      </w:r>
      <w:proofErr w:type="spellStart"/>
      <w:r w:rsidR="00BA3FD7" w:rsidRPr="006B2874">
        <w:rPr>
          <w:lang w:val="en-GB" w:eastAsia="en-GB"/>
        </w:rPr>
        <w:t>documentele</w:t>
      </w:r>
      <w:proofErr w:type="spellEnd"/>
      <w:r w:rsidR="00BA3FD7" w:rsidRPr="006B2874">
        <w:rPr>
          <w:lang w:val="en-GB" w:eastAsia="en-GB"/>
        </w:rPr>
        <w:t xml:space="preserve"> pe care le </w:t>
      </w:r>
      <w:proofErr w:type="spellStart"/>
      <w:r w:rsidR="00BA3FD7" w:rsidRPr="006B2874">
        <w:rPr>
          <w:lang w:val="en-GB" w:eastAsia="en-GB"/>
        </w:rPr>
        <w:t>modifica</w:t>
      </w:r>
      <w:proofErr w:type="spellEnd"/>
      <w:r w:rsidR="00BA3FD7" w:rsidRPr="006B2874">
        <w:rPr>
          <w:lang w:val="en-GB" w:eastAsia="en-GB"/>
        </w:rPr>
        <w:t xml:space="preserve">. </w:t>
      </w:r>
    </w:p>
    <w:p w14:paraId="254BCBEC" w14:textId="77777777" w:rsidR="00BA3FD7" w:rsidRPr="006B2874" w:rsidRDefault="00BA3FD7" w:rsidP="00D940F8">
      <w:pPr>
        <w:autoSpaceDE w:val="0"/>
        <w:autoSpaceDN w:val="0"/>
        <w:adjustRightInd w:val="0"/>
        <w:spacing w:line="276" w:lineRule="auto"/>
        <w:ind w:right="-613"/>
        <w:jc w:val="both"/>
        <w:rPr>
          <w:lang w:val="en-GB" w:eastAsia="en-GB"/>
        </w:rPr>
      </w:pPr>
      <w:r w:rsidRPr="006B2874">
        <w:rPr>
          <w:bCs/>
          <w:lang w:val="en-GB" w:eastAsia="en-GB"/>
        </w:rPr>
        <w:t>7.2</w:t>
      </w:r>
      <w:r w:rsidRPr="006B2874">
        <w:rPr>
          <w:b/>
          <w:bCs/>
          <w:lang w:val="en-GB" w:eastAsia="en-GB"/>
        </w:rPr>
        <w:t xml:space="preserve"> </w:t>
      </w:r>
      <w:r w:rsidRPr="006B2874">
        <w:rPr>
          <w:lang w:val="en-GB" w:eastAsia="en-GB"/>
        </w:rPr>
        <w:t xml:space="preserve">- (1) </w:t>
      </w:r>
      <w:proofErr w:type="spellStart"/>
      <w:r w:rsidRPr="006B2874">
        <w:rPr>
          <w:lang w:val="en-GB" w:eastAsia="en-GB"/>
        </w:rPr>
        <w:t>Documentele</w:t>
      </w:r>
      <w:proofErr w:type="spellEnd"/>
      <w:r w:rsidRPr="006B2874">
        <w:rPr>
          <w:lang w:val="en-GB" w:eastAsia="en-GB"/>
        </w:rPr>
        <w:t xml:space="preserve"> </w:t>
      </w:r>
      <w:proofErr w:type="spellStart"/>
      <w:r w:rsidRPr="006B2874">
        <w:rPr>
          <w:lang w:val="en-GB" w:eastAsia="en-GB"/>
        </w:rPr>
        <w:t>mentionate</w:t>
      </w:r>
      <w:proofErr w:type="spellEnd"/>
      <w:r w:rsidRPr="006B2874">
        <w:rPr>
          <w:lang w:val="en-GB" w:eastAsia="en-GB"/>
        </w:rPr>
        <w:t xml:space="preserve"> la art. 7.1. nu se </w:t>
      </w:r>
      <w:proofErr w:type="spellStart"/>
      <w:r w:rsidRPr="006B2874">
        <w:rPr>
          <w:lang w:val="en-GB" w:eastAsia="en-GB"/>
        </w:rPr>
        <w:t>exclud</w:t>
      </w:r>
      <w:proofErr w:type="spellEnd"/>
      <w:r w:rsidRPr="006B2874">
        <w:rPr>
          <w:lang w:val="en-GB" w:eastAsia="en-GB"/>
        </w:rPr>
        <w:t xml:space="preserve"> </w:t>
      </w:r>
      <w:proofErr w:type="spellStart"/>
      <w:r w:rsidRPr="006B2874">
        <w:rPr>
          <w:lang w:val="en-GB" w:eastAsia="en-GB"/>
        </w:rPr>
        <w:t>unele</w:t>
      </w:r>
      <w:proofErr w:type="spellEnd"/>
      <w:r w:rsidRPr="006B2874">
        <w:rPr>
          <w:lang w:val="en-GB" w:eastAsia="en-GB"/>
        </w:rPr>
        <w:t xml:space="preserve"> pe </w:t>
      </w:r>
      <w:proofErr w:type="spellStart"/>
      <w:r w:rsidRPr="006B2874">
        <w:rPr>
          <w:lang w:val="en-GB" w:eastAsia="en-GB"/>
        </w:rPr>
        <w:t>altele</w:t>
      </w:r>
      <w:proofErr w:type="spellEnd"/>
      <w:r w:rsidRPr="006B2874">
        <w:rPr>
          <w:lang w:val="en-GB" w:eastAsia="en-GB"/>
        </w:rPr>
        <w:t xml:space="preserve">. In </w:t>
      </w:r>
      <w:proofErr w:type="spellStart"/>
      <w:r w:rsidRPr="006B2874">
        <w:rPr>
          <w:lang w:val="en-GB" w:eastAsia="en-GB"/>
        </w:rPr>
        <w:t>caz</w:t>
      </w:r>
      <w:proofErr w:type="spellEnd"/>
      <w:r w:rsidRPr="006B2874">
        <w:rPr>
          <w:lang w:val="en-GB" w:eastAsia="en-GB"/>
        </w:rPr>
        <w:t xml:space="preserve"> de </w:t>
      </w:r>
      <w:proofErr w:type="spellStart"/>
      <w:r w:rsidRPr="006B2874">
        <w:rPr>
          <w:lang w:val="en-GB" w:eastAsia="en-GB"/>
        </w:rPr>
        <w:t>ambiguitate</w:t>
      </w:r>
      <w:proofErr w:type="spellEnd"/>
      <w:r w:rsidRPr="006B2874">
        <w:rPr>
          <w:lang w:val="en-GB" w:eastAsia="en-GB"/>
        </w:rPr>
        <w:t xml:space="preserve">, </w:t>
      </w:r>
      <w:proofErr w:type="spellStart"/>
      <w:r w:rsidRPr="006B2874">
        <w:rPr>
          <w:lang w:val="en-GB" w:eastAsia="en-GB"/>
        </w:rPr>
        <w:t>erori</w:t>
      </w:r>
      <w:proofErr w:type="spellEnd"/>
      <w:r w:rsidRPr="006B2874">
        <w:rPr>
          <w:lang w:val="en-GB" w:eastAsia="en-GB"/>
        </w:rPr>
        <w:t xml:space="preserve"> </w:t>
      </w:r>
      <w:proofErr w:type="spellStart"/>
      <w:r w:rsidRPr="006B2874">
        <w:rPr>
          <w:lang w:val="en-GB" w:eastAsia="en-GB"/>
        </w:rPr>
        <w:t>sau</w:t>
      </w:r>
      <w:proofErr w:type="spellEnd"/>
      <w:r w:rsidRPr="006B2874">
        <w:rPr>
          <w:lang w:val="en-GB" w:eastAsia="en-GB"/>
        </w:rPr>
        <w:t xml:space="preserve"> </w:t>
      </w:r>
      <w:proofErr w:type="spellStart"/>
      <w:r w:rsidRPr="006B2874">
        <w:rPr>
          <w:lang w:val="en-GB" w:eastAsia="en-GB"/>
        </w:rPr>
        <w:t>discrepante</w:t>
      </w:r>
      <w:proofErr w:type="spellEnd"/>
      <w:r w:rsidRPr="006B2874">
        <w:rPr>
          <w:lang w:val="en-GB" w:eastAsia="en-GB"/>
        </w:rPr>
        <w:t xml:space="preserve">, </w:t>
      </w:r>
      <w:proofErr w:type="spellStart"/>
      <w:r w:rsidRPr="006B2874">
        <w:rPr>
          <w:lang w:val="en-GB" w:eastAsia="en-GB"/>
        </w:rPr>
        <w:t>acestea</w:t>
      </w:r>
      <w:proofErr w:type="spellEnd"/>
      <w:r w:rsidRPr="006B2874">
        <w:rPr>
          <w:lang w:val="en-GB" w:eastAsia="en-GB"/>
        </w:rPr>
        <w:t xml:space="preserve"> </w:t>
      </w:r>
      <w:proofErr w:type="spellStart"/>
      <w:r w:rsidRPr="006B2874">
        <w:rPr>
          <w:lang w:val="en-GB" w:eastAsia="en-GB"/>
        </w:rPr>
        <w:t>trebuie</w:t>
      </w:r>
      <w:proofErr w:type="spellEnd"/>
      <w:r w:rsidRPr="006B2874">
        <w:rPr>
          <w:lang w:val="en-GB" w:eastAsia="en-GB"/>
        </w:rPr>
        <w:t xml:space="preserve"> </w:t>
      </w:r>
      <w:proofErr w:type="spellStart"/>
      <w:r w:rsidRPr="006B2874">
        <w:rPr>
          <w:lang w:val="en-GB" w:eastAsia="en-GB"/>
        </w:rPr>
        <w:t>sa</w:t>
      </w:r>
      <w:proofErr w:type="spellEnd"/>
      <w:r w:rsidRPr="006B2874">
        <w:rPr>
          <w:lang w:val="en-GB" w:eastAsia="en-GB"/>
        </w:rPr>
        <w:t xml:space="preserve"> fie </w:t>
      </w:r>
      <w:proofErr w:type="spellStart"/>
      <w:r w:rsidRPr="006B2874">
        <w:rPr>
          <w:lang w:val="en-GB" w:eastAsia="en-GB"/>
        </w:rPr>
        <w:t>citite</w:t>
      </w:r>
      <w:proofErr w:type="spellEnd"/>
      <w:r w:rsidRPr="006B2874">
        <w:rPr>
          <w:lang w:val="en-GB" w:eastAsia="en-GB"/>
        </w:rPr>
        <w:t xml:space="preserve"> </w:t>
      </w:r>
      <w:proofErr w:type="spellStart"/>
      <w:r w:rsidRPr="006B2874">
        <w:rPr>
          <w:lang w:val="en-GB" w:eastAsia="en-GB"/>
        </w:rPr>
        <w:t>si</w:t>
      </w:r>
      <w:proofErr w:type="spellEnd"/>
      <w:r w:rsidRPr="006B2874">
        <w:rPr>
          <w:lang w:val="en-GB" w:eastAsia="en-GB"/>
        </w:rPr>
        <w:t xml:space="preserve"> interpretate in </w:t>
      </w:r>
      <w:proofErr w:type="spellStart"/>
      <w:r w:rsidRPr="006B2874">
        <w:rPr>
          <w:lang w:val="en-GB" w:eastAsia="en-GB"/>
        </w:rPr>
        <w:t>ordinea</w:t>
      </w:r>
      <w:proofErr w:type="spellEnd"/>
      <w:r w:rsidRPr="006B2874">
        <w:rPr>
          <w:lang w:val="en-GB" w:eastAsia="en-GB"/>
        </w:rPr>
        <w:t xml:space="preserve"> </w:t>
      </w:r>
      <w:proofErr w:type="spellStart"/>
      <w:r w:rsidRPr="006B2874">
        <w:rPr>
          <w:lang w:val="en-GB" w:eastAsia="en-GB"/>
        </w:rPr>
        <w:t>mentionata</w:t>
      </w:r>
      <w:proofErr w:type="spellEnd"/>
      <w:r w:rsidRPr="006B2874">
        <w:rPr>
          <w:lang w:val="en-GB" w:eastAsia="en-GB"/>
        </w:rPr>
        <w:t xml:space="preserve"> la art. 7.1.</w:t>
      </w:r>
    </w:p>
    <w:p w14:paraId="67DAF359" w14:textId="0DE9AFE4" w:rsidR="00BA3FD7" w:rsidRDefault="00BA3FD7" w:rsidP="00D940F8">
      <w:pPr>
        <w:autoSpaceDE w:val="0"/>
        <w:autoSpaceDN w:val="0"/>
        <w:adjustRightInd w:val="0"/>
        <w:spacing w:line="276" w:lineRule="auto"/>
        <w:ind w:right="-613"/>
        <w:jc w:val="both"/>
        <w:rPr>
          <w:lang w:val="en-GB" w:eastAsia="en-GB"/>
        </w:rPr>
      </w:pPr>
      <w:r w:rsidRPr="006B2874">
        <w:rPr>
          <w:lang w:val="en-GB" w:eastAsia="en-GB"/>
        </w:rPr>
        <w:t xml:space="preserve">(2) In </w:t>
      </w:r>
      <w:proofErr w:type="spellStart"/>
      <w:r w:rsidRPr="006B2874">
        <w:rPr>
          <w:lang w:val="en-GB" w:eastAsia="en-GB"/>
        </w:rPr>
        <w:t>cazul</w:t>
      </w:r>
      <w:proofErr w:type="spellEnd"/>
      <w:r w:rsidRPr="006B2874">
        <w:rPr>
          <w:lang w:val="en-GB" w:eastAsia="en-GB"/>
        </w:rPr>
        <w:t xml:space="preserve"> in care, pe </w:t>
      </w:r>
      <w:proofErr w:type="spellStart"/>
      <w:r w:rsidRPr="006B2874">
        <w:rPr>
          <w:lang w:val="en-GB" w:eastAsia="en-GB"/>
        </w:rPr>
        <w:t>parcursul</w:t>
      </w:r>
      <w:proofErr w:type="spellEnd"/>
      <w:r w:rsidRPr="006B2874">
        <w:rPr>
          <w:lang w:val="en-GB" w:eastAsia="en-GB"/>
        </w:rPr>
        <w:t xml:space="preserve"> </w:t>
      </w:r>
      <w:proofErr w:type="spellStart"/>
      <w:r w:rsidRPr="006B2874">
        <w:rPr>
          <w:lang w:val="en-GB" w:eastAsia="en-GB"/>
        </w:rPr>
        <w:t>indeplinirii</w:t>
      </w:r>
      <w:proofErr w:type="spellEnd"/>
      <w:r w:rsidRPr="006B2874">
        <w:rPr>
          <w:lang w:val="en-GB" w:eastAsia="en-GB"/>
        </w:rPr>
        <w:t xml:space="preserve"> </w:t>
      </w:r>
      <w:proofErr w:type="spellStart"/>
      <w:r w:rsidRPr="006B2874">
        <w:rPr>
          <w:lang w:val="en-GB" w:eastAsia="en-GB"/>
        </w:rPr>
        <w:t>Acordului-cadru</w:t>
      </w:r>
      <w:proofErr w:type="spellEnd"/>
      <w:r w:rsidRPr="006B2874">
        <w:rPr>
          <w:lang w:val="en-GB" w:eastAsia="en-GB"/>
        </w:rPr>
        <w:t xml:space="preserve">, se </w:t>
      </w:r>
      <w:proofErr w:type="spellStart"/>
      <w:r w:rsidRPr="006B2874">
        <w:rPr>
          <w:lang w:val="en-GB" w:eastAsia="en-GB"/>
        </w:rPr>
        <w:t>constata</w:t>
      </w:r>
      <w:proofErr w:type="spellEnd"/>
      <w:r w:rsidRPr="006B2874">
        <w:rPr>
          <w:lang w:val="en-GB" w:eastAsia="en-GB"/>
        </w:rPr>
        <w:t xml:space="preserve"> </w:t>
      </w:r>
      <w:proofErr w:type="spellStart"/>
      <w:r w:rsidRPr="006B2874">
        <w:rPr>
          <w:lang w:val="en-GB" w:eastAsia="en-GB"/>
        </w:rPr>
        <w:t>faptul</w:t>
      </w:r>
      <w:proofErr w:type="spellEnd"/>
      <w:r w:rsidRPr="006B2874">
        <w:rPr>
          <w:lang w:val="en-GB" w:eastAsia="en-GB"/>
        </w:rPr>
        <w:t xml:space="preserve"> ca </w:t>
      </w:r>
      <w:proofErr w:type="spellStart"/>
      <w:r w:rsidRPr="006B2874">
        <w:rPr>
          <w:lang w:val="en-GB" w:eastAsia="en-GB"/>
        </w:rPr>
        <w:t>anumite</w:t>
      </w:r>
      <w:proofErr w:type="spellEnd"/>
      <w:r w:rsidRPr="006B2874">
        <w:rPr>
          <w:lang w:val="en-GB" w:eastAsia="en-GB"/>
        </w:rPr>
        <w:t xml:space="preserve"> </w:t>
      </w:r>
      <w:proofErr w:type="spellStart"/>
      <w:r w:rsidRPr="006B2874">
        <w:rPr>
          <w:lang w:val="en-GB" w:eastAsia="en-GB"/>
        </w:rPr>
        <w:t>elemente</w:t>
      </w:r>
      <w:proofErr w:type="spellEnd"/>
      <w:r w:rsidRPr="006B2874">
        <w:rPr>
          <w:lang w:val="en-GB" w:eastAsia="en-GB"/>
        </w:rPr>
        <w:t xml:space="preserve"> ale </w:t>
      </w:r>
      <w:proofErr w:type="spellStart"/>
      <w:r w:rsidRPr="006B2874">
        <w:rPr>
          <w:lang w:val="en-GB" w:eastAsia="en-GB"/>
        </w:rPr>
        <w:t>propunerii</w:t>
      </w:r>
      <w:proofErr w:type="spellEnd"/>
      <w:r w:rsidRPr="006B2874">
        <w:rPr>
          <w:lang w:val="en-GB" w:eastAsia="en-GB"/>
        </w:rPr>
        <w:t xml:space="preserve"> </w:t>
      </w:r>
      <w:proofErr w:type="spellStart"/>
      <w:r w:rsidRPr="006B2874">
        <w:rPr>
          <w:lang w:val="en-GB" w:eastAsia="en-GB"/>
        </w:rPr>
        <w:t>tehnice</w:t>
      </w:r>
      <w:proofErr w:type="spellEnd"/>
      <w:r w:rsidRPr="006B2874">
        <w:rPr>
          <w:lang w:val="en-GB" w:eastAsia="en-GB"/>
        </w:rPr>
        <w:t xml:space="preserve"> sunt </w:t>
      </w:r>
      <w:proofErr w:type="spellStart"/>
      <w:r w:rsidRPr="006B2874">
        <w:rPr>
          <w:lang w:val="en-GB" w:eastAsia="en-GB"/>
        </w:rPr>
        <w:t>inferioare</w:t>
      </w:r>
      <w:proofErr w:type="spellEnd"/>
      <w:r w:rsidRPr="006B2874">
        <w:rPr>
          <w:lang w:val="en-GB" w:eastAsia="en-GB"/>
        </w:rPr>
        <w:t xml:space="preserve"> </w:t>
      </w:r>
      <w:proofErr w:type="spellStart"/>
      <w:r w:rsidRPr="006B2874">
        <w:rPr>
          <w:lang w:val="en-GB" w:eastAsia="en-GB"/>
        </w:rPr>
        <w:t>sau</w:t>
      </w:r>
      <w:proofErr w:type="spellEnd"/>
      <w:r w:rsidRPr="006B2874">
        <w:rPr>
          <w:lang w:val="en-GB" w:eastAsia="en-GB"/>
        </w:rPr>
        <w:t xml:space="preserve"> nu </w:t>
      </w:r>
      <w:proofErr w:type="spellStart"/>
      <w:r w:rsidRPr="006B2874">
        <w:rPr>
          <w:lang w:val="en-GB" w:eastAsia="en-GB"/>
        </w:rPr>
        <w:t>corespund</w:t>
      </w:r>
      <w:proofErr w:type="spellEnd"/>
      <w:r w:rsidRPr="006B2874">
        <w:rPr>
          <w:lang w:val="en-GB" w:eastAsia="en-GB"/>
        </w:rPr>
        <w:t xml:space="preserve"> </w:t>
      </w:r>
      <w:proofErr w:type="spellStart"/>
      <w:r w:rsidRPr="006B2874">
        <w:rPr>
          <w:lang w:val="en-GB" w:eastAsia="en-GB"/>
        </w:rPr>
        <w:t>cerintelor</w:t>
      </w:r>
      <w:proofErr w:type="spellEnd"/>
      <w:r w:rsidRPr="006B2874">
        <w:rPr>
          <w:lang w:val="en-GB" w:eastAsia="en-GB"/>
        </w:rPr>
        <w:t xml:space="preserve"> </w:t>
      </w:r>
      <w:proofErr w:type="spellStart"/>
      <w:r w:rsidRPr="006B2874">
        <w:rPr>
          <w:lang w:val="en-GB" w:eastAsia="en-GB"/>
        </w:rPr>
        <w:t>prevazute</w:t>
      </w:r>
      <w:proofErr w:type="spellEnd"/>
      <w:r w:rsidRPr="006B2874">
        <w:rPr>
          <w:lang w:val="en-GB" w:eastAsia="en-GB"/>
        </w:rPr>
        <w:t xml:space="preserve"> in </w:t>
      </w:r>
      <w:proofErr w:type="spellStart"/>
      <w:r w:rsidRPr="006B2874">
        <w:rPr>
          <w:lang w:val="en-GB" w:eastAsia="en-GB"/>
        </w:rPr>
        <w:t>caietul</w:t>
      </w:r>
      <w:proofErr w:type="spellEnd"/>
      <w:r w:rsidRPr="006B2874">
        <w:rPr>
          <w:lang w:val="en-GB" w:eastAsia="en-GB"/>
        </w:rPr>
        <w:t xml:space="preserve"> de </w:t>
      </w:r>
      <w:proofErr w:type="spellStart"/>
      <w:r w:rsidRPr="006B2874">
        <w:rPr>
          <w:lang w:val="en-GB" w:eastAsia="en-GB"/>
        </w:rPr>
        <w:t>sarcini</w:t>
      </w:r>
      <w:proofErr w:type="spellEnd"/>
      <w:r w:rsidRPr="006B2874">
        <w:rPr>
          <w:lang w:val="en-GB" w:eastAsia="en-GB"/>
        </w:rPr>
        <w:t xml:space="preserve">, </w:t>
      </w:r>
      <w:proofErr w:type="spellStart"/>
      <w:r w:rsidRPr="006B2874">
        <w:rPr>
          <w:lang w:val="en-GB" w:eastAsia="en-GB"/>
        </w:rPr>
        <w:t>prevaleaza</w:t>
      </w:r>
      <w:proofErr w:type="spellEnd"/>
      <w:r w:rsidRPr="006B2874">
        <w:rPr>
          <w:lang w:val="en-GB" w:eastAsia="en-GB"/>
        </w:rPr>
        <w:t xml:space="preserve"> </w:t>
      </w:r>
      <w:proofErr w:type="spellStart"/>
      <w:r w:rsidRPr="006B2874">
        <w:rPr>
          <w:lang w:val="en-GB" w:eastAsia="en-GB"/>
        </w:rPr>
        <w:t>prevederile</w:t>
      </w:r>
      <w:proofErr w:type="spellEnd"/>
      <w:r w:rsidRPr="006B2874">
        <w:rPr>
          <w:lang w:val="en-GB" w:eastAsia="en-GB"/>
        </w:rPr>
        <w:t xml:space="preserve"> </w:t>
      </w:r>
      <w:proofErr w:type="spellStart"/>
      <w:r w:rsidRPr="006B2874">
        <w:rPr>
          <w:lang w:val="en-GB" w:eastAsia="en-GB"/>
        </w:rPr>
        <w:t>caietului</w:t>
      </w:r>
      <w:proofErr w:type="spellEnd"/>
      <w:r w:rsidRPr="006B2874">
        <w:rPr>
          <w:lang w:val="en-GB" w:eastAsia="en-GB"/>
        </w:rPr>
        <w:t xml:space="preserve"> de </w:t>
      </w:r>
      <w:proofErr w:type="spellStart"/>
      <w:r w:rsidRPr="006B2874">
        <w:rPr>
          <w:lang w:val="en-GB" w:eastAsia="en-GB"/>
        </w:rPr>
        <w:t>sarcini</w:t>
      </w:r>
      <w:proofErr w:type="spellEnd"/>
      <w:r w:rsidRPr="006B2874">
        <w:rPr>
          <w:lang w:val="en-GB" w:eastAsia="en-GB"/>
        </w:rPr>
        <w:t>.</w:t>
      </w:r>
    </w:p>
    <w:p w14:paraId="590D7918" w14:textId="77777777" w:rsidR="009505F3" w:rsidRDefault="009505F3" w:rsidP="00D940F8">
      <w:pPr>
        <w:autoSpaceDE w:val="0"/>
        <w:autoSpaceDN w:val="0"/>
        <w:adjustRightInd w:val="0"/>
        <w:spacing w:line="276" w:lineRule="auto"/>
        <w:ind w:right="-613"/>
        <w:jc w:val="both"/>
        <w:rPr>
          <w:lang w:val="en-GB" w:eastAsia="en-GB"/>
        </w:rPr>
      </w:pPr>
    </w:p>
    <w:p w14:paraId="59A3E3FE" w14:textId="05824FF0" w:rsidR="00BA3FD7" w:rsidRPr="006B2874" w:rsidRDefault="00BA3FD7" w:rsidP="00D940F8">
      <w:pPr>
        <w:spacing w:line="276" w:lineRule="auto"/>
        <w:ind w:right="-613"/>
        <w:jc w:val="both"/>
        <w:rPr>
          <w:b/>
          <w:i/>
          <w:noProof/>
          <w:lang w:val="nl-NL"/>
        </w:rPr>
      </w:pPr>
      <w:r w:rsidRPr="006B2874">
        <w:rPr>
          <w:b/>
          <w:i/>
          <w:noProof/>
          <w:lang w:val="ro-RO"/>
        </w:rPr>
        <w:lastRenderedPageBreak/>
        <w:t xml:space="preserve">8. </w:t>
      </w:r>
      <w:r w:rsidRPr="006B2874">
        <w:rPr>
          <w:b/>
          <w:i/>
          <w:noProof/>
          <w:lang w:val="nl-NL"/>
        </w:rPr>
        <w:t>Obligaţiile promitentului-executant</w:t>
      </w:r>
    </w:p>
    <w:p w14:paraId="7F6E6BC0" w14:textId="45E1F04C" w:rsidR="00BA3FD7" w:rsidRPr="006B2874" w:rsidRDefault="00BA3FD7" w:rsidP="00D940F8">
      <w:pPr>
        <w:spacing w:line="276" w:lineRule="auto"/>
        <w:ind w:right="-613"/>
        <w:jc w:val="both"/>
        <w:rPr>
          <w:noProof/>
          <w:lang w:val="nl-NL"/>
        </w:rPr>
      </w:pPr>
      <w:r w:rsidRPr="006B2874">
        <w:rPr>
          <w:noProof/>
          <w:lang w:val="nl-NL"/>
        </w:rPr>
        <w:t xml:space="preserve">8.1 </w:t>
      </w:r>
      <w:r w:rsidRPr="006B2874">
        <w:rPr>
          <w:noProof/>
          <w:color w:val="000000"/>
          <w:lang w:val="ro-RO"/>
        </w:rPr>
        <w:t xml:space="preserve">- </w:t>
      </w:r>
      <w:r w:rsidRPr="006B2874">
        <w:rPr>
          <w:noProof/>
          <w:lang w:val="nl-NL"/>
        </w:rPr>
        <w:t xml:space="preserve">Promitentul-Executant se obligă ca, în baza contractelor subsecvente încheiate cu Promitentul-Achizitor, să execute </w:t>
      </w:r>
      <w:proofErr w:type="spellStart"/>
      <w:r w:rsidRPr="006B2874">
        <w:t>lucrările</w:t>
      </w:r>
      <w:proofErr w:type="spellEnd"/>
      <w:r w:rsidRPr="006B2874">
        <w:rPr>
          <w:noProof/>
          <w:lang w:val="ro-RO"/>
        </w:rPr>
        <w:t xml:space="preserve"> prevăzute în anexa nr. </w:t>
      </w:r>
      <w:r w:rsidR="001C4041">
        <w:rPr>
          <w:noProof/>
          <w:lang w:val="ro-RO"/>
        </w:rPr>
        <w:t xml:space="preserve">1 </w:t>
      </w:r>
      <w:r w:rsidRPr="006B2874">
        <w:rPr>
          <w:noProof/>
          <w:lang w:val="nl-NL"/>
        </w:rPr>
        <w:t xml:space="preserve">în condiţiile convenite </w:t>
      </w:r>
      <w:r w:rsidRPr="006B2874">
        <w:rPr>
          <w:noProof/>
          <w:lang w:val="ro-RO"/>
        </w:rPr>
        <w:t>î</w:t>
      </w:r>
      <w:r w:rsidRPr="006B2874">
        <w:rPr>
          <w:noProof/>
          <w:lang w:val="nl-NL"/>
        </w:rPr>
        <w:t>n prezentul acord-cadru.</w:t>
      </w:r>
    </w:p>
    <w:p w14:paraId="4A2894D8" w14:textId="4511968C" w:rsidR="00BA3FD7" w:rsidRPr="006B2874" w:rsidRDefault="00BA3FD7" w:rsidP="00D940F8">
      <w:pPr>
        <w:widowControl w:val="0"/>
        <w:tabs>
          <w:tab w:val="num" w:pos="709"/>
        </w:tabs>
        <w:suppressAutoHyphens/>
        <w:spacing w:line="276" w:lineRule="auto"/>
        <w:ind w:right="-613"/>
        <w:jc w:val="both"/>
        <w:rPr>
          <w:b/>
          <w:i/>
          <w:noProof/>
          <w:lang w:val="it-IT"/>
        </w:rPr>
      </w:pPr>
      <w:r w:rsidRPr="006B2874">
        <w:rPr>
          <w:noProof/>
          <w:lang w:val="it-IT"/>
        </w:rPr>
        <w:t>8.2</w:t>
      </w:r>
      <w:r w:rsidRPr="006B2874">
        <w:rPr>
          <w:noProof/>
          <w:color w:val="000000"/>
          <w:lang w:val="ro-RO"/>
        </w:rPr>
        <w:t xml:space="preserve"> - Promitentul-Executant </w:t>
      </w:r>
      <w:r w:rsidRPr="006B2874">
        <w:rPr>
          <w:noProof/>
          <w:lang w:val="it-IT"/>
        </w:rPr>
        <w:t>se obligă să nu transfere total sau parţial obligaţiile asumate prin prezentul acord-cadru.</w:t>
      </w:r>
    </w:p>
    <w:p w14:paraId="11E2F21F" w14:textId="2F9F929B" w:rsidR="00BA3FD7" w:rsidRPr="006B2874" w:rsidRDefault="00BA3FD7" w:rsidP="00D940F8">
      <w:pPr>
        <w:spacing w:line="276" w:lineRule="auto"/>
        <w:ind w:right="-613"/>
        <w:jc w:val="both"/>
        <w:rPr>
          <w:noProof/>
          <w:color w:val="000000"/>
          <w:lang w:val="ro-RO"/>
        </w:rPr>
      </w:pPr>
      <w:r w:rsidRPr="006B2874">
        <w:rPr>
          <w:noProof/>
          <w:color w:val="000000"/>
          <w:lang w:val="ro-RO"/>
        </w:rPr>
        <w:t>8.3</w:t>
      </w:r>
      <w:r w:rsidR="00C44720" w:rsidRPr="006B2874">
        <w:rPr>
          <w:noProof/>
          <w:color w:val="000000"/>
          <w:lang w:val="ro-RO"/>
        </w:rPr>
        <w:t xml:space="preserve"> </w:t>
      </w:r>
      <w:r w:rsidRPr="006B2874">
        <w:rPr>
          <w:noProof/>
          <w:color w:val="000000"/>
          <w:lang w:val="ro-RO"/>
        </w:rPr>
        <w:t>- Promitentul-</w:t>
      </w:r>
      <w:r w:rsidRPr="006B2874">
        <w:rPr>
          <w:noProof/>
          <w:lang w:val="it-IT"/>
        </w:rPr>
        <w:t>Executant</w:t>
      </w:r>
      <w:r w:rsidRPr="006B2874">
        <w:rPr>
          <w:noProof/>
          <w:color w:val="000000"/>
          <w:lang w:val="ro-RO"/>
        </w:rPr>
        <w:t xml:space="preserve"> se obligă ca lucrările executate să respecte cel puţin calitatea prevăzută în propunerea tehnică, anexă la prezentul acord-cadru.</w:t>
      </w:r>
    </w:p>
    <w:p w14:paraId="39DDCD3C" w14:textId="6316EBB7" w:rsidR="00BA3FD7" w:rsidRPr="006B2874" w:rsidRDefault="00BA3FD7" w:rsidP="00D940F8">
      <w:pPr>
        <w:tabs>
          <w:tab w:val="left" w:pos="360"/>
          <w:tab w:val="num" w:pos="900"/>
        </w:tabs>
        <w:spacing w:line="276" w:lineRule="auto"/>
        <w:ind w:right="-613"/>
        <w:jc w:val="both"/>
        <w:rPr>
          <w:noProof/>
          <w:lang w:val="ro-RO"/>
        </w:rPr>
      </w:pPr>
      <w:r w:rsidRPr="006B2874">
        <w:rPr>
          <w:noProof/>
          <w:lang w:val="ro-RO"/>
        </w:rPr>
        <w:t>8.</w:t>
      </w:r>
      <w:r w:rsidR="00C44720" w:rsidRPr="006B2874">
        <w:rPr>
          <w:noProof/>
          <w:lang w:val="ro-RO"/>
        </w:rPr>
        <w:t>4</w:t>
      </w:r>
      <w:r w:rsidRPr="006B2874">
        <w:rPr>
          <w:noProof/>
          <w:lang w:val="ro-RO"/>
        </w:rPr>
        <w:t xml:space="preserve"> - </w:t>
      </w:r>
      <w:r w:rsidRPr="006B2874">
        <w:rPr>
          <w:noProof/>
          <w:color w:val="000000"/>
          <w:lang w:val="ro-RO"/>
        </w:rPr>
        <w:t>Promitentul-</w:t>
      </w:r>
      <w:r w:rsidRPr="006B2874">
        <w:rPr>
          <w:noProof/>
          <w:lang w:val="ro-RO"/>
        </w:rPr>
        <w:t>Executant are obligaţia de a pune la dispoziţia Achizitorului, la termenele precizate în contractele subsecvente, caietele de măsurători (ataşamentele) şi, după caz, în situaţiile convenite, desenele, calculele, verificările calculelor şi orice alte documente pe care promitentul-executant trebuie să le întocmească.</w:t>
      </w:r>
    </w:p>
    <w:p w14:paraId="18E99B5C" w14:textId="393E541A" w:rsidR="00BA3FD7" w:rsidRDefault="00BA3FD7" w:rsidP="00D940F8">
      <w:pPr>
        <w:spacing w:line="276" w:lineRule="auto"/>
        <w:ind w:right="-613"/>
        <w:jc w:val="both"/>
        <w:rPr>
          <w:noProof/>
          <w:lang w:val="ro-RO"/>
        </w:rPr>
      </w:pPr>
      <w:r w:rsidRPr="006B2874">
        <w:rPr>
          <w:noProof/>
          <w:lang w:val="ro-RO"/>
        </w:rPr>
        <w:t>8.</w:t>
      </w:r>
      <w:r w:rsidR="00546CAA">
        <w:rPr>
          <w:noProof/>
          <w:lang w:val="ro-RO"/>
        </w:rPr>
        <w:t>5</w:t>
      </w:r>
      <w:r w:rsidRPr="006B2874">
        <w:rPr>
          <w:noProof/>
          <w:lang w:val="ro-RO"/>
        </w:rPr>
        <w:t xml:space="preserve"> - P</w:t>
      </w:r>
      <w:r w:rsidRPr="006B2874">
        <w:rPr>
          <w:noProof/>
          <w:color w:val="000000"/>
          <w:lang w:val="ro-RO"/>
        </w:rPr>
        <w:t>romitentul-</w:t>
      </w:r>
      <w:r w:rsidRPr="006B2874">
        <w:rPr>
          <w:noProof/>
          <w:lang w:val="ro-RO"/>
        </w:rPr>
        <w:t xml:space="preserve">Executant este responsabil pentru menţinerea în bună stare a lucrărilor, </w:t>
      </w:r>
      <w:r w:rsidR="00C44720" w:rsidRPr="006B2874">
        <w:rPr>
          <w:noProof/>
          <w:lang w:val="ro-RO"/>
        </w:rPr>
        <w:t xml:space="preserve">de </w:t>
      </w:r>
      <w:r w:rsidRPr="006B2874">
        <w:rPr>
          <w:noProof/>
          <w:lang w:val="ro-RO"/>
        </w:rPr>
        <w:t xml:space="preserve">la data primirii ordinului de începere a lucrării până la data semnării procesului-verbal de recepţie a lucrării. </w:t>
      </w:r>
    </w:p>
    <w:p w14:paraId="395AE13A" w14:textId="77777777" w:rsidR="00BA3FD7" w:rsidRPr="006B2874" w:rsidRDefault="00BA3FD7" w:rsidP="00D940F8">
      <w:pPr>
        <w:spacing w:line="276" w:lineRule="auto"/>
        <w:ind w:right="-613"/>
        <w:jc w:val="both"/>
        <w:rPr>
          <w:noProof/>
          <w:lang w:val="ro-RO"/>
        </w:rPr>
      </w:pPr>
      <w:r w:rsidRPr="006B2874">
        <w:rPr>
          <w:b/>
          <w:i/>
          <w:noProof/>
          <w:lang w:val="ro-RO"/>
        </w:rPr>
        <w:t>9. Obligaţiile Promitentului-Achizitor</w:t>
      </w:r>
    </w:p>
    <w:p w14:paraId="6E7F3759" w14:textId="1028AEE2" w:rsidR="00BA3FD7" w:rsidRPr="006B2874" w:rsidRDefault="00BA3FD7" w:rsidP="00D940F8">
      <w:pPr>
        <w:spacing w:line="276" w:lineRule="auto"/>
        <w:ind w:right="-613"/>
        <w:jc w:val="both"/>
        <w:rPr>
          <w:noProof/>
          <w:lang w:val="ro-RO"/>
        </w:rPr>
      </w:pPr>
      <w:r w:rsidRPr="006B2874">
        <w:rPr>
          <w:noProof/>
          <w:lang w:val="ro-RO"/>
        </w:rPr>
        <w:t>9.1 - Promitentul-Achizitor se obligă ca, în baza contractelor subsecvente atribuite Promitentului-Executant, să achiziţioneze lucrările prevăzute în anexa nr.</w:t>
      </w:r>
      <w:r w:rsidR="00E51731">
        <w:rPr>
          <w:noProof/>
          <w:lang w:val="ro-RO"/>
        </w:rPr>
        <w:t xml:space="preserve"> 1</w:t>
      </w:r>
      <w:r w:rsidRPr="006B2874">
        <w:rPr>
          <w:noProof/>
          <w:lang w:val="ro-RO"/>
        </w:rPr>
        <w:t>,  în condiţiile convenite în prezentul acord-cadru, fara a se depasi limita maxima.</w:t>
      </w:r>
    </w:p>
    <w:p w14:paraId="217B43E6" w14:textId="77777777" w:rsidR="00BA3FD7" w:rsidRPr="006B2874" w:rsidRDefault="00BA3FD7" w:rsidP="00D940F8">
      <w:pPr>
        <w:spacing w:line="276" w:lineRule="auto"/>
        <w:ind w:right="-613"/>
        <w:jc w:val="both"/>
        <w:rPr>
          <w:noProof/>
          <w:lang w:val="it-IT"/>
        </w:rPr>
      </w:pPr>
      <w:r w:rsidRPr="006B2874">
        <w:rPr>
          <w:noProof/>
          <w:color w:val="000000"/>
          <w:lang w:val="ro-RO"/>
        </w:rPr>
        <w:t>9.2 - Promitentul</w:t>
      </w:r>
      <w:r w:rsidRPr="006B2874">
        <w:rPr>
          <w:noProof/>
          <w:lang w:val="it-IT"/>
        </w:rPr>
        <w:t xml:space="preserve">-Achizitor se obligă </w:t>
      </w:r>
      <w:r w:rsidRPr="006B2874">
        <w:rPr>
          <w:noProof/>
          <w:color w:val="000000"/>
          <w:lang w:val="ro-RO"/>
        </w:rPr>
        <w:t>să nu iniţieze, pe durata prezentului acord-cadru, o nouă procedură de atribuire, atunci când intenţionează să achiziţioneze lucrări care fac obiectul prezentului acord-cadru, cu excepţia cazului în care Promitentul-Executant declară că nu mai are capacitatea de a le executa.</w:t>
      </w:r>
    </w:p>
    <w:p w14:paraId="10E89E0F" w14:textId="40D9BB80" w:rsidR="00BA3FD7" w:rsidRDefault="00BA3FD7" w:rsidP="00D940F8">
      <w:pPr>
        <w:suppressAutoHyphens/>
        <w:spacing w:line="276" w:lineRule="auto"/>
        <w:ind w:right="-613"/>
        <w:jc w:val="both"/>
        <w:rPr>
          <w:lang w:val="ro-RO"/>
        </w:rPr>
      </w:pPr>
      <w:r w:rsidRPr="006B2874">
        <w:rPr>
          <w:lang w:val="it-IT"/>
        </w:rPr>
        <w:t>9</w:t>
      </w:r>
      <w:r w:rsidRPr="006B2874">
        <w:rPr>
          <w:i/>
          <w:lang w:val="it-IT"/>
        </w:rPr>
        <w:t>.</w:t>
      </w:r>
      <w:r w:rsidRPr="006B2874">
        <w:rPr>
          <w:lang w:val="it-IT"/>
        </w:rPr>
        <w:t xml:space="preserve">3 </w:t>
      </w:r>
      <w:r w:rsidRPr="006B2874">
        <w:rPr>
          <w:lang w:val="nl-NL"/>
        </w:rPr>
        <w:t xml:space="preserve">- </w:t>
      </w:r>
      <w:r w:rsidRPr="006B2874">
        <w:rPr>
          <w:lang w:val="ro-RO"/>
        </w:rPr>
        <w:t>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0B394044" w14:textId="77777777" w:rsidR="00BA3FD7" w:rsidRPr="00D940F8" w:rsidRDefault="00BA3FD7" w:rsidP="00D940F8">
      <w:pPr>
        <w:autoSpaceDE w:val="0"/>
        <w:autoSpaceDN w:val="0"/>
        <w:adjustRightInd w:val="0"/>
        <w:spacing w:line="276" w:lineRule="auto"/>
        <w:ind w:right="-613"/>
        <w:jc w:val="both"/>
        <w:rPr>
          <w:b/>
          <w:bCs/>
          <w:i/>
          <w:iCs/>
          <w:lang w:val="en-GB" w:eastAsia="en-GB"/>
        </w:rPr>
      </w:pPr>
      <w:r w:rsidRPr="00D940F8">
        <w:rPr>
          <w:b/>
          <w:bCs/>
          <w:i/>
          <w:iCs/>
          <w:lang w:val="en-GB" w:eastAsia="en-GB"/>
        </w:rPr>
        <w:t xml:space="preserve">10. </w:t>
      </w:r>
      <w:proofErr w:type="spellStart"/>
      <w:r w:rsidRPr="00D940F8">
        <w:rPr>
          <w:b/>
          <w:bCs/>
          <w:i/>
          <w:iCs/>
          <w:lang w:val="en-GB" w:eastAsia="en-GB"/>
        </w:rPr>
        <w:t>Amendamente</w:t>
      </w:r>
      <w:proofErr w:type="spellEnd"/>
      <w:r w:rsidRPr="00D940F8">
        <w:rPr>
          <w:b/>
          <w:bCs/>
          <w:i/>
          <w:iCs/>
          <w:lang w:val="en-GB" w:eastAsia="en-GB"/>
        </w:rPr>
        <w:t xml:space="preserve">. </w:t>
      </w:r>
      <w:proofErr w:type="spellStart"/>
      <w:r w:rsidRPr="00D940F8">
        <w:rPr>
          <w:b/>
          <w:bCs/>
          <w:i/>
          <w:iCs/>
          <w:lang w:val="en-GB" w:eastAsia="en-GB"/>
        </w:rPr>
        <w:t>Clauze</w:t>
      </w:r>
      <w:proofErr w:type="spellEnd"/>
      <w:r w:rsidRPr="00D940F8">
        <w:rPr>
          <w:b/>
          <w:bCs/>
          <w:i/>
          <w:iCs/>
          <w:lang w:val="en-GB" w:eastAsia="en-GB"/>
        </w:rPr>
        <w:t xml:space="preserve"> de </w:t>
      </w:r>
      <w:proofErr w:type="spellStart"/>
      <w:r w:rsidRPr="00D940F8">
        <w:rPr>
          <w:b/>
          <w:bCs/>
          <w:i/>
          <w:iCs/>
          <w:lang w:val="en-GB" w:eastAsia="en-GB"/>
        </w:rPr>
        <w:t>revizuire</w:t>
      </w:r>
      <w:proofErr w:type="spellEnd"/>
    </w:p>
    <w:p w14:paraId="2E72533C" w14:textId="0295EB7F" w:rsidR="00BA3FD7" w:rsidRPr="006B2874" w:rsidRDefault="00BA3FD7" w:rsidP="00D940F8">
      <w:pPr>
        <w:autoSpaceDE w:val="0"/>
        <w:autoSpaceDN w:val="0"/>
        <w:adjustRightInd w:val="0"/>
        <w:spacing w:line="276" w:lineRule="auto"/>
        <w:ind w:right="-613"/>
        <w:jc w:val="both"/>
        <w:rPr>
          <w:lang w:val="en-GB" w:eastAsia="en-GB"/>
        </w:rPr>
      </w:pPr>
      <w:r w:rsidRPr="006B2874">
        <w:rPr>
          <w:bCs/>
          <w:lang w:val="en-GB" w:eastAsia="en-GB"/>
        </w:rPr>
        <w:t>10.</w:t>
      </w:r>
      <w:r w:rsidR="00274E6F" w:rsidRPr="006B2874">
        <w:rPr>
          <w:bCs/>
          <w:lang w:val="en-GB" w:eastAsia="en-GB"/>
        </w:rPr>
        <w:t>1</w:t>
      </w:r>
      <w:r w:rsidRPr="006B2874">
        <w:rPr>
          <w:bCs/>
          <w:lang w:val="en-GB" w:eastAsia="en-GB"/>
        </w:rPr>
        <w:t>.</w:t>
      </w:r>
      <w:r w:rsidRPr="006B2874">
        <w:rPr>
          <w:b/>
          <w:bCs/>
          <w:lang w:val="en-GB" w:eastAsia="en-GB"/>
        </w:rPr>
        <w:t xml:space="preserve"> </w:t>
      </w:r>
      <w:r w:rsidRPr="006B2874">
        <w:rPr>
          <w:lang w:val="en-GB" w:eastAsia="en-GB"/>
        </w:rPr>
        <w:t xml:space="preserve">- </w:t>
      </w:r>
      <w:proofErr w:type="spellStart"/>
      <w:r w:rsidRPr="006B2874">
        <w:rPr>
          <w:lang w:val="en-GB" w:eastAsia="en-GB"/>
        </w:rPr>
        <w:t>Partile</w:t>
      </w:r>
      <w:proofErr w:type="spellEnd"/>
      <w:r w:rsidRPr="006B2874">
        <w:rPr>
          <w:lang w:val="en-GB" w:eastAsia="en-GB"/>
        </w:rPr>
        <w:t xml:space="preserve"> </w:t>
      </w:r>
      <w:proofErr w:type="spellStart"/>
      <w:r w:rsidRPr="006B2874">
        <w:rPr>
          <w:lang w:val="en-GB" w:eastAsia="en-GB"/>
        </w:rPr>
        <w:t>Acordului-cadru</w:t>
      </w:r>
      <w:proofErr w:type="spellEnd"/>
      <w:r w:rsidRPr="006B2874">
        <w:rPr>
          <w:lang w:val="en-GB" w:eastAsia="en-GB"/>
        </w:rPr>
        <w:t xml:space="preserve"> au </w:t>
      </w:r>
      <w:proofErr w:type="spellStart"/>
      <w:r w:rsidRPr="006B2874">
        <w:rPr>
          <w:lang w:val="en-GB" w:eastAsia="en-GB"/>
        </w:rPr>
        <w:t>dreptul</w:t>
      </w:r>
      <w:proofErr w:type="spellEnd"/>
      <w:r w:rsidRPr="006B2874">
        <w:rPr>
          <w:lang w:val="en-GB" w:eastAsia="en-GB"/>
        </w:rPr>
        <w:t xml:space="preserve">, pe </w:t>
      </w:r>
      <w:proofErr w:type="spellStart"/>
      <w:r w:rsidRPr="006B2874">
        <w:rPr>
          <w:lang w:val="en-GB" w:eastAsia="en-GB"/>
        </w:rPr>
        <w:t>durata</w:t>
      </w:r>
      <w:proofErr w:type="spellEnd"/>
      <w:r w:rsidRPr="006B2874">
        <w:rPr>
          <w:lang w:val="en-GB" w:eastAsia="en-GB"/>
        </w:rPr>
        <w:t xml:space="preserve"> </w:t>
      </w:r>
      <w:proofErr w:type="spellStart"/>
      <w:r w:rsidRPr="006B2874">
        <w:rPr>
          <w:lang w:val="en-GB" w:eastAsia="en-GB"/>
        </w:rPr>
        <w:t>Acordului-cadru</w:t>
      </w:r>
      <w:proofErr w:type="spellEnd"/>
      <w:r w:rsidRPr="006B2874">
        <w:rPr>
          <w:lang w:val="en-GB" w:eastAsia="en-GB"/>
        </w:rPr>
        <w:t xml:space="preserve"> </w:t>
      </w:r>
      <w:proofErr w:type="spellStart"/>
      <w:r w:rsidRPr="006B2874">
        <w:rPr>
          <w:lang w:val="en-GB" w:eastAsia="en-GB"/>
        </w:rPr>
        <w:t>si</w:t>
      </w:r>
      <w:proofErr w:type="spellEnd"/>
      <w:r w:rsidRPr="006B2874">
        <w:rPr>
          <w:lang w:val="en-GB" w:eastAsia="en-GB"/>
        </w:rPr>
        <w:t xml:space="preserve"> a </w:t>
      </w:r>
      <w:proofErr w:type="spellStart"/>
      <w:r w:rsidRPr="006B2874">
        <w:rPr>
          <w:lang w:val="en-GB" w:eastAsia="en-GB"/>
        </w:rPr>
        <w:t>contractelor</w:t>
      </w:r>
      <w:proofErr w:type="spellEnd"/>
      <w:r w:rsidRPr="006B2874">
        <w:rPr>
          <w:lang w:val="en-GB" w:eastAsia="en-GB"/>
        </w:rPr>
        <w:t xml:space="preserve"> </w:t>
      </w:r>
      <w:proofErr w:type="spellStart"/>
      <w:r w:rsidRPr="006B2874">
        <w:rPr>
          <w:lang w:val="en-GB" w:eastAsia="en-GB"/>
        </w:rPr>
        <w:t>subsecvente</w:t>
      </w:r>
      <w:proofErr w:type="spellEnd"/>
      <w:r w:rsidRPr="006B2874">
        <w:rPr>
          <w:lang w:val="en-GB" w:eastAsia="en-GB"/>
        </w:rPr>
        <w:t xml:space="preserve"> </w:t>
      </w:r>
      <w:proofErr w:type="spellStart"/>
      <w:r w:rsidRPr="006B2874">
        <w:rPr>
          <w:lang w:val="en-GB" w:eastAsia="en-GB"/>
        </w:rPr>
        <w:t>atribuite</w:t>
      </w:r>
      <w:proofErr w:type="spellEnd"/>
      <w:r w:rsidRPr="006B2874">
        <w:rPr>
          <w:lang w:val="en-GB" w:eastAsia="en-GB"/>
        </w:rPr>
        <w:t xml:space="preserve"> in </w:t>
      </w:r>
      <w:proofErr w:type="spellStart"/>
      <w:r w:rsidRPr="006B2874">
        <w:rPr>
          <w:lang w:val="en-GB" w:eastAsia="en-GB"/>
        </w:rPr>
        <w:t>baza</w:t>
      </w:r>
      <w:proofErr w:type="spellEnd"/>
      <w:r w:rsidRPr="006B2874">
        <w:rPr>
          <w:lang w:val="en-GB" w:eastAsia="en-GB"/>
        </w:rPr>
        <w:t xml:space="preserve"> </w:t>
      </w:r>
      <w:proofErr w:type="spellStart"/>
      <w:r w:rsidRPr="006B2874">
        <w:rPr>
          <w:lang w:val="en-GB" w:eastAsia="en-GB"/>
        </w:rPr>
        <w:t>acestuia</w:t>
      </w:r>
      <w:proofErr w:type="spellEnd"/>
      <w:r w:rsidRPr="006B2874">
        <w:rPr>
          <w:lang w:val="en-GB" w:eastAsia="en-GB"/>
        </w:rPr>
        <w:t xml:space="preserve">, de a </w:t>
      </w:r>
      <w:proofErr w:type="spellStart"/>
      <w:r w:rsidRPr="006B2874">
        <w:rPr>
          <w:lang w:val="en-GB" w:eastAsia="en-GB"/>
        </w:rPr>
        <w:t>modifica</w:t>
      </w:r>
      <w:proofErr w:type="spellEnd"/>
      <w:r w:rsidRPr="006B2874">
        <w:rPr>
          <w:lang w:val="en-GB" w:eastAsia="en-GB"/>
        </w:rPr>
        <w:t xml:space="preserve"> </w:t>
      </w:r>
      <w:proofErr w:type="spellStart"/>
      <w:r w:rsidRPr="006B2874">
        <w:rPr>
          <w:lang w:val="en-GB" w:eastAsia="en-GB"/>
        </w:rPr>
        <w:t>clauzele</w:t>
      </w:r>
      <w:proofErr w:type="spellEnd"/>
      <w:r w:rsidRPr="006B2874">
        <w:rPr>
          <w:lang w:val="en-GB" w:eastAsia="en-GB"/>
        </w:rPr>
        <w:t xml:space="preserve"> </w:t>
      </w:r>
      <w:proofErr w:type="spellStart"/>
      <w:r w:rsidRPr="006B2874">
        <w:rPr>
          <w:lang w:val="en-GB" w:eastAsia="en-GB"/>
        </w:rPr>
        <w:t>Acordului-cadru</w:t>
      </w:r>
      <w:proofErr w:type="spellEnd"/>
      <w:r w:rsidRPr="006B2874">
        <w:rPr>
          <w:lang w:val="en-GB" w:eastAsia="en-GB"/>
        </w:rPr>
        <w:t xml:space="preserve"> </w:t>
      </w:r>
      <w:proofErr w:type="spellStart"/>
      <w:r w:rsidRPr="006B2874">
        <w:rPr>
          <w:lang w:val="en-GB" w:eastAsia="en-GB"/>
        </w:rPr>
        <w:t>si</w:t>
      </w:r>
      <w:proofErr w:type="spellEnd"/>
      <w:r w:rsidRPr="006B2874">
        <w:rPr>
          <w:lang w:val="en-GB" w:eastAsia="en-GB"/>
        </w:rPr>
        <w:t xml:space="preserve"> a </w:t>
      </w:r>
      <w:proofErr w:type="spellStart"/>
      <w:r w:rsidRPr="006B2874">
        <w:rPr>
          <w:lang w:val="en-GB" w:eastAsia="en-GB"/>
        </w:rPr>
        <w:t>contractelor</w:t>
      </w:r>
      <w:proofErr w:type="spellEnd"/>
      <w:r w:rsidRPr="006B2874">
        <w:rPr>
          <w:lang w:val="en-GB" w:eastAsia="en-GB"/>
        </w:rPr>
        <w:t xml:space="preserve"> </w:t>
      </w:r>
      <w:proofErr w:type="spellStart"/>
      <w:r w:rsidRPr="006B2874">
        <w:rPr>
          <w:lang w:val="en-GB" w:eastAsia="en-GB"/>
        </w:rPr>
        <w:t>subsecvente</w:t>
      </w:r>
      <w:proofErr w:type="spellEnd"/>
      <w:r w:rsidRPr="006B2874">
        <w:rPr>
          <w:lang w:val="en-GB" w:eastAsia="en-GB"/>
        </w:rPr>
        <w:t xml:space="preserve">, </w:t>
      </w:r>
      <w:proofErr w:type="spellStart"/>
      <w:r w:rsidRPr="006B2874">
        <w:rPr>
          <w:lang w:val="en-GB" w:eastAsia="en-GB"/>
        </w:rPr>
        <w:t>numai</w:t>
      </w:r>
      <w:proofErr w:type="spellEnd"/>
      <w:r w:rsidRPr="006B2874">
        <w:rPr>
          <w:lang w:val="en-GB" w:eastAsia="en-GB"/>
        </w:rPr>
        <w:t xml:space="preserve"> </w:t>
      </w:r>
      <w:proofErr w:type="spellStart"/>
      <w:r w:rsidRPr="006B2874">
        <w:rPr>
          <w:lang w:val="en-GB" w:eastAsia="en-GB"/>
        </w:rPr>
        <w:t>prin</w:t>
      </w:r>
      <w:proofErr w:type="spellEnd"/>
      <w:r w:rsidRPr="006B2874">
        <w:rPr>
          <w:lang w:val="en-GB" w:eastAsia="en-GB"/>
        </w:rPr>
        <w:t xml:space="preserve"> act </w:t>
      </w:r>
      <w:proofErr w:type="spellStart"/>
      <w:r w:rsidRPr="006B2874">
        <w:rPr>
          <w:lang w:val="en-GB" w:eastAsia="en-GB"/>
        </w:rPr>
        <w:t>aditional</w:t>
      </w:r>
      <w:proofErr w:type="spellEnd"/>
      <w:r w:rsidRPr="006B2874">
        <w:rPr>
          <w:lang w:val="en-GB" w:eastAsia="en-GB"/>
        </w:rPr>
        <w:t>.</w:t>
      </w:r>
    </w:p>
    <w:p w14:paraId="72EFF56B" w14:textId="36400F1B" w:rsidR="00BA3FD7" w:rsidRPr="006B2874" w:rsidRDefault="00BA3FD7" w:rsidP="00D940F8">
      <w:pPr>
        <w:autoSpaceDE w:val="0"/>
        <w:autoSpaceDN w:val="0"/>
        <w:adjustRightInd w:val="0"/>
        <w:spacing w:line="276" w:lineRule="auto"/>
        <w:ind w:right="-613"/>
        <w:jc w:val="both"/>
        <w:rPr>
          <w:lang w:val="en-GB" w:eastAsia="en-GB"/>
        </w:rPr>
      </w:pPr>
      <w:r w:rsidRPr="006B2874">
        <w:rPr>
          <w:bCs/>
          <w:lang w:val="en-GB" w:eastAsia="en-GB"/>
        </w:rPr>
        <w:t>10.</w:t>
      </w:r>
      <w:r w:rsidR="00274E6F" w:rsidRPr="006B2874">
        <w:rPr>
          <w:bCs/>
          <w:lang w:val="en-GB" w:eastAsia="en-GB"/>
        </w:rPr>
        <w:t>2</w:t>
      </w:r>
      <w:r w:rsidR="009D1270" w:rsidRPr="006B2874">
        <w:rPr>
          <w:bCs/>
          <w:lang w:val="en-GB" w:eastAsia="en-GB"/>
        </w:rPr>
        <w:t>.</w:t>
      </w:r>
      <w:r w:rsidRPr="006B2874">
        <w:rPr>
          <w:bCs/>
          <w:lang w:val="en-GB" w:eastAsia="en-GB"/>
        </w:rPr>
        <w:t xml:space="preserve"> -</w:t>
      </w:r>
      <w:r w:rsidRPr="006B2874">
        <w:rPr>
          <w:b/>
          <w:bCs/>
          <w:lang w:val="en-GB" w:eastAsia="en-GB"/>
        </w:rPr>
        <w:t xml:space="preserve"> </w:t>
      </w:r>
      <w:proofErr w:type="spellStart"/>
      <w:r w:rsidRPr="006B2874">
        <w:rPr>
          <w:lang w:val="en-GB" w:eastAsia="en-GB"/>
        </w:rPr>
        <w:t>Actele</w:t>
      </w:r>
      <w:proofErr w:type="spellEnd"/>
      <w:r w:rsidRPr="006B2874">
        <w:rPr>
          <w:lang w:val="en-GB" w:eastAsia="en-GB"/>
        </w:rPr>
        <w:t xml:space="preserve"> </w:t>
      </w:r>
      <w:proofErr w:type="spellStart"/>
      <w:r w:rsidRPr="006B2874">
        <w:rPr>
          <w:lang w:val="en-GB" w:eastAsia="en-GB"/>
        </w:rPr>
        <w:t>Aditionale</w:t>
      </w:r>
      <w:proofErr w:type="spellEnd"/>
      <w:r w:rsidRPr="006B2874">
        <w:rPr>
          <w:lang w:val="en-GB" w:eastAsia="en-GB"/>
        </w:rPr>
        <w:t xml:space="preserve"> </w:t>
      </w:r>
      <w:proofErr w:type="spellStart"/>
      <w:r w:rsidRPr="006B2874">
        <w:rPr>
          <w:lang w:val="en-GB" w:eastAsia="en-GB"/>
        </w:rPr>
        <w:t>incheiate</w:t>
      </w:r>
      <w:proofErr w:type="spellEnd"/>
      <w:r w:rsidRPr="006B2874">
        <w:rPr>
          <w:lang w:val="en-GB" w:eastAsia="en-GB"/>
        </w:rPr>
        <w:t xml:space="preserve"> nu </w:t>
      </w:r>
      <w:proofErr w:type="spellStart"/>
      <w:r w:rsidRPr="006B2874">
        <w:rPr>
          <w:lang w:val="en-GB" w:eastAsia="en-GB"/>
        </w:rPr>
        <w:t>trebuie</w:t>
      </w:r>
      <w:proofErr w:type="spellEnd"/>
      <w:r w:rsidRPr="006B2874">
        <w:rPr>
          <w:lang w:val="en-GB" w:eastAsia="en-GB"/>
        </w:rPr>
        <w:t xml:space="preserve"> </w:t>
      </w:r>
      <w:proofErr w:type="spellStart"/>
      <w:r w:rsidRPr="006B2874">
        <w:rPr>
          <w:lang w:val="en-GB" w:eastAsia="en-GB"/>
        </w:rPr>
        <w:t>sa</w:t>
      </w:r>
      <w:proofErr w:type="spellEnd"/>
      <w:r w:rsidRPr="006B2874">
        <w:rPr>
          <w:lang w:val="en-GB" w:eastAsia="en-GB"/>
        </w:rPr>
        <w:t xml:space="preserve"> </w:t>
      </w:r>
      <w:proofErr w:type="spellStart"/>
      <w:r w:rsidRPr="006B2874">
        <w:rPr>
          <w:lang w:val="en-GB" w:eastAsia="en-GB"/>
        </w:rPr>
        <w:t>conduca</w:t>
      </w:r>
      <w:proofErr w:type="spellEnd"/>
      <w:r w:rsidRPr="006B2874">
        <w:rPr>
          <w:lang w:val="en-GB" w:eastAsia="en-GB"/>
        </w:rPr>
        <w:t xml:space="preserve"> in </w:t>
      </w:r>
      <w:proofErr w:type="spellStart"/>
      <w:r w:rsidRPr="006B2874">
        <w:rPr>
          <w:lang w:val="en-GB" w:eastAsia="en-GB"/>
        </w:rPr>
        <w:t>niciun</w:t>
      </w:r>
      <w:proofErr w:type="spellEnd"/>
      <w:r w:rsidRPr="006B2874">
        <w:rPr>
          <w:lang w:val="en-GB" w:eastAsia="en-GB"/>
        </w:rPr>
        <w:t xml:space="preserve"> </w:t>
      </w:r>
      <w:proofErr w:type="spellStart"/>
      <w:r w:rsidRPr="006B2874">
        <w:rPr>
          <w:lang w:val="en-GB" w:eastAsia="en-GB"/>
        </w:rPr>
        <w:t>caz</w:t>
      </w:r>
      <w:proofErr w:type="spellEnd"/>
      <w:r w:rsidRPr="006B2874">
        <w:rPr>
          <w:lang w:val="en-GB" w:eastAsia="en-GB"/>
        </w:rPr>
        <w:t xml:space="preserve"> la </w:t>
      </w:r>
      <w:proofErr w:type="spellStart"/>
      <w:r w:rsidRPr="006B2874">
        <w:rPr>
          <w:lang w:val="en-GB" w:eastAsia="en-GB"/>
        </w:rPr>
        <w:t>alterarea</w:t>
      </w:r>
      <w:proofErr w:type="spellEnd"/>
      <w:r w:rsidRPr="006B2874">
        <w:rPr>
          <w:lang w:val="en-GB" w:eastAsia="en-GB"/>
        </w:rPr>
        <w:t xml:space="preserve"> </w:t>
      </w:r>
      <w:proofErr w:type="spellStart"/>
      <w:r w:rsidRPr="006B2874">
        <w:rPr>
          <w:lang w:val="en-GB" w:eastAsia="en-GB"/>
        </w:rPr>
        <w:t>rezultatului</w:t>
      </w:r>
      <w:proofErr w:type="spellEnd"/>
      <w:r w:rsidRPr="006B2874">
        <w:rPr>
          <w:lang w:val="en-GB" w:eastAsia="en-GB"/>
        </w:rPr>
        <w:t xml:space="preserve"> </w:t>
      </w:r>
      <w:proofErr w:type="spellStart"/>
      <w:r w:rsidRPr="006B2874">
        <w:rPr>
          <w:lang w:val="en-GB" w:eastAsia="en-GB"/>
        </w:rPr>
        <w:t>procedurii</w:t>
      </w:r>
      <w:proofErr w:type="spellEnd"/>
      <w:r w:rsidRPr="006B2874">
        <w:rPr>
          <w:lang w:val="en-GB" w:eastAsia="en-GB"/>
        </w:rPr>
        <w:t xml:space="preserve"> de </w:t>
      </w:r>
      <w:proofErr w:type="spellStart"/>
      <w:r w:rsidRPr="006B2874">
        <w:rPr>
          <w:lang w:val="en-GB" w:eastAsia="en-GB"/>
        </w:rPr>
        <w:t>atribuire</w:t>
      </w:r>
      <w:proofErr w:type="spellEnd"/>
      <w:r w:rsidRPr="006B2874">
        <w:rPr>
          <w:lang w:val="en-GB" w:eastAsia="en-GB"/>
        </w:rPr>
        <w:t xml:space="preserve">, </w:t>
      </w:r>
      <w:proofErr w:type="spellStart"/>
      <w:r w:rsidRPr="006B2874">
        <w:rPr>
          <w:lang w:val="en-GB" w:eastAsia="en-GB"/>
        </w:rPr>
        <w:t>prin</w:t>
      </w:r>
      <w:proofErr w:type="spellEnd"/>
      <w:r w:rsidRPr="006B2874">
        <w:rPr>
          <w:lang w:val="en-GB" w:eastAsia="en-GB"/>
        </w:rPr>
        <w:t xml:space="preserve"> </w:t>
      </w:r>
      <w:proofErr w:type="spellStart"/>
      <w:r w:rsidRPr="006B2874">
        <w:rPr>
          <w:lang w:val="en-GB" w:eastAsia="en-GB"/>
        </w:rPr>
        <w:t>anularea</w:t>
      </w:r>
      <w:proofErr w:type="spellEnd"/>
      <w:r w:rsidRPr="006B2874">
        <w:rPr>
          <w:lang w:val="en-GB" w:eastAsia="en-GB"/>
        </w:rPr>
        <w:t xml:space="preserve"> </w:t>
      </w:r>
      <w:proofErr w:type="spellStart"/>
      <w:r w:rsidRPr="006B2874">
        <w:rPr>
          <w:lang w:val="en-GB" w:eastAsia="en-GB"/>
        </w:rPr>
        <w:t>sau</w:t>
      </w:r>
      <w:proofErr w:type="spellEnd"/>
      <w:r w:rsidRPr="006B2874">
        <w:rPr>
          <w:lang w:val="en-GB" w:eastAsia="en-GB"/>
        </w:rPr>
        <w:t xml:space="preserve"> </w:t>
      </w:r>
      <w:proofErr w:type="spellStart"/>
      <w:r w:rsidRPr="006B2874">
        <w:rPr>
          <w:lang w:val="en-GB" w:eastAsia="en-GB"/>
        </w:rPr>
        <w:t>diminuarea</w:t>
      </w:r>
      <w:proofErr w:type="spellEnd"/>
      <w:r w:rsidRPr="006B2874">
        <w:rPr>
          <w:lang w:val="en-GB" w:eastAsia="en-GB"/>
        </w:rPr>
        <w:t xml:space="preserve"> </w:t>
      </w:r>
      <w:proofErr w:type="spellStart"/>
      <w:r w:rsidRPr="006B2874">
        <w:rPr>
          <w:lang w:val="en-GB" w:eastAsia="en-GB"/>
        </w:rPr>
        <w:t>avantajului</w:t>
      </w:r>
      <w:proofErr w:type="spellEnd"/>
      <w:r w:rsidRPr="006B2874">
        <w:rPr>
          <w:lang w:val="en-GB" w:eastAsia="en-GB"/>
        </w:rPr>
        <w:t xml:space="preserve"> </w:t>
      </w:r>
      <w:proofErr w:type="spellStart"/>
      <w:r w:rsidRPr="006B2874">
        <w:rPr>
          <w:lang w:val="en-GB" w:eastAsia="en-GB"/>
        </w:rPr>
        <w:t>competitiv</w:t>
      </w:r>
      <w:proofErr w:type="spellEnd"/>
      <w:r w:rsidRPr="006B2874">
        <w:rPr>
          <w:lang w:val="en-GB" w:eastAsia="en-GB"/>
        </w:rPr>
        <w:t xml:space="preserve"> pe </w:t>
      </w:r>
      <w:proofErr w:type="spellStart"/>
      <w:r w:rsidRPr="006B2874">
        <w:rPr>
          <w:lang w:val="en-GB" w:eastAsia="en-GB"/>
        </w:rPr>
        <w:t>baza</w:t>
      </w:r>
      <w:proofErr w:type="spellEnd"/>
      <w:r w:rsidRPr="006B2874">
        <w:rPr>
          <w:lang w:val="en-GB" w:eastAsia="en-GB"/>
        </w:rPr>
        <w:t xml:space="preserve"> </w:t>
      </w:r>
      <w:proofErr w:type="spellStart"/>
      <w:r w:rsidRPr="006B2874">
        <w:rPr>
          <w:lang w:val="en-GB" w:eastAsia="en-GB"/>
        </w:rPr>
        <w:t>caruia</w:t>
      </w:r>
      <w:proofErr w:type="spellEnd"/>
      <w:r w:rsidRPr="006B2874">
        <w:rPr>
          <w:lang w:val="en-GB" w:eastAsia="en-GB"/>
        </w:rPr>
        <w:t xml:space="preserve"> </w:t>
      </w:r>
      <w:proofErr w:type="spellStart"/>
      <w:r w:rsidRPr="006B2874">
        <w:rPr>
          <w:lang w:val="en-GB" w:eastAsia="en-GB"/>
        </w:rPr>
        <w:t>contractantul</w:t>
      </w:r>
      <w:proofErr w:type="spellEnd"/>
      <w:r w:rsidRPr="006B2874">
        <w:rPr>
          <w:lang w:val="en-GB" w:eastAsia="en-GB"/>
        </w:rPr>
        <w:t xml:space="preserve"> a </w:t>
      </w:r>
      <w:proofErr w:type="spellStart"/>
      <w:r w:rsidRPr="006B2874">
        <w:rPr>
          <w:lang w:val="en-GB" w:eastAsia="en-GB"/>
        </w:rPr>
        <w:t>fost</w:t>
      </w:r>
      <w:proofErr w:type="spellEnd"/>
      <w:r w:rsidRPr="006B2874">
        <w:rPr>
          <w:lang w:val="en-GB" w:eastAsia="en-GB"/>
        </w:rPr>
        <w:t xml:space="preserve"> </w:t>
      </w:r>
      <w:proofErr w:type="spellStart"/>
      <w:r w:rsidRPr="006B2874">
        <w:rPr>
          <w:lang w:val="en-GB" w:eastAsia="en-GB"/>
        </w:rPr>
        <w:t>declarat</w:t>
      </w:r>
      <w:proofErr w:type="spellEnd"/>
      <w:r w:rsidRPr="006B2874">
        <w:rPr>
          <w:lang w:val="en-GB" w:eastAsia="en-GB"/>
        </w:rPr>
        <w:t xml:space="preserve"> castigator in </w:t>
      </w:r>
      <w:proofErr w:type="spellStart"/>
      <w:r w:rsidRPr="006B2874">
        <w:rPr>
          <w:lang w:val="en-GB" w:eastAsia="en-GB"/>
        </w:rPr>
        <w:t>urma</w:t>
      </w:r>
      <w:proofErr w:type="spellEnd"/>
      <w:r w:rsidRPr="006B2874">
        <w:rPr>
          <w:lang w:val="en-GB" w:eastAsia="en-GB"/>
        </w:rPr>
        <w:t xml:space="preserve"> </w:t>
      </w:r>
      <w:proofErr w:type="spellStart"/>
      <w:r w:rsidRPr="006B2874">
        <w:rPr>
          <w:lang w:val="en-GB" w:eastAsia="en-GB"/>
        </w:rPr>
        <w:t>finalizarii</w:t>
      </w:r>
      <w:proofErr w:type="spellEnd"/>
      <w:r w:rsidRPr="006B2874">
        <w:rPr>
          <w:lang w:val="en-GB" w:eastAsia="en-GB"/>
        </w:rPr>
        <w:t xml:space="preserve"> </w:t>
      </w:r>
      <w:proofErr w:type="spellStart"/>
      <w:r w:rsidRPr="006B2874">
        <w:rPr>
          <w:lang w:val="en-GB" w:eastAsia="en-GB"/>
        </w:rPr>
        <w:t>procedurii</w:t>
      </w:r>
      <w:proofErr w:type="spellEnd"/>
      <w:r w:rsidRPr="006B2874">
        <w:rPr>
          <w:lang w:val="en-GB" w:eastAsia="en-GB"/>
        </w:rPr>
        <w:t xml:space="preserve"> de </w:t>
      </w:r>
      <w:proofErr w:type="spellStart"/>
      <w:r w:rsidRPr="006B2874">
        <w:rPr>
          <w:lang w:val="en-GB" w:eastAsia="en-GB"/>
        </w:rPr>
        <w:t>atribuire</w:t>
      </w:r>
      <w:proofErr w:type="spellEnd"/>
      <w:r w:rsidRPr="006B2874">
        <w:rPr>
          <w:lang w:val="en-GB" w:eastAsia="en-GB"/>
        </w:rPr>
        <w:t>.</w:t>
      </w:r>
    </w:p>
    <w:p w14:paraId="7AA6F4CA" w14:textId="08073A13" w:rsidR="00BA3FD7" w:rsidRPr="006B2874" w:rsidRDefault="00BA3FD7" w:rsidP="00D940F8">
      <w:pPr>
        <w:suppressAutoHyphens/>
        <w:spacing w:line="276" w:lineRule="auto"/>
        <w:ind w:right="-613"/>
        <w:jc w:val="both"/>
        <w:rPr>
          <w:lang w:val="ro-RO"/>
        </w:rPr>
      </w:pPr>
      <w:r w:rsidRPr="006B2874">
        <w:rPr>
          <w:bCs/>
          <w:lang w:val="en-GB" w:eastAsia="en-GB"/>
        </w:rPr>
        <w:t>10.</w:t>
      </w:r>
      <w:r w:rsidR="00274E6F" w:rsidRPr="006B2874">
        <w:rPr>
          <w:bCs/>
          <w:lang w:val="en-GB" w:eastAsia="en-GB"/>
        </w:rPr>
        <w:t>3</w:t>
      </w:r>
      <w:r w:rsidRPr="006B2874">
        <w:rPr>
          <w:bCs/>
          <w:lang w:val="en-GB" w:eastAsia="en-GB"/>
        </w:rPr>
        <w:t>.</w:t>
      </w:r>
      <w:r w:rsidRPr="006B2874">
        <w:rPr>
          <w:b/>
          <w:bCs/>
          <w:lang w:val="en-GB" w:eastAsia="en-GB"/>
        </w:rPr>
        <w:t xml:space="preserve"> </w:t>
      </w:r>
      <w:r w:rsidRPr="006B2874">
        <w:rPr>
          <w:lang w:val="en-GB" w:eastAsia="en-GB"/>
        </w:rPr>
        <w:t xml:space="preserve">- </w:t>
      </w:r>
      <w:proofErr w:type="spellStart"/>
      <w:r w:rsidRPr="006B2874">
        <w:rPr>
          <w:lang w:val="en-GB" w:eastAsia="en-GB"/>
        </w:rPr>
        <w:t>Niciun</w:t>
      </w:r>
      <w:proofErr w:type="spellEnd"/>
      <w:r w:rsidRPr="006B2874">
        <w:rPr>
          <w:lang w:val="en-GB" w:eastAsia="en-GB"/>
        </w:rPr>
        <w:t xml:space="preserve"> Act </w:t>
      </w:r>
      <w:proofErr w:type="spellStart"/>
      <w:r w:rsidRPr="006B2874">
        <w:rPr>
          <w:lang w:val="en-GB" w:eastAsia="en-GB"/>
        </w:rPr>
        <w:t>Aditional</w:t>
      </w:r>
      <w:proofErr w:type="spellEnd"/>
      <w:r w:rsidRPr="006B2874">
        <w:rPr>
          <w:lang w:val="en-GB" w:eastAsia="en-GB"/>
        </w:rPr>
        <w:t xml:space="preserve"> nu </w:t>
      </w:r>
      <w:proofErr w:type="spellStart"/>
      <w:r w:rsidRPr="006B2874">
        <w:rPr>
          <w:lang w:val="en-GB" w:eastAsia="en-GB"/>
        </w:rPr>
        <w:t>poate</w:t>
      </w:r>
      <w:proofErr w:type="spellEnd"/>
      <w:r w:rsidRPr="006B2874">
        <w:rPr>
          <w:lang w:val="en-GB" w:eastAsia="en-GB"/>
        </w:rPr>
        <w:t xml:space="preserve"> fi </w:t>
      </w:r>
      <w:proofErr w:type="spellStart"/>
      <w:r w:rsidRPr="006B2874">
        <w:rPr>
          <w:lang w:val="en-GB" w:eastAsia="en-GB"/>
        </w:rPr>
        <w:t>incheiat</w:t>
      </w:r>
      <w:proofErr w:type="spellEnd"/>
      <w:r w:rsidRPr="006B2874">
        <w:rPr>
          <w:lang w:val="en-GB" w:eastAsia="en-GB"/>
        </w:rPr>
        <w:t xml:space="preserve"> </w:t>
      </w:r>
      <w:proofErr w:type="spellStart"/>
      <w:r w:rsidRPr="006B2874">
        <w:rPr>
          <w:lang w:val="en-GB" w:eastAsia="en-GB"/>
        </w:rPr>
        <w:t>retroactiv</w:t>
      </w:r>
      <w:proofErr w:type="spellEnd"/>
      <w:r w:rsidRPr="006B2874">
        <w:rPr>
          <w:lang w:val="en-GB" w:eastAsia="en-GB"/>
        </w:rPr>
        <w:t>.</w:t>
      </w:r>
    </w:p>
    <w:p w14:paraId="7209F160" w14:textId="644BE928" w:rsidR="00BA3FD7" w:rsidRDefault="00BA3FD7" w:rsidP="00D940F8">
      <w:pPr>
        <w:autoSpaceDE w:val="0"/>
        <w:autoSpaceDN w:val="0"/>
        <w:adjustRightInd w:val="0"/>
        <w:spacing w:line="276" w:lineRule="auto"/>
        <w:ind w:right="-613"/>
        <w:jc w:val="both"/>
        <w:rPr>
          <w:lang w:val="en-GB" w:eastAsia="en-GB"/>
        </w:rPr>
      </w:pPr>
      <w:r w:rsidRPr="006B2874">
        <w:rPr>
          <w:bCs/>
          <w:lang w:val="en-GB" w:eastAsia="en-GB"/>
        </w:rPr>
        <w:t>10.</w:t>
      </w:r>
      <w:r w:rsidR="00274E6F" w:rsidRPr="006B2874">
        <w:rPr>
          <w:bCs/>
          <w:lang w:val="en-GB" w:eastAsia="en-GB"/>
        </w:rPr>
        <w:t>4</w:t>
      </w:r>
      <w:r w:rsidRPr="006B2874">
        <w:rPr>
          <w:bCs/>
          <w:lang w:val="en-GB" w:eastAsia="en-GB"/>
        </w:rPr>
        <w:t>.</w:t>
      </w:r>
      <w:r w:rsidRPr="006B2874">
        <w:rPr>
          <w:b/>
          <w:bCs/>
          <w:lang w:val="en-GB" w:eastAsia="en-GB"/>
        </w:rPr>
        <w:t xml:space="preserve"> </w:t>
      </w:r>
      <w:r w:rsidRPr="006B2874">
        <w:rPr>
          <w:lang w:val="en-GB" w:eastAsia="en-GB"/>
        </w:rPr>
        <w:t xml:space="preserve">- </w:t>
      </w:r>
      <w:proofErr w:type="spellStart"/>
      <w:r w:rsidRPr="006B2874">
        <w:rPr>
          <w:lang w:val="en-GB" w:eastAsia="en-GB"/>
        </w:rPr>
        <w:t>Orice</w:t>
      </w:r>
      <w:proofErr w:type="spellEnd"/>
      <w:r w:rsidRPr="006B2874">
        <w:rPr>
          <w:lang w:val="en-GB" w:eastAsia="en-GB"/>
        </w:rPr>
        <w:t xml:space="preserve"> </w:t>
      </w:r>
      <w:proofErr w:type="spellStart"/>
      <w:r w:rsidRPr="006B2874">
        <w:rPr>
          <w:lang w:val="en-GB" w:eastAsia="en-GB"/>
        </w:rPr>
        <w:t>modificare</w:t>
      </w:r>
      <w:proofErr w:type="spellEnd"/>
      <w:r w:rsidRPr="006B2874">
        <w:rPr>
          <w:lang w:val="en-GB" w:eastAsia="en-GB"/>
        </w:rPr>
        <w:t xml:space="preserve"> a </w:t>
      </w:r>
      <w:proofErr w:type="spellStart"/>
      <w:r w:rsidRPr="006B2874">
        <w:rPr>
          <w:lang w:val="en-GB" w:eastAsia="en-GB"/>
        </w:rPr>
        <w:t>Acordului</w:t>
      </w:r>
      <w:proofErr w:type="spellEnd"/>
      <w:r w:rsidRPr="006B2874">
        <w:rPr>
          <w:lang w:val="en-GB" w:eastAsia="en-GB"/>
        </w:rPr>
        <w:t xml:space="preserve"> - </w:t>
      </w:r>
      <w:proofErr w:type="spellStart"/>
      <w:r w:rsidRPr="006B2874">
        <w:rPr>
          <w:lang w:val="en-GB" w:eastAsia="en-GB"/>
        </w:rPr>
        <w:t>cadru</w:t>
      </w:r>
      <w:proofErr w:type="spellEnd"/>
      <w:r w:rsidRPr="006B2874">
        <w:rPr>
          <w:lang w:val="en-GB" w:eastAsia="en-GB"/>
        </w:rPr>
        <w:t xml:space="preserve"> care nu </w:t>
      </w:r>
      <w:proofErr w:type="spellStart"/>
      <w:r w:rsidRPr="006B2874">
        <w:rPr>
          <w:lang w:val="en-GB" w:eastAsia="en-GB"/>
        </w:rPr>
        <w:t>respecta</w:t>
      </w:r>
      <w:proofErr w:type="spellEnd"/>
      <w:r w:rsidRPr="006B2874">
        <w:rPr>
          <w:lang w:val="en-GB" w:eastAsia="en-GB"/>
        </w:rPr>
        <w:t xml:space="preserve"> </w:t>
      </w:r>
      <w:proofErr w:type="spellStart"/>
      <w:r w:rsidRPr="006B2874">
        <w:rPr>
          <w:lang w:val="en-GB" w:eastAsia="en-GB"/>
        </w:rPr>
        <w:t>prevederile</w:t>
      </w:r>
      <w:proofErr w:type="spellEnd"/>
      <w:r w:rsidRPr="006B2874">
        <w:rPr>
          <w:lang w:val="en-GB" w:eastAsia="en-GB"/>
        </w:rPr>
        <w:t xml:space="preserve"> </w:t>
      </w:r>
      <w:proofErr w:type="spellStart"/>
      <w:r w:rsidRPr="006B2874">
        <w:rPr>
          <w:lang w:val="en-GB" w:eastAsia="en-GB"/>
        </w:rPr>
        <w:t>prezentului</w:t>
      </w:r>
      <w:proofErr w:type="spellEnd"/>
      <w:r w:rsidRPr="006B2874">
        <w:rPr>
          <w:lang w:val="en-GB" w:eastAsia="en-GB"/>
        </w:rPr>
        <w:t xml:space="preserve"> Acord-</w:t>
      </w:r>
      <w:proofErr w:type="spellStart"/>
      <w:r w:rsidRPr="006B2874">
        <w:rPr>
          <w:lang w:val="en-GB" w:eastAsia="en-GB"/>
        </w:rPr>
        <w:t>cadru</w:t>
      </w:r>
      <w:proofErr w:type="spellEnd"/>
      <w:r w:rsidRPr="006B2874">
        <w:rPr>
          <w:lang w:val="en-GB" w:eastAsia="en-GB"/>
        </w:rPr>
        <w:t xml:space="preserve"> </w:t>
      </w:r>
      <w:proofErr w:type="spellStart"/>
      <w:r w:rsidRPr="006B2874">
        <w:rPr>
          <w:lang w:val="en-GB" w:eastAsia="en-GB"/>
        </w:rPr>
        <w:t>si</w:t>
      </w:r>
      <w:proofErr w:type="spellEnd"/>
      <w:r w:rsidRPr="006B2874">
        <w:rPr>
          <w:lang w:val="en-GB" w:eastAsia="en-GB"/>
        </w:rPr>
        <w:t xml:space="preserve"> ale </w:t>
      </w:r>
      <w:proofErr w:type="spellStart"/>
      <w:r w:rsidRPr="006B2874">
        <w:rPr>
          <w:lang w:val="en-GB" w:eastAsia="en-GB"/>
        </w:rPr>
        <w:t>legislatiei</w:t>
      </w:r>
      <w:proofErr w:type="spellEnd"/>
      <w:r w:rsidRPr="006B2874">
        <w:rPr>
          <w:lang w:val="en-GB" w:eastAsia="en-GB"/>
        </w:rPr>
        <w:t xml:space="preserve"> in </w:t>
      </w:r>
      <w:proofErr w:type="spellStart"/>
      <w:r w:rsidRPr="006B2874">
        <w:rPr>
          <w:lang w:val="en-GB" w:eastAsia="en-GB"/>
        </w:rPr>
        <w:t>vigoare</w:t>
      </w:r>
      <w:proofErr w:type="spellEnd"/>
      <w:r w:rsidRPr="006B2874">
        <w:rPr>
          <w:lang w:val="en-GB" w:eastAsia="en-GB"/>
        </w:rPr>
        <w:t xml:space="preserve"> </w:t>
      </w:r>
      <w:proofErr w:type="spellStart"/>
      <w:r w:rsidRPr="006B2874">
        <w:rPr>
          <w:lang w:val="en-GB" w:eastAsia="en-GB"/>
        </w:rPr>
        <w:t>va</w:t>
      </w:r>
      <w:proofErr w:type="spellEnd"/>
      <w:r w:rsidRPr="006B2874">
        <w:rPr>
          <w:lang w:val="en-GB" w:eastAsia="en-GB"/>
        </w:rPr>
        <w:t xml:space="preserve"> fi </w:t>
      </w:r>
      <w:proofErr w:type="spellStart"/>
      <w:r w:rsidRPr="006B2874">
        <w:rPr>
          <w:lang w:val="en-GB" w:eastAsia="en-GB"/>
        </w:rPr>
        <w:t>considerata</w:t>
      </w:r>
      <w:proofErr w:type="spellEnd"/>
      <w:r w:rsidRPr="006B2874">
        <w:rPr>
          <w:lang w:val="en-GB" w:eastAsia="en-GB"/>
        </w:rPr>
        <w:t xml:space="preserve"> </w:t>
      </w:r>
      <w:proofErr w:type="spellStart"/>
      <w:r w:rsidRPr="006B2874">
        <w:rPr>
          <w:lang w:val="en-GB" w:eastAsia="en-GB"/>
        </w:rPr>
        <w:t>nula</w:t>
      </w:r>
      <w:proofErr w:type="spellEnd"/>
      <w:r w:rsidRPr="006B2874">
        <w:rPr>
          <w:lang w:val="en-GB" w:eastAsia="en-GB"/>
        </w:rPr>
        <w:t xml:space="preserve"> de </w:t>
      </w:r>
      <w:proofErr w:type="spellStart"/>
      <w:r w:rsidRPr="006B2874">
        <w:rPr>
          <w:lang w:val="en-GB" w:eastAsia="en-GB"/>
        </w:rPr>
        <w:t>drept</w:t>
      </w:r>
      <w:proofErr w:type="spellEnd"/>
      <w:r w:rsidRPr="006B2874">
        <w:rPr>
          <w:lang w:val="en-GB" w:eastAsia="en-GB"/>
        </w:rPr>
        <w:t>.</w:t>
      </w:r>
    </w:p>
    <w:p w14:paraId="32989639" w14:textId="77777777" w:rsidR="00BA3FD7" w:rsidRPr="00D940F8" w:rsidRDefault="00BA3FD7" w:rsidP="00D940F8">
      <w:pPr>
        <w:spacing w:line="276" w:lineRule="auto"/>
        <w:ind w:right="-613"/>
        <w:jc w:val="both"/>
        <w:rPr>
          <w:b/>
          <w:i/>
          <w:noProof/>
          <w:lang w:val="nl-NL"/>
        </w:rPr>
      </w:pPr>
      <w:r w:rsidRPr="00D940F8">
        <w:rPr>
          <w:b/>
          <w:i/>
          <w:noProof/>
          <w:lang w:val="nl-NL"/>
        </w:rPr>
        <w:t>11. Încetarea acordului-cadru;</w:t>
      </w:r>
      <w:r w:rsidRPr="00D940F8">
        <w:rPr>
          <w:i/>
          <w:lang w:val="en-GB" w:eastAsia="en-GB"/>
        </w:rPr>
        <w:t xml:space="preserve"> </w:t>
      </w:r>
      <w:proofErr w:type="spellStart"/>
      <w:r w:rsidRPr="00D940F8">
        <w:rPr>
          <w:b/>
          <w:i/>
          <w:lang w:val="en-GB" w:eastAsia="en-GB"/>
        </w:rPr>
        <w:t>Rezilierea</w:t>
      </w:r>
      <w:proofErr w:type="spellEnd"/>
      <w:r w:rsidRPr="00D940F8">
        <w:rPr>
          <w:b/>
          <w:i/>
          <w:noProof/>
          <w:lang w:val="nl-NL"/>
        </w:rPr>
        <w:t xml:space="preserve"> acordului-cadru</w:t>
      </w:r>
    </w:p>
    <w:p w14:paraId="22C7DA62" w14:textId="77777777" w:rsidR="00BA3FD7" w:rsidRPr="006B2874" w:rsidRDefault="00BA3FD7" w:rsidP="00D940F8">
      <w:pPr>
        <w:spacing w:line="276" w:lineRule="auto"/>
        <w:ind w:right="-613"/>
        <w:jc w:val="both"/>
        <w:rPr>
          <w:noProof/>
          <w:lang w:val="nl-NL"/>
        </w:rPr>
      </w:pPr>
      <w:r w:rsidRPr="006B2874">
        <w:rPr>
          <w:noProof/>
          <w:lang w:val="nl-NL"/>
        </w:rPr>
        <w:t>11.1 - (1) Prezentul acord-cadru încetează de drept:</w:t>
      </w:r>
    </w:p>
    <w:p w14:paraId="6811ABA1" w14:textId="77777777" w:rsidR="00BA3FD7" w:rsidRPr="006B2874" w:rsidRDefault="00BA3FD7" w:rsidP="00D940F8">
      <w:pPr>
        <w:spacing w:line="276" w:lineRule="auto"/>
        <w:ind w:right="-613"/>
        <w:jc w:val="both"/>
        <w:rPr>
          <w:noProof/>
          <w:lang w:val="nl-NL"/>
        </w:rPr>
      </w:pPr>
      <w:r w:rsidRPr="006B2874">
        <w:rPr>
          <w:noProof/>
          <w:lang w:val="nl-NL"/>
        </w:rPr>
        <w:t xml:space="preserve">a) </w:t>
      </w:r>
      <w:r w:rsidRPr="006B2874">
        <w:rPr>
          <w:noProof/>
          <w:lang w:val="ro-RO"/>
        </w:rPr>
        <w:t>prin ajungerea la termen;</w:t>
      </w:r>
    </w:p>
    <w:p w14:paraId="08F22B04" w14:textId="77777777" w:rsidR="00BA3FD7" w:rsidRPr="006B2874" w:rsidRDefault="00BA3FD7" w:rsidP="00D940F8">
      <w:pPr>
        <w:spacing w:line="276" w:lineRule="auto"/>
        <w:ind w:right="-613"/>
        <w:jc w:val="both"/>
        <w:rPr>
          <w:noProof/>
          <w:lang w:val="it-IT"/>
        </w:rPr>
      </w:pPr>
      <w:r w:rsidRPr="006B2874">
        <w:rPr>
          <w:noProof/>
          <w:lang w:val="it-IT"/>
        </w:rPr>
        <w:t xml:space="preserve">b) prin atingerea </w:t>
      </w:r>
      <w:r w:rsidRPr="006B2874">
        <w:rPr>
          <w:noProof/>
          <w:lang w:val="ro-RO"/>
        </w:rPr>
        <w:t>unui prag pentru care prevederile legale impun obligaţii de aplicare a unor proceduri în raport cu anumite praguri valorice;</w:t>
      </w:r>
      <w:r w:rsidRPr="006B2874">
        <w:rPr>
          <w:noProof/>
          <w:lang w:val="it-IT"/>
        </w:rPr>
        <w:t xml:space="preserve"> </w:t>
      </w:r>
    </w:p>
    <w:p w14:paraId="4D68DEAB" w14:textId="77777777" w:rsidR="00BA3FD7" w:rsidRPr="006B2874" w:rsidRDefault="00BA3FD7" w:rsidP="00D940F8">
      <w:pPr>
        <w:spacing w:line="276" w:lineRule="auto"/>
        <w:ind w:right="-613"/>
        <w:jc w:val="both"/>
        <w:rPr>
          <w:noProof/>
          <w:lang w:val="ro-RO"/>
        </w:rPr>
      </w:pPr>
      <w:r w:rsidRPr="006B2874">
        <w:rPr>
          <w:noProof/>
          <w:lang w:val="ro-RO"/>
        </w:rPr>
        <w:t xml:space="preserve">        (2) Acordul - cadru poate înceta şi în următoarele cazuri:</w:t>
      </w:r>
    </w:p>
    <w:p w14:paraId="4B331206" w14:textId="77777777" w:rsidR="00BA3FD7" w:rsidRPr="006B2874" w:rsidRDefault="00BA3FD7" w:rsidP="00D940F8">
      <w:pPr>
        <w:spacing w:line="276" w:lineRule="auto"/>
        <w:ind w:right="-613"/>
        <w:jc w:val="both"/>
        <w:rPr>
          <w:noProof/>
          <w:lang w:val="es-ES"/>
        </w:rPr>
      </w:pPr>
      <w:r w:rsidRPr="006B2874">
        <w:rPr>
          <w:bCs/>
          <w:noProof/>
          <w:lang w:val="ro-RO"/>
        </w:rPr>
        <w:t>a)</w:t>
      </w:r>
      <w:r w:rsidRPr="006B2874">
        <w:rPr>
          <w:noProof/>
          <w:lang w:val="ro-RO"/>
        </w:rPr>
        <w:t xml:space="preserve"> prin acordul de voinţă al părţilor;</w:t>
      </w:r>
    </w:p>
    <w:p w14:paraId="01474A19" w14:textId="77777777" w:rsidR="00BA3FD7" w:rsidRPr="006B2874" w:rsidRDefault="00BA3FD7" w:rsidP="00D940F8">
      <w:pPr>
        <w:spacing w:line="276" w:lineRule="auto"/>
        <w:ind w:right="-613"/>
        <w:jc w:val="both"/>
        <w:rPr>
          <w:noProof/>
          <w:lang w:val="en-GB"/>
        </w:rPr>
      </w:pPr>
      <w:r w:rsidRPr="006B2874">
        <w:rPr>
          <w:bCs/>
          <w:noProof/>
          <w:lang w:val="ro-RO"/>
        </w:rPr>
        <w:t>b)</w:t>
      </w:r>
      <w:r w:rsidRPr="006B2874">
        <w:rPr>
          <w:b/>
          <w:bCs/>
          <w:noProof/>
          <w:lang w:val="ro-RO"/>
        </w:rPr>
        <w:t xml:space="preserve"> </w:t>
      </w:r>
      <w:r w:rsidRPr="006B2874">
        <w:rPr>
          <w:noProof/>
          <w:lang w:val="ro-RO"/>
        </w:rPr>
        <w:t>prin rezilierea de către o parte ca urmare a neîndeplinirii sau îndeplinirii în mod necorespunzător a obligaţiilor asumate prin prezentul Acord – cadru, de către cealaltă parte, cu notificare prealabilă de 10 zile a părţii în culpă</w:t>
      </w:r>
      <w:r w:rsidRPr="006B2874">
        <w:rPr>
          <w:noProof/>
          <w:lang w:val="en-GB"/>
        </w:rPr>
        <w:t>;</w:t>
      </w:r>
    </w:p>
    <w:p w14:paraId="26F2535C" w14:textId="77777777" w:rsidR="00BA3FD7" w:rsidRPr="006B2874" w:rsidRDefault="00BA3FD7" w:rsidP="00D940F8">
      <w:pPr>
        <w:autoSpaceDE w:val="0"/>
        <w:autoSpaceDN w:val="0"/>
        <w:adjustRightInd w:val="0"/>
        <w:spacing w:line="276" w:lineRule="auto"/>
        <w:ind w:right="-613"/>
        <w:rPr>
          <w:lang w:val="en-GB" w:eastAsia="en-GB"/>
        </w:rPr>
      </w:pPr>
      <w:r w:rsidRPr="006B2874">
        <w:rPr>
          <w:lang w:val="en-GB" w:eastAsia="en-GB"/>
        </w:rPr>
        <w:t xml:space="preserve">c) </w:t>
      </w:r>
      <w:proofErr w:type="spellStart"/>
      <w:r w:rsidRPr="006B2874">
        <w:rPr>
          <w:lang w:val="en-GB" w:eastAsia="en-GB"/>
        </w:rPr>
        <w:t>prin</w:t>
      </w:r>
      <w:proofErr w:type="spellEnd"/>
      <w:r w:rsidRPr="006B2874">
        <w:rPr>
          <w:lang w:val="en-GB" w:eastAsia="en-GB"/>
        </w:rPr>
        <w:t xml:space="preserve"> </w:t>
      </w:r>
      <w:proofErr w:type="spellStart"/>
      <w:r w:rsidRPr="006B2874">
        <w:rPr>
          <w:lang w:val="en-GB" w:eastAsia="en-GB"/>
        </w:rPr>
        <w:t>denuntarea</w:t>
      </w:r>
      <w:proofErr w:type="spellEnd"/>
      <w:r w:rsidRPr="006B2874">
        <w:rPr>
          <w:lang w:val="en-GB" w:eastAsia="en-GB"/>
        </w:rPr>
        <w:t xml:space="preserve"> </w:t>
      </w:r>
      <w:proofErr w:type="spellStart"/>
      <w:r w:rsidRPr="006B2874">
        <w:rPr>
          <w:lang w:val="en-GB" w:eastAsia="en-GB"/>
        </w:rPr>
        <w:t>unilaterala</w:t>
      </w:r>
      <w:proofErr w:type="spellEnd"/>
      <w:r w:rsidRPr="006B2874">
        <w:rPr>
          <w:lang w:val="en-GB" w:eastAsia="en-GB"/>
        </w:rPr>
        <w:t xml:space="preserve"> de </w:t>
      </w:r>
      <w:proofErr w:type="spellStart"/>
      <w:r w:rsidRPr="006B2874">
        <w:rPr>
          <w:lang w:val="en-GB" w:eastAsia="en-GB"/>
        </w:rPr>
        <w:t>catre</w:t>
      </w:r>
      <w:proofErr w:type="spellEnd"/>
      <w:r w:rsidRPr="006B2874">
        <w:rPr>
          <w:lang w:val="en-GB" w:eastAsia="en-GB"/>
        </w:rPr>
        <w:t xml:space="preserve"> </w:t>
      </w:r>
      <w:proofErr w:type="spellStart"/>
      <w:r w:rsidRPr="006B2874">
        <w:rPr>
          <w:lang w:val="en-GB" w:eastAsia="en-GB"/>
        </w:rPr>
        <w:t>Promitentul-Achizitor</w:t>
      </w:r>
      <w:proofErr w:type="spellEnd"/>
      <w:r w:rsidRPr="006B2874">
        <w:rPr>
          <w:lang w:val="en-GB" w:eastAsia="en-GB"/>
        </w:rPr>
        <w:t>;</w:t>
      </w:r>
    </w:p>
    <w:p w14:paraId="3974C5B1" w14:textId="77777777" w:rsidR="00BA3FD7" w:rsidRPr="006B2874" w:rsidRDefault="00BA3FD7" w:rsidP="00D940F8">
      <w:pPr>
        <w:spacing w:line="276" w:lineRule="auto"/>
        <w:ind w:right="-613"/>
        <w:jc w:val="both"/>
        <w:rPr>
          <w:lang w:val="en-GB" w:eastAsia="en-GB"/>
        </w:rPr>
      </w:pPr>
      <w:r w:rsidRPr="006B2874">
        <w:rPr>
          <w:lang w:val="en-GB" w:eastAsia="en-GB"/>
        </w:rPr>
        <w:lastRenderedPageBreak/>
        <w:t xml:space="preserve">d) </w:t>
      </w:r>
      <w:proofErr w:type="spellStart"/>
      <w:r w:rsidRPr="006B2874">
        <w:rPr>
          <w:lang w:val="en-GB" w:eastAsia="en-GB"/>
        </w:rPr>
        <w:t>orice</w:t>
      </w:r>
      <w:proofErr w:type="spellEnd"/>
      <w:r w:rsidRPr="006B2874">
        <w:rPr>
          <w:lang w:val="en-GB" w:eastAsia="en-GB"/>
        </w:rPr>
        <w:t xml:space="preserve"> </w:t>
      </w:r>
      <w:proofErr w:type="spellStart"/>
      <w:r w:rsidRPr="006B2874">
        <w:rPr>
          <w:lang w:val="en-GB" w:eastAsia="en-GB"/>
        </w:rPr>
        <w:t>alte</w:t>
      </w:r>
      <w:proofErr w:type="spellEnd"/>
      <w:r w:rsidRPr="006B2874">
        <w:rPr>
          <w:lang w:val="en-GB" w:eastAsia="en-GB"/>
        </w:rPr>
        <w:t xml:space="preserve"> </w:t>
      </w:r>
      <w:proofErr w:type="spellStart"/>
      <w:r w:rsidRPr="006B2874">
        <w:rPr>
          <w:lang w:val="en-GB" w:eastAsia="en-GB"/>
        </w:rPr>
        <w:t>cauze</w:t>
      </w:r>
      <w:proofErr w:type="spellEnd"/>
      <w:r w:rsidRPr="006B2874">
        <w:rPr>
          <w:lang w:val="en-GB" w:eastAsia="en-GB"/>
        </w:rPr>
        <w:t xml:space="preserve"> </w:t>
      </w:r>
      <w:proofErr w:type="spellStart"/>
      <w:r w:rsidRPr="006B2874">
        <w:rPr>
          <w:lang w:val="en-GB" w:eastAsia="en-GB"/>
        </w:rPr>
        <w:t>prevazute</w:t>
      </w:r>
      <w:proofErr w:type="spellEnd"/>
      <w:r w:rsidRPr="006B2874">
        <w:rPr>
          <w:lang w:val="en-GB" w:eastAsia="en-GB"/>
        </w:rPr>
        <w:t xml:space="preserve"> de </w:t>
      </w:r>
      <w:proofErr w:type="spellStart"/>
      <w:r w:rsidRPr="006B2874">
        <w:rPr>
          <w:lang w:val="en-GB" w:eastAsia="en-GB"/>
        </w:rPr>
        <w:t>lege</w:t>
      </w:r>
      <w:proofErr w:type="spellEnd"/>
      <w:r w:rsidRPr="006B2874">
        <w:rPr>
          <w:lang w:val="en-GB" w:eastAsia="en-GB"/>
        </w:rPr>
        <w:t>.</w:t>
      </w:r>
    </w:p>
    <w:p w14:paraId="4FD0F167" w14:textId="77777777" w:rsidR="00BA3FD7" w:rsidRPr="006B2874" w:rsidRDefault="00BA3FD7" w:rsidP="00D940F8">
      <w:pPr>
        <w:pStyle w:val="DefaultText"/>
        <w:spacing w:line="276" w:lineRule="auto"/>
        <w:ind w:right="-613"/>
        <w:jc w:val="both"/>
        <w:rPr>
          <w:szCs w:val="24"/>
          <w:lang w:val="ro-RO"/>
        </w:rPr>
      </w:pPr>
      <w:r w:rsidRPr="006B2874">
        <w:rPr>
          <w:szCs w:val="24"/>
          <w:lang w:val="ro-RO" w:eastAsia="ro-RO"/>
        </w:rPr>
        <w:t xml:space="preserve">11.2. </w:t>
      </w:r>
      <w:r w:rsidRPr="006B2874">
        <w:rPr>
          <w:szCs w:val="24"/>
          <w:lang w:val="ro-RO"/>
        </w:rPr>
        <w:t>In conformitate cu prevederile art. 223, alin.(1) din Legea nr. 98/2016 privind achizitiile publice, cu completarile si modificarile ulterioare, achizitorul are dreptul de a denunta unilateral prezentul Acord-cadru in perioada de valabilitate a acestuia in una din urmatoarele situatii:</w:t>
      </w:r>
    </w:p>
    <w:p w14:paraId="1DC9D356" w14:textId="77777777" w:rsidR="00BA3FD7" w:rsidRPr="006B2874" w:rsidRDefault="00BA3FD7" w:rsidP="00D940F8">
      <w:pPr>
        <w:pStyle w:val="DefaultText"/>
        <w:spacing w:line="276" w:lineRule="auto"/>
        <w:ind w:right="-613"/>
        <w:jc w:val="both"/>
        <w:rPr>
          <w:szCs w:val="24"/>
          <w:lang w:val="ro-RO"/>
        </w:rPr>
      </w:pPr>
      <w:r w:rsidRPr="006B2874">
        <w:rPr>
          <w:szCs w:val="24"/>
          <w:lang w:val="ro-RO"/>
        </w:rPr>
        <w:t>- contractantul se afla, la momentul atribuirii acordului-cadru, in una dintre situatiile care ar fi determinat excluderea sa din procedura de atribuire potrivit art. 164-167 ;</w:t>
      </w:r>
    </w:p>
    <w:p w14:paraId="62BD58B1" w14:textId="77777777" w:rsidR="00BA3FD7" w:rsidRPr="006B2874" w:rsidRDefault="00BA3FD7" w:rsidP="00D940F8">
      <w:pPr>
        <w:pStyle w:val="DefaultText"/>
        <w:spacing w:line="276" w:lineRule="auto"/>
        <w:ind w:right="-613"/>
        <w:jc w:val="both"/>
        <w:rPr>
          <w:szCs w:val="24"/>
          <w:lang w:val="ro-RO"/>
        </w:rPr>
      </w:pPr>
      <w:r w:rsidRPr="006B2874">
        <w:rPr>
          <w:szCs w:val="24"/>
          <w:lang w:val="ro-RO"/>
        </w:rPr>
        <w:t>- Acordul-cadru nu ar fi trebuit sa fie atribuit contractantului respectiv, avand in vedere o incalcare grava a obligatiilor care rezulta din legislatia europeana relevanta si care a fost constatata printr-o decizie a Curtii de Justitie a Uniunii Europene .</w:t>
      </w:r>
    </w:p>
    <w:p w14:paraId="15005EF6" w14:textId="77777777" w:rsidR="00BA3FD7" w:rsidRPr="006B2874" w:rsidRDefault="00BA3FD7" w:rsidP="00D940F8">
      <w:pPr>
        <w:autoSpaceDE w:val="0"/>
        <w:autoSpaceDN w:val="0"/>
        <w:adjustRightInd w:val="0"/>
        <w:spacing w:line="276" w:lineRule="auto"/>
        <w:ind w:right="-613"/>
        <w:jc w:val="both"/>
        <w:rPr>
          <w:lang w:val="en-GB" w:eastAsia="en-GB"/>
        </w:rPr>
      </w:pPr>
      <w:r w:rsidRPr="006B2874">
        <w:rPr>
          <w:bCs/>
          <w:lang w:val="en-GB" w:eastAsia="en-GB"/>
        </w:rPr>
        <w:t xml:space="preserve">11.3. </w:t>
      </w:r>
      <w:r w:rsidRPr="006B2874">
        <w:rPr>
          <w:lang w:val="en-GB" w:eastAsia="en-GB"/>
        </w:rPr>
        <w:t xml:space="preserve">- </w:t>
      </w:r>
      <w:r w:rsidRPr="006B2874">
        <w:rPr>
          <w:lang w:val="en-GB" w:eastAsia="en-GB"/>
        </w:rPr>
        <w:tab/>
        <w:t xml:space="preserve">(1) </w:t>
      </w:r>
      <w:proofErr w:type="spellStart"/>
      <w:r w:rsidRPr="006B2874">
        <w:rPr>
          <w:lang w:val="en-GB" w:eastAsia="en-GB"/>
        </w:rPr>
        <w:t>Rezilierea</w:t>
      </w:r>
      <w:proofErr w:type="spellEnd"/>
      <w:r w:rsidRPr="006B2874">
        <w:rPr>
          <w:lang w:val="en-GB" w:eastAsia="en-GB"/>
        </w:rPr>
        <w:t xml:space="preserve"> </w:t>
      </w:r>
      <w:proofErr w:type="spellStart"/>
      <w:r w:rsidRPr="006B2874">
        <w:rPr>
          <w:lang w:val="en-GB" w:eastAsia="en-GB"/>
        </w:rPr>
        <w:t>prezentului</w:t>
      </w:r>
      <w:proofErr w:type="spellEnd"/>
      <w:r w:rsidRPr="006B2874">
        <w:rPr>
          <w:lang w:val="en-GB" w:eastAsia="en-GB"/>
        </w:rPr>
        <w:t xml:space="preserve"> Acord-</w:t>
      </w:r>
      <w:proofErr w:type="spellStart"/>
      <w:r w:rsidRPr="006B2874">
        <w:rPr>
          <w:lang w:val="en-GB" w:eastAsia="en-GB"/>
        </w:rPr>
        <w:t>cadru</w:t>
      </w:r>
      <w:proofErr w:type="spellEnd"/>
      <w:r w:rsidRPr="006B2874">
        <w:rPr>
          <w:lang w:val="en-GB" w:eastAsia="en-GB"/>
        </w:rPr>
        <w:t xml:space="preserve"> se </w:t>
      </w:r>
      <w:proofErr w:type="spellStart"/>
      <w:r w:rsidRPr="006B2874">
        <w:rPr>
          <w:lang w:val="en-GB" w:eastAsia="en-GB"/>
        </w:rPr>
        <w:t>poate</w:t>
      </w:r>
      <w:proofErr w:type="spellEnd"/>
      <w:r w:rsidRPr="006B2874">
        <w:rPr>
          <w:lang w:val="en-GB" w:eastAsia="en-GB"/>
        </w:rPr>
        <w:t xml:space="preserve"> produce </w:t>
      </w:r>
      <w:proofErr w:type="spellStart"/>
      <w:r w:rsidRPr="006B2874">
        <w:rPr>
          <w:lang w:val="en-GB" w:eastAsia="en-GB"/>
        </w:rPr>
        <w:t>si</w:t>
      </w:r>
      <w:proofErr w:type="spellEnd"/>
      <w:r w:rsidRPr="006B2874">
        <w:rPr>
          <w:lang w:val="en-GB" w:eastAsia="en-GB"/>
        </w:rPr>
        <w:t xml:space="preserve"> in </w:t>
      </w:r>
      <w:proofErr w:type="spellStart"/>
      <w:r w:rsidRPr="006B2874">
        <w:rPr>
          <w:lang w:val="en-GB" w:eastAsia="en-GB"/>
        </w:rPr>
        <w:t>urmatoarele</w:t>
      </w:r>
      <w:proofErr w:type="spellEnd"/>
      <w:r w:rsidRPr="006B2874">
        <w:rPr>
          <w:lang w:val="en-GB" w:eastAsia="en-GB"/>
        </w:rPr>
        <w:t xml:space="preserve"> </w:t>
      </w:r>
      <w:proofErr w:type="spellStart"/>
      <w:r w:rsidRPr="006B2874">
        <w:rPr>
          <w:lang w:val="en-GB" w:eastAsia="en-GB"/>
        </w:rPr>
        <w:t>cazuri</w:t>
      </w:r>
      <w:proofErr w:type="spellEnd"/>
      <w:r w:rsidRPr="006B2874">
        <w:rPr>
          <w:lang w:val="en-GB" w:eastAsia="en-GB"/>
        </w:rPr>
        <w:t>:</w:t>
      </w:r>
    </w:p>
    <w:p w14:paraId="4A47C2FB" w14:textId="77777777" w:rsidR="00BA3FD7" w:rsidRPr="006B2874" w:rsidRDefault="00BA3FD7" w:rsidP="00D940F8">
      <w:pPr>
        <w:autoSpaceDE w:val="0"/>
        <w:autoSpaceDN w:val="0"/>
        <w:adjustRightInd w:val="0"/>
        <w:spacing w:line="276" w:lineRule="auto"/>
        <w:ind w:right="-613"/>
        <w:jc w:val="both"/>
        <w:rPr>
          <w:lang w:val="en-GB" w:eastAsia="en-GB"/>
        </w:rPr>
      </w:pPr>
      <w:r w:rsidRPr="006B2874">
        <w:rPr>
          <w:lang w:val="en-GB" w:eastAsia="en-GB"/>
        </w:rPr>
        <w:t xml:space="preserve">- </w:t>
      </w:r>
      <w:proofErr w:type="spellStart"/>
      <w:r w:rsidRPr="006B2874">
        <w:rPr>
          <w:lang w:val="en-GB" w:eastAsia="en-GB"/>
        </w:rPr>
        <w:t>neconstituirea</w:t>
      </w:r>
      <w:proofErr w:type="spellEnd"/>
      <w:r w:rsidRPr="006B2874">
        <w:rPr>
          <w:lang w:val="en-GB" w:eastAsia="en-GB"/>
        </w:rPr>
        <w:t xml:space="preserve"> de </w:t>
      </w:r>
      <w:proofErr w:type="spellStart"/>
      <w:r w:rsidRPr="006B2874">
        <w:rPr>
          <w:lang w:val="en-GB" w:eastAsia="en-GB"/>
        </w:rPr>
        <w:t>catre</w:t>
      </w:r>
      <w:proofErr w:type="spellEnd"/>
      <w:r w:rsidRPr="006B2874">
        <w:rPr>
          <w:lang w:val="en-GB" w:eastAsia="en-GB"/>
        </w:rPr>
        <w:t xml:space="preserve"> </w:t>
      </w:r>
      <w:proofErr w:type="spellStart"/>
      <w:r w:rsidRPr="006B2874">
        <w:rPr>
          <w:lang w:val="en-GB" w:eastAsia="en-GB"/>
        </w:rPr>
        <w:t>Promitentul</w:t>
      </w:r>
      <w:proofErr w:type="spellEnd"/>
      <w:r w:rsidRPr="006B2874">
        <w:rPr>
          <w:lang w:val="en-GB" w:eastAsia="en-GB"/>
        </w:rPr>
        <w:t xml:space="preserve">-Executant a </w:t>
      </w:r>
      <w:proofErr w:type="spellStart"/>
      <w:r w:rsidRPr="006B2874">
        <w:rPr>
          <w:lang w:val="en-GB" w:eastAsia="en-GB"/>
        </w:rPr>
        <w:t>garantiei</w:t>
      </w:r>
      <w:proofErr w:type="spellEnd"/>
      <w:r w:rsidRPr="006B2874">
        <w:rPr>
          <w:lang w:val="en-GB" w:eastAsia="en-GB"/>
        </w:rPr>
        <w:t xml:space="preserve"> de buna </w:t>
      </w:r>
      <w:proofErr w:type="spellStart"/>
      <w:r w:rsidRPr="006B2874">
        <w:rPr>
          <w:lang w:val="en-GB" w:eastAsia="en-GB"/>
        </w:rPr>
        <w:t>executie</w:t>
      </w:r>
      <w:proofErr w:type="spellEnd"/>
      <w:r w:rsidRPr="006B2874">
        <w:rPr>
          <w:lang w:val="en-GB" w:eastAsia="en-GB"/>
        </w:rPr>
        <w:t xml:space="preserve"> a </w:t>
      </w:r>
      <w:proofErr w:type="spellStart"/>
      <w:r w:rsidRPr="006B2874">
        <w:rPr>
          <w:lang w:val="en-GB" w:eastAsia="en-GB"/>
        </w:rPr>
        <w:t>unui</w:t>
      </w:r>
      <w:proofErr w:type="spellEnd"/>
      <w:r w:rsidRPr="006B2874">
        <w:rPr>
          <w:lang w:val="en-GB" w:eastAsia="en-GB"/>
        </w:rPr>
        <w:t xml:space="preserve"> contract </w:t>
      </w:r>
      <w:proofErr w:type="spellStart"/>
      <w:r w:rsidRPr="006B2874">
        <w:rPr>
          <w:lang w:val="en-GB" w:eastAsia="en-GB"/>
        </w:rPr>
        <w:t>subsecvent</w:t>
      </w:r>
      <w:proofErr w:type="spellEnd"/>
      <w:r w:rsidRPr="006B2874">
        <w:rPr>
          <w:lang w:val="en-GB" w:eastAsia="en-GB"/>
        </w:rPr>
        <w:t xml:space="preserve">, conform </w:t>
      </w:r>
      <w:proofErr w:type="spellStart"/>
      <w:r w:rsidRPr="006B2874">
        <w:rPr>
          <w:lang w:val="en-GB" w:eastAsia="en-GB"/>
        </w:rPr>
        <w:t>prevederilor</w:t>
      </w:r>
      <w:proofErr w:type="spellEnd"/>
      <w:r w:rsidRPr="006B2874">
        <w:rPr>
          <w:lang w:val="en-GB" w:eastAsia="en-GB"/>
        </w:rPr>
        <w:t xml:space="preserve"> </w:t>
      </w:r>
      <w:proofErr w:type="spellStart"/>
      <w:r w:rsidRPr="006B2874">
        <w:rPr>
          <w:lang w:val="en-GB" w:eastAsia="en-GB"/>
        </w:rPr>
        <w:t>acestuia</w:t>
      </w:r>
      <w:proofErr w:type="spellEnd"/>
      <w:r w:rsidRPr="006B2874">
        <w:rPr>
          <w:lang w:val="en-GB" w:eastAsia="en-GB"/>
        </w:rPr>
        <w:t>;</w:t>
      </w:r>
    </w:p>
    <w:p w14:paraId="3E0FF931" w14:textId="77777777" w:rsidR="00BA3FD7" w:rsidRPr="006B2874" w:rsidRDefault="00BA3FD7" w:rsidP="00D940F8">
      <w:pPr>
        <w:autoSpaceDE w:val="0"/>
        <w:autoSpaceDN w:val="0"/>
        <w:adjustRightInd w:val="0"/>
        <w:spacing w:line="276" w:lineRule="auto"/>
        <w:ind w:right="-613"/>
        <w:jc w:val="both"/>
        <w:rPr>
          <w:lang w:val="en-GB" w:eastAsia="en-GB"/>
        </w:rPr>
      </w:pPr>
      <w:r w:rsidRPr="006B2874">
        <w:rPr>
          <w:lang w:val="en-GB" w:eastAsia="en-GB"/>
        </w:rPr>
        <w:t xml:space="preserve">- </w:t>
      </w:r>
      <w:proofErr w:type="spellStart"/>
      <w:r w:rsidRPr="006B2874">
        <w:rPr>
          <w:lang w:val="en-GB" w:eastAsia="en-GB"/>
        </w:rPr>
        <w:t>refuzului</w:t>
      </w:r>
      <w:proofErr w:type="spellEnd"/>
      <w:r w:rsidRPr="006B2874">
        <w:rPr>
          <w:lang w:val="en-GB" w:eastAsia="en-GB"/>
        </w:rPr>
        <w:t xml:space="preserve"> </w:t>
      </w:r>
      <w:proofErr w:type="spellStart"/>
      <w:r w:rsidRPr="006B2874">
        <w:rPr>
          <w:lang w:val="en-GB" w:eastAsia="en-GB"/>
        </w:rPr>
        <w:t>Promitentului</w:t>
      </w:r>
      <w:proofErr w:type="spellEnd"/>
      <w:r w:rsidRPr="006B2874">
        <w:rPr>
          <w:lang w:val="en-GB" w:eastAsia="en-GB"/>
        </w:rPr>
        <w:t xml:space="preserve">-Executant de a </w:t>
      </w:r>
      <w:proofErr w:type="spellStart"/>
      <w:r w:rsidRPr="006B2874">
        <w:rPr>
          <w:lang w:val="en-GB" w:eastAsia="en-GB"/>
        </w:rPr>
        <w:t>semna</w:t>
      </w:r>
      <w:proofErr w:type="spellEnd"/>
      <w:r w:rsidRPr="006B2874">
        <w:rPr>
          <w:lang w:val="en-GB" w:eastAsia="en-GB"/>
        </w:rPr>
        <w:t xml:space="preserve"> </w:t>
      </w:r>
      <w:proofErr w:type="spellStart"/>
      <w:r w:rsidRPr="006B2874">
        <w:rPr>
          <w:lang w:val="en-GB" w:eastAsia="en-GB"/>
        </w:rPr>
        <w:t>contractul</w:t>
      </w:r>
      <w:proofErr w:type="spellEnd"/>
      <w:r w:rsidRPr="006B2874">
        <w:rPr>
          <w:lang w:val="en-GB" w:eastAsia="en-GB"/>
        </w:rPr>
        <w:t xml:space="preserve"> </w:t>
      </w:r>
      <w:proofErr w:type="spellStart"/>
      <w:r w:rsidRPr="006B2874">
        <w:rPr>
          <w:lang w:val="en-GB" w:eastAsia="en-GB"/>
        </w:rPr>
        <w:t>subsecvent</w:t>
      </w:r>
      <w:proofErr w:type="spellEnd"/>
      <w:r w:rsidRPr="006B2874">
        <w:rPr>
          <w:lang w:val="en-GB" w:eastAsia="en-GB"/>
        </w:rPr>
        <w:t>;</w:t>
      </w:r>
    </w:p>
    <w:p w14:paraId="05D796C2" w14:textId="77777777" w:rsidR="00BA3FD7" w:rsidRPr="006B2874" w:rsidRDefault="00BA3FD7" w:rsidP="00D940F8">
      <w:pPr>
        <w:autoSpaceDE w:val="0"/>
        <w:autoSpaceDN w:val="0"/>
        <w:adjustRightInd w:val="0"/>
        <w:spacing w:line="276" w:lineRule="auto"/>
        <w:ind w:right="-613"/>
        <w:jc w:val="both"/>
        <w:rPr>
          <w:lang w:val="en-GB" w:eastAsia="en-GB"/>
        </w:rPr>
      </w:pPr>
      <w:r w:rsidRPr="006B2874">
        <w:rPr>
          <w:lang w:val="en-GB" w:eastAsia="en-GB"/>
        </w:rPr>
        <w:t xml:space="preserve">- desi a </w:t>
      </w:r>
      <w:proofErr w:type="spellStart"/>
      <w:r w:rsidRPr="006B2874">
        <w:rPr>
          <w:lang w:val="en-GB" w:eastAsia="en-GB"/>
        </w:rPr>
        <w:t>fost</w:t>
      </w:r>
      <w:proofErr w:type="spellEnd"/>
      <w:r w:rsidRPr="006B2874">
        <w:rPr>
          <w:lang w:val="en-GB" w:eastAsia="en-GB"/>
        </w:rPr>
        <w:t xml:space="preserve"> </w:t>
      </w:r>
      <w:proofErr w:type="spellStart"/>
      <w:r w:rsidRPr="006B2874">
        <w:rPr>
          <w:lang w:val="en-GB" w:eastAsia="en-GB"/>
        </w:rPr>
        <w:t>notificat</w:t>
      </w:r>
      <w:proofErr w:type="spellEnd"/>
      <w:r w:rsidRPr="006B2874">
        <w:rPr>
          <w:lang w:val="en-GB" w:eastAsia="en-GB"/>
        </w:rPr>
        <w:t xml:space="preserve"> de </w:t>
      </w:r>
      <w:proofErr w:type="spellStart"/>
      <w:r w:rsidRPr="006B2874">
        <w:rPr>
          <w:lang w:val="en-GB" w:eastAsia="en-GB"/>
        </w:rPr>
        <w:t>Promitentul-Achizitor</w:t>
      </w:r>
      <w:proofErr w:type="spellEnd"/>
      <w:r w:rsidRPr="006B2874">
        <w:rPr>
          <w:lang w:val="en-GB" w:eastAsia="en-GB"/>
        </w:rPr>
        <w:t xml:space="preserve">, </w:t>
      </w:r>
      <w:proofErr w:type="spellStart"/>
      <w:r w:rsidRPr="006B2874">
        <w:rPr>
          <w:lang w:val="en-GB" w:eastAsia="en-GB"/>
        </w:rPr>
        <w:t>Promitentul</w:t>
      </w:r>
      <w:proofErr w:type="spellEnd"/>
      <w:r w:rsidRPr="006B2874">
        <w:rPr>
          <w:lang w:val="en-GB" w:eastAsia="en-GB"/>
        </w:rPr>
        <w:t xml:space="preserve">-Executant a </w:t>
      </w:r>
      <w:proofErr w:type="spellStart"/>
      <w:r w:rsidRPr="006B2874">
        <w:rPr>
          <w:lang w:val="en-GB" w:eastAsia="en-GB"/>
        </w:rPr>
        <w:t>executat</w:t>
      </w:r>
      <w:proofErr w:type="spellEnd"/>
      <w:r w:rsidRPr="006B2874">
        <w:rPr>
          <w:lang w:val="en-GB" w:eastAsia="en-GB"/>
        </w:rPr>
        <w:t xml:space="preserve"> </w:t>
      </w:r>
      <w:proofErr w:type="spellStart"/>
      <w:r w:rsidRPr="006B2874">
        <w:rPr>
          <w:lang w:val="en-GB" w:eastAsia="en-GB"/>
        </w:rPr>
        <w:t>lucrari</w:t>
      </w:r>
      <w:proofErr w:type="spellEnd"/>
      <w:r w:rsidRPr="006B2874">
        <w:rPr>
          <w:lang w:val="en-GB" w:eastAsia="en-GB"/>
        </w:rPr>
        <w:t xml:space="preserve"> in mod </w:t>
      </w:r>
      <w:proofErr w:type="spellStart"/>
      <w:r w:rsidRPr="006B2874">
        <w:rPr>
          <w:lang w:val="en-GB" w:eastAsia="en-GB"/>
        </w:rPr>
        <w:t>necorespunzator</w:t>
      </w:r>
      <w:proofErr w:type="spellEnd"/>
      <w:r w:rsidRPr="006B2874">
        <w:rPr>
          <w:lang w:val="en-GB" w:eastAsia="en-GB"/>
        </w:rPr>
        <w:t xml:space="preserve"> </w:t>
      </w:r>
      <w:proofErr w:type="spellStart"/>
      <w:r w:rsidRPr="006B2874">
        <w:rPr>
          <w:lang w:val="en-GB" w:eastAsia="en-GB"/>
        </w:rPr>
        <w:t>sau</w:t>
      </w:r>
      <w:proofErr w:type="spellEnd"/>
      <w:r w:rsidRPr="006B2874">
        <w:rPr>
          <w:lang w:val="en-GB" w:eastAsia="en-GB"/>
        </w:rPr>
        <w:t xml:space="preserve"> </w:t>
      </w:r>
      <w:proofErr w:type="spellStart"/>
      <w:r w:rsidRPr="006B2874">
        <w:rPr>
          <w:lang w:val="en-GB" w:eastAsia="en-GB"/>
        </w:rPr>
        <w:t>defectuos</w:t>
      </w:r>
      <w:proofErr w:type="spellEnd"/>
      <w:r w:rsidRPr="006B2874">
        <w:rPr>
          <w:lang w:val="en-GB" w:eastAsia="en-GB"/>
        </w:rPr>
        <w:t xml:space="preserve">. </w:t>
      </w:r>
    </w:p>
    <w:p w14:paraId="3ABF4EAB" w14:textId="77777777" w:rsidR="00BA3FD7" w:rsidRPr="006B2874" w:rsidRDefault="00BA3FD7" w:rsidP="00D940F8">
      <w:pPr>
        <w:autoSpaceDE w:val="0"/>
        <w:autoSpaceDN w:val="0"/>
        <w:adjustRightInd w:val="0"/>
        <w:spacing w:line="276" w:lineRule="auto"/>
        <w:ind w:right="-613"/>
        <w:jc w:val="both"/>
        <w:rPr>
          <w:lang w:val="en-GB" w:eastAsia="en-GB"/>
        </w:rPr>
      </w:pPr>
      <w:r w:rsidRPr="006B2874">
        <w:rPr>
          <w:lang w:val="en-GB" w:eastAsia="en-GB"/>
        </w:rPr>
        <w:t xml:space="preserve">(2) </w:t>
      </w:r>
      <w:proofErr w:type="spellStart"/>
      <w:r w:rsidRPr="006B2874">
        <w:rPr>
          <w:lang w:val="en-GB" w:eastAsia="en-GB"/>
        </w:rPr>
        <w:t>Rezilierea</w:t>
      </w:r>
      <w:proofErr w:type="spellEnd"/>
      <w:r w:rsidRPr="006B2874">
        <w:rPr>
          <w:lang w:val="en-GB" w:eastAsia="en-GB"/>
        </w:rPr>
        <w:t xml:space="preserve"> </w:t>
      </w:r>
      <w:proofErr w:type="spellStart"/>
      <w:r w:rsidRPr="006B2874">
        <w:rPr>
          <w:lang w:val="en-GB" w:eastAsia="en-GB"/>
        </w:rPr>
        <w:t>prezentului</w:t>
      </w:r>
      <w:proofErr w:type="spellEnd"/>
      <w:r w:rsidRPr="006B2874">
        <w:rPr>
          <w:lang w:val="en-GB" w:eastAsia="en-GB"/>
        </w:rPr>
        <w:t xml:space="preserve"> Acord-</w:t>
      </w:r>
      <w:proofErr w:type="spellStart"/>
      <w:r w:rsidRPr="006B2874">
        <w:rPr>
          <w:lang w:val="en-GB" w:eastAsia="en-GB"/>
        </w:rPr>
        <w:t>cadru</w:t>
      </w:r>
      <w:proofErr w:type="spellEnd"/>
      <w:r w:rsidRPr="006B2874">
        <w:rPr>
          <w:lang w:val="en-GB" w:eastAsia="en-GB"/>
        </w:rPr>
        <w:t xml:space="preserve"> nu </w:t>
      </w:r>
      <w:proofErr w:type="spellStart"/>
      <w:r w:rsidRPr="006B2874">
        <w:rPr>
          <w:lang w:val="en-GB" w:eastAsia="en-GB"/>
        </w:rPr>
        <w:t>va</w:t>
      </w:r>
      <w:proofErr w:type="spellEnd"/>
      <w:r w:rsidRPr="006B2874">
        <w:rPr>
          <w:lang w:val="en-GB" w:eastAsia="en-GB"/>
        </w:rPr>
        <w:t xml:space="preserve"> </w:t>
      </w:r>
      <w:proofErr w:type="spellStart"/>
      <w:r w:rsidRPr="006B2874">
        <w:rPr>
          <w:lang w:val="en-GB" w:eastAsia="en-GB"/>
        </w:rPr>
        <w:t>avea</w:t>
      </w:r>
      <w:proofErr w:type="spellEnd"/>
      <w:r w:rsidRPr="006B2874">
        <w:rPr>
          <w:lang w:val="en-GB" w:eastAsia="en-GB"/>
        </w:rPr>
        <w:t xml:space="preserve"> </w:t>
      </w:r>
      <w:proofErr w:type="spellStart"/>
      <w:r w:rsidRPr="006B2874">
        <w:rPr>
          <w:lang w:val="en-GB" w:eastAsia="en-GB"/>
        </w:rPr>
        <w:t>efect</w:t>
      </w:r>
      <w:proofErr w:type="spellEnd"/>
      <w:r w:rsidRPr="006B2874">
        <w:rPr>
          <w:lang w:val="en-GB" w:eastAsia="en-GB"/>
        </w:rPr>
        <w:t xml:space="preserve"> </w:t>
      </w:r>
      <w:proofErr w:type="spellStart"/>
      <w:r w:rsidRPr="006B2874">
        <w:rPr>
          <w:lang w:val="en-GB" w:eastAsia="en-GB"/>
        </w:rPr>
        <w:t>asupra</w:t>
      </w:r>
      <w:proofErr w:type="spellEnd"/>
      <w:r w:rsidRPr="006B2874">
        <w:rPr>
          <w:lang w:val="en-GB" w:eastAsia="en-GB"/>
        </w:rPr>
        <w:t xml:space="preserve"> </w:t>
      </w:r>
      <w:proofErr w:type="spellStart"/>
      <w:r w:rsidRPr="006B2874">
        <w:rPr>
          <w:lang w:val="en-GB" w:eastAsia="en-GB"/>
        </w:rPr>
        <w:t>obligatiilor</w:t>
      </w:r>
      <w:proofErr w:type="spellEnd"/>
      <w:r w:rsidRPr="006B2874">
        <w:rPr>
          <w:lang w:val="en-GB" w:eastAsia="en-GB"/>
        </w:rPr>
        <w:t xml:space="preserve"> </w:t>
      </w:r>
      <w:proofErr w:type="spellStart"/>
      <w:r w:rsidRPr="006B2874">
        <w:rPr>
          <w:lang w:val="en-GB" w:eastAsia="en-GB"/>
        </w:rPr>
        <w:t>deja</w:t>
      </w:r>
      <w:proofErr w:type="spellEnd"/>
      <w:r w:rsidRPr="006B2874">
        <w:rPr>
          <w:lang w:val="en-GB" w:eastAsia="en-GB"/>
        </w:rPr>
        <w:t xml:space="preserve"> </w:t>
      </w:r>
      <w:proofErr w:type="spellStart"/>
      <w:r w:rsidRPr="006B2874">
        <w:rPr>
          <w:lang w:val="en-GB" w:eastAsia="en-GB"/>
        </w:rPr>
        <w:t>scadente</w:t>
      </w:r>
      <w:proofErr w:type="spellEnd"/>
      <w:r w:rsidRPr="006B2874">
        <w:rPr>
          <w:lang w:val="en-GB" w:eastAsia="en-GB"/>
        </w:rPr>
        <w:t xml:space="preserve"> </w:t>
      </w:r>
      <w:proofErr w:type="spellStart"/>
      <w:r w:rsidRPr="006B2874">
        <w:rPr>
          <w:lang w:val="en-GB" w:eastAsia="en-GB"/>
        </w:rPr>
        <w:t>intre</w:t>
      </w:r>
      <w:proofErr w:type="spellEnd"/>
      <w:r w:rsidRPr="006B2874">
        <w:rPr>
          <w:lang w:val="en-GB" w:eastAsia="en-GB"/>
        </w:rPr>
        <w:t xml:space="preserve"> </w:t>
      </w:r>
      <w:proofErr w:type="spellStart"/>
      <w:r w:rsidRPr="006B2874">
        <w:rPr>
          <w:lang w:val="en-GB" w:eastAsia="en-GB"/>
        </w:rPr>
        <w:t>partile</w:t>
      </w:r>
      <w:proofErr w:type="spellEnd"/>
      <w:r w:rsidRPr="006B2874">
        <w:rPr>
          <w:lang w:val="en-GB" w:eastAsia="en-GB"/>
        </w:rPr>
        <w:t xml:space="preserve"> </w:t>
      </w:r>
      <w:proofErr w:type="spellStart"/>
      <w:r w:rsidRPr="006B2874">
        <w:rPr>
          <w:lang w:val="en-GB" w:eastAsia="en-GB"/>
        </w:rPr>
        <w:t>Acordului-cadru</w:t>
      </w:r>
      <w:proofErr w:type="spellEnd"/>
      <w:r w:rsidRPr="006B2874">
        <w:rPr>
          <w:lang w:val="en-GB" w:eastAsia="en-GB"/>
        </w:rPr>
        <w:t>.</w:t>
      </w:r>
    </w:p>
    <w:p w14:paraId="3B8D31D1" w14:textId="1CB50DDF" w:rsidR="00BA3FD7" w:rsidRPr="006B2874" w:rsidRDefault="00BA3FD7" w:rsidP="00D940F8">
      <w:pPr>
        <w:autoSpaceDE w:val="0"/>
        <w:autoSpaceDN w:val="0"/>
        <w:adjustRightInd w:val="0"/>
        <w:spacing w:line="276" w:lineRule="auto"/>
        <w:ind w:right="-613"/>
        <w:jc w:val="both"/>
        <w:rPr>
          <w:lang w:val="en-GB" w:eastAsia="en-GB"/>
        </w:rPr>
      </w:pPr>
      <w:r w:rsidRPr="006B2874">
        <w:rPr>
          <w:lang w:val="en-GB" w:eastAsia="en-GB"/>
        </w:rPr>
        <w:t xml:space="preserve">(3) </w:t>
      </w:r>
      <w:proofErr w:type="spellStart"/>
      <w:r w:rsidRPr="006B2874">
        <w:rPr>
          <w:lang w:val="en-GB" w:eastAsia="en-GB"/>
        </w:rPr>
        <w:t>Rezilierea</w:t>
      </w:r>
      <w:proofErr w:type="spellEnd"/>
      <w:r w:rsidRPr="006B2874">
        <w:rPr>
          <w:lang w:val="en-GB" w:eastAsia="en-GB"/>
        </w:rPr>
        <w:t xml:space="preserve"> din </w:t>
      </w:r>
      <w:proofErr w:type="spellStart"/>
      <w:r w:rsidRPr="006B2874">
        <w:rPr>
          <w:lang w:val="en-GB" w:eastAsia="en-GB"/>
        </w:rPr>
        <w:t>motivele</w:t>
      </w:r>
      <w:proofErr w:type="spellEnd"/>
      <w:r w:rsidRPr="006B2874">
        <w:rPr>
          <w:lang w:val="en-GB" w:eastAsia="en-GB"/>
        </w:rPr>
        <w:t xml:space="preserve"> </w:t>
      </w:r>
      <w:proofErr w:type="spellStart"/>
      <w:r w:rsidRPr="006B2874">
        <w:rPr>
          <w:lang w:val="en-GB" w:eastAsia="en-GB"/>
        </w:rPr>
        <w:t>mentionate</w:t>
      </w:r>
      <w:proofErr w:type="spellEnd"/>
      <w:r w:rsidRPr="006B2874">
        <w:rPr>
          <w:lang w:val="en-GB" w:eastAsia="en-GB"/>
        </w:rPr>
        <w:t xml:space="preserve"> la </w:t>
      </w:r>
      <w:proofErr w:type="spellStart"/>
      <w:r w:rsidRPr="006B2874">
        <w:rPr>
          <w:lang w:val="en-GB" w:eastAsia="en-GB"/>
        </w:rPr>
        <w:t>punctul</w:t>
      </w:r>
      <w:proofErr w:type="spellEnd"/>
      <w:r w:rsidRPr="006B2874">
        <w:rPr>
          <w:lang w:val="en-GB" w:eastAsia="en-GB"/>
        </w:rPr>
        <w:t xml:space="preserve"> 11.3. </w:t>
      </w:r>
      <w:proofErr w:type="spellStart"/>
      <w:r w:rsidRPr="006B2874">
        <w:rPr>
          <w:lang w:val="en-GB" w:eastAsia="en-GB"/>
        </w:rPr>
        <w:t>alin</w:t>
      </w:r>
      <w:proofErr w:type="spellEnd"/>
      <w:r w:rsidRPr="006B2874">
        <w:rPr>
          <w:lang w:val="en-GB" w:eastAsia="en-GB"/>
        </w:rPr>
        <w:t xml:space="preserve">. (1) </w:t>
      </w:r>
      <w:proofErr w:type="spellStart"/>
      <w:r w:rsidRPr="006B2874">
        <w:rPr>
          <w:lang w:val="en-GB" w:eastAsia="en-GB"/>
        </w:rPr>
        <w:t>va</w:t>
      </w:r>
      <w:proofErr w:type="spellEnd"/>
      <w:r w:rsidRPr="006B2874">
        <w:rPr>
          <w:lang w:val="en-GB" w:eastAsia="en-GB"/>
        </w:rPr>
        <w:t xml:space="preserve"> opera de </w:t>
      </w:r>
      <w:proofErr w:type="spellStart"/>
      <w:r w:rsidRPr="006B2874">
        <w:rPr>
          <w:lang w:val="en-GB" w:eastAsia="en-GB"/>
        </w:rPr>
        <w:t>plin</w:t>
      </w:r>
      <w:proofErr w:type="spellEnd"/>
      <w:r w:rsidRPr="006B2874">
        <w:rPr>
          <w:lang w:val="en-GB" w:eastAsia="en-GB"/>
        </w:rPr>
        <w:t xml:space="preserve"> </w:t>
      </w:r>
      <w:proofErr w:type="spellStart"/>
      <w:r w:rsidRPr="006B2874">
        <w:rPr>
          <w:lang w:val="en-GB" w:eastAsia="en-GB"/>
        </w:rPr>
        <w:t>drept</w:t>
      </w:r>
      <w:proofErr w:type="spellEnd"/>
      <w:r w:rsidRPr="006B2874">
        <w:rPr>
          <w:lang w:val="en-GB" w:eastAsia="en-GB"/>
        </w:rPr>
        <w:t xml:space="preserve">, </w:t>
      </w:r>
      <w:proofErr w:type="spellStart"/>
      <w:r w:rsidRPr="006B2874">
        <w:rPr>
          <w:lang w:val="en-GB" w:eastAsia="en-GB"/>
        </w:rPr>
        <w:t>fara</w:t>
      </w:r>
      <w:proofErr w:type="spellEnd"/>
      <w:r w:rsidRPr="006B2874">
        <w:rPr>
          <w:lang w:val="en-GB" w:eastAsia="en-GB"/>
        </w:rPr>
        <w:t xml:space="preserve"> a </w:t>
      </w:r>
      <w:proofErr w:type="spellStart"/>
      <w:r w:rsidRPr="006B2874">
        <w:rPr>
          <w:lang w:val="en-GB" w:eastAsia="en-GB"/>
        </w:rPr>
        <w:t>mai</w:t>
      </w:r>
      <w:proofErr w:type="spellEnd"/>
      <w:r w:rsidRPr="006B2874">
        <w:rPr>
          <w:lang w:val="en-GB" w:eastAsia="en-GB"/>
        </w:rPr>
        <w:t xml:space="preserve"> fi </w:t>
      </w:r>
      <w:proofErr w:type="spellStart"/>
      <w:r w:rsidRPr="006B2874">
        <w:rPr>
          <w:lang w:val="en-GB" w:eastAsia="en-GB"/>
        </w:rPr>
        <w:t>necesara</w:t>
      </w:r>
      <w:proofErr w:type="spellEnd"/>
      <w:r w:rsidRPr="006B2874">
        <w:rPr>
          <w:lang w:val="en-GB" w:eastAsia="en-GB"/>
        </w:rPr>
        <w:t xml:space="preserve"> </w:t>
      </w:r>
      <w:proofErr w:type="spellStart"/>
      <w:r w:rsidRPr="006B2874">
        <w:rPr>
          <w:lang w:val="en-GB" w:eastAsia="en-GB"/>
        </w:rPr>
        <w:t>indeplinirea</w:t>
      </w:r>
      <w:proofErr w:type="spellEnd"/>
      <w:r w:rsidRPr="006B2874">
        <w:rPr>
          <w:lang w:val="en-GB" w:eastAsia="en-GB"/>
        </w:rPr>
        <w:t xml:space="preserve"> </w:t>
      </w:r>
      <w:proofErr w:type="spellStart"/>
      <w:r w:rsidRPr="006B2874">
        <w:rPr>
          <w:lang w:val="en-GB" w:eastAsia="en-GB"/>
        </w:rPr>
        <w:t>vreunei</w:t>
      </w:r>
      <w:proofErr w:type="spellEnd"/>
      <w:r w:rsidRPr="006B2874">
        <w:rPr>
          <w:lang w:val="en-GB" w:eastAsia="en-GB"/>
        </w:rPr>
        <w:t xml:space="preserve"> </w:t>
      </w:r>
      <w:proofErr w:type="spellStart"/>
      <w:r w:rsidRPr="006B2874">
        <w:rPr>
          <w:lang w:val="en-GB" w:eastAsia="en-GB"/>
        </w:rPr>
        <w:t>formalitati</w:t>
      </w:r>
      <w:proofErr w:type="spellEnd"/>
      <w:r w:rsidRPr="006B2874">
        <w:rPr>
          <w:lang w:val="en-GB" w:eastAsia="en-GB"/>
        </w:rPr>
        <w:t xml:space="preserve"> </w:t>
      </w:r>
      <w:proofErr w:type="spellStart"/>
      <w:r w:rsidRPr="006B2874">
        <w:rPr>
          <w:lang w:val="en-GB" w:eastAsia="en-GB"/>
        </w:rPr>
        <w:t>prealabile</w:t>
      </w:r>
      <w:proofErr w:type="spellEnd"/>
      <w:r w:rsidRPr="006B2874">
        <w:rPr>
          <w:lang w:val="en-GB" w:eastAsia="en-GB"/>
        </w:rPr>
        <w:t xml:space="preserve"> </w:t>
      </w:r>
      <w:proofErr w:type="spellStart"/>
      <w:r w:rsidRPr="006B2874">
        <w:rPr>
          <w:lang w:val="en-GB" w:eastAsia="en-GB"/>
        </w:rPr>
        <w:t>si</w:t>
      </w:r>
      <w:proofErr w:type="spellEnd"/>
      <w:r w:rsidRPr="006B2874">
        <w:rPr>
          <w:lang w:val="en-GB" w:eastAsia="en-GB"/>
        </w:rPr>
        <w:t xml:space="preserve"> </w:t>
      </w:r>
      <w:proofErr w:type="spellStart"/>
      <w:r w:rsidRPr="006B2874">
        <w:rPr>
          <w:lang w:val="en-GB" w:eastAsia="en-GB"/>
        </w:rPr>
        <w:t>fara</w:t>
      </w:r>
      <w:proofErr w:type="spellEnd"/>
      <w:r w:rsidRPr="006B2874">
        <w:rPr>
          <w:lang w:val="en-GB" w:eastAsia="en-GB"/>
        </w:rPr>
        <w:t xml:space="preserve"> a </w:t>
      </w:r>
      <w:proofErr w:type="spellStart"/>
      <w:r w:rsidRPr="006B2874">
        <w:rPr>
          <w:lang w:val="en-GB" w:eastAsia="en-GB"/>
        </w:rPr>
        <w:t>mai</w:t>
      </w:r>
      <w:proofErr w:type="spellEnd"/>
      <w:r w:rsidRPr="006B2874">
        <w:rPr>
          <w:lang w:val="en-GB" w:eastAsia="en-GB"/>
        </w:rPr>
        <w:t xml:space="preserve"> fi </w:t>
      </w:r>
      <w:proofErr w:type="spellStart"/>
      <w:r w:rsidRPr="006B2874">
        <w:rPr>
          <w:lang w:val="en-GB" w:eastAsia="en-GB"/>
        </w:rPr>
        <w:t>necesara</w:t>
      </w:r>
      <w:proofErr w:type="spellEnd"/>
      <w:r w:rsidRPr="006B2874">
        <w:rPr>
          <w:lang w:val="en-GB" w:eastAsia="en-GB"/>
        </w:rPr>
        <w:t xml:space="preserve"> </w:t>
      </w:r>
      <w:proofErr w:type="spellStart"/>
      <w:r w:rsidRPr="006B2874">
        <w:rPr>
          <w:lang w:val="en-GB" w:eastAsia="en-GB"/>
        </w:rPr>
        <w:t>interventia</w:t>
      </w:r>
      <w:proofErr w:type="spellEnd"/>
      <w:r w:rsidRPr="006B2874">
        <w:rPr>
          <w:lang w:val="en-GB" w:eastAsia="en-GB"/>
        </w:rPr>
        <w:t xml:space="preserve"> </w:t>
      </w:r>
      <w:proofErr w:type="spellStart"/>
      <w:r w:rsidRPr="006B2874">
        <w:rPr>
          <w:lang w:val="en-GB" w:eastAsia="en-GB"/>
        </w:rPr>
        <w:t>vreunei</w:t>
      </w:r>
      <w:proofErr w:type="spellEnd"/>
      <w:r w:rsidRPr="006B2874">
        <w:rPr>
          <w:lang w:val="en-GB" w:eastAsia="en-GB"/>
        </w:rPr>
        <w:t xml:space="preserve"> </w:t>
      </w:r>
      <w:proofErr w:type="spellStart"/>
      <w:r w:rsidRPr="006B2874">
        <w:rPr>
          <w:lang w:val="en-GB" w:eastAsia="en-GB"/>
        </w:rPr>
        <w:t>instante</w:t>
      </w:r>
      <w:proofErr w:type="spellEnd"/>
      <w:r w:rsidR="00BF7B83" w:rsidRPr="006B2874">
        <w:rPr>
          <w:lang w:val="en-GB" w:eastAsia="en-GB"/>
        </w:rPr>
        <w:t xml:space="preserve"> </w:t>
      </w:r>
      <w:proofErr w:type="spellStart"/>
      <w:r w:rsidRPr="006B2874">
        <w:rPr>
          <w:lang w:val="en-GB" w:eastAsia="en-GB"/>
        </w:rPr>
        <w:t>judecatoresti</w:t>
      </w:r>
      <w:proofErr w:type="spellEnd"/>
      <w:r w:rsidRPr="006B2874">
        <w:rPr>
          <w:lang w:val="en-GB" w:eastAsia="en-GB"/>
        </w:rPr>
        <w:t xml:space="preserve"> </w:t>
      </w:r>
      <w:proofErr w:type="spellStart"/>
      <w:r w:rsidRPr="006B2874">
        <w:rPr>
          <w:lang w:val="en-GB" w:eastAsia="en-GB"/>
        </w:rPr>
        <w:t>si</w:t>
      </w:r>
      <w:proofErr w:type="spellEnd"/>
      <w:r w:rsidRPr="006B2874">
        <w:rPr>
          <w:lang w:val="en-GB" w:eastAsia="en-GB"/>
        </w:rPr>
        <w:t>/</w:t>
      </w:r>
      <w:proofErr w:type="spellStart"/>
      <w:r w:rsidRPr="006B2874">
        <w:rPr>
          <w:lang w:val="en-GB" w:eastAsia="en-GB"/>
        </w:rPr>
        <w:t>sau</w:t>
      </w:r>
      <w:proofErr w:type="spellEnd"/>
      <w:r w:rsidRPr="006B2874">
        <w:rPr>
          <w:lang w:val="en-GB" w:eastAsia="en-GB"/>
        </w:rPr>
        <w:t xml:space="preserve"> </w:t>
      </w:r>
      <w:proofErr w:type="spellStart"/>
      <w:r w:rsidRPr="006B2874">
        <w:rPr>
          <w:lang w:val="en-GB" w:eastAsia="en-GB"/>
        </w:rPr>
        <w:t>arbitrale</w:t>
      </w:r>
      <w:proofErr w:type="spellEnd"/>
      <w:r w:rsidRPr="006B2874">
        <w:rPr>
          <w:lang w:val="en-GB" w:eastAsia="en-GB"/>
        </w:rPr>
        <w:t xml:space="preserve">, </w:t>
      </w:r>
      <w:proofErr w:type="spellStart"/>
      <w:r w:rsidRPr="006B2874">
        <w:rPr>
          <w:lang w:val="en-GB" w:eastAsia="en-GB"/>
        </w:rPr>
        <w:t>Promitentul</w:t>
      </w:r>
      <w:proofErr w:type="spellEnd"/>
      <w:r w:rsidRPr="006B2874">
        <w:rPr>
          <w:lang w:val="en-GB" w:eastAsia="en-GB"/>
        </w:rPr>
        <w:t xml:space="preserve">-Executant </w:t>
      </w:r>
      <w:proofErr w:type="spellStart"/>
      <w:r w:rsidRPr="006B2874">
        <w:rPr>
          <w:lang w:val="en-GB" w:eastAsia="en-GB"/>
        </w:rPr>
        <w:t>nefiind</w:t>
      </w:r>
      <w:proofErr w:type="spellEnd"/>
      <w:r w:rsidRPr="006B2874">
        <w:rPr>
          <w:lang w:val="en-GB" w:eastAsia="en-GB"/>
        </w:rPr>
        <w:t xml:space="preserve"> </w:t>
      </w:r>
      <w:proofErr w:type="spellStart"/>
      <w:r w:rsidRPr="006B2874">
        <w:rPr>
          <w:lang w:val="en-GB" w:eastAsia="en-GB"/>
        </w:rPr>
        <w:t>indreptatit</w:t>
      </w:r>
      <w:proofErr w:type="spellEnd"/>
      <w:r w:rsidRPr="006B2874">
        <w:rPr>
          <w:lang w:val="en-GB" w:eastAsia="en-GB"/>
        </w:rPr>
        <w:t xml:space="preserve"> </w:t>
      </w:r>
      <w:proofErr w:type="spellStart"/>
      <w:r w:rsidRPr="006B2874">
        <w:rPr>
          <w:lang w:val="en-GB" w:eastAsia="en-GB"/>
        </w:rPr>
        <w:t>sa</w:t>
      </w:r>
      <w:proofErr w:type="spellEnd"/>
      <w:r w:rsidRPr="006B2874">
        <w:rPr>
          <w:lang w:val="en-GB" w:eastAsia="en-GB"/>
        </w:rPr>
        <w:t xml:space="preserve"> </w:t>
      </w:r>
      <w:proofErr w:type="spellStart"/>
      <w:r w:rsidRPr="006B2874">
        <w:rPr>
          <w:lang w:val="en-GB" w:eastAsia="en-GB"/>
        </w:rPr>
        <w:t>pretinda</w:t>
      </w:r>
      <w:proofErr w:type="spellEnd"/>
      <w:r w:rsidRPr="006B2874">
        <w:rPr>
          <w:lang w:val="en-GB" w:eastAsia="en-GB"/>
        </w:rPr>
        <w:t xml:space="preserve"> </w:t>
      </w:r>
      <w:proofErr w:type="spellStart"/>
      <w:r w:rsidRPr="006B2874">
        <w:rPr>
          <w:lang w:val="en-GB" w:eastAsia="en-GB"/>
        </w:rPr>
        <w:t>nicio</w:t>
      </w:r>
      <w:proofErr w:type="spellEnd"/>
      <w:r w:rsidRPr="006B2874">
        <w:rPr>
          <w:lang w:val="en-GB" w:eastAsia="en-GB"/>
        </w:rPr>
        <w:t xml:space="preserve"> </w:t>
      </w:r>
      <w:proofErr w:type="spellStart"/>
      <w:r w:rsidRPr="006B2874">
        <w:rPr>
          <w:lang w:val="en-GB" w:eastAsia="en-GB"/>
        </w:rPr>
        <w:t>suma</w:t>
      </w:r>
      <w:proofErr w:type="spellEnd"/>
      <w:r w:rsidRPr="006B2874">
        <w:rPr>
          <w:lang w:val="en-GB" w:eastAsia="en-GB"/>
        </w:rPr>
        <w:t xml:space="preserve"> </w:t>
      </w:r>
      <w:proofErr w:type="spellStart"/>
      <w:r w:rsidRPr="006B2874">
        <w:rPr>
          <w:lang w:val="en-GB" w:eastAsia="en-GB"/>
        </w:rPr>
        <w:t>reprezentand</w:t>
      </w:r>
      <w:proofErr w:type="spellEnd"/>
      <w:r w:rsidRPr="006B2874">
        <w:rPr>
          <w:lang w:val="en-GB" w:eastAsia="en-GB"/>
        </w:rPr>
        <w:t xml:space="preserve"> </w:t>
      </w:r>
      <w:proofErr w:type="spellStart"/>
      <w:r w:rsidRPr="006B2874">
        <w:rPr>
          <w:lang w:val="en-GB" w:eastAsia="en-GB"/>
        </w:rPr>
        <w:t>daune</w:t>
      </w:r>
      <w:proofErr w:type="spellEnd"/>
      <w:r w:rsidRPr="006B2874">
        <w:rPr>
          <w:lang w:val="en-GB" w:eastAsia="en-GB"/>
        </w:rPr>
        <w:t xml:space="preserve"> </w:t>
      </w:r>
      <w:proofErr w:type="spellStart"/>
      <w:r w:rsidRPr="006B2874">
        <w:rPr>
          <w:lang w:val="en-GB" w:eastAsia="en-GB"/>
        </w:rPr>
        <w:t>sau</w:t>
      </w:r>
      <w:proofErr w:type="spellEnd"/>
      <w:r w:rsidRPr="006B2874">
        <w:rPr>
          <w:lang w:val="en-GB" w:eastAsia="en-GB"/>
        </w:rPr>
        <w:t xml:space="preserve"> </w:t>
      </w:r>
      <w:proofErr w:type="spellStart"/>
      <w:r w:rsidRPr="006B2874">
        <w:rPr>
          <w:lang w:val="en-GB" w:eastAsia="en-GB"/>
        </w:rPr>
        <w:t>alte</w:t>
      </w:r>
      <w:proofErr w:type="spellEnd"/>
      <w:r w:rsidRPr="006B2874">
        <w:rPr>
          <w:lang w:val="en-GB" w:eastAsia="en-GB"/>
        </w:rPr>
        <w:t xml:space="preserve"> </w:t>
      </w:r>
      <w:proofErr w:type="spellStart"/>
      <w:r w:rsidRPr="006B2874">
        <w:rPr>
          <w:lang w:val="en-GB" w:eastAsia="en-GB"/>
        </w:rPr>
        <w:t>prejudicii</w:t>
      </w:r>
      <w:proofErr w:type="spellEnd"/>
      <w:r w:rsidRPr="006B2874">
        <w:rPr>
          <w:lang w:val="en-GB" w:eastAsia="en-GB"/>
        </w:rPr>
        <w:t xml:space="preserve"> ca </w:t>
      </w:r>
      <w:proofErr w:type="spellStart"/>
      <w:r w:rsidRPr="006B2874">
        <w:rPr>
          <w:lang w:val="en-GB" w:eastAsia="en-GB"/>
        </w:rPr>
        <w:t>urmare</w:t>
      </w:r>
      <w:proofErr w:type="spellEnd"/>
      <w:r w:rsidRPr="006B2874">
        <w:rPr>
          <w:lang w:val="en-GB" w:eastAsia="en-GB"/>
        </w:rPr>
        <w:t xml:space="preserve"> a </w:t>
      </w:r>
      <w:proofErr w:type="spellStart"/>
      <w:r w:rsidRPr="006B2874">
        <w:rPr>
          <w:lang w:val="en-GB" w:eastAsia="en-GB"/>
        </w:rPr>
        <w:t>rezilierii</w:t>
      </w:r>
      <w:proofErr w:type="spellEnd"/>
      <w:r w:rsidRPr="006B2874">
        <w:rPr>
          <w:lang w:val="en-GB" w:eastAsia="en-GB"/>
        </w:rPr>
        <w:t xml:space="preserve"> </w:t>
      </w:r>
      <w:proofErr w:type="spellStart"/>
      <w:r w:rsidRPr="006B2874">
        <w:rPr>
          <w:lang w:val="en-GB" w:eastAsia="en-GB"/>
        </w:rPr>
        <w:t>acordului-cadru</w:t>
      </w:r>
      <w:proofErr w:type="spellEnd"/>
      <w:r w:rsidRPr="006B2874">
        <w:rPr>
          <w:lang w:val="en-GB" w:eastAsia="en-GB"/>
        </w:rPr>
        <w:t>/</w:t>
      </w:r>
      <w:proofErr w:type="spellStart"/>
      <w:r w:rsidRPr="006B2874">
        <w:rPr>
          <w:lang w:val="en-GB" w:eastAsia="en-GB"/>
        </w:rPr>
        <w:t>contractului</w:t>
      </w:r>
      <w:proofErr w:type="spellEnd"/>
      <w:r w:rsidRPr="006B2874">
        <w:rPr>
          <w:lang w:val="en-GB" w:eastAsia="en-GB"/>
        </w:rPr>
        <w:t xml:space="preserve"> </w:t>
      </w:r>
      <w:proofErr w:type="spellStart"/>
      <w:r w:rsidRPr="006B2874">
        <w:rPr>
          <w:lang w:val="en-GB" w:eastAsia="en-GB"/>
        </w:rPr>
        <w:t>subsecvent</w:t>
      </w:r>
      <w:proofErr w:type="spellEnd"/>
      <w:r w:rsidRPr="006B2874">
        <w:rPr>
          <w:lang w:val="en-GB" w:eastAsia="en-GB"/>
        </w:rPr>
        <w:t>.</w:t>
      </w:r>
    </w:p>
    <w:p w14:paraId="32BCFC5D" w14:textId="77777777" w:rsidR="00BA3FD7" w:rsidRPr="006B2874" w:rsidRDefault="00BA3FD7" w:rsidP="00D940F8">
      <w:pPr>
        <w:autoSpaceDE w:val="0"/>
        <w:autoSpaceDN w:val="0"/>
        <w:adjustRightInd w:val="0"/>
        <w:spacing w:line="276" w:lineRule="auto"/>
        <w:ind w:right="-613"/>
        <w:jc w:val="both"/>
        <w:rPr>
          <w:lang w:val="en-GB" w:eastAsia="en-GB"/>
        </w:rPr>
      </w:pPr>
      <w:r w:rsidRPr="006B2874">
        <w:rPr>
          <w:lang w:val="en-GB" w:eastAsia="en-GB"/>
        </w:rPr>
        <w:t xml:space="preserve">(4) </w:t>
      </w:r>
      <w:proofErr w:type="spellStart"/>
      <w:r w:rsidRPr="006B2874">
        <w:rPr>
          <w:lang w:val="en-GB" w:eastAsia="en-GB"/>
        </w:rPr>
        <w:t>Punerea</w:t>
      </w:r>
      <w:proofErr w:type="spellEnd"/>
      <w:r w:rsidRPr="006B2874">
        <w:rPr>
          <w:lang w:val="en-GB" w:eastAsia="en-GB"/>
        </w:rPr>
        <w:t xml:space="preserve"> in </w:t>
      </w:r>
      <w:proofErr w:type="spellStart"/>
      <w:r w:rsidRPr="006B2874">
        <w:rPr>
          <w:lang w:val="en-GB" w:eastAsia="en-GB"/>
        </w:rPr>
        <w:t>intarziere</w:t>
      </w:r>
      <w:proofErr w:type="spellEnd"/>
      <w:r w:rsidRPr="006B2874">
        <w:rPr>
          <w:lang w:val="en-GB" w:eastAsia="en-GB"/>
        </w:rPr>
        <w:t xml:space="preserve"> </w:t>
      </w:r>
      <w:proofErr w:type="spellStart"/>
      <w:r w:rsidRPr="006B2874">
        <w:rPr>
          <w:lang w:val="en-GB" w:eastAsia="en-GB"/>
        </w:rPr>
        <w:t>rezulta</w:t>
      </w:r>
      <w:proofErr w:type="spellEnd"/>
      <w:r w:rsidRPr="006B2874">
        <w:rPr>
          <w:lang w:val="en-GB" w:eastAsia="en-GB"/>
        </w:rPr>
        <w:t xml:space="preserve"> din </w:t>
      </w:r>
      <w:proofErr w:type="spellStart"/>
      <w:r w:rsidRPr="006B2874">
        <w:rPr>
          <w:lang w:val="en-GB" w:eastAsia="en-GB"/>
        </w:rPr>
        <w:t>simplul</w:t>
      </w:r>
      <w:proofErr w:type="spellEnd"/>
      <w:r w:rsidRPr="006B2874">
        <w:rPr>
          <w:lang w:val="en-GB" w:eastAsia="en-GB"/>
        </w:rPr>
        <w:t xml:space="preserve"> </w:t>
      </w:r>
      <w:proofErr w:type="spellStart"/>
      <w:r w:rsidRPr="006B2874">
        <w:rPr>
          <w:lang w:val="en-GB" w:eastAsia="en-GB"/>
        </w:rPr>
        <w:t>fapt</w:t>
      </w:r>
      <w:proofErr w:type="spellEnd"/>
      <w:r w:rsidRPr="006B2874">
        <w:rPr>
          <w:lang w:val="en-GB" w:eastAsia="en-GB"/>
        </w:rPr>
        <w:t xml:space="preserve"> al </w:t>
      </w:r>
      <w:proofErr w:type="spellStart"/>
      <w:r w:rsidRPr="006B2874">
        <w:rPr>
          <w:lang w:val="en-GB" w:eastAsia="en-GB"/>
        </w:rPr>
        <w:t>neindeplinirii</w:t>
      </w:r>
      <w:proofErr w:type="spellEnd"/>
      <w:r w:rsidRPr="006B2874">
        <w:rPr>
          <w:lang w:val="en-GB" w:eastAsia="en-GB"/>
        </w:rPr>
        <w:t xml:space="preserve"> </w:t>
      </w:r>
      <w:proofErr w:type="spellStart"/>
      <w:r w:rsidRPr="006B2874">
        <w:rPr>
          <w:lang w:val="en-GB" w:eastAsia="en-GB"/>
        </w:rPr>
        <w:t>obligatiilor</w:t>
      </w:r>
      <w:proofErr w:type="spellEnd"/>
      <w:r w:rsidRPr="006B2874">
        <w:rPr>
          <w:lang w:val="en-GB" w:eastAsia="en-GB"/>
        </w:rPr>
        <w:t xml:space="preserve"> </w:t>
      </w:r>
      <w:proofErr w:type="spellStart"/>
      <w:r w:rsidRPr="006B2874">
        <w:rPr>
          <w:lang w:val="en-GB" w:eastAsia="en-GB"/>
        </w:rPr>
        <w:t>contractuale</w:t>
      </w:r>
      <w:proofErr w:type="spellEnd"/>
      <w:r w:rsidRPr="006B2874">
        <w:rPr>
          <w:lang w:val="en-GB" w:eastAsia="en-GB"/>
        </w:rPr>
        <w:t>.</w:t>
      </w:r>
    </w:p>
    <w:p w14:paraId="172A42AC" w14:textId="77777777" w:rsidR="00BA3FD7" w:rsidRPr="00291E3A" w:rsidRDefault="00BA3FD7" w:rsidP="00D940F8">
      <w:pPr>
        <w:autoSpaceDE w:val="0"/>
        <w:autoSpaceDN w:val="0"/>
        <w:adjustRightInd w:val="0"/>
        <w:spacing w:line="276" w:lineRule="auto"/>
        <w:ind w:right="-613"/>
        <w:jc w:val="both"/>
        <w:rPr>
          <w:rFonts w:ascii="TimesNewRoman" w:hAnsi="TimesNewRoman" w:cs="TimesNewRoman"/>
          <w:lang w:val="en-GB" w:eastAsia="en-GB"/>
        </w:rPr>
      </w:pPr>
      <w:r w:rsidRPr="006B2874">
        <w:rPr>
          <w:bCs/>
          <w:lang w:val="en-GB" w:eastAsia="en-GB"/>
        </w:rPr>
        <w:t xml:space="preserve">11.4. </w:t>
      </w:r>
      <w:r w:rsidRPr="006B2874">
        <w:rPr>
          <w:lang w:val="en-GB" w:eastAsia="en-GB"/>
        </w:rPr>
        <w:t xml:space="preserve">- </w:t>
      </w:r>
      <w:proofErr w:type="spellStart"/>
      <w:r w:rsidRPr="006B2874">
        <w:rPr>
          <w:lang w:val="en-GB" w:eastAsia="en-GB"/>
        </w:rPr>
        <w:t>Promitentul-Achizitor</w:t>
      </w:r>
      <w:proofErr w:type="spellEnd"/>
      <w:r w:rsidRPr="006B2874">
        <w:rPr>
          <w:lang w:val="en-GB" w:eastAsia="en-GB"/>
        </w:rPr>
        <w:t xml:space="preserve"> </w:t>
      </w:r>
      <w:proofErr w:type="spellStart"/>
      <w:r w:rsidRPr="006B2874">
        <w:rPr>
          <w:lang w:val="en-GB" w:eastAsia="en-GB"/>
        </w:rPr>
        <w:t>isi</w:t>
      </w:r>
      <w:proofErr w:type="spellEnd"/>
      <w:r w:rsidRPr="006B2874">
        <w:rPr>
          <w:lang w:val="en-GB" w:eastAsia="en-GB"/>
        </w:rPr>
        <w:t xml:space="preserve"> </w:t>
      </w:r>
      <w:proofErr w:type="spellStart"/>
      <w:r w:rsidRPr="006B2874">
        <w:rPr>
          <w:lang w:val="en-GB" w:eastAsia="en-GB"/>
        </w:rPr>
        <w:t>rezerva</w:t>
      </w:r>
      <w:proofErr w:type="spellEnd"/>
      <w:r w:rsidRPr="006B2874">
        <w:rPr>
          <w:lang w:val="en-GB" w:eastAsia="en-GB"/>
        </w:rPr>
        <w:t xml:space="preserve"> </w:t>
      </w:r>
      <w:proofErr w:type="spellStart"/>
      <w:r w:rsidRPr="006B2874">
        <w:rPr>
          <w:lang w:val="en-GB" w:eastAsia="en-GB"/>
        </w:rPr>
        <w:t>dreptul</w:t>
      </w:r>
      <w:proofErr w:type="spellEnd"/>
      <w:r w:rsidRPr="006B2874">
        <w:rPr>
          <w:lang w:val="en-GB" w:eastAsia="en-GB"/>
        </w:rPr>
        <w:t xml:space="preserve"> de a </w:t>
      </w:r>
      <w:proofErr w:type="spellStart"/>
      <w:r w:rsidRPr="006B2874">
        <w:rPr>
          <w:lang w:val="en-GB" w:eastAsia="en-GB"/>
        </w:rPr>
        <w:t>denunta</w:t>
      </w:r>
      <w:proofErr w:type="spellEnd"/>
      <w:r w:rsidRPr="006B2874">
        <w:rPr>
          <w:lang w:val="en-GB" w:eastAsia="en-GB"/>
        </w:rPr>
        <w:t xml:space="preserve"> unilateral </w:t>
      </w:r>
      <w:proofErr w:type="spellStart"/>
      <w:r w:rsidRPr="006B2874">
        <w:rPr>
          <w:lang w:val="en-GB" w:eastAsia="en-GB"/>
        </w:rPr>
        <w:t>prezentul</w:t>
      </w:r>
      <w:proofErr w:type="spellEnd"/>
      <w:r w:rsidRPr="006B2874">
        <w:rPr>
          <w:lang w:val="en-GB" w:eastAsia="en-GB"/>
        </w:rPr>
        <w:t xml:space="preserve"> Acord-</w:t>
      </w:r>
      <w:proofErr w:type="spellStart"/>
      <w:r w:rsidRPr="006B2874">
        <w:rPr>
          <w:lang w:val="en-GB" w:eastAsia="en-GB"/>
        </w:rPr>
        <w:t>cadru</w:t>
      </w:r>
      <w:proofErr w:type="spellEnd"/>
      <w:r w:rsidRPr="006B2874">
        <w:rPr>
          <w:lang w:val="en-GB" w:eastAsia="en-GB"/>
        </w:rPr>
        <w:t xml:space="preserve">, in </w:t>
      </w:r>
      <w:proofErr w:type="spellStart"/>
      <w:r w:rsidRPr="006B2874">
        <w:rPr>
          <w:lang w:val="en-GB" w:eastAsia="en-GB"/>
        </w:rPr>
        <w:t>cel</w:t>
      </w:r>
      <w:proofErr w:type="spellEnd"/>
      <w:r w:rsidRPr="006B2874">
        <w:rPr>
          <w:lang w:val="en-GB" w:eastAsia="en-GB"/>
        </w:rPr>
        <w:t xml:space="preserve"> </w:t>
      </w:r>
      <w:proofErr w:type="spellStart"/>
      <w:r w:rsidRPr="006B2874">
        <w:rPr>
          <w:lang w:val="en-GB" w:eastAsia="en-GB"/>
        </w:rPr>
        <w:t>mult</w:t>
      </w:r>
      <w:proofErr w:type="spellEnd"/>
      <w:r w:rsidRPr="006B2874">
        <w:rPr>
          <w:lang w:val="en-GB" w:eastAsia="en-GB"/>
        </w:rPr>
        <w:t xml:space="preserve"> 30 de </w:t>
      </w:r>
      <w:proofErr w:type="spellStart"/>
      <w:r w:rsidRPr="006B2874">
        <w:rPr>
          <w:lang w:val="en-GB" w:eastAsia="en-GB"/>
        </w:rPr>
        <w:t>zile</w:t>
      </w:r>
      <w:proofErr w:type="spellEnd"/>
      <w:r w:rsidRPr="006B2874">
        <w:rPr>
          <w:lang w:val="en-GB" w:eastAsia="en-GB"/>
        </w:rPr>
        <w:t xml:space="preserve">, </w:t>
      </w:r>
      <w:proofErr w:type="spellStart"/>
      <w:r w:rsidRPr="006B2874">
        <w:rPr>
          <w:lang w:val="en-GB" w:eastAsia="en-GB"/>
        </w:rPr>
        <w:t>printr</w:t>
      </w:r>
      <w:proofErr w:type="spellEnd"/>
      <w:r w:rsidRPr="006B2874">
        <w:rPr>
          <w:lang w:val="en-GB" w:eastAsia="en-GB"/>
        </w:rPr>
        <w:t xml:space="preserve">-o </w:t>
      </w:r>
      <w:proofErr w:type="spellStart"/>
      <w:r w:rsidRPr="006B2874">
        <w:rPr>
          <w:lang w:val="en-GB" w:eastAsia="en-GB"/>
        </w:rPr>
        <w:t>notificare</w:t>
      </w:r>
      <w:proofErr w:type="spellEnd"/>
      <w:r w:rsidRPr="006B2874">
        <w:rPr>
          <w:lang w:val="en-GB" w:eastAsia="en-GB"/>
        </w:rPr>
        <w:t xml:space="preserve"> </w:t>
      </w:r>
      <w:proofErr w:type="spellStart"/>
      <w:r w:rsidRPr="006B2874">
        <w:rPr>
          <w:lang w:val="en-GB" w:eastAsia="en-GB"/>
        </w:rPr>
        <w:t>scrisa</w:t>
      </w:r>
      <w:proofErr w:type="spellEnd"/>
      <w:r w:rsidRPr="006B2874">
        <w:rPr>
          <w:lang w:val="en-GB" w:eastAsia="en-GB"/>
        </w:rPr>
        <w:t xml:space="preserve"> </w:t>
      </w:r>
      <w:proofErr w:type="spellStart"/>
      <w:r w:rsidRPr="006B2874">
        <w:rPr>
          <w:lang w:val="en-GB" w:eastAsia="en-GB"/>
        </w:rPr>
        <w:t>adresata</w:t>
      </w:r>
      <w:proofErr w:type="spellEnd"/>
      <w:r w:rsidRPr="006B2874">
        <w:rPr>
          <w:lang w:val="en-GB" w:eastAsia="en-GB"/>
        </w:rPr>
        <w:t xml:space="preserve"> </w:t>
      </w:r>
      <w:proofErr w:type="spellStart"/>
      <w:r w:rsidRPr="006B2874">
        <w:rPr>
          <w:lang w:val="en-GB" w:eastAsia="en-GB"/>
        </w:rPr>
        <w:t>P</w:t>
      </w:r>
      <w:r w:rsidRPr="00291E3A">
        <w:rPr>
          <w:rFonts w:ascii="TimesNewRoman" w:hAnsi="TimesNewRoman" w:cs="TimesNewRoman"/>
          <w:lang w:val="en-GB" w:eastAsia="en-GB"/>
        </w:rPr>
        <w:t>romitentului</w:t>
      </w:r>
      <w:proofErr w:type="spellEnd"/>
      <w:r w:rsidRPr="00291E3A">
        <w:rPr>
          <w:rFonts w:ascii="TimesNewRoman" w:hAnsi="TimesNewRoman" w:cs="TimesNewRoman"/>
          <w:lang w:val="en-GB" w:eastAsia="en-GB"/>
        </w:rPr>
        <w:t>-Executant</w:t>
      </w:r>
      <w:r>
        <w:rPr>
          <w:rFonts w:ascii="TimesNewRoman" w:hAnsi="TimesNewRoman" w:cs="TimesNewRoman"/>
          <w:lang w:val="en-GB" w:eastAsia="en-GB"/>
        </w:rPr>
        <w:t>,</w:t>
      </w:r>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fara</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nicio</w:t>
      </w:r>
      <w:proofErr w:type="spellEnd"/>
      <w:r>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compensatie</w:t>
      </w:r>
      <w:proofErr w:type="spellEnd"/>
      <w:r w:rsidRPr="00291E3A">
        <w:rPr>
          <w:rFonts w:ascii="TimesNewRoman" w:hAnsi="TimesNewRoman" w:cs="TimesNewRoman"/>
          <w:lang w:val="en-GB" w:eastAsia="en-GB"/>
        </w:rPr>
        <w:t xml:space="preserve">, in </w:t>
      </w:r>
      <w:proofErr w:type="spellStart"/>
      <w:r w:rsidRPr="00291E3A">
        <w:rPr>
          <w:rFonts w:ascii="TimesNewRoman" w:hAnsi="TimesNewRoman" w:cs="TimesNewRoman"/>
          <w:lang w:val="en-GB" w:eastAsia="en-GB"/>
        </w:rPr>
        <w:t>urmatoarele</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cazuri</w:t>
      </w:r>
      <w:proofErr w:type="spellEnd"/>
      <w:r w:rsidRPr="00291E3A">
        <w:rPr>
          <w:rFonts w:ascii="TimesNewRoman" w:hAnsi="TimesNewRoman" w:cs="TimesNewRoman"/>
          <w:lang w:val="en-GB" w:eastAsia="en-GB"/>
        </w:rPr>
        <w:t>:</w:t>
      </w:r>
    </w:p>
    <w:p w14:paraId="4B4C6D84" w14:textId="77777777" w:rsidR="00BA3FD7" w:rsidRPr="00291E3A" w:rsidRDefault="00BA3FD7" w:rsidP="00D940F8">
      <w:pPr>
        <w:autoSpaceDE w:val="0"/>
        <w:autoSpaceDN w:val="0"/>
        <w:adjustRightInd w:val="0"/>
        <w:spacing w:line="276" w:lineRule="auto"/>
        <w:ind w:right="-613"/>
        <w:jc w:val="both"/>
        <w:rPr>
          <w:rFonts w:ascii="TimesNewRoman" w:hAnsi="TimesNewRoman" w:cs="TimesNewRoman"/>
          <w:lang w:val="en-GB" w:eastAsia="en-GB"/>
        </w:rPr>
      </w:pPr>
      <w:r>
        <w:rPr>
          <w:rFonts w:ascii="TimesNewRoman" w:hAnsi="TimesNewRoman" w:cs="TimesNewRoman"/>
          <w:lang w:val="en-GB" w:eastAsia="en-GB"/>
        </w:rPr>
        <w:t>a) i</w:t>
      </w:r>
      <w:r w:rsidRPr="00291E3A">
        <w:rPr>
          <w:rFonts w:ascii="TimesNewRoman" w:hAnsi="TimesNewRoman" w:cs="TimesNewRoman"/>
          <w:lang w:val="en-GB" w:eastAsia="en-GB"/>
        </w:rPr>
        <w:t xml:space="preserve">n </w:t>
      </w:r>
      <w:proofErr w:type="spellStart"/>
      <w:r w:rsidRPr="00291E3A">
        <w:rPr>
          <w:rFonts w:ascii="TimesNewRoman" w:hAnsi="TimesNewRoman" w:cs="TimesNewRoman"/>
          <w:lang w:val="en-GB" w:eastAsia="en-GB"/>
        </w:rPr>
        <w:t>cazul</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în</w:t>
      </w:r>
      <w:proofErr w:type="spellEnd"/>
      <w:r w:rsidRPr="00291E3A">
        <w:rPr>
          <w:rFonts w:ascii="TimesNewRoman" w:hAnsi="TimesNewRoman" w:cs="TimesNewRoman"/>
          <w:lang w:val="en-GB" w:eastAsia="en-GB"/>
        </w:rPr>
        <w:t xml:space="preserve"> care </w:t>
      </w:r>
      <w:proofErr w:type="spellStart"/>
      <w:r w:rsidRPr="00291E3A">
        <w:rPr>
          <w:rFonts w:ascii="TimesNewRoman" w:hAnsi="TimesNewRoman" w:cs="TimesNewRoman"/>
          <w:lang w:val="en-GB" w:eastAsia="en-GB"/>
        </w:rPr>
        <w:t>Promitentul</w:t>
      </w:r>
      <w:proofErr w:type="spellEnd"/>
      <w:r w:rsidRPr="00291E3A">
        <w:rPr>
          <w:rFonts w:ascii="TimesNewRoman" w:hAnsi="TimesNewRoman" w:cs="TimesNewRoman"/>
          <w:lang w:val="en-GB" w:eastAsia="en-GB"/>
        </w:rPr>
        <w:t xml:space="preserve">-Executant, </w:t>
      </w:r>
      <w:proofErr w:type="spellStart"/>
      <w:r w:rsidRPr="00291E3A">
        <w:rPr>
          <w:rFonts w:ascii="TimesNewRoman" w:hAnsi="TimesNewRoman" w:cs="TimesNewRoman"/>
          <w:lang w:val="en-GB" w:eastAsia="en-GB"/>
        </w:rPr>
        <w:t>declarat</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câstigător</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în</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urma</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procesului</w:t>
      </w:r>
      <w:proofErr w:type="spellEnd"/>
      <w:r w:rsidRPr="00291E3A">
        <w:rPr>
          <w:rFonts w:ascii="TimesNewRoman" w:hAnsi="TimesNewRoman" w:cs="TimesNewRoman"/>
          <w:lang w:val="en-GB" w:eastAsia="en-GB"/>
        </w:rPr>
        <w:t xml:space="preserve"> de </w:t>
      </w:r>
      <w:proofErr w:type="spellStart"/>
      <w:r w:rsidRPr="00291E3A">
        <w:rPr>
          <w:rFonts w:ascii="TimesNewRoman" w:hAnsi="TimesNewRoman" w:cs="TimesNewRoman"/>
          <w:lang w:val="en-GB" w:eastAsia="en-GB"/>
        </w:rPr>
        <w:t>atribuire</w:t>
      </w:r>
      <w:proofErr w:type="spellEnd"/>
      <w:r w:rsidRPr="00291E3A">
        <w:rPr>
          <w:rFonts w:ascii="TimesNewRoman" w:hAnsi="TimesNewRoman" w:cs="TimesNewRoman"/>
          <w:lang w:val="en-GB" w:eastAsia="en-GB"/>
        </w:rPr>
        <w:t xml:space="preserve"> a</w:t>
      </w:r>
      <w:r>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Acordului-cadru</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refuză</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în</w:t>
      </w:r>
      <w:proofErr w:type="spellEnd"/>
      <w:r w:rsidRPr="00291E3A">
        <w:rPr>
          <w:rFonts w:ascii="TimesNewRoman" w:hAnsi="TimesNewRoman" w:cs="TimesNewRoman"/>
          <w:lang w:val="en-GB" w:eastAsia="en-GB"/>
        </w:rPr>
        <w:t xml:space="preserve"> mod </w:t>
      </w:r>
      <w:proofErr w:type="spellStart"/>
      <w:r w:rsidRPr="00291E3A">
        <w:rPr>
          <w:rFonts w:ascii="TimesNewRoman" w:hAnsi="TimesNewRoman" w:cs="TimesNewRoman"/>
          <w:lang w:val="en-GB" w:eastAsia="en-GB"/>
        </w:rPr>
        <w:t>justificat</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forţă</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majoră</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sau</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cazul</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fortuit</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încheierea</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Contractului</w:t>
      </w:r>
      <w:proofErr w:type="spellEnd"/>
      <w:r>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subsecvent</w:t>
      </w:r>
      <w:proofErr w:type="spellEnd"/>
      <w:r w:rsidRPr="00291E3A">
        <w:rPr>
          <w:rFonts w:ascii="TimesNewRoman" w:hAnsi="TimesNewRoman" w:cs="TimesNewRoman"/>
          <w:lang w:val="en-GB" w:eastAsia="en-GB"/>
        </w:rPr>
        <w:t>;</w:t>
      </w:r>
    </w:p>
    <w:p w14:paraId="4E124129" w14:textId="77777777" w:rsidR="00BA3FD7" w:rsidRPr="00291E3A" w:rsidRDefault="00BA3FD7" w:rsidP="00D940F8">
      <w:pPr>
        <w:autoSpaceDE w:val="0"/>
        <w:autoSpaceDN w:val="0"/>
        <w:adjustRightInd w:val="0"/>
        <w:spacing w:line="276" w:lineRule="auto"/>
        <w:ind w:right="-613"/>
        <w:jc w:val="both"/>
        <w:rPr>
          <w:rFonts w:ascii="TimesNewRoman" w:hAnsi="TimesNewRoman" w:cs="TimesNewRoman"/>
          <w:lang w:val="en-GB" w:eastAsia="en-GB"/>
        </w:rPr>
      </w:pPr>
      <w:r w:rsidRPr="00291E3A">
        <w:rPr>
          <w:rFonts w:ascii="TimesNewRoman" w:hAnsi="TimesNewRoman" w:cs="TimesNewRoman"/>
          <w:lang w:val="en-GB" w:eastAsia="en-GB"/>
        </w:rPr>
        <w:t xml:space="preserve">b) </w:t>
      </w:r>
      <w:proofErr w:type="spellStart"/>
      <w:r w:rsidRPr="00291E3A">
        <w:rPr>
          <w:rFonts w:ascii="TimesNewRoman" w:hAnsi="TimesNewRoman" w:cs="TimesNewRoman"/>
          <w:lang w:val="en-GB" w:eastAsia="en-GB"/>
        </w:rPr>
        <w:t>daca</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Promitentul</w:t>
      </w:r>
      <w:proofErr w:type="spellEnd"/>
      <w:r w:rsidRPr="00291E3A">
        <w:rPr>
          <w:rFonts w:ascii="TimesNewRoman" w:hAnsi="TimesNewRoman" w:cs="TimesNewRoman"/>
          <w:lang w:val="en-GB" w:eastAsia="en-GB"/>
        </w:rPr>
        <w:t xml:space="preserve">-Executant intra in </w:t>
      </w:r>
      <w:proofErr w:type="spellStart"/>
      <w:r w:rsidRPr="00291E3A">
        <w:rPr>
          <w:rFonts w:ascii="TimesNewRoman" w:hAnsi="TimesNewRoman" w:cs="TimesNewRoman"/>
          <w:lang w:val="en-GB" w:eastAsia="en-GB"/>
        </w:rPr>
        <w:t>faliment</w:t>
      </w:r>
      <w:proofErr w:type="spellEnd"/>
      <w:r w:rsidRPr="00291E3A">
        <w:rPr>
          <w:rFonts w:ascii="TimesNewRoman" w:hAnsi="TimesNewRoman" w:cs="TimesNewRoman"/>
          <w:lang w:val="en-GB" w:eastAsia="en-GB"/>
        </w:rPr>
        <w:t>;</w:t>
      </w:r>
    </w:p>
    <w:p w14:paraId="2D5AA46D" w14:textId="77777777" w:rsidR="00BA3FD7" w:rsidRPr="00291E3A" w:rsidRDefault="00BA3FD7" w:rsidP="00D940F8">
      <w:pPr>
        <w:autoSpaceDE w:val="0"/>
        <w:autoSpaceDN w:val="0"/>
        <w:adjustRightInd w:val="0"/>
        <w:spacing w:line="276" w:lineRule="auto"/>
        <w:ind w:right="-613"/>
        <w:jc w:val="both"/>
        <w:rPr>
          <w:rFonts w:ascii="TimesNewRoman" w:hAnsi="TimesNewRoman" w:cs="TimesNewRoman"/>
          <w:lang w:val="en-GB" w:eastAsia="en-GB"/>
        </w:rPr>
      </w:pPr>
      <w:r w:rsidRPr="00291E3A">
        <w:rPr>
          <w:rFonts w:ascii="TimesNewRoman" w:hAnsi="TimesNewRoman" w:cs="TimesNewRoman"/>
          <w:lang w:val="en-GB" w:eastAsia="en-GB"/>
        </w:rPr>
        <w:t xml:space="preserve">c) la </w:t>
      </w:r>
      <w:proofErr w:type="spellStart"/>
      <w:r w:rsidRPr="00291E3A">
        <w:rPr>
          <w:rFonts w:ascii="TimesNewRoman" w:hAnsi="TimesNewRoman" w:cs="TimesNewRoman"/>
          <w:lang w:val="en-GB" w:eastAsia="en-GB"/>
        </w:rPr>
        <w:t>aparitia</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unor</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circumstante</w:t>
      </w:r>
      <w:proofErr w:type="spellEnd"/>
      <w:r w:rsidRPr="00291E3A">
        <w:rPr>
          <w:rFonts w:ascii="TimesNewRoman" w:hAnsi="TimesNewRoman" w:cs="TimesNewRoman"/>
          <w:lang w:val="en-GB" w:eastAsia="en-GB"/>
        </w:rPr>
        <w:t xml:space="preserve"> care </w:t>
      </w:r>
      <w:proofErr w:type="spellStart"/>
      <w:r w:rsidRPr="00291E3A">
        <w:rPr>
          <w:rFonts w:ascii="TimesNewRoman" w:hAnsi="TimesNewRoman" w:cs="TimesNewRoman"/>
          <w:lang w:val="en-GB" w:eastAsia="en-GB"/>
        </w:rPr>
        <w:t>conduc</w:t>
      </w:r>
      <w:proofErr w:type="spellEnd"/>
      <w:r w:rsidRPr="00291E3A">
        <w:rPr>
          <w:rFonts w:ascii="TimesNewRoman" w:hAnsi="TimesNewRoman" w:cs="TimesNewRoman"/>
          <w:lang w:val="en-GB" w:eastAsia="en-GB"/>
        </w:rPr>
        <w:t xml:space="preserve"> la </w:t>
      </w:r>
      <w:proofErr w:type="spellStart"/>
      <w:r w:rsidRPr="00291E3A">
        <w:rPr>
          <w:rFonts w:ascii="TimesNewRoman" w:hAnsi="TimesNewRoman" w:cs="TimesNewRoman"/>
          <w:lang w:val="en-GB" w:eastAsia="en-GB"/>
        </w:rPr>
        <w:t>modificarea</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clauzelor</w:t>
      </w:r>
      <w:proofErr w:type="spellEnd"/>
      <w:r w:rsidRPr="00291E3A">
        <w:rPr>
          <w:rFonts w:ascii="TimesNewRoman" w:hAnsi="TimesNewRoman" w:cs="TimesNewRoman"/>
          <w:lang w:val="en-GB" w:eastAsia="en-GB"/>
        </w:rPr>
        <w:t xml:space="preserve"> in </w:t>
      </w:r>
      <w:proofErr w:type="spellStart"/>
      <w:r w:rsidRPr="00291E3A">
        <w:rPr>
          <w:rFonts w:ascii="TimesNewRoman" w:hAnsi="TimesNewRoman" w:cs="TimesNewRoman"/>
          <w:lang w:val="en-GB" w:eastAsia="en-GB"/>
        </w:rPr>
        <w:t>asa</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masura</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incat</w:t>
      </w:r>
      <w:proofErr w:type="spellEnd"/>
      <w:r>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indeplinirea</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Acordului-cadru</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ar</w:t>
      </w:r>
      <w:proofErr w:type="spellEnd"/>
      <w:r w:rsidRPr="00291E3A">
        <w:rPr>
          <w:rFonts w:ascii="TimesNewRoman" w:hAnsi="TimesNewRoman" w:cs="TimesNewRoman"/>
          <w:lang w:val="en-GB" w:eastAsia="en-GB"/>
        </w:rPr>
        <w:t xml:space="preserve"> fi </w:t>
      </w:r>
      <w:proofErr w:type="spellStart"/>
      <w:r w:rsidRPr="00291E3A">
        <w:rPr>
          <w:rFonts w:ascii="TimesNewRoman" w:hAnsi="TimesNewRoman" w:cs="TimesNewRoman"/>
          <w:lang w:val="en-GB" w:eastAsia="en-GB"/>
        </w:rPr>
        <w:t>contrara</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interesului</w:t>
      </w:r>
      <w:proofErr w:type="spellEnd"/>
      <w:r w:rsidRPr="00291E3A">
        <w:rPr>
          <w:rFonts w:ascii="TimesNewRoman" w:hAnsi="TimesNewRoman" w:cs="TimesNewRoman"/>
          <w:lang w:val="en-GB" w:eastAsia="en-GB"/>
        </w:rPr>
        <w:t xml:space="preserve"> public </w:t>
      </w:r>
      <w:proofErr w:type="spellStart"/>
      <w:r w:rsidRPr="00291E3A">
        <w:rPr>
          <w:rFonts w:ascii="TimesNewRoman" w:hAnsi="TimesNewRoman" w:cs="TimesNewRoman"/>
          <w:lang w:val="en-GB" w:eastAsia="en-GB"/>
        </w:rPr>
        <w:t>si</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prevederilor</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legale</w:t>
      </w:r>
      <w:proofErr w:type="spellEnd"/>
      <w:r w:rsidRPr="00291E3A">
        <w:rPr>
          <w:rFonts w:ascii="TimesNewRoman" w:hAnsi="TimesNewRoman" w:cs="TimesNewRoman"/>
          <w:lang w:val="en-GB" w:eastAsia="en-GB"/>
        </w:rPr>
        <w:t xml:space="preserve"> in </w:t>
      </w:r>
      <w:proofErr w:type="spellStart"/>
      <w:r w:rsidRPr="00291E3A">
        <w:rPr>
          <w:rFonts w:ascii="TimesNewRoman" w:hAnsi="TimesNewRoman" w:cs="TimesNewRoman"/>
          <w:lang w:val="en-GB" w:eastAsia="en-GB"/>
        </w:rPr>
        <w:t>vigoare</w:t>
      </w:r>
      <w:proofErr w:type="spellEnd"/>
      <w:r w:rsidRPr="00291E3A">
        <w:rPr>
          <w:rFonts w:ascii="TimesNewRoman" w:hAnsi="TimesNewRoman" w:cs="TimesNewRoman"/>
          <w:lang w:val="en-GB" w:eastAsia="en-GB"/>
        </w:rPr>
        <w:t>.</w:t>
      </w:r>
    </w:p>
    <w:p w14:paraId="0962BDF8" w14:textId="627F4AB2" w:rsidR="00BA3FD7" w:rsidRDefault="00BA3FD7" w:rsidP="00D940F8">
      <w:pPr>
        <w:autoSpaceDE w:val="0"/>
        <w:autoSpaceDN w:val="0"/>
        <w:adjustRightInd w:val="0"/>
        <w:spacing w:line="276" w:lineRule="auto"/>
        <w:ind w:right="-613"/>
        <w:jc w:val="both"/>
        <w:rPr>
          <w:rFonts w:ascii="TimesNewRoman" w:hAnsi="TimesNewRoman" w:cs="TimesNewRoman"/>
          <w:lang w:val="en-GB" w:eastAsia="en-GB"/>
        </w:rPr>
      </w:pPr>
      <w:r w:rsidRPr="00291E3A">
        <w:rPr>
          <w:rFonts w:ascii="TimesNewRoman,Bold" w:hAnsi="TimesNewRoman,Bold" w:cs="TimesNewRoman,Bold"/>
          <w:bCs/>
          <w:lang w:val="en-GB" w:eastAsia="en-GB"/>
        </w:rPr>
        <w:t>11.</w:t>
      </w:r>
      <w:r>
        <w:rPr>
          <w:rFonts w:ascii="TimesNewRoman,Bold" w:hAnsi="TimesNewRoman,Bold" w:cs="TimesNewRoman,Bold"/>
          <w:bCs/>
          <w:lang w:val="en-GB" w:eastAsia="en-GB"/>
        </w:rPr>
        <w:t>5</w:t>
      </w:r>
      <w:r w:rsidRPr="00291E3A">
        <w:rPr>
          <w:rFonts w:ascii="TimesNewRoman,Bold" w:hAnsi="TimesNewRoman,Bold" w:cs="TimesNewRoman,Bold"/>
          <w:bCs/>
          <w:lang w:val="en-GB" w:eastAsia="en-GB"/>
        </w:rPr>
        <w:t xml:space="preserve">. </w:t>
      </w:r>
      <w:r w:rsidRPr="00291E3A">
        <w:rPr>
          <w:rFonts w:ascii="TimesNewRoman" w:hAnsi="TimesNewRoman" w:cs="TimesNewRoman"/>
          <w:lang w:val="en-GB" w:eastAsia="en-GB"/>
        </w:rPr>
        <w:t xml:space="preserve">- In </w:t>
      </w:r>
      <w:proofErr w:type="spellStart"/>
      <w:r w:rsidRPr="00291E3A">
        <w:rPr>
          <w:rFonts w:ascii="TimesNewRoman" w:hAnsi="TimesNewRoman" w:cs="TimesNewRoman"/>
          <w:lang w:val="en-GB" w:eastAsia="en-GB"/>
        </w:rPr>
        <w:t>cazurile</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prevazute</w:t>
      </w:r>
      <w:proofErr w:type="spellEnd"/>
      <w:r w:rsidRPr="00291E3A">
        <w:rPr>
          <w:rFonts w:ascii="TimesNewRoman" w:hAnsi="TimesNewRoman" w:cs="TimesNewRoman"/>
          <w:lang w:val="en-GB" w:eastAsia="en-GB"/>
        </w:rPr>
        <w:t xml:space="preserve"> la </w:t>
      </w:r>
      <w:proofErr w:type="spellStart"/>
      <w:r w:rsidRPr="00291E3A">
        <w:rPr>
          <w:rFonts w:ascii="TimesNewRoman" w:hAnsi="TimesNewRoman" w:cs="TimesNewRoman"/>
          <w:lang w:val="en-GB" w:eastAsia="en-GB"/>
        </w:rPr>
        <w:t>clauza</w:t>
      </w:r>
      <w:proofErr w:type="spellEnd"/>
      <w:r w:rsidRPr="00291E3A">
        <w:rPr>
          <w:rFonts w:ascii="TimesNewRoman" w:hAnsi="TimesNewRoman" w:cs="TimesNewRoman"/>
          <w:lang w:val="en-GB" w:eastAsia="en-GB"/>
        </w:rPr>
        <w:t xml:space="preserve"> 11.3, </w:t>
      </w:r>
      <w:proofErr w:type="spellStart"/>
      <w:r w:rsidRPr="00291E3A">
        <w:rPr>
          <w:rFonts w:ascii="TimesNewRoman" w:hAnsi="TimesNewRoman" w:cs="TimesNewRoman"/>
          <w:lang w:val="en-GB" w:eastAsia="en-GB"/>
        </w:rPr>
        <w:t>Promitentul</w:t>
      </w:r>
      <w:proofErr w:type="spellEnd"/>
      <w:r w:rsidRPr="00291E3A">
        <w:rPr>
          <w:rFonts w:ascii="TimesNewRoman" w:hAnsi="TimesNewRoman" w:cs="TimesNewRoman"/>
          <w:lang w:val="en-GB" w:eastAsia="en-GB"/>
        </w:rPr>
        <w:t xml:space="preserve">-Executant are </w:t>
      </w:r>
      <w:proofErr w:type="spellStart"/>
      <w:r w:rsidRPr="00291E3A">
        <w:rPr>
          <w:rFonts w:ascii="TimesNewRoman" w:hAnsi="TimesNewRoman" w:cs="TimesNewRoman"/>
          <w:lang w:val="en-GB" w:eastAsia="en-GB"/>
        </w:rPr>
        <w:t>dreptul</w:t>
      </w:r>
      <w:proofErr w:type="spellEnd"/>
      <w:r w:rsidRPr="00291E3A">
        <w:rPr>
          <w:rFonts w:ascii="TimesNewRoman" w:hAnsi="TimesNewRoman" w:cs="TimesNewRoman"/>
          <w:lang w:val="en-GB" w:eastAsia="en-GB"/>
        </w:rPr>
        <w:t xml:space="preserve"> de a </w:t>
      </w:r>
      <w:proofErr w:type="spellStart"/>
      <w:r w:rsidRPr="00291E3A">
        <w:rPr>
          <w:rFonts w:ascii="TimesNewRoman" w:hAnsi="TimesNewRoman" w:cs="TimesNewRoman"/>
          <w:lang w:val="en-GB" w:eastAsia="en-GB"/>
        </w:rPr>
        <w:t>pretinde</w:t>
      </w:r>
      <w:proofErr w:type="spellEnd"/>
      <w:r>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numai</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plata</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corespunzatoare</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pentru</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partea</w:t>
      </w:r>
      <w:proofErr w:type="spellEnd"/>
      <w:r w:rsidRPr="00291E3A">
        <w:rPr>
          <w:rFonts w:ascii="TimesNewRoman" w:hAnsi="TimesNewRoman" w:cs="TimesNewRoman"/>
          <w:lang w:val="en-GB" w:eastAsia="en-GB"/>
        </w:rPr>
        <w:t xml:space="preserve"> din </w:t>
      </w:r>
      <w:proofErr w:type="spellStart"/>
      <w:r w:rsidRPr="00291E3A">
        <w:rPr>
          <w:rFonts w:ascii="TimesNewRoman" w:hAnsi="TimesNewRoman" w:cs="TimesNewRoman"/>
          <w:lang w:val="en-GB" w:eastAsia="en-GB"/>
        </w:rPr>
        <w:t>Acordul-cadru</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indeplinita</w:t>
      </w:r>
      <w:proofErr w:type="spellEnd"/>
      <w:r w:rsidRPr="00291E3A">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pana</w:t>
      </w:r>
      <w:proofErr w:type="spellEnd"/>
      <w:r w:rsidRPr="00291E3A">
        <w:rPr>
          <w:rFonts w:ascii="TimesNewRoman" w:hAnsi="TimesNewRoman" w:cs="TimesNewRoman"/>
          <w:lang w:val="en-GB" w:eastAsia="en-GB"/>
        </w:rPr>
        <w:t xml:space="preserve"> la data </w:t>
      </w:r>
      <w:proofErr w:type="spellStart"/>
      <w:r w:rsidRPr="00291E3A">
        <w:rPr>
          <w:rFonts w:ascii="TimesNewRoman" w:hAnsi="TimesNewRoman" w:cs="TimesNewRoman"/>
          <w:lang w:val="en-GB" w:eastAsia="en-GB"/>
        </w:rPr>
        <w:t>denuntarii</w:t>
      </w:r>
      <w:proofErr w:type="spellEnd"/>
      <w:r>
        <w:rPr>
          <w:rFonts w:ascii="TimesNewRoman" w:hAnsi="TimesNewRoman" w:cs="TimesNewRoman"/>
          <w:lang w:val="en-GB" w:eastAsia="en-GB"/>
        </w:rPr>
        <w:t xml:space="preserve"> </w:t>
      </w:r>
      <w:proofErr w:type="spellStart"/>
      <w:r w:rsidRPr="00291E3A">
        <w:rPr>
          <w:rFonts w:ascii="TimesNewRoman" w:hAnsi="TimesNewRoman" w:cs="TimesNewRoman"/>
          <w:lang w:val="en-GB" w:eastAsia="en-GB"/>
        </w:rPr>
        <w:t>unilaterale</w:t>
      </w:r>
      <w:proofErr w:type="spellEnd"/>
      <w:r w:rsidRPr="00291E3A">
        <w:rPr>
          <w:rFonts w:ascii="TimesNewRoman" w:hAnsi="TimesNewRoman" w:cs="TimesNewRoman"/>
          <w:lang w:val="en-GB" w:eastAsia="en-GB"/>
        </w:rPr>
        <w:t xml:space="preserve"> a </w:t>
      </w:r>
      <w:proofErr w:type="spellStart"/>
      <w:r w:rsidRPr="00291E3A">
        <w:rPr>
          <w:rFonts w:ascii="TimesNewRoman" w:hAnsi="TimesNewRoman" w:cs="TimesNewRoman"/>
          <w:lang w:val="en-GB" w:eastAsia="en-GB"/>
        </w:rPr>
        <w:t>acestuia</w:t>
      </w:r>
      <w:proofErr w:type="spellEnd"/>
      <w:r w:rsidRPr="00291E3A">
        <w:rPr>
          <w:rFonts w:ascii="TimesNewRoman" w:hAnsi="TimesNewRoman" w:cs="TimesNewRoman"/>
          <w:lang w:val="en-GB" w:eastAsia="en-GB"/>
        </w:rPr>
        <w:t>.</w:t>
      </w:r>
    </w:p>
    <w:p w14:paraId="2D257DCB" w14:textId="77777777" w:rsidR="00BA3FD7" w:rsidRPr="00D940F8" w:rsidRDefault="00BA3FD7" w:rsidP="00D940F8">
      <w:pPr>
        <w:autoSpaceDE w:val="0"/>
        <w:autoSpaceDN w:val="0"/>
        <w:adjustRightInd w:val="0"/>
        <w:spacing w:line="276" w:lineRule="auto"/>
        <w:ind w:right="-613"/>
        <w:rPr>
          <w:b/>
          <w:bCs/>
          <w:i/>
          <w:iCs/>
          <w:lang w:val="en-GB" w:eastAsia="en-GB"/>
        </w:rPr>
      </w:pPr>
      <w:r w:rsidRPr="00D940F8">
        <w:rPr>
          <w:b/>
          <w:bCs/>
          <w:i/>
          <w:iCs/>
          <w:lang w:val="en-GB" w:eastAsia="en-GB"/>
        </w:rPr>
        <w:t xml:space="preserve">12. </w:t>
      </w:r>
      <w:proofErr w:type="spellStart"/>
      <w:r w:rsidRPr="00D940F8">
        <w:rPr>
          <w:b/>
          <w:bCs/>
          <w:i/>
          <w:iCs/>
          <w:lang w:val="en-GB" w:eastAsia="en-GB"/>
        </w:rPr>
        <w:t>Litigii</w:t>
      </w:r>
      <w:proofErr w:type="spellEnd"/>
    </w:p>
    <w:p w14:paraId="1257ADFD" w14:textId="77777777" w:rsidR="00BA3FD7" w:rsidRPr="00F13200" w:rsidRDefault="00BA3FD7" w:rsidP="00D940F8">
      <w:pPr>
        <w:autoSpaceDE w:val="0"/>
        <w:autoSpaceDN w:val="0"/>
        <w:adjustRightInd w:val="0"/>
        <w:spacing w:line="276" w:lineRule="auto"/>
        <w:ind w:right="-613"/>
        <w:jc w:val="both"/>
        <w:rPr>
          <w:lang w:val="en-GB" w:eastAsia="en-GB"/>
        </w:rPr>
      </w:pPr>
      <w:r w:rsidRPr="00F13200">
        <w:rPr>
          <w:bCs/>
          <w:lang w:val="en-GB" w:eastAsia="en-GB"/>
        </w:rPr>
        <w:t>1</w:t>
      </w:r>
      <w:r>
        <w:rPr>
          <w:bCs/>
          <w:lang w:val="en-GB" w:eastAsia="en-GB"/>
        </w:rPr>
        <w:t>2</w:t>
      </w:r>
      <w:r w:rsidRPr="00F13200">
        <w:rPr>
          <w:bCs/>
          <w:lang w:val="en-GB" w:eastAsia="en-GB"/>
        </w:rPr>
        <w:t>.1.</w:t>
      </w:r>
      <w:r w:rsidRPr="00F13200">
        <w:rPr>
          <w:b/>
          <w:bCs/>
          <w:lang w:val="en-GB" w:eastAsia="en-GB"/>
        </w:rPr>
        <w:t xml:space="preserve"> </w:t>
      </w:r>
      <w:r>
        <w:rPr>
          <w:lang w:val="it-IT"/>
        </w:rPr>
        <w:t>-</w:t>
      </w:r>
      <w:r w:rsidRPr="007D2675">
        <w:rPr>
          <w:lang w:val="it-IT"/>
        </w:rPr>
        <w:t xml:space="preserve"> Achizitorul şi Executantul vor depune toate eforturile pentru a rezolva pe cale amiabilă, prin tratative directe, orice neînţelegere sau dispută care se poate ivi între ei în cadrul sau în legătură cu îndeplinirea Contractului.</w:t>
      </w:r>
    </w:p>
    <w:p w14:paraId="48BA8333" w14:textId="5C26AC35" w:rsidR="00BA3FD7" w:rsidRDefault="00BA3FD7" w:rsidP="00D940F8">
      <w:pPr>
        <w:overflowPunct w:val="0"/>
        <w:autoSpaceDE w:val="0"/>
        <w:autoSpaceDN w:val="0"/>
        <w:adjustRightInd w:val="0"/>
        <w:spacing w:line="276" w:lineRule="auto"/>
        <w:ind w:right="-613"/>
        <w:jc w:val="both"/>
        <w:textAlignment w:val="baseline"/>
        <w:rPr>
          <w:b/>
          <w:bCs/>
          <w:lang w:val="it-IT"/>
        </w:rPr>
      </w:pPr>
      <w:r w:rsidRPr="00F13200">
        <w:rPr>
          <w:bCs/>
          <w:lang w:val="en-GB" w:eastAsia="en-GB"/>
        </w:rPr>
        <w:t>1</w:t>
      </w:r>
      <w:r>
        <w:rPr>
          <w:bCs/>
          <w:lang w:val="en-GB" w:eastAsia="en-GB"/>
        </w:rPr>
        <w:t>2</w:t>
      </w:r>
      <w:r w:rsidRPr="00F13200">
        <w:rPr>
          <w:bCs/>
          <w:lang w:val="en-GB" w:eastAsia="en-GB"/>
        </w:rPr>
        <w:t>.2.</w:t>
      </w:r>
      <w:r w:rsidRPr="00F13200">
        <w:rPr>
          <w:b/>
          <w:bCs/>
          <w:lang w:val="en-GB" w:eastAsia="en-GB"/>
        </w:rPr>
        <w:t xml:space="preserve"> </w:t>
      </w:r>
      <w:r w:rsidRPr="007D2675">
        <w:rPr>
          <w:lang w:val="it-IT"/>
        </w:rPr>
        <w:t>Dacă, după 5 zile de la începerea acestor tratative, Achizitorul şi Executantul nu reuşesc să rezolve în mod amiabil o divergenţă contractuală, fiecare poate solicita ca disputa să se soluţioneze de către instanţele judecătoreşti din Bucureşti.</w:t>
      </w:r>
      <w:r w:rsidRPr="007D2675">
        <w:rPr>
          <w:b/>
          <w:bCs/>
          <w:lang w:val="it-IT"/>
        </w:rPr>
        <w:t xml:space="preserve">  </w:t>
      </w:r>
    </w:p>
    <w:p w14:paraId="058852E9" w14:textId="77777777" w:rsidR="00BA3FD7" w:rsidRPr="00D940F8" w:rsidRDefault="00BA3FD7" w:rsidP="00D940F8">
      <w:pPr>
        <w:spacing w:line="276" w:lineRule="auto"/>
        <w:ind w:right="-613"/>
        <w:jc w:val="both"/>
        <w:rPr>
          <w:b/>
          <w:i/>
          <w:iCs/>
          <w:noProof/>
          <w:lang w:val="nl-NL"/>
        </w:rPr>
      </w:pPr>
      <w:r w:rsidRPr="00D940F8">
        <w:rPr>
          <w:b/>
          <w:i/>
          <w:iCs/>
          <w:noProof/>
          <w:lang w:val="nl-NL"/>
        </w:rPr>
        <w:t>13. Comunicări</w:t>
      </w:r>
    </w:p>
    <w:p w14:paraId="59E17635" w14:textId="77777777" w:rsidR="00BA3FD7" w:rsidRPr="009505F3" w:rsidRDefault="00BA3FD7" w:rsidP="009505F3">
      <w:pPr>
        <w:spacing w:line="276" w:lineRule="auto"/>
        <w:ind w:right="-613"/>
        <w:jc w:val="both"/>
        <w:rPr>
          <w:noProof/>
          <w:lang w:val="nl-NL"/>
        </w:rPr>
      </w:pPr>
      <w:r w:rsidRPr="009505F3">
        <w:rPr>
          <w:noProof/>
          <w:lang w:val="nl-NL"/>
        </w:rPr>
        <w:t>13.1 - (1) Orice comunicare între părţi, referitoare la îndeplinirea prezentului acord-cadru, trebuie să fie transmisă în scris.</w:t>
      </w:r>
    </w:p>
    <w:p w14:paraId="3980A69F" w14:textId="053EC9C0" w:rsidR="00BA3FD7" w:rsidRPr="009505F3" w:rsidRDefault="00BA3FD7" w:rsidP="009505F3">
      <w:pPr>
        <w:spacing w:line="276" w:lineRule="auto"/>
        <w:ind w:right="-613"/>
        <w:jc w:val="both"/>
        <w:rPr>
          <w:noProof/>
          <w:lang w:val="nl-NL"/>
        </w:rPr>
      </w:pPr>
      <w:r w:rsidRPr="009505F3">
        <w:rPr>
          <w:noProof/>
          <w:lang w:val="nl-NL"/>
        </w:rPr>
        <w:t xml:space="preserve"> (2) Orice document scris trebuie înregistrat atât în momentul transmiterii cât şi în momentul primirii.</w:t>
      </w:r>
    </w:p>
    <w:p w14:paraId="1784F3A9" w14:textId="4369B1C5" w:rsidR="00BA3FD7" w:rsidRPr="009505F3" w:rsidRDefault="00BA3FD7" w:rsidP="009505F3">
      <w:pPr>
        <w:spacing w:line="276" w:lineRule="auto"/>
        <w:ind w:right="-613"/>
        <w:jc w:val="both"/>
        <w:rPr>
          <w:noProof/>
          <w:lang w:val="nl-NL"/>
        </w:rPr>
      </w:pPr>
      <w:r w:rsidRPr="009505F3">
        <w:rPr>
          <w:noProof/>
          <w:lang w:val="nl-NL"/>
        </w:rPr>
        <w:lastRenderedPageBreak/>
        <w:t>13.2 - Comunicările între părţi se pot face şi prin telefon, fax sau e-mail, cu condiţia confirmării în scris a primirii comunicării.</w:t>
      </w:r>
    </w:p>
    <w:p w14:paraId="0BBCF262" w14:textId="77777777" w:rsidR="00BA3FD7" w:rsidRPr="009505F3" w:rsidRDefault="00BA3FD7" w:rsidP="009505F3">
      <w:pPr>
        <w:autoSpaceDE w:val="0"/>
        <w:autoSpaceDN w:val="0"/>
        <w:adjustRightInd w:val="0"/>
        <w:spacing w:line="276" w:lineRule="auto"/>
        <w:ind w:right="-613"/>
        <w:jc w:val="both"/>
        <w:rPr>
          <w:b/>
          <w:bCs/>
          <w:i/>
          <w:iCs/>
          <w:sz w:val="23"/>
          <w:szCs w:val="23"/>
          <w:lang w:val="en-GB" w:eastAsia="en-GB"/>
        </w:rPr>
      </w:pPr>
      <w:r w:rsidRPr="009505F3">
        <w:rPr>
          <w:b/>
          <w:bCs/>
          <w:i/>
          <w:iCs/>
          <w:sz w:val="23"/>
          <w:szCs w:val="23"/>
          <w:lang w:val="en-GB" w:eastAsia="en-GB"/>
        </w:rPr>
        <w:t xml:space="preserve">14. </w:t>
      </w:r>
      <w:proofErr w:type="spellStart"/>
      <w:r w:rsidRPr="009505F3">
        <w:rPr>
          <w:b/>
          <w:bCs/>
          <w:i/>
          <w:iCs/>
          <w:sz w:val="23"/>
          <w:szCs w:val="23"/>
          <w:lang w:val="en-GB" w:eastAsia="en-GB"/>
        </w:rPr>
        <w:t>Dispozitii</w:t>
      </w:r>
      <w:proofErr w:type="spellEnd"/>
      <w:r w:rsidRPr="009505F3">
        <w:rPr>
          <w:b/>
          <w:bCs/>
          <w:i/>
          <w:iCs/>
          <w:sz w:val="23"/>
          <w:szCs w:val="23"/>
          <w:lang w:val="en-GB" w:eastAsia="en-GB"/>
        </w:rPr>
        <w:t xml:space="preserve"> finale</w:t>
      </w:r>
    </w:p>
    <w:p w14:paraId="6AAB401D" w14:textId="77777777" w:rsidR="00BA3FD7" w:rsidRDefault="00BA3FD7" w:rsidP="00D940F8">
      <w:pPr>
        <w:autoSpaceDE w:val="0"/>
        <w:autoSpaceDN w:val="0"/>
        <w:adjustRightInd w:val="0"/>
        <w:spacing w:line="276" w:lineRule="auto"/>
        <w:ind w:right="-613"/>
        <w:jc w:val="both"/>
        <w:rPr>
          <w:rFonts w:ascii="TimesNewRoman" w:hAnsi="TimesNewRoman" w:cs="TimesNewRoman"/>
          <w:sz w:val="23"/>
          <w:szCs w:val="23"/>
          <w:lang w:val="en-GB" w:eastAsia="en-GB"/>
        </w:rPr>
      </w:pPr>
      <w:r w:rsidRPr="00843957">
        <w:rPr>
          <w:rFonts w:ascii="TimesNewRoman,Bold" w:hAnsi="TimesNewRoman,Bold" w:cs="TimesNewRoman,Bold"/>
          <w:bCs/>
          <w:sz w:val="23"/>
          <w:szCs w:val="23"/>
          <w:lang w:val="en-GB" w:eastAsia="en-GB"/>
        </w:rPr>
        <w:t>1</w:t>
      </w:r>
      <w:r>
        <w:rPr>
          <w:rFonts w:ascii="TimesNewRoman,Bold" w:hAnsi="TimesNewRoman,Bold" w:cs="TimesNewRoman,Bold"/>
          <w:bCs/>
          <w:sz w:val="23"/>
          <w:szCs w:val="23"/>
          <w:lang w:val="en-GB" w:eastAsia="en-GB"/>
        </w:rPr>
        <w:t>4</w:t>
      </w:r>
      <w:r w:rsidRPr="00843957">
        <w:rPr>
          <w:rFonts w:ascii="TimesNewRoman,Bold" w:hAnsi="TimesNewRoman,Bold" w:cs="TimesNewRoman,Bold"/>
          <w:bCs/>
          <w:sz w:val="23"/>
          <w:szCs w:val="23"/>
          <w:lang w:val="en-GB" w:eastAsia="en-GB"/>
        </w:rPr>
        <w:t>.1.</w:t>
      </w:r>
      <w:r>
        <w:rPr>
          <w:rFonts w:ascii="TimesNewRoman,Bold" w:hAnsi="TimesNewRoman,Bold" w:cs="TimesNewRoman,Bold"/>
          <w:b/>
          <w:bCs/>
          <w:sz w:val="23"/>
          <w:szCs w:val="23"/>
          <w:lang w:val="en-GB" w:eastAsia="en-GB"/>
        </w:rPr>
        <w:t xml:space="preserve"> </w:t>
      </w:r>
      <w:r>
        <w:rPr>
          <w:rFonts w:ascii="TimesNewRoman" w:hAnsi="TimesNewRoman" w:cs="TimesNewRoman"/>
          <w:sz w:val="23"/>
          <w:szCs w:val="23"/>
          <w:lang w:val="en-GB" w:eastAsia="en-GB"/>
        </w:rPr>
        <w:t xml:space="preserve">- Daca </w:t>
      </w:r>
      <w:proofErr w:type="spellStart"/>
      <w:r>
        <w:rPr>
          <w:rFonts w:ascii="TimesNewRoman" w:hAnsi="TimesNewRoman" w:cs="TimesNewRoman"/>
          <w:sz w:val="23"/>
          <w:szCs w:val="23"/>
          <w:lang w:val="en-GB" w:eastAsia="en-GB"/>
        </w:rPr>
        <w:t>Promitentul</w:t>
      </w:r>
      <w:proofErr w:type="spellEnd"/>
      <w:r>
        <w:rPr>
          <w:rFonts w:ascii="TimesNewRoman" w:hAnsi="TimesNewRoman" w:cs="TimesNewRoman"/>
          <w:sz w:val="23"/>
          <w:szCs w:val="23"/>
          <w:lang w:val="en-GB" w:eastAsia="en-GB"/>
        </w:rPr>
        <w:t xml:space="preserve">-Executant </w:t>
      </w:r>
      <w:proofErr w:type="spellStart"/>
      <w:r>
        <w:rPr>
          <w:rFonts w:ascii="TimesNewRoman" w:hAnsi="TimesNewRoman" w:cs="TimesNewRoman"/>
          <w:sz w:val="23"/>
          <w:szCs w:val="23"/>
          <w:lang w:val="en-GB" w:eastAsia="en-GB"/>
        </w:rPr>
        <w:t>este</w:t>
      </w:r>
      <w:proofErr w:type="spellEnd"/>
      <w:r>
        <w:rPr>
          <w:rFonts w:ascii="TimesNewRoman" w:hAnsi="TimesNewRoman" w:cs="TimesNewRoman"/>
          <w:sz w:val="23"/>
          <w:szCs w:val="23"/>
          <w:lang w:val="en-GB" w:eastAsia="en-GB"/>
        </w:rPr>
        <w:t xml:space="preserve"> o </w:t>
      </w:r>
      <w:proofErr w:type="spellStart"/>
      <w:r>
        <w:rPr>
          <w:rFonts w:ascii="TimesNewRoman" w:hAnsi="TimesNewRoman" w:cs="TimesNewRoman"/>
          <w:sz w:val="23"/>
          <w:szCs w:val="23"/>
          <w:lang w:val="en-GB" w:eastAsia="en-GB"/>
        </w:rPr>
        <w:t>asociere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alcatuita</w:t>
      </w:r>
      <w:proofErr w:type="spellEnd"/>
      <w:r>
        <w:rPr>
          <w:rFonts w:ascii="TimesNewRoman" w:hAnsi="TimesNewRoman" w:cs="TimesNewRoman"/>
          <w:sz w:val="23"/>
          <w:szCs w:val="23"/>
          <w:lang w:val="en-GB" w:eastAsia="en-GB"/>
        </w:rPr>
        <w:t xml:space="preserve"> din </w:t>
      </w:r>
      <w:proofErr w:type="spellStart"/>
      <w:r>
        <w:rPr>
          <w:rFonts w:ascii="TimesNewRoman" w:hAnsi="TimesNewRoman" w:cs="TimesNewRoman"/>
          <w:sz w:val="23"/>
          <w:szCs w:val="23"/>
          <w:lang w:val="en-GB" w:eastAsia="en-GB"/>
        </w:rPr>
        <w:t>doua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sau</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mai</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multe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persoane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juridice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acestea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vor</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raspunde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solidar</w:t>
      </w:r>
      <w:proofErr w:type="spellEnd"/>
      <w:r>
        <w:rPr>
          <w:rFonts w:ascii="TimesNewRoman" w:hAnsi="TimesNewRoman" w:cs="TimesNewRoman"/>
          <w:sz w:val="23"/>
          <w:szCs w:val="23"/>
          <w:lang w:val="en-GB" w:eastAsia="en-GB"/>
        </w:rPr>
        <w:t xml:space="preserve"> de </w:t>
      </w:r>
      <w:proofErr w:type="spellStart"/>
      <w:r>
        <w:rPr>
          <w:rFonts w:ascii="TimesNewRoman" w:hAnsi="TimesNewRoman" w:cs="TimesNewRoman"/>
          <w:sz w:val="23"/>
          <w:szCs w:val="23"/>
          <w:lang w:val="en-GB" w:eastAsia="en-GB"/>
        </w:rPr>
        <w:t>indeplinirea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obligatiilor</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Acordului-cadru</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Promitentul</w:t>
      </w:r>
      <w:proofErr w:type="spellEnd"/>
      <w:r>
        <w:rPr>
          <w:rFonts w:ascii="TimesNewRoman" w:hAnsi="TimesNewRoman" w:cs="TimesNewRoman"/>
          <w:sz w:val="23"/>
          <w:szCs w:val="23"/>
          <w:lang w:val="en-GB" w:eastAsia="en-GB"/>
        </w:rPr>
        <w:t xml:space="preserve">-Executant, </w:t>
      </w:r>
      <w:proofErr w:type="spellStart"/>
      <w:r>
        <w:rPr>
          <w:rFonts w:ascii="TimesNewRoman" w:hAnsi="TimesNewRoman" w:cs="TimesNewRoman"/>
          <w:sz w:val="23"/>
          <w:szCs w:val="23"/>
          <w:lang w:val="en-GB" w:eastAsia="en-GB"/>
        </w:rPr>
        <w:t>reprezentat</w:t>
      </w:r>
      <w:proofErr w:type="spellEnd"/>
      <w:r>
        <w:rPr>
          <w:rFonts w:ascii="TimesNewRoman" w:hAnsi="TimesNewRoman" w:cs="TimesNewRoman"/>
          <w:sz w:val="23"/>
          <w:szCs w:val="23"/>
          <w:lang w:val="en-GB" w:eastAsia="en-GB"/>
        </w:rPr>
        <w:t xml:space="preserve"> de </w:t>
      </w:r>
      <w:proofErr w:type="spellStart"/>
      <w:r>
        <w:rPr>
          <w:rFonts w:ascii="TimesNewRoman" w:hAnsi="TimesNewRoman" w:cs="TimesNewRoman"/>
          <w:sz w:val="23"/>
          <w:szCs w:val="23"/>
          <w:lang w:val="en-GB" w:eastAsia="en-GB"/>
        </w:rPr>
        <w:t>liderul</w:t>
      </w:r>
      <w:proofErr w:type="spellEnd"/>
      <w:r>
        <w:rPr>
          <w:rFonts w:ascii="TimesNewRoman" w:hAnsi="TimesNewRoman" w:cs="TimesNewRoman"/>
          <w:sz w:val="23"/>
          <w:szCs w:val="23"/>
          <w:lang w:val="en-GB" w:eastAsia="en-GB"/>
        </w:rPr>
        <w:t xml:space="preserve"> de </w:t>
      </w:r>
      <w:proofErr w:type="spellStart"/>
      <w:r>
        <w:rPr>
          <w:rFonts w:ascii="TimesNewRoman" w:hAnsi="TimesNewRoman" w:cs="TimesNewRoman"/>
          <w:sz w:val="23"/>
          <w:szCs w:val="23"/>
          <w:lang w:val="en-GB" w:eastAsia="en-GB"/>
        </w:rPr>
        <w:t>asociere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va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actiona</w:t>
      </w:r>
      <w:proofErr w:type="spellEnd"/>
      <w:r>
        <w:rPr>
          <w:rFonts w:ascii="TimesNewRoman" w:hAnsi="TimesNewRoman" w:cs="TimesNewRoman"/>
          <w:sz w:val="23"/>
          <w:szCs w:val="23"/>
          <w:lang w:val="en-GB" w:eastAsia="en-GB"/>
        </w:rPr>
        <w:t xml:space="preserve"> in </w:t>
      </w:r>
      <w:proofErr w:type="spellStart"/>
      <w:r>
        <w:rPr>
          <w:rFonts w:ascii="TimesNewRoman" w:hAnsi="TimesNewRoman" w:cs="TimesNewRoman"/>
          <w:sz w:val="23"/>
          <w:szCs w:val="23"/>
          <w:lang w:val="en-GB" w:eastAsia="en-GB"/>
        </w:rPr>
        <w:t>numele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acestuia</w:t>
      </w:r>
      <w:proofErr w:type="spellEnd"/>
      <w:r>
        <w:rPr>
          <w:rFonts w:ascii="TimesNewRoman" w:hAnsi="TimesNewRoman" w:cs="TimesNewRoman"/>
          <w:sz w:val="23"/>
          <w:szCs w:val="23"/>
          <w:lang w:val="en-GB" w:eastAsia="en-GB"/>
        </w:rPr>
        <w:t xml:space="preserve"> in </w:t>
      </w:r>
      <w:proofErr w:type="spellStart"/>
      <w:r>
        <w:rPr>
          <w:rFonts w:ascii="TimesNewRoman" w:hAnsi="TimesNewRoman" w:cs="TimesNewRoman"/>
          <w:sz w:val="23"/>
          <w:szCs w:val="23"/>
          <w:lang w:val="en-GB" w:eastAsia="en-GB"/>
        </w:rPr>
        <w:t>cadrul</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Acordului-cadru</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si</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va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avea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autoritatea</w:t>
      </w:r>
      <w:proofErr w:type="spellEnd"/>
      <w:r>
        <w:rPr>
          <w:rFonts w:ascii="TimesNewRoman" w:hAnsi="TimesNewRoman" w:cs="TimesNewRoman"/>
          <w:sz w:val="23"/>
          <w:szCs w:val="23"/>
          <w:lang w:val="en-GB" w:eastAsia="en-GB"/>
        </w:rPr>
        <w:t xml:space="preserve"> de a </w:t>
      </w:r>
      <w:proofErr w:type="spellStart"/>
      <w:r>
        <w:rPr>
          <w:rFonts w:ascii="TimesNewRoman" w:hAnsi="TimesNewRoman" w:cs="TimesNewRoman"/>
          <w:sz w:val="23"/>
          <w:szCs w:val="23"/>
          <w:lang w:val="en-GB" w:eastAsia="en-GB"/>
        </w:rPr>
        <w:t>reprezenta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si</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angaja</w:t>
      </w:r>
      <w:proofErr w:type="spellEnd"/>
      <w:r>
        <w:rPr>
          <w:rFonts w:ascii="TimesNewRoman" w:hAnsi="TimesNewRoman" w:cs="TimesNewRoman"/>
          <w:sz w:val="23"/>
          <w:szCs w:val="23"/>
          <w:lang w:val="en-GB" w:eastAsia="en-GB"/>
        </w:rPr>
        <w:t xml:space="preserve"> contractual </w:t>
      </w:r>
      <w:proofErr w:type="spellStart"/>
      <w:r>
        <w:rPr>
          <w:rFonts w:ascii="TimesNewRoman" w:hAnsi="TimesNewRoman" w:cs="TimesNewRoman"/>
          <w:sz w:val="23"/>
          <w:szCs w:val="23"/>
          <w:lang w:val="en-GB" w:eastAsia="en-GB"/>
        </w:rPr>
        <w:t>asocierea</w:t>
      </w:r>
      <w:proofErr w:type="spellEnd"/>
      <w:r>
        <w:rPr>
          <w:rFonts w:ascii="TimesNewRoman" w:hAnsi="TimesNewRoman" w:cs="TimesNewRoman"/>
          <w:sz w:val="23"/>
          <w:szCs w:val="23"/>
          <w:lang w:val="en-GB" w:eastAsia="en-GB"/>
        </w:rPr>
        <w:t>.</w:t>
      </w:r>
    </w:p>
    <w:p w14:paraId="46C78050" w14:textId="004CEB44" w:rsidR="00BA3FD7" w:rsidRDefault="00BA3FD7" w:rsidP="009505F3">
      <w:pPr>
        <w:spacing w:line="276" w:lineRule="auto"/>
        <w:ind w:right="-613"/>
        <w:jc w:val="both"/>
        <w:rPr>
          <w:rFonts w:ascii="TimesNewRoman" w:hAnsi="TimesNewRoman" w:cs="TimesNewRoman"/>
          <w:sz w:val="23"/>
          <w:szCs w:val="23"/>
          <w:lang w:val="en-GB" w:eastAsia="en-GB"/>
        </w:rPr>
      </w:pPr>
      <w:r w:rsidRPr="00843957">
        <w:rPr>
          <w:rFonts w:ascii="TimesNewRoman,Bold" w:hAnsi="TimesNewRoman,Bold" w:cs="TimesNewRoman,Bold"/>
          <w:bCs/>
          <w:sz w:val="23"/>
          <w:szCs w:val="23"/>
          <w:lang w:val="en-GB" w:eastAsia="en-GB"/>
        </w:rPr>
        <w:t>1</w:t>
      </w:r>
      <w:r>
        <w:rPr>
          <w:rFonts w:ascii="TimesNewRoman,Bold" w:hAnsi="TimesNewRoman,Bold" w:cs="TimesNewRoman,Bold"/>
          <w:bCs/>
          <w:sz w:val="23"/>
          <w:szCs w:val="23"/>
          <w:lang w:val="en-GB" w:eastAsia="en-GB"/>
        </w:rPr>
        <w:t>4</w:t>
      </w:r>
      <w:r w:rsidRPr="00843957">
        <w:rPr>
          <w:rFonts w:ascii="TimesNewRoman,Bold" w:hAnsi="TimesNewRoman,Bold" w:cs="TimesNewRoman,Bold"/>
          <w:bCs/>
          <w:sz w:val="23"/>
          <w:szCs w:val="23"/>
          <w:lang w:val="en-GB" w:eastAsia="en-GB"/>
        </w:rPr>
        <w:t>.2.</w:t>
      </w:r>
      <w:r>
        <w:rPr>
          <w:rFonts w:ascii="TimesNewRoman,Bold" w:hAnsi="TimesNewRoman,Bold" w:cs="TimesNewRoman,Bold"/>
          <w:b/>
          <w:bCs/>
          <w:sz w:val="23"/>
          <w:szCs w:val="23"/>
          <w:lang w:val="en-GB" w:eastAsia="en-GB"/>
        </w:rPr>
        <w:t xml:space="preserve"> </w:t>
      </w:r>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Prezentul</w:t>
      </w:r>
      <w:proofErr w:type="spellEnd"/>
      <w:r>
        <w:rPr>
          <w:rFonts w:ascii="TimesNewRoman" w:hAnsi="TimesNewRoman" w:cs="TimesNewRoman"/>
          <w:sz w:val="23"/>
          <w:szCs w:val="23"/>
          <w:lang w:val="en-GB" w:eastAsia="en-GB"/>
        </w:rPr>
        <w:t xml:space="preserve"> Acord-</w:t>
      </w:r>
      <w:proofErr w:type="spellStart"/>
      <w:r>
        <w:rPr>
          <w:rFonts w:ascii="TimesNewRoman" w:hAnsi="TimesNewRoman" w:cs="TimesNewRoman"/>
          <w:sz w:val="23"/>
          <w:szCs w:val="23"/>
          <w:lang w:val="en-GB" w:eastAsia="en-GB"/>
        </w:rPr>
        <w:t>cadru</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este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interpretat</w:t>
      </w:r>
      <w:proofErr w:type="spellEnd"/>
      <w:r>
        <w:rPr>
          <w:rFonts w:ascii="TimesNewRoman" w:hAnsi="TimesNewRoman" w:cs="TimesNewRoman"/>
          <w:sz w:val="23"/>
          <w:szCs w:val="23"/>
          <w:lang w:val="en-GB" w:eastAsia="en-GB"/>
        </w:rPr>
        <w:t xml:space="preserve"> conform </w:t>
      </w:r>
      <w:proofErr w:type="spellStart"/>
      <w:r>
        <w:rPr>
          <w:rFonts w:ascii="TimesNewRoman" w:hAnsi="TimesNewRoman" w:cs="TimesNewRoman"/>
          <w:sz w:val="23"/>
          <w:szCs w:val="23"/>
          <w:lang w:val="en-GB" w:eastAsia="en-GB"/>
        </w:rPr>
        <w:t>legilor</w:t>
      </w:r>
      <w:proofErr w:type="spellEnd"/>
      <w:r>
        <w:rPr>
          <w:rFonts w:ascii="TimesNewRoman" w:hAnsi="TimesNewRoman" w:cs="TimesNewRoman"/>
          <w:sz w:val="23"/>
          <w:szCs w:val="23"/>
          <w:lang w:val="en-GB" w:eastAsia="en-GB"/>
        </w:rPr>
        <w:t xml:space="preserve"> in </w:t>
      </w:r>
      <w:proofErr w:type="spellStart"/>
      <w:r>
        <w:rPr>
          <w:rFonts w:ascii="TimesNewRoman" w:hAnsi="TimesNewRoman" w:cs="TimesNewRoman"/>
          <w:sz w:val="23"/>
          <w:szCs w:val="23"/>
          <w:lang w:val="en-GB" w:eastAsia="en-GB"/>
        </w:rPr>
        <w:t>vigoare</w:t>
      </w:r>
      <w:proofErr w:type="spellEnd"/>
      <w:r>
        <w:rPr>
          <w:rFonts w:ascii="TimesNewRoman" w:hAnsi="TimesNewRoman" w:cs="TimesNewRoman"/>
          <w:sz w:val="23"/>
          <w:szCs w:val="23"/>
          <w:lang w:val="en-GB" w:eastAsia="en-GB"/>
        </w:rPr>
        <w:t>, din Romania.</w:t>
      </w:r>
    </w:p>
    <w:p w14:paraId="7BCC36B9" w14:textId="215326FD" w:rsidR="009505F3" w:rsidRPr="00997E2E" w:rsidRDefault="009505F3" w:rsidP="009505F3">
      <w:pPr>
        <w:autoSpaceDE w:val="0"/>
        <w:autoSpaceDN w:val="0"/>
        <w:adjustRightInd w:val="0"/>
        <w:spacing w:line="276" w:lineRule="auto"/>
        <w:ind w:right="-613"/>
        <w:jc w:val="both"/>
        <w:rPr>
          <w:lang w:val="en-GB" w:eastAsia="en-GB"/>
        </w:rPr>
      </w:pPr>
      <w:r>
        <w:rPr>
          <w:lang w:val="en-GB" w:eastAsia="en-GB"/>
        </w:rPr>
        <w:t>1</w:t>
      </w:r>
      <w:r w:rsidRPr="00997E2E">
        <w:rPr>
          <w:lang w:val="en-GB" w:eastAsia="en-GB"/>
        </w:rPr>
        <w:t xml:space="preserve">4.3. </w:t>
      </w:r>
      <w:proofErr w:type="spellStart"/>
      <w:r w:rsidRPr="00997E2E">
        <w:rPr>
          <w:lang w:val="en-GB" w:eastAsia="en-GB"/>
        </w:rPr>
        <w:t>Partile</w:t>
      </w:r>
      <w:proofErr w:type="spellEnd"/>
      <w:r w:rsidRPr="00997E2E">
        <w:rPr>
          <w:lang w:val="en-GB" w:eastAsia="en-GB"/>
        </w:rPr>
        <w:t xml:space="preserve"> au </w:t>
      </w:r>
      <w:proofErr w:type="spellStart"/>
      <w:r w:rsidRPr="00997E2E">
        <w:rPr>
          <w:lang w:val="en-GB" w:eastAsia="en-GB"/>
        </w:rPr>
        <w:t>cunostinta</w:t>
      </w:r>
      <w:proofErr w:type="spellEnd"/>
      <w:r w:rsidRPr="00997E2E">
        <w:rPr>
          <w:lang w:val="en-GB" w:eastAsia="en-GB"/>
        </w:rPr>
        <w:t xml:space="preserve"> de </w:t>
      </w:r>
      <w:proofErr w:type="spellStart"/>
      <w:r w:rsidRPr="00997E2E">
        <w:rPr>
          <w:lang w:val="en-GB" w:eastAsia="en-GB"/>
        </w:rPr>
        <w:t>dispozitiile</w:t>
      </w:r>
      <w:proofErr w:type="spellEnd"/>
      <w:r w:rsidRPr="00997E2E">
        <w:rPr>
          <w:lang w:val="en-GB" w:eastAsia="en-GB"/>
        </w:rPr>
        <w:t xml:space="preserve"> </w:t>
      </w:r>
      <w:proofErr w:type="spellStart"/>
      <w:r w:rsidRPr="00997E2E">
        <w:rPr>
          <w:lang w:val="en-GB" w:eastAsia="en-GB"/>
        </w:rPr>
        <w:t>Regulamentului</w:t>
      </w:r>
      <w:proofErr w:type="spellEnd"/>
      <w:r w:rsidRPr="00997E2E">
        <w:rPr>
          <w:lang w:val="en-GB" w:eastAsia="en-GB"/>
        </w:rPr>
        <w:t xml:space="preserve"> European nr. 697/2016 </w:t>
      </w:r>
      <w:proofErr w:type="spellStart"/>
      <w:r w:rsidRPr="00997E2E">
        <w:rPr>
          <w:lang w:val="en-GB" w:eastAsia="en-GB"/>
        </w:rPr>
        <w:t>privind</w:t>
      </w:r>
      <w:proofErr w:type="spellEnd"/>
      <w:r w:rsidRPr="00997E2E">
        <w:rPr>
          <w:lang w:val="en-GB" w:eastAsia="en-GB"/>
        </w:rPr>
        <w:t xml:space="preserve"> </w:t>
      </w:r>
      <w:proofErr w:type="spellStart"/>
      <w:r w:rsidRPr="00997E2E">
        <w:rPr>
          <w:lang w:val="en-GB" w:eastAsia="en-GB"/>
        </w:rPr>
        <w:t>protectia</w:t>
      </w:r>
      <w:proofErr w:type="spellEnd"/>
      <w:r w:rsidRPr="00997E2E">
        <w:rPr>
          <w:lang w:val="en-GB" w:eastAsia="en-GB"/>
        </w:rPr>
        <w:t xml:space="preserve"> </w:t>
      </w:r>
      <w:proofErr w:type="spellStart"/>
      <w:r w:rsidRPr="00997E2E">
        <w:rPr>
          <w:lang w:val="en-GB" w:eastAsia="en-GB"/>
        </w:rPr>
        <w:t>datelor</w:t>
      </w:r>
      <w:proofErr w:type="spellEnd"/>
      <w:r w:rsidRPr="00997E2E">
        <w:rPr>
          <w:lang w:val="en-GB" w:eastAsia="en-GB"/>
        </w:rPr>
        <w:t xml:space="preserve"> cu </w:t>
      </w:r>
      <w:proofErr w:type="spellStart"/>
      <w:r w:rsidRPr="00997E2E">
        <w:rPr>
          <w:lang w:val="en-GB" w:eastAsia="en-GB"/>
        </w:rPr>
        <w:t>caracter</w:t>
      </w:r>
      <w:proofErr w:type="spellEnd"/>
      <w:r w:rsidRPr="00997E2E">
        <w:rPr>
          <w:lang w:val="en-GB" w:eastAsia="en-GB"/>
        </w:rPr>
        <w:t xml:space="preserve"> personal (GDPR) </w:t>
      </w:r>
      <w:proofErr w:type="spellStart"/>
      <w:r w:rsidRPr="00997E2E">
        <w:rPr>
          <w:lang w:val="en-GB" w:eastAsia="en-GB"/>
        </w:rPr>
        <w:t>si</w:t>
      </w:r>
      <w:proofErr w:type="spellEnd"/>
      <w:r w:rsidRPr="00997E2E">
        <w:rPr>
          <w:lang w:val="en-GB" w:eastAsia="en-GB"/>
        </w:rPr>
        <w:t xml:space="preserve"> </w:t>
      </w:r>
      <w:proofErr w:type="spellStart"/>
      <w:r w:rsidRPr="00997E2E">
        <w:rPr>
          <w:lang w:val="en-GB" w:eastAsia="en-GB"/>
        </w:rPr>
        <w:t>prin</w:t>
      </w:r>
      <w:proofErr w:type="spellEnd"/>
      <w:r w:rsidRPr="00997E2E">
        <w:rPr>
          <w:lang w:val="en-GB" w:eastAsia="en-GB"/>
        </w:rPr>
        <w:t xml:space="preserve"> </w:t>
      </w:r>
      <w:proofErr w:type="spellStart"/>
      <w:r w:rsidRPr="00997E2E">
        <w:rPr>
          <w:lang w:val="en-GB" w:eastAsia="en-GB"/>
        </w:rPr>
        <w:t>semnarea</w:t>
      </w:r>
      <w:proofErr w:type="spellEnd"/>
      <w:r w:rsidRPr="00997E2E">
        <w:rPr>
          <w:lang w:val="en-GB" w:eastAsia="en-GB"/>
        </w:rPr>
        <w:t xml:space="preserve"> </w:t>
      </w:r>
      <w:proofErr w:type="spellStart"/>
      <w:r w:rsidRPr="00997E2E">
        <w:rPr>
          <w:lang w:val="en-GB" w:eastAsia="en-GB"/>
        </w:rPr>
        <w:t>prezentului</w:t>
      </w:r>
      <w:proofErr w:type="spellEnd"/>
      <w:r w:rsidRPr="00997E2E">
        <w:rPr>
          <w:lang w:val="en-GB" w:eastAsia="en-GB"/>
        </w:rPr>
        <w:t xml:space="preserve"> contract </w:t>
      </w:r>
      <w:proofErr w:type="spellStart"/>
      <w:r w:rsidRPr="00997E2E">
        <w:rPr>
          <w:lang w:val="en-GB" w:eastAsia="en-GB"/>
        </w:rPr>
        <w:t>isi</w:t>
      </w:r>
      <w:proofErr w:type="spellEnd"/>
      <w:r w:rsidRPr="00997E2E">
        <w:rPr>
          <w:lang w:val="en-GB" w:eastAsia="en-GB"/>
        </w:rPr>
        <w:t xml:space="preserve"> </w:t>
      </w:r>
      <w:proofErr w:type="spellStart"/>
      <w:r w:rsidRPr="00997E2E">
        <w:rPr>
          <w:lang w:val="en-GB" w:eastAsia="en-GB"/>
        </w:rPr>
        <w:t>exprima</w:t>
      </w:r>
      <w:proofErr w:type="spellEnd"/>
      <w:r w:rsidRPr="00997E2E">
        <w:rPr>
          <w:lang w:val="en-GB" w:eastAsia="en-GB"/>
        </w:rPr>
        <w:t xml:space="preserve"> in mod </w:t>
      </w:r>
      <w:proofErr w:type="spellStart"/>
      <w:r w:rsidRPr="00997E2E">
        <w:rPr>
          <w:lang w:val="en-GB" w:eastAsia="en-GB"/>
        </w:rPr>
        <w:t>expres</w:t>
      </w:r>
      <w:proofErr w:type="spellEnd"/>
      <w:r w:rsidRPr="00997E2E">
        <w:rPr>
          <w:lang w:val="en-GB" w:eastAsia="en-GB"/>
        </w:rPr>
        <w:t xml:space="preserve"> </w:t>
      </w:r>
      <w:proofErr w:type="spellStart"/>
      <w:r w:rsidRPr="00997E2E">
        <w:rPr>
          <w:lang w:val="en-GB" w:eastAsia="en-GB"/>
        </w:rPr>
        <w:t>consimtamantul</w:t>
      </w:r>
      <w:proofErr w:type="spellEnd"/>
      <w:r w:rsidRPr="00997E2E">
        <w:rPr>
          <w:lang w:val="en-GB" w:eastAsia="en-GB"/>
        </w:rPr>
        <w:t xml:space="preserve"> </w:t>
      </w:r>
      <w:proofErr w:type="spellStart"/>
      <w:r w:rsidRPr="00997E2E">
        <w:rPr>
          <w:lang w:val="en-GB" w:eastAsia="en-GB"/>
        </w:rPr>
        <w:t>pentru</w:t>
      </w:r>
      <w:proofErr w:type="spellEnd"/>
      <w:r w:rsidRPr="00997E2E">
        <w:rPr>
          <w:lang w:val="en-GB" w:eastAsia="en-GB"/>
        </w:rPr>
        <w:t xml:space="preserve"> </w:t>
      </w:r>
      <w:proofErr w:type="spellStart"/>
      <w:r w:rsidRPr="00997E2E">
        <w:rPr>
          <w:lang w:val="en-GB" w:eastAsia="en-GB"/>
        </w:rPr>
        <w:t>prelucrarea</w:t>
      </w:r>
      <w:proofErr w:type="spellEnd"/>
      <w:r w:rsidRPr="00997E2E">
        <w:rPr>
          <w:lang w:val="en-GB" w:eastAsia="en-GB"/>
        </w:rPr>
        <w:t xml:space="preserve"> </w:t>
      </w:r>
      <w:proofErr w:type="spellStart"/>
      <w:r w:rsidRPr="00997E2E">
        <w:rPr>
          <w:lang w:val="en-GB" w:eastAsia="en-GB"/>
        </w:rPr>
        <w:t>datelor</w:t>
      </w:r>
      <w:proofErr w:type="spellEnd"/>
      <w:r w:rsidRPr="00997E2E">
        <w:rPr>
          <w:lang w:val="en-GB" w:eastAsia="en-GB"/>
        </w:rPr>
        <w:t xml:space="preserve"> cu </w:t>
      </w:r>
      <w:proofErr w:type="spellStart"/>
      <w:r w:rsidRPr="00997E2E">
        <w:rPr>
          <w:lang w:val="en-GB" w:eastAsia="en-GB"/>
        </w:rPr>
        <w:t>caracter</w:t>
      </w:r>
      <w:proofErr w:type="spellEnd"/>
      <w:r w:rsidRPr="00997E2E">
        <w:rPr>
          <w:lang w:val="en-GB" w:eastAsia="en-GB"/>
        </w:rPr>
        <w:t xml:space="preserve"> personal (</w:t>
      </w:r>
      <w:proofErr w:type="spellStart"/>
      <w:r w:rsidRPr="00997E2E">
        <w:rPr>
          <w:lang w:val="en-GB" w:eastAsia="en-GB"/>
        </w:rPr>
        <w:t>nume</w:t>
      </w:r>
      <w:proofErr w:type="spellEnd"/>
      <w:r w:rsidRPr="00997E2E">
        <w:rPr>
          <w:lang w:val="en-GB" w:eastAsia="en-GB"/>
        </w:rPr>
        <w:t xml:space="preserve">, </w:t>
      </w:r>
      <w:proofErr w:type="spellStart"/>
      <w:r w:rsidRPr="00997E2E">
        <w:rPr>
          <w:lang w:val="en-GB" w:eastAsia="en-GB"/>
        </w:rPr>
        <w:t>prenume</w:t>
      </w:r>
      <w:proofErr w:type="spellEnd"/>
      <w:r w:rsidRPr="00997E2E">
        <w:rPr>
          <w:lang w:val="en-GB" w:eastAsia="en-GB"/>
        </w:rPr>
        <w:t xml:space="preserve">, </w:t>
      </w:r>
      <w:proofErr w:type="spellStart"/>
      <w:r w:rsidRPr="00997E2E">
        <w:rPr>
          <w:lang w:val="en-GB" w:eastAsia="en-GB"/>
        </w:rPr>
        <w:t>functie</w:t>
      </w:r>
      <w:proofErr w:type="spellEnd"/>
      <w:r w:rsidRPr="00997E2E">
        <w:rPr>
          <w:lang w:val="en-GB" w:eastAsia="en-GB"/>
        </w:rPr>
        <w:t xml:space="preserve">, </w:t>
      </w:r>
      <w:proofErr w:type="spellStart"/>
      <w:r w:rsidRPr="00997E2E">
        <w:rPr>
          <w:lang w:val="en-GB" w:eastAsia="en-GB"/>
        </w:rPr>
        <w:t>telefon</w:t>
      </w:r>
      <w:proofErr w:type="spellEnd"/>
      <w:r w:rsidRPr="00997E2E">
        <w:rPr>
          <w:lang w:val="en-GB" w:eastAsia="en-GB"/>
        </w:rPr>
        <w:t xml:space="preserve">) in </w:t>
      </w:r>
      <w:proofErr w:type="spellStart"/>
      <w:r w:rsidRPr="00997E2E">
        <w:rPr>
          <w:lang w:val="en-GB" w:eastAsia="en-GB"/>
        </w:rPr>
        <w:t>intervalul</w:t>
      </w:r>
      <w:proofErr w:type="spellEnd"/>
      <w:r w:rsidRPr="00997E2E">
        <w:rPr>
          <w:lang w:val="en-GB" w:eastAsia="en-GB"/>
        </w:rPr>
        <w:t xml:space="preserve"> de </w:t>
      </w:r>
      <w:proofErr w:type="spellStart"/>
      <w:r w:rsidRPr="00997E2E">
        <w:rPr>
          <w:lang w:val="en-GB" w:eastAsia="en-GB"/>
        </w:rPr>
        <w:t>timp</w:t>
      </w:r>
      <w:proofErr w:type="spellEnd"/>
      <w:r w:rsidRPr="00997E2E">
        <w:rPr>
          <w:lang w:val="en-GB" w:eastAsia="en-GB"/>
        </w:rPr>
        <w:t xml:space="preserve"> in care </w:t>
      </w:r>
      <w:proofErr w:type="spellStart"/>
      <w:r w:rsidRPr="00997E2E">
        <w:rPr>
          <w:lang w:val="en-GB" w:eastAsia="en-GB"/>
        </w:rPr>
        <w:t>contractul</w:t>
      </w:r>
      <w:proofErr w:type="spellEnd"/>
      <w:r w:rsidRPr="00997E2E">
        <w:rPr>
          <w:lang w:val="en-GB" w:eastAsia="en-GB"/>
        </w:rPr>
        <w:t xml:space="preserve"> produce </w:t>
      </w:r>
      <w:proofErr w:type="spellStart"/>
      <w:r w:rsidRPr="00997E2E">
        <w:rPr>
          <w:lang w:val="en-GB" w:eastAsia="en-GB"/>
        </w:rPr>
        <w:t>efecte</w:t>
      </w:r>
      <w:proofErr w:type="spellEnd"/>
      <w:r w:rsidRPr="00997E2E">
        <w:rPr>
          <w:lang w:val="en-GB" w:eastAsia="en-GB"/>
        </w:rPr>
        <w:t xml:space="preserve"> </w:t>
      </w:r>
      <w:proofErr w:type="spellStart"/>
      <w:r w:rsidRPr="00997E2E">
        <w:rPr>
          <w:lang w:val="en-GB" w:eastAsia="en-GB"/>
        </w:rPr>
        <w:t>juridice</w:t>
      </w:r>
      <w:proofErr w:type="spellEnd"/>
      <w:r w:rsidRPr="00997E2E">
        <w:rPr>
          <w:lang w:val="en-GB" w:eastAsia="en-GB"/>
        </w:rPr>
        <w:t xml:space="preserve">, cu </w:t>
      </w:r>
      <w:proofErr w:type="spellStart"/>
      <w:r w:rsidRPr="00997E2E">
        <w:rPr>
          <w:lang w:val="en-GB" w:eastAsia="en-GB"/>
        </w:rPr>
        <w:t>scopul</w:t>
      </w:r>
      <w:proofErr w:type="spellEnd"/>
      <w:r w:rsidRPr="00997E2E">
        <w:rPr>
          <w:lang w:val="en-GB" w:eastAsia="en-GB"/>
        </w:rPr>
        <w:t xml:space="preserve"> </w:t>
      </w:r>
      <w:proofErr w:type="spellStart"/>
      <w:r w:rsidRPr="00997E2E">
        <w:rPr>
          <w:lang w:val="en-GB" w:eastAsia="en-GB"/>
        </w:rPr>
        <w:t>desfasurarii</w:t>
      </w:r>
      <w:proofErr w:type="spellEnd"/>
      <w:r w:rsidRPr="00997E2E">
        <w:rPr>
          <w:lang w:val="en-GB" w:eastAsia="en-GB"/>
        </w:rPr>
        <w:t xml:space="preserve"> </w:t>
      </w:r>
      <w:proofErr w:type="spellStart"/>
      <w:r w:rsidRPr="00997E2E">
        <w:rPr>
          <w:lang w:val="en-GB" w:eastAsia="en-GB"/>
        </w:rPr>
        <w:t>raporturilor</w:t>
      </w:r>
      <w:proofErr w:type="spellEnd"/>
      <w:r w:rsidRPr="00997E2E">
        <w:rPr>
          <w:lang w:val="en-GB" w:eastAsia="en-GB"/>
        </w:rPr>
        <w:t xml:space="preserve"> </w:t>
      </w:r>
      <w:proofErr w:type="spellStart"/>
      <w:r w:rsidRPr="00997E2E">
        <w:rPr>
          <w:lang w:val="en-GB" w:eastAsia="en-GB"/>
        </w:rPr>
        <w:t>contractuale</w:t>
      </w:r>
      <w:proofErr w:type="spellEnd"/>
      <w:r w:rsidRPr="00997E2E">
        <w:rPr>
          <w:lang w:val="en-GB" w:eastAsia="en-GB"/>
        </w:rPr>
        <w:t>.</w:t>
      </w:r>
    </w:p>
    <w:p w14:paraId="7CA729E9" w14:textId="3339BE59" w:rsidR="00BA3FD7" w:rsidRDefault="00BA3FD7" w:rsidP="00D940F8">
      <w:pPr>
        <w:spacing w:line="276" w:lineRule="auto"/>
        <w:ind w:right="-613"/>
        <w:jc w:val="both"/>
        <w:rPr>
          <w:noProof/>
          <w:lang w:val="nl-NL"/>
        </w:rPr>
      </w:pPr>
      <w:r w:rsidRPr="00B60403">
        <w:rPr>
          <w:noProof/>
          <w:lang w:val="nl-NL"/>
        </w:rPr>
        <w:t xml:space="preserve">Părţile au convenit să încheie prezentul </w:t>
      </w:r>
      <w:r>
        <w:rPr>
          <w:noProof/>
          <w:lang w:val="nl-NL"/>
        </w:rPr>
        <w:t>A</w:t>
      </w:r>
      <w:r w:rsidRPr="00B60403">
        <w:rPr>
          <w:noProof/>
          <w:lang w:val="nl-NL"/>
        </w:rPr>
        <w:t>cord-cadru, în două</w:t>
      </w:r>
      <w:r w:rsidRPr="00554F5F">
        <w:rPr>
          <w:noProof/>
          <w:lang w:val="nl-NL"/>
        </w:rPr>
        <w:t xml:space="preserve"> exemplare, câte unul pentru fiecare parte.</w:t>
      </w:r>
    </w:p>
    <w:p w14:paraId="6DBCF364" w14:textId="74EB818E" w:rsidR="00EE5A00" w:rsidRDefault="00EE5A00" w:rsidP="00BA3FD7">
      <w:pPr>
        <w:spacing w:line="276" w:lineRule="auto"/>
        <w:jc w:val="both"/>
        <w:rPr>
          <w:noProof/>
          <w:lang w:val="nl-NL"/>
        </w:rPr>
      </w:pPr>
    </w:p>
    <w:p w14:paraId="09D61DC0" w14:textId="77777777" w:rsidR="009505F3" w:rsidRDefault="009505F3" w:rsidP="00BA3FD7">
      <w:pPr>
        <w:spacing w:line="276" w:lineRule="auto"/>
        <w:jc w:val="both"/>
        <w:rPr>
          <w:noProof/>
          <w:lang w:val="nl-NL"/>
        </w:rPr>
      </w:pPr>
    </w:p>
    <w:p w14:paraId="08A1C097" w14:textId="23138534" w:rsidR="00287E48" w:rsidRPr="008245BC" w:rsidRDefault="00D30703" w:rsidP="00287E48">
      <w:pPr>
        <w:autoSpaceDE w:val="0"/>
        <w:autoSpaceDN w:val="0"/>
        <w:adjustRightInd w:val="0"/>
        <w:jc w:val="both"/>
        <w:rPr>
          <w:noProof/>
          <w:sz w:val="8"/>
          <w:szCs w:val="8"/>
          <w:lang w:val="nl-NL"/>
        </w:rPr>
      </w:pPr>
      <w:r>
        <w:rPr>
          <w:b/>
          <w:noProof/>
          <w:lang w:val="nl-NL"/>
        </w:rPr>
        <w:t xml:space="preserve">    </w:t>
      </w:r>
      <w:bookmarkStart w:id="4" w:name="_Hlk43209013"/>
      <w:r w:rsidR="00287E48">
        <w:rPr>
          <w:b/>
          <w:noProof/>
          <w:lang w:val="nl-NL"/>
        </w:rPr>
        <w:t>PROMITENT-</w:t>
      </w:r>
      <w:r w:rsidR="00287E48" w:rsidRPr="008245BC">
        <w:rPr>
          <w:b/>
          <w:noProof/>
          <w:lang w:val="nl-NL"/>
        </w:rPr>
        <w:t xml:space="preserve">ACHIZITOR,                                              </w:t>
      </w:r>
      <w:r w:rsidR="00287E48">
        <w:rPr>
          <w:b/>
          <w:noProof/>
          <w:lang w:val="nl-NL"/>
        </w:rPr>
        <w:t>PROMITENT-EXECUTANT</w:t>
      </w:r>
      <w:r w:rsidR="00287E48" w:rsidRPr="008245BC">
        <w:rPr>
          <w:b/>
          <w:noProof/>
          <w:lang w:val="nl-NL"/>
        </w:rPr>
        <w:t>,</w:t>
      </w:r>
    </w:p>
    <w:p w14:paraId="40662856" w14:textId="77777777" w:rsidR="00287E48" w:rsidRPr="00E938F8" w:rsidRDefault="00287E48" w:rsidP="00287E48">
      <w:pPr>
        <w:overflowPunct w:val="0"/>
        <w:autoSpaceDE w:val="0"/>
        <w:autoSpaceDN w:val="0"/>
        <w:adjustRightInd w:val="0"/>
        <w:spacing w:line="276" w:lineRule="auto"/>
        <w:textAlignment w:val="baseline"/>
        <w:rPr>
          <w:b/>
        </w:rPr>
      </w:pPr>
      <w:r w:rsidRPr="008245BC">
        <w:rPr>
          <w:b/>
          <w:bCs/>
        </w:rPr>
        <w:t xml:space="preserve">   </w:t>
      </w:r>
      <w:r w:rsidRPr="00E938F8">
        <w:rPr>
          <w:b/>
          <w:bCs/>
        </w:rPr>
        <w:t xml:space="preserve">                                                                                                               </w:t>
      </w:r>
      <w:r w:rsidRPr="008245BC">
        <w:rPr>
          <w:b/>
          <w:bCs/>
        </w:rPr>
        <w:t xml:space="preserve"> </w:t>
      </w:r>
      <w:proofErr w:type="spellStart"/>
      <w:r w:rsidRPr="00E938F8">
        <w:rPr>
          <w:b/>
        </w:rPr>
        <w:t>Asocierea</w:t>
      </w:r>
      <w:proofErr w:type="spellEnd"/>
      <w:r w:rsidRPr="00E938F8">
        <w:rPr>
          <w:b/>
        </w:rPr>
        <w:t xml:space="preserve"> </w:t>
      </w:r>
    </w:p>
    <w:p w14:paraId="6B0B0647" w14:textId="7EFFAC37" w:rsidR="00EE5A00" w:rsidRDefault="00D30703" w:rsidP="00EE5A00">
      <w:pPr>
        <w:spacing w:line="276" w:lineRule="auto"/>
        <w:ind w:right="-755"/>
        <w:rPr>
          <w:b/>
        </w:rPr>
      </w:pPr>
      <w:bookmarkStart w:id="5" w:name="_Hlk25832305"/>
      <w:r>
        <w:rPr>
          <w:b/>
          <w:bCs/>
        </w:rPr>
        <w:t xml:space="preserve">    </w:t>
      </w:r>
      <w:r w:rsidR="00982BAA" w:rsidRPr="001A06BF">
        <w:rPr>
          <w:b/>
          <w:bCs/>
        </w:rPr>
        <w:t xml:space="preserve">ADMINISTRATIA DOMENIULUI             </w:t>
      </w:r>
      <w:r w:rsidR="00EE5A00">
        <w:rPr>
          <w:b/>
          <w:bCs/>
        </w:rPr>
        <w:t xml:space="preserve">    </w:t>
      </w:r>
      <w:r w:rsidR="00287E48">
        <w:rPr>
          <w:b/>
          <w:bCs/>
        </w:rPr>
        <w:t xml:space="preserve">     </w:t>
      </w:r>
      <w:r w:rsidR="00EE5A00">
        <w:rPr>
          <w:b/>
          <w:bCs/>
        </w:rPr>
        <w:t xml:space="preserve"> </w:t>
      </w:r>
      <w:r w:rsidR="00982BAA" w:rsidRPr="001A06BF">
        <w:rPr>
          <w:b/>
          <w:bCs/>
        </w:rPr>
        <w:t xml:space="preserve"> </w:t>
      </w:r>
      <w:bookmarkStart w:id="6" w:name="_Hlk43208837"/>
      <w:r w:rsidR="00EE5A00" w:rsidRPr="000158BE">
        <w:rPr>
          <w:b/>
        </w:rPr>
        <w:t>S.C. GARDEN CENTER GRUP S.R.L.</w:t>
      </w:r>
      <w:bookmarkEnd w:id="6"/>
      <w:r w:rsidR="00EE5A00" w:rsidRPr="000158BE">
        <w:rPr>
          <w:b/>
        </w:rPr>
        <w:t xml:space="preserve"> </w:t>
      </w:r>
      <w:r w:rsidR="00EE5A00">
        <w:rPr>
          <w:b/>
        </w:rPr>
        <w:t>–</w:t>
      </w:r>
    </w:p>
    <w:p w14:paraId="47642402" w14:textId="38996A74" w:rsidR="00982BAA" w:rsidRPr="001A06BF" w:rsidRDefault="00EE5A00" w:rsidP="00EE5A00">
      <w:pPr>
        <w:spacing w:line="276" w:lineRule="auto"/>
        <w:ind w:right="-755"/>
        <w:rPr>
          <w:b/>
          <w:lang w:val="fr-FR"/>
        </w:rPr>
      </w:pPr>
      <w:r>
        <w:rPr>
          <w:b/>
          <w:bCs/>
        </w:rPr>
        <w:t xml:space="preserve">    </w:t>
      </w:r>
      <w:r w:rsidRPr="001A06BF">
        <w:rPr>
          <w:b/>
          <w:bCs/>
        </w:rPr>
        <w:t xml:space="preserve">PUBLIC SECTOR  2                </w:t>
      </w:r>
      <w:r>
        <w:rPr>
          <w:b/>
        </w:rPr>
        <w:t xml:space="preserve">                                      </w:t>
      </w:r>
      <w:r w:rsidRPr="000158BE">
        <w:rPr>
          <w:b/>
        </w:rPr>
        <w:t xml:space="preserve">S.C. CRIS GARDEN S.R.L. </w:t>
      </w:r>
      <w:r>
        <w:rPr>
          <w:b/>
        </w:rPr>
        <w:t xml:space="preserve">                                                                                                                                                                                                                                                                                                      </w:t>
      </w:r>
    </w:p>
    <w:bookmarkEnd w:id="5"/>
    <w:bookmarkEnd w:id="4"/>
    <w:p w14:paraId="029ECF93" w14:textId="77777777" w:rsidR="0069572D" w:rsidRDefault="0069572D"/>
    <w:p w14:paraId="03C733CB" w14:textId="4B68E844" w:rsidR="00235C63" w:rsidRDefault="00235C63"/>
    <w:p w14:paraId="12A354DF" w14:textId="7378919B" w:rsidR="002D1D2E" w:rsidRDefault="002D1D2E"/>
    <w:p w14:paraId="7376DA8C" w14:textId="31AB14C9" w:rsidR="002D1D2E" w:rsidRDefault="002D1D2E"/>
    <w:p w14:paraId="0B493A77" w14:textId="135499BC" w:rsidR="002D1D2E" w:rsidRDefault="002D1D2E"/>
    <w:p w14:paraId="2F9A851C" w14:textId="55F14568" w:rsidR="002D1D2E" w:rsidRDefault="002D1D2E"/>
    <w:p w14:paraId="24009680" w14:textId="459A7FAC" w:rsidR="002D1D2E" w:rsidRDefault="002D1D2E"/>
    <w:p w14:paraId="5320B4C9" w14:textId="28C471EA" w:rsidR="002D1D2E" w:rsidRDefault="002D1D2E"/>
    <w:p w14:paraId="1352F142" w14:textId="6FFE1CE2" w:rsidR="002D1D2E" w:rsidRDefault="002D1D2E"/>
    <w:p w14:paraId="02A6F4E1" w14:textId="5A0D0912" w:rsidR="002D1D2E" w:rsidRDefault="002D1D2E"/>
    <w:p w14:paraId="4121CD42" w14:textId="48CC4607" w:rsidR="002D1D2E" w:rsidRDefault="002D1D2E"/>
    <w:p w14:paraId="5FA74758" w14:textId="2F68DBC7" w:rsidR="002D1D2E" w:rsidRDefault="002D1D2E"/>
    <w:p w14:paraId="64C42ED8" w14:textId="5545EE3B" w:rsidR="002D1D2E" w:rsidRDefault="002D1D2E"/>
    <w:p w14:paraId="76D13E7F" w14:textId="54579202" w:rsidR="002D1D2E" w:rsidRDefault="002D1D2E"/>
    <w:p w14:paraId="3E894AF1" w14:textId="340CCED3" w:rsidR="002D1D2E" w:rsidRDefault="002D1D2E"/>
    <w:p w14:paraId="6A67553C" w14:textId="193DBDCF" w:rsidR="002D1D2E" w:rsidRDefault="002D1D2E"/>
    <w:p w14:paraId="70A76DF6" w14:textId="6232664F" w:rsidR="002D1D2E" w:rsidRDefault="002D1D2E"/>
    <w:p w14:paraId="428BCCED" w14:textId="08416CFA" w:rsidR="002D1D2E" w:rsidRDefault="002D1D2E"/>
    <w:p w14:paraId="50FE743B" w14:textId="4CBDEB3A" w:rsidR="002D1D2E" w:rsidRDefault="002D1D2E"/>
    <w:p w14:paraId="2CF5EA36" w14:textId="7126E0CC" w:rsidR="002D1D2E" w:rsidRDefault="002D1D2E"/>
    <w:p w14:paraId="7B8AE160" w14:textId="19F5160A" w:rsidR="002D1D2E" w:rsidRDefault="002D1D2E"/>
    <w:p w14:paraId="6A5B4257" w14:textId="4A0CF319" w:rsidR="002D1D2E" w:rsidRDefault="002D1D2E"/>
    <w:p w14:paraId="6DD6EAB5" w14:textId="68F71FC8" w:rsidR="002D1D2E" w:rsidRDefault="002D1D2E"/>
    <w:p w14:paraId="6B8B2993" w14:textId="54C6D826" w:rsidR="002D1D2E" w:rsidRDefault="002D1D2E"/>
    <w:p w14:paraId="6B5F0B6F" w14:textId="3846952A" w:rsidR="002D1D2E" w:rsidRDefault="002D1D2E"/>
    <w:p w14:paraId="06D53F35" w14:textId="3DE68AA7" w:rsidR="002D1D2E" w:rsidRDefault="002D1D2E"/>
    <w:p w14:paraId="5061FD90" w14:textId="5A494F6F" w:rsidR="002D1D2E" w:rsidRDefault="002D1D2E"/>
    <w:p w14:paraId="49793229" w14:textId="49862AC2" w:rsidR="002D1D2E" w:rsidRDefault="002D1D2E"/>
    <w:p w14:paraId="3B23227A" w14:textId="4DEE7F88" w:rsidR="002D1D2E" w:rsidRDefault="002D1D2E"/>
    <w:p w14:paraId="519F5CBF" w14:textId="69B5EB25" w:rsidR="002D1D2E" w:rsidRDefault="002D1D2E"/>
    <w:p w14:paraId="030AC988" w14:textId="77777777" w:rsidR="002D1D2E" w:rsidRDefault="002D1D2E"/>
    <w:p w14:paraId="14BA7254" w14:textId="77777777" w:rsidR="0069572D" w:rsidRPr="00235C63" w:rsidRDefault="0069572D" w:rsidP="00235C63">
      <w:pPr>
        <w:jc w:val="center"/>
        <w:rPr>
          <w:rFonts w:eastAsia="Calibri"/>
          <w:b/>
          <w:lang w:val="fr-FR"/>
        </w:rPr>
      </w:pPr>
    </w:p>
    <w:p w14:paraId="222C8C2B" w14:textId="4FC0B1D1" w:rsidR="00235C63" w:rsidRDefault="00235C63" w:rsidP="00235C63">
      <w:pPr>
        <w:jc w:val="center"/>
        <w:rPr>
          <w:rFonts w:eastAsia="Calibri"/>
          <w:b/>
          <w:lang w:val="fr-FR"/>
        </w:rPr>
      </w:pPr>
      <w:r w:rsidRPr="00235C63">
        <w:rPr>
          <w:rFonts w:eastAsia="Calibri"/>
          <w:b/>
          <w:lang w:val="fr-FR"/>
        </w:rPr>
        <w:t xml:space="preserve">ANEXA NR . 1 la </w:t>
      </w:r>
      <w:proofErr w:type="spellStart"/>
      <w:r w:rsidRPr="00235C63">
        <w:rPr>
          <w:rFonts w:eastAsia="Calibri"/>
          <w:b/>
          <w:lang w:val="fr-FR"/>
        </w:rPr>
        <w:t>Acord-cadru</w:t>
      </w:r>
      <w:proofErr w:type="spellEnd"/>
      <w:r w:rsidRPr="00235C63">
        <w:rPr>
          <w:rFonts w:eastAsia="Calibri"/>
          <w:b/>
          <w:lang w:val="fr-FR"/>
        </w:rPr>
        <w:t xml:space="preserve"> de </w:t>
      </w:r>
      <w:proofErr w:type="spellStart"/>
      <w:r w:rsidR="00AF5782">
        <w:rPr>
          <w:rFonts w:eastAsia="Calibri"/>
          <w:b/>
          <w:lang w:val="fr-FR"/>
        </w:rPr>
        <w:t>lucrari</w:t>
      </w:r>
      <w:proofErr w:type="spellEnd"/>
      <w:r w:rsidRPr="00235C63">
        <w:rPr>
          <w:rFonts w:eastAsia="Calibri"/>
          <w:b/>
          <w:lang w:val="fr-FR"/>
        </w:rPr>
        <w:t xml:space="preserve"> ……………………….</w:t>
      </w:r>
    </w:p>
    <w:p w14:paraId="58026ABC" w14:textId="77777777" w:rsidR="0069572D" w:rsidRDefault="0069572D" w:rsidP="00235C63">
      <w:pPr>
        <w:jc w:val="center"/>
        <w:rPr>
          <w:rFonts w:eastAsia="Calibri"/>
          <w:b/>
          <w:lang w:val="fr-FR"/>
        </w:rPr>
      </w:pPr>
    </w:p>
    <w:p w14:paraId="504251B2" w14:textId="77777777" w:rsidR="00AF5782" w:rsidRPr="00235C63" w:rsidRDefault="00AF5782" w:rsidP="00235C63">
      <w:pPr>
        <w:jc w:val="center"/>
        <w:rPr>
          <w:rFonts w:eastAsia="Calibri"/>
          <w:b/>
          <w:lang w:val="fr-FR"/>
        </w:rPr>
      </w:pPr>
    </w:p>
    <w:tbl>
      <w:tblPr>
        <w:tblW w:w="9683" w:type="dxa"/>
        <w:tblInd w:w="93" w:type="dxa"/>
        <w:tblLayout w:type="fixed"/>
        <w:tblLook w:val="04A0" w:firstRow="1" w:lastRow="0" w:firstColumn="1" w:lastColumn="0" w:noHBand="0" w:noVBand="1"/>
      </w:tblPr>
      <w:tblGrid>
        <w:gridCol w:w="611"/>
        <w:gridCol w:w="3544"/>
        <w:gridCol w:w="850"/>
        <w:gridCol w:w="1560"/>
        <w:gridCol w:w="1417"/>
        <w:gridCol w:w="1701"/>
      </w:tblGrid>
      <w:tr w:rsidR="00546CAA" w:rsidRPr="0069572D" w14:paraId="61DA411F" w14:textId="77777777" w:rsidTr="00546CAA">
        <w:trPr>
          <w:trHeight w:val="315"/>
        </w:trPr>
        <w:tc>
          <w:tcPr>
            <w:tcW w:w="611" w:type="dxa"/>
            <w:tcBorders>
              <w:top w:val="single" w:sz="4" w:space="0" w:color="auto"/>
              <w:left w:val="single" w:sz="4" w:space="0" w:color="auto"/>
              <w:bottom w:val="single" w:sz="4" w:space="0" w:color="auto"/>
              <w:right w:val="single" w:sz="4" w:space="0" w:color="auto"/>
            </w:tcBorders>
            <w:vAlign w:val="center"/>
          </w:tcPr>
          <w:p w14:paraId="1F036C35" w14:textId="77777777" w:rsidR="00546CAA" w:rsidRPr="0069572D" w:rsidRDefault="00546CAA" w:rsidP="00AF5782">
            <w:pPr>
              <w:jc w:val="center"/>
              <w:rPr>
                <w:b/>
                <w:bCs/>
                <w:sz w:val="22"/>
                <w:szCs w:val="22"/>
                <w:lang w:val="ro-RO" w:eastAsia="en-GB"/>
              </w:rPr>
            </w:pPr>
            <w:r w:rsidRPr="0069572D">
              <w:rPr>
                <w:b/>
                <w:bCs/>
                <w:sz w:val="22"/>
                <w:szCs w:val="22"/>
                <w:lang w:val="ro-RO" w:eastAsia="en-GB"/>
              </w:rPr>
              <w:t>Nr. crt.</w:t>
            </w:r>
          </w:p>
        </w:tc>
        <w:tc>
          <w:tcPr>
            <w:tcW w:w="3544" w:type="dxa"/>
            <w:tcBorders>
              <w:top w:val="single" w:sz="4" w:space="0" w:color="auto"/>
              <w:left w:val="single" w:sz="4" w:space="0" w:color="auto"/>
              <w:bottom w:val="single" w:sz="4" w:space="0" w:color="auto"/>
              <w:right w:val="single" w:sz="4" w:space="0" w:color="auto"/>
            </w:tcBorders>
            <w:vAlign w:val="center"/>
          </w:tcPr>
          <w:p w14:paraId="615AFF73" w14:textId="77777777" w:rsidR="00546CAA" w:rsidRPr="0069572D" w:rsidRDefault="00546CAA" w:rsidP="00AF5782">
            <w:pPr>
              <w:jc w:val="center"/>
              <w:rPr>
                <w:b/>
                <w:bCs/>
                <w:sz w:val="22"/>
                <w:szCs w:val="22"/>
                <w:lang w:val="ro-RO" w:eastAsia="en-GB"/>
              </w:rPr>
            </w:pPr>
            <w:r w:rsidRPr="0069572D">
              <w:rPr>
                <w:b/>
                <w:bCs/>
                <w:sz w:val="22"/>
                <w:szCs w:val="22"/>
                <w:lang w:val="ro-RO" w:eastAsia="en-GB"/>
              </w:rPr>
              <w:t>Denumire operatie</w:t>
            </w:r>
          </w:p>
        </w:tc>
        <w:tc>
          <w:tcPr>
            <w:tcW w:w="850" w:type="dxa"/>
            <w:tcBorders>
              <w:top w:val="single" w:sz="4" w:space="0" w:color="auto"/>
              <w:left w:val="single" w:sz="4" w:space="0" w:color="auto"/>
              <w:bottom w:val="single" w:sz="4" w:space="0" w:color="auto"/>
              <w:right w:val="single" w:sz="4" w:space="0" w:color="auto"/>
            </w:tcBorders>
            <w:vAlign w:val="center"/>
          </w:tcPr>
          <w:p w14:paraId="7B06C294" w14:textId="77777777" w:rsidR="00546CAA" w:rsidRPr="0069572D" w:rsidRDefault="00546CAA" w:rsidP="00AF5782">
            <w:pPr>
              <w:jc w:val="center"/>
              <w:rPr>
                <w:b/>
                <w:bCs/>
                <w:sz w:val="22"/>
                <w:szCs w:val="22"/>
                <w:lang w:val="ro-RO" w:eastAsia="en-GB"/>
              </w:rPr>
            </w:pPr>
            <w:r w:rsidRPr="0069572D">
              <w:rPr>
                <w:b/>
                <w:bCs/>
                <w:sz w:val="22"/>
                <w:szCs w:val="22"/>
                <w:lang w:val="ro-RO" w:eastAsia="en-GB"/>
              </w:rPr>
              <w:t>U.M.</w:t>
            </w:r>
          </w:p>
        </w:tc>
        <w:tc>
          <w:tcPr>
            <w:tcW w:w="1560" w:type="dxa"/>
            <w:tcBorders>
              <w:top w:val="single" w:sz="4" w:space="0" w:color="auto"/>
              <w:left w:val="single" w:sz="4" w:space="0" w:color="auto"/>
              <w:bottom w:val="single" w:sz="4" w:space="0" w:color="auto"/>
              <w:right w:val="single" w:sz="4" w:space="0" w:color="auto"/>
            </w:tcBorders>
            <w:vAlign w:val="center"/>
          </w:tcPr>
          <w:p w14:paraId="4D63A5DF" w14:textId="77777777" w:rsidR="00546CAA" w:rsidRPr="0069572D" w:rsidRDefault="00546CAA" w:rsidP="00AF5782">
            <w:pPr>
              <w:ind w:right="-108"/>
              <w:jc w:val="center"/>
              <w:rPr>
                <w:b/>
                <w:bCs/>
                <w:sz w:val="22"/>
                <w:szCs w:val="22"/>
                <w:lang w:val="ro-RO" w:eastAsia="en-GB"/>
              </w:rPr>
            </w:pPr>
            <w:r w:rsidRPr="0069572D">
              <w:rPr>
                <w:b/>
                <w:bCs/>
                <w:sz w:val="22"/>
                <w:szCs w:val="22"/>
                <w:lang w:val="ro-RO" w:eastAsia="en-GB"/>
              </w:rPr>
              <w:t>Cantitate maxima</w:t>
            </w:r>
          </w:p>
          <w:p w14:paraId="02DF2A77" w14:textId="77777777" w:rsidR="00546CAA" w:rsidRPr="0069572D" w:rsidRDefault="00546CAA" w:rsidP="00AF5782">
            <w:pPr>
              <w:jc w:val="center"/>
              <w:rPr>
                <w:b/>
                <w:bCs/>
                <w:sz w:val="22"/>
                <w:szCs w:val="22"/>
                <w:lang w:val="ro-RO" w:eastAsia="en-GB"/>
              </w:rPr>
            </w:pPr>
            <w:r w:rsidRPr="0069572D">
              <w:rPr>
                <w:b/>
                <w:bCs/>
                <w:sz w:val="22"/>
                <w:szCs w:val="22"/>
                <w:lang w:val="ro-RO" w:eastAsia="en-GB"/>
              </w:rPr>
              <w:t>Acord- cadru</w:t>
            </w:r>
          </w:p>
        </w:tc>
        <w:tc>
          <w:tcPr>
            <w:tcW w:w="1417" w:type="dxa"/>
            <w:tcBorders>
              <w:top w:val="single" w:sz="4" w:space="0" w:color="auto"/>
              <w:left w:val="single" w:sz="4" w:space="0" w:color="auto"/>
              <w:bottom w:val="single" w:sz="4" w:space="0" w:color="auto"/>
              <w:right w:val="single" w:sz="4" w:space="0" w:color="auto"/>
            </w:tcBorders>
            <w:vAlign w:val="center"/>
          </w:tcPr>
          <w:p w14:paraId="466CD186" w14:textId="77777777" w:rsidR="00546CAA" w:rsidRPr="0069572D" w:rsidRDefault="00546CAA" w:rsidP="00AF5782">
            <w:pPr>
              <w:ind w:left="-108" w:right="-109"/>
              <w:jc w:val="center"/>
              <w:rPr>
                <w:b/>
                <w:bCs/>
                <w:sz w:val="22"/>
                <w:szCs w:val="22"/>
                <w:lang w:val="ro-RO" w:eastAsia="en-GB"/>
              </w:rPr>
            </w:pPr>
            <w:r w:rsidRPr="0069572D">
              <w:rPr>
                <w:b/>
                <w:bCs/>
                <w:sz w:val="22"/>
                <w:szCs w:val="22"/>
                <w:lang w:val="ro-RO" w:eastAsia="en-GB"/>
              </w:rPr>
              <w:t>Pret unitar</w:t>
            </w:r>
          </w:p>
          <w:p w14:paraId="57AEE7A9" w14:textId="77777777" w:rsidR="00546CAA" w:rsidRPr="0069572D" w:rsidRDefault="00546CAA" w:rsidP="00AF5782">
            <w:pPr>
              <w:ind w:left="-108" w:right="-109"/>
              <w:jc w:val="center"/>
              <w:rPr>
                <w:b/>
                <w:bCs/>
                <w:sz w:val="22"/>
                <w:szCs w:val="22"/>
                <w:lang w:val="ro-RO" w:eastAsia="en-GB"/>
              </w:rPr>
            </w:pPr>
            <w:r w:rsidRPr="0069572D">
              <w:rPr>
                <w:b/>
                <w:bCs/>
                <w:sz w:val="22"/>
                <w:szCs w:val="22"/>
                <w:lang w:val="ro-RO" w:eastAsia="en-GB"/>
              </w:rPr>
              <w:t>(lei fara TVA)</w:t>
            </w:r>
          </w:p>
        </w:tc>
        <w:tc>
          <w:tcPr>
            <w:tcW w:w="1701" w:type="dxa"/>
            <w:tcBorders>
              <w:top w:val="single" w:sz="4" w:space="0" w:color="auto"/>
              <w:left w:val="single" w:sz="4" w:space="0" w:color="auto"/>
              <w:bottom w:val="single" w:sz="4" w:space="0" w:color="auto"/>
              <w:right w:val="single" w:sz="4" w:space="0" w:color="auto"/>
            </w:tcBorders>
            <w:vAlign w:val="center"/>
          </w:tcPr>
          <w:p w14:paraId="46734969" w14:textId="77777777" w:rsidR="00546CAA" w:rsidRPr="0069572D" w:rsidRDefault="00546CAA" w:rsidP="00AF5782">
            <w:pPr>
              <w:jc w:val="center"/>
              <w:rPr>
                <w:b/>
                <w:bCs/>
                <w:sz w:val="22"/>
                <w:szCs w:val="22"/>
                <w:lang w:val="ro-RO" w:eastAsia="en-GB"/>
              </w:rPr>
            </w:pPr>
            <w:r w:rsidRPr="0069572D">
              <w:rPr>
                <w:b/>
                <w:bCs/>
                <w:sz w:val="22"/>
                <w:szCs w:val="22"/>
                <w:lang w:val="ro-RO" w:eastAsia="en-GB"/>
              </w:rPr>
              <w:t xml:space="preserve">Valoare maxima </w:t>
            </w:r>
          </w:p>
          <w:p w14:paraId="6BFA110A" w14:textId="09B02B21" w:rsidR="00546CAA" w:rsidRPr="0069572D" w:rsidRDefault="00546CAA" w:rsidP="00AF5782">
            <w:pPr>
              <w:jc w:val="center"/>
              <w:rPr>
                <w:b/>
                <w:bCs/>
                <w:sz w:val="22"/>
                <w:szCs w:val="22"/>
                <w:lang w:val="ro-RO" w:eastAsia="en-GB"/>
              </w:rPr>
            </w:pPr>
            <w:r w:rsidRPr="0069572D">
              <w:rPr>
                <w:b/>
                <w:bCs/>
                <w:sz w:val="22"/>
                <w:szCs w:val="22"/>
                <w:lang w:val="ro-RO" w:eastAsia="en-GB"/>
              </w:rPr>
              <w:t>Acord-cadru</w:t>
            </w:r>
          </w:p>
          <w:p w14:paraId="736C93E2" w14:textId="77777777" w:rsidR="00546CAA" w:rsidRPr="0069572D" w:rsidRDefault="00546CAA" w:rsidP="00AF5782">
            <w:pPr>
              <w:ind w:left="-108" w:right="-109"/>
              <w:jc w:val="center"/>
              <w:rPr>
                <w:b/>
                <w:bCs/>
                <w:sz w:val="22"/>
                <w:szCs w:val="22"/>
                <w:lang w:val="ro-RO" w:eastAsia="en-GB"/>
              </w:rPr>
            </w:pPr>
            <w:r w:rsidRPr="0069572D">
              <w:rPr>
                <w:b/>
                <w:bCs/>
                <w:sz w:val="22"/>
                <w:szCs w:val="22"/>
                <w:lang w:val="ro-RO" w:eastAsia="en-GB"/>
              </w:rPr>
              <w:t>(lei fara TVA)</w:t>
            </w:r>
          </w:p>
        </w:tc>
      </w:tr>
      <w:tr w:rsidR="00546CAA" w:rsidRPr="0069572D" w14:paraId="503AF756" w14:textId="77777777" w:rsidTr="00546CAA">
        <w:trPr>
          <w:trHeight w:val="315"/>
        </w:trPr>
        <w:tc>
          <w:tcPr>
            <w:tcW w:w="611" w:type="dxa"/>
            <w:tcBorders>
              <w:top w:val="single" w:sz="4" w:space="0" w:color="auto"/>
              <w:left w:val="single" w:sz="4" w:space="0" w:color="auto"/>
              <w:bottom w:val="single" w:sz="4" w:space="0" w:color="auto"/>
              <w:right w:val="single" w:sz="4" w:space="0" w:color="auto"/>
            </w:tcBorders>
            <w:vAlign w:val="bottom"/>
          </w:tcPr>
          <w:p w14:paraId="0D012BEA" w14:textId="77777777" w:rsidR="00546CAA" w:rsidRPr="0069572D" w:rsidRDefault="00546CAA" w:rsidP="00AF5782">
            <w:pPr>
              <w:jc w:val="center"/>
              <w:rPr>
                <w:b/>
                <w:sz w:val="22"/>
                <w:szCs w:val="22"/>
                <w:lang w:val="ro-RO" w:eastAsia="en-GB"/>
              </w:rPr>
            </w:pPr>
            <w:bookmarkStart w:id="7" w:name="_Hlk511945326"/>
            <w:r w:rsidRPr="0069572D">
              <w:rPr>
                <w:b/>
                <w:sz w:val="22"/>
                <w:szCs w:val="22"/>
                <w:lang w:val="ro-RO" w:eastAsia="en-GB"/>
              </w:rPr>
              <w:t>0</w:t>
            </w:r>
          </w:p>
        </w:tc>
        <w:tc>
          <w:tcPr>
            <w:tcW w:w="3544" w:type="dxa"/>
            <w:tcBorders>
              <w:top w:val="single" w:sz="4" w:space="0" w:color="auto"/>
              <w:left w:val="single" w:sz="4" w:space="0" w:color="auto"/>
              <w:bottom w:val="single" w:sz="4" w:space="0" w:color="auto"/>
              <w:right w:val="single" w:sz="4" w:space="0" w:color="auto"/>
            </w:tcBorders>
            <w:vAlign w:val="bottom"/>
          </w:tcPr>
          <w:p w14:paraId="00FE67D5" w14:textId="77777777" w:rsidR="00546CAA" w:rsidRPr="0069572D" w:rsidRDefault="00546CAA" w:rsidP="00AF5782">
            <w:pPr>
              <w:jc w:val="center"/>
              <w:rPr>
                <w:b/>
                <w:sz w:val="22"/>
                <w:szCs w:val="22"/>
                <w:lang w:val="ro-RO" w:eastAsia="en-GB"/>
              </w:rPr>
            </w:pPr>
          </w:p>
        </w:tc>
        <w:tc>
          <w:tcPr>
            <w:tcW w:w="850" w:type="dxa"/>
            <w:tcBorders>
              <w:top w:val="single" w:sz="4" w:space="0" w:color="auto"/>
              <w:left w:val="single" w:sz="4" w:space="0" w:color="auto"/>
              <w:bottom w:val="single" w:sz="4" w:space="0" w:color="auto"/>
              <w:right w:val="single" w:sz="4" w:space="0" w:color="auto"/>
            </w:tcBorders>
            <w:vAlign w:val="bottom"/>
          </w:tcPr>
          <w:p w14:paraId="3AE21638" w14:textId="77777777" w:rsidR="00546CAA" w:rsidRPr="0069572D" w:rsidRDefault="00546CAA" w:rsidP="00AF5782">
            <w:pPr>
              <w:jc w:val="center"/>
              <w:rPr>
                <w:b/>
                <w:sz w:val="22"/>
                <w:szCs w:val="22"/>
                <w:lang w:val="ro-RO" w:eastAsia="en-GB"/>
              </w:rPr>
            </w:pPr>
            <w:r w:rsidRPr="0069572D">
              <w:rPr>
                <w:b/>
                <w:sz w:val="22"/>
                <w:szCs w:val="22"/>
                <w:lang w:val="ro-RO" w:eastAsia="en-GB"/>
              </w:rPr>
              <w:t>1</w:t>
            </w:r>
          </w:p>
        </w:tc>
        <w:tc>
          <w:tcPr>
            <w:tcW w:w="1560" w:type="dxa"/>
            <w:tcBorders>
              <w:top w:val="single" w:sz="4" w:space="0" w:color="auto"/>
              <w:left w:val="single" w:sz="4" w:space="0" w:color="auto"/>
              <w:bottom w:val="single" w:sz="4" w:space="0" w:color="auto"/>
              <w:right w:val="single" w:sz="4" w:space="0" w:color="auto"/>
            </w:tcBorders>
            <w:vAlign w:val="bottom"/>
          </w:tcPr>
          <w:p w14:paraId="0E7B32E5" w14:textId="77777777" w:rsidR="00546CAA" w:rsidRPr="0069572D" w:rsidRDefault="00546CAA" w:rsidP="00AF5782">
            <w:pPr>
              <w:jc w:val="center"/>
              <w:rPr>
                <w:b/>
                <w:sz w:val="22"/>
                <w:szCs w:val="22"/>
                <w:lang w:val="ro-RO" w:eastAsia="en-GB"/>
              </w:rPr>
            </w:pPr>
            <w:r w:rsidRPr="0069572D">
              <w:rPr>
                <w:b/>
                <w:sz w:val="22"/>
                <w:szCs w:val="22"/>
                <w:lang w:val="ro-RO" w:eastAsia="en-GB"/>
              </w:rPr>
              <w:t>2</w:t>
            </w:r>
          </w:p>
        </w:tc>
        <w:tc>
          <w:tcPr>
            <w:tcW w:w="1417" w:type="dxa"/>
            <w:tcBorders>
              <w:top w:val="single" w:sz="4" w:space="0" w:color="auto"/>
              <w:left w:val="single" w:sz="4" w:space="0" w:color="auto"/>
              <w:bottom w:val="single" w:sz="4" w:space="0" w:color="auto"/>
              <w:right w:val="single" w:sz="4" w:space="0" w:color="auto"/>
            </w:tcBorders>
            <w:vAlign w:val="bottom"/>
          </w:tcPr>
          <w:p w14:paraId="275C4440" w14:textId="77777777" w:rsidR="00546CAA" w:rsidRPr="0069572D" w:rsidRDefault="00546CAA" w:rsidP="00AF5782">
            <w:pPr>
              <w:jc w:val="center"/>
              <w:rPr>
                <w:b/>
                <w:sz w:val="22"/>
                <w:szCs w:val="22"/>
                <w:lang w:val="ro-RO" w:eastAsia="en-GB"/>
              </w:rPr>
            </w:pPr>
            <w:r w:rsidRPr="0069572D">
              <w:rPr>
                <w:b/>
                <w:sz w:val="22"/>
                <w:szCs w:val="22"/>
                <w:lang w:val="ro-RO" w:eastAsia="en-GB"/>
              </w:rPr>
              <w:t>3</w:t>
            </w:r>
          </w:p>
        </w:tc>
        <w:tc>
          <w:tcPr>
            <w:tcW w:w="1701" w:type="dxa"/>
            <w:tcBorders>
              <w:top w:val="single" w:sz="4" w:space="0" w:color="auto"/>
              <w:left w:val="single" w:sz="4" w:space="0" w:color="auto"/>
              <w:bottom w:val="single" w:sz="4" w:space="0" w:color="auto"/>
              <w:right w:val="single" w:sz="4" w:space="0" w:color="auto"/>
            </w:tcBorders>
            <w:vAlign w:val="bottom"/>
          </w:tcPr>
          <w:p w14:paraId="19B3028D" w14:textId="77777777" w:rsidR="00546CAA" w:rsidRPr="0069572D" w:rsidRDefault="00546CAA" w:rsidP="00AF5782">
            <w:pPr>
              <w:jc w:val="center"/>
              <w:rPr>
                <w:b/>
                <w:sz w:val="22"/>
                <w:szCs w:val="22"/>
                <w:lang w:val="ro-RO" w:eastAsia="en-GB"/>
              </w:rPr>
            </w:pPr>
            <w:r w:rsidRPr="0069572D">
              <w:rPr>
                <w:b/>
                <w:sz w:val="22"/>
                <w:szCs w:val="22"/>
                <w:lang w:val="ro-RO" w:eastAsia="en-GB"/>
              </w:rPr>
              <w:t>4=2*3</w:t>
            </w:r>
          </w:p>
        </w:tc>
      </w:tr>
      <w:bookmarkEnd w:id="7"/>
      <w:tr w:rsidR="00546CAA" w:rsidRPr="0069572D" w14:paraId="0A4E097B" w14:textId="77777777" w:rsidTr="00546CAA">
        <w:trPr>
          <w:trHeight w:val="315"/>
        </w:trPr>
        <w:tc>
          <w:tcPr>
            <w:tcW w:w="611" w:type="dxa"/>
            <w:tcBorders>
              <w:top w:val="single" w:sz="4" w:space="0" w:color="auto"/>
              <w:left w:val="single" w:sz="4" w:space="0" w:color="auto"/>
              <w:bottom w:val="single" w:sz="4" w:space="0" w:color="auto"/>
              <w:right w:val="single" w:sz="4" w:space="0" w:color="auto"/>
            </w:tcBorders>
            <w:vAlign w:val="bottom"/>
          </w:tcPr>
          <w:p w14:paraId="012F7F94" w14:textId="77777777" w:rsidR="00546CAA" w:rsidRPr="0069572D" w:rsidRDefault="00546CAA" w:rsidP="00446853">
            <w:pPr>
              <w:jc w:val="center"/>
              <w:rPr>
                <w:sz w:val="22"/>
                <w:szCs w:val="22"/>
                <w:lang w:val="ro-RO" w:eastAsia="en-GB"/>
              </w:rPr>
            </w:pPr>
            <w:r w:rsidRPr="0069572D">
              <w:rPr>
                <w:sz w:val="22"/>
                <w:szCs w:val="22"/>
                <w:lang w:val="ro-RO" w:eastAsia="en-GB"/>
              </w:rPr>
              <w:t>1</w:t>
            </w:r>
          </w:p>
        </w:tc>
        <w:tc>
          <w:tcPr>
            <w:tcW w:w="3544" w:type="dxa"/>
            <w:tcBorders>
              <w:top w:val="nil"/>
              <w:left w:val="nil"/>
              <w:bottom w:val="single" w:sz="4" w:space="0" w:color="auto"/>
              <w:right w:val="single" w:sz="4" w:space="0" w:color="auto"/>
            </w:tcBorders>
            <w:shd w:val="clear" w:color="auto" w:fill="auto"/>
            <w:vAlign w:val="bottom"/>
          </w:tcPr>
          <w:p w14:paraId="163E025F" w14:textId="77777777" w:rsidR="00546CAA" w:rsidRPr="0069572D" w:rsidRDefault="00546CAA" w:rsidP="00446853">
            <w:pPr>
              <w:rPr>
                <w:sz w:val="22"/>
                <w:szCs w:val="22"/>
                <w:lang w:val="ro-RO"/>
              </w:rPr>
            </w:pPr>
            <w:r w:rsidRPr="0069572D">
              <w:rPr>
                <w:sz w:val="22"/>
                <w:szCs w:val="22"/>
                <w:lang w:val="ro-RO"/>
              </w:rPr>
              <w:t>AMENAJARE TEREN tarcuri existente</w:t>
            </w:r>
          </w:p>
        </w:tc>
        <w:tc>
          <w:tcPr>
            <w:tcW w:w="850" w:type="dxa"/>
            <w:tcBorders>
              <w:top w:val="nil"/>
              <w:left w:val="nil"/>
              <w:bottom w:val="single" w:sz="4" w:space="0" w:color="auto"/>
              <w:right w:val="single" w:sz="4" w:space="0" w:color="auto"/>
            </w:tcBorders>
            <w:shd w:val="clear" w:color="auto" w:fill="auto"/>
            <w:vAlign w:val="center"/>
          </w:tcPr>
          <w:p w14:paraId="63EDB36D" w14:textId="77777777" w:rsidR="00546CAA" w:rsidRPr="0069572D" w:rsidRDefault="00546CAA" w:rsidP="00446853">
            <w:pPr>
              <w:jc w:val="center"/>
              <w:rPr>
                <w:sz w:val="22"/>
                <w:szCs w:val="22"/>
                <w:lang w:val="ro-RO"/>
              </w:rPr>
            </w:pPr>
            <w:r w:rsidRPr="0069572D">
              <w:rPr>
                <w:sz w:val="22"/>
                <w:szCs w:val="22"/>
                <w:lang w:val="ro-RO"/>
              </w:rPr>
              <w:t>MP</w:t>
            </w:r>
          </w:p>
        </w:tc>
        <w:tc>
          <w:tcPr>
            <w:tcW w:w="1560" w:type="dxa"/>
            <w:tcBorders>
              <w:top w:val="single" w:sz="4" w:space="0" w:color="auto"/>
              <w:left w:val="nil"/>
              <w:bottom w:val="single" w:sz="4" w:space="0" w:color="auto"/>
              <w:right w:val="single" w:sz="4" w:space="0" w:color="auto"/>
            </w:tcBorders>
            <w:shd w:val="clear" w:color="auto" w:fill="auto"/>
            <w:vAlign w:val="bottom"/>
          </w:tcPr>
          <w:p w14:paraId="459474C2" w14:textId="77777777" w:rsidR="00546CAA" w:rsidRPr="0069572D" w:rsidRDefault="00546CAA" w:rsidP="0069572D">
            <w:pPr>
              <w:jc w:val="right"/>
              <w:rPr>
                <w:sz w:val="22"/>
                <w:szCs w:val="22"/>
                <w:lang w:val="ro-RO"/>
              </w:rPr>
            </w:pPr>
          </w:p>
          <w:p w14:paraId="347A7A0A" w14:textId="27D23052" w:rsidR="00546CAA" w:rsidRPr="0069572D" w:rsidRDefault="00546CAA" w:rsidP="0069572D">
            <w:pPr>
              <w:jc w:val="right"/>
              <w:rPr>
                <w:sz w:val="22"/>
                <w:szCs w:val="22"/>
                <w:lang w:val="ro-RO"/>
              </w:rPr>
            </w:pPr>
            <w:r w:rsidRPr="0069572D">
              <w:rPr>
                <w:sz w:val="22"/>
                <w:szCs w:val="22"/>
                <w:lang w:val="ro-RO"/>
              </w:rPr>
              <w:t>20.000</w:t>
            </w:r>
          </w:p>
          <w:p w14:paraId="31095BCA" w14:textId="65BA3B1B"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7946E854" w14:textId="77777777" w:rsidR="00546CAA" w:rsidRPr="0069572D" w:rsidRDefault="00546CAA" w:rsidP="0069572D">
            <w:pPr>
              <w:jc w:val="right"/>
              <w:rPr>
                <w:sz w:val="22"/>
                <w:szCs w:val="22"/>
              </w:rPr>
            </w:pPr>
          </w:p>
          <w:p w14:paraId="4F1327DA" w14:textId="6B500E71" w:rsidR="00546CAA" w:rsidRPr="0069572D" w:rsidRDefault="00546CAA" w:rsidP="0069572D">
            <w:pPr>
              <w:jc w:val="right"/>
              <w:rPr>
                <w:sz w:val="22"/>
                <w:szCs w:val="22"/>
                <w:lang w:val="ro-RO" w:eastAsia="en-GB"/>
              </w:rPr>
            </w:pPr>
            <w:r w:rsidRPr="0069572D">
              <w:rPr>
                <w:sz w:val="22"/>
                <w:szCs w:val="22"/>
              </w:rPr>
              <w:t>46,58</w:t>
            </w:r>
          </w:p>
        </w:tc>
        <w:tc>
          <w:tcPr>
            <w:tcW w:w="1701" w:type="dxa"/>
            <w:tcBorders>
              <w:top w:val="single" w:sz="4" w:space="0" w:color="auto"/>
              <w:left w:val="single" w:sz="4" w:space="0" w:color="auto"/>
              <w:bottom w:val="single" w:sz="4" w:space="0" w:color="auto"/>
              <w:right w:val="single" w:sz="4" w:space="0" w:color="auto"/>
            </w:tcBorders>
          </w:tcPr>
          <w:p w14:paraId="67CEE00E" w14:textId="77777777" w:rsidR="00546CAA" w:rsidRPr="0069572D" w:rsidRDefault="00546CAA" w:rsidP="0069572D">
            <w:pPr>
              <w:jc w:val="right"/>
              <w:rPr>
                <w:sz w:val="22"/>
                <w:szCs w:val="22"/>
              </w:rPr>
            </w:pPr>
          </w:p>
          <w:p w14:paraId="2CECBD60" w14:textId="304BD248" w:rsidR="00546CAA" w:rsidRPr="0069572D" w:rsidRDefault="00546CAA" w:rsidP="0069572D">
            <w:pPr>
              <w:jc w:val="right"/>
              <w:rPr>
                <w:sz w:val="22"/>
                <w:szCs w:val="22"/>
                <w:lang w:val="ro-RO" w:eastAsia="en-GB"/>
              </w:rPr>
            </w:pPr>
            <w:r w:rsidRPr="0069572D">
              <w:rPr>
                <w:sz w:val="22"/>
                <w:szCs w:val="22"/>
              </w:rPr>
              <w:t>931.600,00</w:t>
            </w:r>
          </w:p>
        </w:tc>
      </w:tr>
      <w:tr w:rsidR="00546CAA" w:rsidRPr="0069572D" w14:paraId="2525A0FD" w14:textId="77777777" w:rsidTr="00546CAA">
        <w:trPr>
          <w:trHeight w:val="451"/>
        </w:trPr>
        <w:tc>
          <w:tcPr>
            <w:tcW w:w="611" w:type="dxa"/>
            <w:tcBorders>
              <w:top w:val="single" w:sz="4" w:space="0" w:color="auto"/>
              <w:left w:val="single" w:sz="4" w:space="0" w:color="auto"/>
              <w:bottom w:val="single" w:sz="4" w:space="0" w:color="auto"/>
              <w:right w:val="single" w:sz="4" w:space="0" w:color="auto"/>
            </w:tcBorders>
            <w:vAlign w:val="bottom"/>
          </w:tcPr>
          <w:p w14:paraId="6ECE77DE" w14:textId="77777777" w:rsidR="00546CAA" w:rsidRPr="0069572D" w:rsidRDefault="00546CAA" w:rsidP="00446853">
            <w:pPr>
              <w:jc w:val="center"/>
              <w:rPr>
                <w:sz w:val="22"/>
                <w:szCs w:val="22"/>
                <w:lang w:val="ro-RO" w:eastAsia="en-GB"/>
              </w:rPr>
            </w:pPr>
            <w:r w:rsidRPr="0069572D">
              <w:rPr>
                <w:sz w:val="22"/>
                <w:szCs w:val="22"/>
                <w:lang w:val="ro-RO" w:eastAsia="en-GB"/>
              </w:rPr>
              <w:t>2</w:t>
            </w:r>
          </w:p>
        </w:tc>
        <w:tc>
          <w:tcPr>
            <w:tcW w:w="3544" w:type="dxa"/>
            <w:tcBorders>
              <w:top w:val="nil"/>
              <w:left w:val="nil"/>
              <w:bottom w:val="single" w:sz="4" w:space="0" w:color="auto"/>
              <w:right w:val="single" w:sz="4" w:space="0" w:color="auto"/>
            </w:tcBorders>
            <w:shd w:val="clear" w:color="auto" w:fill="auto"/>
            <w:vAlign w:val="bottom"/>
          </w:tcPr>
          <w:p w14:paraId="01D964BB" w14:textId="77777777" w:rsidR="00546CAA" w:rsidRPr="0069572D" w:rsidRDefault="00546CAA" w:rsidP="00446853">
            <w:pPr>
              <w:rPr>
                <w:sz w:val="22"/>
                <w:szCs w:val="22"/>
                <w:lang w:val="ro-RO"/>
              </w:rPr>
            </w:pPr>
            <w:r w:rsidRPr="0069572D">
              <w:rPr>
                <w:sz w:val="22"/>
                <w:szCs w:val="22"/>
                <w:lang w:val="ro-RO"/>
              </w:rPr>
              <w:t>AMENAJARE TEREN tarcuri noi</w:t>
            </w:r>
          </w:p>
        </w:tc>
        <w:tc>
          <w:tcPr>
            <w:tcW w:w="850" w:type="dxa"/>
            <w:tcBorders>
              <w:top w:val="nil"/>
              <w:left w:val="nil"/>
              <w:bottom w:val="single" w:sz="4" w:space="0" w:color="auto"/>
              <w:right w:val="single" w:sz="4" w:space="0" w:color="auto"/>
            </w:tcBorders>
            <w:shd w:val="clear" w:color="auto" w:fill="auto"/>
            <w:vAlign w:val="center"/>
          </w:tcPr>
          <w:p w14:paraId="0BFA0EC3" w14:textId="77777777" w:rsidR="00546CAA" w:rsidRPr="0069572D" w:rsidRDefault="00546CAA" w:rsidP="00446853">
            <w:pPr>
              <w:jc w:val="center"/>
              <w:rPr>
                <w:sz w:val="22"/>
                <w:szCs w:val="22"/>
                <w:lang w:val="ro-RO"/>
              </w:rPr>
            </w:pPr>
            <w:r w:rsidRPr="0069572D">
              <w:rPr>
                <w:sz w:val="22"/>
                <w:szCs w:val="22"/>
                <w:lang w:val="ro-RO"/>
              </w:rPr>
              <w:t>MP</w:t>
            </w:r>
          </w:p>
        </w:tc>
        <w:tc>
          <w:tcPr>
            <w:tcW w:w="1560" w:type="dxa"/>
            <w:tcBorders>
              <w:top w:val="nil"/>
              <w:left w:val="nil"/>
              <w:bottom w:val="single" w:sz="4" w:space="0" w:color="auto"/>
              <w:right w:val="single" w:sz="4" w:space="0" w:color="auto"/>
            </w:tcBorders>
            <w:shd w:val="clear" w:color="auto" w:fill="auto"/>
            <w:vAlign w:val="bottom"/>
          </w:tcPr>
          <w:p w14:paraId="7D661CA3" w14:textId="77777777" w:rsidR="00546CAA" w:rsidRPr="0069572D" w:rsidRDefault="00546CAA" w:rsidP="0069572D">
            <w:pPr>
              <w:jc w:val="right"/>
              <w:rPr>
                <w:sz w:val="22"/>
                <w:szCs w:val="22"/>
                <w:lang w:val="ro-RO"/>
              </w:rPr>
            </w:pPr>
          </w:p>
          <w:p w14:paraId="3379F8A7" w14:textId="1D87CA3C" w:rsidR="00546CAA" w:rsidRPr="0069572D" w:rsidRDefault="00546CAA" w:rsidP="0069572D">
            <w:pPr>
              <w:jc w:val="right"/>
              <w:rPr>
                <w:sz w:val="22"/>
                <w:szCs w:val="22"/>
                <w:lang w:val="ro-RO"/>
              </w:rPr>
            </w:pPr>
            <w:r w:rsidRPr="0069572D">
              <w:rPr>
                <w:sz w:val="22"/>
                <w:szCs w:val="22"/>
                <w:lang w:val="ro-RO"/>
              </w:rPr>
              <w:t>10.000</w:t>
            </w:r>
          </w:p>
          <w:p w14:paraId="1315047E" w14:textId="59A89571"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3ED0113E" w14:textId="77777777" w:rsidR="00546CAA" w:rsidRPr="0069572D" w:rsidRDefault="00546CAA" w:rsidP="0069572D">
            <w:pPr>
              <w:jc w:val="right"/>
              <w:rPr>
                <w:sz w:val="22"/>
                <w:szCs w:val="22"/>
              </w:rPr>
            </w:pPr>
          </w:p>
          <w:p w14:paraId="285A2258" w14:textId="516585EF" w:rsidR="00546CAA" w:rsidRPr="0069572D" w:rsidRDefault="00546CAA" w:rsidP="0069572D">
            <w:pPr>
              <w:jc w:val="right"/>
              <w:rPr>
                <w:sz w:val="22"/>
                <w:szCs w:val="22"/>
                <w:lang w:val="ro-RO" w:eastAsia="en-GB"/>
              </w:rPr>
            </w:pPr>
            <w:r w:rsidRPr="0069572D">
              <w:rPr>
                <w:sz w:val="22"/>
                <w:szCs w:val="22"/>
              </w:rPr>
              <w:t>89,88</w:t>
            </w:r>
          </w:p>
        </w:tc>
        <w:tc>
          <w:tcPr>
            <w:tcW w:w="1701" w:type="dxa"/>
            <w:tcBorders>
              <w:top w:val="single" w:sz="4" w:space="0" w:color="auto"/>
              <w:left w:val="single" w:sz="4" w:space="0" w:color="auto"/>
              <w:bottom w:val="single" w:sz="4" w:space="0" w:color="auto"/>
              <w:right w:val="single" w:sz="4" w:space="0" w:color="auto"/>
            </w:tcBorders>
          </w:tcPr>
          <w:p w14:paraId="58FAC7DC" w14:textId="77777777" w:rsidR="00546CAA" w:rsidRPr="0069572D" w:rsidRDefault="00546CAA" w:rsidP="0069572D">
            <w:pPr>
              <w:jc w:val="right"/>
              <w:rPr>
                <w:sz w:val="22"/>
                <w:szCs w:val="22"/>
              </w:rPr>
            </w:pPr>
          </w:p>
          <w:p w14:paraId="24E446A0" w14:textId="4F32552F" w:rsidR="00546CAA" w:rsidRPr="0069572D" w:rsidRDefault="00546CAA" w:rsidP="0069572D">
            <w:pPr>
              <w:jc w:val="right"/>
              <w:rPr>
                <w:sz w:val="22"/>
                <w:szCs w:val="22"/>
                <w:lang w:val="ro-RO" w:eastAsia="en-GB"/>
              </w:rPr>
            </w:pPr>
            <w:r w:rsidRPr="0069572D">
              <w:rPr>
                <w:sz w:val="22"/>
                <w:szCs w:val="22"/>
              </w:rPr>
              <w:t>898.800,00</w:t>
            </w:r>
          </w:p>
        </w:tc>
      </w:tr>
      <w:tr w:rsidR="00546CAA" w:rsidRPr="0069572D" w14:paraId="7AD0D541" w14:textId="77777777" w:rsidTr="00546CAA">
        <w:trPr>
          <w:trHeight w:val="315"/>
        </w:trPr>
        <w:tc>
          <w:tcPr>
            <w:tcW w:w="611" w:type="dxa"/>
            <w:tcBorders>
              <w:top w:val="single" w:sz="4" w:space="0" w:color="auto"/>
              <w:left w:val="single" w:sz="4" w:space="0" w:color="auto"/>
              <w:bottom w:val="single" w:sz="4" w:space="0" w:color="auto"/>
              <w:right w:val="single" w:sz="4" w:space="0" w:color="auto"/>
            </w:tcBorders>
            <w:vAlign w:val="bottom"/>
          </w:tcPr>
          <w:p w14:paraId="2F9DDFA1" w14:textId="77777777" w:rsidR="00546CAA" w:rsidRPr="0069572D" w:rsidRDefault="00546CAA" w:rsidP="00446853">
            <w:pPr>
              <w:jc w:val="center"/>
              <w:rPr>
                <w:sz w:val="22"/>
                <w:szCs w:val="22"/>
                <w:lang w:val="ro-RO" w:eastAsia="en-GB"/>
              </w:rPr>
            </w:pPr>
            <w:r w:rsidRPr="0069572D">
              <w:rPr>
                <w:sz w:val="22"/>
                <w:szCs w:val="22"/>
                <w:lang w:val="ro-RO" w:eastAsia="en-GB"/>
              </w:rPr>
              <w:t>3</w:t>
            </w:r>
          </w:p>
        </w:tc>
        <w:tc>
          <w:tcPr>
            <w:tcW w:w="3544" w:type="dxa"/>
            <w:tcBorders>
              <w:top w:val="nil"/>
              <w:left w:val="nil"/>
              <w:bottom w:val="single" w:sz="4" w:space="0" w:color="auto"/>
              <w:right w:val="single" w:sz="4" w:space="0" w:color="auto"/>
            </w:tcBorders>
            <w:shd w:val="clear" w:color="auto" w:fill="auto"/>
            <w:vAlign w:val="bottom"/>
          </w:tcPr>
          <w:p w14:paraId="5698F589" w14:textId="77777777" w:rsidR="00546CAA" w:rsidRPr="0069572D" w:rsidRDefault="00546CAA" w:rsidP="00446853">
            <w:pPr>
              <w:rPr>
                <w:sz w:val="22"/>
                <w:szCs w:val="22"/>
                <w:lang w:val="ro-RO"/>
              </w:rPr>
            </w:pPr>
            <w:r w:rsidRPr="0069572D">
              <w:rPr>
                <w:sz w:val="22"/>
                <w:szCs w:val="22"/>
                <w:lang w:val="ro-RO"/>
              </w:rPr>
              <w:t>MONTARE ECHIPAMENTE DIVERSE</w:t>
            </w:r>
          </w:p>
        </w:tc>
        <w:tc>
          <w:tcPr>
            <w:tcW w:w="850" w:type="dxa"/>
            <w:tcBorders>
              <w:top w:val="nil"/>
              <w:left w:val="nil"/>
              <w:bottom w:val="single" w:sz="4" w:space="0" w:color="auto"/>
              <w:right w:val="single" w:sz="4" w:space="0" w:color="auto"/>
            </w:tcBorders>
            <w:shd w:val="clear" w:color="auto" w:fill="auto"/>
            <w:vAlign w:val="center"/>
          </w:tcPr>
          <w:p w14:paraId="45105EA3" w14:textId="77777777" w:rsidR="00546CAA" w:rsidRPr="0069572D" w:rsidRDefault="00546CAA" w:rsidP="00446853">
            <w:pPr>
              <w:jc w:val="center"/>
              <w:rPr>
                <w:sz w:val="22"/>
                <w:szCs w:val="22"/>
                <w:lang w:val="ro-RO"/>
              </w:rPr>
            </w:pPr>
            <w:r w:rsidRPr="0069572D">
              <w:rPr>
                <w:sz w:val="22"/>
                <w:szCs w:val="22"/>
                <w:lang w:val="ro-RO"/>
              </w:rPr>
              <w:t>BUC</w:t>
            </w:r>
          </w:p>
        </w:tc>
        <w:tc>
          <w:tcPr>
            <w:tcW w:w="1560" w:type="dxa"/>
            <w:tcBorders>
              <w:top w:val="nil"/>
              <w:left w:val="nil"/>
              <w:bottom w:val="single" w:sz="4" w:space="0" w:color="auto"/>
              <w:right w:val="single" w:sz="4" w:space="0" w:color="auto"/>
            </w:tcBorders>
            <w:shd w:val="clear" w:color="auto" w:fill="auto"/>
            <w:vAlign w:val="bottom"/>
          </w:tcPr>
          <w:p w14:paraId="1BCF54FA" w14:textId="77777777" w:rsidR="00546CAA" w:rsidRPr="0069572D" w:rsidRDefault="00546CAA" w:rsidP="0069572D">
            <w:pPr>
              <w:jc w:val="right"/>
              <w:rPr>
                <w:sz w:val="22"/>
                <w:szCs w:val="22"/>
                <w:lang w:val="ro-RO"/>
              </w:rPr>
            </w:pPr>
          </w:p>
          <w:p w14:paraId="1386015A" w14:textId="180F3E22" w:rsidR="00546CAA" w:rsidRPr="0069572D" w:rsidRDefault="00546CAA" w:rsidP="0069572D">
            <w:pPr>
              <w:jc w:val="right"/>
              <w:rPr>
                <w:sz w:val="22"/>
                <w:szCs w:val="22"/>
                <w:lang w:val="ro-RO"/>
              </w:rPr>
            </w:pPr>
            <w:r w:rsidRPr="0069572D">
              <w:rPr>
                <w:sz w:val="22"/>
                <w:szCs w:val="22"/>
                <w:lang w:val="ro-RO"/>
              </w:rPr>
              <w:t>1.920</w:t>
            </w:r>
          </w:p>
          <w:p w14:paraId="200B7333" w14:textId="6944E805"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03BEAFBD" w14:textId="77777777" w:rsidR="00546CAA" w:rsidRPr="0069572D" w:rsidRDefault="00546CAA" w:rsidP="0069572D">
            <w:pPr>
              <w:jc w:val="right"/>
              <w:rPr>
                <w:sz w:val="22"/>
                <w:szCs w:val="22"/>
              </w:rPr>
            </w:pPr>
          </w:p>
          <w:p w14:paraId="724F3926" w14:textId="7BFBBE41" w:rsidR="00546CAA" w:rsidRPr="0069572D" w:rsidRDefault="00546CAA" w:rsidP="0069572D">
            <w:pPr>
              <w:jc w:val="right"/>
              <w:rPr>
                <w:sz w:val="22"/>
                <w:szCs w:val="22"/>
                <w:lang w:val="ro-RO" w:eastAsia="en-GB"/>
              </w:rPr>
            </w:pPr>
            <w:r w:rsidRPr="0069572D">
              <w:rPr>
                <w:sz w:val="22"/>
                <w:szCs w:val="22"/>
              </w:rPr>
              <w:t>257,41</w:t>
            </w:r>
          </w:p>
        </w:tc>
        <w:tc>
          <w:tcPr>
            <w:tcW w:w="1701" w:type="dxa"/>
            <w:tcBorders>
              <w:top w:val="single" w:sz="4" w:space="0" w:color="auto"/>
              <w:left w:val="single" w:sz="4" w:space="0" w:color="auto"/>
              <w:bottom w:val="single" w:sz="4" w:space="0" w:color="auto"/>
              <w:right w:val="single" w:sz="4" w:space="0" w:color="auto"/>
            </w:tcBorders>
          </w:tcPr>
          <w:p w14:paraId="59689E25" w14:textId="77777777" w:rsidR="00546CAA" w:rsidRPr="0069572D" w:rsidRDefault="00546CAA" w:rsidP="0069572D">
            <w:pPr>
              <w:jc w:val="right"/>
              <w:rPr>
                <w:sz w:val="22"/>
                <w:szCs w:val="22"/>
              </w:rPr>
            </w:pPr>
          </w:p>
          <w:p w14:paraId="64506DE6" w14:textId="45689D55" w:rsidR="00546CAA" w:rsidRPr="0069572D" w:rsidRDefault="00546CAA" w:rsidP="0069572D">
            <w:pPr>
              <w:jc w:val="right"/>
              <w:rPr>
                <w:sz w:val="22"/>
                <w:szCs w:val="22"/>
                <w:lang w:val="ro-RO" w:eastAsia="en-GB"/>
              </w:rPr>
            </w:pPr>
            <w:r w:rsidRPr="0069572D">
              <w:rPr>
                <w:sz w:val="22"/>
                <w:szCs w:val="22"/>
              </w:rPr>
              <w:t>494.227,20</w:t>
            </w:r>
          </w:p>
        </w:tc>
      </w:tr>
      <w:tr w:rsidR="00546CAA" w:rsidRPr="0069572D" w14:paraId="361853B3" w14:textId="77777777" w:rsidTr="00546CAA">
        <w:trPr>
          <w:trHeight w:val="423"/>
        </w:trPr>
        <w:tc>
          <w:tcPr>
            <w:tcW w:w="611" w:type="dxa"/>
            <w:tcBorders>
              <w:top w:val="single" w:sz="4" w:space="0" w:color="auto"/>
              <w:left w:val="single" w:sz="4" w:space="0" w:color="auto"/>
              <w:bottom w:val="single" w:sz="4" w:space="0" w:color="auto"/>
              <w:right w:val="single" w:sz="4" w:space="0" w:color="auto"/>
            </w:tcBorders>
            <w:vAlign w:val="bottom"/>
          </w:tcPr>
          <w:p w14:paraId="38920B56" w14:textId="77777777" w:rsidR="00546CAA" w:rsidRPr="0069572D" w:rsidRDefault="00546CAA" w:rsidP="00446853">
            <w:pPr>
              <w:jc w:val="center"/>
              <w:rPr>
                <w:sz w:val="22"/>
                <w:szCs w:val="22"/>
                <w:lang w:val="ro-RO" w:eastAsia="en-GB"/>
              </w:rPr>
            </w:pPr>
            <w:r w:rsidRPr="0069572D">
              <w:rPr>
                <w:sz w:val="22"/>
                <w:szCs w:val="22"/>
                <w:lang w:val="ro-RO" w:eastAsia="en-GB"/>
              </w:rPr>
              <w:t>4</w:t>
            </w:r>
          </w:p>
        </w:tc>
        <w:tc>
          <w:tcPr>
            <w:tcW w:w="3544" w:type="dxa"/>
            <w:tcBorders>
              <w:top w:val="nil"/>
              <w:left w:val="nil"/>
              <w:bottom w:val="single" w:sz="4" w:space="0" w:color="auto"/>
              <w:right w:val="single" w:sz="4" w:space="0" w:color="auto"/>
            </w:tcBorders>
            <w:shd w:val="clear" w:color="auto" w:fill="auto"/>
            <w:vAlign w:val="bottom"/>
          </w:tcPr>
          <w:p w14:paraId="55C9AB4C" w14:textId="77777777" w:rsidR="00546CAA" w:rsidRPr="0069572D" w:rsidRDefault="00546CAA" w:rsidP="00446853">
            <w:pPr>
              <w:rPr>
                <w:sz w:val="22"/>
                <w:szCs w:val="22"/>
                <w:lang w:val="ro-RO"/>
              </w:rPr>
            </w:pPr>
            <w:r w:rsidRPr="0069572D">
              <w:rPr>
                <w:sz w:val="22"/>
                <w:szCs w:val="22"/>
                <w:lang w:val="ro-RO"/>
              </w:rPr>
              <w:t>MENTENANTA saptamanala</w:t>
            </w:r>
          </w:p>
        </w:tc>
        <w:tc>
          <w:tcPr>
            <w:tcW w:w="850" w:type="dxa"/>
            <w:tcBorders>
              <w:top w:val="nil"/>
              <w:left w:val="nil"/>
              <w:bottom w:val="single" w:sz="4" w:space="0" w:color="auto"/>
              <w:right w:val="single" w:sz="4" w:space="0" w:color="auto"/>
            </w:tcBorders>
            <w:shd w:val="clear" w:color="auto" w:fill="auto"/>
            <w:vAlign w:val="center"/>
          </w:tcPr>
          <w:p w14:paraId="34BD6045" w14:textId="77777777" w:rsidR="00546CAA" w:rsidRPr="0069572D" w:rsidRDefault="00546CAA" w:rsidP="00446853">
            <w:pPr>
              <w:jc w:val="center"/>
              <w:rPr>
                <w:sz w:val="22"/>
                <w:szCs w:val="22"/>
                <w:lang w:val="ro-RO"/>
              </w:rPr>
            </w:pPr>
            <w:r w:rsidRPr="0069572D">
              <w:rPr>
                <w:sz w:val="22"/>
                <w:szCs w:val="22"/>
                <w:lang w:val="ro-RO"/>
              </w:rPr>
              <w:t>MP</w:t>
            </w:r>
          </w:p>
        </w:tc>
        <w:tc>
          <w:tcPr>
            <w:tcW w:w="1560" w:type="dxa"/>
            <w:tcBorders>
              <w:top w:val="nil"/>
              <w:left w:val="nil"/>
              <w:bottom w:val="single" w:sz="4" w:space="0" w:color="auto"/>
              <w:right w:val="single" w:sz="4" w:space="0" w:color="auto"/>
            </w:tcBorders>
            <w:shd w:val="clear" w:color="auto" w:fill="auto"/>
            <w:vAlign w:val="bottom"/>
          </w:tcPr>
          <w:p w14:paraId="5001A6A6" w14:textId="77777777" w:rsidR="00546CAA" w:rsidRPr="0069572D" w:rsidRDefault="00546CAA" w:rsidP="0069572D">
            <w:pPr>
              <w:jc w:val="right"/>
              <w:rPr>
                <w:sz w:val="22"/>
                <w:szCs w:val="22"/>
                <w:lang w:val="ro-RO"/>
              </w:rPr>
            </w:pPr>
          </w:p>
          <w:p w14:paraId="276F419A" w14:textId="2BB16879" w:rsidR="00546CAA" w:rsidRPr="0069572D" w:rsidRDefault="00546CAA" w:rsidP="0069572D">
            <w:pPr>
              <w:jc w:val="right"/>
              <w:rPr>
                <w:sz w:val="22"/>
                <w:szCs w:val="22"/>
                <w:lang w:val="ro-RO"/>
              </w:rPr>
            </w:pPr>
            <w:r w:rsidRPr="0069572D">
              <w:rPr>
                <w:sz w:val="22"/>
                <w:szCs w:val="22"/>
                <w:lang w:val="ro-RO"/>
              </w:rPr>
              <w:t>5.760.000</w:t>
            </w:r>
          </w:p>
          <w:p w14:paraId="602312DA" w14:textId="2C6485D7"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74F9FC93" w14:textId="77777777" w:rsidR="00546CAA" w:rsidRPr="0069572D" w:rsidRDefault="00546CAA" w:rsidP="0069572D">
            <w:pPr>
              <w:jc w:val="right"/>
              <w:rPr>
                <w:sz w:val="22"/>
                <w:szCs w:val="22"/>
              </w:rPr>
            </w:pPr>
          </w:p>
          <w:p w14:paraId="3C972297" w14:textId="6A630D16" w:rsidR="00546CAA" w:rsidRPr="0069572D" w:rsidRDefault="00546CAA" w:rsidP="0069572D">
            <w:pPr>
              <w:jc w:val="right"/>
              <w:rPr>
                <w:sz w:val="22"/>
                <w:szCs w:val="22"/>
                <w:lang w:val="ro-RO" w:eastAsia="en-GB"/>
              </w:rPr>
            </w:pPr>
            <w:r w:rsidRPr="0069572D">
              <w:rPr>
                <w:sz w:val="22"/>
                <w:szCs w:val="22"/>
              </w:rPr>
              <w:t>0,48</w:t>
            </w:r>
          </w:p>
        </w:tc>
        <w:tc>
          <w:tcPr>
            <w:tcW w:w="1701" w:type="dxa"/>
            <w:tcBorders>
              <w:top w:val="single" w:sz="4" w:space="0" w:color="auto"/>
              <w:left w:val="single" w:sz="4" w:space="0" w:color="auto"/>
              <w:bottom w:val="single" w:sz="4" w:space="0" w:color="auto"/>
              <w:right w:val="single" w:sz="4" w:space="0" w:color="auto"/>
            </w:tcBorders>
          </w:tcPr>
          <w:p w14:paraId="14A4F9C9" w14:textId="77777777" w:rsidR="00546CAA" w:rsidRPr="0069572D" w:rsidRDefault="00546CAA" w:rsidP="0069572D">
            <w:pPr>
              <w:jc w:val="right"/>
              <w:rPr>
                <w:sz w:val="22"/>
                <w:szCs w:val="22"/>
              </w:rPr>
            </w:pPr>
          </w:p>
          <w:p w14:paraId="0D16DC31" w14:textId="355B8FB6" w:rsidR="00546CAA" w:rsidRPr="0069572D" w:rsidRDefault="00546CAA" w:rsidP="0069572D">
            <w:pPr>
              <w:jc w:val="right"/>
              <w:rPr>
                <w:sz w:val="22"/>
                <w:szCs w:val="22"/>
                <w:lang w:val="ro-RO" w:eastAsia="en-GB"/>
              </w:rPr>
            </w:pPr>
            <w:r w:rsidRPr="0069572D">
              <w:rPr>
                <w:sz w:val="22"/>
                <w:szCs w:val="22"/>
              </w:rPr>
              <w:t>2.764.800,00</w:t>
            </w:r>
          </w:p>
        </w:tc>
      </w:tr>
      <w:tr w:rsidR="00546CAA" w:rsidRPr="0069572D" w14:paraId="3EA4429C" w14:textId="77777777" w:rsidTr="00546CAA">
        <w:trPr>
          <w:trHeight w:val="415"/>
        </w:trPr>
        <w:tc>
          <w:tcPr>
            <w:tcW w:w="611" w:type="dxa"/>
            <w:tcBorders>
              <w:top w:val="single" w:sz="4" w:space="0" w:color="auto"/>
              <w:left w:val="single" w:sz="4" w:space="0" w:color="auto"/>
              <w:bottom w:val="single" w:sz="4" w:space="0" w:color="auto"/>
              <w:right w:val="single" w:sz="4" w:space="0" w:color="auto"/>
            </w:tcBorders>
            <w:vAlign w:val="bottom"/>
          </w:tcPr>
          <w:p w14:paraId="5E4FC75A" w14:textId="77777777" w:rsidR="00546CAA" w:rsidRPr="0069572D" w:rsidRDefault="00546CAA" w:rsidP="00446853">
            <w:pPr>
              <w:jc w:val="center"/>
              <w:rPr>
                <w:sz w:val="22"/>
                <w:szCs w:val="22"/>
                <w:lang w:val="ro-RO" w:eastAsia="en-GB"/>
              </w:rPr>
            </w:pPr>
            <w:r w:rsidRPr="0069572D">
              <w:rPr>
                <w:sz w:val="22"/>
                <w:szCs w:val="22"/>
                <w:lang w:val="ro-RO" w:eastAsia="en-GB"/>
              </w:rPr>
              <w:t>5</w:t>
            </w:r>
          </w:p>
        </w:tc>
        <w:tc>
          <w:tcPr>
            <w:tcW w:w="3544" w:type="dxa"/>
            <w:tcBorders>
              <w:top w:val="nil"/>
              <w:left w:val="nil"/>
              <w:bottom w:val="single" w:sz="4" w:space="0" w:color="auto"/>
              <w:right w:val="single" w:sz="4" w:space="0" w:color="auto"/>
            </w:tcBorders>
            <w:shd w:val="clear" w:color="auto" w:fill="auto"/>
            <w:vAlign w:val="bottom"/>
          </w:tcPr>
          <w:p w14:paraId="359FB2EB" w14:textId="77777777" w:rsidR="00546CAA" w:rsidRPr="0069572D" w:rsidRDefault="00546CAA" w:rsidP="00446853">
            <w:pPr>
              <w:rPr>
                <w:sz w:val="22"/>
                <w:szCs w:val="22"/>
                <w:lang w:val="ro-RO"/>
              </w:rPr>
            </w:pPr>
            <w:r w:rsidRPr="0069572D">
              <w:rPr>
                <w:sz w:val="22"/>
                <w:szCs w:val="22"/>
                <w:lang w:val="ro-RO"/>
              </w:rPr>
              <w:t>MENTENANTA lunara</w:t>
            </w:r>
          </w:p>
        </w:tc>
        <w:tc>
          <w:tcPr>
            <w:tcW w:w="850" w:type="dxa"/>
            <w:tcBorders>
              <w:top w:val="nil"/>
              <w:left w:val="nil"/>
              <w:bottom w:val="single" w:sz="4" w:space="0" w:color="auto"/>
              <w:right w:val="single" w:sz="4" w:space="0" w:color="auto"/>
            </w:tcBorders>
            <w:shd w:val="clear" w:color="auto" w:fill="auto"/>
            <w:vAlign w:val="center"/>
          </w:tcPr>
          <w:p w14:paraId="4A9FB870" w14:textId="77777777" w:rsidR="00546CAA" w:rsidRPr="0069572D" w:rsidRDefault="00546CAA" w:rsidP="00446853">
            <w:pPr>
              <w:jc w:val="center"/>
              <w:rPr>
                <w:sz w:val="22"/>
                <w:szCs w:val="22"/>
                <w:lang w:val="ro-RO"/>
              </w:rPr>
            </w:pPr>
            <w:r w:rsidRPr="0069572D">
              <w:rPr>
                <w:sz w:val="22"/>
                <w:szCs w:val="22"/>
                <w:lang w:val="ro-RO"/>
              </w:rPr>
              <w:t>MP</w:t>
            </w:r>
          </w:p>
        </w:tc>
        <w:tc>
          <w:tcPr>
            <w:tcW w:w="1560" w:type="dxa"/>
            <w:tcBorders>
              <w:top w:val="nil"/>
              <w:left w:val="nil"/>
              <w:bottom w:val="single" w:sz="4" w:space="0" w:color="auto"/>
              <w:right w:val="single" w:sz="4" w:space="0" w:color="auto"/>
            </w:tcBorders>
            <w:shd w:val="clear" w:color="auto" w:fill="auto"/>
            <w:vAlign w:val="bottom"/>
          </w:tcPr>
          <w:p w14:paraId="10199858" w14:textId="77777777" w:rsidR="00546CAA" w:rsidRPr="0069572D" w:rsidRDefault="00546CAA" w:rsidP="0069572D">
            <w:pPr>
              <w:jc w:val="right"/>
              <w:rPr>
                <w:sz w:val="22"/>
                <w:szCs w:val="22"/>
                <w:lang w:val="ro-RO"/>
              </w:rPr>
            </w:pPr>
          </w:p>
          <w:p w14:paraId="647DD589" w14:textId="539B83BC" w:rsidR="00546CAA" w:rsidRPr="0069572D" w:rsidRDefault="00546CAA" w:rsidP="0069572D">
            <w:pPr>
              <w:jc w:val="right"/>
              <w:rPr>
                <w:sz w:val="22"/>
                <w:szCs w:val="22"/>
                <w:lang w:val="ro-RO"/>
              </w:rPr>
            </w:pPr>
            <w:r w:rsidRPr="0069572D">
              <w:rPr>
                <w:sz w:val="22"/>
                <w:szCs w:val="22"/>
                <w:lang w:val="ro-RO"/>
              </w:rPr>
              <w:t>1.440.000</w:t>
            </w:r>
          </w:p>
          <w:p w14:paraId="6C737D12" w14:textId="72348922"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3D764B5A" w14:textId="77777777" w:rsidR="00546CAA" w:rsidRPr="0069572D" w:rsidRDefault="00546CAA" w:rsidP="0069572D">
            <w:pPr>
              <w:jc w:val="right"/>
              <w:rPr>
                <w:sz w:val="22"/>
                <w:szCs w:val="22"/>
              </w:rPr>
            </w:pPr>
          </w:p>
          <w:p w14:paraId="25921A52" w14:textId="40F621AA" w:rsidR="00546CAA" w:rsidRPr="0069572D" w:rsidRDefault="00546CAA" w:rsidP="0069572D">
            <w:pPr>
              <w:jc w:val="right"/>
              <w:rPr>
                <w:sz w:val="22"/>
                <w:szCs w:val="22"/>
                <w:lang w:val="ro-RO" w:eastAsia="en-GB"/>
              </w:rPr>
            </w:pPr>
            <w:r w:rsidRPr="0069572D">
              <w:rPr>
                <w:sz w:val="22"/>
                <w:szCs w:val="22"/>
              </w:rPr>
              <w:t>9,17</w:t>
            </w:r>
          </w:p>
        </w:tc>
        <w:tc>
          <w:tcPr>
            <w:tcW w:w="1701" w:type="dxa"/>
            <w:tcBorders>
              <w:top w:val="single" w:sz="4" w:space="0" w:color="auto"/>
              <w:left w:val="single" w:sz="4" w:space="0" w:color="auto"/>
              <w:bottom w:val="single" w:sz="4" w:space="0" w:color="auto"/>
              <w:right w:val="single" w:sz="4" w:space="0" w:color="auto"/>
            </w:tcBorders>
          </w:tcPr>
          <w:p w14:paraId="6920D5A7" w14:textId="77777777" w:rsidR="00546CAA" w:rsidRPr="0069572D" w:rsidRDefault="00546CAA" w:rsidP="0069572D">
            <w:pPr>
              <w:jc w:val="right"/>
              <w:rPr>
                <w:sz w:val="22"/>
                <w:szCs w:val="22"/>
              </w:rPr>
            </w:pPr>
          </w:p>
          <w:p w14:paraId="71087C26" w14:textId="7E35984E" w:rsidR="00546CAA" w:rsidRPr="0069572D" w:rsidRDefault="00546CAA" w:rsidP="0069572D">
            <w:pPr>
              <w:jc w:val="right"/>
              <w:rPr>
                <w:sz w:val="22"/>
                <w:szCs w:val="22"/>
                <w:lang w:val="ro-RO" w:eastAsia="en-GB"/>
              </w:rPr>
            </w:pPr>
            <w:r w:rsidRPr="0069572D">
              <w:rPr>
                <w:sz w:val="22"/>
                <w:szCs w:val="22"/>
              </w:rPr>
              <w:t>13.204.800,00</w:t>
            </w:r>
          </w:p>
        </w:tc>
      </w:tr>
      <w:tr w:rsidR="00546CAA" w:rsidRPr="0069572D" w14:paraId="395FBF4E" w14:textId="77777777" w:rsidTr="00546CAA">
        <w:trPr>
          <w:trHeight w:val="421"/>
        </w:trPr>
        <w:tc>
          <w:tcPr>
            <w:tcW w:w="611" w:type="dxa"/>
            <w:tcBorders>
              <w:top w:val="single" w:sz="4" w:space="0" w:color="auto"/>
              <w:left w:val="single" w:sz="4" w:space="0" w:color="auto"/>
              <w:bottom w:val="single" w:sz="4" w:space="0" w:color="auto"/>
              <w:right w:val="single" w:sz="4" w:space="0" w:color="auto"/>
            </w:tcBorders>
            <w:vAlign w:val="bottom"/>
          </w:tcPr>
          <w:p w14:paraId="3E9C2A9F" w14:textId="77777777" w:rsidR="00546CAA" w:rsidRPr="0069572D" w:rsidRDefault="00546CAA" w:rsidP="00446853">
            <w:pPr>
              <w:jc w:val="center"/>
              <w:rPr>
                <w:sz w:val="22"/>
                <w:szCs w:val="22"/>
                <w:lang w:val="ro-RO" w:eastAsia="en-GB"/>
              </w:rPr>
            </w:pPr>
            <w:r w:rsidRPr="0069572D">
              <w:rPr>
                <w:sz w:val="22"/>
                <w:szCs w:val="22"/>
                <w:lang w:val="ro-RO" w:eastAsia="en-GB"/>
              </w:rPr>
              <w:t>6</w:t>
            </w:r>
          </w:p>
        </w:tc>
        <w:tc>
          <w:tcPr>
            <w:tcW w:w="3544" w:type="dxa"/>
            <w:tcBorders>
              <w:top w:val="nil"/>
              <w:left w:val="nil"/>
              <w:bottom w:val="single" w:sz="4" w:space="0" w:color="auto"/>
              <w:right w:val="single" w:sz="4" w:space="0" w:color="auto"/>
            </w:tcBorders>
            <w:shd w:val="clear" w:color="auto" w:fill="auto"/>
            <w:vAlign w:val="bottom"/>
          </w:tcPr>
          <w:p w14:paraId="081BE856" w14:textId="77777777" w:rsidR="00546CAA" w:rsidRPr="0069572D" w:rsidRDefault="00546CAA" w:rsidP="00446853">
            <w:pPr>
              <w:rPr>
                <w:sz w:val="22"/>
                <w:szCs w:val="22"/>
                <w:lang w:val="ro-RO"/>
              </w:rPr>
            </w:pPr>
            <w:r w:rsidRPr="0069572D">
              <w:rPr>
                <w:sz w:val="22"/>
                <w:szCs w:val="22"/>
                <w:lang w:val="ro-RO"/>
              </w:rPr>
              <w:t>MENTENANTA anuala</w:t>
            </w:r>
          </w:p>
        </w:tc>
        <w:tc>
          <w:tcPr>
            <w:tcW w:w="850" w:type="dxa"/>
            <w:tcBorders>
              <w:top w:val="nil"/>
              <w:left w:val="nil"/>
              <w:bottom w:val="single" w:sz="4" w:space="0" w:color="auto"/>
              <w:right w:val="single" w:sz="4" w:space="0" w:color="auto"/>
            </w:tcBorders>
            <w:shd w:val="clear" w:color="auto" w:fill="auto"/>
            <w:vAlign w:val="center"/>
          </w:tcPr>
          <w:p w14:paraId="31ACE52A" w14:textId="77777777" w:rsidR="00546CAA" w:rsidRPr="0069572D" w:rsidRDefault="00546CAA" w:rsidP="00446853">
            <w:pPr>
              <w:jc w:val="center"/>
              <w:rPr>
                <w:sz w:val="22"/>
                <w:szCs w:val="22"/>
                <w:lang w:val="ro-RO"/>
              </w:rPr>
            </w:pPr>
            <w:r w:rsidRPr="0069572D">
              <w:rPr>
                <w:sz w:val="22"/>
                <w:szCs w:val="22"/>
                <w:lang w:val="ro-RO"/>
              </w:rPr>
              <w:t>MP</w:t>
            </w:r>
          </w:p>
        </w:tc>
        <w:tc>
          <w:tcPr>
            <w:tcW w:w="1560" w:type="dxa"/>
            <w:tcBorders>
              <w:top w:val="nil"/>
              <w:left w:val="nil"/>
              <w:bottom w:val="single" w:sz="4" w:space="0" w:color="auto"/>
              <w:right w:val="single" w:sz="4" w:space="0" w:color="auto"/>
            </w:tcBorders>
            <w:shd w:val="clear" w:color="auto" w:fill="auto"/>
            <w:vAlign w:val="bottom"/>
          </w:tcPr>
          <w:p w14:paraId="7E818110" w14:textId="77777777" w:rsidR="00546CAA" w:rsidRPr="0069572D" w:rsidRDefault="00546CAA" w:rsidP="0069572D">
            <w:pPr>
              <w:jc w:val="right"/>
              <w:rPr>
                <w:sz w:val="22"/>
                <w:szCs w:val="22"/>
                <w:lang w:val="ro-RO"/>
              </w:rPr>
            </w:pPr>
          </w:p>
          <w:p w14:paraId="24BD1511" w14:textId="07A2757A" w:rsidR="00546CAA" w:rsidRPr="0069572D" w:rsidRDefault="00546CAA" w:rsidP="0069572D">
            <w:pPr>
              <w:jc w:val="right"/>
              <w:rPr>
                <w:sz w:val="22"/>
                <w:szCs w:val="22"/>
                <w:lang w:val="ro-RO"/>
              </w:rPr>
            </w:pPr>
            <w:r w:rsidRPr="0069572D">
              <w:rPr>
                <w:sz w:val="22"/>
                <w:szCs w:val="22"/>
                <w:lang w:val="ro-RO"/>
              </w:rPr>
              <w:t>120.000</w:t>
            </w:r>
          </w:p>
          <w:p w14:paraId="50E03F65" w14:textId="4A75D018"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6883B8E3" w14:textId="77777777" w:rsidR="00546CAA" w:rsidRPr="0069572D" w:rsidRDefault="00546CAA" w:rsidP="0069572D">
            <w:pPr>
              <w:jc w:val="right"/>
              <w:rPr>
                <w:sz w:val="22"/>
                <w:szCs w:val="22"/>
              </w:rPr>
            </w:pPr>
          </w:p>
          <w:p w14:paraId="45ECD5F1" w14:textId="49414869" w:rsidR="00546CAA" w:rsidRPr="0069572D" w:rsidRDefault="00546CAA" w:rsidP="0069572D">
            <w:pPr>
              <w:jc w:val="right"/>
              <w:rPr>
                <w:sz w:val="22"/>
                <w:szCs w:val="22"/>
                <w:lang w:val="ro-RO" w:eastAsia="en-GB"/>
              </w:rPr>
            </w:pPr>
            <w:r w:rsidRPr="0069572D">
              <w:rPr>
                <w:sz w:val="22"/>
                <w:szCs w:val="22"/>
              </w:rPr>
              <w:t>19,70</w:t>
            </w:r>
          </w:p>
        </w:tc>
        <w:tc>
          <w:tcPr>
            <w:tcW w:w="1701" w:type="dxa"/>
            <w:tcBorders>
              <w:top w:val="single" w:sz="4" w:space="0" w:color="auto"/>
              <w:left w:val="single" w:sz="4" w:space="0" w:color="auto"/>
              <w:bottom w:val="single" w:sz="4" w:space="0" w:color="auto"/>
              <w:right w:val="single" w:sz="4" w:space="0" w:color="auto"/>
            </w:tcBorders>
          </w:tcPr>
          <w:p w14:paraId="08D7A32C" w14:textId="77777777" w:rsidR="00546CAA" w:rsidRPr="0069572D" w:rsidRDefault="00546CAA" w:rsidP="0069572D">
            <w:pPr>
              <w:jc w:val="right"/>
              <w:rPr>
                <w:sz w:val="22"/>
                <w:szCs w:val="22"/>
              </w:rPr>
            </w:pPr>
          </w:p>
          <w:p w14:paraId="29D846A2" w14:textId="2058C704" w:rsidR="00546CAA" w:rsidRPr="0069572D" w:rsidRDefault="00546CAA" w:rsidP="0069572D">
            <w:pPr>
              <w:jc w:val="right"/>
              <w:rPr>
                <w:sz w:val="22"/>
                <w:szCs w:val="22"/>
                <w:lang w:val="ro-RO" w:eastAsia="en-GB"/>
              </w:rPr>
            </w:pPr>
            <w:r w:rsidRPr="0069572D">
              <w:rPr>
                <w:sz w:val="22"/>
                <w:szCs w:val="22"/>
              </w:rPr>
              <w:t>2.364.000,00</w:t>
            </w:r>
          </w:p>
        </w:tc>
      </w:tr>
      <w:tr w:rsidR="00546CAA" w:rsidRPr="0069572D" w14:paraId="0F1D1166" w14:textId="77777777" w:rsidTr="00546CAA">
        <w:trPr>
          <w:trHeight w:val="413"/>
        </w:trPr>
        <w:tc>
          <w:tcPr>
            <w:tcW w:w="611" w:type="dxa"/>
            <w:tcBorders>
              <w:top w:val="single" w:sz="4" w:space="0" w:color="auto"/>
              <w:left w:val="single" w:sz="4" w:space="0" w:color="auto"/>
              <w:bottom w:val="single" w:sz="4" w:space="0" w:color="auto"/>
              <w:right w:val="single" w:sz="4" w:space="0" w:color="auto"/>
            </w:tcBorders>
            <w:vAlign w:val="bottom"/>
          </w:tcPr>
          <w:p w14:paraId="293AD580" w14:textId="77777777" w:rsidR="00546CAA" w:rsidRPr="0069572D" w:rsidRDefault="00546CAA" w:rsidP="00446853">
            <w:pPr>
              <w:jc w:val="center"/>
              <w:rPr>
                <w:sz w:val="22"/>
                <w:szCs w:val="22"/>
                <w:lang w:val="ro-RO" w:eastAsia="en-GB"/>
              </w:rPr>
            </w:pPr>
            <w:r w:rsidRPr="0069572D">
              <w:rPr>
                <w:sz w:val="22"/>
                <w:szCs w:val="22"/>
                <w:lang w:val="ro-RO" w:eastAsia="en-GB"/>
              </w:rPr>
              <w:t>7</w:t>
            </w:r>
          </w:p>
        </w:tc>
        <w:tc>
          <w:tcPr>
            <w:tcW w:w="3544" w:type="dxa"/>
            <w:tcBorders>
              <w:top w:val="nil"/>
              <w:left w:val="nil"/>
              <w:bottom w:val="single" w:sz="4" w:space="0" w:color="auto"/>
              <w:right w:val="single" w:sz="4" w:space="0" w:color="auto"/>
            </w:tcBorders>
            <w:shd w:val="clear" w:color="auto" w:fill="auto"/>
            <w:vAlign w:val="bottom"/>
          </w:tcPr>
          <w:p w14:paraId="511D51E3" w14:textId="77777777" w:rsidR="00546CAA" w:rsidRPr="0069572D" w:rsidRDefault="00546CAA" w:rsidP="00446853">
            <w:pPr>
              <w:rPr>
                <w:sz w:val="22"/>
                <w:szCs w:val="22"/>
                <w:lang w:val="ro-RO"/>
              </w:rPr>
            </w:pPr>
            <w:r w:rsidRPr="0069572D">
              <w:rPr>
                <w:sz w:val="22"/>
                <w:szCs w:val="22"/>
                <w:lang w:val="ro-RO"/>
              </w:rPr>
              <w:t>EVACUARE GUNOI</w:t>
            </w:r>
          </w:p>
        </w:tc>
        <w:tc>
          <w:tcPr>
            <w:tcW w:w="850" w:type="dxa"/>
            <w:tcBorders>
              <w:top w:val="nil"/>
              <w:left w:val="nil"/>
              <w:bottom w:val="single" w:sz="4" w:space="0" w:color="auto"/>
              <w:right w:val="single" w:sz="4" w:space="0" w:color="auto"/>
            </w:tcBorders>
            <w:shd w:val="clear" w:color="auto" w:fill="auto"/>
            <w:vAlign w:val="center"/>
          </w:tcPr>
          <w:p w14:paraId="6CDB48C1" w14:textId="77777777" w:rsidR="00546CAA" w:rsidRPr="0069572D" w:rsidRDefault="00546CAA" w:rsidP="00446853">
            <w:pPr>
              <w:jc w:val="center"/>
              <w:rPr>
                <w:sz w:val="22"/>
                <w:szCs w:val="22"/>
                <w:lang w:val="ro-RO"/>
              </w:rPr>
            </w:pPr>
            <w:r w:rsidRPr="0069572D">
              <w:rPr>
                <w:sz w:val="22"/>
                <w:szCs w:val="22"/>
                <w:lang w:val="ro-RO"/>
              </w:rPr>
              <w:t>TO</w:t>
            </w:r>
          </w:p>
        </w:tc>
        <w:tc>
          <w:tcPr>
            <w:tcW w:w="1560" w:type="dxa"/>
            <w:tcBorders>
              <w:top w:val="nil"/>
              <w:left w:val="nil"/>
              <w:bottom w:val="single" w:sz="4" w:space="0" w:color="auto"/>
              <w:right w:val="single" w:sz="4" w:space="0" w:color="auto"/>
            </w:tcBorders>
            <w:shd w:val="clear" w:color="auto" w:fill="auto"/>
            <w:vAlign w:val="bottom"/>
          </w:tcPr>
          <w:p w14:paraId="6070451E" w14:textId="77777777" w:rsidR="00546CAA" w:rsidRPr="0069572D" w:rsidRDefault="00546CAA" w:rsidP="0069572D">
            <w:pPr>
              <w:jc w:val="right"/>
              <w:rPr>
                <w:sz w:val="22"/>
                <w:szCs w:val="22"/>
                <w:lang w:val="ro-RO"/>
              </w:rPr>
            </w:pPr>
          </w:p>
          <w:p w14:paraId="52C04D25" w14:textId="33EB2ED4" w:rsidR="00546CAA" w:rsidRPr="0069572D" w:rsidRDefault="00546CAA" w:rsidP="0069572D">
            <w:pPr>
              <w:jc w:val="right"/>
              <w:rPr>
                <w:sz w:val="22"/>
                <w:szCs w:val="22"/>
                <w:lang w:val="ro-RO"/>
              </w:rPr>
            </w:pPr>
            <w:r w:rsidRPr="0069572D">
              <w:rPr>
                <w:sz w:val="22"/>
                <w:szCs w:val="22"/>
                <w:lang w:val="ro-RO"/>
              </w:rPr>
              <w:t>1.400</w:t>
            </w:r>
          </w:p>
          <w:p w14:paraId="33830568" w14:textId="04DDF9AE"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1D4EFEC9" w14:textId="77777777" w:rsidR="00546CAA" w:rsidRPr="0069572D" w:rsidRDefault="00546CAA" w:rsidP="0069572D">
            <w:pPr>
              <w:jc w:val="right"/>
              <w:rPr>
                <w:sz w:val="22"/>
                <w:szCs w:val="22"/>
              </w:rPr>
            </w:pPr>
          </w:p>
          <w:p w14:paraId="447332D5" w14:textId="4E188263" w:rsidR="00546CAA" w:rsidRPr="0069572D" w:rsidRDefault="00546CAA" w:rsidP="0069572D">
            <w:pPr>
              <w:jc w:val="right"/>
              <w:rPr>
                <w:sz w:val="22"/>
                <w:szCs w:val="22"/>
                <w:lang w:val="ro-RO" w:eastAsia="en-GB"/>
              </w:rPr>
            </w:pPr>
            <w:r w:rsidRPr="0069572D">
              <w:rPr>
                <w:sz w:val="22"/>
                <w:szCs w:val="22"/>
              </w:rPr>
              <w:t>34,53</w:t>
            </w:r>
          </w:p>
        </w:tc>
        <w:tc>
          <w:tcPr>
            <w:tcW w:w="1701" w:type="dxa"/>
            <w:tcBorders>
              <w:top w:val="single" w:sz="4" w:space="0" w:color="auto"/>
              <w:left w:val="single" w:sz="4" w:space="0" w:color="auto"/>
              <w:bottom w:val="single" w:sz="4" w:space="0" w:color="auto"/>
              <w:right w:val="single" w:sz="4" w:space="0" w:color="auto"/>
            </w:tcBorders>
          </w:tcPr>
          <w:p w14:paraId="2F1D0701" w14:textId="77777777" w:rsidR="00546CAA" w:rsidRPr="0069572D" w:rsidRDefault="00546CAA" w:rsidP="0069572D">
            <w:pPr>
              <w:jc w:val="right"/>
              <w:rPr>
                <w:sz w:val="22"/>
                <w:szCs w:val="22"/>
              </w:rPr>
            </w:pPr>
          </w:p>
          <w:p w14:paraId="1271FD3C" w14:textId="7A91314B" w:rsidR="00546CAA" w:rsidRPr="0069572D" w:rsidRDefault="00546CAA" w:rsidP="0069572D">
            <w:pPr>
              <w:jc w:val="right"/>
              <w:rPr>
                <w:sz w:val="22"/>
                <w:szCs w:val="22"/>
                <w:lang w:val="ro-RO" w:eastAsia="en-GB"/>
              </w:rPr>
            </w:pPr>
            <w:r w:rsidRPr="0069572D">
              <w:rPr>
                <w:sz w:val="22"/>
                <w:szCs w:val="22"/>
              </w:rPr>
              <w:t>48.342,00</w:t>
            </w:r>
          </w:p>
        </w:tc>
      </w:tr>
      <w:tr w:rsidR="00546CAA" w:rsidRPr="0069572D" w14:paraId="473854B2" w14:textId="77777777" w:rsidTr="00546CAA">
        <w:trPr>
          <w:trHeight w:val="315"/>
        </w:trPr>
        <w:tc>
          <w:tcPr>
            <w:tcW w:w="611" w:type="dxa"/>
            <w:tcBorders>
              <w:top w:val="single" w:sz="4" w:space="0" w:color="auto"/>
              <w:left w:val="single" w:sz="4" w:space="0" w:color="auto"/>
              <w:bottom w:val="single" w:sz="4" w:space="0" w:color="auto"/>
              <w:right w:val="single" w:sz="4" w:space="0" w:color="auto"/>
            </w:tcBorders>
            <w:vAlign w:val="bottom"/>
          </w:tcPr>
          <w:p w14:paraId="69313D9C" w14:textId="77777777" w:rsidR="00546CAA" w:rsidRPr="0069572D" w:rsidRDefault="00546CAA" w:rsidP="00446853">
            <w:pPr>
              <w:jc w:val="center"/>
              <w:rPr>
                <w:sz w:val="22"/>
                <w:szCs w:val="22"/>
                <w:lang w:val="ro-RO" w:eastAsia="en-GB"/>
              </w:rPr>
            </w:pPr>
            <w:r w:rsidRPr="0069572D">
              <w:rPr>
                <w:sz w:val="22"/>
                <w:szCs w:val="22"/>
                <w:lang w:val="ro-RO" w:eastAsia="en-GB"/>
              </w:rPr>
              <w:t>8</w:t>
            </w:r>
          </w:p>
        </w:tc>
        <w:tc>
          <w:tcPr>
            <w:tcW w:w="3544" w:type="dxa"/>
            <w:tcBorders>
              <w:top w:val="nil"/>
              <w:left w:val="nil"/>
              <w:bottom w:val="single" w:sz="4" w:space="0" w:color="auto"/>
              <w:right w:val="single" w:sz="4" w:space="0" w:color="auto"/>
            </w:tcBorders>
            <w:shd w:val="clear" w:color="auto" w:fill="auto"/>
            <w:vAlign w:val="bottom"/>
          </w:tcPr>
          <w:p w14:paraId="2115756C" w14:textId="77777777" w:rsidR="00546CAA" w:rsidRPr="0069572D" w:rsidRDefault="00546CAA" w:rsidP="00446853">
            <w:pPr>
              <w:rPr>
                <w:sz w:val="22"/>
                <w:szCs w:val="22"/>
                <w:lang w:val="ro-RO"/>
              </w:rPr>
            </w:pPr>
            <w:r w:rsidRPr="0069572D">
              <w:rPr>
                <w:sz w:val="22"/>
                <w:szCs w:val="22"/>
                <w:lang w:val="ro-RO"/>
              </w:rPr>
              <w:t>TARIF DEPOZITARE  GUNOI REZULTAT</w:t>
            </w:r>
          </w:p>
        </w:tc>
        <w:tc>
          <w:tcPr>
            <w:tcW w:w="850" w:type="dxa"/>
            <w:tcBorders>
              <w:top w:val="nil"/>
              <w:left w:val="nil"/>
              <w:bottom w:val="single" w:sz="4" w:space="0" w:color="auto"/>
              <w:right w:val="single" w:sz="4" w:space="0" w:color="auto"/>
            </w:tcBorders>
            <w:shd w:val="clear" w:color="auto" w:fill="auto"/>
            <w:vAlign w:val="center"/>
          </w:tcPr>
          <w:p w14:paraId="4F466B5A" w14:textId="77777777" w:rsidR="00546CAA" w:rsidRPr="0069572D" w:rsidRDefault="00546CAA" w:rsidP="00446853">
            <w:pPr>
              <w:jc w:val="center"/>
              <w:rPr>
                <w:sz w:val="22"/>
                <w:szCs w:val="22"/>
                <w:lang w:val="ro-RO"/>
              </w:rPr>
            </w:pPr>
            <w:r w:rsidRPr="0069572D">
              <w:rPr>
                <w:sz w:val="22"/>
                <w:szCs w:val="22"/>
                <w:lang w:val="ro-RO"/>
              </w:rPr>
              <w:t>TO</w:t>
            </w:r>
          </w:p>
        </w:tc>
        <w:tc>
          <w:tcPr>
            <w:tcW w:w="1560" w:type="dxa"/>
            <w:tcBorders>
              <w:top w:val="nil"/>
              <w:left w:val="nil"/>
              <w:bottom w:val="single" w:sz="4" w:space="0" w:color="auto"/>
              <w:right w:val="single" w:sz="4" w:space="0" w:color="auto"/>
            </w:tcBorders>
            <w:shd w:val="clear" w:color="auto" w:fill="auto"/>
            <w:vAlign w:val="bottom"/>
          </w:tcPr>
          <w:p w14:paraId="2FC9FBCA" w14:textId="77777777" w:rsidR="00546CAA" w:rsidRPr="0069572D" w:rsidRDefault="00546CAA" w:rsidP="0069572D">
            <w:pPr>
              <w:jc w:val="right"/>
              <w:rPr>
                <w:sz w:val="22"/>
                <w:szCs w:val="22"/>
                <w:lang w:val="ro-RO"/>
              </w:rPr>
            </w:pPr>
          </w:p>
          <w:p w14:paraId="113ABA97" w14:textId="1339E9C6" w:rsidR="00546CAA" w:rsidRPr="0069572D" w:rsidRDefault="00546CAA" w:rsidP="0069572D">
            <w:pPr>
              <w:jc w:val="right"/>
              <w:rPr>
                <w:sz w:val="22"/>
                <w:szCs w:val="22"/>
                <w:lang w:val="ro-RO"/>
              </w:rPr>
            </w:pPr>
            <w:r w:rsidRPr="0069572D">
              <w:rPr>
                <w:sz w:val="22"/>
                <w:szCs w:val="22"/>
                <w:lang w:val="ro-RO"/>
              </w:rPr>
              <w:t>1.400</w:t>
            </w:r>
          </w:p>
          <w:p w14:paraId="5B914199" w14:textId="365C627A"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48A9391B" w14:textId="77777777" w:rsidR="00546CAA" w:rsidRPr="0069572D" w:rsidRDefault="00546CAA" w:rsidP="0069572D">
            <w:pPr>
              <w:jc w:val="right"/>
              <w:rPr>
                <w:sz w:val="22"/>
                <w:szCs w:val="22"/>
              </w:rPr>
            </w:pPr>
          </w:p>
          <w:p w14:paraId="6E8E659E" w14:textId="72CD4A53" w:rsidR="00546CAA" w:rsidRPr="0069572D" w:rsidRDefault="00546CAA" w:rsidP="0069572D">
            <w:pPr>
              <w:jc w:val="right"/>
              <w:rPr>
                <w:sz w:val="22"/>
                <w:szCs w:val="22"/>
                <w:lang w:val="ro-RO" w:eastAsia="en-GB"/>
              </w:rPr>
            </w:pPr>
            <w:r w:rsidRPr="0069572D">
              <w:rPr>
                <w:sz w:val="22"/>
                <w:szCs w:val="22"/>
              </w:rPr>
              <w:t>91,50</w:t>
            </w:r>
          </w:p>
        </w:tc>
        <w:tc>
          <w:tcPr>
            <w:tcW w:w="1701" w:type="dxa"/>
            <w:tcBorders>
              <w:top w:val="single" w:sz="4" w:space="0" w:color="auto"/>
              <w:left w:val="single" w:sz="4" w:space="0" w:color="auto"/>
              <w:bottom w:val="single" w:sz="4" w:space="0" w:color="auto"/>
              <w:right w:val="single" w:sz="4" w:space="0" w:color="auto"/>
            </w:tcBorders>
          </w:tcPr>
          <w:p w14:paraId="72CCBFE8" w14:textId="77777777" w:rsidR="00546CAA" w:rsidRPr="0069572D" w:rsidRDefault="00546CAA" w:rsidP="0069572D">
            <w:pPr>
              <w:jc w:val="right"/>
              <w:rPr>
                <w:sz w:val="22"/>
                <w:szCs w:val="22"/>
              </w:rPr>
            </w:pPr>
          </w:p>
          <w:p w14:paraId="67DD52D6" w14:textId="1F008A77" w:rsidR="00546CAA" w:rsidRPr="0069572D" w:rsidRDefault="00546CAA" w:rsidP="0069572D">
            <w:pPr>
              <w:jc w:val="right"/>
              <w:rPr>
                <w:sz w:val="22"/>
                <w:szCs w:val="22"/>
                <w:lang w:val="ro-RO" w:eastAsia="en-GB"/>
              </w:rPr>
            </w:pPr>
            <w:r w:rsidRPr="0069572D">
              <w:rPr>
                <w:sz w:val="22"/>
                <w:szCs w:val="22"/>
              </w:rPr>
              <w:t>128.100,00</w:t>
            </w:r>
          </w:p>
        </w:tc>
      </w:tr>
      <w:tr w:rsidR="00546CAA" w:rsidRPr="0069572D" w14:paraId="0A69773D" w14:textId="77777777" w:rsidTr="00546CAA">
        <w:trPr>
          <w:trHeight w:val="315"/>
        </w:trPr>
        <w:tc>
          <w:tcPr>
            <w:tcW w:w="611" w:type="dxa"/>
            <w:tcBorders>
              <w:top w:val="single" w:sz="4" w:space="0" w:color="auto"/>
              <w:left w:val="single" w:sz="4" w:space="0" w:color="auto"/>
              <w:bottom w:val="single" w:sz="4" w:space="0" w:color="auto"/>
              <w:right w:val="single" w:sz="4" w:space="0" w:color="auto"/>
            </w:tcBorders>
            <w:vAlign w:val="bottom"/>
          </w:tcPr>
          <w:p w14:paraId="5716088E" w14:textId="77777777" w:rsidR="00546CAA" w:rsidRPr="0069572D" w:rsidRDefault="00546CAA" w:rsidP="00446853">
            <w:pPr>
              <w:jc w:val="center"/>
              <w:rPr>
                <w:sz w:val="22"/>
                <w:szCs w:val="22"/>
                <w:lang w:val="ro-RO" w:eastAsia="en-GB"/>
              </w:rPr>
            </w:pPr>
            <w:r w:rsidRPr="0069572D">
              <w:rPr>
                <w:sz w:val="22"/>
                <w:szCs w:val="22"/>
                <w:lang w:val="ro-RO" w:eastAsia="en-GB"/>
              </w:rPr>
              <w:t>9</w:t>
            </w:r>
          </w:p>
        </w:tc>
        <w:tc>
          <w:tcPr>
            <w:tcW w:w="3544" w:type="dxa"/>
            <w:tcBorders>
              <w:top w:val="nil"/>
              <w:left w:val="nil"/>
              <w:bottom w:val="single" w:sz="4" w:space="0" w:color="auto"/>
              <w:right w:val="single" w:sz="4" w:space="0" w:color="auto"/>
            </w:tcBorders>
            <w:shd w:val="clear" w:color="auto" w:fill="auto"/>
            <w:vAlign w:val="bottom"/>
          </w:tcPr>
          <w:p w14:paraId="03530BE7" w14:textId="77777777" w:rsidR="00546CAA" w:rsidRPr="0069572D" w:rsidRDefault="00546CAA" w:rsidP="00446853">
            <w:pPr>
              <w:rPr>
                <w:sz w:val="22"/>
                <w:szCs w:val="22"/>
                <w:lang w:val="ro-RO"/>
              </w:rPr>
            </w:pPr>
            <w:r w:rsidRPr="0069572D">
              <w:rPr>
                <w:sz w:val="22"/>
                <w:szCs w:val="22"/>
                <w:lang w:val="ro-RO"/>
              </w:rPr>
              <w:t xml:space="preserve">COSTUL AFERENT TAXEI DE ZONA PENTRU DEPOZITAREA CANTITATII DE GUNOI </w:t>
            </w:r>
          </w:p>
        </w:tc>
        <w:tc>
          <w:tcPr>
            <w:tcW w:w="850" w:type="dxa"/>
            <w:tcBorders>
              <w:top w:val="nil"/>
              <w:left w:val="nil"/>
              <w:bottom w:val="single" w:sz="4" w:space="0" w:color="auto"/>
              <w:right w:val="single" w:sz="4" w:space="0" w:color="auto"/>
            </w:tcBorders>
            <w:shd w:val="clear" w:color="auto" w:fill="auto"/>
            <w:vAlign w:val="center"/>
          </w:tcPr>
          <w:p w14:paraId="23FC4801" w14:textId="77777777" w:rsidR="00546CAA" w:rsidRPr="0069572D" w:rsidRDefault="00546CAA" w:rsidP="00446853">
            <w:pPr>
              <w:jc w:val="center"/>
              <w:rPr>
                <w:sz w:val="22"/>
                <w:szCs w:val="22"/>
                <w:lang w:val="ro-RO"/>
              </w:rPr>
            </w:pPr>
            <w:r w:rsidRPr="0069572D">
              <w:rPr>
                <w:sz w:val="22"/>
                <w:szCs w:val="22"/>
                <w:lang w:val="ro-RO"/>
              </w:rPr>
              <w:t>TO</w:t>
            </w:r>
          </w:p>
        </w:tc>
        <w:tc>
          <w:tcPr>
            <w:tcW w:w="1560" w:type="dxa"/>
            <w:tcBorders>
              <w:top w:val="nil"/>
              <w:left w:val="nil"/>
              <w:bottom w:val="single" w:sz="4" w:space="0" w:color="auto"/>
              <w:right w:val="single" w:sz="4" w:space="0" w:color="auto"/>
            </w:tcBorders>
            <w:shd w:val="clear" w:color="auto" w:fill="auto"/>
            <w:vAlign w:val="bottom"/>
          </w:tcPr>
          <w:p w14:paraId="148CCE3F" w14:textId="77777777" w:rsidR="00546CAA" w:rsidRPr="0069572D" w:rsidRDefault="00546CAA" w:rsidP="0069572D">
            <w:pPr>
              <w:jc w:val="right"/>
              <w:rPr>
                <w:sz w:val="22"/>
                <w:szCs w:val="22"/>
                <w:lang w:val="ro-RO"/>
              </w:rPr>
            </w:pPr>
            <w:r w:rsidRPr="0069572D">
              <w:rPr>
                <w:sz w:val="22"/>
                <w:szCs w:val="22"/>
                <w:lang w:val="ro-RO"/>
              </w:rPr>
              <w:t>1.400</w:t>
            </w:r>
          </w:p>
          <w:p w14:paraId="206312DA" w14:textId="35C2FDBB"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7BAF0C05" w14:textId="77777777" w:rsidR="00546CAA" w:rsidRPr="0069572D" w:rsidRDefault="00546CAA" w:rsidP="0069572D">
            <w:pPr>
              <w:jc w:val="right"/>
              <w:rPr>
                <w:sz w:val="22"/>
                <w:szCs w:val="22"/>
              </w:rPr>
            </w:pPr>
          </w:p>
          <w:p w14:paraId="13D7006D" w14:textId="6DBCB66B" w:rsidR="00546CAA" w:rsidRPr="0069572D" w:rsidRDefault="00546CAA" w:rsidP="0069572D">
            <w:pPr>
              <w:jc w:val="right"/>
              <w:rPr>
                <w:sz w:val="22"/>
                <w:szCs w:val="22"/>
                <w:lang w:val="ro-RO" w:eastAsia="en-GB"/>
              </w:rPr>
            </w:pPr>
            <w:r w:rsidRPr="0069572D">
              <w:rPr>
                <w:sz w:val="22"/>
                <w:szCs w:val="22"/>
              </w:rPr>
              <w:t>14,49</w:t>
            </w:r>
          </w:p>
        </w:tc>
        <w:tc>
          <w:tcPr>
            <w:tcW w:w="1701" w:type="dxa"/>
            <w:tcBorders>
              <w:top w:val="single" w:sz="4" w:space="0" w:color="auto"/>
              <w:left w:val="single" w:sz="4" w:space="0" w:color="auto"/>
              <w:bottom w:val="single" w:sz="4" w:space="0" w:color="auto"/>
              <w:right w:val="single" w:sz="4" w:space="0" w:color="auto"/>
            </w:tcBorders>
          </w:tcPr>
          <w:p w14:paraId="471AAF14" w14:textId="77777777" w:rsidR="00546CAA" w:rsidRPr="0069572D" w:rsidRDefault="00546CAA" w:rsidP="0069572D">
            <w:pPr>
              <w:jc w:val="right"/>
              <w:rPr>
                <w:sz w:val="22"/>
                <w:szCs w:val="22"/>
              </w:rPr>
            </w:pPr>
          </w:p>
          <w:p w14:paraId="3A381729" w14:textId="056D246A" w:rsidR="00546CAA" w:rsidRPr="0069572D" w:rsidRDefault="00546CAA" w:rsidP="0069572D">
            <w:pPr>
              <w:jc w:val="right"/>
              <w:rPr>
                <w:sz w:val="22"/>
                <w:szCs w:val="22"/>
                <w:lang w:val="ro-RO" w:eastAsia="en-GB"/>
              </w:rPr>
            </w:pPr>
            <w:r w:rsidRPr="0069572D">
              <w:rPr>
                <w:sz w:val="22"/>
                <w:szCs w:val="22"/>
              </w:rPr>
              <w:t>20.286,00</w:t>
            </w:r>
          </w:p>
        </w:tc>
      </w:tr>
      <w:tr w:rsidR="00546CAA" w:rsidRPr="0069572D" w14:paraId="303969C9" w14:textId="77777777" w:rsidTr="00546CAA">
        <w:trPr>
          <w:trHeight w:val="315"/>
        </w:trPr>
        <w:tc>
          <w:tcPr>
            <w:tcW w:w="611" w:type="dxa"/>
            <w:tcBorders>
              <w:top w:val="single" w:sz="4" w:space="0" w:color="auto"/>
              <w:left w:val="single" w:sz="4" w:space="0" w:color="auto"/>
              <w:bottom w:val="single" w:sz="4" w:space="0" w:color="auto"/>
              <w:right w:val="single" w:sz="4" w:space="0" w:color="auto"/>
            </w:tcBorders>
            <w:vAlign w:val="bottom"/>
          </w:tcPr>
          <w:p w14:paraId="0B102718" w14:textId="77777777" w:rsidR="00546CAA" w:rsidRPr="0069572D" w:rsidRDefault="00546CAA" w:rsidP="00446853">
            <w:pPr>
              <w:jc w:val="center"/>
              <w:rPr>
                <w:sz w:val="22"/>
                <w:szCs w:val="22"/>
                <w:lang w:val="ro-RO" w:eastAsia="en-GB"/>
              </w:rPr>
            </w:pPr>
            <w:r w:rsidRPr="0069572D">
              <w:rPr>
                <w:sz w:val="22"/>
                <w:szCs w:val="22"/>
                <w:lang w:val="ro-RO" w:eastAsia="en-GB"/>
              </w:rPr>
              <w:t>10</w:t>
            </w:r>
          </w:p>
        </w:tc>
        <w:tc>
          <w:tcPr>
            <w:tcW w:w="3544" w:type="dxa"/>
            <w:tcBorders>
              <w:top w:val="nil"/>
              <w:left w:val="nil"/>
              <w:bottom w:val="single" w:sz="4" w:space="0" w:color="auto"/>
              <w:right w:val="single" w:sz="4" w:space="0" w:color="auto"/>
            </w:tcBorders>
            <w:shd w:val="clear" w:color="auto" w:fill="auto"/>
            <w:vAlign w:val="bottom"/>
          </w:tcPr>
          <w:p w14:paraId="05B88596" w14:textId="77777777" w:rsidR="00546CAA" w:rsidRPr="0069572D" w:rsidRDefault="00546CAA" w:rsidP="00446853">
            <w:pPr>
              <w:rPr>
                <w:sz w:val="22"/>
                <w:szCs w:val="22"/>
                <w:lang w:val="ro-RO"/>
              </w:rPr>
            </w:pPr>
            <w:r w:rsidRPr="0069572D">
              <w:rPr>
                <w:sz w:val="22"/>
                <w:szCs w:val="22"/>
                <w:lang w:val="ro-RO"/>
              </w:rPr>
              <w:t>COSTUL TAXEI DE MEDIU PENTRU CANTITATEA DE GUNOI TRANSPORTATA</w:t>
            </w:r>
          </w:p>
        </w:tc>
        <w:tc>
          <w:tcPr>
            <w:tcW w:w="850" w:type="dxa"/>
            <w:tcBorders>
              <w:top w:val="nil"/>
              <w:left w:val="nil"/>
              <w:bottom w:val="single" w:sz="4" w:space="0" w:color="auto"/>
              <w:right w:val="single" w:sz="4" w:space="0" w:color="auto"/>
            </w:tcBorders>
            <w:shd w:val="clear" w:color="auto" w:fill="auto"/>
            <w:vAlign w:val="center"/>
          </w:tcPr>
          <w:p w14:paraId="12E97202" w14:textId="77777777" w:rsidR="00546CAA" w:rsidRPr="0069572D" w:rsidRDefault="00546CAA" w:rsidP="00446853">
            <w:pPr>
              <w:jc w:val="center"/>
              <w:rPr>
                <w:sz w:val="22"/>
                <w:szCs w:val="22"/>
                <w:lang w:val="ro-RO"/>
              </w:rPr>
            </w:pPr>
            <w:r w:rsidRPr="0069572D">
              <w:rPr>
                <w:sz w:val="22"/>
                <w:szCs w:val="22"/>
                <w:lang w:val="ro-RO"/>
              </w:rPr>
              <w:t>TO</w:t>
            </w:r>
          </w:p>
        </w:tc>
        <w:tc>
          <w:tcPr>
            <w:tcW w:w="1560" w:type="dxa"/>
            <w:tcBorders>
              <w:top w:val="nil"/>
              <w:left w:val="nil"/>
              <w:bottom w:val="single" w:sz="4" w:space="0" w:color="auto"/>
              <w:right w:val="single" w:sz="4" w:space="0" w:color="auto"/>
            </w:tcBorders>
            <w:shd w:val="clear" w:color="auto" w:fill="auto"/>
            <w:vAlign w:val="bottom"/>
          </w:tcPr>
          <w:p w14:paraId="18F96C5C" w14:textId="77777777" w:rsidR="00546CAA" w:rsidRPr="0069572D" w:rsidRDefault="00546CAA" w:rsidP="0069572D">
            <w:pPr>
              <w:jc w:val="right"/>
              <w:rPr>
                <w:sz w:val="22"/>
                <w:szCs w:val="22"/>
                <w:lang w:val="ro-RO"/>
              </w:rPr>
            </w:pPr>
            <w:r w:rsidRPr="0069572D">
              <w:rPr>
                <w:sz w:val="22"/>
                <w:szCs w:val="22"/>
                <w:lang w:val="ro-RO"/>
              </w:rPr>
              <w:t>1.400</w:t>
            </w:r>
          </w:p>
          <w:p w14:paraId="20C77824" w14:textId="065228F1"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2E52C4FE" w14:textId="77777777" w:rsidR="00546CAA" w:rsidRPr="0069572D" w:rsidRDefault="00546CAA" w:rsidP="0069572D">
            <w:pPr>
              <w:jc w:val="right"/>
              <w:rPr>
                <w:sz w:val="22"/>
                <w:szCs w:val="22"/>
              </w:rPr>
            </w:pPr>
          </w:p>
          <w:p w14:paraId="1F58C683" w14:textId="6C08F2AD" w:rsidR="00546CAA" w:rsidRPr="0069572D" w:rsidRDefault="00546CAA" w:rsidP="0069572D">
            <w:pPr>
              <w:jc w:val="right"/>
              <w:rPr>
                <w:sz w:val="22"/>
                <w:szCs w:val="22"/>
                <w:lang w:val="ro-RO" w:eastAsia="en-GB"/>
              </w:rPr>
            </w:pPr>
            <w:r w:rsidRPr="0069572D">
              <w:rPr>
                <w:sz w:val="22"/>
                <w:szCs w:val="22"/>
              </w:rPr>
              <w:t>30,00</w:t>
            </w:r>
          </w:p>
        </w:tc>
        <w:tc>
          <w:tcPr>
            <w:tcW w:w="1701" w:type="dxa"/>
            <w:tcBorders>
              <w:top w:val="single" w:sz="4" w:space="0" w:color="auto"/>
              <w:left w:val="single" w:sz="4" w:space="0" w:color="auto"/>
              <w:bottom w:val="single" w:sz="4" w:space="0" w:color="auto"/>
              <w:right w:val="single" w:sz="4" w:space="0" w:color="auto"/>
            </w:tcBorders>
          </w:tcPr>
          <w:p w14:paraId="41130F2C" w14:textId="77777777" w:rsidR="00546CAA" w:rsidRPr="0069572D" w:rsidRDefault="00546CAA" w:rsidP="0069572D">
            <w:pPr>
              <w:jc w:val="right"/>
              <w:rPr>
                <w:sz w:val="22"/>
                <w:szCs w:val="22"/>
              </w:rPr>
            </w:pPr>
          </w:p>
          <w:p w14:paraId="2BC4435E" w14:textId="385C1EB6" w:rsidR="00546CAA" w:rsidRPr="0069572D" w:rsidRDefault="00546CAA" w:rsidP="0069572D">
            <w:pPr>
              <w:jc w:val="right"/>
              <w:rPr>
                <w:sz w:val="22"/>
                <w:szCs w:val="22"/>
                <w:lang w:val="ro-RO" w:eastAsia="en-GB"/>
              </w:rPr>
            </w:pPr>
            <w:r w:rsidRPr="0069572D">
              <w:rPr>
                <w:sz w:val="22"/>
                <w:szCs w:val="22"/>
              </w:rPr>
              <w:t>42.000,00</w:t>
            </w:r>
          </w:p>
        </w:tc>
      </w:tr>
      <w:tr w:rsidR="00546CAA" w:rsidRPr="0069572D" w14:paraId="3EF5E271" w14:textId="77777777" w:rsidTr="00546CAA">
        <w:trPr>
          <w:trHeight w:val="315"/>
        </w:trPr>
        <w:tc>
          <w:tcPr>
            <w:tcW w:w="611" w:type="dxa"/>
            <w:tcBorders>
              <w:top w:val="single" w:sz="4" w:space="0" w:color="auto"/>
              <w:left w:val="single" w:sz="4" w:space="0" w:color="auto"/>
              <w:bottom w:val="single" w:sz="4" w:space="0" w:color="auto"/>
              <w:right w:val="single" w:sz="4" w:space="0" w:color="auto"/>
            </w:tcBorders>
            <w:vAlign w:val="bottom"/>
          </w:tcPr>
          <w:p w14:paraId="259C13BF" w14:textId="77777777" w:rsidR="00546CAA" w:rsidRPr="0069572D" w:rsidRDefault="00546CAA" w:rsidP="00446853">
            <w:pPr>
              <w:jc w:val="center"/>
              <w:rPr>
                <w:sz w:val="22"/>
                <w:szCs w:val="22"/>
                <w:lang w:val="ro-RO" w:eastAsia="en-GB"/>
              </w:rPr>
            </w:pPr>
            <w:r w:rsidRPr="0069572D">
              <w:rPr>
                <w:sz w:val="22"/>
                <w:szCs w:val="22"/>
                <w:lang w:val="ro-RO" w:eastAsia="en-GB"/>
              </w:rPr>
              <w:t>11</w:t>
            </w:r>
          </w:p>
        </w:tc>
        <w:tc>
          <w:tcPr>
            <w:tcW w:w="3544" w:type="dxa"/>
            <w:tcBorders>
              <w:top w:val="nil"/>
              <w:left w:val="nil"/>
              <w:bottom w:val="single" w:sz="4" w:space="0" w:color="auto"/>
              <w:right w:val="single" w:sz="4" w:space="0" w:color="auto"/>
            </w:tcBorders>
            <w:shd w:val="clear" w:color="auto" w:fill="auto"/>
            <w:vAlign w:val="bottom"/>
          </w:tcPr>
          <w:p w14:paraId="6FAE440D" w14:textId="77777777" w:rsidR="00546CAA" w:rsidRPr="0069572D" w:rsidRDefault="00546CAA" w:rsidP="00446853">
            <w:pPr>
              <w:rPr>
                <w:sz w:val="22"/>
                <w:szCs w:val="22"/>
                <w:lang w:val="ro-RO"/>
              </w:rPr>
            </w:pPr>
            <w:r w:rsidRPr="0069572D">
              <w:rPr>
                <w:sz w:val="22"/>
                <w:szCs w:val="22"/>
                <w:lang w:val="ro-RO"/>
              </w:rPr>
              <w:t>ECHIPAMENT TIP 1 (OBSTACOL SIMPLU)</w:t>
            </w:r>
          </w:p>
        </w:tc>
        <w:tc>
          <w:tcPr>
            <w:tcW w:w="850" w:type="dxa"/>
            <w:tcBorders>
              <w:top w:val="nil"/>
              <w:left w:val="nil"/>
              <w:bottom w:val="single" w:sz="4" w:space="0" w:color="auto"/>
              <w:right w:val="single" w:sz="4" w:space="0" w:color="auto"/>
            </w:tcBorders>
            <w:shd w:val="clear" w:color="auto" w:fill="auto"/>
            <w:vAlign w:val="center"/>
          </w:tcPr>
          <w:p w14:paraId="0B75935F" w14:textId="77777777" w:rsidR="00546CAA" w:rsidRPr="0069572D" w:rsidRDefault="00546CAA" w:rsidP="00446853">
            <w:pPr>
              <w:jc w:val="center"/>
              <w:rPr>
                <w:sz w:val="22"/>
                <w:szCs w:val="22"/>
                <w:lang w:val="ro-RO"/>
              </w:rPr>
            </w:pPr>
            <w:r w:rsidRPr="0069572D">
              <w:rPr>
                <w:sz w:val="22"/>
                <w:szCs w:val="22"/>
                <w:lang w:val="ro-RO"/>
              </w:rPr>
              <w:t>BUC</w:t>
            </w:r>
          </w:p>
        </w:tc>
        <w:tc>
          <w:tcPr>
            <w:tcW w:w="1560" w:type="dxa"/>
            <w:tcBorders>
              <w:top w:val="nil"/>
              <w:left w:val="nil"/>
              <w:bottom w:val="single" w:sz="4" w:space="0" w:color="auto"/>
              <w:right w:val="single" w:sz="4" w:space="0" w:color="auto"/>
            </w:tcBorders>
            <w:shd w:val="clear" w:color="auto" w:fill="auto"/>
            <w:vAlign w:val="bottom"/>
          </w:tcPr>
          <w:p w14:paraId="719424D4" w14:textId="77777777" w:rsidR="00546CAA" w:rsidRPr="0069572D" w:rsidRDefault="00546CAA" w:rsidP="0069572D">
            <w:pPr>
              <w:jc w:val="center"/>
              <w:rPr>
                <w:sz w:val="22"/>
                <w:szCs w:val="22"/>
                <w:lang w:val="ro-RO"/>
              </w:rPr>
            </w:pPr>
            <w:r w:rsidRPr="0069572D">
              <w:rPr>
                <w:sz w:val="22"/>
                <w:szCs w:val="22"/>
                <w:lang w:val="ro-RO"/>
              </w:rPr>
              <w:t xml:space="preserve">             240</w:t>
            </w:r>
          </w:p>
          <w:p w14:paraId="38A365AD" w14:textId="0FD17578" w:rsidR="00546CAA" w:rsidRPr="0069572D" w:rsidRDefault="00546CAA" w:rsidP="0069572D">
            <w:pPr>
              <w:jc w:val="center"/>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52E41C24" w14:textId="77777777" w:rsidR="00546CAA" w:rsidRPr="0069572D" w:rsidRDefault="00546CAA" w:rsidP="0069572D">
            <w:pPr>
              <w:jc w:val="right"/>
              <w:rPr>
                <w:sz w:val="22"/>
                <w:szCs w:val="22"/>
              </w:rPr>
            </w:pPr>
          </w:p>
          <w:p w14:paraId="3B25A366" w14:textId="77777777" w:rsidR="00546CAA" w:rsidRPr="0069572D" w:rsidRDefault="00546CAA" w:rsidP="0069572D">
            <w:pPr>
              <w:jc w:val="right"/>
              <w:rPr>
                <w:sz w:val="22"/>
                <w:szCs w:val="22"/>
              </w:rPr>
            </w:pPr>
            <w:r w:rsidRPr="0069572D">
              <w:rPr>
                <w:sz w:val="22"/>
                <w:szCs w:val="22"/>
              </w:rPr>
              <w:t>5.183,62</w:t>
            </w:r>
          </w:p>
          <w:p w14:paraId="6F80603B" w14:textId="0677C0A1" w:rsidR="00546CAA" w:rsidRPr="0069572D" w:rsidRDefault="00546CAA" w:rsidP="0069572D">
            <w:pPr>
              <w:jc w:val="right"/>
              <w:rPr>
                <w:sz w:val="22"/>
                <w:szCs w:val="22"/>
                <w:lang w:val="ro-RO" w:eastAsia="en-GB"/>
              </w:rPr>
            </w:pPr>
          </w:p>
        </w:tc>
        <w:tc>
          <w:tcPr>
            <w:tcW w:w="1701" w:type="dxa"/>
            <w:tcBorders>
              <w:top w:val="single" w:sz="4" w:space="0" w:color="auto"/>
              <w:left w:val="single" w:sz="4" w:space="0" w:color="auto"/>
              <w:bottom w:val="single" w:sz="4" w:space="0" w:color="auto"/>
              <w:right w:val="single" w:sz="4" w:space="0" w:color="auto"/>
            </w:tcBorders>
          </w:tcPr>
          <w:p w14:paraId="0B0C258B" w14:textId="77777777" w:rsidR="00546CAA" w:rsidRPr="0069572D" w:rsidRDefault="00546CAA" w:rsidP="0069572D">
            <w:pPr>
              <w:jc w:val="right"/>
              <w:rPr>
                <w:sz w:val="22"/>
                <w:szCs w:val="22"/>
              </w:rPr>
            </w:pPr>
          </w:p>
          <w:p w14:paraId="2AF8B517" w14:textId="141880A6" w:rsidR="00546CAA" w:rsidRPr="0069572D" w:rsidRDefault="00546CAA" w:rsidP="0069572D">
            <w:pPr>
              <w:jc w:val="right"/>
              <w:rPr>
                <w:sz w:val="22"/>
                <w:szCs w:val="22"/>
                <w:lang w:val="ro-RO" w:eastAsia="en-GB"/>
              </w:rPr>
            </w:pPr>
            <w:r w:rsidRPr="0069572D">
              <w:rPr>
                <w:sz w:val="22"/>
                <w:szCs w:val="22"/>
              </w:rPr>
              <w:t>1.244.068,80</w:t>
            </w:r>
          </w:p>
        </w:tc>
      </w:tr>
      <w:tr w:rsidR="00546CAA" w:rsidRPr="0069572D" w14:paraId="27388D03" w14:textId="77777777" w:rsidTr="00546CAA">
        <w:trPr>
          <w:trHeight w:val="315"/>
        </w:trPr>
        <w:tc>
          <w:tcPr>
            <w:tcW w:w="611" w:type="dxa"/>
            <w:tcBorders>
              <w:top w:val="single" w:sz="4" w:space="0" w:color="auto"/>
              <w:left w:val="single" w:sz="4" w:space="0" w:color="auto"/>
              <w:bottom w:val="single" w:sz="4" w:space="0" w:color="auto"/>
              <w:right w:val="single" w:sz="4" w:space="0" w:color="auto"/>
            </w:tcBorders>
            <w:vAlign w:val="bottom"/>
          </w:tcPr>
          <w:p w14:paraId="79FCECC7" w14:textId="77777777" w:rsidR="00546CAA" w:rsidRPr="0069572D" w:rsidRDefault="00546CAA" w:rsidP="00446853">
            <w:pPr>
              <w:jc w:val="center"/>
              <w:rPr>
                <w:sz w:val="22"/>
                <w:szCs w:val="22"/>
                <w:lang w:val="ro-RO" w:eastAsia="en-GB"/>
              </w:rPr>
            </w:pPr>
            <w:r w:rsidRPr="0069572D">
              <w:rPr>
                <w:sz w:val="22"/>
                <w:szCs w:val="22"/>
                <w:lang w:val="ro-RO" w:eastAsia="en-GB"/>
              </w:rPr>
              <w:t>12</w:t>
            </w:r>
          </w:p>
        </w:tc>
        <w:tc>
          <w:tcPr>
            <w:tcW w:w="3544" w:type="dxa"/>
            <w:tcBorders>
              <w:top w:val="nil"/>
              <w:left w:val="nil"/>
              <w:bottom w:val="single" w:sz="4" w:space="0" w:color="auto"/>
              <w:right w:val="single" w:sz="4" w:space="0" w:color="auto"/>
            </w:tcBorders>
            <w:shd w:val="clear" w:color="auto" w:fill="auto"/>
            <w:vAlign w:val="bottom"/>
          </w:tcPr>
          <w:p w14:paraId="7714856D" w14:textId="77777777" w:rsidR="00546CAA" w:rsidRPr="0069572D" w:rsidRDefault="00546CAA" w:rsidP="00446853">
            <w:pPr>
              <w:rPr>
                <w:sz w:val="22"/>
                <w:szCs w:val="22"/>
                <w:lang w:val="ro-RO"/>
              </w:rPr>
            </w:pPr>
            <w:r w:rsidRPr="0069572D">
              <w:rPr>
                <w:sz w:val="22"/>
                <w:szCs w:val="22"/>
                <w:lang w:val="ro-RO"/>
              </w:rPr>
              <w:t>ECHIPAMENT TIP 2  (BANCA MODEL CAINE)</w:t>
            </w:r>
          </w:p>
        </w:tc>
        <w:tc>
          <w:tcPr>
            <w:tcW w:w="850" w:type="dxa"/>
            <w:tcBorders>
              <w:top w:val="nil"/>
              <w:left w:val="nil"/>
              <w:bottom w:val="single" w:sz="4" w:space="0" w:color="auto"/>
              <w:right w:val="single" w:sz="4" w:space="0" w:color="auto"/>
            </w:tcBorders>
            <w:shd w:val="clear" w:color="auto" w:fill="auto"/>
            <w:vAlign w:val="center"/>
          </w:tcPr>
          <w:p w14:paraId="694F9F9B" w14:textId="77777777" w:rsidR="00546CAA" w:rsidRPr="0069572D" w:rsidRDefault="00546CAA" w:rsidP="00446853">
            <w:pPr>
              <w:jc w:val="center"/>
              <w:rPr>
                <w:sz w:val="22"/>
                <w:szCs w:val="22"/>
                <w:lang w:val="ro-RO"/>
              </w:rPr>
            </w:pPr>
            <w:r w:rsidRPr="0069572D">
              <w:rPr>
                <w:sz w:val="22"/>
                <w:szCs w:val="22"/>
                <w:lang w:val="ro-RO"/>
              </w:rPr>
              <w:t>BUC</w:t>
            </w:r>
          </w:p>
        </w:tc>
        <w:tc>
          <w:tcPr>
            <w:tcW w:w="1560" w:type="dxa"/>
            <w:tcBorders>
              <w:top w:val="nil"/>
              <w:left w:val="nil"/>
              <w:bottom w:val="single" w:sz="4" w:space="0" w:color="auto"/>
              <w:right w:val="single" w:sz="4" w:space="0" w:color="auto"/>
            </w:tcBorders>
            <w:shd w:val="clear" w:color="auto" w:fill="auto"/>
            <w:vAlign w:val="bottom"/>
          </w:tcPr>
          <w:p w14:paraId="02FFA8E1" w14:textId="77777777" w:rsidR="00546CAA" w:rsidRPr="0069572D" w:rsidRDefault="00546CAA" w:rsidP="0069572D">
            <w:pPr>
              <w:jc w:val="right"/>
              <w:rPr>
                <w:sz w:val="22"/>
                <w:szCs w:val="22"/>
                <w:lang w:val="ro-RO"/>
              </w:rPr>
            </w:pPr>
          </w:p>
          <w:p w14:paraId="5DACDE5C" w14:textId="1B756DBD" w:rsidR="00546CAA" w:rsidRPr="0069572D" w:rsidRDefault="00546CAA" w:rsidP="0069572D">
            <w:pPr>
              <w:jc w:val="right"/>
              <w:rPr>
                <w:sz w:val="22"/>
                <w:szCs w:val="22"/>
                <w:lang w:val="ro-RO"/>
              </w:rPr>
            </w:pPr>
            <w:r w:rsidRPr="0069572D">
              <w:rPr>
                <w:sz w:val="22"/>
                <w:szCs w:val="22"/>
                <w:lang w:val="ro-RO"/>
              </w:rPr>
              <w:t>480</w:t>
            </w:r>
          </w:p>
          <w:p w14:paraId="2EAAE4A3" w14:textId="1514E549"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7E771585" w14:textId="77777777" w:rsidR="00546CAA" w:rsidRPr="0069572D" w:rsidRDefault="00546CAA" w:rsidP="0069572D">
            <w:pPr>
              <w:jc w:val="right"/>
              <w:rPr>
                <w:sz w:val="22"/>
                <w:szCs w:val="22"/>
              </w:rPr>
            </w:pPr>
          </w:p>
          <w:p w14:paraId="6D120732" w14:textId="5BFFC6B6" w:rsidR="00546CAA" w:rsidRPr="0069572D" w:rsidRDefault="00546CAA" w:rsidP="0069572D">
            <w:pPr>
              <w:jc w:val="right"/>
              <w:rPr>
                <w:sz w:val="22"/>
                <w:szCs w:val="22"/>
                <w:lang w:val="ro-RO" w:eastAsia="en-GB"/>
              </w:rPr>
            </w:pPr>
            <w:r w:rsidRPr="0069572D">
              <w:rPr>
                <w:sz w:val="22"/>
                <w:szCs w:val="22"/>
              </w:rPr>
              <w:t>1.594,96</w:t>
            </w:r>
          </w:p>
        </w:tc>
        <w:tc>
          <w:tcPr>
            <w:tcW w:w="1701" w:type="dxa"/>
            <w:tcBorders>
              <w:top w:val="single" w:sz="4" w:space="0" w:color="auto"/>
              <w:left w:val="single" w:sz="4" w:space="0" w:color="auto"/>
              <w:bottom w:val="single" w:sz="4" w:space="0" w:color="auto"/>
              <w:right w:val="single" w:sz="4" w:space="0" w:color="auto"/>
            </w:tcBorders>
          </w:tcPr>
          <w:p w14:paraId="3B2F2A45" w14:textId="77777777" w:rsidR="00546CAA" w:rsidRPr="0069572D" w:rsidRDefault="00546CAA" w:rsidP="0069572D">
            <w:pPr>
              <w:jc w:val="right"/>
              <w:rPr>
                <w:sz w:val="22"/>
                <w:szCs w:val="22"/>
              </w:rPr>
            </w:pPr>
          </w:p>
          <w:p w14:paraId="67AAFC07" w14:textId="3981949D" w:rsidR="00546CAA" w:rsidRPr="0069572D" w:rsidRDefault="00546CAA" w:rsidP="0069572D">
            <w:pPr>
              <w:jc w:val="right"/>
              <w:rPr>
                <w:sz w:val="22"/>
                <w:szCs w:val="22"/>
                <w:lang w:val="ro-RO" w:eastAsia="en-GB"/>
              </w:rPr>
            </w:pPr>
            <w:r w:rsidRPr="0069572D">
              <w:rPr>
                <w:sz w:val="22"/>
                <w:szCs w:val="22"/>
              </w:rPr>
              <w:t>765.580,80</w:t>
            </w:r>
          </w:p>
        </w:tc>
      </w:tr>
      <w:tr w:rsidR="00546CAA" w:rsidRPr="0069572D" w14:paraId="5FA645D9" w14:textId="77777777" w:rsidTr="00546CAA">
        <w:trPr>
          <w:trHeight w:val="315"/>
        </w:trPr>
        <w:tc>
          <w:tcPr>
            <w:tcW w:w="611" w:type="dxa"/>
            <w:tcBorders>
              <w:top w:val="single" w:sz="4" w:space="0" w:color="auto"/>
              <w:left w:val="single" w:sz="4" w:space="0" w:color="auto"/>
              <w:bottom w:val="single" w:sz="4" w:space="0" w:color="auto"/>
              <w:right w:val="single" w:sz="4" w:space="0" w:color="auto"/>
            </w:tcBorders>
            <w:vAlign w:val="bottom"/>
          </w:tcPr>
          <w:p w14:paraId="3F86803C" w14:textId="77777777" w:rsidR="00546CAA" w:rsidRPr="0069572D" w:rsidRDefault="00546CAA" w:rsidP="00446853">
            <w:pPr>
              <w:jc w:val="center"/>
              <w:rPr>
                <w:sz w:val="22"/>
                <w:szCs w:val="22"/>
                <w:lang w:val="ro-RO" w:eastAsia="en-GB"/>
              </w:rPr>
            </w:pPr>
            <w:r w:rsidRPr="0069572D">
              <w:rPr>
                <w:sz w:val="22"/>
                <w:szCs w:val="22"/>
                <w:lang w:val="ro-RO" w:eastAsia="en-GB"/>
              </w:rPr>
              <w:t>13</w:t>
            </w:r>
          </w:p>
        </w:tc>
        <w:tc>
          <w:tcPr>
            <w:tcW w:w="3544" w:type="dxa"/>
            <w:tcBorders>
              <w:top w:val="nil"/>
              <w:left w:val="nil"/>
              <w:bottom w:val="single" w:sz="4" w:space="0" w:color="auto"/>
              <w:right w:val="single" w:sz="4" w:space="0" w:color="auto"/>
            </w:tcBorders>
            <w:shd w:val="clear" w:color="auto" w:fill="auto"/>
            <w:vAlign w:val="bottom"/>
          </w:tcPr>
          <w:p w14:paraId="25F256F7" w14:textId="77777777" w:rsidR="00546CAA" w:rsidRPr="0069572D" w:rsidRDefault="00546CAA" w:rsidP="00446853">
            <w:pPr>
              <w:rPr>
                <w:sz w:val="22"/>
                <w:szCs w:val="22"/>
                <w:lang w:val="ro-RO"/>
              </w:rPr>
            </w:pPr>
            <w:r w:rsidRPr="0069572D">
              <w:rPr>
                <w:sz w:val="22"/>
                <w:szCs w:val="22"/>
                <w:lang w:val="ro-RO"/>
              </w:rPr>
              <w:t>ECHIPAMENT TIP 3 ( ANSAMBLU OBSTACOLE PTR SARITURI )</w:t>
            </w:r>
          </w:p>
        </w:tc>
        <w:tc>
          <w:tcPr>
            <w:tcW w:w="850" w:type="dxa"/>
            <w:tcBorders>
              <w:top w:val="nil"/>
              <w:left w:val="nil"/>
              <w:bottom w:val="single" w:sz="4" w:space="0" w:color="auto"/>
              <w:right w:val="single" w:sz="4" w:space="0" w:color="auto"/>
            </w:tcBorders>
            <w:shd w:val="clear" w:color="auto" w:fill="auto"/>
            <w:vAlign w:val="center"/>
          </w:tcPr>
          <w:p w14:paraId="5CFEFB0D" w14:textId="77777777" w:rsidR="00546CAA" w:rsidRPr="0069572D" w:rsidRDefault="00546CAA" w:rsidP="00446853">
            <w:pPr>
              <w:jc w:val="center"/>
              <w:rPr>
                <w:sz w:val="22"/>
                <w:szCs w:val="22"/>
                <w:lang w:val="ro-RO"/>
              </w:rPr>
            </w:pPr>
            <w:r w:rsidRPr="0069572D">
              <w:rPr>
                <w:sz w:val="22"/>
                <w:szCs w:val="22"/>
                <w:lang w:val="ro-RO"/>
              </w:rPr>
              <w:t>BUC</w:t>
            </w:r>
          </w:p>
        </w:tc>
        <w:tc>
          <w:tcPr>
            <w:tcW w:w="1560" w:type="dxa"/>
            <w:tcBorders>
              <w:top w:val="nil"/>
              <w:left w:val="nil"/>
              <w:bottom w:val="single" w:sz="4" w:space="0" w:color="auto"/>
              <w:right w:val="single" w:sz="4" w:space="0" w:color="auto"/>
            </w:tcBorders>
            <w:shd w:val="clear" w:color="auto" w:fill="auto"/>
            <w:vAlign w:val="bottom"/>
          </w:tcPr>
          <w:p w14:paraId="396AC06C" w14:textId="77777777" w:rsidR="00546CAA" w:rsidRPr="0069572D" w:rsidRDefault="00546CAA" w:rsidP="0069572D">
            <w:pPr>
              <w:jc w:val="right"/>
              <w:rPr>
                <w:sz w:val="22"/>
                <w:szCs w:val="22"/>
                <w:lang w:val="ro-RO"/>
              </w:rPr>
            </w:pPr>
            <w:r w:rsidRPr="0069572D">
              <w:rPr>
                <w:sz w:val="22"/>
                <w:szCs w:val="22"/>
                <w:lang w:val="ro-RO"/>
              </w:rPr>
              <w:t>240</w:t>
            </w:r>
          </w:p>
          <w:p w14:paraId="3CF1F9D7" w14:textId="4BDB5C24"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6809F501" w14:textId="77777777" w:rsidR="00546CAA" w:rsidRPr="0069572D" w:rsidRDefault="00546CAA" w:rsidP="0069572D">
            <w:pPr>
              <w:jc w:val="right"/>
              <w:rPr>
                <w:sz w:val="22"/>
                <w:szCs w:val="22"/>
              </w:rPr>
            </w:pPr>
          </w:p>
          <w:p w14:paraId="2A0A77F6" w14:textId="4F64C5ED" w:rsidR="00546CAA" w:rsidRPr="0069572D" w:rsidRDefault="00546CAA" w:rsidP="0069572D">
            <w:pPr>
              <w:jc w:val="right"/>
              <w:rPr>
                <w:sz w:val="22"/>
                <w:szCs w:val="22"/>
                <w:lang w:val="ro-RO" w:eastAsia="en-GB"/>
              </w:rPr>
            </w:pPr>
            <w:r w:rsidRPr="0069572D">
              <w:rPr>
                <w:sz w:val="22"/>
                <w:szCs w:val="22"/>
              </w:rPr>
              <w:t>3.721,57</w:t>
            </w:r>
          </w:p>
        </w:tc>
        <w:tc>
          <w:tcPr>
            <w:tcW w:w="1701" w:type="dxa"/>
            <w:tcBorders>
              <w:top w:val="single" w:sz="4" w:space="0" w:color="auto"/>
              <w:left w:val="single" w:sz="4" w:space="0" w:color="auto"/>
              <w:bottom w:val="single" w:sz="4" w:space="0" w:color="auto"/>
              <w:right w:val="single" w:sz="4" w:space="0" w:color="auto"/>
            </w:tcBorders>
          </w:tcPr>
          <w:p w14:paraId="345FD875" w14:textId="77777777" w:rsidR="00546CAA" w:rsidRPr="0069572D" w:rsidRDefault="00546CAA" w:rsidP="0069572D">
            <w:pPr>
              <w:jc w:val="right"/>
              <w:rPr>
                <w:sz w:val="22"/>
                <w:szCs w:val="22"/>
              </w:rPr>
            </w:pPr>
          </w:p>
          <w:p w14:paraId="6EA8DD73" w14:textId="61091462" w:rsidR="00546CAA" w:rsidRPr="0069572D" w:rsidRDefault="00546CAA" w:rsidP="0069572D">
            <w:pPr>
              <w:jc w:val="right"/>
              <w:rPr>
                <w:sz w:val="22"/>
                <w:szCs w:val="22"/>
                <w:lang w:val="ro-RO" w:eastAsia="en-GB"/>
              </w:rPr>
            </w:pPr>
            <w:r w:rsidRPr="0069572D">
              <w:rPr>
                <w:sz w:val="22"/>
                <w:szCs w:val="22"/>
              </w:rPr>
              <w:t>893.176,80</w:t>
            </w:r>
          </w:p>
        </w:tc>
      </w:tr>
      <w:tr w:rsidR="00546CAA" w:rsidRPr="0069572D" w14:paraId="7E1C88AB" w14:textId="77777777" w:rsidTr="00546CAA">
        <w:trPr>
          <w:trHeight w:val="465"/>
        </w:trPr>
        <w:tc>
          <w:tcPr>
            <w:tcW w:w="611" w:type="dxa"/>
            <w:tcBorders>
              <w:top w:val="single" w:sz="4" w:space="0" w:color="auto"/>
              <w:left w:val="single" w:sz="4" w:space="0" w:color="auto"/>
              <w:bottom w:val="single" w:sz="4" w:space="0" w:color="auto"/>
              <w:right w:val="single" w:sz="4" w:space="0" w:color="auto"/>
            </w:tcBorders>
            <w:vAlign w:val="bottom"/>
          </w:tcPr>
          <w:p w14:paraId="08D27658" w14:textId="77777777" w:rsidR="00546CAA" w:rsidRPr="0069572D" w:rsidRDefault="00546CAA" w:rsidP="00446853">
            <w:pPr>
              <w:jc w:val="center"/>
              <w:rPr>
                <w:sz w:val="22"/>
                <w:szCs w:val="22"/>
                <w:lang w:val="ro-RO" w:eastAsia="en-GB"/>
              </w:rPr>
            </w:pPr>
            <w:r w:rsidRPr="0069572D">
              <w:rPr>
                <w:sz w:val="22"/>
                <w:szCs w:val="22"/>
                <w:lang w:val="ro-RO" w:eastAsia="en-GB"/>
              </w:rPr>
              <w:t>14</w:t>
            </w:r>
          </w:p>
        </w:tc>
        <w:tc>
          <w:tcPr>
            <w:tcW w:w="3544" w:type="dxa"/>
            <w:tcBorders>
              <w:top w:val="single" w:sz="4" w:space="0" w:color="auto"/>
              <w:left w:val="nil"/>
              <w:bottom w:val="single" w:sz="4" w:space="0" w:color="auto"/>
              <w:right w:val="single" w:sz="4" w:space="0" w:color="auto"/>
            </w:tcBorders>
            <w:shd w:val="clear" w:color="auto" w:fill="auto"/>
            <w:vAlign w:val="bottom"/>
          </w:tcPr>
          <w:p w14:paraId="0D12BFA6" w14:textId="77777777" w:rsidR="00546CAA" w:rsidRPr="0069572D" w:rsidRDefault="00546CAA" w:rsidP="00446853">
            <w:pPr>
              <w:rPr>
                <w:sz w:val="22"/>
                <w:szCs w:val="22"/>
                <w:lang w:val="ro-RO"/>
              </w:rPr>
            </w:pPr>
            <w:r w:rsidRPr="0069572D">
              <w:rPr>
                <w:sz w:val="22"/>
                <w:szCs w:val="22"/>
                <w:lang w:val="ro-RO"/>
              </w:rPr>
              <w:t>ECHIPAMENT TIP 4 (TUNEL )</w:t>
            </w:r>
          </w:p>
        </w:tc>
        <w:tc>
          <w:tcPr>
            <w:tcW w:w="850" w:type="dxa"/>
            <w:tcBorders>
              <w:top w:val="single" w:sz="4" w:space="0" w:color="auto"/>
              <w:left w:val="nil"/>
              <w:bottom w:val="single" w:sz="4" w:space="0" w:color="auto"/>
              <w:right w:val="single" w:sz="4" w:space="0" w:color="auto"/>
            </w:tcBorders>
            <w:shd w:val="clear" w:color="auto" w:fill="auto"/>
            <w:vAlign w:val="center"/>
          </w:tcPr>
          <w:p w14:paraId="234F0731" w14:textId="77777777" w:rsidR="00546CAA" w:rsidRPr="0069572D" w:rsidRDefault="00546CAA" w:rsidP="00446853">
            <w:pPr>
              <w:jc w:val="center"/>
              <w:rPr>
                <w:sz w:val="22"/>
                <w:szCs w:val="22"/>
                <w:lang w:val="ro-RO"/>
              </w:rPr>
            </w:pPr>
            <w:r w:rsidRPr="0069572D">
              <w:rPr>
                <w:sz w:val="22"/>
                <w:szCs w:val="22"/>
                <w:lang w:val="ro-RO"/>
              </w:rPr>
              <w:t>BUC</w:t>
            </w:r>
          </w:p>
        </w:tc>
        <w:tc>
          <w:tcPr>
            <w:tcW w:w="1560" w:type="dxa"/>
            <w:tcBorders>
              <w:top w:val="single" w:sz="4" w:space="0" w:color="auto"/>
              <w:left w:val="nil"/>
              <w:bottom w:val="single" w:sz="4" w:space="0" w:color="auto"/>
              <w:right w:val="single" w:sz="4" w:space="0" w:color="auto"/>
            </w:tcBorders>
            <w:shd w:val="clear" w:color="auto" w:fill="auto"/>
            <w:vAlign w:val="bottom"/>
          </w:tcPr>
          <w:p w14:paraId="29D3AC02" w14:textId="77777777" w:rsidR="00546CAA" w:rsidRPr="0069572D" w:rsidRDefault="00546CAA" w:rsidP="0069572D">
            <w:pPr>
              <w:jc w:val="right"/>
              <w:rPr>
                <w:sz w:val="22"/>
                <w:szCs w:val="22"/>
                <w:lang w:val="ro-RO"/>
              </w:rPr>
            </w:pPr>
            <w:r w:rsidRPr="0069572D">
              <w:rPr>
                <w:sz w:val="22"/>
                <w:szCs w:val="22"/>
                <w:lang w:val="ro-RO"/>
              </w:rPr>
              <w:t>480</w:t>
            </w:r>
          </w:p>
        </w:tc>
        <w:tc>
          <w:tcPr>
            <w:tcW w:w="1417" w:type="dxa"/>
            <w:tcBorders>
              <w:top w:val="single" w:sz="4" w:space="0" w:color="auto"/>
              <w:left w:val="single" w:sz="4" w:space="0" w:color="auto"/>
              <w:bottom w:val="single" w:sz="4" w:space="0" w:color="auto"/>
              <w:right w:val="single" w:sz="4" w:space="0" w:color="auto"/>
            </w:tcBorders>
          </w:tcPr>
          <w:p w14:paraId="15499EF8" w14:textId="77777777" w:rsidR="00546CAA" w:rsidRPr="0069572D" w:rsidRDefault="00546CAA" w:rsidP="0069572D">
            <w:pPr>
              <w:jc w:val="right"/>
              <w:rPr>
                <w:sz w:val="22"/>
                <w:szCs w:val="22"/>
              </w:rPr>
            </w:pPr>
          </w:p>
          <w:p w14:paraId="387A8DF6" w14:textId="4300EB24" w:rsidR="00546CAA" w:rsidRPr="0069572D" w:rsidRDefault="00546CAA" w:rsidP="0069572D">
            <w:pPr>
              <w:jc w:val="right"/>
              <w:rPr>
                <w:sz w:val="22"/>
                <w:szCs w:val="22"/>
                <w:lang w:val="ro-RO" w:eastAsia="en-GB"/>
              </w:rPr>
            </w:pPr>
            <w:r w:rsidRPr="0069572D">
              <w:rPr>
                <w:sz w:val="22"/>
                <w:szCs w:val="22"/>
              </w:rPr>
              <w:t>3.588,66</w:t>
            </w:r>
          </w:p>
        </w:tc>
        <w:tc>
          <w:tcPr>
            <w:tcW w:w="1701" w:type="dxa"/>
            <w:tcBorders>
              <w:top w:val="single" w:sz="4" w:space="0" w:color="auto"/>
              <w:left w:val="single" w:sz="4" w:space="0" w:color="auto"/>
              <w:bottom w:val="single" w:sz="4" w:space="0" w:color="auto"/>
              <w:right w:val="single" w:sz="4" w:space="0" w:color="auto"/>
            </w:tcBorders>
          </w:tcPr>
          <w:p w14:paraId="598EBB06" w14:textId="77777777" w:rsidR="00546CAA" w:rsidRPr="0069572D" w:rsidRDefault="00546CAA" w:rsidP="0069572D">
            <w:pPr>
              <w:jc w:val="right"/>
              <w:rPr>
                <w:sz w:val="22"/>
                <w:szCs w:val="22"/>
              </w:rPr>
            </w:pPr>
          </w:p>
          <w:p w14:paraId="50A4E9E9" w14:textId="44645E9E" w:rsidR="00546CAA" w:rsidRPr="0069572D" w:rsidRDefault="00546CAA" w:rsidP="0069572D">
            <w:pPr>
              <w:jc w:val="right"/>
              <w:rPr>
                <w:sz w:val="22"/>
                <w:szCs w:val="22"/>
                <w:lang w:val="ro-RO" w:eastAsia="en-GB"/>
              </w:rPr>
            </w:pPr>
            <w:r w:rsidRPr="0069572D">
              <w:rPr>
                <w:sz w:val="22"/>
                <w:szCs w:val="22"/>
              </w:rPr>
              <w:t>1.722.556,80</w:t>
            </w:r>
          </w:p>
        </w:tc>
      </w:tr>
      <w:tr w:rsidR="00546CAA" w:rsidRPr="0069572D" w14:paraId="25EAEB10" w14:textId="77777777" w:rsidTr="00546CAA">
        <w:trPr>
          <w:trHeight w:val="59"/>
        </w:trPr>
        <w:tc>
          <w:tcPr>
            <w:tcW w:w="611" w:type="dxa"/>
            <w:tcBorders>
              <w:top w:val="single" w:sz="4" w:space="0" w:color="auto"/>
              <w:left w:val="single" w:sz="4" w:space="0" w:color="auto"/>
              <w:bottom w:val="single" w:sz="4" w:space="0" w:color="auto"/>
              <w:right w:val="single" w:sz="4" w:space="0" w:color="auto"/>
            </w:tcBorders>
            <w:vAlign w:val="bottom"/>
          </w:tcPr>
          <w:p w14:paraId="27B4039B" w14:textId="77777777" w:rsidR="00546CAA" w:rsidRPr="0069572D" w:rsidRDefault="00546CAA" w:rsidP="00446853">
            <w:pPr>
              <w:jc w:val="center"/>
              <w:rPr>
                <w:sz w:val="22"/>
                <w:szCs w:val="22"/>
                <w:lang w:val="ro-RO" w:eastAsia="en-GB"/>
              </w:rPr>
            </w:pPr>
            <w:r w:rsidRPr="0069572D">
              <w:rPr>
                <w:sz w:val="22"/>
                <w:szCs w:val="22"/>
                <w:lang w:val="ro-RO" w:eastAsia="en-GB"/>
              </w:rPr>
              <w:t>15</w:t>
            </w:r>
          </w:p>
        </w:tc>
        <w:tc>
          <w:tcPr>
            <w:tcW w:w="3544" w:type="dxa"/>
            <w:tcBorders>
              <w:top w:val="single" w:sz="4" w:space="0" w:color="auto"/>
              <w:left w:val="nil"/>
              <w:bottom w:val="single" w:sz="4" w:space="0" w:color="auto"/>
              <w:right w:val="single" w:sz="4" w:space="0" w:color="auto"/>
            </w:tcBorders>
            <w:shd w:val="clear" w:color="auto" w:fill="auto"/>
            <w:vAlign w:val="bottom"/>
          </w:tcPr>
          <w:p w14:paraId="3FFB11F9" w14:textId="77777777" w:rsidR="00546CAA" w:rsidRPr="0069572D" w:rsidRDefault="00546CAA" w:rsidP="00446853">
            <w:pPr>
              <w:rPr>
                <w:sz w:val="22"/>
                <w:szCs w:val="22"/>
                <w:lang w:val="ro-RO"/>
              </w:rPr>
            </w:pPr>
            <w:r w:rsidRPr="0069572D">
              <w:rPr>
                <w:sz w:val="22"/>
                <w:szCs w:val="22"/>
                <w:lang w:val="ro-RO"/>
              </w:rPr>
              <w:t>ECHIPAMENT TIP 5 (SUSTINATOR LESA)</w:t>
            </w:r>
          </w:p>
        </w:tc>
        <w:tc>
          <w:tcPr>
            <w:tcW w:w="850" w:type="dxa"/>
            <w:tcBorders>
              <w:top w:val="single" w:sz="4" w:space="0" w:color="auto"/>
              <w:left w:val="nil"/>
              <w:bottom w:val="single" w:sz="4" w:space="0" w:color="auto"/>
              <w:right w:val="single" w:sz="4" w:space="0" w:color="auto"/>
            </w:tcBorders>
            <w:shd w:val="clear" w:color="auto" w:fill="auto"/>
            <w:vAlign w:val="center"/>
          </w:tcPr>
          <w:p w14:paraId="1DED4DEF" w14:textId="77777777" w:rsidR="00546CAA" w:rsidRPr="0069572D" w:rsidRDefault="00546CAA" w:rsidP="00446853">
            <w:pPr>
              <w:jc w:val="center"/>
              <w:rPr>
                <w:sz w:val="22"/>
                <w:szCs w:val="22"/>
                <w:lang w:val="ro-RO"/>
              </w:rPr>
            </w:pPr>
            <w:r w:rsidRPr="0069572D">
              <w:rPr>
                <w:sz w:val="22"/>
                <w:szCs w:val="22"/>
                <w:lang w:val="ro-RO"/>
              </w:rPr>
              <w:t>BUC</w:t>
            </w:r>
          </w:p>
        </w:tc>
        <w:tc>
          <w:tcPr>
            <w:tcW w:w="1560" w:type="dxa"/>
            <w:tcBorders>
              <w:top w:val="single" w:sz="4" w:space="0" w:color="auto"/>
              <w:left w:val="nil"/>
              <w:bottom w:val="single" w:sz="4" w:space="0" w:color="auto"/>
              <w:right w:val="single" w:sz="4" w:space="0" w:color="auto"/>
            </w:tcBorders>
            <w:shd w:val="clear" w:color="auto" w:fill="auto"/>
            <w:vAlign w:val="bottom"/>
          </w:tcPr>
          <w:p w14:paraId="0690C599" w14:textId="77777777" w:rsidR="00546CAA" w:rsidRPr="0069572D" w:rsidRDefault="00546CAA" w:rsidP="0069572D">
            <w:pPr>
              <w:jc w:val="right"/>
              <w:rPr>
                <w:sz w:val="22"/>
                <w:szCs w:val="22"/>
                <w:lang w:val="ro-RO"/>
              </w:rPr>
            </w:pPr>
          </w:p>
          <w:p w14:paraId="4BCB90F8" w14:textId="5B55D31C" w:rsidR="00546CAA" w:rsidRPr="0069572D" w:rsidRDefault="00546CAA" w:rsidP="0069572D">
            <w:pPr>
              <w:jc w:val="right"/>
              <w:rPr>
                <w:sz w:val="22"/>
                <w:szCs w:val="22"/>
                <w:lang w:val="ro-RO"/>
              </w:rPr>
            </w:pPr>
            <w:r w:rsidRPr="0069572D">
              <w:rPr>
                <w:sz w:val="22"/>
                <w:szCs w:val="22"/>
                <w:lang w:val="ro-RO"/>
              </w:rPr>
              <w:t>240</w:t>
            </w:r>
          </w:p>
          <w:p w14:paraId="33D38073" w14:textId="6765E9E9"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30DFB6A7" w14:textId="77777777" w:rsidR="00546CAA" w:rsidRPr="0069572D" w:rsidRDefault="00546CAA" w:rsidP="0069572D">
            <w:pPr>
              <w:jc w:val="right"/>
              <w:rPr>
                <w:sz w:val="22"/>
                <w:szCs w:val="22"/>
              </w:rPr>
            </w:pPr>
          </w:p>
          <w:p w14:paraId="708154A6" w14:textId="77777777" w:rsidR="00546CAA" w:rsidRPr="0069572D" w:rsidRDefault="00546CAA" w:rsidP="0069572D">
            <w:pPr>
              <w:jc w:val="right"/>
              <w:rPr>
                <w:sz w:val="22"/>
                <w:szCs w:val="22"/>
              </w:rPr>
            </w:pPr>
            <w:r w:rsidRPr="0069572D">
              <w:rPr>
                <w:sz w:val="22"/>
                <w:szCs w:val="22"/>
              </w:rPr>
              <w:t>997,17</w:t>
            </w:r>
          </w:p>
          <w:p w14:paraId="53F37F36" w14:textId="6766DEE1" w:rsidR="00546CAA" w:rsidRPr="0069572D" w:rsidRDefault="00546CAA" w:rsidP="0069572D">
            <w:pPr>
              <w:jc w:val="right"/>
              <w:rPr>
                <w:sz w:val="22"/>
                <w:szCs w:val="22"/>
                <w:lang w:val="ro-RO" w:eastAsia="en-GB"/>
              </w:rPr>
            </w:pPr>
          </w:p>
        </w:tc>
        <w:tc>
          <w:tcPr>
            <w:tcW w:w="1701" w:type="dxa"/>
            <w:tcBorders>
              <w:top w:val="single" w:sz="4" w:space="0" w:color="auto"/>
              <w:left w:val="single" w:sz="4" w:space="0" w:color="auto"/>
              <w:bottom w:val="single" w:sz="4" w:space="0" w:color="auto"/>
              <w:right w:val="single" w:sz="4" w:space="0" w:color="auto"/>
            </w:tcBorders>
          </w:tcPr>
          <w:p w14:paraId="673E1464" w14:textId="77777777" w:rsidR="00546CAA" w:rsidRPr="0069572D" w:rsidRDefault="00546CAA" w:rsidP="0069572D">
            <w:pPr>
              <w:jc w:val="right"/>
              <w:rPr>
                <w:sz w:val="22"/>
                <w:szCs w:val="22"/>
              </w:rPr>
            </w:pPr>
          </w:p>
          <w:p w14:paraId="3F6426BD" w14:textId="116EEB1B" w:rsidR="00546CAA" w:rsidRPr="0069572D" w:rsidRDefault="00546CAA" w:rsidP="0069572D">
            <w:pPr>
              <w:jc w:val="right"/>
              <w:rPr>
                <w:sz w:val="22"/>
                <w:szCs w:val="22"/>
                <w:lang w:val="ro-RO" w:eastAsia="en-GB"/>
              </w:rPr>
            </w:pPr>
            <w:r w:rsidRPr="0069572D">
              <w:rPr>
                <w:sz w:val="22"/>
                <w:szCs w:val="22"/>
              </w:rPr>
              <w:t>239.320,80</w:t>
            </w:r>
          </w:p>
        </w:tc>
      </w:tr>
      <w:tr w:rsidR="00546CAA" w:rsidRPr="0069572D" w14:paraId="511690D9" w14:textId="77777777" w:rsidTr="00546CAA">
        <w:trPr>
          <w:trHeight w:val="315"/>
        </w:trPr>
        <w:tc>
          <w:tcPr>
            <w:tcW w:w="611" w:type="dxa"/>
            <w:tcBorders>
              <w:top w:val="single" w:sz="4" w:space="0" w:color="auto"/>
              <w:left w:val="single" w:sz="4" w:space="0" w:color="auto"/>
              <w:bottom w:val="single" w:sz="4" w:space="0" w:color="auto"/>
              <w:right w:val="single" w:sz="4" w:space="0" w:color="auto"/>
            </w:tcBorders>
            <w:vAlign w:val="bottom"/>
          </w:tcPr>
          <w:p w14:paraId="40487B5D" w14:textId="77777777" w:rsidR="00546CAA" w:rsidRPr="0069572D" w:rsidRDefault="00546CAA" w:rsidP="00446853">
            <w:pPr>
              <w:jc w:val="center"/>
              <w:rPr>
                <w:sz w:val="22"/>
                <w:szCs w:val="22"/>
                <w:lang w:val="ro-RO" w:eastAsia="en-GB"/>
              </w:rPr>
            </w:pPr>
            <w:r w:rsidRPr="0069572D">
              <w:rPr>
                <w:sz w:val="22"/>
                <w:szCs w:val="22"/>
                <w:lang w:val="ro-RO" w:eastAsia="en-GB"/>
              </w:rPr>
              <w:t>16</w:t>
            </w:r>
          </w:p>
        </w:tc>
        <w:tc>
          <w:tcPr>
            <w:tcW w:w="3544" w:type="dxa"/>
            <w:tcBorders>
              <w:top w:val="single" w:sz="4" w:space="0" w:color="auto"/>
              <w:left w:val="nil"/>
              <w:bottom w:val="single" w:sz="4" w:space="0" w:color="auto"/>
              <w:right w:val="single" w:sz="4" w:space="0" w:color="auto"/>
            </w:tcBorders>
            <w:shd w:val="clear" w:color="auto" w:fill="auto"/>
            <w:vAlign w:val="bottom"/>
          </w:tcPr>
          <w:p w14:paraId="37B169A4" w14:textId="77777777" w:rsidR="00546CAA" w:rsidRPr="0069572D" w:rsidRDefault="00546CAA" w:rsidP="00446853">
            <w:pPr>
              <w:rPr>
                <w:sz w:val="22"/>
                <w:szCs w:val="22"/>
                <w:lang w:val="ro-RO"/>
              </w:rPr>
            </w:pPr>
            <w:r w:rsidRPr="0069572D">
              <w:rPr>
                <w:sz w:val="22"/>
                <w:szCs w:val="22"/>
                <w:lang w:val="ro-RO"/>
              </w:rPr>
              <w:t>ECHIPAMENT TIP 6 ( CERCURI SARITURI )</w:t>
            </w:r>
          </w:p>
        </w:tc>
        <w:tc>
          <w:tcPr>
            <w:tcW w:w="850" w:type="dxa"/>
            <w:tcBorders>
              <w:top w:val="single" w:sz="4" w:space="0" w:color="auto"/>
              <w:left w:val="nil"/>
              <w:bottom w:val="single" w:sz="4" w:space="0" w:color="auto"/>
              <w:right w:val="single" w:sz="4" w:space="0" w:color="auto"/>
            </w:tcBorders>
            <w:shd w:val="clear" w:color="auto" w:fill="auto"/>
            <w:vAlign w:val="center"/>
          </w:tcPr>
          <w:p w14:paraId="2C2E7DAA" w14:textId="77777777" w:rsidR="00546CAA" w:rsidRPr="0069572D" w:rsidRDefault="00546CAA" w:rsidP="00446853">
            <w:pPr>
              <w:jc w:val="center"/>
              <w:rPr>
                <w:sz w:val="22"/>
                <w:szCs w:val="22"/>
                <w:lang w:val="ro-RO"/>
              </w:rPr>
            </w:pPr>
            <w:r w:rsidRPr="0069572D">
              <w:rPr>
                <w:sz w:val="22"/>
                <w:szCs w:val="22"/>
                <w:lang w:val="ro-RO"/>
              </w:rPr>
              <w:t>BUC</w:t>
            </w:r>
          </w:p>
        </w:tc>
        <w:tc>
          <w:tcPr>
            <w:tcW w:w="1560" w:type="dxa"/>
            <w:tcBorders>
              <w:top w:val="single" w:sz="4" w:space="0" w:color="auto"/>
              <w:left w:val="nil"/>
              <w:bottom w:val="single" w:sz="4" w:space="0" w:color="auto"/>
              <w:right w:val="single" w:sz="4" w:space="0" w:color="auto"/>
            </w:tcBorders>
            <w:shd w:val="clear" w:color="auto" w:fill="auto"/>
            <w:vAlign w:val="bottom"/>
          </w:tcPr>
          <w:p w14:paraId="46207CF0" w14:textId="77777777" w:rsidR="00546CAA" w:rsidRPr="0069572D" w:rsidRDefault="00546CAA" w:rsidP="0069572D">
            <w:pPr>
              <w:jc w:val="right"/>
              <w:rPr>
                <w:sz w:val="22"/>
                <w:szCs w:val="22"/>
                <w:lang w:val="ro-RO"/>
              </w:rPr>
            </w:pPr>
            <w:r w:rsidRPr="0069572D">
              <w:rPr>
                <w:sz w:val="22"/>
                <w:szCs w:val="22"/>
                <w:lang w:val="ro-RO"/>
              </w:rPr>
              <w:t>240</w:t>
            </w:r>
          </w:p>
          <w:p w14:paraId="0E97A85F" w14:textId="7446405F"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6B1E9F9F" w14:textId="77777777" w:rsidR="00546CAA" w:rsidRPr="0069572D" w:rsidRDefault="00546CAA" w:rsidP="0069572D">
            <w:pPr>
              <w:jc w:val="right"/>
              <w:rPr>
                <w:sz w:val="22"/>
                <w:szCs w:val="22"/>
              </w:rPr>
            </w:pPr>
          </w:p>
          <w:p w14:paraId="56D012FC" w14:textId="53A13943" w:rsidR="00546CAA" w:rsidRPr="0069572D" w:rsidRDefault="00546CAA" w:rsidP="0069572D">
            <w:pPr>
              <w:jc w:val="right"/>
              <w:rPr>
                <w:sz w:val="22"/>
                <w:szCs w:val="22"/>
              </w:rPr>
            </w:pPr>
            <w:r w:rsidRPr="0069572D">
              <w:rPr>
                <w:sz w:val="22"/>
                <w:szCs w:val="22"/>
              </w:rPr>
              <w:t>2.924,09</w:t>
            </w:r>
          </w:p>
          <w:p w14:paraId="6B22EE2B" w14:textId="6B2DCAF5" w:rsidR="00546CAA" w:rsidRPr="0069572D" w:rsidRDefault="00546CAA" w:rsidP="0069572D">
            <w:pPr>
              <w:jc w:val="right"/>
              <w:rPr>
                <w:sz w:val="22"/>
                <w:szCs w:val="22"/>
                <w:lang w:val="ro-RO" w:eastAsia="en-GB"/>
              </w:rPr>
            </w:pPr>
          </w:p>
        </w:tc>
        <w:tc>
          <w:tcPr>
            <w:tcW w:w="1701" w:type="dxa"/>
            <w:tcBorders>
              <w:top w:val="single" w:sz="4" w:space="0" w:color="auto"/>
              <w:left w:val="single" w:sz="4" w:space="0" w:color="auto"/>
              <w:bottom w:val="single" w:sz="4" w:space="0" w:color="auto"/>
              <w:right w:val="single" w:sz="4" w:space="0" w:color="auto"/>
            </w:tcBorders>
          </w:tcPr>
          <w:p w14:paraId="42EB5A97" w14:textId="77777777" w:rsidR="00546CAA" w:rsidRPr="0069572D" w:rsidRDefault="00546CAA" w:rsidP="0069572D">
            <w:pPr>
              <w:jc w:val="right"/>
              <w:rPr>
                <w:sz w:val="22"/>
                <w:szCs w:val="22"/>
              </w:rPr>
            </w:pPr>
          </w:p>
          <w:p w14:paraId="3617E786" w14:textId="10DE8044" w:rsidR="00546CAA" w:rsidRPr="0069572D" w:rsidRDefault="00546CAA" w:rsidP="0069572D">
            <w:pPr>
              <w:jc w:val="right"/>
              <w:rPr>
                <w:sz w:val="22"/>
                <w:szCs w:val="22"/>
                <w:lang w:val="ro-RO" w:eastAsia="en-GB"/>
              </w:rPr>
            </w:pPr>
            <w:r w:rsidRPr="0069572D">
              <w:rPr>
                <w:sz w:val="22"/>
                <w:szCs w:val="22"/>
              </w:rPr>
              <w:t>701.781,60</w:t>
            </w:r>
          </w:p>
        </w:tc>
      </w:tr>
      <w:tr w:rsidR="00546CAA" w:rsidRPr="0069572D" w14:paraId="4575E933" w14:textId="77777777" w:rsidTr="00546CAA">
        <w:trPr>
          <w:trHeight w:val="548"/>
        </w:trPr>
        <w:tc>
          <w:tcPr>
            <w:tcW w:w="611" w:type="dxa"/>
            <w:tcBorders>
              <w:top w:val="single" w:sz="4" w:space="0" w:color="auto"/>
              <w:left w:val="single" w:sz="4" w:space="0" w:color="auto"/>
              <w:bottom w:val="single" w:sz="4" w:space="0" w:color="auto"/>
              <w:right w:val="single" w:sz="4" w:space="0" w:color="auto"/>
            </w:tcBorders>
            <w:vAlign w:val="bottom"/>
          </w:tcPr>
          <w:p w14:paraId="69BFC3CC" w14:textId="77777777" w:rsidR="00546CAA" w:rsidRPr="0069572D" w:rsidRDefault="00546CAA" w:rsidP="00446853">
            <w:pPr>
              <w:jc w:val="center"/>
              <w:rPr>
                <w:sz w:val="22"/>
                <w:szCs w:val="22"/>
                <w:lang w:val="ro-RO" w:eastAsia="en-GB"/>
              </w:rPr>
            </w:pPr>
            <w:r w:rsidRPr="0069572D">
              <w:rPr>
                <w:sz w:val="22"/>
                <w:szCs w:val="22"/>
                <w:lang w:val="ro-RO" w:eastAsia="en-GB"/>
              </w:rPr>
              <w:lastRenderedPageBreak/>
              <w:t>17</w:t>
            </w:r>
          </w:p>
        </w:tc>
        <w:tc>
          <w:tcPr>
            <w:tcW w:w="3544" w:type="dxa"/>
            <w:tcBorders>
              <w:top w:val="single" w:sz="4" w:space="0" w:color="auto"/>
              <w:left w:val="nil"/>
              <w:bottom w:val="single" w:sz="4" w:space="0" w:color="auto"/>
              <w:right w:val="single" w:sz="4" w:space="0" w:color="auto"/>
            </w:tcBorders>
            <w:shd w:val="clear" w:color="auto" w:fill="auto"/>
            <w:vAlign w:val="bottom"/>
          </w:tcPr>
          <w:p w14:paraId="7CC769AF" w14:textId="77777777" w:rsidR="00546CAA" w:rsidRPr="0069572D" w:rsidRDefault="00546CAA" w:rsidP="00446853">
            <w:pPr>
              <w:rPr>
                <w:sz w:val="22"/>
                <w:szCs w:val="22"/>
                <w:lang w:val="ro-RO"/>
              </w:rPr>
            </w:pPr>
            <w:r w:rsidRPr="0069572D">
              <w:rPr>
                <w:sz w:val="22"/>
                <w:szCs w:val="22"/>
                <w:lang w:val="ro-RO"/>
              </w:rPr>
              <w:t>PLACUTA PREZENTARE TIP 1 + MONTAJ</w:t>
            </w:r>
          </w:p>
        </w:tc>
        <w:tc>
          <w:tcPr>
            <w:tcW w:w="850" w:type="dxa"/>
            <w:tcBorders>
              <w:top w:val="single" w:sz="4" w:space="0" w:color="auto"/>
              <w:left w:val="nil"/>
              <w:bottom w:val="single" w:sz="4" w:space="0" w:color="auto"/>
              <w:right w:val="single" w:sz="4" w:space="0" w:color="auto"/>
            </w:tcBorders>
            <w:shd w:val="clear" w:color="auto" w:fill="auto"/>
            <w:vAlign w:val="center"/>
          </w:tcPr>
          <w:p w14:paraId="092E5317" w14:textId="77777777" w:rsidR="00546CAA" w:rsidRPr="0069572D" w:rsidRDefault="00546CAA" w:rsidP="00446853">
            <w:pPr>
              <w:jc w:val="center"/>
              <w:rPr>
                <w:sz w:val="22"/>
                <w:szCs w:val="22"/>
                <w:lang w:val="ro-RO"/>
              </w:rPr>
            </w:pPr>
            <w:r w:rsidRPr="0069572D">
              <w:rPr>
                <w:sz w:val="22"/>
                <w:szCs w:val="22"/>
                <w:lang w:val="ro-RO"/>
              </w:rPr>
              <w:t>BUC</w:t>
            </w:r>
          </w:p>
        </w:tc>
        <w:tc>
          <w:tcPr>
            <w:tcW w:w="1560" w:type="dxa"/>
            <w:tcBorders>
              <w:top w:val="single" w:sz="4" w:space="0" w:color="auto"/>
              <w:left w:val="nil"/>
              <w:bottom w:val="single" w:sz="4" w:space="0" w:color="auto"/>
              <w:right w:val="single" w:sz="4" w:space="0" w:color="auto"/>
            </w:tcBorders>
            <w:shd w:val="clear" w:color="auto" w:fill="auto"/>
            <w:vAlign w:val="bottom"/>
          </w:tcPr>
          <w:p w14:paraId="7D257D29" w14:textId="77777777" w:rsidR="00546CAA" w:rsidRPr="0069572D" w:rsidRDefault="00546CAA" w:rsidP="0069572D">
            <w:pPr>
              <w:jc w:val="right"/>
              <w:rPr>
                <w:sz w:val="22"/>
                <w:szCs w:val="22"/>
                <w:lang w:val="ro-RO"/>
              </w:rPr>
            </w:pPr>
            <w:r w:rsidRPr="0069572D">
              <w:rPr>
                <w:sz w:val="22"/>
                <w:szCs w:val="22"/>
                <w:lang w:val="ro-RO"/>
              </w:rPr>
              <w:t>160</w:t>
            </w:r>
          </w:p>
          <w:p w14:paraId="51365E37" w14:textId="2AE3B863"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2AB938FD" w14:textId="77777777" w:rsidR="00546CAA" w:rsidRPr="0069572D" w:rsidRDefault="00546CAA" w:rsidP="0069572D">
            <w:pPr>
              <w:jc w:val="right"/>
              <w:rPr>
                <w:sz w:val="22"/>
                <w:szCs w:val="22"/>
              </w:rPr>
            </w:pPr>
          </w:p>
          <w:p w14:paraId="2DC93B0C" w14:textId="59FF1AEF" w:rsidR="00546CAA" w:rsidRPr="0069572D" w:rsidRDefault="00546CAA" w:rsidP="0069572D">
            <w:pPr>
              <w:jc w:val="right"/>
              <w:rPr>
                <w:sz w:val="22"/>
                <w:szCs w:val="22"/>
                <w:lang w:val="ro-RO" w:eastAsia="en-GB"/>
              </w:rPr>
            </w:pPr>
            <w:r w:rsidRPr="0069572D">
              <w:rPr>
                <w:sz w:val="22"/>
                <w:szCs w:val="22"/>
              </w:rPr>
              <w:t>1.927,24</w:t>
            </w:r>
          </w:p>
        </w:tc>
        <w:tc>
          <w:tcPr>
            <w:tcW w:w="1701" w:type="dxa"/>
            <w:tcBorders>
              <w:top w:val="single" w:sz="4" w:space="0" w:color="auto"/>
              <w:left w:val="single" w:sz="4" w:space="0" w:color="auto"/>
              <w:bottom w:val="single" w:sz="4" w:space="0" w:color="auto"/>
              <w:right w:val="single" w:sz="4" w:space="0" w:color="auto"/>
            </w:tcBorders>
          </w:tcPr>
          <w:p w14:paraId="1423EB06" w14:textId="77777777" w:rsidR="00546CAA" w:rsidRPr="0069572D" w:rsidRDefault="00546CAA" w:rsidP="0069572D">
            <w:pPr>
              <w:jc w:val="right"/>
              <w:rPr>
                <w:sz w:val="22"/>
                <w:szCs w:val="22"/>
              </w:rPr>
            </w:pPr>
          </w:p>
          <w:p w14:paraId="1BEB17C0" w14:textId="1ECC068C" w:rsidR="00546CAA" w:rsidRPr="0069572D" w:rsidRDefault="00546CAA" w:rsidP="0069572D">
            <w:pPr>
              <w:jc w:val="right"/>
              <w:rPr>
                <w:sz w:val="22"/>
                <w:szCs w:val="22"/>
                <w:lang w:val="ro-RO" w:eastAsia="en-GB"/>
              </w:rPr>
            </w:pPr>
            <w:r w:rsidRPr="0069572D">
              <w:rPr>
                <w:sz w:val="22"/>
                <w:szCs w:val="22"/>
              </w:rPr>
              <w:t>308.358,40</w:t>
            </w:r>
          </w:p>
        </w:tc>
      </w:tr>
      <w:tr w:rsidR="00546CAA" w:rsidRPr="0069572D" w14:paraId="354B17D6" w14:textId="77777777" w:rsidTr="00546CAA">
        <w:trPr>
          <w:trHeight w:val="315"/>
        </w:trPr>
        <w:tc>
          <w:tcPr>
            <w:tcW w:w="611" w:type="dxa"/>
            <w:tcBorders>
              <w:top w:val="single" w:sz="4" w:space="0" w:color="auto"/>
              <w:left w:val="single" w:sz="4" w:space="0" w:color="auto"/>
              <w:bottom w:val="single" w:sz="4" w:space="0" w:color="auto"/>
              <w:right w:val="single" w:sz="4" w:space="0" w:color="auto"/>
            </w:tcBorders>
            <w:vAlign w:val="bottom"/>
          </w:tcPr>
          <w:p w14:paraId="5780247D" w14:textId="77777777" w:rsidR="00546CAA" w:rsidRPr="0069572D" w:rsidRDefault="00546CAA" w:rsidP="00446853">
            <w:pPr>
              <w:jc w:val="center"/>
              <w:rPr>
                <w:sz w:val="22"/>
                <w:szCs w:val="22"/>
                <w:lang w:val="ro-RO" w:eastAsia="en-GB"/>
              </w:rPr>
            </w:pPr>
            <w:r w:rsidRPr="0069572D">
              <w:rPr>
                <w:sz w:val="22"/>
                <w:szCs w:val="22"/>
                <w:lang w:val="ro-RO" w:eastAsia="en-GB"/>
              </w:rPr>
              <w:t>18</w:t>
            </w:r>
          </w:p>
        </w:tc>
        <w:tc>
          <w:tcPr>
            <w:tcW w:w="3544" w:type="dxa"/>
            <w:tcBorders>
              <w:top w:val="single" w:sz="4" w:space="0" w:color="auto"/>
              <w:left w:val="nil"/>
              <w:bottom w:val="single" w:sz="4" w:space="0" w:color="auto"/>
              <w:right w:val="single" w:sz="4" w:space="0" w:color="auto"/>
            </w:tcBorders>
            <w:shd w:val="clear" w:color="auto" w:fill="auto"/>
            <w:vAlign w:val="bottom"/>
          </w:tcPr>
          <w:p w14:paraId="6A04BCE1" w14:textId="77777777" w:rsidR="00546CAA" w:rsidRPr="0069572D" w:rsidRDefault="00546CAA" w:rsidP="00446853">
            <w:pPr>
              <w:rPr>
                <w:sz w:val="22"/>
                <w:szCs w:val="22"/>
                <w:lang w:val="ro-RO"/>
              </w:rPr>
            </w:pPr>
            <w:r w:rsidRPr="0069572D">
              <w:rPr>
                <w:sz w:val="22"/>
                <w:szCs w:val="22"/>
                <w:lang w:val="ro-RO"/>
              </w:rPr>
              <w:t>PLACUTA PREZENTARE TIP 2 + MONTAJ</w:t>
            </w:r>
          </w:p>
        </w:tc>
        <w:tc>
          <w:tcPr>
            <w:tcW w:w="850" w:type="dxa"/>
            <w:tcBorders>
              <w:top w:val="single" w:sz="4" w:space="0" w:color="auto"/>
              <w:left w:val="nil"/>
              <w:bottom w:val="single" w:sz="4" w:space="0" w:color="auto"/>
              <w:right w:val="single" w:sz="4" w:space="0" w:color="auto"/>
            </w:tcBorders>
            <w:shd w:val="clear" w:color="auto" w:fill="auto"/>
            <w:vAlign w:val="center"/>
          </w:tcPr>
          <w:p w14:paraId="52CEEC0A" w14:textId="77777777" w:rsidR="00546CAA" w:rsidRPr="0069572D" w:rsidRDefault="00546CAA" w:rsidP="00446853">
            <w:pPr>
              <w:jc w:val="center"/>
              <w:rPr>
                <w:sz w:val="22"/>
                <w:szCs w:val="22"/>
                <w:lang w:val="ro-RO"/>
              </w:rPr>
            </w:pPr>
            <w:r w:rsidRPr="0069572D">
              <w:rPr>
                <w:sz w:val="22"/>
                <w:szCs w:val="22"/>
                <w:lang w:val="ro-RO"/>
              </w:rPr>
              <w:t>BUC</w:t>
            </w:r>
          </w:p>
        </w:tc>
        <w:tc>
          <w:tcPr>
            <w:tcW w:w="1560" w:type="dxa"/>
            <w:tcBorders>
              <w:top w:val="single" w:sz="4" w:space="0" w:color="auto"/>
              <w:left w:val="nil"/>
              <w:bottom w:val="single" w:sz="4" w:space="0" w:color="auto"/>
              <w:right w:val="single" w:sz="4" w:space="0" w:color="auto"/>
            </w:tcBorders>
            <w:shd w:val="clear" w:color="auto" w:fill="auto"/>
            <w:vAlign w:val="bottom"/>
          </w:tcPr>
          <w:p w14:paraId="515FE018" w14:textId="77777777" w:rsidR="00546CAA" w:rsidRPr="0069572D" w:rsidRDefault="00546CAA" w:rsidP="0069572D">
            <w:pPr>
              <w:jc w:val="right"/>
              <w:rPr>
                <w:sz w:val="22"/>
                <w:szCs w:val="22"/>
                <w:lang w:val="ro-RO"/>
              </w:rPr>
            </w:pPr>
          </w:p>
          <w:p w14:paraId="2B2FFDF1" w14:textId="241EEC67" w:rsidR="00546CAA" w:rsidRPr="0069572D" w:rsidRDefault="00546CAA" w:rsidP="0069572D">
            <w:pPr>
              <w:jc w:val="right"/>
              <w:rPr>
                <w:sz w:val="22"/>
                <w:szCs w:val="22"/>
                <w:lang w:val="ro-RO"/>
              </w:rPr>
            </w:pPr>
            <w:r w:rsidRPr="0069572D">
              <w:rPr>
                <w:sz w:val="22"/>
                <w:szCs w:val="22"/>
                <w:lang w:val="ro-RO"/>
              </w:rPr>
              <w:t>160</w:t>
            </w:r>
          </w:p>
          <w:p w14:paraId="67420F7A" w14:textId="20A669A7"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1FBB1CF8" w14:textId="77777777" w:rsidR="00546CAA" w:rsidRPr="0069572D" w:rsidRDefault="00546CAA" w:rsidP="0069572D">
            <w:pPr>
              <w:jc w:val="right"/>
              <w:rPr>
                <w:sz w:val="22"/>
                <w:szCs w:val="22"/>
              </w:rPr>
            </w:pPr>
          </w:p>
          <w:p w14:paraId="6C589EF9" w14:textId="40FC0791" w:rsidR="00546CAA" w:rsidRPr="0069572D" w:rsidRDefault="00546CAA" w:rsidP="0069572D">
            <w:pPr>
              <w:jc w:val="right"/>
              <w:rPr>
                <w:sz w:val="22"/>
                <w:szCs w:val="22"/>
                <w:lang w:val="ro-RO" w:eastAsia="en-GB"/>
              </w:rPr>
            </w:pPr>
            <w:r w:rsidRPr="0069572D">
              <w:rPr>
                <w:sz w:val="22"/>
                <w:szCs w:val="22"/>
              </w:rPr>
              <w:t>2.924,09</w:t>
            </w:r>
          </w:p>
        </w:tc>
        <w:tc>
          <w:tcPr>
            <w:tcW w:w="1701" w:type="dxa"/>
            <w:tcBorders>
              <w:top w:val="single" w:sz="4" w:space="0" w:color="auto"/>
              <w:left w:val="single" w:sz="4" w:space="0" w:color="auto"/>
              <w:bottom w:val="single" w:sz="4" w:space="0" w:color="auto"/>
              <w:right w:val="single" w:sz="4" w:space="0" w:color="auto"/>
            </w:tcBorders>
          </w:tcPr>
          <w:p w14:paraId="5826AF3B" w14:textId="77777777" w:rsidR="00546CAA" w:rsidRPr="0069572D" w:rsidRDefault="00546CAA" w:rsidP="0069572D">
            <w:pPr>
              <w:jc w:val="right"/>
              <w:rPr>
                <w:sz w:val="22"/>
                <w:szCs w:val="22"/>
              </w:rPr>
            </w:pPr>
          </w:p>
          <w:p w14:paraId="1ED7A6A1" w14:textId="68532105" w:rsidR="00546CAA" w:rsidRPr="0069572D" w:rsidRDefault="00546CAA" w:rsidP="0069572D">
            <w:pPr>
              <w:jc w:val="right"/>
              <w:rPr>
                <w:sz w:val="22"/>
                <w:szCs w:val="22"/>
                <w:lang w:val="ro-RO" w:eastAsia="en-GB"/>
              </w:rPr>
            </w:pPr>
            <w:r w:rsidRPr="0069572D">
              <w:rPr>
                <w:sz w:val="22"/>
                <w:szCs w:val="22"/>
              </w:rPr>
              <w:t>467.854,40</w:t>
            </w:r>
          </w:p>
        </w:tc>
      </w:tr>
      <w:tr w:rsidR="00546CAA" w:rsidRPr="0069572D" w14:paraId="67C70650" w14:textId="77777777" w:rsidTr="00546CAA">
        <w:trPr>
          <w:trHeight w:val="315"/>
        </w:trPr>
        <w:tc>
          <w:tcPr>
            <w:tcW w:w="611" w:type="dxa"/>
            <w:tcBorders>
              <w:top w:val="single" w:sz="4" w:space="0" w:color="auto"/>
              <w:left w:val="single" w:sz="4" w:space="0" w:color="auto"/>
              <w:bottom w:val="single" w:sz="4" w:space="0" w:color="auto"/>
              <w:right w:val="single" w:sz="4" w:space="0" w:color="auto"/>
            </w:tcBorders>
            <w:vAlign w:val="bottom"/>
          </w:tcPr>
          <w:p w14:paraId="1CDE3367" w14:textId="77777777" w:rsidR="00546CAA" w:rsidRPr="0069572D" w:rsidRDefault="00546CAA" w:rsidP="00446853">
            <w:pPr>
              <w:jc w:val="center"/>
              <w:rPr>
                <w:sz w:val="22"/>
                <w:szCs w:val="22"/>
                <w:lang w:val="ro-RO" w:eastAsia="en-GB"/>
              </w:rPr>
            </w:pPr>
            <w:r w:rsidRPr="0069572D">
              <w:rPr>
                <w:sz w:val="22"/>
                <w:szCs w:val="22"/>
                <w:lang w:val="ro-RO" w:eastAsia="en-GB"/>
              </w:rPr>
              <w:t>19</w:t>
            </w:r>
          </w:p>
        </w:tc>
        <w:tc>
          <w:tcPr>
            <w:tcW w:w="3544" w:type="dxa"/>
            <w:tcBorders>
              <w:top w:val="nil"/>
              <w:left w:val="nil"/>
              <w:bottom w:val="single" w:sz="4" w:space="0" w:color="auto"/>
              <w:right w:val="single" w:sz="4" w:space="0" w:color="auto"/>
            </w:tcBorders>
            <w:shd w:val="clear" w:color="auto" w:fill="auto"/>
            <w:vAlign w:val="bottom"/>
          </w:tcPr>
          <w:p w14:paraId="1366B4E9" w14:textId="77777777" w:rsidR="00546CAA" w:rsidRPr="0069572D" w:rsidRDefault="00546CAA" w:rsidP="00446853">
            <w:pPr>
              <w:rPr>
                <w:sz w:val="22"/>
                <w:szCs w:val="22"/>
                <w:lang w:val="ro-RO"/>
              </w:rPr>
            </w:pPr>
            <w:r w:rsidRPr="0069572D">
              <w:rPr>
                <w:sz w:val="22"/>
                <w:szCs w:val="22"/>
                <w:lang w:val="ro-RO"/>
              </w:rPr>
              <w:t>DISPOZITIV BAUT APA+ MONTAJ</w:t>
            </w:r>
          </w:p>
        </w:tc>
        <w:tc>
          <w:tcPr>
            <w:tcW w:w="850" w:type="dxa"/>
            <w:tcBorders>
              <w:top w:val="nil"/>
              <w:left w:val="nil"/>
              <w:bottom w:val="single" w:sz="4" w:space="0" w:color="auto"/>
              <w:right w:val="single" w:sz="4" w:space="0" w:color="auto"/>
            </w:tcBorders>
            <w:shd w:val="clear" w:color="auto" w:fill="auto"/>
            <w:vAlign w:val="center"/>
          </w:tcPr>
          <w:p w14:paraId="663714DA" w14:textId="77777777" w:rsidR="00546CAA" w:rsidRPr="0069572D" w:rsidRDefault="00546CAA" w:rsidP="00446853">
            <w:pPr>
              <w:jc w:val="center"/>
              <w:rPr>
                <w:sz w:val="22"/>
                <w:szCs w:val="22"/>
                <w:lang w:val="ro-RO"/>
              </w:rPr>
            </w:pPr>
            <w:r w:rsidRPr="0069572D">
              <w:rPr>
                <w:sz w:val="22"/>
                <w:szCs w:val="22"/>
                <w:lang w:val="ro-RO"/>
              </w:rPr>
              <w:t>BUC</w:t>
            </w:r>
          </w:p>
        </w:tc>
        <w:tc>
          <w:tcPr>
            <w:tcW w:w="1560" w:type="dxa"/>
            <w:tcBorders>
              <w:top w:val="nil"/>
              <w:left w:val="nil"/>
              <w:bottom w:val="single" w:sz="4" w:space="0" w:color="auto"/>
              <w:right w:val="single" w:sz="4" w:space="0" w:color="auto"/>
            </w:tcBorders>
            <w:shd w:val="clear" w:color="auto" w:fill="auto"/>
            <w:vAlign w:val="bottom"/>
          </w:tcPr>
          <w:p w14:paraId="7D50E99B" w14:textId="77777777" w:rsidR="00546CAA" w:rsidRPr="0069572D" w:rsidRDefault="00546CAA" w:rsidP="0069572D">
            <w:pPr>
              <w:jc w:val="right"/>
              <w:rPr>
                <w:sz w:val="22"/>
                <w:szCs w:val="22"/>
                <w:lang w:val="ro-RO"/>
              </w:rPr>
            </w:pPr>
          </w:p>
          <w:p w14:paraId="5C3CB987" w14:textId="20EE9EDB" w:rsidR="00546CAA" w:rsidRPr="0069572D" w:rsidRDefault="00546CAA" w:rsidP="0069572D">
            <w:pPr>
              <w:jc w:val="right"/>
              <w:rPr>
                <w:sz w:val="22"/>
                <w:szCs w:val="22"/>
                <w:lang w:val="ro-RO"/>
              </w:rPr>
            </w:pPr>
            <w:r w:rsidRPr="0069572D">
              <w:rPr>
                <w:sz w:val="22"/>
                <w:szCs w:val="22"/>
                <w:lang w:val="ro-RO"/>
              </w:rPr>
              <w:t>240</w:t>
            </w:r>
          </w:p>
          <w:p w14:paraId="6A27D09A" w14:textId="16EEA500" w:rsidR="00546CAA" w:rsidRPr="0069572D" w:rsidRDefault="00546CAA" w:rsidP="0069572D">
            <w:pPr>
              <w:jc w:val="right"/>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tcPr>
          <w:p w14:paraId="02EA8AEC" w14:textId="77777777" w:rsidR="00546CAA" w:rsidRPr="0069572D" w:rsidRDefault="00546CAA" w:rsidP="0069572D">
            <w:pPr>
              <w:jc w:val="right"/>
              <w:rPr>
                <w:sz w:val="22"/>
                <w:szCs w:val="22"/>
              </w:rPr>
            </w:pPr>
          </w:p>
          <w:p w14:paraId="147A82E2" w14:textId="5F1D5248" w:rsidR="00546CAA" w:rsidRPr="0069572D" w:rsidRDefault="00546CAA" w:rsidP="0069572D">
            <w:pPr>
              <w:jc w:val="right"/>
              <w:rPr>
                <w:sz w:val="22"/>
                <w:szCs w:val="22"/>
                <w:lang w:val="ro-RO" w:eastAsia="en-GB"/>
              </w:rPr>
            </w:pPr>
            <w:r w:rsidRPr="0069572D">
              <w:rPr>
                <w:sz w:val="22"/>
                <w:szCs w:val="22"/>
              </w:rPr>
              <w:t>9.040,50</w:t>
            </w:r>
          </w:p>
        </w:tc>
        <w:tc>
          <w:tcPr>
            <w:tcW w:w="1701" w:type="dxa"/>
            <w:tcBorders>
              <w:top w:val="single" w:sz="4" w:space="0" w:color="auto"/>
              <w:left w:val="single" w:sz="4" w:space="0" w:color="auto"/>
              <w:bottom w:val="single" w:sz="4" w:space="0" w:color="auto"/>
              <w:right w:val="single" w:sz="4" w:space="0" w:color="auto"/>
            </w:tcBorders>
          </w:tcPr>
          <w:p w14:paraId="0586D6E4" w14:textId="77777777" w:rsidR="00546CAA" w:rsidRPr="0069572D" w:rsidRDefault="00546CAA" w:rsidP="0069572D">
            <w:pPr>
              <w:jc w:val="right"/>
              <w:rPr>
                <w:sz w:val="22"/>
                <w:szCs w:val="22"/>
              </w:rPr>
            </w:pPr>
          </w:p>
          <w:p w14:paraId="3AFBD0E6" w14:textId="7AE02F63" w:rsidR="00546CAA" w:rsidRPr="0069572D" w:rsidRDefault="00546CAA" w:rsidP="0069572D">
            <w:pPr>
              <w:jc w:val="right"/>
              <w:rPr>
                <w:sz w:val="22"/>
                <w:szCs w:val="22"/>
                <w:lang w:val="ro-RO" w:eastAsia="en-GB"/>
              </w:rPr>
            </w:pPr>
            <w:r w:rsidRPr="0069572D">
              <w:rPr>
                <w:sz w:val="22"/>
                <w:szCs w:val="22"/>
              </w:rPr>
              <w:t>2.169.720,00</w:t>
            </w:r>
          </w:p>
        </w:tc>
      </w:tr>
      <w:tr w:rsidR="00546CAA" w:rsidRPr="0069572D" w14:paraId="02A6C1C3" w14:textId="77777777" w:rsidTr="00546CAA">
        <w:trPr>
          <w:trHeight w:val="289"/>
        </w:trPr>
        <w:tc>
          <w:tcPr>
            <w:tcW w:w="7982" w:type="dxa"/>
            <w:gridSpan w:val="5"/>
            <w:tcBorders>
              <w:top w:val="single" w:sz="4" w:space="0" w:color="auto"/>
              <w:left w:val="single" w:sz="4" w:space="0" w:color="auto"/>
              <w:bottom w:val="single" w:sz="4" w:space="0" w:color="auto"/>
              <w:right w:val="single" w:sz="4" w:space="0" w:color="auto"/>
            </w:tcBorders>
          </w:tcPr>
          <w:p w14:paraId="3AB6CCA9" w14:textId="1CB75B4C" w:rsidR="00546CAA" w:rsidRPr="0069572D" w:rsidRDefault="00546CAA" w:rsidP="003B69D1">
            <w:pPr>
              <w:rPr>
                <w:b/>
                <w:sz w:val="22"/>
                <w:szCs w:val="22"/>
                <w:lang w:val="ro-RO" w:eastAsia="en-GB"/>
              </w:rPr>
            </w:pPr>
            <w:r w:rsidRPr="0069572D">
              <w:rPr>
                <w:b/>
                <w:sz w:val="22"/>
                <w:szCs w:val="22"/>
              </w:rPr>
              <w:t xml:space="preserve">VALOARE TOTALA FARA TVA </w:t>
            </w:r>
          </w:p>
        </w:tc>
        <w:tc>
          <w:tcPr>
            <w:tcW w:w="1701" w:type="dxa"/>
            <w:tcBorders>
              <w:top w:val="single" w:sz="4" w:space="0" w:color="auto"/>
              <w:left w:val="single" w:sz="4" w:space="0" w:color="auto"/>
              <w:bottom w:val="single" w:sz="4" w:space="0" w:color="auto"/>
              <w:right w:val="single" w:sz="4" w:space="0" w:color="auto"/>
            </w:tcBorders>
            <w:vAlign w:val="bottom"/>
          </w:tcPr>
          <w:p w14:paraId="11D63B00" w14:textId="4C9D6362" w:rsidR="00546CAA" w:rsidRPr="0069572D" w:rsidRDefault="00546CAA" w:rsidP="00982BAA">
            <w:pPr>
              <w:jc w:val="right"/>
              <w:rPr>
                <w:b/>
                <w:bCs/>
                <w:sz w:val="22"/>
                <w:szCs w:val="22"/>
                <w:lang w:val="ro-RO" w:eastAsia="en-GB"/>
              </w:rPr>
            </w:pPr>
            <w:r w:rsidRPr="0069572D">
              <w:rPr>
                <w:b/>
                <w:bCs/>
                <w:color w:val="000000"/>
                <w:sz w:val="22"/>
                <w:szCs w:val="22"/>
              </w:rPr>
              <w:t>29.409.373,60</w:t>
            </w:r>
          </w:p>
        </w:tc>
      </w:tr>
      <w:tr w:rsidR="00546CAA" w:rsidRPr="0069572D" w14:paraId="6023F532" w14:textId="77777777" w:rsidTr="00546CAA">
        <w:trPr>
          <w:trHeight w:val="278"/>
        </w:trPr>
        <w:tc>
          <w:tcPr>
            <w:tcW w:w="7982" w:type="dxa"/>
            <w:gridSpan w:val="5"/>
            <w:tcBorders>
              <w:top w:val="single" w:sz="4" w:space="0" w:color="auto"/>
              <w:left w:val="single" w:sz="4" w:space="0" w:color="auto"/>
              <w:bottom w:val="single" w:sz="4" w:space="0" w:color="auto"/>
              <w:right w:val="single" w:sz="4" w:space="0" w:color="auto"/>
            </w:tcBorders>
          </w:tcPr>
          <w:p w14:paraId="72D95A4F" w14:textId="4136384B" w:rsidR="00546CAA" w:rsidRPr="0069572D" w:rsidRDefault="00546CAA" w:rsidP="003B69D1">
            <w:pPr>
              <w:rPr>
                <w:b/>
                <w:sz w:val="22"/>
                <w:szCs w:val="22"/>
                <w:lang w:val="ro-RO" w:eastAsia="en-GB"/>
              </w:rPr>
            </w:pPr>
            <w:r w:rsidRPr="0069572D">
              <w:rPr>
                <w:b/>
                <w:sz w:val="22"/>
                <w:szCs w:val="22"/>
              </w:rPr>
              <w:t>TVA  (19%)</w:t>
            </w:r>
          </w:p>
        </w:tc>
        <w:tc>
          <w:tcPr>
            <w:tcW w:w="1701" w:type="dxa"/>
            <w:tcBorders>
              <w:top w:val="single" w:sz="4" w:space="0" w:color="auto"/>
              <w:left w:val="single" w:sz="4" w:space="0" w:color="auto"/>
              <w:bottom w:val="single" w:sz="4" w:space="0" w:color="auto"/>
              <w:right w:val="single" w:sz="4" w:space="0" w:color="auto"/>
            </w:tcBorders>
            <w:vAlign w:val="bottom"/>
          </w:tcPr>
          <w:p w14:paraId="176A702E" w14:textId="2CDE2BF0" w:rsidR="00546CAA" w:rsidRPr="0069572D" w:rsidRDefault="00546CAA" w:rsidP="003B69D1">
            <w:pPr>
              <w:jc w:val="right"/>
              <w:rPr>
                <w:b/>
                <w:bCs/>
                <w:sz w:val="22"/>
                <w:szCs w:val="22"/>
                <w:lang w:val="ro-RO" w:eastAsia="en-GB"/>
              </w:rPr>
            </w:pPr>
            <w:r w:rsidRPr="0069572D">
              <w:rPr>
                <w:b/>
                <w:bCs/>
                <w:sz w:val="22"/>
                <w:szCs w:val="22"/>
                <w:lang w:val="ro-RO" w:eastAsia="en-GB"/>
              </w:rPr>
              <w:t>5,587.780,99</w:t>
            </w:r>
          </w:p>
        </w:tc>
      </w:tr>
      <w:tr w:rsidR="00546CAA" w:rsidRPr="0069572D" w14:paraId="3F5BE852" w14:textId="77777777" w:rsidTr="00546CAA">
        <w:trPr>
          <w:trHeight w:val="61"/>
        </w:trPr>
        <w:tc>
          <w:tcPr>
            <w:tcW w:w="7982" w:type="dxa"/>
            <w:gridSpan w:val="5"/>
            <w:tcBorders>
              <w:top w:val="single" w:sz="4" w:space="0" w:color="auto"/>
              <w:left w:val="single" w:sz="4" w:space="0" w:color="auto"/>
              <w:bottom w:val="single" w:sz="4" w:space="0" w:color="auto"/>
              <w:right w:val="single" w:sz="4" w:space="0" w:color="auto"/>
            </w:tcBorders>
          </w:tcPr>
          <w:p w14:paraId="24019213" w14:textId="581A6C3D" w:rsidR="00546CAA" w:rsidRPr="0069572D" w:rsidRDefault="00546CAA" w:rsidP="003B69D1">
            <w:pPr>
              <w:rPr>
                <w:b/>
                <w:sz w:val="22"/>
                <w:szCs w:val="22"/>
                <w:lang w:val="ro-RO" w:eastAsia="en-GB"/>
              </w:rPr>
            </w:pPr>
            <w:r w:rsidRPr="0069572D">
              <w:rPr>
                <w:b/>
                <w:sz w:val="22"/>
                <w:szCs w:val="22"/>
              </w:rPr>
              <w:t>VALOARE TOTALA INCLUSIV TVA</w:t>
            </w:r>
          </w:p>
        </w:tc>
        <w:tc>
          <w:tcPr>
            <w:tcW w:w="1701" w:type="dxa"/>
            <w:tcBorders>
              <w:top w:val="single" w:sz="4" w:space="0" w:color="auto"/>
              <w:left w:val="single" w:sz="4" w:space="0" w:color="auto"/>
              <w:bottom w:val="single" w:sz="4" w:space="0" w:color="auto"/>
              <w:right w:val="single" w:sz="4" w:space="0" w:color="auto"/>
            </w:tcBorders>
            <w:vAlign w:val="bottom"/>
          </w:tcPr>
          <w:p w14:paraId="6B4DAEF4" w14:textId="45E3A16C" w:rsidR="00546CAA" w:rsidRPr="0069572D" w:rsidRDefault="00546CAA" w:rsidP="003B69D1">
            <w:pPr>
              <w:jc w:val="right"/>
              <w:rPr>
                <w:b/>
                <w:bCs/>
                <w:sz w:val="22"/>
                <w:szCs w:val="22"/>
                <w:lang w:val="ro-RO" w:eastAsia="en-GB"/>
              </w:rPr>
            </w:pPr>
            <w:r w:rsidRPr="0069572D">
              <w:rPr>
                <w:b/>
                <w:bCs/>
                <w:sz w:val="22"/>
                <w:szCs w:val="22"/>
                <w:lang w:val="ro-RO" w:eastAsia="en-GB"/>
              </w:rPr>
              <w:t>34.997.154,59</w:t>
            </w:r>
          </w:p>
        </w:tc>
      </w:tr>
    </w:tbl>
    <w:p w14:paraId="220A23CA" w14:textId="77777777" w:rsidR="00235C63" w:rsidRPr="0069572D" w:rsidRDefault="00235C63" w:rsidP="00235C63">
      <w:pPr>
        <w:jc w:val="center"/>
        <w:rPr>
          <w:rFonts w:eastAsia="Calibri"/>
          <w:b/>
          <w:sz w:val="22"/>
          <w:szCs w:val="22"/>
          <w:lang w:val="fr-FR"/>
        </w:rPr>
      </w:pPr>
    </w:p>
    <w:tbl>
      <w:tblPr>
        <w:tblW w:w="0" w:type="auto"/>
        <w:jc w:val="center"/>
        <w:tblLook w:val="01E0" w:firstRow="1" w:lastRow="1" w:firstColumn="1" w:lastColumn="1" w:noHBand="0" w:noVBand="0"/>
      </w:tblPr>
      <w:tblGrid>
        <w:gridCol w:w="3510"/>
        <w:gridCol w:w="3510"/>
      </w:tblGrid>
      <w:tr w:rsidR="00AF5782" w:rsidRPr="0069572D" w14:paraId="70C41770" w14:textId="77777777" w:rsidTr="00DC01EB">
        <w:trPr>
          <w:jc w:val="center"/>
        </w:trPr>
        <w:tc>
          <w:tcPr>
            <w:tcW w:w="3510" w:type="dxa"/>
          </w:tcPr>
          <w:p w14:paraId="2384DDEA" w14:textId="259EF139" w:rsidR="00AF5782" w:rsidRPr="0069572D" w:rsidRDefault="00AF5782" w:rsidP="00DC01EB">
            <w:pPr>
              <w:spacing w:line="276" w:lineRule="auto"/>
              <w:rPr>
                <w:noProof/>
                <w:sz w:val="22"/>
                <w:szCs w:val="22"/>
                <w:lang w:val="nl-NL"/>
              </w:rPr>
            </w:pPr>
          </w:p>
        </w:tc>
        <w:tc>
          <w:tcPr>
            <w:tcW w:w="3510" w:type="dxa"/>
          </w:tcPr>
          <w:p w14:paraId="3B421248" w14:textId="2477DE7C" w:rsidR="00AF5782" w:rsidRPr="0069572D" w:rsidRDefault="00AF5782" w:rsidP="00DC01EB">
            <w:pPr>
              <w:spacing w:line="276" w:lineRule="auto"/>
              <w:jc w:val="center"/>
              <w:rPr>
                <w:noProof/>
                <w:sz w:val="22"/>
                <w:szCs w:val="22"/>
                <w:lang w:val="nl-NL"/>
              </w:rPr>
            </w:pPr>
          </w:p>
        </w:tc>
      </w:tr>
    </w:tbl>
    <w:p w14:paraId="011D9BF3" w14:textId="3A9CFA43" w:rsidR="00D30703" w:rsidRPr="008245BC" w:rsidRDefault="00D30703" w:rsidP="00D30703">
      <w:pPr>
        <w:autoSpaceDE w:val="0"/>
        <w:autoSpaceDN w:val="0"/>
        <w:adjustRightInd w:val="0"/>
        <w:jc w:val="both"/>
        <w:rPr>
          <w:noProof/>
          <w:sz w:val="8"/>
          <w:szCs w:val="8"/>
          <w:lang w:val="nl-NL"/>
        </w:rPr>
      </w:pPr>
      <w:r>
        <w:rPr>
          <w:b/>
          <w:noProof/>
          <w:lang w:val="nl-NL"/>
        </w:rPr>
        <w:t xml:space="preserve">     PROMITENT-</w:t>
      </w:r>
      <w:r w:rsidRPr="008245BC">
        <w:rPr>
          <w:b/>
          <w:noProof/>
          <w:lang w:val="nl-NL"/>
        </w:rPr>
        <w:t xml:space="preserve">ACHIZITOR,                                              </w:t>
      </w:r>
      <w:r>
        <w:rPr>
          <w:b/>
          <w:noProof/>
          <w:lang w:val="nl-NL"/>
        </w:rPr>
        <w:t>PROMITENT-EXECUTANT</w:t>
      </w:r>
      <w:r w:rsidRPr="008245BC">
        <w:rPr>
          <w:b/>
          <w:noProof/>
          <w:lang w:val="nl-NL"/>
        </w:rPr>
        <w:t>,</w:t>
      </w:r>
    </w:p>
    <w:p w14:paraId="67F45DFD" w14:textId="77777777" w:rsidR="00D30703" w:rsidRPr="00E938F8" w:rsidRDefault="00D30703" w:rsidP="00D30703">
      <w:pPr>
        <w:overflowPunct w:val="0"/>
        <w:autoSpaceDE w:val="0"/>
        <w:autoSpaceDN w:val="0"/>
        <w:adjustRightInd w:val="0"/>
        <w:spacing w:line="276" w:lineRule="auto"/>
        <w:textAlignment w:val="baseline"/>
        <w:rPr>
          <w:b/>
        </w:rPr>
      </w:pPr>
      <w:r w:rsidRPr="008245BC">
        <w:rPr>
          <w:b/>
          <w:bCs/>
        </w:rPr>
        <w:t xml:space="preserve">   </w:t>
      </w:r>
      <w:r w:rsidRPr="00E938F8">
        <w:rPr>
          <w:b/>
          <w:bCs/>
        </w:rPr>
        <w:t xml:space="preserve">                                                                                                               </w:t>
      </w:r>
      <w:r w:rsidRPr="008245BC">
        <w:rPr>
          <w:b/>
          <w:bCs/>
        </w:rPr>
        <w:t xml:space="preserve"> </w:t>
      </w:r>
      <w:proofErr w:type="spellStart"/>
      <w:r w:rsidRPr="00E938F8">
        <w:rPr>
          <w:b/>
        </w:rPr>
        <w:t>Asocierea</w:t>
      </w:r>
      <w:proofErr w:type="spellEnd"/>
      <w:r w:rsidRPr="00E938F8">
        <w:rPr>
          <w:b/>
        </w:rPr>
        <w:t xml:space="preserve"> </w:t>
      </w:r>
    </w:p>
    <w:p w14:paraId="24C6B344" w14:textId="77777777" w:rsidR="00D30703" w:rsidRDefault="00D30703" w:rsidP="00D30703">
      <w:pPr>
        <w:spacing w:line="276" w:lineRule="auto"/>
        <w:ind w:right="-755"/>
        <w:rPr>
          <w:b/>
        </w:rPr>
      </w:pPr>
      <w:r>
        <w:rPr>
          <w:b/>
          <w:bCs/>
        </w:rPr>
        <w:t xml:space="preserve">    </w:t>
      </w:r>
      <w:r w:rsidRPr="001A06BF">
        <w:rPr>
          <w:b/>
          <w:bCs/>
        </w:rPr>
        <w:t xml:space="preserve">ADMINISTRATIA DOMENIULUI             </w:t>
      </w:r>
      <w:r>
        <w:rPr>
          <w:b/>
          <w:bCs/>
        </w:rPr>
        <w:t xml:space="preserve">          </w:t>
      </w:r>
      <w:r w:rsidRPr="001A06BF">
        <w:rPr>
          <w:b/>
          <w:bCs/>
        </w:rPr>
        <w:t xml:space="preserve"> </w:t>
      </w:r>
      <w:r w:rsidRPr="000158BE">
        <w:rPr>
          <w:b/>
        </w:rPr>
        <w:t xml:space="preserve">S.C. GARDEN CENTER GRUP S.R.L. </w:t>
      </w:r>
      <w:r>
        <w:rPr>
          <w:b/>
        </w:rPr>
        <w:t>–</w:t>
      </w:r>
    </w:p>
    <w:p w14:paraId="75D7FC69" w14:textId="77777777" w:rsidR="00D30703" w:rsidRPr="001A06BF" w:rsidRDefault="00D30703" w:rsidP="00D30703">
      <w:pPr>
        <w:spacing w:line="276" w:lineRule="auto"/>
        <w:ind w:right="-755"/>
        <w:rPr>
          <w:b/>
          <w:lang w:val="fr-FR"/>
        </w:rPr>
      </w:pPr>
      <w:r>
        <w:rPr>
          <w:b/>
          <w:bCs/>
        </w:rPr>
        <w:t xml:space="preserve">    </w:t>
      </w:r>
      <w:r w:rsidRPr="001A06BF">
        <w:rPr>
          <w:b/>
          <w:bCs/>
        </w:rPr>
        <w:t xml:space="preserve">PUBLIC SECTOR  2                </w:t>
      </w:r>
      <w:r>
        <w:rPr>
          <w:b/>
        </w:rPr>
        <w:t xml:space="preserve">                                      </w:t>
      </w:r>
      <w:r w:rsidRPr="000158BE">
        <w:rPr>
          <w:b/>
        </w:rPr>
        <w:t xml:space="preserve">S.C. CRIS GARDEN S.R.L. </w:t>
      </w:r>
      <w:r>
        <w:rPr>
          <w:b/>
        </w:rPr>
        <w:t xml:space="preserve">                                                                                                                                                                                                                                                                                                      </w:t>
      </w:r>
    </w:p>
    <w:p w14:paraId="0860FCF7" w14:textId="77777777" w:rsidR="00D30703" w:rsidRPr="001A06BF" w:rsidRDefault="00D30703" w:rsidP="00D30703">
      <w:pPr>
        <w:tabs>
          <w:tab w:val="left" w:pos="6510"/>
        </w:tabs>
        <w:ind w:left="284" w:right="-755"/>
        <w:rPr>
          <w:bCs/>
          <w:color w:val="FF0000"/>
        </w:rPr>
      </w:pPr>
    </w:p>
    <w:p w14:paraId="0BD5538B" w14:textId="77777777" w:rsidR="00D30703" w:rsidRPr="001A06BF" w:rsidRDefault="00D30703" w:rsidP="00D30703">
      <w:pPr>
        <w:ind w:right="-755"/>
      </w:pPr>
      <w:r w:rsidRPr="001A06BF">
        <w:rPr>
          <w:b/>
          <w:lang w:val="es-ES"/>
        </w:rPr>
        <w:t xml:space="preserve">           </w:t>
      </w:r>
    </w:p>
    <w:sectPr w:rsidR="00D30703" w:rsidRPr="001A06BF" w:rsidSect="009505F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9D5EF" w14:textId="77777777" w:rsidR="006D17E3" w:rsidRDefault="006D17E3" w:rsidP="006D17E3">
      <w:r>
        <w:separator/>
      </w:r>
    </w:p>
  </w:endnote>
  <w:endnote w:type="continuationSeparator" w:id="0">
    <w:p w14:paraId="0A02AE59" w14:textId="77777777" w:rsidR="006D17E3" w:rsidRDefault="006D17E3" w:rsidP="006D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5F64A" w14:textId="77777777" w:rsidR="006D17E3" w:rsidRDefault="006D17E3" w:rsidP="006D17E3">
      <w:r>
        <w:separator/>
      </w:r>
    </w:p>
  </w:footnote>
  <w:footnote w:type="continuationSeparator" w:id="0">
    <w:p w14:paraId="79ADD6E8" w14:textId="77777777" w:rsidR="006D17E3" w:rsidRDefault="006D17E3" w:rsidP="006D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CC43CC"/>
    <w:multiLevelType w:val="multilevel"/>
    <w:tmpl w:val="398ABB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212"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D7"/>
    <w:rsid w:val="000158BE"/>
    <w:rsid w:val="00054534"/>
    <w:rsid w:val="000768B0"/>
    <w:rsid w:val="00084D6F"/>
    <w:rsid w:val="000A198A"/>
    <w:rsid w:val="001269D8"/>
    <w:rsid w:val="00160103"/>
    <w:rsid w:val="001C4041"/>
    <w:rsid w:val="00235C63"/>
    <w:rsid w:val="002535FB"/>
    <w:rsid w:val="00274E6F"/>
    <w:rsid w:val="00287E48"/>
    <w:rsid w:val="002D1D2E"/>
    <w:rsid w:val="003B69D1"/>
    <w:rsid w:val="00446853"/>
    <w:rsid w:val="004E10A5"/>
    <w:rsid w:val="00546CAA"/>
    <w:rsid w:val="005718F0"/>
    <w:rsid w:val="00580BB9"/>
    <w:rsid w:val="006500B7"/>
    <w:rsid w:val="00664107"/>
    <w:rsid w:val="0069572D"/>
    <w:rsid w:val="006B2874"/>
    <w:rsid w:val="006D17E3"/>
    <w:rsid w:val="00742636"/>
    <w:rsid w:val="007B4C85"/>
    <w:rsid w:val="008A30C8"/>
    <w:rsid w:val="009145F4"/>
    <w:rsid w:val="00945663"/>
    <w:rsid w:val="009505F3"/>
    <w:rsid w:val="00982BAA"/>
    <w:rsid w:val="009855E1"/>
    <w:rsid w:val="009B291D"/>
    <w:rsid w:val="009D1270"/>
    <w:rsid w:val="00A916B0"/>
    <w:rsid w:val="00AF5782"/>
    <w:rsid w:val="00B23E2D"/>
    <w:rsid w:val="00B244A0"/>
    <w:rsid w:val="00B34220"/>
    <w:rsid w:val="00B96506"/>
    <w:rsid w:val="00BA3FD7"/>
    <w:rsid w:val="00BF7B83"/>
    <w:rsid w:val="00C44720"/>
    <w:rsid w:val="00C56451"/>
    <w:rsid w:val="00D30703"/>
    <w:rsid w:val="00D940F8"/>
    <w:rsid w:val="00D9769A"/>
    <w:rsid w:val="00DA1E8B"/>
    <w:rsid w:val="00E51731"/>
    <w:rsid w:val="00E8366B"/>
    <w:rsid w:val="00E87567"/>
    <w:rsid w:val="00EE5A00"/>
    <w:rsid w:val="00EF385B"/>
    <w:rsid w:val="00F01AB3"/>
    <w:rsid w:val="00F70BF0"/>
    <w:rsid w:val="00F90064"/>
    <w:rsid w:val="00FE4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3A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A3FD7"/>
    <w:rPr>
      <w:noProof/>
      <w:szCs w:val="20"/>
    </w:rPr>
  </w:style>
  <w:style w:type="character" w:customStyle="1" w:styleId="DefaultTextChar">
    <w:name w:val="Default Text Char"/>
    <w:link w:val="DefaultText"/>
    <w:rsid w:val="00BA3FD7"/>
    <w:rPr>
      <w:rFonts w:ascii="Times New Roman" w:eastAsia="Times New Roman" w:hAnsi="Times New Roman" w:cs="Times New Roman"/>
      <w:noProof/>
      <w:sz w:val="24"/>
      <w:szCs w:val="20"/>
      <w:lang w:val="en-US"/>
    </w:rPr>
  </w:style>
  <w:style w:type="paragraph" w:customStyle="1" w:styleId="DefaultText2">
    <w:name w:val="Default Text:2"/>
    <w:basedOn w:val="Normal"/>
    <w:rsid w:val="00BA3FD7"/>
    <w:rPr>
      <w:noProof/>
      <w:szCs w:val="20"/>
    </w:rPr>
  </w:style>
  <w:style w:type="character" w:customStyle="1" w:styleId="Bodytext295pt">
    <w:name w:val="Body text (2) + 9.5 pt"/>
    <w:aliases w:val="Bold,Body text (3) + 9.5 pt,Not Italic"/>
    <w:rsid w:val="00BA3FD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E87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67"/>
    <w:rPr>
      <w:rFonts w:ascii="Segoe UI" w:eastAsia="Times New Roman" w:hAnsi="Segoe UI" w:cs="Segoe UI"/>
      <w:sz w:val="18"/>
      <w:szCs w:val="18"/>
      <w:lang w:val="en-US"/>
    </w:rPr>
  </w:style>
  <w:style w:type="table" w:styleId="TableGrid">
    <w:name w:val="Table Grid"/>
    <w:basedOn w:val="TableNormal"/>
    <w:rsid w:val="00235C6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16B0"/>
    <w:rPr>
      <w:color w:val="0000FF"/>
      <w:u w:val="single"/>
    </w:rPr>
  </w:style>
  <w:style w:type="paragraph" w:customStyle="1" w:styleId="yiv6557243390ydp2998b732yiv3053067161msonormal">
    <w:name w:val="yiv6557243390ydp2998b732yiv3053067161msonormal"/>
    <w:basedOn w:val="Normal"/>
    <w:rsid w:val="000158BE"/>
    <w:pPr>
      <w:spacing w:before="100" w:beforeAutospacing="1" w:after="100" w:afterAutospacing="1"/>
    </w:pPr>
    <w:rPr>
      <w:lang w:val="en-GB" w:eastAsia="en-GB"/>
    </w:rPr>
  </w:style>
  <w:style w:type="paragraph" w:styleId="Header">
    <w:name w:val="header"/>
    <w:basedOn w:val="Normal"/>
    <w:link w:val="HeaderChar"/>
    <w:uiPriority w:val="99"/>
    <w:unhideWhenUsed/>
    <w:rsid w:val="006D17E3"/>
    <w:pPr>
      <w:tabs>
        <w:tab w:val="center" w:pos="4513"/>
        <w:tab w:val="right" w:pos="9026"/>
      </w:tabs>
    </w:pPr>
  </w:style>
  <w:style w:type="character" w:customStyle="1" w:styleId="HeaderChar">
    <w:name w:val="Header Char"/>
    <w:basedOn w:val="DefaultParagraphFont"/>
    <w:link w:val="Header"/>
    <w:uiPriority w:val="99"/>
    <w:rsid w:val="006D17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D17E3"/>
    <w:pPr>
      <w:tabs>
        <w:tab w:val="center" w:pos="4513"/>
        <w:tab w:val="right" w:pos="9026"/>
      </w:tabs>
    </w:pPr>
  </w:style>
  <w:style w:type="character" w:customStyle="1" w:styleId="FooterChar">
    <w:name w:val="Footer Char"/>
    <w:basedOn w:val="DefaultParagraphFont"/>
    <w:link w:val="Footer"/>
    <w:uiPriority w:val="99"/>
    <w:rsid w:val="006D17E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968611">
      <w:bodyDiv w:val="1"/>
      <w:marLeft w:val="0"/>
      <w:marRight w:val="0"/>
      <w:marTop w:val="0"/>
      <w:marBottom w:val="0"/>
      <w:divBdr>
        <w:top w:val="none" w:sz="0" w:space="0" w:color="auto"/>
        <w:left w:val="none" w:sz="0" w:space="0" w:color="auto"/>
        <w:bottom w:val="none" w:sz="0" w:space="0" w:color="auto"/>
        <w:right w:val="none" w:sz="0" w:space="0" w:color="auto"/>
      </w:divBdr>
    </w:div>
    <w:div w:id="1588035191">
      <w:bodyDiv w:val="1"/>
      <w:marLeft w:val="0"/>
      <w:marRight w:val="0"/>
      <w:marTop w:val="0"/>
      <w:marBottom w:val="0"/>
      <w:divBdr>
        <w:top w:val="none" w:sz="0" w:space="0" w:color="auto"/>
        <w:left w:val="none" w:sz="0" w:space="0" w:color="auto"/>
        <w:bottom w:val="none" w:sz="0" w:space="0" w:color="auto"/>
        <w:right w:val="none" w:sz="0" w:space="0" w:color="auto"/>
      </w:divBdr>
    </w:div>
    <w:div w:id="1982227140">
      <w:bodyDiv w:val="1"/>
      <w:marLeft w:val="0"/>
      <w:marRight w:val="0"/>
      <w:marTop w:val="0"/>
      <w:marBottom w:val="0"/>
      <w:divBdr>
        <w:top w:val="none" w:sz="0" w:space="0" w:color="auto"/>
        <w:left w:val="none" w:sz="0" w:space="0" w:color="auto"/>
        <w:bottom w:val="none" w:sz="0" w:space="0" w:color="auto"/>
        <w:right w:val="none" w:sz="0" w:space="0" w:color="auto"/>
      </w:divBdr>
    </w:div>
    <w:div w:id="2101367759">
      <w:bodyDiv w:val="1"/>
      <w:marLeft w:val="0"/>
      <w:marRight w:val="0"/>
      <w:marTop w:val="0"/>
      <w:marBottom w:val="0"/>
      <w:divBdr>
        <w:top w:val="none" w:sz="0" w:space="0" w:color="auto"/>
        <w:left w:val="none" w:sz="0" w:space="0" w:color="auto"/>
        <w:bottom w:val="none" w:sz="0" w:space="0" w:color="auto"/>
        <w:right w:val="none" w:sz="0" w:space="0" w:color="auto"/>
      </w:divBdr>
      <w:divsChild>
        <w:div w:id="177700190">
          <w:marLeft w:val="0"/>
          <w:marRight w:val="0"/>
          <w:marTop w:val="0"/>
          <w:marBottom w:val="0"/>
          <w:divBdr>
            <w:top w:val="none" w:sz="0" w:space="0" w:color="auto"/>
            <w:left w:val="none" w:sz="0" w:space="0" w:color="auto"/>
            <w:bottom w:val="none" w:sz="0" w:space="0" w:color="auto"/>
            <w:right w:val="none" w:sz="0" w:space="0" w:color="auto"/>
          </w:divBdr>
          <w:divsChild>
            <w:div w:id="1471023338">
              <w:marLeft w:val="0"/>
              <w:marRight w:val="0"/>
              <w:marTop w:val="0"/>
              <w:marBottom w:val="0"/>
              <w:divBdr>
                <w:top w:val="none" w:sz="0" w:space="0" w:color="auto"/>
                <w:left w:val="none" w:sz="0" w:space="0" w:color="auto"/>
                <w:bottom w:val="none" w:sz="0" w:space="0" w:color="auto"/>
                <w:right w:val="none" w:sz="0" w:space="0" w:color="auto"/>
              </w:divBdr>
              <w:divsChild>
                <w:div w:id="844512586">
                  <w:marLeft w:val="0"/>
                  <w:marRight w:val="0"/>
                  <w:marTop w:val="0"/>
                  <w:marBottom w:val="0"/>
                  <w:divBdr>
                    <w:top w:val="none" w:sz="0" w:space="0" w:color="auto"/>
                    <w:left w:val="none" w:sz="0" w:space="0" w:color="auto"/>
                    <w:bottom w:val="none" w:sz="0" w:space="0" w:color="auto"/>
                    <w:right w:val="none" w:sz="0" w:space="0" w:color="auto"/>
                  </w:divBdr>
                  <w:divsChild>
                    <w:div w:id="1495871746">
                      <w:marLeft w:val="0"/>
                      <w:marRight w:val="0"/>
                      <w:marTop w:val="0"/>
                      <w:marBottom w:val="0"/>
                      <w:divBdr>
                        <w:top w:val="none" w:sz="0" w:space="0" w:color="auto"/>
                        <w:left w:val="none" w:sz="0" w:space="0" w:color="auto"/>
                        <w:bottom w:val="none" w:sz="0" w:space="0" w:color="auto"/>
                        <w:right w:val="none" w:sz="0" w:space="0" w:color="auto"/>
                      </w:divBdr>
                      <w:divsChild>
                        <w:div w:id="1434669681">
                          <w:marLeft w:val="0"/>
                          <w:marRight w:val="0"/>
                          <w:marTop w:val="0"/>
                          <w:marBottom w:val="0"/>
                          <w:divBdr>
                            <w:top w:val="none" w:sz="0" w:space="0" w:color="auto"/>
                            <w:left w:val="none" w:sz="0" w:space="0" w:color="auto"/>
                            <w:bottom w:val="none" w:sz="0" w:space="0" w:color="auto"/>
                            <w:right w:val="none" w:sz="0" w:space="0" w:color="auto"/>
                          </w:divBdr>
                          <w:divsChild>
                            <w:div w:id="570507808">
                              <w:marLeft w:val="0"/>
                              <w:marRight w:val="0"/>
                              <w:marTop w:val="0"/>
                              <w:marBottom w:val="0"/>
                              <w:divBdr>
                                <w:top w:val="none" w:sz="0" w:space="0" w:color="auto"/>
                                <w:left w:val="none" w:sz="0" w:space="0" w:color="auto"/>
                                <w:bottom w:val="none" w:sz="0" w:space="0" w:color="auto"/>
                                <w:right w:val="none" w:sz="0" w:space="0" w:color="auto"/>
                              </w:divBdr>
                              <w:divsChild>
                                <w:div w:id="1099906530">
                                  <w:marLeft w:val="0"/>
                                  <w:marRight w:val="0"/>
                                  <w:marTop w:val="0"/>
                                  <w:marBottom w:val="0"/>
                                  <w:divBdr>
                                    <w:top w:val="none" w:sz="0" w:space="0" w:color="auto"/>
                                    <w:left w:val="none" w:sz="0" w:space="0" w:color="auto"/>
                                    <w:bottom w:val="none" w:sz="0" w:space="0" w:color="auto"/>
                                    <w:right w:val="none" w:sz="0" w:space="0" w:color="auto"/>
                                  </w:divBdr>
                                  <w:divsChild>
                                    <w:div w:id="708838522">
                                      <w:marLeft w:val="0"/>
                                      <w:marRight w:val="0"/>
                                      <w:marTop w:val="0"/>
                                      <w:marBottom w:val="0"/>
                                      <w:divBdr>
                                        <w:top w:val="none" w:sz="0" w:space="0" w:color="auto"/>
                                        <w:left w:val="none" w:sz="0" w:space="0" w:color="auto"/>
                                        <w:bottom w:val="none" w:sz="0" w:space="0" w:color="auto"/>
                                        <w:right w:val="none" w:sz="0" w:space="0" w:color="auto"/>
                                      </w:divBdr>
                                      <w:divsChild>
                                        <w:div w:id="1480613108">
                                          <w:marLeft w:val="0"/>
                                          <w:marRight w:val="0"/>
                                          <w:marTop w:val="0"/>
                                          <w:marBottom w:val="0"/>
                                          <w:divBdr>
                                            <w:top w:val="none" w:sz="0" w:space="0" w:color="auto"/>
                                            <w:left w:val="none" w:sz="0" w:space="0" w:color="auto"/>
                                            <w:bottom w:val="none" w:sz="0" w:space="0" w:color="auto"/>
                                            <w:right w:val="none" w:sz="0" w:space="0" w:color="auto"/>
                                          </w:divBdr>
                                          <w:divsChild>
                                            <w:div w:id="10366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2550</Words>
  <Characters>14535</Characters>
  <DocSecurity>0</DocSecurity>
  <Lines>121</Lines>
  <Paragraphs>34</Paragraphs>
  <ScaleCrop>false</ScaleCrop>
  <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2020-11-17T15:52:00Z</dcterms:created>
  <dcterms:modified xsi:type="dcterms:W3CDTF">2020-11-18T08:18:00Z</dcterms:modified>
</cp:coreProperties>
</file>