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372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51C7"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WzhaxxQEAAGs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134B"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PmBIdc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2B15491E"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w:t>
      </w:r>
      <w:r w:rsidR="00B417D7">
        <w:rPr>
          <w:b/>
          <w:sz w:val="28"/>
          <w:szCs w:val="28"/>
          <w:lang w:val="ro-RO"/>
        </w:rPr>
        <w:t>4</w:t>
      </w:r>
    </w:p>
    <w:p w14:paraId="6E5FDA31" w14:textId="00F73A04"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w:t>
      </w:r>
      <w:r w:rsidR="00697BC2">
        <w:rPr>
          <w:b/>
          <w:sz w:val="28"/>
          <w:szCs w:val="28"/>
          <w:lang w:val="ro-RO"/>
        </w:rPr>
        <w:t>269</w:t>
      </w:r>
      <w:r w:rsidR="00917116">
        <w:rPr>
          <w:b/>
          <w:sz w:val="28"/>
          <w:szCs w:val="28"/>
          <w:lang w:val="ro-RO"/>
        </w:rPr>
        <w:t>/0</w:t>
      </w:r>
      <w:r w:rsidR="00697BC2">
        <w:rPr>
          <w:b/>
          <w:sz w:val="28"/>
          <w:szCs w:val="28"/>
          <w:lang w:val="ro-RO"/>
        </w:rPr>
        <w:t>4</w:t>
      </w:r>
      <w:r w:rsidR="00917116">
        <w:rPr>
          <w:b/>
          <w:sz w:val="28"/>
          <w:szCs w:val="28"/>
          <w:lang w:val="ro-RO"/>
        </w:rPr>
        <w:t>.12.2019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62A2092B" w14:textId="5FB9FB2A" w:rsidR="0063718C" w:rsidRDefault="00542554" w:rsidP="0042403B">
      <w:pPr>
        <w:rPr>
          <w:bCs/>
          <w:lang w:val="es-ES"/>
        </w:rPr>
      </w:pPr>
      <w:r w:rsidRPr="003809D8">
        <w:rPr>
          <w:bCs/>
          <w:lang w:val="es-ES"/>
        </w:rPr>
        <w:tab/>
      </w: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E80342B"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w:t>
      </w:r>
      <w:r w:rsidR="00697BC2">
        <w:rPr>
          <w:iCs/>
          <w:sz w:val="24"/>
          <w:szCs w:val="24"/>
        </w:rPr>
        <w:t>269</w:t>
      </w:r>
      <w:r w:rsidR="00B6594E" w:rsidRPr="00584B1E">
        <w:rPr>
          <w:iCs/>
          <w:sz w:val="24"/>
          <w:szCs w:val="24"/>
        </w:rPr>
        <w:t xml:space="preserve"> din data de </w:t>
      </w:r>
      <w:r w:rsidR="00917116">
        <w:rPr>
          <w:iCs/>
          <w:sz w:val="24"/>
          <w:szCs w:val="24"/>
        </w:rPr>
        <w:t>0</w:t>
      </w:r>
      <w:r w:rsidR="00697BC2">
        <w:rPr>
          <w:iCs/>
          <w:sz w:val="24"/>
          <w:szCs w:val="24"/>
        </w:rPr>
        <w:t>4</w:t>
      </w:r>
      <w:r w:rsidR="00917116">
        <w:rPr>
          <w:iCs/>
          <w:sz w:val="24"/>
          <w:szCs w:val="24"/>
        </w:rPr>
        <w:t>.12.2019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6AB035D1"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 xml:space="preserve">prin domnul </w:t>
      </w:r>
      <w:r w:rsidR="005762C5">
        <w:rPr>
          <w:noProof/>
          <w:sz w:val="24"/>
          <w:szCs w:val="24"/>
          <w:lang w:val="es-ES"/>
        </w:rPr>
        <w:t>………………….</w:t>
      </w:r>
      <w:r w:rsidR="00B71EAB" w:rsidRPr="00B71EAB">
        <w:rPr>
          <w:noProof/>
          <w:sz w:val="24"/>
          <w:szCs w:val="24"/>
          <w:lang w:val="es-ES"/>
        </w:rPr>
        <w:t>,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3C78FF8F"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5762C5">
        <w:rPr>
          <w:sz w:val="24"/>
          <w:szCs w:val="24"/>
        </w:rPr>
        <w:t>........................................</w:t>
      </w:r>
      <w:r w:rsidR="0029799A" w:rsidRPr="0029799A">
        <w:rPr>
          <w:sz w:val="24"/>
          <w:szCs w:val="24"/>
        </w:rPr>
        <w:t xml:space="preserve">, reprezentată prin </w:t>
      </w:r>
      <w:r w:rsidR="005762C5">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5420CCA4" w14:textId="5675E71D" w:rsidR="0084160D" w:rsidRPr="00DC5ABE" w:rsidRDefault="0084160D" w:rsidP="00DC5ABE">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36247FF8" w14:textId="40ECC608" w:rsidR="004D174D" w:rsidRPr="00DC5ABE" w:rsidRDefault="004D174D" w:rsidP="00DC5ABE">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3B15049F"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sidRPr="000B2FBD">
        <w:rPr>
          <w:bCs/>
          <w:sz w:val="24"/>
          <w:szCs w:val="24"/>
        </w:rPr>
        <w:t xml:space="preserve"> </w:t>
      </w:r>
      <w:r w:rsidR="00697BC2" w:rsidRPr="00697BC2">
        <w:rPr>
          <w:bCs/>
          <w:sz w:val="24"/>
          <w:szCs w:val="24"/>
        </w:rPr>
        <w:t>gard metalic ornamental pe soclu beton cu h=1,9 m</w:t>
      </w:r>
      <w:r w:rsidR="000B2FBD">
        <w:rPr>
          <w:b/>
          <w:sz w:val="24"/>
          <w:szCs w:val="24"/>
        </w:rPr>
        <w:t xml:space="preserve"> </w:t>
      </w:r>
      <w:r w:rsidR="000B2FBD" w:rsidRPr="000B2FBD">
        <w:rPr>
          <w:bCs/>
          <w:sz w:val="24"/>
          <w:szCs w:val="24"/>
        </w:rPr>
        <w:t xml:space="preserve">din </w:t>
      </w:r>
      <w:r w:rsidR="00917116" w:rsidRPr="00917116">
        <w:rPr>
          <w:b/>
          <w:sz w:val="24"/>
          <w:szCs w:val="24"/>
        </w:rPr>
        <w:t>,,</w:t>
      </w:r>
      <w:r w:rsidR="00917116" w:rsidRPr="00917116">
        <w:rPr>
          <w:b/>
          <w:bCs/>
          <w:sz w:val="24"/>
          <w:szCs w:val="24"/>
        </w:rPr>
        <w:t xml:space="preserve"> </w:t>
      </w:r>
      <w:r w:rsidR="00697BC2" w:rsidRPr="00697BC2">
        <w:rPr>
          <w:b/>
          <w:sz w:val="24"/>
          <w:szCs w:val="24"/>
        </w:rPr>
        <w:t>LOT 3 – Furnizare cu montaj inclus  gard metalic cu zabrele si gard metalic  ornamental</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62DAC13D" w14:textId="043024F2" w:rsidR="00CF091A" w:rsidRDefault="00CF091A" w:rsidP="00DC5ABE">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2B6BB98" w14:textId="1855C4FB" w:rsidR="00BE487D" w:rsidRPr="00DC5ABE"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E13134">
        <w:rPr>
          <w:b/>
          <w:noProof/>
          <w:sz w:val="24"/>
          <w:szCs w:val="24"/>
        </w:rPr>
        <w:t>315 207,2</w:t>
      </w:r>
      <w:r w:rsidR="00E13134" w:rsidRPr="003E260E">
        <w:rPr>
          <w:b/>
          <w:noProof/>
          <w:sz w:val="24"/>
          <w:szCs w:val="24"/>
        </w:rPr>
        <w:t>0</w:t>
      </w:r>
      <w:r w:rsidR="00EB7016">
        <w:rPr>
          <w:b/>
          <w:noProof/>
          <w:sz w:val="24"/>
          <w:szCs w:val="24"/>
        </w:rPr>
        <w:t xml:space="preserve"> </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B7016">
        <w:rPr>
          <w:b/>
          <w:noProof/>
          <w:sz w:val="24"/>
          <w:szCs w:val="24"/>
        </w:rPr>
        <w:t xml:space="preserve"> </w:t>
      </w:r>
      <w:r w:rsidR="00E13134">
        <w:rPr>
          <w:b/>
          <w:noProof/>
          <w:sz w:val="24"/>
          <w:szCs w:val="24"/>
        </w:rPr>
        <w:t>264 88</w:t>
      </w:r>
      <w:r w:rsidR="00E13134" w:rsidRPr="003E260E">
        <w:rPr>
          <w:b/>
          <w:noProof/>
          <w:sz w:val="24"/>
          <w:szCs w:val="24"/>
        </w:rPr>
        <w:t>0,00</w:t>
      </w:r>
      <w:r w:rsidR="00EB7016">
        <w:rPr>
          <w:b/>
          <w:noProof/>
          <w:sz w:val="24"/>
          <w:szCs w:val="24"/>
        </w:rPr>
        <w:t xml:space="preserve"> </w:t>
      </w:r>
      <w:r w:rsidR="00E912E7">
        <w:rPr>
          <w:b/>
          <w:bCs/>
          <w:color w:val="auto"/>
          <w:sz w:val="24"/>
          <w:szCs w:val="24"/>
          <w:lang w:val="en-US"/>
        </w:rPr>
        <w:t xml:space="preserve">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la care se adauga TVA 19% in valoare de</w:t>
      </w:r>
      <w:r w:rsidR="00EB7016">
        <w:rPr>
          <w:b/>
          <w:sz w:val="24"/>
          <w:szCs w:val="24"/>
          <w:lang w:val="fr-FR"/>
        </w:rPr>
        <w:t xml:space="preserve">  </w:t>
      </w:r>
      <w:r w:rsidR="00E13134" w:rsidRPr="003E260E">
        <w:rPr>
          <w:b/>
          <w:sz w:val="24"/>
          <w:szCs w:val="24"/>
          <w:lang w:val="fr-FR"/>
        </w:rPr>
        <w:t xml:space="preserve"> </w:t>
      </w:r>
      <w:r w:rsidR="00E13134" w:rsidRPr="00E13134">
        <w:rPr>
          <w:bCs/>
          <w:sz w:val="24"/>
          <w:szCs w:val="24"/>
          <w:lang w:val="fr-FR"/>
        </w:rPr>
        <w:t>50 327,20</w:t>
      </w:r>
      <w:r w:rsidR="0070656E">
        <w:rPr>
          <w:b/>
          <w:sz w:val="24"/>
          <w:szCs w:val="24"/>
          <w:lang w:val="fr-FR"/>
        </w:rPr>
        <w:t xml:space="preserve"> </w:t>
      </w:r>
      <w:r w:rsidR="00E912E7">
        <w:rPr>
          <w:color w:val="auto"/>
          <w:sz w:val="24"/>
          <w:szCs w:val="24"/>
        </w:rPr>
        <w:t xml:space="preserve"> </w:t>
      </w:r>
      <w:r w:rsidRPr="00467E92">
        <w:rPr>
          <w:color w:val="auto"/>
          <w:sz w:val="24"/>
          <w:szCs w:val="24"/>
        </w:rPr>
        <w:t>lei .</w:t>
      </w: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6C204990" w14:textId="7D9B706A" w:rsidR="002360AF" w:rsidRPr="0037662F" w:rsidRDefault="00840A37" w:rsidP="00DC5ABE">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w:t>
      </w:r>
      <w:r w:rsidR="00B417D7">
        <w:rPr>
          <w:szCs w:val="24"/>
          <w:lang w:val="it-IT"/>
        </w:rPr>
        <w:t>0</w:t>
      </w:r>
      <w:r w:rsidR="00336DE7">
        <w:rPr>
          <w:szCs w:val="24"/>
          <w:lang w:val="it-IT"/>
        </w:rPr>
        <w:t>.</w:t>
      </w:r>
      <w:r w:rsidR="00B417D7">
        <w:rPr>
          <w:szCs w:val="24"/>
          <w:lang w:val="it-IT"/>
        </w:rPr>
        <w:t>10</w:t>
      </w:r>
      <w:r w:rsidR="00336DE7">
        <w:rPr>
          <w:szCs w:val="24"/>
          <w:lang w:val="it-IT"/>
        </w:rPr>
        <w:t>.2020.</w:t>
      </w: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24FE1BC" w14:textId="054C72F5" w:rsidR="00E7445C" w:rsidRDefault="00542554" w:rsidP="00DC5ABE">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7D504994" w14:textId="60E2E26A" w:rsidR="006D1A3C" w:rsidRPr="00DC5ABE" w:rsidRDefault="000B677A" w:rsidP="00AD0831">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2635E2CE" w14:textId="7B14EC4C" w:rsidR="00E0266D" w:rsidRDefault="0063718C" w:rsidP="00DC5ABE">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50494F43" w14:textId="6CBA201C" w:rsidR="00E0266D" w:rsidRDefault="00C979E7" w:rsidP="00DC5ABE">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6095D762" w14:textId="63163B34" w:rsidR="00192B85" w:rsidRDefault="00542554" w:rsidP="00EB7016">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66EA172D" w14:textId="77777777" w:rsidR="000E6AFE" w:rsidRDefault="000E6AFE" w:rsidP="00EB7016">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4D5A62DF"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E13134">
        <w:rPr>
          <w:szCs w:val="24"/>
          <w:lang w:val="ro-RO"/>
        </w:rPr>
        <w:t>13 244</w:t>
      </w:r>
      <w:r w:rsidR="00EB7016">
        <w:rPr>
          <w:szCs w:val="24"/>
          <w:lang w:val="ro-RO"/>
        </w:rPr>
        <w:t>,00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lastRenderedPageBreak/>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055331D9" w14:textId="3B6EBFCB" w:rsidR="00E0266D" w:rsidRDefault="00D40BC4" w:rsidP="00DC5ABE">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0E0B0DE3" w14:textId="22C09EB2" w:rsidR="00E0266D" w:rsidRDefault="00D40BC4" w:rsidP="00DC5ABE">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73A522C7" w14:textId="5294E53C" w:rsidR="00E07898"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 are obligaţia de a remedia defecţiunea sau de a înlocui produsul în perioada convenită, fără costuri suplimentare pentru Achizitor. Produsele care, în timpul perioadei de garanţie, le înlocuiesc pe cele defecte beneficiază de o nouă perioadă de garanţie </w:t>
      </w:r>
      <w:r w:rsidRPr="00A85419">
        <w:rPr>
          <w:rFonts w:eastAsia="Calibri"/>
          <w:noProof/>
          <w:color w:val="auto"/>
          <w:kern w:val="0"/>
          <w:sz w:val="24"/>
          <w:szCs w:val="24"/>
          <w:lang w:val="it-IT" w:eastAsia="en-US"/>
        </w:rPr>
        <w:lastRenderedPageBreak/>
        <w:t>care curge de la data înlocuirii produsului. Perioada de remediere a defecţiunilor sau de înlocuire a produsului este de maxim 14 zile.</w:t>
      </w:r>
    </w:p>
    <w:p w14:paraId="4126358D" w14:textId="352B0F15" w:rsidR="005E5707" w:rsidRDefault="00A85419" w:rsidP="00DC5ABE">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458ADEB5" w14:textId="4FEE5BC4" w:rsidR="00B8189E" w:rsidRPr="00DC5ABE" w:rsidRDefault="009269E3" w:rsidP="00DC5ABE">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7B8E9B78" w14:textId="6118323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00AE7B1B">
        <w:rPr>
          <w:b/>
          <w:kern w:val="0"/>
          <w:sz w:val="24"/>
          <w:szCs w:val="24"/>
          <w:lang w:val="en-US" w:eastAsia="en-US"/>
        </w:rPr>
        <w:t>Modalitat</w:t>
      </w:r>
      <w:r w:rsidR="00ED7A1A">
        <w:rPr>
          <w:b/>
          <w:kern w:val="0"/>
          <w:sz w:val="24"/>
          <w:szCs w:val="24"/>
          <w:lang w:val="en-US" w:eastAsia="en-US"/>
        </w:rPr>
        <w:t>i</w:t>
      </w:r>
      <w:proofErr w:type="spellEnd"/>
      <w:r w:rsidR="00AE7B1B">
        <w:rPr>
          <w:b/>
          <w:kern w:val="0"/>
          <w:sz w:val="24"/>
          <w:szCs w:val="24"/>
          <w:lang w:val="en-US" w:eastAsia="en-US"/>
        </w:rPr>
        <w:t xml:space="preserve"> de </w:t>
      </w:r>
      <w:proofErr w:type="spellStart"/>
      <w:r w:rsidR="00AE7B1B">
        <w:rPr>
          <w:b/>
          <w:kern w:val="0"/>
          <w:sz w:val="24"/>
          <w:szCs w:val="24"/>
          <w:lang w:val="en-US" w:eastAsia="en-US"/>
        </w:rPr>
        <w:t>plata</w:t>
      </w:r>
      <w:proofErr w:type="spellEnd"/>
    </w:p>
    <w:p w14:paraId="7A4B6568" w14:textId="080537F6" w:rsidR="00ED7A1A" w:rsidRPr="00ED7A1A" w:rsidRDefault="00ED7A1A" w:rsidP="00ED7A1A">
      <w:pPr>
        <w:spacing w:line="276" w:lineRule="auto"/>
        <w:jc w:val="both"/>
        <w:rPr>
          <w:sz w:val="24"/>
          <w:szCs w:val="24"/>
        </w:rPr>
      </w:pPr>
      <w:r>
        <w:rPr>
          <w:sz w:val="24"/>
          <w:szCs w:val="24"/>
        </w:rPr>
        <w:t xml:space="preserve">         </w:t>
      </w:r>
      <w:r w:rsidRPr="00ED7A1A">
        <w:rPr>
          <w:sz w:val="24"/>
          <w:szCs w:val="24"/>
        </w:rPr>
        <w:t xml:space="preserve">18.1. Plăţile către </w:t>
      </w:r>
      <w:r w:rsidR="00DC5ABE">
        <w:rPr>
          <w:sz w:val="24"/>
          <w:szCs w:val="24"/>
        </w:rPr>
        <w:t>furnizor</w:t>
      </w:r>
      <w:r w:rsidRPr="00ED7A1A">
        <w:rPr>
          <w:sz w:val="24"/>
          <w:szCs w:val="24"/>
        </w:rPr>
        <w:t xml:space="preserve"> se vor face  pe baza facturilor emise de acesta, insotite de procesele verbale de receptie confirmate de reprezentantul achizitorului , pentru fiecare </w:t>
      </w:r>
      <w:r w:rsidR="00DC5ABE">
        <w:rPr>
          <w:sz w:val="24"/>
          <w:szCs w:val="24"/>
        </w:rPr>
        <w:t>amplasament</w:t>
      </w:r>
      <w:r w:rsidRPr="00ED7A1A">
        <w:rPr>
          <w:sz w:val="24"/>
          <w:szCs w:val="24"/>
        </w:rPr>
        <w:t xml:space="preserve"> in parte.</w:t>
      </w:r>
    </w:p>
    <w:p w14:paraId="397E3B98" w14:textId="545306E7"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3AC116F4" w14:textId="466D1F8E"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 xml:space="preserve">18.3. </w:t>
      </w:r>
      <w:r w:rsidR="00F61FE1">
        <w:rPr>
          <w:sz w:val="24"/>
          <w:szCs w:val="24"/>
        </w:rPr>
        <w:t>Furnizorul</w:t>
      </w:r>
      <w:r w:rsidR="00ED7A1A" w:rsidRPr="00ED7A1A">
        <w:rPr>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C9A553A" w14:textId="4B408F84" w:rsidR="00ED7A1A" w:rsidRPr="00ED7A1A" w:rsidRDefault="00DC5ABE" w:rsidP="00DC5ABE">
      <w:pPr>
        <w:spacing w:line="276" w:lineRule="auto"/>
        <w:jc w:val="both"/>
        <w:rPr>
          <w:sz w:val="24"/>
          <w:szCs w:val="24"/>
        </w:rPr>
      </w:pPr>
      <w:r>
        <w:rPr>
          <w:sz w:val="24"/>
          <w:szCs w:val="24"/>
        </w:rPr>
        <w:t xml:space="preserve">         </w:t>
      </w:r>
      <w:r w:rsidR="00ED7A1A" w:rsidRPr="00ED7A1A">
        <w:rPr>
          <w:sz w:val="24"/>
          <w:szCs w:val="24"/>
        </w:rPr>
        <w:t>18.4.Totodata, autoritatea contractanta este obligata sa faca dovada efectuarii tuturor diligentelor necesare pentru asigurarea finantarii prezentului contract.</w:t>
      </w:r>
    </w:p>
    <w:p w14:paraId="7DEA534D" w14:textId="06CE88CF" w:rsidR="00CC4BCB" w:rsidRPr="00DC5ABE" w:rsidRDefault="00DC5ABE" w:rsidP="00DC5ABE">
      <w:pPr>
        <w:spacing w:line="276" w:lineRule="auto"/>
        <w:jc w:val="both"/>
        <w:rPr>
          <w:sz w:val="24"/>
          <w:szCs w:val="24"/>
        </w:rPr>
      </w:pPr>
      <w:r>
        <w:rPr>
          <w:sz w:val="24"/>
          <w:szCs w:val="24"/>
        </w:rPr>
        <w:t xml:space="preserve">         </w:t>
      </w:r>
      <w:r w:rsidR="00ED7A1A" w:rsidRPr="00ED7A1A">
        <w:rPr>
          <w:sz w:val="24"/>
          <w:szCs w:val="24"/>
        </w:rPr>
        <w:t>18.5. Nu se vor efectua plăţi pentru perioadele în care contractul de servicii a fost suspendat.</w:t>
      </w: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C77963D" w14:textId="5CBFB038" w:rsidR="00435A32" w:rsidRDefault="0063718C" w:rsidP="00DC5ABE">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1FB32271" w14:textId="40D84A82" w:rsidR="00E7445C" w:rsidRDefault="00D40BC4" w:rsidP="00DC5ABE">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lastRenderedPageBreak/>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20A6E717" w14:textId="44AF21DC"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7FF8D0F9" w14:textId="0DB2DD73" w:rsidR="00C04913" w:rsidRDefault="00D40BC4" w:rsidP="00DC5ABE">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0A804D3C" w14:textId="21E6472A" w:rsidR="00951F3E" w:rsidRDefault="00D40BC4" w:rsidP="00DC5ABE">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3E8BA2A3" w14:textId="1A44ED8D" w:rsidR="00951F3E"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lastRenderedPageBreak/>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B2D8585" w:rsidR="00951F3E"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2C6817CF" w14:textId="77777777" w:rsidR="00DC5ABE" w:rsidRPr="00435A32" w:rsidRDefault="00DC5ABE" w:rsidP="00435A32">
      <w:pPr>
        <w:spacing w:line="276" w:lineRule="auto"/>
        <w:ind w:right="-87"/>
        <w:jc w:val="both"/>
        <w:rPr>
          <w:sz w:val="24"/>
          <w:szCs w:val="24"/>
        </w:rPr>
      </w:pP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697ECB69" w14:textId="77777777" w:rsidR="005762C5" w:rsidRDefault="005762C5" w:rsidP="00004E7D">
      <w:pPr>
        <w:widowControl w:val="0"/>
        <w:suppressAutoHyphens/>
        <w:rPr>
          <w:rFonts w:eastAsia="Andale Sans UI"/>
          <w:kern w:val="1"/>
          <w:sz w:val="24"/>
          <w:szCs w:val="24"/>
          <w:lang w:val="nl-NL"/>
        </w:rPr>
      </w:pPr>
    </w:p>
    <w:p w14:paraId="1A77DE31" w14:textId="77777777" w:rsidR="005762C5" w:rsidRDefault="005762C5" w:rsidP="00004E7D">
      <w:pPr>
        <w:widowControl w:val="0"/>
        <w:suppressAutoHyphens/>
        <w:rPr>
          <w:rFonts w:eastAsia="Andale Sans UI"/>
          <w:kern w:val="1"/>
          <w:sz w:val="24"/>
          <w:szCs w:val="24"/>
          <w:lang w:val="nl-NL"/>
        </w:rPr>
      </w:pPr>
    </w:p>
    <w:p w14:paraId="571B3EE6" w14:textId="77777777" w:rsidR="005762C5" w:rsidRDefault="005762C5" w:rsidP="00004E7D">
      <w:pPr>
        <w:widowControl w:val="0"/>
        <w:suppressAutoHyphens/>
        <w:rPr>
          <w:rFonts w:eastAsia="Andale Sans UI"/>
          <w:kern w:val="1"/>
          <w:sz w:val="24"/>
          <w:szCs w:val="24"/>
          <w:lang w:val="nl-NL"/>
        </w:rPr>
      </w:pPr>
    </w:p>
    <w:p w14:paraId="470E51BF" w14:textId="77777777" w:rsidR="005762C5" w:rsidRDefault="005762C5" w:rsidP="00004E7D">
      <w:pPr>
        <w:widowControl w:val="0"/>
        <w:suppressAutoHyphens/>
        <w:rPr>
          <w:rFonts w:eastAsia="Andale Sans UI"/>
          <w:kern w:val="1"/>
          <w:sz w:val="24"/>
          <w:szCs w:val="24"/>
          <w:lang w:val="nl-NL"/>
        </w:rPr>
      </w:pPr>
    </w:p>
    <w:p w14:paraId="6E631701" w14:textId="77777777" w:rsidR="005762C5" w:rsidRDefault="005762C5" w:rsidP="00004E7D">
      <w:pPr>
        <w:widowControl w:val="0"/>
        <w:suppressAutoHyphens/>
        <w:rPr>
          <w:rFonts w:eastAsia="Andale Sans UI"/>
          <w:kern w:val="1"/>
          <w:sz w:val="24"/>
          <w:szCs w:val="24"/>
          <w:lang w:val="nl-NL"/>
        </w:rPr>
      </w:pPr>
    </w:p>
    <w:p w14:paraId="5D196315" w14:textId="77777777" w:rsidR="005762C5" w:rsidRDefault="005762C5" w:rsidP="00004E7D">
      <w:pPr>
        <w:widowControl w:val="0"/>
        <w:suppressAutoHyphens/>
        <w:rPr>
          <w:rFonts w:eastAsia="Andale Sans UI"/>
          <w:kern w:val="1"/>
          <w:sz w:val="24"/>
          <w:szCs w:val="24"/>
          <w:lang w:val="nl-NL"/>
        </w:rPr>
      </w:pPr>
    </w:p>
    <w:p w14:paraId="05E7B316" w14:textId="77777777" w:rsidR="005762C5" w:rsidRDefault="005762C5" w:rsidP="00004E7D">
      <w:pPr>
        <w:widowControl w:val="0"/>
        <w:suppressAutoHyphens/>
        <w:rPr>
          <w:rFonts w:eastAsia="Andale Sans UI"/>
          <w:kern w:val="1"/>
          <w:sz w:val="24"/>
          <w:szCs w:val="24"/>
          <w:lang w:val="nl-NL"/>
        </w:rPr>
      </w:pPr>
    </w:p>
    <w:p w14:paraId="0E4861DD" w14:textId="77777777" w:rsidR="005762C5" w:rsidRDefault="005762C5" w:rsidP="00004E7D">
      <w:pPr>
        <w:widowControl w:val="0"/>
        <w:suppressAutoHyphens/>
        <w:rPr>
          <w:rFonts w:eastAsia="Andale Sans UI"/>
          <w:kern w:val="1"/>
          <w:sz w:val="24"/>
          <w:szCs w:val="24"/>
          <w:lang w:val="nl-NL"/>
        </w:rPr>
      </w:pPr>
    </w:p>
    <w:p w14:paraId="4FF5219A" w14:textId="77777777" w:rsidR="005762C5" w:rsidRDefault="005762C5" w:rsidP="00004E7D">
      <w:pPr>
        <w:widowControl w:val="0"/>
        <w:suppressAutoHyphens/>
        <w:rPr>
          <w:rFonts w:eastAsia="Andale Sans UI"/>
          <w:kern w:val="1"/>
          <w:sz w:val="24"/>
          <w:szCs w:val="24"/>
          <w:lang w:val="nl-NL"/>
        </w:rPr>
      </w:pPr>
    </w:p>
    <w:p w14:paraId="2E08BDDF" w14:textId="77777777" w:rsidR="005762C5" w:rsidRDefault="005762C5" w:rsidP="00004E7D">
      <w:pPr>
        <w:widowControl w:val="0"/>
        <w:suppressAutoHyphens/>
        <w:rPr>
          <w:rFonts w:eastAsia="Andale Sans UI"/>
          <w:kern w:val="1"/>
          <w:sz w:val="24"/>
          <w:szCs w:val="24"/>
          <w:lang w:val="nl-NL"/>
        </w:rPr>
      </w:pPr>
    </w:p>
    <w:p w14:paraId="72B64A2B" w14:textId="77777777" w:rsidR="005762C5" w:rsidRDefault="005762C5" w:rsidP="00004E7D">
      <w:pPr>
        <w:widowControl w:val="0"/>
        <w:suppressAutoHyphens/>
        <w:rPr>
          <w:rFonts w:eastAsia="Andale Sans UI"/>
          <w:kern w:val="1"/>
          <w:sz w:val="24"/>
          <w:szCs w:val="24"/>
          <w:lang w:val="nl-NL"/>
        </w:rPr>
      </w:pPr>
    </w:p>
    <w:p w14:paraId="2EED0106" w14:textId="77777777" w:rsidR="005762C5" w:rsidRDefault="005762C5" w:rsidP="00004E7D">
      <w:pPr>
        <w:widowControl w:val="0"/>
        <w:suppressAutoHyphens/>
        <w:rPr>
          <w:rFonts w:eastAsia="Andale Sans UI"/>
          <w:kern w:val="1"/>
          <w:sz w:val="24"/>
          <w:szCs w:val="24"/>
          <w:lang w:val="nl-NL"/>
        </w:rPr>
      </w:pPr>
    </w:p>
    <w:p w14:paraId="0AA13784" w14:textId="77777777" w:rsidR="005762C5" w:rsidRDefault="005762C5" w:rsidP="00004E7D">
      <w:pPr>
        <w:widowControl w:val="0"/>
        <w:suppressAutoHyphens/>
        <w:rPr>
          <w:rFonts w:eastAsia="Andale Sans UI"/>
          <w:kern w:val="1"/>
          <w:sz w:val="24"/>
          <w:szCs w:val="24"/>
          <w:lang w:val="nl-NL"/>
        </w:rPr>
      </w:pPr>
    </w:p>
    <w:p w14:paraId="3254E95D" w14:textId="77777777" w:rsidR="005762C5" w:rsidRDefault="005762C5" w:rsidP="00004E7D">
      <w:pPr>
        <w:widowControl w:val="0"/>
        <w:suppressAutoHyphens/>
        <w:rPr>
          <w:rFonts w:eastAsia="Andale Sans UI"/>
          <w:kern w:val="1"/>
          <w:sz w:val="24"/>
          <w:szCs w:val="24"/>
          <w:lang w:val="nl-NL"/>
        </w:rPr>
      </w:pPr>
    </w:p>
    <w:p w14:paraId="76A5817B" w14:textId="77777777" w:rsidR="005762C5" w:rsidRDefault="005762C5" w:rsidP="00004E7D">
      <w:pPr>
        <w:widowControl w:val="0"/>
        <w:suppressAutoHyphens/>
        <w:rPr>
          <w:rFonts w:eastAsia="Andale Sans UI"/>
          <w:kern w:val="1"/>
          <w:sz w:val="24"/>
          <w:szCs w:val="24"/>
          <w:lang w:val="nl-NL"/>
        </w:rPr>
      </w:pPr>
    </w:p>
    <w:p w14:paraId="332382FE" w14:textId="77777777" w:rsidR="005762C5" w:rsidRDefault="005762C5" w:rsidP="00004E7D">
      <w:pPr>
        <w:widowControl w:val="0"/>
        <w:suppressAutoHyphens/>
        <w:rPr>
          <w:rFonts w:eastAsia="Andale Sans UI"/>
          <w:kern w:val="1"/>
          <w:sz w:val="24"/>
          <w:szCs w:val="24"/>
          <w:lang w:val="nl-NL"/>
        </w:rPr>
      </w:pPr>
    </w:p>
    <w:p w14:paraId="68499125" w14:textId="77777777" w:rsidR="005762C5" w:rsidRDefault="005762C5" w:rsidP="00004E7D">
      <w:pPr>
        <w:widowControl w:val="0"/>
        <w:suppressAutoHyphens/>
        <w:rPr>
          <w:rFonts w:eastAsia="Andale Sans UI"/>
          <w:kern w:val="1"/>
          <w:sz w:val="24"/>
          <w:szCs w:val="24"/>
          <w:lang w:val="nl-NL"/>
        </w:rPr>
      </w:pPr>
    </w:p>
    <w:p w14:paraId="0D631C85" w14:textId="77777777" w:rsidR="005762C5" w:rsidRDefault="005762C5" w:rsidP="00004E7D">
      <w:pPr>
        <w:widowControl w:val="0"/>
        <w:suppressAutoHyphens/>
        <w:rPr>
          <w:rFonts w:eastAsia="Andale Sans UI"/>
          <w:kern w:val="1"/>
          <w:sz w:val="24"/>
          <w:szCs w:val="24"/>
          <w:lang w:val="nl-NL"/>
        </w:rPr>
      </w:pPr>
    </w:p>
    <w:p w14:paraId="61DE659B" w14:textId="77777777" w:rsidR="005762C5" w:rsidRDefault="005762C5" w:rsidP="00004E7D">
      <w:pPr>
        <w:widowControl w:val="0"/>
        <w:suppressAutoHyphens/>
        <w:rPr>
          <w:rFonts w:eastAsia="Andale Sans UI"/>
          <w:kern w:val="1"/>
          <w:sz w:val="24"/>
          <w:szCs w:val="24"/>
          <w:lang w:val="nl-NL"/>
        </w:rPr>
      </w:pPr>
    </w:p>
    <w:p w14:paraId="357692ED" w14:textId="77777777" w:rsidR="005762C5" w:rsidRDefault="005762C5" w:rsidP="00004E7D">
      <w:pPr>
        <w:widowControl w:val="0"/>
        <w:suppressAutoHyphens/>
        <w:rPr>
          <w:rFonts w:eastAsia="Andale Sans UI"/>
          <w:kern w:val="1"/>
          <w:sz w:val="24"/>
          <w:szCs w:val="24"/>
          <w:lang w:val="nl-NL"/>
        </w:rPr>
      </w:pPr>
    </w:p>
    <w:p w14:paraId="19B887C7" w14:textId="77777777" w:rsidR="005762C5" w:rsidRDefault="005762C5" w:rsidP="00004E7D">
      <w:pPr>
        <w:widowControl w:val="0"/>
        <w:suppressAutoHyphens/>
        <w:rPr>
          <w:rFonts w:eastAsia="Andale Sans UI"/>
          <w:kern w:val="1"/>
          <w:sz w:val="24"/>
          <w:szCs w:val="24"/>
          <w:lang w:val="nl-NL"/>
        </w:rPr>
      </w:pPr>
    </w:p>
    <w:p w14:paraId="72F5840F" w14:textId="77777777" w:rsidR="005762C5" w:rsidRDefault="005762C5" w:rsidP="00004E7D">
      <w:pPr>
        <w:widowControl w:val="0"/>
        <w:suppressAutoHyphens/>
        <w:rPr>
          <w:rFonts w:eastAsia="Andale Sans UI"/>
          <w:kern w:val="1"/>
          <w:sz w:val="24"/>
          <w:szCs w:val="24"/>
          <w:lang w:val="nl-NL"/>
        </w:rPr>
      </w:pPr>
    </w:p>
    <w:p w14:paraId="32EF2EAD" w14:textId="77777777" w:rsidR="005762C5" w:rsidRDefault="005762C5" w:rsidP="00004E7D">
      <w:pPr>
        <w:widowControl w:val="0"/>
        <w:suppressAutoHyphens/>
        <w:rPr>
          <w:rFonts w:eastAsia="Andale Sans UI"/>
          <w:kern w:val="1"/>
          <w:sz w:val="24"/>
          <w:szCs w:val="24"/>
          <w:lang w:val="nl-NL"/>
        </w:rPr>
      </w:pPr>
    </w:p>
    <w:p w14:paraId="1D7F27D4" w14:textId="77777777" w:rsidR="005762C5" w:rsidRDefault="005762C5" w:rsidP="00004E7D">
      <w:pPr>
        <w:widowControl w:val="0"/>
        <w:suppressAutoHyphens/>
        <w:rPr>
          <w:rFonts w:eastAsia="Andale Sans UI"/>
          <w:kern w:val="1"/>
          <w:sz w:val="24"/>
          <w:szCs w:val="24"/>
          <w:lang w:val="nl-NL"/>
        </w:rPr>
      </w:pPr>
    </w:p>
    <w:p w14:paraId="38726B05" w14:textId="77777777" w:rsidR="005762C5" w:rsidRDefault="005762C5" w:rsidP="00004E7D">
      <w:pPr>
        <w:widowControl w:val="0"/>
        <w:suppressAutoHyphens/>
        <w:rPr>
          <w:rFonts w:eastAsia="Andale Sans UI"/>
          <w:kern w:val="1"/>
          <w:sz w:val="24"/>
          <w:szCs w:val="24"/>
          <w:lang w:val="nl-NL"/>
        </w:rPr>
      </w:pPr>
    </w:p>
    <w:p w14:paraId="12F7FE56" w14:textId="77777777" w:rsidR="005762C5" w:rsidRDefault="005762C5" w:rsidP="00004E7D">
      <w:pPr>
        <w:widowControl w:val="0"/>
        <w:suppressAutoHyphens/>
        <w:rPr>
          <w:rFonts w:eastAsia="Andale Sans UI"/>
          <w:kern w:val="1"/>
          <w:sz w:val="24"/>
          <w:szCs w:val="24"/>
          <w:lang w:val="nl-NL"/>
        </w:rPr>
      </w:pPr>
    </w:p>
    <w:p w14:paraId="3ED45AEB" w14:textId="77777777" w:rsidR="005762C5" w:rsidRDefault="005762C5" w:rsidP="00004E7D">
      <w:pPr>
        <w:widowControl w:val="0"/>
        <w:suppressAutoHyphens/>
        <w:rPr>
          <w:rFonts w:eastAsia="Andale Sans UI"/>
          <w:kern w:val="1"/>
          <w:sz w:val="24"/>
          <w:szCs w:val="24"/>
          <w:lang w:val="nl-NL"/>
        </w:rPr>
      </w:pPr>
    </w:p>
    <w:p w14:paraId="1A0B10C3" w14:textId="4EE4E93B" w:rsidR="00B37354" w:rsidRPr="00004E7D"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E6AFE" w:rsidRPr="00951F3E" w14:paraId="219DCB4B" w14:textId="77777777" w:rsidTr="00CF1D27">
              <w:tc>
                <w:tcPr>
                  <w:tcW w:w="5812" w:type="dxa"/>
                  <w:shd w:val="clear" w:color="auto" w:fill="auto"/>
                </w:tcPr>
                <w:p w14:paraId="55847538" w14:textId="77777777" w:rsidR="000E6AFE" w:rsidRDefault="000E6AFE" w:rsidP="00CF1D27">
                  <w:pPr>
                    <w:widowControl w:val="0"/>
                    <w:suppressAutoHyphens/>
                    <w:ind w:right="-3368"/>
                    <w:rPr>
                      <w:rFonts w:eastAsia="Andale Sans UI"/>
                      <w:iCs/>
                      <w:color w:val="auto"/>
                      <w:kern w:val="1"/>
                      <w:sz w:val="24"/>
                      <w:szCs w:val="24"/>
                    </w:rPr>
                  </w:pPr>
                </w:p>
                <w:p w14:paraId="5579C790" w14:textId="77777777" w:rsidR="00DC5ABE" w:rsidRDefault="00DC5ABE" w:rsidP="00CF1D27">
                  <w:pPr>
                    <w:widowControl w:val="0"/>
                    <w:suppressAutoHyphens/>
                    <w:ind w:right="-3368"/>
                    <w:rPr>
                      <w:rFonts w:eastAsia="Andale Sans UI"/>
                      <w:iCs/>
                      <w:color w:val="auto"/>
                      <w:kern w:val="1"/>
                      <w:sz w:val="24"/>
                      <w:szCs w:val="24"/>
                    </w:rPr>
                  </w:pPr>
                </w:p>
                <w:p w14:paraId="0FDE4570" w14:textId="77777777" w:rsidR="00DC5ABE" w:rsidRDefault="00DC5ABE" w:rsidP="00CF1D27">
                  <w:pPr>
                    <w:widowControl w:val="0"/>
                    <w:suppressAutoHyphens/>
                    <w:ind w:right="-3368"/>
                    <w:rPr>
                      <w:rFonts w:eastAsia="Andale Sans UI"/>
                      <w:iCs/>
                      <w:color w:val="auto"/>
                      <w:kern w:val="1"/>
                      <w:sz w:val="24"/>
                      <w:szCs w:val="24"/>
                    </w:rPr>
                  </w:pPr>
                </w:p>
                <w:p w14:paraId="61555705" w14:textId="77777777" w:rsidR="00DC5ABE" w:rsidRDefault="00DC5ABE" w:rsidP="00CF1D27">
                  <w:pPr>
                    <w:widowControl w:val="0"/>
                    <w:suppressAutoHyphens/>
                    <w:ind w:right="-3368"/>
                    <w:rPr>
                      <w:rFonts w:eastAsia="Andale Sans UI"/>
                      <w:iCs/>
                      <w:color w:val="auto"/>
                      <w:kern w:val="1"/>
                      <w:sz w:val="24"/>
                      <w:szCs w:val="24"/>
                    </w:rPr>
                  </w:pPr>
                </w:p>
                <w:p w14:paraId="4BD7ADE2" w14:textId="77777777" w:rsidR="00DC5ABE" w:rsidRDefault="00DC5ABE" w:rsidP="00CF1D27">
                  <w:pPr>
                    <w:widowControl w:val="0"/>
                    <w:suppressAutoHyphens/>
                    <w:ind w:right="-3368"/>
                    <w:rPr>
                      <w:rFonts w:eastAsia="Andale Sans UI"/>
                      <w:iCs/>
                      <w:color w:val="auto"/>
                      <w:kern w:val="1"/>
                      <w:sz w:val="24"/>
                      <w:szCs w:val="24"/>
                    </w:rPr>
                  </w:pPr>
                </w:p>
                <w:p w14:paraId="429FF387" w14:textId="77777777" w:rsidR="00DC5ABE" w:rsidRDefault="00DC5ABE" w:rsidP="00CF1D27">
                  <w:pPr>
                    <w:widowControl w:val="0"/>
                    <w:suppressAutoHyphens/>
                    <w:ind w:right="-3368"/>
                    <w:rPr>
                      <w:rFonts w:eastAsia="Andale Sans UI"/>
                      <w:iCs/>
                      <w:color w:val="auto"/>
                      <w:kern w:val="1"/>
                      <w:sz w:val="24"/>
                      <w:szCs w:val="24"/>
                    </w:rPr>
                  </w:pPr>
                </w:p>
                <w:p w14:paraId="1150287A" w14:textId="77777777" w:rsidR="00DC5ABE" w:rsidRDefault="00DC5ABE" w:rsidP="00CF1D27">
                  <w:pPr>
                    <w:widowControl w:val="0"/>
                    <w:suppressAutoHyphens/>
                    <w:ind w:right="-3368"/>
                    <w:rPr>
                      <w:rFonts w:eastAsia="Andale Sans UI"/>
                      <w:iCs/>
                      <w:color w:val="auto"/>
                      <w:kern w:val="1"/>
                      <w:sz w:val="24"/>
                      <w:szCs w:val="24"/>
                    </w:rPr>
                  </w:pPr>
                </w:p>
                <w:p w14:paraId="2307C1F8" w14:textId="0D4E5644" w:rsidR="00DC5ABE" w:rsidRPr="00951F3E" w:rsidRDefault="00DC5ABE" w:rsidP="00CF1D27">
                  <w:pPr>
                    <w:widowControl w:val="0"/>
                    <w:suppressAutoHyphens/>
                    <w:ind w:right="-3368"/>
                    <w:rPr>
                      <w:rFonts w:eastAsia="Andale Sans UI"/>
                      <w:iCs/>
                      <w:color w:val="auto"/>
                      <w:kern w:val="1"/>
                      <w:sz w:val="24"/>
                      <w:szCs w:val="24"/>
                    </w:rPr>
                  </w:pPr>
                </w:p>
              </w:tc>
              <w:tc>
                <w:tcPr>
                  <w:tcW w:w="5103" w:type="dxa"/>
                  <w:shd w:val="clear" w:color="auto" w:fill="auto"/>
                </w:tcPr>
                <w:p w14:paraId="7BA91BD6" w14:textId="77777777" w:rsidR="000E6AFE" w:rsidRPr="00951F3E" w:rsidRDefault="000E6AFE"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334E3646" w14:textId="58066BB7" w:rsidR="00681975" w:rsidRDefault="00FA2ABA" w:rsidP="00681975">
      <w:pPr>
        <w:pStyle w:val="NoSpacing"/>
        <w:rPr>
          <w:b/>
          <w:sz w:val="24"/>
          <w:szCs w:val="24"/>
          <w:lang w:val="fr-FR"/>
        </w:rPr>
      </w:pPr>
      <w:r w:rsidRPr="00301DD0">
        <w:rPr>
          <w:b/>
          <w:sz w:val="24"/>
          <w:szCs w:val="24"/>
          <w:lang w:val="fr-FR"/>
        </w:rPr>
        <w:lastRenderedPageBreak/>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37B2F02A" w:rsidR="00681975" w:rsidRPr="00697BC2" w:rsidRDefault="00697BC2" w:rsidP="00697BC2">
      <w:pPr>
        <w:pStyle w:val="ListParagraph"/>
        <w:widowControl w:val="0"/>
        <w:ind w:left="0"/>
        <w:jc w:val="both"/>
        <w:rPr>
          <w:b/>
          <w:color w:val="000000"/>
          <w:sz w:val="28"/>
          <w:szCs w:val="28"/>
        </w:rPr>
      </w:pPr>
      <w:r w:rsidRPr="00697BC2">
        <w:rPr>
          <w:b/>
          <w:color w:val="000000"/>
          <w:sz w:val="28"/>
          <w:szCs w:val="28"/>
        </w:rPr>
        <w:t xml:space="preserve">LOT 3 – </w:t>
      </w:r>
      <w:proofErr w:type="spellStart"/>
      <w:r w:rsidRPr="00697BC2">
        <w:rPr>
          <w:b/>
          <w:color w:val="000000"/>
          <w:sz w:val="28"/>
          <w:szCs w:val="28"/>
        </w:rPr>
        <w:t>Furnizare</w:t>
      </w:r>
      <w:proofErr w:type="spellEnd"/>
      <w:r w:rsidRPr="00697BC2">
        <w:rPr>
          <w:b/>
          <w:color w:val="000000"/>
          <w:sz w:val="28"/>
          <w:szCs w:val="28"/>
        </w:rPr>
        <w:t xml:space="preserve"> cu </w:t>
      </w:r>
      <w:proofErr w:type="spellStart"/>
      <w:r w:rsidRPr="00697BC2">
        <w:rPr>
          <w:b/>
          <w:color w:val="000000"/>
          <w:sz w:val="28"/>
          <w:szCs w:val="28"/>
        </w:rPr>
        <w:t>montaj</w:t>
      </w:r>
      <w:proofErr w:type="spellEnd"/>
      <w:r w:rsidRPr="00697BC2">
        <w:rPr>
          <w:b/>
          <w:color w:val="000000"/>
          <w:sz w:val="28"/>
          <w:szCs w:val="28"/>
        </w:rPr>
        <w:t xml:space="preserve"> </w:t>
      </w:r>
      <w:proofErr w:type="spellStart"/>
      <w:r w:rsidRPr="00697BC2">
        <w:rPr>
          <w:b/>
          <w:color w:val="000000"/>
          <w:sz w:val="28"/>
          <w:szCs w:val="28"/>
        </w:rPr>
        <w:t>inclus</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r w:rsidRPr="00697BC2">
        <w:rPr>
          <w:b/>
          <w:color w:val="000000"/>
          <w:sz w:val="28"/>
          <w:szCs w:val="28"/>
        </w:rPr>
        <w:t>metalic</w:t>
      </w:r>
      <w:proofErr w:type="spellEnd"/>
      <w:r w:rsidRPr="00697BC2">
        <w:rPr>
          <w:b/>
          <w:color w:val="000000"/>
          <w:sz w:val="28"/>
          <w:szCs w:val="28"/>
        </w:rPr>
        <w:t xml:space="preserve"> cu </w:t>
      </w:r>
      <w:proofErr w:type="spellStart"/>
      <w:r w:rsidRPr="00697BC2">
        <w:rPr>
          <w:b/>
          <w:color w:val="000000"/>
          <w:sz w:val="28"/>
          <w:szCs w:val="28"/>
        </w:rPr>
        <w:t>zabrele</w:t>
      </w:r>
      <w:proofErr w:type="spellEnd"/>
      <w:r w:rsidRPr="00697BC2">
        <w:rPr>
          <w:b/>
          <w:color w:val="000000"/>
          <w:sz w:val="28"/>
          <w:szCs w:val="28"/>
        </w:rPr>
        <w:t xml:space="preserve"> </w:t>
      </w:r>
      <w:proofErr w:type="spellStart"/>
      <w:r w:rsidRPr="00697BC2">
        <w:rPr>
          <w:b/>
          <w:color w:val="000000"/>
          <w:sz w:val="28"/>
          <w:szCs w:val="28"/>
        </w:rPr>
        <w:t>si</w:t>
      </w:r>
      <w:proofErr w:type="spellEnd"/>
      <w:r w:rsidRPr="00697BC2">
        <w:rPr>
          <w:b/>
          <w:color w:val="000000"/>
          <w:sz w:val="28"/>
          <w:szCs w:val="28"/>
        </w:rPr>
        <w:t xml:space="preserve"> </w:t>
      </w:r>
      <w:proofErr w:type="spellStart"/>
      <w:r w:rsidRPr="00697BC2">
        <w:rPr>
          <w:b/>
          <w:color w:val="000000"/>
          <w:sz w:val="28"/>
          <w:szCs w:val="28"/>
        </w:rPr>
        <w:t>gard</w:t>
      </w:r>
      <w:proofErr w:type="spellEnd"/>
      <w:r w:rsidRPr="00697BC2">
        <w:rPr>
          <w:b/>
          <w:color w:val="000000"/>
          <w:sz w:val="28"/>
          <w:szCs w:val="28"/>
        </w:rPr>
        <w:t xml:space="preserve"> </w:t>
      </w:r>
      <w:proofErr w:type="spellStart"/>
      <w:proofErr w:type="gramStart"/>
      <w:r w:rsidRPr="00697BC2">
        <w:rPr>
          <w:b/>
          <w:color w:val="000000"/>
          <w:sz w:val="28"/>
          <w:szCs w:val="28"/>
        </w:rPr>
        <w:t>metalic</w:t>
      </w:r>
      <w:proofErr w:type="spellEnd"/>
      <w:r w:rsidRPr="00697BC2">
        <w:rPr>
          <w:b/>
          <w:color w:val="000000"/>
          <w:sz w:val="28"/>
          <w:szCs w:val="28"/>
        </w:rPr>
        <w:t xml:space="preserve">  ornamental</w:t>
      </w:r>
      <w:proofErr w:type="gramEnd"/>
      <w:r w:rsidR="00681975" w:rsidRPr="00697BC2">
        <w:rPr>
          <w:b/>
          <w:color w:val="000000"/>
          <w:sz w:val="28"/>
          <w:szCs w:val="28"/>
        </w:rPr>
        <w:t xml:space="preserve"> </w:t>
      </w:r>
    </w:p>
    <w:p w14:paraId="58D223F9" w14:textId="017DE56E" w:rsidR="00697BC2" w:rsidRPr="0070656E" w:rsidRDefault="00681975" w:rsidP="0070656E">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697BC2" w:rsidRPr="00536499" w14:paraId="0705440B" w14:textId="77777777" w:rsidTr="00CC3E64">
        <w:trPr>
          <w:trHeight w:val="527"/>
        </w:trPr>
        <w:tc>
          <w:tcPr>
            <w:tcW w:w="675" w:type="dxa"/>
            <w:vAlign w:val="center"/>
            <w:hideMark/>
          </w:tcPr>
          <w:p w14:paraId="10BAF348" w14:textId="77777777" w:rsidR="00697BC2" w:rsidRPr="00F73012" w:rsidRDefault="00697BC2" w:rsidP="00CC3E64">
            <w:pPr>
              <w:jc w:val="center"/>
              <w:rPr>
                <w:b/>
                <w:noProof/>
              </w:rPr>
            </w:pPr>
            <w:r w:rsidRPr="00F73012">
              <w:rPr>
                <w:b/>
                <w:noProof/>
              </w:rPr>
              <w:t>Nr. Crt.</w:t>
            </w:r>
          </w:p>
        </w:tc>
        <w:tc>
          <w:tcPr>
            <w:tcW w:w="2694" w:type="dxa"/>
            <w:vAlign w:val="center"/>
            <w:hideMark/>
          </w:tcPr>
          <w:p w14:paraId="6F13D33E" w14:textId="77777777" w:rsidR="00697BC2" w:rsidRPr="00F73012" w:rsidRDefault="00697BC2" w:rsidP="00CC3E64">
            <w:pPr>
              <w:jc w:val="center"/>
              <w:rPr>
                <w:b/>
                <w:noProof/>
              </w:rPr>
            </w:pPr>
            <w:r w:rsidRPr="00F73012">
              <w:rPr>
                <w:b/>
                <w:noProof/>
              </w:rPr>
              <w:t>Denumire</w:t>
            </w:r>
            <w:r>
              <w:rPr>
                <w:b/>
                <w:noProof/>
              </w:rPr>
              <w:t xml:space="preserve"> produs</w:t>
            </w:r>
          </w:p>
        </w:tc>
        <w:tc>
          <w:tcPr>
            <w:tcW w:w="1134" w:type="dxa"/>
            <w:vAlign w:val="center"/>
            <w:hideMark/>
          </w:tcPr>
          <w:p w14:paraId="669BD34E" w14:textId="77777777" w:rsidR="00697BC2" w:rsidRPr="00F73012" w:rsidRDefault="00697BC2" w:rsidP="00CC3E64">
            <w:pPr>
              <w:jc w:val="center"/>
              <w:rPr>
                <w:b/>
                <w:noProof/>
              </w:rPr>
            </w:pPr>
            <w:r w:rsidRPr="00F73012">
              <w:rPr>
                <w:b/>
                <w:noProof/>
              </w:rPr>
              <w:t>U</w:t>
            </w:r>
            <w:r>
              <w:rPr>
                <w:b/>
                <w:noProof/>
              </w:rPr>
              <w:t>.M</w:t>
            </w:r>
          </w:p>
        </w:tc>
        <w:tc>
          <w:tcPr>
            <w:tcW w:w="1309" w:type="dxa"/>
          </w:tcPr>
          <w:p w14:paraId="030632D4" w14:textId="77777777" w:rsidR="00697BC2" w:rsidRDefault="00697BC2" w:rsidP="00CC3E64">
            <w:pPr>
              <w:jc w:val="center"/>
              <w:rPr>
                <w:b/>
                <w:noProof/>
              </w:rPr>
            </w:pPr>
            <w:r w:rsidRPr="00536499">
              <w:rPr>
                <w:b/>
                <w:noProof/>
              </w:rPr>
              <w:t>Pret unitar</w:t>
            </w:r>
            <w:r>
              <w:rPr>
                <w:b/>
                <w:noProof/>
              </w:rPr>
              <w:t xml:space="preserve"> lei/buc</w:t>
            </w:r>
          </w:p>
          <w:p w14:paraId="1FD89A2D" w14:textId="77777777" w:rsidR="00697BC2" w:rsidRPr="00F73012" w:rsidRDefault="00697BC2" w:rsidP="00CC3E64">
            <w:pPr>
              <w:jc w:val="center"/>
              <w:rPr>
                <w:b/>
                <w:noProof/>
              </w:rPr>
            </w:pPr>
            <w:r>
              <w:rPr>
                <w:b/>
                <w:noProof/>
              </w:rPr>
              <w:t>(fara TVA)</w:t>
            </w:r>
          </w:p>
        </w:tc>
        <w:tc>
          <w:tcPr>
            <w:tcW w:w="1424" w:type="dxa"/>
            <w:vAlign w:val="center"/>
          </w:tcPr>
          <w:p w14:paraId="539F7BCD" w14:textId="77777777" w:rsidR="00697BC2" w:rsidRPr="00536499" w:rsidRDefault="00697BC2" w:rsidP="00CC3E64">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85D54F2" w14:textId="77777777" w:rsidR="00697BC2" w:rsidRDefault="00697BC2" w:rsidP="00CC3E64">
            <w:pPr>
              <w:pStyle w:val="NoSpacing"/>
              <w:jc w:val="center"/>
              <w:rPr>
                <w:b/>
                <w:lang w:val="en-US"/>
              </w:rPr>
            </w:pPr>
            <w:proofErr w:type="spellStart"/>
            <w:r>
              <w:rPr>
                <w:b/>
                <w:lang w:val="en-US"/>
              </w:rPr>
              <w:t>Valoare</w:t>
            </w:r>
            <w:proofErr w:type="spellEnd"/>
          </w:p>
          <w:p w14:paraId="1F9089DA" w14:textId="77777777" w:rsidR="00697BC2" w:rsidRPr="00536499" w:rsidRDefault="00697BC2" w:rsidP="00CC3E64">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697BC2" w:rsidRPr="004C502C" w14:paraId="1672D4AB" w14:textId="77777777" w:rsidTr="00CC3E64">
        <w:trPr>
          <w:trHeight w:val="278"/>
        </w:trPr>
        <w:tc>
          <w:tcPr>
            <w:tcW w:w="675" w:type="dxa"/>
            <w:vAlign w:val="center"/>
            <w:hideMark/>
          </w:tcPr>
          <w:p w14:paraId="70101749" w14:textId="77777777" w:rsidR="00697BC2" w:rsidRPr="00F73012" w:rsidRDefault="00697BC2" w:rsidP="00CC3E64">
            <w:pPr>
              <w:jc w:val="center"/>
              <w:rPr>
                <w:noProof/>
              </w:rPr>
            </w:pPr>
            <w:r w:rsidRPr="00F73012">
              <w:rPr>
                <w:noProof/>
              </w:rPr>
              <w:t>1</w:t>
            </w:r>
          </w:p>
        </w:tc>
        <w:tc>
          <w:tcPr>
            <w:tcW w:w="2694" w:type="dxa"/>
            <w:hideMark/>
          </w:tcPr>
          <w:p w14:paraId="345A3BB0" w14:textId="42FDFB27" w:rsidR="00697BC2" w:rsidRPr="00862E47" w:rsidRDefault="00862E47" w:rsidP="00CC3E64">
            <w:pPr>
              <w:jc w:val="both"/>
              <w:rPr>
                <w:noProof/>
              </w:rPr>
            </w:pPr>
            <w:r w:rsidRPr="00862E47">
              <w:rPr>
                <w:bCs/>
              </w:rPr>
              <w:t>Gard metalic ornamental pe soclu beton cu h=1,9 m</w:t>
            </w:r>
          </w:p>
        </w:tc>
        <w:tc>
          <w:tcPr>
            <w:tcW w:w="1134" w:type="dxa"/>
            <w:vAlign w:val="center"/>
            <w:hideMark/>
          </w:tcPr>
          <w:p w14:paraId="04B0A5A2" w14:textId="77777777" w:rsidR="00697BC2" w:rsidRPr="00F73012" w:rsidRDefault="00697BC2" w:rsidP="00CC3E64">
            <w:pPr>
              <w:jc w:val="center"/>
              <w:rPr>
                <w:noProof/>
              </w:rPr>
            </w:pPr>
            <w:r>
              <w:rPr>
                <w:noProof/>
              </w:rPr>
              <w:t>m</w:t>
            </w:r>
          </w:p>
        </w:tc>
        <w:tc>
          <w:tcPr>
            <w:tcW w:w="1309" w:type="dxa"/>
          </w:tcPr>
          <w:p w14:paraId="07CEF166" w14:textId="5DEC7F5B" w:rsidR="00697BC2" w:rsidRPr="001A6C16" w:rsidRDefault="00862E47" w:rsidP="00862E47">
            <w:pPr>
              <w:jc w:val="center"/>
              <w:rPr>
                <w:noProof/>
                <w:color w:val="FF0000"/>
              </w:rPr>
            </w:pPr>
            <w:r w:rsidRPr="00862E47">
              <w:rPr>
                <w:noProof/>
                <w:color w:val="auto"/>
              </w:rPr>
              <w:t>860,00</w:t>
            </w:r>
          </w:p>
        </w:tc>
        <w:tc>
          <w:tcPr>
            <w:tcW w:w="1424" w:type="dxa"/>
            <w:vAlign w:val="center"/>
          </w:tcPr>
          <w:p w14:paraId="290F9CB7" w14:textId="12F3BE00" w:rsidR="00697BC2" w:rsidRPr="004C502C" w:rsidRDefault="00091B38" w:rsidP="00CC3E64">
            <w:pPr>
              <w:jc w:val="center"/>
              <w:rPr>
                <w:noProof/>
              </w:rPr>
            </w:pPr>
            <w:r>
              <w:rPr>
                <w:noProof/>
              </w:rPr>
              <w:t>308</w:t>
            </w:r>
          </w:p>
        </w:tc>
        <w:tc>
          <w:tcPr>
            <w:tcW w:w="2262" w:type="dxa"/>
            <w:vAlign w:val="center"/>
          </w:tcPr>
          <w:p w14:paraId="56FBD6F8" w14:textId="18AD429B" w:rsidR="00697BC2" w:rsidRPr="004C502C" w:rsidRDefault="00091B38" w:rsidP="00CC3E64">
            <w:pPr>
              <w:jc w:val="center"/>
              <w:rPr>
                <w:noProof/>
              </w:rPr>
            </w:pPr>
            <w:r>
              <w:rPr>
                <w:noProof/>
              </w:rPr>
              <w:t>26488</w:t>
            </w:r>
            <w:r w:rsidR="00BB7274">
              <w:rPr>
                <w:noProof/>
              </w:rPr>
              <w:t>0</w:t>
            </w:r>
            <w:r w:rsidR="00862E47">
              <w:rPr>
                <w:noProof/>
              </w:rPr>
              <w:t>,00</w:t>
            </w:r>
          </w:p>
        </w:tc>
      </w:tr>
      <w:tr w:rsidR="00BB7274" w:rsidRPr="004C502C" w14:paraId="2701B5CA" w14:textId="77777777" w:rsidTr="0003117B">
        <w:trPr>
          <w:trHeight w:val="248"/>
        </w:trPr>
        <w:tc>
          <w:tcPr>
            <w:tcW w:w="675" w:type="dxa"/>
            <w:tcBorders>
              <w:bottom w:val="single" w:sz="4" w:space="0" w:color="auto"/>
            </w:tcBorders>
            <w:vAlign w:val="center"/>
          </w:tcPr>
          <w:p w14:paraId="1278B8E7" w14:textId="77777777" w:rsidR="00BB7274" w:rsidRDefault="00BB7274" w:rsidP="00BB7274">
            <w:pPr>
              <w:jc w:val="center"/>
              <w:rPr>
                <w:noProof/>
              </w:rPr>
            </w:pPr>
          </w:p>
          <w:p w14:paraId="4E555F2A" w14:textId="48C396B0" w:rsidR="00BB7274" w:rsidRPr="00F73012" w:rsidRDefault="00BB7274" w:rsidP="00BB7274">
            <w:pPr>
              <w:jc w:val="center"/>
              <w:rPr>
                <w:noProof/>
              </w:rPr>
            </w:pPr>
          </w:p>
        </w:tc>
        <w:tc>
          <w:tcPr>
            <w:tcW w:w="2694" w:type="dxa"/>
            <w:tcBorders>
              <w:bottom w:val="single" w:sz="4" w:space="0" w:color="auto"/>
            </w:tcBorders>
          </w:tcPr>
          <w:p w14:paraId="3C30AD31" w14:textId="6F3D2C94" w:rsidR="00BB7274" w:rsidRPr="00862E47" w:rsidRDefault="00BB7274" w:rsidP="00BB7274">
            <w:pPr>
              <w:jc w:val="both"/>
              <w:rPr>
                <w:noProof/>
              </w:rPr>
            </w:pPr>
            <w:r w:rsidRPr="00361A5F">
              <w:rPr>
                <w:b/>
                <w:noProof/>
              </w:rPr>
              <w:t>VALOARE TOTALA</w:t>
            </w:r>
          </w:p>
        </w:tc>
        <w:tc>
          <w:tcPr>
            <w:tcW w:w="1134" w:type="dxa"/>
            <w:tcBorders>
              <w:bottom w:val="single" w:sz="4" w:space="0" w:color="auto"/>
            </w:tcBorders>
            <w:vAlign w:val="center"/>
          </w:tcPr>
          <w:p w14:paraId="32710FF6" w14:textId="448DDC25" w:rsidR="00BB7274" w:rsidRDefault="00BB7274" w:rsidP="00BB7274">
            <w:pPr>
              <w:jc w:val="center"/>
            </w:pPr>
          </w:p>
        </w:tc>
        <w:tc>
          <w:tcPr>
            <w:tcW w:w="1309" w:type="dxa"/>
            <w:tcBorders>
              <w:bottom w:val="single" w:sz="4" w:space="0" w:color="auto"/>
            </w:tcBorders>
          </w:tcPr>
          <w:p w14:paraId="367E1E12" w14:textId="0C702025" w:rsidR="00BB7274" w:rsidRPr="001A6C16" w:rsidRDefault="00BB7274" w:rsidP="00BB7274">
            <w:pPr>
              <w:jc w:val="center"/>
              <w:rPr>
                <w:noProof/>
                <w:color w:val="FF0000"/>
              </w:rPr>
            </w:pPr>
          </w:p>
        </w:tc>
        <w:tc>
          <w:tcPr>
            <w:tcW w:w="1424" w:type="dxa"/>
            <w:tcBorders>
              <w:bottom w:val="single" w:sz="4" w:space="0" w:color="auto"/>
            </w:tcBorders>
            <w:vAlign w:val="center"/>
          </w:tcPr>
          <w:p w14:paraId="1F5459E1" w14:textId="5C2B83E7" w:rsidR="00BB7274" w:rsidRPr="004C502C" w:rsidRDefault="00BB7274" w:rsidP="00BB7274">
            <w:pPr>
              <w:jc w:val="center"/>
              <w:rPr>
                <w:noProof/>
              </w:rPr>
            </w:pPr>
          </w:p>
        </w:tc>
        <w:tc>
          <w:tcPr>
            <w:tcW w:w="2262" w:type="dxa"/>
            <w:tcBorders>
              <w:bottom w:val="single" w:sz="4" w:space="0" w:color="auto"/>
            </w:tcBorders>
            <w:vAlign w:val="center"/>
          </w:tcPr>
          <w:p w14:paraId="0208CF34" w14:textId="7350325F" w:rsidR="00BB7274" w:rsidRPr="004C502C" w:rsidRDefault="00091B38" w:rsidP="00BB7274">
            <w:pPr>
              <w:jc w:val="center"/>
              <w:rPr>
                <w:noProof/>
              </w:rPr>
            </w:pPr>
            <w:r>
              <w:rPr>
                <w:b/>
                <w:bCs/>
                <w:noProof/>
              </w:rPr>
              <w:t>26488</w:t>
            </w:r>
            <w:r w:rsidR="00BB7274" w:rsidRPr="00862E47">
              <w:rPr>
                <w:b/>
                <w:bCs/>
                <w:noProof/>
              </w:rPr>
              <w:t>0,00</w:t>
            </w:r>
          </w:p>
        </w:tc>
      </w:tr>
    </w:tbl>
    <w:p w14:paraId="0F8810C8" w14:textId="4505EFE4" w:rsidR="009C3FAD" w:rsidRPr="003E260E" w:rsidRDefault="009C3FAD" w:rsidP="00E912E7">
      <w:pPr>
        <w:pStyle w:val="NoSpacing"/>
        <w:rPr>
          <w:b/>
          <w:sz w:val="24"/>
          <w:szCs w:val="24"/>
          <w:lang w:val="fr-FR"/>
        </w:rPr>
      </w:pPr>
      <w:r>
        <w:rPr>
          <w:b/>
          <w:sz w:val="24"/>
          <w:szCs w:val="24"/>
          <w:lang w:val="fr-FR"/>
        </w:rPr>
        <w:t xml:space="preserve">        </w:t>
      </w:r>
      <w:r w:rsidRPr="003E260E">
        <w:rPr>
          <w:b/>
          <w:noProof/>
          <w:sz w:val="24"/>
          <w:szCs w:val="24"/>
        </w:rPr>
        <w:t xml:space="preserve">VALOARE TOTALA FARA TVA :   </w:t>
      </w:r>
      <w:r w:rsidR="00D23326" w:rsidRPr="003E260E">
        <w:rPr>
          <w:b/>
          <w:noProof/>
          <w:sz w:val="24"/>
          <w:szCs w:val="24"/>
        </w:rPr>
        <w:t xml:space="preserve">        </w:t>
      </w:r>
      <w:r w:rsidR="00091B38">
        <w:rPr>
          <w:b/>
          <w:noProof/>
          <w:sz w:val="24"/>
          <w:szCs w:val="24"/>
        </w:rPr>
        <w:t>264 88</w:t>
      </w:r>
      <w:r w:rsidR="00EB7016" w:rsidRPr="003E260E">
        <w:rPr>
          <w:b/>
          <w:noProof/>
          <w:sz w:val="24"/>
          <w:szCs w:val="24"/>
        </w:rPr>
        <w:t>0</w:t>
      </w:r>
      <w:r w:rsidR="00D23326" w:rsidRPr="003E260E">
        <w:rPr>
          <w:b/>
          <w:noProof/>
          <w:sz w:val="24"/>
          <w:szCs w:val="24"/>
        </w:rPr>
        <w:t xml:space="preserve">,00  </w:t>
      </w:r>
      <w:r w:rsidRPr="003E260E">
        <w:rPr>
          <w:b/>
          <w:noProof/>
          <w:sz w:val="24"/>
          <w:szCs w:val="24"/>
        </w:rPr>
        <w:t>LEI</w:t>
      </w:r>
      <w:r w:rsidRPr="003E260E">
        <w:rPr>
          <w:b/>
          <w:sz w:val="24"/>
          <w:szCs w:val="24"/>
          <w:lang w:val="fr-FR"/>
        </w:rPr>
        <w:t xml:space="preserve">   </w:t>
      </w:r>
    </w:p>
    <w:p w14:paraId="63F5BF13" w14:textId="03F5B2B3" w:rsidR="009C3FAD" w:rsidRPr="003E260E" w:rsidRDefault="009C3FAD" w:rsidP="00E912E7">
      <w:pPr>
        <w:pStyle w:val="NoSpacing"/>
        <w:rPr>
          <w:b/>
          <w:sz w:val="24"/>
          <w:szCs w:val="24"/>
          <w:lang w:val="fr-FR"/>
        </w:rPr>
      </w:pPr>
      <w:r w:rsidRPr="003E260E">
        <w:rPr>
          <w:b/>
          <w:sz w:val="24"/>
          <w:szCs w:val="24"/>
          <w:lang w:val="fr-FR"/>
        </w:rPr>
        <w:t xml:space="preserve">        </w:t>
      </w:r>
      <w:proofErr w:type="gramStart"/>
      <w:r w:rsidRPr="003E260E">
        <w:rPr>
          <w:b/>
          <w:sz w:val="24"/>
          <w:szCs w:val="24"/>
          <w:lang w:val="fr-FR"/>
        </w:rPr>
        <w:t>VALOARE  TVA</w:t>
      </w:r>
      <w:proofErr w:type="gramEnd"/>
      <w:r w:rsidRPr="003E260E">
        <w:rPr>
          <w:b/>
          <w:sz w:val="24"/>
          <w:szCs w:val="24"/>
          <w:lang w:val="fr-FR"/>
        </w:rPr>
        <w:t xml:space="preserve">  19% :                     </w:t>
      </w:r>
      <w:r w:rsidR="00D23326" w:rsidRPr="003E260E">
        <w:rPr>
          <w:b/>
          <w:sz w:val="24"/>
          <w:szCs w:val="24"/>
          <w:lang w:val="fr-FR"/>
        </w:rPr>
        <w:t xml:space="preserve">           </w:t>
      </w:r>
      <w:r w:rsidR="00091B38">
        <w:rPr>
          <w:b/>
          <w:sz w:val="24"/>
          <w:szCs w:val="24"/>
          <w:lang w:val="fr-FR"/>
        </w:rPr>
        <w:t>50 327,2</w:t>
      </w:r>
      <w:r w:rsidR="00BB7274" w:rsidRPr="003E260E">
        <w:rPr>
          <w:b/>
          <w:sz w:val="24"/>
          <w:szCs w:val="24"/>
          <w:lang w:val="fr-FR"/>
        </w:rPr>
        <w:t>0</w:t>
      </w:r>
      <w:r w:rsidR="00E912E7" w:rsidRPr="003E260E">
        <w:rPr>
          <w:b/>
          <w:sz w:val="24"/>
          <w:szCs w:val="24"/>
          <w:lang w:val="fr-FR"/>
        </w:rPr>
        <w:t xml:space="preserve">  </w:t>
      </w:r>
      <w:r w:rsidRPr="003E260E">
        <w:rPr>
          <w:b/>
          <w:sz w:val="24"/>
          <w:szCs w:val="24"/>
          <w:lang w:val="fr-FR"/>
        </w:rPr>
        <w:t>LEI</w:t>
      </w:r>
    </w:p>
    <w:p w14:paraId="6246A690" w14:textId="7E3E299E" w:rsidR="000E6AFE" w:rsidRPr="003E260E" w:rsidRDefault="009C3FAD" w:rsidP="000E6AFE">
      <w:pPr>
        <w:pStyle w:val="NoSpacing"/>
        <w:rPr>
          <w:b/>
          <w:sz w:val="24"/>
          <w:szCs w:val="24"/>
          <w:lang w:val="fr-FR"/>
        </w:rPr>
      </w:pPr>
      <w:r w:rsidRPr="003E260E">
        <w:rPr>
          <w:b/>
          <w:sz w:val="24"/>
          <w:szCs w:val="24"/>
          <w:lang w:val="fr-FR"/>
        </w:rPr>
        <w:t xml:space="preserve">        </w:t>
      </w:r>
      <w:r w:rsidRPr="003E260E">
        <w:rPr>
          <w:b/>
          <w:noProof/>
          <w:sz w:val="24"/>
          <w:szCs w:val="24"/>
        </w:rPr>
        <w:t xml:space="preserve">VALOARE TOTALA INCLUSIV TVA : </w:t>
      </w:r>
      <w:r w:rsidR="00D23326" w:rsidRPr="003E260E">
        <w:rPr>
          <w:b/>
          <w:noProof/>
          <w:sz w:val="24"/>
          <w:szCs w:val="24"/>
        </w:rPr>
        <w:t xml:space="preserve"> </w:t>
      </w:r>
      <w:r w:rsidR="00BB7274" w:rsidRPr="003E260E">
        <w:rPr>
          <w:b/>
          <w:noProof/>
          <w:sz w:val="24"/>
          <w:szCs w:val="24"/>
        </w:rPr>
        <w:t xml:space="preserve"> </w:t>
      </w:r>
      <w:r w:rsidR="00091B38">
        <w:rPr>
          <w:b/>
          <w:noProof/>
          <w:sz w:val="24"/>
          <w:szCs w:val="24"/>
        </w:rPr>
        <w:t>315 207,2</w:t>
      </w:r>
      <w:r w:rsidR="00BB7274" w:rsidRPr="003E260E">
        <w:rPr>
          <w:b/>
          <w:noProof/>
          <w:sz w:val="24"/>
          <w:szCs w:val="24"/>
        </w:rPr>
        <w:t>0</w:t>
      </w:r>
      <w:r w:rsidR="00E912E7" w:rsidRPr="003E260E">
        <w:rPr>
          <w:b/>
          <w:noProof/>
          <w:sz w:val="24"/>
          <w:szCs w:val="24"/>
        </w:rPr>
        <w:t xml:space="preserve">  </w:t>
      </w:r>
      <w:r w:rsidRPr="003E260E">
        <w:rPr>
          <w:b/>
          <w:noProof/>
          <w:sz w:val="24"/>
          <w:szCs w:val="24"/>
        </w:rPr>
        <w:t>LEI</w:t>
      </w:r>
    </w:p>
    <w:p w14:paraId="4C5508D8" w14:textId="6C77FC56" w:rsidR="000E6AFE" w:rsidRPr="0070656E" w:rsidRDefault="00083B26" w:rsidP="0070656E">
      <w:pPr>
        <w:jc w:val="both"/>
        <w:rPr>
          <w:bCs/>
          <w:sz w:val="24"/>
          <w:szCs w:val="24"/>
        </w:rPr>
      </w:pPr>
      <w:r>
        <w:rPr>
          <w:bCs/>
        </w:rPr>
        <w:t xml:space="preserve">                 </w:t>
      </w:r>
      <w:r w:rsidRPr="00F47B51">
        <w:rPr>
          <w:sz w:val="24"/>
          <w:szCs w:val="24"/>
          <w:lang w:val="it-IT"/>
        </w:rPr>
        <w:t xml:space="preserve"> </w:t>
      </w:r>
      <w:r w:rsidRPr="0070656E">
        <w:rPr>
          <w:sz w:val="24"/>
          <w:szCs w:val="24"/>
          <w:lang w:val="it-IT"/>
        </w:rPr>
        <w:t xml:space="preserve">Furnizarea si </w:t>
      </w:r>
      <w:r w:rsidRPr="0070656E">
        <w:rPr>
          <w:sz w:val="24"/>
          <w:szCs w:val="24"/>
        </w:rPr>
        <w:t xml:space="preserve"> montarea  produselor</w:t>
      </w:r>
      <w:r w:rsidRPr="0070656E">
        <w:rPr>
          <w:b/>
          <w:sz w:val="24"/>
          <w:szCs w:val="24"/>
        </w:rPr>
        <w:t xml:space="preserve"> </w:t>
      </w:r>
      <w:r w:rsidR="00862E47" w:rsidRPr="0070656E">
        <w:rPr>
          <w:bCs/>
          <w:sz w:val="24"/>
          <w:szCs w:val="24"/>
        </w:rPr>
        <w:t>gard metalic ornamental pe soclu beton cu h=1,9 m</w:t>
      </w:r>
      <w:r w:rsidRPr="0070656E">
        <w:rPr>
          <w:noProof/>
          <w:sz w:val="24"/>
          <w:szCs w:val="24"/>
        </w:rPr>
        <w:t xml:space="preserve"> din </w:t>
      </w:r>
      <w:r w:rsidR="006821DB">
        <w:rPr>
          <w:noProof/>
          <w:sz w:val="24"/>
          <w:szCs w:val="24"/>
        </w:rPr>
        <w:t xml:space="preserve"> </w:t>
      </w:r>
      <w:r w:rsidRPr="0070656E">
        <w:rPr>
          <w:b/>
          <w:sz w:val="24"/>
          <w:szCs w:val="24"/>
        </w:rPr>
        <w:t>,,</w:t>
      </w:r>
      <w:r w:rsidR="00697BC2" w:rsidRPr="0070656E">
        <w:rPr>
          <w:b/>
          <w:sz w:val="24"/>
          <w:szCs w:val="24"/>
        </w:rPr>
        <w:t>LOT 3 – Furnizare cu montaj inclus gard metalic cu zabrele si  gard metalic  ornamental</w:t>
      </w:r>
      <w:r w:rsidRPr="0070656E">
        <w:rPr>
          <w:b/>
          <w:sz w:val="24"/>
          <w:szCs w:val="24"/>
        </w:rPr>
        <w:t>”,</w:t>
      </w:r>
      <w:r w:rsidRPr="0070656E">
        <w:rPr>
          <w:sz w:val="24"/>
          <w:szCs w:val="24"/>
        </w:rPr>
        <w:t xml:space="preserve">  cod C</w:t>
      </w:r>
      <w:r w:rsidRPr="0070656E">
        <w:rPr>
          <w:sz w:val="24"/>
          <w:szCs w:val="24"/>
          <w:lang w:val="fr-FR"/>
        </w:rPr>
        <w:t xml:space="preserve">PV </w:t>
      </w:r>
      <w:r w:rsidRPr="0070656E">
        <w:rPr>
          <w:sz w:val="24"/>
          <w:szCs w:val="24"/>
        </w:rPr>
        <w:t>44231000-8/Panouri prefabricate pentru garduri</w:t>
      </w:r>
      <w:r w:rsidRPr="0070656E">
        <w:rPr>
          <w:bCs/>
          <w:sz w:val="24"/>
          <w:szCs w:val="24"/>
        </w:rPr>
        <w:t xml:space="preserve"> va fi efectuata sub forma unor livrari </w:t>
      </w:r>
      <w:r w:rsidR="001F4349" w:rsidRPr="0070656E">
        <w:rPr>
          <w:bCs/>
          <w:sz w:val="24"/>
          <w:szCs w:val="24"/>
        </w:rPr>
        <w:t xml:space="preserve">de produse </w:t>
      </w:r>
      <w:r w:rsidRPr="0070656E">
        <w:rPr>
          <w:bCs/>
          <w:sz w:val="24"/>
          <w:szCs w:val="24"/>
        </w:rPr>
        <w:t xml:space="preserve">cu montaj inclus solicitate de </w:t>
      </w:r>
      <w:r w:rsidR="00004E7D" w:rsidRPr="0070656E">
        <w:rPr>
          <w:bCs/>
          <w:sz w:val="24"/>
          <w:szCs w:val="24"/>
        </w:rPr>
        <w:t>A</w:t>
      </w:r>
      <w:r w:rsidRPr="0070656E">
        <w:rPr>
          <w:bCs/>
          <w:sz w:val="24"/>
          <w:szCs w:val="24"/>
        </w:rPr>
        <w:t>chizitor in baza unor comenzi pentru locatiile urmatoare:</w:t>
      </w:r>
    </w:p>
    <w:p w14:paraId="4A4505BF" w14:textId="4C27234F" w:rsidR="00AB19F9" w:rsidRPr="00AB19F9" w:rsidRDefault="00AB19F9" w:rsidP="00AB19F9">
      <w:pPr>
        <w:tabs>
          <w:tab w:val="left" w:pos="653"/>
        </w:tabs>
        <w:spacing w:line="276" w:lineRule="auto"/>
        <w:ind w:left="93"/>
        <w:jc w:val="both"/>
        <w:rPr>
          <w:sz w:val="24"/>
          <w:szCs w:val="24"/>
        </w:rPr>
      </w:pPr>
      <w:r w:rsidRPr="00AB19F9">
        <w:rPr>
          <w:sz w:val="24"/>
          <w:szCs w:val="24"/>
        </w:rPr>
        <w:t xml:space="preserve">1. Loc de joaca  strada Elena numarul 4, bloc OD 7B                                                                                                                                                               </w:t>
      </w:r>
    </w:p>
    <w:p w14:paraId="3D9C8E2F" w14:textId="30BC3B5C" w:rsidR="00EB7016" w:rsidRPr="0070656E" w:rsidRDefault="00AB19F9" w:rsidP="00AB19F9">
      <w:pPr>
        <w:tabs>
          <w:tab w:val="left" w:pos="653"/>
        </w:tabs>
        <w:spacing w:line="276" w:lineRule="auto"/>
        <w:ind w:left="93"/>
        <w:jc w:val="both"/>
        <w:rPr>
          <w:sz w:val="24"/>
          <w:szCs w:val="24"/>
        </w:rPr>
      </w:pPr>
      <w:r w:rsidRPr="00AB19F9">
        <w:rPr>
          <w:sz w:val="24"/>
          <w:szCs w:val="24"/>
        </w:rPr>
        <w:t xml:space="preserve">2. Loc de joaca soseaua Mihai Bravu numarul 98-106, bloc D 16                                  </w:t>
      </w:r>
      <w:r w:rsidR="0070656E" w:rsidRPr="0070656E">
        <w:rPr>
          <w:sz w:val="24"/>
          <w:szCs w:val="24"/>
        </w:rPr>
        <w:t xml:space="preserve">                                                                     </w:t>
      </w:r>
    </w:p>
    <w:p w14:paraId="6EC83A15" w14:textId="65365BB7" w:rsidR="00083B26" w:rsidRPr="0070656E" w:rsidRDefault="00506800" w:rsidP="0070656E">
      <w:pPr>
        <w:ind w:firstLine="567"/>
        <w:jc w:val="both"/>
        <w:rPr>
          <w:color w:val="auto"/>
          <w:sz w:val="24"/>
          <w:szCs w:val="24"/>
          <w:lang w:val="es-ES"/>
        </w:rPr>
      </w:pPr>
      <w:r w:rsidRPr="0070656E">
        <w:rPr>
          <w:color w:val="auto"/>
          <w:sz w:val="24"/>
          <w:szCs w:val="24"/>
          <w:lang w:val="es-ES"/>
        </w:rPr>
        <w:t xml:space="preserve">        </w:t>
      </w:r>
      <w:proofErr w:type="spellStart"/>
      <w:r w:rsidRPr="0070656E">
        <w:rPr>
          <w:color w:val="auto"/>
          <w:sz w:val="24"/>
          <w:szCs w:val="24"/>
          <w:lang w:val="es-ES"/>
        </w:rPr>
        <w:t>Achizitorul</w:t>
      </w:r>
      <w:proofErr w:type="spellEnd"/>
      <w:r w:rsidRPr="0070656E">
        <w:rPr>
          <w:color w:val="auto"/>
          <w:sz w:val="24"/>
          <w:szCs w:val="24"/>
          <w:lang w:val="es-ES"/>
        </w:rPr>
        <w:t xml:space="preserve"> se </w:t>
      </w:r>
      <w:proofErr w:type="spellStart"/>
      <w:r w:rsidRPr="0070656E">
        <w:rPr>
          <w:color w:val="auto"/>
          <w:sz w:val="24"/>
          <w:szCs w:val="24"/>
          <w:lang w:val="es-ES"/>
        </w:rPr>
        <w:t>obligă</w:t>
      </w:r>
      <w:proofErr w:type="spellEnd"/>
      <w:r w:rsidRPr="0070656E">
        <w:rPr>
          <w:color w:val="auto"/>
          <w:sz w:val="24"/>
          <w:szCs w:val="24"/>
          <w:lang w:val="es-ES"/>
        </w:rPr>
        <w:t xml:space="preserve"> </w:t>
      </w:r>
      <w:proofErr w:type="spellStart"/>
      <w:r w:rsidRPr="0070656E">
        <w:rPr>
          <w:color w:val="auto"/>
          <w:sz w:val="24"/>
          <w:szCs w:val="24"/>
          <w:lang w:val="es-ES"/>
        </w:rPr>
        <w:t>să</w:t>
      </w:r>
      <w:proofErr w:type="spellEnd"/>
      <w:r w:rsidRPr="0070656E">
        <w:rPr>
          <w:color w:val="auto"/>
          <w:sz w:val="24"/>
          <w:szCs w:val="24"/>
          <w:lang w:val="es-ES"/>
        </w:rPr>
        <w:t xml:space="preserve"> </w:t>
      </w:r>
      <w:proofErr w:type="spellStart"/>
      <w:r w:rsidRPr="0070656E">
        <w:rPr>
          <w:color w:val="auto"/>
          <w:sz w:val="24"/>
          <w:szCs w:val="24"/>
          <w:lang w:val="es-ES"/>
        </w:rPr>
        <w:t>predea</w:t>
      </w:r>
      <w:proofErr w:type="spellEnd"/>
      <w:r w:rsidRPr="0070656E">
        <w:rPr>
          <w:color w:val="auto"/>
          <w:sz w:val="24"/>
          <w:szCs w:val="24"/>
          <w:lang w:val="es-ES"/>
        </w:rPr>
        <w:t xml:space="preserve"> </w:t>
      </w:r>
      <w:proofErr w:type="spellStart"/>
      <w:r w:rsidRPr="0070656E">
        <w:rPr>
          <w:color w:val="auto"/>
          <w:sz w:val="24"/>
          <w:szCs w:val="24"/>
          <w:lang w:val="es-ES"/>
        </w:rPr>
        <w:t>amplasamentele</w:t>
      </w:r>
      <w:proofErr w:type="spellEnd"/>
      <w:r w:rsidRPr="0070656E">
        <w:rPr>
          <w:color w:val="auto"/>
          <w:sz w:val="24"/>
          <w:szCs w:val="24"/>
          <w:lang w:val="es-ES"/>
        </w:rPr>
        <w:t xml:space="preserve"> </w:t>
      </w:r>
      <w:proofErr w:type="spellStart"/>
      <w:r w:rsidRPr="0070656E">
        <w:rPr>
          <w:color w:val="auto"/>
          <w:sz w:val="24"/>
          <w:szCs w:val="24"/>
          <w:lang w:val="es-ES"/>
        </w:rPr>
        <w:t>Furnizorului</w:t>
      </w:r>
      <w:proofErr w:type="spellEnd"/>
      <w:r w:rsidRPr="0070656E">
        <w:rPr>
          <w:color w:val="auto"/>
          <w:sz w:val="24"/>
          <w:szCs w:val="24"/>
          <w:lang w:val="es-ES"/>
        </w:rPr>
        <w:t xml:space="preserve"> pe </w:t>
      </w:r>
      <w:proofErr w:type="spellStart"/>
      <w:r w:rsidRPr="0070656E">
        <w:rPr>
          <w:color w:val="auto"/>
          <w:sz w:val="24"/>
          <w:szCs w:val="24"/>
          <w:lang w:val="es-ES"/>
        </w:rPr>
        <w:t>bază</w:t>
      </w:r>
      <w:proofErr w:type="spellEnd"/>
      <w:r w:rsidRPr="0070656E">
        <w:rPr>
          <w:color w:val="auto"/>
          <w:sz w:val="24"/>
          <w:szCs w:val="24"/>
          <w:lang w:val="es-ES"/>
        </w:rPr>
        <w:t xml:space="preserve"> de </w:t>
      </w:r>
      <w:proofErr w:type="spellStart"/>
      <w:r w:rsidRPr="0070656E">
        <w:rPr>
          <w:color w:val="auto"/>
          <w:sz w:val="24"/>
          <w:szCs w:val="24"/>
          <w:lang w:val="es-ES"/>
        </w:rPr>
        <w:t>proces</w:t>
      </w:r>
      <w:proofErr w:type="spellEnd"/>
      <w:r w:rsidRPr="0070656E">
        <w:rPr>
          <w:color w:val="auto"/>
          <w:sz w:val="24"/>
          <w:szCs w:val="24"/>
          <w:lang w:val="es-ES"/>
        </w:rPr>
        <w:t xml:space="preserve">-verbal de predare – </w:t>
      </w:r>
      <w:proofErr w:type="spellStart"/>
      <w:r w:rsidRPr="0070656E">
        <w:rPr>
          <w:color w:val="auto"/>
          <w:sz w:val="24"/>
          <w:szCs w:val="24"/>
          <w:lang w:val="es-ES"/>
        </w:rPr>
        <w:t>primire</w:t>
      </w:r>
      <w:proofErr w:type="spellEnd"/>
      <w:r w:rsidRPr="0070656E">
        <w:rPr>
          <w:color w:val="auto"/>
          <w:sz w:val="24"/>
          <w:szCs w:val="24"/>
          <w:lang w:val="es-ES"/>
        </w:rPr>
        <w:t>.</w:t>
      </w:r>
    </w:p>
    <w:p w14:paraId="48E85DC5" w14:textId="19381EE0" w:rsidR="00083B26" w:rsidRPr="0070656E" w:rsidRDefault="00083B26" w:rsidP="0070656E">
      <w:pPr>
        <w:jc w:val="both"/>
        <w:rPr>
          <w:sz w:val="24"/>
          <w:szCs w:val="24"/>
          <w:lang w:val="es-ES"/>
        </w:rPr>
      </w:pPr>
      <w:r w:rsidRPr="0070656E">
        <w:rPr>
          <w:sz w:val="24"/>
          <w:szCs w:val="24"/>
          <w:lang w:val="es-ES"/>
        </w:rPr>
        <w:t xml:space="preserve">                 </w:t>
      </w:r>
      <w:proofErr w:type="spellStart"/>
      <w:r w:rsidRPr="0070656E">
        <w:rPr>
          <w:sz w:val="24"/>
          <w:szCs w:val="24"/>
          <w:lang w:val="es-ES"/>
        </w:rPr>
        <w:t>Furnizorul</w:t>
      </w:r>
      <w:proofErr w:type="spellEnd"/>
      <w:r w:rsidR="00506800" w:rsidRPr="0070656E">
        <w:rPr>
          <w:sz w:val="24"/>
          <w:szCs w:val="24"/>
          <w:lang w:val="es-ES"/>
        </w:rPr>
        <w:t xml:space="preserve"> </w:t>
      </w:r>
      <w:r w:rsidRPr="0070656E">
        <w:rPr>
          <w:sz w:val="24"/>
          <w:szCs w:val="24"/>
          <w:lang w:val="es-ES"/>
        </w:rPr>
        <w:t xml:space="preserve">se </w:t>
      </w:r>
      <w:proofErr w:type="spellStart"/>
      <w:r w:rsidRPr="0070656E">
        <w:rPr>
          <w:sz w:val="24"/>
          <w:szCs w:val="24"/>
          <w:lang w:val="es-ES"/>
        </w:rPr>
        <w:t>obligă</w:t>
      </w:r>
      <w:proofErr w:type="spellEnd"/>
      <w:r w:rsidRPr="0070656E">
        <w:rPr>
          <w:sz w:val="24"/>
          <w:szCs w:val="24"/>
          <w:lang w:val="es-ES"/>
        </w:rPr>
        <w:t xml:space="preserve"> ca, </w:t>
      </w:r>
      <w:proofErr w:type="spellStart"/>
      <w:r w:rsidRPr="0070656E">
        <w:rPr>
          <w:sz w:val="24"/>
          <w:szCs w:val="24"/>
          <w:lang w:val="es-ES"/>
        </w:rPr>
        <w:t>în</w:t>
      </w:r>
      <w:proofErr w:type="spellEnd"/>
      <w:r w:rsidRPr="0070656E">
        <w:rPr>
          <w:sz w:val="24"/>
          <w:szCs w:val="24"/>
          <w:lang w:val="es-ES"/>
        </w:rPr>
        <w:t xml:space="preserve"> baza </w:t>
      </w:r>
      <w:proofErr w:type="spellStart"/>
      <w:r w:rsidRPr="0070656E">
        <w:rPr>
          <w:sz w:val="24"/>
          <w:szCs w:val="24"/>
          <w:lang w:val="es-ES"/>
        </w:rPr>
        <w:t>comenzilor</w:t>
      </w:r>
      <w:proofErr w:type="spellEnd"/>
      <w:r w:rsidRPr="0070656E">
        <w:rPr>
          <w:sz w:val="24"/>
          <w:szCs w:val="24"/>
          <w:lang w:val="es-ES"/>
        </w:rPr>
        <w:t xml:space="preserve"> </w:t>
      </w:r>
      <w:proofErr w:type="spellStart"/>
      <w:r w:rsidRPr="0070656E">
        <w:rPr>
          <w:sz w:val="24"/>
          <w:szCs w:val="24"/>
          <w:lang w:val="es-ES"/>
        </w:rPr>
        <w:t>primite</w:t>
      </w:r>
      <w:proofErr w:type="spellEnd"/>
      <w:r w:rsidRPr="0070656E">
        <w:rPr>
          <w:sz w:val="24"/>
          <w:szCs w:val="24"/>
          <w:lang w:val="es-ES"/>
        </w:rPr>
        <w:t xml:space="preserve"> de la </w:t>
      </w:r>
      <w:proofErr w:type="spellStart"/>
      <w:r w:rsidR="00506800" w:rsidRPr="0070656E">
        <w:rPr>
          <w:sz w:val="24"/>
          <w:szCs w:val="24"/>
          <w:lang w:val="es-ES"/>
        </w:rPr>
        <w:t>A</w:t>
      </w:r>
      <w:r w:rsidRPr="0070656E">
        <w:rPr>
          <w:sz w:val="24"/>
          <w:szCs w:val="24"/>
          <w:lang w:val="es-ES"/>
        </w:rPr>
        <w:t>chizitor</w:t>
      </w:r>
      <w:proofErr w:type="spellEnd"/>
      <w:r w:rsidRPr="0070656E">
        <w:rPr>
          <w:sz w:val="24"/>
          <w:szCs w:val="24"/>
          <w:lang w:val="es-ES"/>
        </w:rPr>
        <w:t xml:space="preserve">, </w:t>
      </w:r>
      <w:proofErr w:type="spellStart"/>
      <w:r w:rsidRPr="0070656E">
        <w:rPr>
          <w:sz w:val="24"/>
          <w:szCs w:val="24"/>
          <w:lang w:val="es-ES"/>
        </w:rPr>
        <w:t>să</w:t>
      </w:r>
      <w:proofErr w:type="spellEnd"/>
      <w:r w:rsidRPr="0070656E">
        <w:rPr>
          <w:sz w:val="24"/>
          <w:szCs w:val="24"/>
          <w:lang w:val="es-ES"/>
        </w:rPr>
        <w:t xml:space="preserve"> </w:t>
      </w:r>
      <w:proofErr w:type="spellStart"/>
      <w:r w:rsidR="00506800" w:rsidRPr="0070656E">
        <w:rPr>
          <w:sz w:val="24"/>
          <w:szCs w:val="24"/>
          <w:lang w:val="es-ES"/>
        </w:rPr>
        <w:t>furnizeze</w:t>
      </w:r>
      <w:proofErr w:type="spellEnd"/>
      <w:r w:rsidR="00506800" w:rsidRPr="0070656E">
        <w:rPr>
          <w:sz w:val="24"/>
          <w:szCs w:val="24"/>
          <w:lang w:val="es-ES"/>
        </w:rPr>
        <w:t xml:space="preserve"> si </w:t>
      </w:r>
      <w:proofErr w:type="spellStart"/>
      <w:r w:rsidR="00506800" w:rsidRPr="0070656E">
        <w:rPr>
          <w:sz w:val="24"/>
          <w:szCs w:val="24"/>
          <w:lang w:val="es-ES"/>
        </w:rPr>
        <w:t>sa</w:t>
      </w:r>
      <w:proofErr w:type="spellEnd"/>
      <w:r w:rsidR="00506800" w:rsidRPr="0070656E">
        <w:rPr>
          <w:sz w:val="24"/>
          <w:szCs w:val="24"/>
          <w:lang w:val="es-ES"/>
        </w:rPr>
        <w:t xml:space="preserve"> </w:t>
      </w:r>
      <w:proofErr w:type="spellStart"/>
      <w:r w:rsidR="00506800" w:rsidRPr="0070656E">
        <w:rPr>
          <w:sz w:val="24"/>
          <w:szCs w:val="24"/>
          <w:lang w:val="es-ES"/>
        </w:rPr>
        <w:t>monteze</w:t>
      </w:r>
      <w:proofErr w:type="spellEnd"/>
      <w:r w:rsidR="00506800" w:rsidRPr="0070656E">
        <w:rPr>
          <w:sz w:val="24"/>
          <w:szCs w:val="24"/>
          <w:lang w:val="es-ES"/>
        </w:rPr>
        <w:t xml:space="preserve"> </w:t>
      </w:r>
      <w:r w:rsidR="00506800" w:rsidRPr="0070656E">
        <w:rPr>
          <w:sz w:val="24"/>
          <w:szCs w:val="24"/>
        </w:rPr>
        <w:t>produsele</w:t>
      </w:r>
      <w:r w:rsidR="00506800" w:rsidRPr="0070656E">
        <w:rPr>
          <w:b/>
          <w:sz w:val="24"/>
          <w:szCs w:val="24"/>
        </w:rPr>
        <w:t xml:space="preserve"> </w:t>
      </w:r>
      <w:r w:rsidR="00862E47" w:rsidRPr="0070656E">
        <w:rPr>
          <w:bCs/>
          <w:sz w:val="24"/>
          <w:szCs w:val="24"/>
        </w:rPr>
        <w:t>gard metalic ornamental pe soclu beton cu h=1,9 m</w:t>
      </w:r>
      <w:r w:rsidRPr="0070656E">
        <w:rPr>
          <w:b/>
          <w:bCs/>
          <w:sz w:val="24"/>
          <w:szCs w:val="24"/>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condiţiile</w:t>
      </w:r>
      <w:proofErr w:type="spellEnd"/>
      <w:r w:rsidRPr="0070656E">
        <w:rPr>
          <w:sz w:val="24"/>
          <w:szCs w:val="24"/>
          <w:lang w:val="es-ES"/>
        </w:rPr>
        <w:t xml:space="preserve"> </w:t>
      </w:r>
      <w:proofErr w:type="spellStart"/>
      <w:r w:rsidRPr="0070656E">
        <w:rPr>
          <w:sz w:val="24"/>
          <w:szCs w:val="24"/>
          <w:lang w:val="es-ES"/>
        </w:rPr>
        <w:t>convenite</w:t>
      </w:r>
      <w:proofErr w:type="spellEnd"/>
      <w:r w:rsidRPr="0070656E">
        <w:rPr>
          <w:sz w:val="24"/>
          <w:szCs w:val="24"/>
          <w:lang w:val="es-ES"/>
        </w:rPr>
        <w:t xml:space="preserve"> </w:t>
      </w:r>
      <w:proofErr w:type="spellStart"/>
      <w:r w:rsidRPr="0070656E">
        <w:rPr>
          <w:sz w:val="24"/>
          <w:szCs w:val="24"/>
          <w:lang w:val="es-ES"/>
        </w:rPr>
        <w:t>în</w:t>
      </w:r>
      <w:proofErr w:type="spellEnd"/>
      <w:r w:rsidRPr="0070656E">
        <w:rPr>
          <w:sz w:val="24"/>
          <w:szCs w:val="24"/>
          <w:lang w:val="es-ES"/>
        </w:rPr>
        <w:t xml:space="preserve"> </w:t>
      </w:r>
      <w:proofErr w:type="spellStart"/>
      <w:r w:rsidRPr="0070656E">
        <w:rPr>
          <w:sz w:val="24"/>
          <w:szCs w:val="24"/>
          <w:lang w:val="es-ES"/>
        </w:rPr>
        <w:t>prezentul</w:t>
      </w:r>
      <w:proofErr w:type="spellEnd"/>
      <w:r w:rsidRPr="0070656E">
        <w:rPr>
          <w:sz w:val="24"/>
          <w:szCs w:val="24"/>
          <w:lang w:val="es-ES"/>
        </w:rPr>
        <w:t xml:space="preserve"> </w:t>
      </w:r>
      <w:proofErr w:type="spellStart"/>
      <w:r w:rsidRPr="0070656E">
        <w:rPr>
          <w:sz w:val="24"/>
          <w:szCs w:val="24"/>
          <w:lang w:val="es-ES"/>
        </w:rPr>
        <w:t>contract</w:t>
      </w:r>
      <w:proofErr w:type="spellEnd"/>
      <w:r w:rsidRPr="0070656E">
        <w:rPr>
          <w:sz w:val="24"/>
          <w:szCs w:val="24"/>
          <w:lang w:val="es-ES"/>
        </w:rPr>
        <w:t xml:space="preserve"> </w:t>
      </w:r>
      <w:proofErr w:type="spellStart"/>
      <w:r w:rsidR="00BA2FC3" w:rsidRPr="0070656E">
        <w:rPr>
          <w:sz w:val="24"/>
          <w:szCs w:val="24"/>
          <w:lang w:val="es-ES"/>
        </w:rPr>
        <w:t>subsevent</w:t>
      </w:r>
      <w:proofErr w:type="spellEnd"/>
      <w:r w:rsidRPr="0070656E">
        <w:rPr>
          <w:sz w:val="24"/>
          <w:szCs w:val="24"/>
          <w:lang w:val="es-ES"/>
        </w:rPr>
        <w:t>.</w:t>
      </w:r>
    </w:p>
    <w:p w14:paraId="1B6870A1" w14:textId="4C110008" w:rsidR="00FA2ABA" w:rsidRPr="0070656E" w:rsidRDefault="00506800" w:rsidP="0070656E">
      <w:pPr>
        <w:pStyle w:val="NoSpacing"/>
        <w:jc w:val="both"/>
        <w:rPr>
          <w:bCs/>
          <w:sz w:val="24"/>
          <w:szCs w:val="24"/>
          <w:lang w:val="fr-FR"/>
        </w:rPr>
      </w:pPr>
      <w:r w:rsidRPr="0070656E">
        <w:rPr>
          <w:b/>
          <w:sz w:val="24"/>
          <w:szCs w:val="24"/>
          <w:lang w:val="fr-FR"/>
        </w:rPr>
        <w:t xml:space="preserve">                 </w:t>
      </w:r>
      <w:r w:rsidRPr="0070656E">
        <w:rPr>
          <w:bCs/>
          <w:sz w:val="24"/>
          <w:szCs w:val="24"/>
          <w:lang w:val="fr-FR"/>
        </w:rPr>
        <w:t xml:space="preserve">La </w:t>
      </w:r>
      <w:proofErr w:type="spellStart"/>
      <w:r w:rsidRPr="0070656E">
        <w:rPr>
          <w:bCs/>
          <w:sz w:val="24"/>
          <w:szCs w:val="24"/>
          <w:lang w:val="fr-FR"/>
        </w:rPr>
        <w:t>finalizarea</w:t>
      </w:r>
      <w:proofErr w:type="spellEnd"/>
      <w:r w:rsidRPr="0070656E">
        <w:rPr>
          <w:bCs/>
          <w:sz w:val="24"/>
          <w:szCs w:val="24"/>
          <w:lang w:val="fr-FR"/>
        </w:rPr>
        <w:t xml:space="preserve"> </w:t>
      </w:r>
      <w:proofErr w:type="spellStart"/>
      <w:r w:rsidRPr="0070656E">
        <w:rPr>
          <w:bCs/>
          <w:sz w:val="24"/>
          <w:szCs w:val="24"/>
          <w:lang w:val="fr-FR"/>
        </w:rPr>
        <w:t>montajului</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w:t>
      </w:r>
      <w:proofErr w:type="spellStart"/>
      <w:r w:rsidRPr="0070656E">
        <w:rPr>
          <w:bCs/>
          <w:sz w:val="24"/>
          <w:szCs w:val="24"/>
          <w:lang w:val="fr-FR"/>
        </w:rPr>
        <w:t>livrate</w:t>
      </w:r>
      <w:proofErr w:type="spellEnd"/>
      <w:r w:rsidRPr="0070656E">
        <w:rPr>
          <w:bCs/>
          <w:sz w:val="24"/>
          <w:szCs w:val="24"/>
          <w:lang w:val="fr-FR"/>
        </w:rPr>
        <w:t xml:space="preserve"> </w:t>
      </w:r>
      <w:proofErr w:type="spellStart"/>
      <w:r w:rsidRPr="0070656E">
        <w:rPr>
          <w:bCs/>
          <w:sz w:val="24"/>
          <w:szCs w:val="24"/>
          <w:lang w:val="fr-FR"/>
        </w:rPr>
        <w:t>pentru</w:t>
      </w:r>
      <w:proofErr w:type="spellEnd"/>
      <w:r w:rsidRPr="0070656E">
        <w:rPr>
          <w:bCs/>
          <w:sz w:val="24"/>
          <w:szCs w:val="24"/>
          <w:lang w:val="fr-FR"/>
        </w:rPr>
        <w:t xml:space="preserve"> </w:t>
      </w:r>
      <w:proofErr w:type="spellStart"/>
      <w:r w:rsidRPr="0070656E">
        <w:rPr>
          <w:bCs/>
          <w:sz w:val="24"/>
          <w:szCs w:val="24"/>
          <w:lang w:val="fr-FR"/>
        </w:rPr>
        <w:t>fiecare</w:t>
      </w:r>
      <w:proofErr w:type="spellEnd"/>
      <w:r w:rsidRPr="0070656E">
        <w:rPr>
          <w:bCs/>
          <w:sz w:val="24"/>
          <w:szCs w:val="24"/>
          <w:lang w:val="fr-FR"/>
        </w:rPr>
        <w:t xml:space="preserve"> </w:t>
      </w:r>
      <w:proofErr w:type="spellStart"/>
      <w:r w:rsidRPr="0070656E">
        <w:rPr>
          <w:bCs/>
          <w:sz w:val="24"/>
          <w:szCs w:val="24"/>
          <w:lang w:val="fr-FR"/>
        </w:rPr>
        <w:t>locatie</w:t>
      </w:r>
      <w:proofErr w:type="spellEnd"/>
      <w:r w:rsidRPr="0070656E">
        <w:rPr>
          <w:bCs/>
          <w:sz w:val="24"/>
          <w:szCs w:val="24"/>
          <w:lang w:val="fr-FR"/>
        </w:rPr>
        <w:t xml:space="preserve">, se va </w:t>
      </w:r>
      <w:proofErr w:type="spellStart"/>
      <w:r w:rsidRPr="0070656E">
        <w:rPr>
          <w:bCs/>
          <w:sz w:val="24"/>
          <w:szCs w:val="24"/>
          <w:lang w:val="fr-FR"/>
        </w:rPr>
        <w:t>intocmi</w:t>
      </w:r>
      <w:proofErr w:type="spellEnd"/>
      <w:r w:rsidRPr="0070656E">
        <w:rPr>
          <w:bCs/>
          <w:sz w:val="24"/>
          <w:szCs w:val="24"/>
          <w:lang w:val="fr-FR"/>
        </w:rPr>
        <w:t xml:space="preserve"> un </w:t>
      </w:r>
      <w:proofErr w:type="spellStart"/>
      <w:r w:rsidRPr="0070656E">
        <w:rPr>
          <w:bCs/>
          <w:sz w:val="24"/>
          <w:szCs w:val="24"/>
          <w:lang w:val="fr-FR"/>
        </w:rPr>
        <w:t>proces</w:t>
      </w:r>
      <w:proofErr w:type="spellEnd"/>
      <w:r w:rsidRPr="0070656E">
        <w:rPr>
          <w:bCs/>
          <w:sz w:val="24"/>
          <w:szCs w:val="24"/>
          <w:lang w:val="fr-FR"/>
        </w:rPr>
        <w:t xml:space="preserve"> verbal de </w:t>
      </w:r>
      <w:proofErr w:type="spellStart"/>
      <w:r w:rsidRPr="0070656E">
        <w:rPr>
          <w:bCs/>
          <w:sz w:val="24"/>
          <w:szCs w:val="24"/>
          <w:lang w:val="fr-FR"/>
        </w:rPr>
        <w:t>receptie</w:t>
      </w:r>
      <w:proofErr w:type="spellEnd"/>
      <w:r w:rsidRPr="0070656E">
        <w:rPr>
          <w:bCs/>
          <w:sz w:val="24"/>
          <w:szCs w:val="24"/>
          <w:lang w:val="fr-FR"/>
        </w:rPr>
        <w:t xml:space="preserve"> </w:t>
      </w:r>
      <w:proofErr w:type="spellStart"/>
      <w:r w:rsidRPr="0070656E">
        <w:rPr>
          <w:bCs/>
          <w:sz w:val="24"/>
          <w:szCs w:val="24"/>
          <w:lang w:val="fr-FR"/>
        </w:rPr>
        <w:t>semnat</w:t>
      </w:r>
      <w:proofErr w:type="spellEnd"/>
      <w:r w:rsidRPr="0070656E">
        <w:rPr>
          <w:bCs/>
          <w:sz w:val="24"/>
          <w:szCs w:val="24"/>
          <w:lang w:val="fr-FR"/>
        </w:rPr>
        <w:t xml:space="preserve"> de </w:t>
      </w:r>
      <w:proofErr w:type="spellStart"/>
      <w:r w:rsidRPr="0070656E">
        <w:rPr>
          <w:bCs/>
          <w:sz w:val="24"/>
          <w:szCs w:val="24"/>
          <w:lang w:val="fr-FR"/>
        </w:rPr>
        <w:t>reprezentantii</w:t>
      </w:r>
      <w:proofErr w:type="spellEnd"/>
      <w:r w:rsidRPr="0070656E">
        <w:rPr>
          <w:bCs/>
          <w:sz w:val="24"/>
          <w:szCs w:val="24"/>
          <w:lang w:val="fr-FR"/>
        </w:rPr>
        <w:t xml:space="preserve"> </w:t>
      </w:r>
      <w:proofErr w:type="spellStart"/>
      <w:r w:rsidRPr="0070656E">
        <w:rPr>
          <w:bCs/>
          <w:sz w:val="24"/>
          <w:szCs w:val="24"/>
          <w:lang w:val="fr-FR"/>
        </w:rPr>
        <w:t>Achizitorului</w:t>
      </w:r>
      <w:proofErr w:type="spellEnd"/>
      <w:r w:rsidRPr="0070656E">
        <w:rPr>
          <w:bCs/>
          <w:sz w:val="24"/>
          <w:szCs w:val="24"/>
          <w:lang w:val="fr-FR"/>
        </w:rPr>
        <w:t xml:space="preserve"> si </w:t>
      </w:r>
      <w:proofErr w:type="spellStart"/>
      <w:r w:rsidRPr="0070656E">
        <w:rPr>
          <w:bCs/>
          <w:sz w:val="24"/>
          <w:szCs w:val="24"/>
          <w:lang w:val="fr-FR"/>
        </w:rPr>
        <w:t>Furnizorului</w:t>
      </w:r>
      <w:proofErr w:type="spellEnd"/>
      <w:r w:rsidR="009C0083" w:rsidRPr="0070656E">
        <w:rPr>
          <w:bCs/>
          <w:sz w:val="24"/>
          <w:szCs w:val="24"/>
          <w:lang w:val="fr-FR"/>
        </w:rPr>
        <w:t>.</w:t>
      </w:r>
    </w:p>
    <w:p w14:paraId="5A07633F" w14:textId="403E072C" w:rsidR="00DC5ABE" w:rsidRPr="0070656E" w:rsidRDefault="009C0083" w:rsidP="00AB19F9">
      <w:pPr>
        <w:ind w:firstLine="567"/>
        <w:jc w:val="both"/>
        <w:rPr>
          <w:color w:val="auto"/>
          <w:sz w:val="24"/>
          <w:szCs w:val="24"/>
          <w:lang w:val="es-ES"/>
        </w:rPr>
      </w:pPr>
      <w:r w:rsidRPr="0070656E">
        <w:rPr>
          <w:bCs/>
          <w:sz w:val="24"/>
          <w:szCs w:val="24"/>
          <w:lang w:val="fr-FR"/>
        </w:rPr>
        <w:t xml:space="preserve">        </w:t>
      </w:r>
      <w:proofErr w:type="spellStart"/>
      <w:r w:rsidRPr="0070656E">
        <w:rPr>
          <w:bCs/>
          <w:sz w:val="24"/>
          <w:szCs w:val="24"/>
          <w:lang w:val="fr-FR"/>
        </w:rPr>
        <w:t>Plata</w:t>
      </w:r>
      <w:proofErr w:type="spellEnd"/>
      <w:r w:rsidRPr="0070656E">
        <w:rPr>
          <w:bCs/>
          <w:sz w:val="24"/>
          <w:szCs w:val="24"/>
          <w:lang w:val="fr-FR"/>
        </w:rPr>
        <w:t xml:space="preserve"> </w:t>
      </w:r>
      <w:proofErr w:type="spellStart"/>
      <w:r w:rsidRPr="0070656E">
        <w:rPr>
          <w:bCs/>
          <w:sz w:val="24"/>
          <w:szCs w:val="24"/>
          <w:lang w:val="fr-FR"/>
        </w:rPr>
        <w:t>produselor</w:t>
      </w:r>
      <w:proofErr w:type="spellEnd"/>
      <w:r w:rsidRPr="0070656E">
        <w:rPr>
          <w:bCs/>
          <w:sz w:val="24"/>
          <w:szCs w:val="24"/>
          <w:lang w:val="fr-FR"/>
        </w:rPr>
        <w:t xml:space="preserve"> se va face </w:t>
      </w:r>
      <w:proofErr w:type="spellStart"/>
      <w:r w:rsidRPr="0070656E">
        <w:rPr>
          <w:bCs/>
          <w:sz w:val="24"/>
          <w:szCs w:val="24"/>
          <w:lang w:val="fr-FR"/>
        </w:rPr>
        <w:t>cu</w:t>
      </w:r>
      <w:proofErr w:type="spellEnd"/>
      <w:r w:rsidRPr="0070656E">
        <w:rPr>
          <w:bCs/>
          <w:sz w:val="24"/>
          <w:szCs w:val="24"/>
          <w:lang w:val="fr-FR"/>
        </w:rPr>
        <w:t xml:space="preserve"> O.P. </w:t>
      </w:r>
      <w:proofErr w:type="spellStart"/>
      <w:r w:rsidRPr="0070656E">
        <w:rPr>
          <w:bCs/>
          <w:sz w:val="24"/>
          <w:szCs w:val="24"/>
          <w:lang w:val="fr-FR"/>
        </w:rPr>
        <w:t>prin</w:t>
      </w:r>
      <w:proofErr w:type="spellEnd"/>
      <w:r w:rsidRPr="0070656E">
        <w:rPr>
          <w:bCs/>
          <w:sz w:val="24"/>
          <w:szCs w:val="24"/>
          <w:lang w:val="fr-FR"/>
        </w:rPr>
        <w:t xml:space="preserve"> </w:t>
      </w:r>
      <w:proofErr w:type="spellStart"/>
      <w:r w:rsidRPr="0070656E">
        <w:rPr>
          <w:bCs/>
          <w:sz w:val="24"/>
          <w:szCs w:val="24"/>
          <w:lang w:val="fr-FR"/>
        </w:rPr>
        <w:t>Trezoreria</w:t>
      </w:r>
      <w:proofErr w:type="spellEnd"/>
      <w:r w:rsidRPr="0070656E">
        <w:rPr>
          <w:bCs/>
          <w:sz w:val="24"/>
          <w:szCs w:val="24"/>
          <w:lang w:val="fr-FR"/>
        </w:rPr>
        <w:t xml:space="preserve"> </w:t>
      </w:r>
      <w:proofErr w:type="spellStart"/>
      <w:r w:rsidRPr="0070656E">
        <w:rPr>
          <w:bCs/>
          <w:sz w:val="24"/>
          <w:szCs w:val="24"/>
          <w:lang w:val="fr-FR"/>
        </w:rPr>
        <w:t>Sector</w:t>
      </w:r>
      <w:proofErr w:type="spellEnd"/>
      <w:r w:rsidRPr="0070656E">
        <w:rPr>
          <w:bCs/>
          <w:sz w:val="24"/>
          <w:szCs w:val="24"/>
          <w:lang w:val="fr-FR"/>
        </w:rPr>
        <w:t xml:space="preserve"> 2, in </w:t>
      </w:r>
      <w:proofErr w:type="spellStart"/>
      <w:r w:rsidRPr="0070656E">
        <w:rPr>
          <w:bCs/>
          <w:sz w:val="24"/>
          <w:szCs w:val="24"/>
          <w:lang w:val="fr-FR"/>
        </w:rPr>
        <w:t>termen</w:t>
      </w:r>
      <w:proofErr w:type="spellEnd"/>
      <w:r w:rsidRPr="0070656E">
        <w:rPr>
          <w:bCs/>
          <w:sz w:val="24"/>
          <w:szCs w:val="24"/>
          <w:lang w:val="fr-FR"/>
        </w:rPr>
        <w:t xml:space="preserve"> de </w:t>
      </w:r>
      <w:r w:rsidRPr="0070656E">
        <w:rPr>
          <w:color w:val="auto"/>
          <w:sz w:val="24"/>
          <w:szCs w:val="24"/>
          <w:lang w:val="es-ES"/>
        </w:rPr>
        <w:t xml:space="preserve">30 </w:t>
      </w:r>
      <w:proofErr w:type="spellStart"/>
      <w:r w:rsidRPr="0070656E">
        <w:rPr>
          <w:color w:val="auto"/>
          <w:sz w:val="24"/>
          <w:szCs w:val="24"/>
          <w:lang w:val="es-ES"/>
        </w:rPr>
        <w:t>zile</w:t>
      </w:r>
      <w:proofErr w:type="spellEnd"/>
      <w:r w:rsidRPr="0070656E">
        <w:rPr>
          <w:color w:val="auto"/>
          <w:sz w:val="24"/>
          <w:szCs w:val="24"/>
          <w:lang w:val="es-ES"/>
        </w:rPr>
        <w:t xml:space="preserve">  de la </w:t>
      </w:r>
      <w:proofErr w:type="spellStart"/>
      <w:r w:rsidRPr="0070656E">
        <w:rPr>
          <w:color w:val="auto"/>
          <w:sz w:val="24"/>
          <w:szCs w:val="24"/>
          <w:lang w:val="es-ES"/>
        </w:rPr>
        <w:t>înregistrarea</w:t>
      </w:r>
      <w:proofErr w:type="spellEnd"/>
      <w:r w:rsidRPr="0070656E">
        <w:rPr>
          <w:color w:val="auto"/>
          <w:sz w:val="24"/>
          <w:szCs w:val="24"/>
          <w:lang w:val="es-ES"/>
        </w:rPr>
        <w:t xml:space="preserve"> </w:t>
      </w:r>
      <w:proofErr w:type="spellStart"/>
      <w:r w:rsidRPr="0070656E">
        <w:rPr>
          <w:color w:val="auto"/>
          <w:sz w:val="24"/>
          <w:szCs w:val="24"/>
          <w:lang w:val="es-ES"/>
        </w:rPr>
        <w:t>facturii</w:t>
      </w:r>
      <w:proofErr w:type="spellEnd"/>
      <w:r w:rsidRPr="0070656E">
        <w:rPr>
          <w:color w:val="auto"/>
          <w:sz w:val="24"/>
          <w:szCs w:val="24"/>
          <w:lang w:val="es-ES"/>
        </w:rPr>
        <w:t xml:space="preserve"> la </w:t>
      </w:r>
      <w:proofErr w:type="spellStart"/>
      <w:r w:rsidRPr="0070656E">
        <w:rPr>
          <w:color w:val="auto"/>
          <w:sz w:val="24"/>
          <w:szCs w:val="24"/>
          <w:lang w:val="es-ES"/>
        </w:rPr>
        <w:t>achizitor</w:t>
      </w:r>
      <w:proofErr w:type="spellEnd"/>
      <w:r w:rsidRPr="0070656E">
        <w:rPr>
          <w:color w:val="auto"/>
          <w:sz w:val="24"/>
          <w:szCs w:val="24"/>
          <w:lang w:val="es-ES"/>
        </w:rPr>
        <w:t xml:space="preserve"> , </w:t>
      </w:r>
      <w:proofErr w:type="spellStart"/>
      <w:r w:rsidRPr="0070656E">
        <w:rPr>
          <w:color w:val="auto"/>
          <w:sz w:val="24"/>
          <w:szCs w:val="24"/>
          <w:lang w:val="es-ES"/>
        </w:rPr>
        <w:t>insotita</w:t>
      </w:r>
      <w:proofErr w:type="spellEnd"/>
      <w:r w:rsidRPr="0070656E">
        <w:rPr>
          <w:color w:val="auto"/>
          <w:sz w:val="24"/>
          <w:szCs w:val="24"/>
          <w:lang w:val="es-ES"/>
        </w:rPr>
        <w:t xml:space="preserve"> de </w:t>
      </w:r>
      <w:proofErr w:type="spellStart"/>
      <w:r w:rsidRPr="0070656E">
        <w:rPr>
          <w:color w:val="auto"/>
          <w:sz w:val="24"/>
          <w:szCs w:val="24"/>
          <w:lang w:val="es-ES"/>
        </w:rPr>
        <w:t>procesul</w:t>
      </w:r>
      <w:proofErr w:type="spellEnd"/>
      <w:r w:rsidRPr="0070656E">
        <w:rPr>
          <w:color w:val="auto"/>
          <w:sz w:val="24"/>
          <w:szCs w:val="24"/>
          <w:lang w:val="es-ES"/>
        </w:rPr>
        <w:t xml:space="preserve"> verbal de </w:t>
      </w:r>
      <w:proofErr w:type="spellStart"/>
      <w:r w:rsidRPr="0070656E">
        <w:rPr>
          <w:color w:val="auto"/>
          <w:sz w:val="24"/>
          <w:szCs w:val="24"/>
          <w:lang w:val="es-ES"/>
        </w:rPr>
        <w:t>receptie</w:t>
      </w:r>
      <w:proofErr w:type="spellEnd"/>
      <w:r w:rsidRPr="0070656E">
        <w:rPr>
          <w:color w:val="auto"/>
          <w:sz w:val="24"/>
          <w:szCs w:val="24"/>
          <w:lang w:val="es-ES"/>
        </w:rPr>
        <w:t xml:space="preserve"> .</w:t>
      </w:r>
    </w:p>
    <w:p w14:paraId="018C231A" w14:textId="77777777" w:rsidR="005762C5" w:rsidRDefault="005762C5" w:rsidP="00E912E7">
      <w:pPr>
        <w:pStyle w:val="Heading3"/>
        <w:ind w:left="708"/>
        <w:jc w:val="both"/>
        <w:rPr>
          <w:rFonts w:ascii="Times New Roman" w:hAnsi="Times New Roman" w:cs="Times New Roman"/>
          <w:color w:val="000000"/>
        </w:rPr>
      </w:pPr>
    </w:p>
    <w:p w14:paraId="327A6D54" w14:textId="77777777" w:rsidR="005762C5" w:rsidRDefault="005762C5" w:rsidP="00E912E7">
      <w:pPr>
        <w:pStyle w:val="Heading3"/>
        <w:ind w:left="708"/>
        <w:jc w:val="both"/>
        <w:rPr>
          <w:rFonts w:ascii="Times New Roman" w:hAnsi="Times New Roman" w:cs="Times New Roman"/>
          <w:color w:val="000000"/>
        </w:rPr>
      </w:pPr>
    </w:p>
    <w:p w14:paraId="104EC838" w14:textId="77777777" w:rsidR="005762C5" w:rsidRDefault="005762C5" w:rsidP="00E912E7">
      <w:pPr>
        <w:pStyle w:val="Heading3"/>
        <w:ind w:left="708"/>
        <w:jc w:val="both"/>
        <w:rPr>
          <w:rFonts w:ascii="Times New Roman" w:hAnsi="Times New Roman" w:cs="Times New Roman"/>
          <w:color w:val="000000"/>
        </w:rPr>
      </w:pPr>
    </w:p>
    <w:p w14:paraId="42DF6BAB" w14:textId="77777777" w:rsidR="005762C5" w:rsidRDefault="005762C5" w:rsidP="00E912E7">
      <w:pPr>
        <w:pStyle w:val="Heading3"/>
        <w:ind w:left="708"/>
        <w:jc w:val="both"/>
        <w:rPr>
          <w:rFonts w:ascii="Times New Roman" w:hAnsi="Times New Roman" w:cs="Times New Roman"/>
          <w:color w:val="000000"/>
        </w:rPr>
      </w:pPr>
    </w:p>
    <w:p w14:paraId="05700E2B" w14:textId="3963C092"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6BA9B421" w14:textId="2EAAE3B8" w:rsidR="00192B85" w:rsidRPr="00004E7D"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37EE7A44" w14:textId="7E6263F1" w:rsidR="0068265C" w:rsidRPr="00004E7D" w:rsidRDefault="00E912E7" w:rsidP="005762C5">
      <w:pPr>
        <w:widowControl w:val="0"/>
        <w:suppressAutoHyphens/>
        <w:rPr>
          <w:rFonts w:eastAsia="Andale Sans UI"/>
          <w:kern w:val="1"/>
          <w:sz w:val="24"/>
          <w:szCs w:val="24"/>
          <w:lang w:val="nl-NL"/>
        </w:rPr>
      </w:pPr>
      <w:r w:rsidRPr="006046A6">
        <w:rPr>
          <w:rFonts w:eastAsia="Andale Sans UI"/>
          <w:kern w:val="1"/>
          <w:lang w:val="nl-NL"/>
        </w:rPr>
        <w:t xml:space="preserve"> </w:t>
      </w:r>
    </w:p>
    <w:sectPr w:rsidR="0068265C"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934C0" w14:textId="77777777" w:rsidR="002B0171" w:rsidRDefault="002B0171" w:rsidP="009306A1">
      <w:r>
        <w:separator/>
      </w:r>
    </w:p>
  </w:endnote>
  <w:endnote w:type="continuationSeparator" w:id="0">
    <w:p w14:paraId="3187191B" w14:textId="77777777" w:rsidR="002B0171" w:rsidRDefault="002B0171"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43B33" w14:textId="77777777" w:rsidR="002B0171" w:rsidRDefault="002B0171" w:rsidP="009306A1">
      <w:r>
        <w:separator/>
      </w:r>
    </w:p>
  </w:footnote>
  <w:footnote w:type="continuationSeparator" w:id="0">
    <w:p w14:paraId="10AFAD1F" w14:textId="77777777" w:rsidR="002B0171" w:rsidRDefault="002B0171"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AB16E2"/>
    <w:multiLevelType w:val="hybridMultilevel"/>
    <w:tmpl w:val="1C2E6198"/>
    <w:lvl w:ilvl="0" w:tplc="08BA06A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3307"/>
    <w:rsid w:val="00016452"/>
    <w:rsid w:val="00026BF8"/>
    <w:rsid w:val="00027798"/>
    <w:rsid w:val="000306A5"/>
    <w:rsid w:val="0003117B"/>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9FD"/>
    <w:rsid w:val="00083B26"/>
    <w:rsid w:val="00091329"/>
    <w:rsid w:val="00091B38"/>
    <w:rsid w:val="000946DB"/>
    <w:rsid w:val="00094D63"/>
    <w:rsid w:val="000A0D2A"/>
    <w:rsid w:val="000A217E"/>
    <w:rsid w:val="000A23EE"/>
    <w:rsid w:val="000A46CF"/>
    <w:rsid w:val="000A4D04"/>
    <w:rsid w:val="000A77CF"/>
    <w:rsid w:val="000B0D00"/>
    <w:rsid w:val="000B136F"/>
    <w:rsid w:val="000B1525"/>
    <w:rsid w:val="000B2FBD"/>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E6AFE"/>
    <w:rsid w:val="000F0A5F"/>
    <w:rsid w:val="000F0ED8"/>
    <w:rsid w:val="000F15D7"/>
    <w:rsid w:val="000F3C93"/>
    <w:rsid w:val="000F400C"/>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349"/>
    <w:rsid w:val="001F4F5B"/>
    <w:rsid w:val="001F4FE2"/>
    <w:rsid w:val="001F6DFB"/>
    <w:rsid w:val="0020248C"/>
    <w:rsid w:val="00202A5E"/>
    <w:rsid w:val="002052E6"/>
    <w:rsid w:val="00207A35"/>
    <w:rsid w:val="00210B52"/>
    <w:rsid w:val="00210FD7"/>
    <w:rsid w:val="00211083"/>
    <w:rsid w:val="0021367F"/>
    <w:rsid w:val="0021746B"/>
    <w:rsid w:val="00220742"/>
    <w:rsid w:val="0023032D"/>
    <w:rsid w:val="002313CC"/>
    <w:rsid w:val="00233D44"/>
    <w:rsid w:val="00233E79"/>
    <w:rsid w:val="002350E0"/>
    <w:rsid w:val="00235C7A"/>
    <w:rsid w:val="002360AF"/>
    <w:rsid w:val="00241842"/>
    <w:rsid w:val="00246A74"/>
    <w:rsid w:val="00252C96"/>
    <w:rsid w:val="00253321"/>
    <w:rsid w:val="002549BB"/>
    <w:rsid w:val="00255C61"/>
    <w:rsid w:val="00264616"/>
    <w:rsid w:val="00271970"/>
    <w:rsid w:val="00271AC4"/>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171"/>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60E"/>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55E3"/>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762C5"/>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718C"/>
    <w:rsid w:val="006406CC"/>
    <w:rsid w:val="00641495"/>
    <w:rsid w:val="00642FF9"/>
    <w:rsid w:val="0064691D"/>
    <w:rsid w:val="00650674"/>
    <w:rsid w:val="00651324"/>
    <w:rsid w:val="006526A9"/>
    <w:rsid w:val="0065363D"/>
    <w:rsid w:val="0066119B"/>
    <w:rsid w:val="00661E88"/>
    <w:rsid w:val="00663E2F"/>
    <w:rsid w:val="00664399"/>
    <w:rsid w:val="00666735"/>
    <w:rsid w:val="006668DD"/>
    <w:rsid w:val="00670BD0"/>
    <w:rsid w:val="00671886"/>
    <w:rsid w:val="00680EB9"/>
    <w:rsid w:val="006813CB"/>
    <w:rsid w:val="00681975"/>
    <w:rsid w:val="00681B70"/>
    <w:rsid w:val="006821DB"/>
    <w:rsid w:val="006824E8"/>
    <w:rsid w:val="0068265C"/>
    <w:rsid w:val="00685E01"/>
    <w:rsid w:val="006941FB"/>
    <w:rsid w:val="00697BC2"/>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2A6E"/>
    <w:rsid w:val="006F3B19"/>
    <w:rsid w:val="006F66D6"/>
    <w:rsid w:val="00700DC8"/>
    <w:rsid w:val="007026C1"/>
    <w:rsid w:val="0070562E"/>
    <w:rsid w:val="0070656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2AF0"/>
    <w:rsid w:val="007A4FEA"/>
    <w:rsid w:val="007A7AFE"/>
    <w:rsid w:val="007B2F73"/>
    <w:rsid w:val="007B3E69"/>
    <w:rsid w:val="007B5C78"/>
    <w:rsid w:val="007B5F4F"/>
    <w:rsid w:val="007B6822"/>
    <w:rsid w:val="007B713A"/>
    <w:rsid w:val="007C19DB"/>
    <w:rsid w:val="007C1F44"/>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2E47"/>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535DF"/>
    <w:rsid w:val="0096466A"/>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1988"/>
    <w:rsid w:val="00A67D82"/>
    <w:rsid w:val="00A8055E"/>
    <w:rsid w:val="00A80A8E"/>
    <w:rsid w:val="00A83013"/>
    <w:rsid w:val="00A85186"/>
    <w:rsid w:val="00A85419"/>
    <w:rsid w:val="00A9360E"/>
    <w:rsid w:val="00AA04BA"/>
    <w:rsid w:val="00AA3CCE"/>
    <w:rsid w:val="00AA42C2"/>
    <w:rsid w:val="00AA7ABE"/>
    <w:rsid w:val="00AB19F9"/>
    <w:rsid w:val="00AB2DC5"/>
    <w:rsid w:val="00AC081F"/>
    <w:rsid w:val="00AC5B3C"/>
    <w:rsid w:val="00AD0831"/>
    <w:rsid w:val="00AD188C"/>
    <w:rsid w:val="00AD2294"/>
    <w:rsid w:val="00AD28FE"/>
    <w:rsid w:val="00AD728F"/>
    <w:rsid w:val="00AE0A96"/>
    <w:rsid w:val="00AE2A95"/>
    <w:rsid w:val="00AE316F"/>
    <w:rsid w:val="00AE69DE"/>
    <w:rsid w:val="00AE7B1B"/>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3595"/>
    <w:rsid w:val="00B37354"/>
    <w:rsid w:val="00B3794C"/>
    <w:rsid w:val="00B40B5B"/>
    <w:rsid w:val="00B417D7"/>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2FC3"/>
    <w:rsid w:val="00BA4672"/>
    <w:rsid w:val="00BA4EA6"/>
    <w:rsid w:val="00BB3AF5"/>
    <w:rsid w:val="00BB7274"/>
    <w:rsid w:val="00BB72B2"/>
    <w:rsid w:val="00BC1E1D"/>
    <w:rsid w:val="00BC7503"/>
    <w:rsid w:val="00BD0375"/>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474A"/>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6FF"/>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46CC0"/>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1234"/>
    <w:rsid w:val="00DB26CC"/>
    <w:rsid w:val="00DB6789"/>
    <w:rsid w:val="00DB6DBA"/>
    <w:rsid w:val="00DC0DE2"/>
    <w:rsid w:val="00DC116F"/>
    <w:rsid w:val="00DC1AD9"/>
    <w:rsid w:val="00DC1AF5"/>
    <w:rsid w:val="00DC1BC4"/>
    <w:rsid w:val="00DC2211"/>
    <w:rsid w:val="00DC27CF"/>
    <w:rsid w:val="00DC2EE8"/>
    <w:rsid w:val="00DC4172"/>
    <w:rsid w:val="00DC47BD"/>
    <w:rsid w:val="00DC48E0"/>
    <w:rsid w:val="00DC4D9C"/>
    <w:rsid w:val="00DC5689"/>
    <w:rsid w:val="00DC5ABE"/>
    <w:rsid w:val="00DD1054"/>
    <w:rsid w:val="00DD285D"/>
    <w:rsid w:val="00DD486C"/>
    <w:rsid w:val="00DD4953"/>
    <w:rsid w:val="00DD779B"/>
    <w:rsid w:val="00DD7A12"/>
    <w:rsid w:val="00DD7FD1"/>
    <w:rsid w:val="00DE1A2B"/>
    <w:rsid w:val="00DE1FCC"/>
    <w:rsid w:val="00DE2925"/>
    <w:rsid w:val="00DF384A"/>
    <w:rsid w:val="00E0188C"/>
    <w:rsid w:val="00E0266D"/>
    <w:rsid w:val="00E07702"/>
    <w:rsid w:val="00E07898"/>
    <w:rsid w:val="00E11A5A"/>
    <w:rsid w:val="00E128E4"/>
    <w:rsid w:val="00E1313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207E"/>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B7016"/>
    <w:rsid w:val="00EC51C3"/>
    <w:rsid w:val="00ED0D7E"/>
    <w:rsid w:val="00ED1101"/>
    <w:rsid w:val="00ED359B"/>
    <w:rsid w:val="00ED3AF5"/>
    <w:rsid w:val="00ED4C9D"/>
    <w:rsid w:val="00ED7A1A"/>
    <w:rsid w:val="00EF136A"/>
    <w:rsid w:val="00EF136D"/>
    <w:rsid w:val="00EF5249"/>
    <w:rsid w:val="00EF70C3"/>
    <w:rsid w:val="00EF7A24"/>
    <w:rsid w:val="00EF7E01"/>
    <w:rsid w:val="00F001EA"/>
    <w:rsid w:val="00F0200D"/>
    <w:rsid w:val="00F02936"/>
    <w:rsid w:val="00F05365"/>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61FE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3760</Words>
  <Characters>21434</Characters>
  <DocSecurity>0</DocSecurity>
  <Lines>178</Lines>
  <Paragraphs>50</Paragraphs>
  <ScaleCrop>false</ScaleCrop>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2020-11-18T10:28:00Z</dcterms:created>
  <dcterms:modified xsi:type="dcterms:W3CDTF">2020-11-18T10:34:00Z</dcterms:modified>
</cp:coreProperties>
</file>