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55E53" w14:textId="77777777" w:rsidR="00173175" w:rsidRPr="00BE300C" w:rsidRDefault="00173175" w:rsidP="00173175">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2A47B88" wp14:editId="7B23C2C1">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25F368B8" wp14:editId="060515F7">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C286446" wp14:editId="049B861C">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18CE64" w14:textId="77777777" w:rsidR="00613BDA" w:rsidRDefault="00613BDA" w:rsidP="00173175">
                            <w:pPr>
                              <w:rPr>
                                <w:b/>
                                <w:spacing w:val="-16"/>
                                <w:sz w:val="23"/>
                                <w:szCs w:val="23"/>
                                <w:lang w:val="it-IT"/>
                              </w:rPr>
                            </w:pPr>
                            <w:r w:rsidRPr="00DA773B">
                              <w:rPr>
                                <w:b/>
                                <w:spacing w:val="-16"/>
                                <w:sz w:val="23"/>
                                <w:szCs w:val="23"/>
                                <w:lang w:val="it-IT"/>
                              </w:rPr>
                              <w:t xml:space="preserve">                                     </w:t>
                            </w:r>
                          </w:p>
                          <w:p w14:paraId="7EB289FF" w14:textId="77777777" w:rsidR="00613BDA" w:rsidRPr="00596EC9" w:rsidRDefault="00613BDA" w:rsidP="0017317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264FA45" w14:textId="77777777" w:rsidR="00613BDA" w:rsidRPr="00596EC9" w:rsidRDefault="00613BDA"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E1DBA5" w14:textId="77777777" w:rsidR="00613BDA" w:rsidRPr="00596EC9" w:rsidRDefault="00613BDA"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1B413B8" w14:textId="77777777" w:rsidR="00613BDA" w:rsidRPr="00596EC9" w:rsidRDefault="00613BDA" w:rsidP="0017317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8644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C18CE64" w14:textId="77777777" w:rsidR="00613BDA" w:rsidRDefault="00613BDA" w:rsidP="00173175">
                      <w:pPr>
                        <w:rPr>
                          <w:b/>
                          <w:spacing w:val="-16"/>
                          <w:sz w:val="23"/>
                          <w:szCs w:val="23"/>
                          <w:lang w:val="it-IT"/>
                        </w:rPr>
                      </w:pPr>
                      <w:r w:rsidRPr="00DA773B">
                        <w:rPr>
                          <w:b/>
                          <w:spacing w:val="-16"/>
                          <w:sz w:val="23"/>
                          <w:szCs w:val="23"/>
                          <w:lang w:val="it-IT"/>
                        </w:rPr>
                        <w:t xml:space="preserve">                                     </w:t>
                      </w:r>
                    </w:p>
                    <w:p w14:paraId="7EB289FF" w14:textId="77777777" w:rsidR="00613BDA" w:rsidRPr="00596EC9" w:rsidRDefault="00613BDA" w:rsidP="0017317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264FA45" w14:textId="77777777" w:rsidR="00613BDA" w:rsidRPr="00596EC9" w:rsidRDefault="00613BDA"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E1DBA5" w14:textId="77777777" w:rsidR="00613BDA" w:rsidRPr="00596EC9" w:rsidRDefault="00613BDA"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1B413B8" w14:textId="77777777" w:rsidR="00613BDA" w:rsidRPr="00596EC9" w:rsidRDefault="00613BDA" w:rsidP="0017317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5D7487E2" wp14:editId="5A8DCD48">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D091761" wp14:editId="30D29E02">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FE05FF5" w14:textId="77777777" w:rsidR="00173175" w:rsidRDefault="00173175" w:rsidP="00173175">
      <w:pPr>
        <w:tabs>
          <w:tab w:val="center" w:pos="5112"/>
          <w:tab w:val="left" w:pos="7755"/>
        </w:tabs>
        <w:jc w:val="both"/>
        <w:rPr>
          <w:lang w:val="fr-FR"/>
        </w:rPr>
      </w:pPr>
    </w:p>
    <w:p w14:paraId="3DCE109F" w14:textId="77777777" w:rsidR="00173175" w:rsidRPr="00BE300C" w:rsidRDefault="00173175" w:rsidP="0017317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1B048E4B" wp14:editId="18D38560">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A559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5607CB4" w14:textId="77777777" w:rsidR="00173175" w:rsidRPr="00596EC9" w:rsidRDefault="00173175" w:rsidP="0017317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5B07B36" wp14:editId="5E737718">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DB8C"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EACC191" wp14:editId="148A9618">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4A1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19CD02C" w14:textId="77777777" w:rsidR="00173175" w:rsidRDefault="00173175" w:rsidP="00173175">
      <w:pPr>
        <w:rPr>
          <w:b/>
          <w:sz w:val="18"/>
          <w:szCs w:val="18"/>
          <w:lang w:val="fr-FR"/>
        </w:rPr>
      </w:pPr>
    </w:p>
    <w:p w14:paraId="77EAE619" w14:textId="77777777" w:rsidR="00173175" w:rsidRPr="00D36E40" w:rsidRDefault="00173175" w:rsidP="00173175">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98A3D2E" w14:textId="288AA099" w:rsidR="00173175" w:rsidRPr="00840A01" w:rsidRDefault="00173175" w:rsidP="00173175">
      <w:pPr>
        <w:ind w:left="-567" w:hanging="284"/>
        <w:rPr>
          <w:b/>
          <w:sz w:val="18"/>
          <w:szCs w:val="18"/>
          <w:lang w:val="fr-FR"/>
        </w:rPr>
      </w:pPr>
      <w:r w:rsidRPr="00840A01">
        <w:rPr>
          <w:b/>
          <w:sz w:val="18"/>
          <w:szCs w:val="18"/>
          <w:lang w:val="fr-FR"/>
        </w:rPr>
        <w:t xml:space="preserve">   </w:t>
      </w:r>
      <w:hyperlink r:id="rId11" w:history="1">
        <w:r w:rsidR="00E43CDD" w:rsidRPr="0054769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759C28A" w14:textId="77777777" w:rsidR="00173175" w:rsidRPr="00840A01" w:rsidRDefault="00173175" w:rsidP="00173175">
      <w:pPr>
        <w:rPr>
          <w:b/>
          <w:sz w:val="18"/>
          <w:szCs w:val="18"/>
          <w:lang w:val="fr-FR"/>
        </w:rPr>
      </w:pPr>
    </w:p>
    <w:p w14:paraId="3ADE630A" w14:textId="5C4CD684" w:rsidR="00366602" w:rsidRDefault="00366602" w:rsidP="00366602">
      <w:pPr>
        <w:rPr>
          <w:sz w:val="12"/>
          <w:szCs w:val="12"/>
          <w:lang w:val="fr-FR"/>
        </w:rPr>
      </w:pPr>
    </w:p>
    <w:p w14:paraId="0ACE78E6" w14:textId="2E00B518" w:rsidR="00C75728" w:rsidRDefault="00C75728" w:rsidP="00366602">
      <w:pPr>
        <w:rPr>
          <w:sz w:val="12"/>
          <w:szCs w:val="12"/>
          <w:lang w:val="fr-FR"/>
        </w:rPr>
      </w:pPr>
    </w:p>
    <w:p w14:paraId="6C3033A1" w14:textId="77777777" w:rsidR="00C75728" w:rsidRDefault="00C75728" w:rsidP="00366602">
      <w:pPr>
        <w:rPr>
          <w:sz w:val="12"/>
          <w:szCs w:val="12"/>
          <w:lang w:val="fr-FR"/>
        </w:rPr>
      </w:pPr>
    </w:p>
    <w:p w14:paraId="3ADE630B" w14:textId="77777777" w:rsidR="002C1D46" w:rsidRDefault="002C1D46" w:rsidP="002C1D46">
      <w:pPr>
        <w:spacing w:line="276" w:lineRule="auto"/>
        <w:jc w:val="both"/>
        <w:rPr>
          <w:b/>
          <w:sz w:val="28"/>
          <w:szCs w:val="28"/>
          <w:lang w:eastAsia="en-US"/>
        </w:rPr>
      </w:pPr>
    </w:p>
    <w:p w14:paraId="3ADE630C" w14:textId="18243109"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E43CDD">
        <w:rPr>
          <w:b/>
          <w:sz w:val="28"/>
          <w:szCs w:val="28"/>
          <w:lang w:eastAsia="en-US"/>
        </w:rPr>
        <w:t>5</w:t>
      </w:r>
    </w:p>
    <w:p w14:paraId="3ADE630D"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F06D4B">
        <w:rPr>
          <w:b/>
          <w:sz w:val="28"/>
          <w:szCs w:val="28"/>
          <w:lang w:eastAsia="en-US"/>
        </w:rPr>
        <w:t>RDUL – CADRU NR.  18604/27.12.2017</w:t>
      </w:r>
    </w:p>
    <w:p w14:paraId="3ADE630E" w14:textId="062B6FFB" w:rsidR="002C1D46" w:rsidRDefault="009E0D8F" w:rsidP="009E0D8F">
      <w:pPr>
        <w:jc w:val="center"/>
        <w:rPr>
          <w:b/>
          <w:noProof/>
        </w:rPr>
      </w:pPr>
      <w:r>
        <w:rPr>
          <w:b/>
          <w:noProof/>
        </w:rPr>
        <w:t>nr. ....................data .....................</w:t>
      </w:r>
    </w:p>
    <w:p w14:paraId="4B73B0D9" w14:textId="3054454E" w:rsidR="00E43CDD" w:rsidRDefault="00E43CDD" w:rsidP="009E0D8F">
      <w:pPr>
        <w:jc w:val="center"/>
        <w:rPr>
          <w:b/>
          <w:noProof/>
        </w:rPr>
      </w:pPr>
    </w:p>
    <w:p w14:paraId="2BF39E53" w14:textId="77777777" w:rsidR="00E43CDD" w:rsidRPr="009E0D8F" w:rsidRDefault="00E43CDD" w:rsidP="009E0D8F">
      <w:pPr>
        <w:jc w:val="center"/>
        <w:rPr>
          <w:b/>
          <w:noProof/>
        </w:rPr>
      </w:pPr>
    </w:p>
    <w:p w14:paraId="3ADE630F" w14:textId="77777777" w:rsidR="002C1D46" w:rsidRPr="00184BAF" w:rsidRDefault="002C1D46" w:rsidP="002C1D46">
      <w:pPr>
        <w:spacing w:line="276" w:lineRule="auto"/>
        <w:jc w:val="both"/>
        <w:rPr>
          <w:b/>
          <w:sz w:val="28"/>
          <w:szCs w:val="28"/>
          <w:lang w:eastAsia="en-US"/>
        </w:rPr>
      </w:pPr>
    </w:p>
    <w:p w14:paraId="3ADE631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3ADE6311" w14:textId="77777777" w:rsidR="002C1D46" w:rsidRDefault="002C1D46" w:rsidP="002C1D46">
      <w:pPr>
        <w:spacing w:line="360" w:lineRule="auto"/>
        <w:ind w:firstLine="720"/>
        <w:jc w:val="both"/>
        <w:rPr>
          <w:rFonts w:eastAsia="Calibri"/>
          <w:lang w:eastAsia="en-US"/>
        </w:rPr>
      </w:pPr>
      <w:r w:rsidRPr="00184BAF">
        <w:rPr>
          <w:rFonts w:eastAsia="Calibri"/>
          <w:lang w:eastAsia="en-US"/>
        </w:rPr>
        <w:t>În temeiul Acor</w:t>
      </w:r>
      <w:r w:rsidR="00F06D4B">
        <w:rPr>
          <w:rFonts w:eastAsia="Calibri"/>
          <w:lang w:eastAsia="en-US"/>
        </w:rPr>
        <w:t>dului Cadru nr. 18604 din data de 27.12.2017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3ADE6312"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3ADE6313" w14:textId="3833B2C9" w:rsidR="002C1D46" w:rsidRPr="00026BCD" w:rsidRDefault="002C1D46" w:rsidP="002C1D46">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79261A">
        <w:rPr>
          <w:lang w:val="es-ES" w:eastAsia="en-US"/>
        </w:rPr>
        <w:t>n</w:t>
      </w:r>
      <w:proofErr w:type="spellEnd"/>
      <w:r w:rsidR="0079261A">
        <w:rPr>
          <w:lang w:val="es-ES" w:eastAsia="en-US"/>
        </w:rPr>
        <w:t xml:space="preserve">  </w:t>
      </w:r>
      <w:proofErr w:type="spellStart"/>
      <w:r w:rsidR="0079261A">
        <w:rPr>
          <w:lang w:val="es-ES" w:eastAsia="en-US"/>
        </w:rPr>
        <w:t>domnul</w:t>
      </w:r>
      <w:proofErr w:type="spellEnd"/>
      <w:r w:rsidR="008F6586">
        <w:rPr>
          <w:lang w:val="es-ES" w:eastAsia="en-US"/>
        </w:rPr>
        <w:t xml:space="preserve">        </w:t>
      </w:r>
      <w:r>
        <w:rPr>
          <w:lang w:val="es-ES" w:eastAsia="en-US"/>
        </w:rPr>
        <w:t>,</w:t>
      </w:r>
      <w:r w:rsidR="008F6586">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3ADE6314" w14:textId="0F51B5FA" w:rsidR="002C1D46" w:rsidRDefault="002C1D46" w:rsidP="002C1D46">
      <w:pPr>
        <w:ind w:right="375"/>
        <w:jc w:val="both"/>
        <w:rPr>
          <w:lang w:val="en-US" w:eastAsia="en-US"/>
        </w:rPr>
      </w:pPr>
      <w:r w:rsidRPr="00184BAF">
        <w:rPr>
          <w:lang w:val="en-US" w:eastAsia="en-US"/>
        </w:rPr>
        <w:t xml:space="preserve">  </w:t>
      </w:r>
      <w:r>
        <w:rPr>
          <w:lang w:val="en-US" w:eastAsia="en-US"/>
        </w:rPr>
        <w:t xml:space="preserve">          </w:t>
      </w:r>
      <w:proofErr w:type="spellStart"/>
      <w:r w:rsidR="00E43CDD">
        <w:rPr>
          <w:lang w:val="en-US" w:eastAsia="en-US"/>
        </w:rPr>
        <w:t>s</w:t>
      </w:r>
      <w:r w:rsidRPr="00184BAF">
        <w:rPr>
          <w:lang w:val="en-US" w:eastAsia="en-US"/>
        </w:rPr>
        <w:t>i</w:t>
      </w:r>
      <w:proofErr w:type="spellEnd"/>
    </w:p>
    <w:p w14:paraId="50286F15" w14:textId="77777777" w:rsidR="00E43CDD" w:rsidRDefault="00E43CDD" w:rsidP="002C1D46">
      <w:pPr>
        <w:ind w:right="375"/>
        <w:jc w:val="both"/>
        <w:rPr>
          <w:lang w:val="en-US" w:eastAsia="en-US"/>
        </w:rPr>
      </w:pPr>
    </w:p>
    <w:p w14:paraId="3ADE6315" w14:textId="0AFD3B87" w:rsidR="002C1D46" w:rsidRDefault="002C1D46" w:rsidP="00167AF1">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8F6586">
        <w:rPr>
          <w:rFonts w:eastAsia="Andale Sans UI"/>
          <w:bCs/>
          <w:kern w:val="1"/>
          <w:lang w:val="fr-FR"/>
        </w:rPr>
        <w:t xml:space="preserve">                                             </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8F6586">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8F6586">
        <w:rPr>
          <w:rFonts w:eastAsia="Andale Sans UI"/>
          <w:bCs/>
          <w:kern w:val="1"/>
          <w:lang w:val="fr-FR"/>
        </w:rPr>
        <w:t xml:space="preserve">                           </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7F09A4C" w14:textId="77777777" w:rsidR="0074609E" w:rsidRPr="00167AF1" w:rsidRDefault="0074609E" w:rsidP="00167AF1">
      <w:pPr>
        <w:widowControl w:val="0"/>
        <w:suppressAutoHyphens/>
        <w:spacing w:line="360" w:lineRule="auto"/>
        <w:jc w:val="both"/>
        <w:rPr>
          <w:rFonts w:eastAsia="Andale Sans UI"/>
          <w:kern w:val="1"/>
          <w:lang w:val="pt-BR"/>
        </w:rPr>
      </w:pPr>
    </w:p>
    <w:p w14:paraId="3ADE6316" w14:textId="77777777" w:rsidR="002C1D46" w:rsidRPr="004E3147" w:rsidRDefault="002C1D46" w:rsidP="002C1D46">
      <w:pPr>
        <w:spacing w:line="360" w:lineRule="auto"/>
        <w:ind w:firstLine="720"/>
        <w:jc w:val="both"/>
        <w:rPr>
          <w:b/>
        </w:rPr>
      </w:pPr>
      <w:r w:rsidRPr="004E3147">
        <w:rPr>
          <w:b/>
        </w:rPr>
        <w:t>2. DEFINIŢII</w:t>
      </w:r>
    </w:p>
    <w:p w14:paraId="3ADE6317" w14:textId="77777777" w:rsidR="002C1D46" w:rsidRPr="004E3147" w:rsidRDefault="002C1D46" w:rsidP="002C1D46">
      <w:pPr>
        <w:autoSpaceDE w:val="0"/>
        <w:autoSpaceDN w:val="0"/>
        <w:adjustRightInd w:val="0"/>
        <w:spacing w:line="360" w:lineRule="auto"/>
        <w:ind w:right="-81" w:firstLine="720"/>
        <w:jc w:val="both"/>
        <w:rPr>
          <w:b/>
        </w:rPr>
      </w:pPr>
      <w:r w:rsidRPr="004E3147">
        <w:t>2.1. În prezentul contract următorii termeni vor fi interpretaţi astfel:</w:t>
      </w:r>
    </w:p>
    <w:p w14:paraId="3ADE6318"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3ADE6319" w14:textId="77777777" w:rsidR="002C1D46" w:rsidRPr="004E3147" w:rsidRDefault="002C1D46" w:rsidP="002C1D46">
      <w:pPr>
        <w:autoSpaceDE w:val="0"/>
        <w:autoSpaceDN w:val="0"/>
        <w:adjustRightInd w:val="0"/>
        <w:spacing w:line="360" w:lineRule="auto"/>
        <w:ind w:right="-54"/>
        <w:jc w:val="both"/>
      </w:pPr>
      <w:r w:rsidRPr="004E3147">
        <w:lastRenderedPageBreak/>
        <w:t xml:space="preserve">   </w:t>
      </w:r>
      <w:r w:rsidRPr="004E3147">
        <w:tab/>
        <w:t xml:space="preserve">b. </w:t>
      </w:r>
      <w:r w:rsidRPr="004E3147">
        <w:rPr>
          <w:b/>
        </w:rPr>
        <w:t>achizitor şi prestator</w:t>
      </w:r>
      <w:r w:rsidRPr="004E3147">
        <w:t xml:space="preserve"> - părţile contractante, aşa cum sunt acestea numite în prezentul contract;</w:t>
      </w:r>
    </w:p>
    <w:p w14:paraId="3ADE631A"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3ADE631B"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3ADE631C" w14:textId="77777777" w:rsidR="002C1D46" w:rsidRDefault="002C1D46" w:rsidP="002C1D46">
      <w:pPr>
        <w:autoSpaceDE w:val="0"/>
        <w:autoSpaceDN w:val="0"/>
        <w:adjustRightInd w:val="0"/>
        <w:spacing w:line="360"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3ADE631D" w14:textId="77777777" w:rsidR="002C1D46" w:rsidRPr="004E3147" w:rsidRDefault="002C1D46" w:rsidP="002C1D46">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ADE631E" w14:textId="6FC12FCA" w:rsidR="002C1D46" w:rsidRDefault="002C1D46" w:rsidP="002C1D46">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61534F24" w14:textId="77777777" w:rsidR="0074609E" w:rsidRPr="00167AF1" w:rsidRDefault="0074609E" w:rsidP="002C1D46">
      <w:pPr>
        <w:autoSpaceDE w:val="0"/>
        <w:autoSpaceDN w:val="0"/>
        <w:adjustRightInd w:val="0"/>
        <w:spacing w:line="276" w:lineRule="auto"/>
        <w:ind w:right="-54"/>
        <w:jc w:val="both"/>
      </w:pPr>
    </w:p>
    <w:p w14:paraId="3ADE631F" w14:textId="77777777" w:rsidR="002C1D46" w:rsidRPr="004E3147" w:rsidRDefault="006538EF" w:rsidP="002C1D46">
      <w:pPr>
        <w:autoSpaceDE w:val="0"/>
        <w:autoSpaceDN w:val="0"/>
        <w:adjustRightInd w:val="0"/>
        <w:spacing w:line="360" w:lineRule="auto"/>
        <w:ind w:right="-81"/>
        <w:jc w:val="both"/>
        <w:rPr>
          <w:b/>
        </w:rPr>
      </w:pPr>
      <w:r>
        <w:rPr>
          <w:b/>
        </w:rPr>
        <w:t xml:space="preserve">            </w:t>
      </w:r>
      <w:r w:rsidR="002C1D46" w:rsidRPr="004E3147">
        <w:rPr>
          <w:b/>
        </w:rPr>
        <w:t>3. INTERPRETARE</w:t>
      </w:r>
    </w:p>
    <w:p w14:paraId="3ADE6320" w14:textId="77777777" w:rsidR="002C1D46" w:rsidRPr="004E3147" w:rsidRDefault="002C1D46" w:rsidP="002C1D46">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3ADE632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3ADE6322" w14:textId="77777777" w:rsidR="002C1D46" w:rsidRPr="00C464EB" w:rsidRDefault="002C1D46" w:rsidP="002C1D46">
      <w:pPr>
        <w:autoSpaceDE w:val="0"/>
        <w:autoSpaceDN w:val="0"/>
        <w:adjustRightInd w:val="0"/>
        <w:spacing w:line="276" w:lineRule="auto"/>
        <w:ind w:right="-54"/>
        <w:jc w:val="both"/>
        <w:rPr>
          <w:sz w:val="16"/>
          <w:szCs w:val="16"/>
        </w:rPr>
      </w:pPr>
    </w:p>
    <w:p w14:paraId="3ADE6323" w14:textId="3C0D9997" w:rsidR="002C1D46" w:rsidRDefault="002C1D46" w:rsidP="00167AF1">
      <w:pPr>
        <w:autoSpaceDE w:val="0"/>
        <w:autoSpaceDN w:val="0"/>
        <w:adjustRightInd w:val="0"/>
        <w:spacing w:line="276" w:lineRule="auto"/>
        <w:ind w:left="900" w:right="-81" w:firstLine="540"/>
        <w:jc w:val="both"/>
        <w:outlineLvl w:val="0"/>
        <w:rPr>
          <w:b/>
        </w:rPr>
      </w:pPr>
      <w:r w:rsidRPr="00F80D8B">
        <w:rPr>
          <w:b/>
        </w:rPr>
        <w:t>CLAUZE OBLIGATORII</w:t>
      </w:r>
    </w:p>
    <w:p w14:paraId="70C9FB9C" w14:textId="77777777" w:rsidR="00E43CDD" w:rsidRDefault="00E43CDD" w:rsidP="00167AF1">
      <w:pPr>
        <w:autoSpaceDE w:val="0"/>
        <w:autoSpaceDN w:val="0"/>
        <w:adjustRightInd w:val="0"/>
        <w:spacing w:line="276" w:lineRule="auto"/>
        <w:ind w:left="900" w:right="-81" w:firstLine="540"/>
        <w:jc w:val="both"/>
        <w:outlineLvl w:val="0"/>
        <w:rPr>
          <w:b/>
        </w:rPr>
      </w:pPr>
    </w:p>
    <w:p w14:paraId="3ADE6324" w14:textId="77777777" w:rsidR="002C1D46" w:rsidRPr="00AF78CA" w:rsidRDefault="006538EF" w:rsidP="002C1D46">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3ADE6325" w14:textId="16BB52AD" w:rsidR="002C1D46" w:rsidRDefault="002C1D46" w:rsidP="002C1D46">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  – 6</w:t>
      </w:r>
      <w:r w:rsidR="0088373E">
        <w:rPr>
          <w:b/>
          <w:color w:val="000000"/>
        </w:rPr>
        <w:t>1</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w:t>
      </w:r>
      <w:proofErr w:type="spellStart"/>
      <w:r w:rsidRPr="0060156A">
        <w:rPr>
          <w:lang w:val="fr-FR"/>
        </w:rPr>
        <w:t>Servicii</w:t>
      </w:r>
      <w:proofErr w:type="spellEnd"/>
      <w:r w:rsidRPr="0060156A">
        <w:rPr>
          <w:lang w:val="fr-FR"/>
        </w:rPr>
        <w:t xml:space="preserve"> de </w:t>
      </w:r>
      <w:proofErr w:type="spellStart"/>
      <w:r w:rsidRPr="0060156A">
        <w:rPr>
          <w:lang w:val="fr-FR"/>
        </w:rPr>
        <w:t>pază</w:t>
      </w:r>
      <w:proofErr w:type="spellEnd"/>
      <w:r>
        <w:t>:</w:t>
      </w:r>
    </w:p>
    <w:p w14:paraId="3ADE6326" w14:textId="77777777" w:rsidR="002C1D46" w:rsidRPr="004E3147" w:rsidRDefault="002C1D46" w:rsidP="002C1D46">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3ADE6327" w14:textId="77777777" w:rsidR="002C1D46" w:rsidRPr="004E3147" w:rsidRDefault="002C1D46" w:rsidP="002C1D46">
      <w:pPr>
        <w:spacing w:line="360" w:lineRule="auto"/>
        <w:ind w:firstLine="561"/>
        <w:jc w:val="both"/>
      </w:pPr>
      <w:r w:rsidRPr="004E3147">
        <w:t xml:space="preserve"> - Protectia persoanelor din incinta obiectivelor;</w:t>
      </w:r>
    </w:p>
    <w:p w14:paraId="3ADE6328" w14:textId="77777777" w:rsidR="002C1D46" w:rsidRPr="004E3147" w:rsidRDefault="002C1D46" w:rsidP="002C1D46">
      <w:pPr>
        <w:spacing w:line="360" w:lineRule="auto"/>
        <w:ind w:left="561"/>
        <w:jc w:val="both"/>
      </w:pPr>
      <w:r>
        <w:t xml:space="preserve"> </w:t>
      </w:r>
      <w:r w:rsidRPr="004E3147">
        <w:t>- Asigurarea pazei si protectiei tuturor bunurilor aflate in incinta obiectivelor;</w:t>
      </w:r>
    </w:p>
    <w:p w14:paraId="3ADE6329" w14:textId="77777777" w:rsidR="002C1D46" w:rsidRPr="004E3147" w:rsidRDefault="002C1D46" w:rsidP="002C1D46">
      <w:pPr>
        <w:spacing w:line="360" w:lineRule="auto"/>
        <w:ind w:firstLine="360"/>
        <w:jc w:val="both"/>
      </w:pPr>
      <w:r w:rsidRPr="004E3147">
        <w:t xml:space="preserve">  </w:t>
      </w:r>
      <w:r>
        <w:t xml:space="preserve"> </w:t>
      </w:r>
      <w:r w:rsidRPr="004E3147">
        <w:t xml:space="preserve"> - Supravegherea zonei adiacente obiectivelor.</w:t>
      </w:r>
    </w:p>
    <w:p w14:paraId="3ADE632A" w14:textId="422A3478" w:rsidR="002C1D46" w:rsidRDefault="002C1D46" w:rsidP="00167AF1">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EF3879">
        <w:rPr>
          <w:lang w:val="fr-FR"/>
        </w:rPr>
        <w:t>ate</w:t>
      </w:r>
      <w:proofErr w:type="spellEnd"/>
      <w:r w:rsidR="00EF3879">
        <w:rPr>
          <w:lang w:val="fr-FR"/>
        </w:rPr>
        <w:t xml:space="preserve">  </w:t>
      </w:r>
      <w:proofErr w:type="spellStart"/>
      <w:r w:rsidR="00EF3879">
        <w:rPr>
          <w:lang w:val="fr-FR"/>
        </w:rPr>
        <w:t>cu</w:t>
      </w:r>
      <w:proofErr w:type="spellEnd"/>
      <w:proofErr w:type="gramEnd"/>
      <w:r w:rsidR="00EF3879">
        <w:rPr>
          <w:lang w:val="fr-FR"/>
        </w:rPr>
        <w:t xml:space="preserve"> 6</w:t>
      </w:r>
      <w:r w:rsidR="0088373E">
        <w:rPr>
          <w:lang w:val="fr-FR"/>
        </w:rPr>
        <w:t>1</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200E6A">
        <w:t>01.0</w:t>
      </w:r>
      <w:r w:rsidR="00E43CDD">
        <w:t>8</w:t>
      </w:r>
      <w:r w:rsidR="00200E6A">
        <w:t>.20</w:t>
      </w:r>
      <w:r w:rsidR="0088373E">
        <w:t>20</w:t>
      </w:r>
      <w:r>
        <w:t xml:space="preserve"> , ora 0.00.</w:t>
      </w:r>
    </w:p>
    <w:p w14:paraId="270E3E57" w14:textId="77777777" w:rsidR="0074609E" w:rsidRPr="00167AF1" w:rsidRDefault="0074609E" w:rsidP="00E43CDD">
      <w:pPr>
        <w:spacing w:line="360" w:lineRule="auto"/>
        <w:jc w:val="both"/>
      </w:pPr>
    </w:p>
    <w:p w14:paraId="3ADE632B" w14:textId="77777777" w:rsidR="002C1D46" w:rsidRDefault="002C1D46" w:rsidP="002C1D46">
      <w:pPr>
        <w:autoSpaceDE w:val="0"/>
        <w:autoSpaceDN w:val="0"/>
        <w:adjustRightInd w:val="0"/>
        <w:spacing w:line="360"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3ADE632C" w14:textId="5141AF23" w:rsidR="002C1D46" w:rsidRPr="00156186" w:rsidRDefault="0088373E" w:rsidP="0088373E">
      <w:pPr>
        <w:spacing w:line="360" w:lineRule="auto"/>
        <w:jc w:val="both"/>
      </w:pPr>
      <w:r>
        <w:t xml:space="preserve">           </w:t>
      </w:r>
      <w:r w:rsidR="002C1D46" w:rsidRPr="00156186">
        <w:t>5.1. Asigurarea cu paza de catre Prestator a obiectivului se face contra cost.</w:t>
      </w:r>
    </w:p>
    <w:p w14:paraId="3ADE632D" w14:textId="4E0DD73D" w:rsidR="002C1D46" w:rsidRPr="00156186" w:rsidRDefault="0088373E" w:rsidP="0088373E">
      <w:pPr>
        <w:pStyle w:val="BodyText"/>
        <w:spacing w:line="360" w:lineRule="auto"/>
        <w:rPr>
          <w:sz w:val="24"/>
          <w:lang w:val="fr-FR"/>
        </w:rPr>
      </w:pPr>
      <w:r>
        <w:rPr>
          <w:sz w:val="24"/>
          <w:lang w:val="fr-FR"/>
        </w:rPr>
        <w:t xml:space="preserve">           </w:t>
      </w:r>
      <w:r w:rsidR="002C1D46" w:rsidRPr="00156186">
        <w:rPr>
          <w:sz w:val="24"/>
          <w:lang w:val="fr-FR"/>
        </w:rPr>
        <w:t xml:space="preserve">5.2. </w:t>
      </w:r>
      <w:proofErr w:type="spellStart"/>
      <w:r w:rsidR="002C1D46" w:rsidRPr="00156186">
        <w:rPr>
          <w:sz w:val="24"/>
          <w:lang w:val="fr-FR"/>
        </w:rPr>
        <w:t>Valoarea</w:t>
      </w:r>
      <w:proofErr w:type="spellEnd"/>
      <w:r w:rsidR="002C1D46" w:rsidRPr="00156186">
        <w:rPr>
          <w:sz w:val="24"/>
          <w:lang w:val="fr-FR"/>
        </w:rPr>
        <w:t xml:space="preserve"> </w:t>
      </w:r>
      <w:proofErr w:type="spellStart"/>
      <w:r w:rsidR="002C1D46" w:rsidRPr="00156186">
        <w:rPr>
          <w:sz w:val="24"/>
          <w:lang w:val="fr-FR"/>
        </w:rPr>
        <w:t>tarifului</w:t>
      </w:r>
      <w:proofErr w:type="spellEnd"/>
      <w:r w:rsidR="002C1D46" w:rsidRPr="00156186">
        <w:rPr>
          <w:sz w:val="24"/>
          <w:lang w:val="fr-FR"/>
        </w:rPr>
        <w:t xml:space="preserve"> </w:t>
      </w:r>
      <w:proofErr w:type="spellStart"/>
      <w:r w:rsidR="002C1D46" w:rsidRPr="00156186">
        <w:rPr>
          <w:sz w:val="24"/>
          <w:lang w:val="fr-FR"/>
        </w:rPr>
        <w:t>practicat</w:t>
      </w:r>
      <w:proofErr w:type="spellEnd"/>
      <w:r w:rsidR="002C1D46" w:rsidRPr="00156186">
        <w:rPr>
          <w:sz w:val="24"/>
          <w:lang w:val="fr-FR"/>
        </w:rPr>
        <w:t xml:space="preserve"> este </w:t>
      </w:r>
      <w:proofErr w:type="gramStart"/>
      <w:r w:rsidR="002C1D46" w:rsidRPr="00255F09">
        <w:rPr>
          <w:sz w:val="24"/>
          <w:lang w:val="fr-FR"/>
        </w:rPr>
        <w:t xml:space="preserve">de </w:t>
      </w:r>
      <w:r w:rsidR="00891B4F">
        <w:rPr>
          <w:b/>
          <w:sz w:val="24"/>
        </w:rPr>
        <w:t xml:space="preserve"> 1</w:t>
      </w:r>
      <w:r w:rsidR="00E43CDD">
        <w:rPr>
          <w:b/>
          <w:sz w:val="24"/>
        </w:rPr>
        <w:t>7</w:t>
      </w:r>
      <w:proofErr w:type="gramEnd"/>
      <w:r w:rsidR="00E43CDD">
        <w:rPr>
          <w:b/>
          <w:sz w:val="24"/>
        </w:rPr>
        <w:t>,49</w:t>
      </w:r>
      <w:r w:rsidR="002C1D46">
        <w:rPr>
          <w:b/>
          <w:sz w:val="24"/>
        </w:rPr>
        <w:t xml:space="preserve"> </w:t>
      </w:r>
      <w:r w:rsidR="002C1D46" w:rsidRPr="00A1727B">
        <w:rPr>
          <w:sz w:val="24"/>
        </w:rPr>
        <w:t xml:space="preserve"> </w:t>
      </w:r>
      <w:r w:rsidR="002C1D46" w:rsidRPr="001047AA">
        <w:rPr>
          <w:sz w:val="24"/>
        </w:rPr>
        <w:t>lei/</w:t>
      </w:r>
      <w:proofErr w:type="spellStart"/>
      <w:r w:rsidR="002C1D46" w:rsidRPr="001047AA">
        <w:rPr>
          <w:sz w:val="24"/>
        </w:rPr>
        <w:t>oră</w:t>
      </w:r>
      <w:proofErr w:type="spellEnd"/>
      <w:r w:rsidR="002C1D46" w:rsidRPr="001047AA">
        <w:rPr>
          <w:sz w:val="24"/>
          <w:lang w:val="fr-FR"/>
        </w:rPr>
        <w:t xml:space="preserve"> / post</w:t>
      </w:r>
      <w:r w:rsidR="002C1D46" w:rsidRPr="00156186">
        <w:rPr>
          <w:sz w:val="24"/>
          <w:lang w:val="fr-FR"/>
        </w:rPr>
        <w:t xml:space="preserve"> (</w:t>
      </w:r>
      <w:proofErr w:type="spellStart"/>
      <w:r w:rsidR="002C1D46" w:rsidRPr="00156186">
        <w:rPr>
          <w:sz w:val="24"/>
          <w:lang w:val="fr-FR"/>
        </w:rPr>
        <w:t>exclusiv</w:t>
      </w:r>
      <w:proofErr w:type="spellEnd"/>
      <w:r w:rsidR="002C1D46" w:rsidRPr="00156186">
        <w:rPr>
          <w:sz w:val="24"/>
          <w:lang w:val="fr-FR"/>
        </w:rPr>
        <w:t xml:space="preserve"> T.V.A</w:t>
      </w:r>
      <w:r w:rsidR="002C1D46">
        <w:rPr>
          <w:sz w:val="24"/>
          <w:lang w:val="fr-FR"/>
        </w:rPr>
        <w:t>.)</w:t>
      </w:r>
      <w:r w:rsidR="002C1D46" w:rsidRPr="00156186">
        <w:rPr>
          <w:sz w:val="24"/>
          <w:lang w:val="fr-FR"/>
        </w:rPr>
        <w:t>.</w:t>
      </w:r>
    </w:p>
    <w:p w14:paraId="5902360F" w14:textId="33AE4143" w:rsidR="0074609E" w:rsidRDefault="002C1D46" w:rsidP="0074609E">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613BDA">
        <w:rPr>
          <w:rFonts w:ascii="Times New Roman" w:hAnsi="Times New Roman"/>
          <w:b/>
          <w:color w:val="000000"/>
          <w:sz w:val="24"/>
          <w:szCs w:val="24"/>
        </w:rPr>
        <w:t xml:space="preserve">3 917 620,08 </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D78DA">
        <w:rPr>
          <w:rFonts w:ascii="Times New Roman" w:hAnsi="Times New Roman"/>
          <w:sz w:val="24"/>
          <w:szCs w:val="24"/>
        </w:rPr>
        <w:t xml:space="preserve"> </w:t>
      </w:r>
      <w:r w:rsidR="00613BDA">
        <w:rPr>
          <w:rFonts w:ascii="Times New Roman" w:hAnsi="Times New Roman"/>
          <w:sz w:val="24"/>
          <w:szCs w:val="24"/>
        </w:rPr>
        <w:t>744 347,82</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AF29F8">
        <w:rPr>
          <w:rFonts w:ascii="Times New Roman" w:eastAsia="Calibri" w:hAnsi="Times New Roman"/>
          <w:b/>
          <w:sz w:val="24"/>
          <w:szCs w:val="24"/>
          <w:lang w:val="it-IT"/>
        </w:rPr>
        <w:t>4 661 967,90</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3ADE632F" w14:textId="108F0011" w:rsidR="002C1D46" w:rsidRPr="0074609E" w:rsidRDefault="002C1D46" w:rsidP="0074609E">
      <w:pPr>
        <w:pStyle w:val="NoSpacing"/>
        <w:spacing w:line="360" w:lineRule="auto"/>
        <w:ind w:firstLine="708"/>
        <w:jc w:val="both"/>
        <w:rPr>
          <w:b/>
          <w:sz w:val="16"/>
          <w:szCs w:val="16"/>
        </w:rPr>
      </w:pPr>
      <w:r w:rsidRPr="009C7946">
        <w:rPr>
          <w:b/>
          <w:sz w:val="16"/>
          <w:szCs w:val="16"/>
        </w:rPr>
        <w:t xml:space="preserve">    </w:t>
      </w:r>
    </w:p>
    <w:p w14:paraId="3ADE6330" w14:textId="77777777" w:rsidR="002C1D46" w:rsidRPr="004E3147" w:rsidRDefault="002C1D46" w:rsidP="002C1D46">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3ADE6331" w14:textId="21E9290F" w:rsidR="002C1D46" w:rsidRDefault="002C1D46" w:rsidP="00167AF1">
      <w:pPr>
        <w:spacing w:line="276" w:lineRule="auto"/>
        <w:ind w:firstLine="720"/>
        <w:jc w:val="both"/>
        <w:rPr>
          <w:noProof/>
          <w:szCs w:val="20"/>
          <w:lang w:val="en-US" w:eastAsia="en-U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01.0</w:t>
      </w:r>
      <w:r w:rsidR="00E43CDD">
        <w:rPr>
          <w:lang w:val="it-IT"/>
        </w:rPr>
        <w:t>8</w:t>
      </w:r>
      <w:r w:rsidR="00200E6A">
        <w:rPr>
          <w:lang w:val="it-IT"/>
        </w:rPr>
        <w:t>.20</w:t>
      </w:r>
      <w:r w:rsidR="0088373E">
        <w:rPr>
          <w:lang w:val="it-IT"/>
        </w:rPr>
        <w:t>20</w:t>
      </w:r>
      <w:r w:rsidR="00F06D4B">
        <w:rPr>
          <w:lang w:val="it-IT"/>
        </w:rPr>
        <w:t xml:space="preserve"> până la data de  </w:t>
      </w:r>
      <w:r w:rsidR="00200E6A">
        <w:rPr>
          <w:lang w:val="it-IT"/>
        </w:rPr>
        <w:t>31.12.20</w:t>
      </w:r>
      <w:r w:rsidR="0088373E">
        <w:rPr>
          <w:lang w:val="it-IT"/>
        </w:rPr>
        <w:t>20</w:t>
      </w:r>
      <w:r>
        <w:rPr>
          <w:lang w:val="it-IT"/>
        </w:rPr>
        <w:t>.</w:t>
      </w:r>
      <w:r w:rsidRPr="004E3147">
        <w:rPr>
          <w:lang w:val="es-ES"/>
        </w:rPr>
        <w:t xml:space="preserve"> </w:t>
      </w:r>
      <w:r>
        <w:rPr>
          <w:noProof/>
          <w:szCs w:val="20"/>
          <w:lang w:val="en-US" w:eastAsia="en-US"/>
        </w:rPr>
        <w:t xml:space="preserve"> </w:t>
      </w:r>
    </w:p>
    <w:p w14:paraId="7EFADFFD" w14:textId="77777777" w:rsidR="0074609E" w:rsidRPr="00167AF1" w:rsidRDefault="0074609E" w:rsidP="00167AF1">
      <w:pPr>
        <w:spacing w:line="276" w:lineRule="auto"/>
        <w:ind w:firstLine="720"/>
        <w:jc w:val="both"/>
        <w:rPr>
          <w:lang w:val="es-ES"/>
        </w:rPr>
      </w:pPr>
    </w:p>
    <w:p w14:paraId="3ADE6332" w14:textId="77777777" w:rsidR="002C1D46" w:rsidRPr="004E3147" w:rsidRDefault="002C1D46" w:rsidP="002C1D46">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3ADE6333" w14:textId="041C770A" w:rsidR="002C1D46" w:rsidRDefault="002C1D46" w:rsidP="00167AF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01.0</w:t>
      </w:r>
      <w:r w:rsidR="00E43CDD">
        <w:t>8</w:t>
      </w:r>
      <w:r w:rsidR="00200E6A">
        <w:t>.20</w:t>
      </w:r>
      <w:r w:rsidR="0088373E">
        <w:t>20</w:t>
      </w:r>
      <w:r w:rsidR="00F06D4B">
        <w:t xml:space="preserve"> ,</w:t>
      </w:r>
      <w:r>
        <w:t xml:space="preserve"> ora 0.00. </w:t>
      </w:r>
    </w:p>
    <w:p w14:paraId="52BAC7CE" w14:textId="77777777" w:rsidR="0074609E" w:rsidRDefault="0074609E" w:rsidP="00167AF1">
      <w:pPr>
        <w:autoSpaceDE w:val="0"/>
        <w:autoSpaceDN w:val="0"/>
        <w:adjustRightInd w:val="0"/>
        <w:spacing w:line="276" w:lineRule="auto"/>
        <w:jc w:val="both"/>
      </w:pPr>
    </w:p>
    <w:p w14:paraId="3ADE6334"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3ADE6335" w14:textId="77777777" w:rsidR="002C1D46" w:rsidRDefault="002C1D46" w:rsidP="002C1D46">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3ADE6336"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3ADE6337"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3ADE6338"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3ADE6339"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3ADE633A"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3ADE633B" w14:textId="77777777" w:rsidR="002C1D4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4C28BBA7" w14:textId="77777777" w:rsidR="0074609E" w:rsidRDefault="002C1D46" w:rsidP="00167AF1">
      <w:pPr>
        <w:overflowPunct w:val="0"/>
        <w:autoSpaceDE w:val="0"/>
        <w:autoSpaceDN w:val="0"/>
        <w:adjustRightInd w:val="0"/>
        <w:spacing w:line="360" w:lineRule="auto"/>
        <w:jc w:val="both"/>
        <w:textAlignment w:val="baseline"/>
      </w:pPr>
      <w:r>
        <w:rPr>
          <w:lang w:val="nl-NL"/>
        </w:rPr>
        <w:t xml:space="preserve">            g) garantia de buna executie a contractului subsecvent</w:t>
      </w:r>
      <w:r>
        <w:t xml:space="preserve">  </w:t>
      </w:r>
    </w:p>
    <w:p w14:paraId="3ADE633C" w14:textId="629012A9" w:rsidR="002C1D46" w:rsidRPr="00167AF1" w:rsidRDefault="002C1D46" w:rsidP="00167AF1">
      <w:pPr>
        <w:overflowPunct w:val="0"/>
        <w:autoSpaceDE w:val="0"/>
        <w:autoSpaceDN w:val="0"/>
        <w:adjustRightInd w:val="0"/>
        <w:spacing w:line="360" w:lineRule="auto"/>
        <w:jc w:val="both"/>
        <w:textAlignment w:val="baseline"/>
        <w:rPr>
          <w:lang w:val="nl-NL"/>
        </w:rPr>
      </w:pPr>
      <w:r>
        <w:t xml:space="preserve">   </w:t>
      </w:r>
    </w:p>
    <w:p w14:paraId="3ADE633D"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3ADE633E" w14:textId="0ED676AF" w:rsidR="002C1D46" w:rsidRPr="00D140F4" w:rsidRDefault="002C1D46" w:rsidP="002C1D46">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w:t>
      </w:r>
      <w:r w:rsidRPr="00D140F4">
        <w:rPr>
          <w:sz w:val="24"/>
          <w:lang w:val="ro-RO"/>
        </w:rPr>
        <w:t>cu  profesionalismul  şi  promptitudinea  cuvenite  angajamentului  asumat  prin prezentul contract.</w:t>
      </w:r>
    </w:p>
    <w:p w14:paraId="3ADE633F" w14:textId="43913287" w:rsidR="002C1D46" w:rsidRPr="00D140F4" w:rsidRDefault="002C1D46" w:rsidP="002C1D46">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3ADE6340" w14:textId="77777777" w:rsidR="002C1D46" w:rsidRPr="009650E6" w:rsidRDefault="002C1D46" w:rsidP="002C1D46">
      <w:pPr>
        <w:spacing w:line="276" w:lineRule="auto"/>
        <w:ind w:firstLine="720"/>
        <w:jc w:val="both"/>
      </w:pPr>
      <w:r>
        <w:t>9</w:t>
      </w:r>
      <w:r w:rsidRPr="009650E6">
        <w:t xml:space="preserve">.2. </w:t>
      </w:r>
      <w:r>
        <w:t>Prestatorul are obligatia s</w:t>
      </w:r>
      <w:r w:rsidRPr="009650E6">
        <w:t>a acorde sprijin conducatorului unitatii pentru intocmirea</w:t>
      </w:r>
      <w:r w:rsidR="00B36B8B">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3ADE6341" w14:textId="77777777" w:rsidR="002C1D46" w:rsidRPr="009650E6" w:rsidRDefault="002C1D46" w:rsidP="002C1D46">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3ADE6342" w14:textId="77777777" w:rsidR="002C1D46" w:rsidRPr="009650E6" w:rsidRDefault="002C1D46" w:rsidP="002C1D46">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3ADE6343" w14:textId="77777777" w:rsidR="002C1D46" w:rsidRPr="009650E6" w:rsidRDefault="002C1D46" w:rsidP="002C1D46">
      <w:pPr>
        <w:spacing w:line="276" w:lineRule="auto"/>
        <w:ind w:firstLine="720"/>
        <w:jc w:val="both"/>
      </w:pPr>
      <w:r>
        <w:lastRenderedPageBreak/>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3ADE6344" w14:textId="77777777" w:rsidR="002C1D46" w:rsidRPr="009650E6" w:rsidRDefault="002C1D46" w:rsidP="002C1D46">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3ADE6345" w14:textId="77777777" w:rsidR="002C1D46" w:rsidRPr="009650E6" w:rsidRDefault="002C1D46" w:rsidP="002C1D46">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3ADE6346" w14:textId="77777777" w:rsidR="002C1D46" w:rsidRPr="009650E6" w:rsidRDefault="002C1D46" w:rsidP="002C1D46">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3ADE6347" w14:textId="77777777" w:rsidR="002C1D46" w:rsidRPr="009650E6" w:rsidRDefault="002C1D46" w:rsidP="002C1D46">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3ADE6348" w14:textId="77777777" w:rsidR="002C1D46" w:rsidRPr="00C337F1" w:rsidRDefault="002C1D46" w:rsidP="002C1D46">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3ADE6349" w14:textId="77777777" w:rsidR="002C1D46" w:rsidRPr="009650E6" w:rsidRDefault="002C1D46" w:rsidP="002C1D46">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3ADE634A" w14:textId="77777777" w:rsidR="002C1D46" w:rsidRPr="009650E6" w:rsidRDefault="002C1D46" w:rsidP="002C1D46">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3ADE634B"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ADE634C"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3ADE634D"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3ADE634E" w14:textId="51B3E2D6" w:rsidR="002C1D46" w:rsidRDefault="002C1D46" w:rsidP="002C1D46">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7D121E87" w14:textId="77777777" w:rsidR="0074609E" w:rsidRPr="009650E6" w:rsidRDefault="0074609E" w:rsidP="002C1D46">
      <w:pPr>
        <w:spacing w:line="276" w:lineRule="auto"/>
        <w:ind w:firstLine="360"/>
        <w:jc w:val="both"/>
      </w:pPr>
    </w:p>
    <w:p w14:paraId="3ADE634F" w14:textId="77777777" w:rsidR="002C1D46" w:rsidRPr="007E758D" w:rsidRDefault="002C1D46" w:rsidP="002C1D46">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3ADE6350" w14:textId="77777777" w:rsidR="002C1D46" w:rsidRPr="004E3147" w:rsidRDefault="002C1D46" w:rsidP="002C1D46">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3ADE6351" w14:textId="77777777" w:rsidR="002C1D46" w:rsidRPr="009650E6" w:rsidRDefault="002C1D46" w:rsidP="002C1D46">
      <w:pPr>
        <w:spacing w:line="276" w:lineRule="auto"/>
        <w:ind w:firstLine="360"/>
        <w:jc w:val="both"/>
      </w:pPr>
      <w:r w:rsidRPr="009650E6">
        <w:t>a) sa colaboreze cu Prestatorul in vederea intocmirii</w:t>
      </w:r>
      <w:r w:rsidR="002C4955">
        <w:t>/actualizarii</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3ADE6352" w14:textId="77777777" w:rsidR="002C1D46" w:rsidRPr="009650E6" w:rsidRDefault="002C1D46" w:rsidP="002C1D46">
      <w:pPr>
        <w:spacing w:line="276" w:lineRule="auto"/>
        <w:ind w:firstLine="360"/>
        <w:jc w:val="both"/>
      </w:pPr>
      <w:r w:rsidRPr="009650E6">
        <w:t>b) sa informeze Prestatorul asupra unor activitati deosebite care se desfasoara in obiectiv, precum si masurile ce se impun pentru buna desfasurare a acestora;</w:t>
      </w:r>
    </w:p>
    <w:p w14:paraId="3ADE6353" w14:textId="77777777" w:rsidR="002C1D46" w:rsidRPr="009650E6" w:rsidRDefault="002C1D46" w:rsidP="002C1D46">
      <w:pPr>
        <w:spacing w:line="276" w:lineRule="auto"/>
        <w:ind w:firstLine="360"/>
        <w:jc w:val="both"/>
      </w:pPr>
      <w:r w:rsidRPr="009650E6">
        <w:t>c) sa doteze punctul de control acces cu cele necesare desfasurarii activitatii de control;</w:t>
      </w:r>
    </w:p>
    <w:p w14:paraId="3ADE6354" w14:textId="77777777" w:rsidR="002C1D46" w:rsidRPr="009650E6" w:rsidRDefault="002C1D46" w:rsidP="002C1D46">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3ADE6355" w14:textId="77777777" w:rsidR="002C1D46" w:rsidRPr="009650E6" w:rsidRDefault="002C1D46" w:rsidP="002C1D46">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3ADE6356" w14:textId="3B2A2BBC" w:rsidR="002C1D46" w:rsidRDefault="007E758D" w:rsidP="002C1D46">
      <w:pPr>
        <w:spacing w:line="276" w:lineRule="auto"/>
        <w:ind w:firstLine="360"/>
        <w:jc w:val="both"/>
        <w:rPr>
          <w:lang w:val="it-IT"/>
        </w:rPr>
      </w:pPr>
      <w:r>
        <w:lastRenderedPageBreak/>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5BDCAD87" w14:textId="77777777" w:rsidR="0074609E" w:rsidRDefault="0074609E" w:rsidP="002C1D46">
      <w:pPr>
        <w:spacing w:line="276" w:lineRule="auto"/>
        <w:ind w:firstLine="360"/>
        <w:jc w:val="both"/>
        <w:rPr>
          <w:lang w:val="it-IT"/>
        </w:rPr>
      </w:pPr>
    </w:p>
    <w:p w14:paraId="3ADE6357"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3ADE6358" w14:textId="77777777" w:rsidR="00F3430B" w:rsidRDefault="002C1D46" w:rsidP="00167AF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3ADE6359" w14:textId="77777777" w:rsidR="002C1D46" w:rsidRPr="004E3147" w:rsidRDefault="002C1D46" w:rsidP="002C1D46">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3ADE635A" w14:textId="77777777" w:rsidR="002C1D46" w:rsidRPr="004E3147" w:rsidRDefault="002C1D46" w:rsidP="002C1D46">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3ADE635B" w14:textId="3BF9F2E7" w:rsidR="002C1D46" w:rsidRDefault="002C1D46" w:rsidP="002C1D46">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7EE8601B" w14:textId="77777777" w:rsidR="0074609E" w:rsidRPr="004E3147" w:rsidRDefault="0074609E" w:rsidP="002C1D46">
      <w:pPr>
        <w:autoSpaceDE w:val="0"/>
        <w:autoSpaceDN w:val="0"/>
        <w:adjustRightInd w:val="0"/>
        <w:spacing w:line="276" w:lineRule="auto"/>
        <w:ind w:right="-54"/>
        <w:jc w:val="both"/>
      </w:pPr>
    </w:p>
    <w:p w14:paraId="3ADE635C"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3ADE635D"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ADE635E" w14:textId="77777777" w:rsidR="002C1D46" w:rsidRPr="004E3147" w:rsidRDefault="002C1D46" w:rsidP="002C1D46">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3ADE635F"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3ADE6360"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3ADE6361" w14:textId="77777777" w:rsidR="002C1D46" w:rsidRDefault="002C1D46" w:rsidP="002C1D46">
      <w:pPr>
        <w:autoSpaceDE w:val="0"/>
        <w:autoSpaceDN w:val="0"/>
        <w:adjustRightInd w:val="0"/>
        <w:spacing w:line="276" w:lineRule="auto"/>
        <w:ind w:right="-54"/>
        <w:jc w:val="both"/>
      </w:pPr>
      <w:r>
        <w:lastRenderedPageBreak/>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3ADE6362" w14:textId="77777777" w:rsidR="002C1D46" w:rsidRPr="004E3147" w:rsidRDefault="002C1D46" w:rsidP="002C1D46">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3ADE6363"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3ADE6364" w14:textId="4CBEE36E"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5227C1DC" w14:textId="77777777" w:rsidR="00E43CDD" w:rsidRDefault="00E43CDD" w:rsidP="002C1D46">
      <w:pPr>
        <w:autoSpaceDE w:val="0"/>
        <w:autoSpaceDN w:val="0"/>
        <w:adjustRightInd w:val="0"/>
        <w:spacing w:line="276" w:lineRule="auto"/>
        <w:ind w:right="-54"/>
        <w:jc w:val="both"/>
        <w:outlineLvl w:val="0"/>
        <w:rPr>
          <w:b/>
        </w:rPr>
      </w:pPr>
    </w:p>
    <w:p w14:paraId="3ADE6365"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3ADE6366"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340A8B1E" w14:textId="77777777" w:rsidR="0074609E" w:rsidRDefault="00F3430B" w:rsidP="00167AF1">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3ADE6367" w14:textId="6CFCA9CA" w:rsidR="007E758D" w:rsidRPr="00167AF1" w:rsidRDefault="00F3430B" w:rsidP="00167AF1">
      <w:pPr>
        <w:autoSpaceDE w:val="0"/>
        <w:autoSpaceDN w:val="0"/>
        <w:adjustRightInd w:val="0"/>
        <w:spacing w:line="276" w:lineRule="auto"/>
        <w:ind w:right="-54"/>
        <w:jc w:val="both"/>
      </w:pPr>
      <w:r>
        <w:rPr>
          <w:b/>
          <w:lang w:val="it-IT"/>
        </w:rPr>
        <w:t xml:space="preserve"> </w:t>
      </w:r>
    </w:p>
    <w:p w14:paraId="3ADE6368"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3ADE6369"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3ADE636A" w14:textId="1387C48F" w:rsidR="002C1D46" w:rsidRDefault="00F3430B" w:rsidP="00167AF1">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5A8C6070" w14:textId="77777777" w:rsidR="0074609E" w:rsidRPr="00167AF1" w:rsidRDefault="0074609E" w:rsidP="00167AF1">
      <w:pPr>
        <w:pStyle w:val="DefaultText"/>
        <w:spacing w:line="276" w:lineRule="auto"/>
        <w:ind w:firstLine="720"/>
        <w:jc w:val="both"/>
        <w:rPr>
          <w:szCs w:val="24"/>
          <w:lang w:val="it-IT"/>
        </w:rPr>
      </w:pPr>
    </w:p>
    <w:p w14:paraId="3ADE636B" w14:textId="77777777" w:rsidR="002C1D46" w:rsidRPr="00EF740E" w:rsidRDefault="002C1D46" w:rsidP="002C1D46">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ADE636C" w14:textId="73C615E8" w:rsidR="002C1D46" w:rsidRPr="0061166F" w:rsidRDefault="002C1D46" w:rsidP="002C1D46">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613BDA">
        <w:rPr>
          <w:rFonts w:eastAsia="Andale Sans UI"/>
          <w:kern w:val="1"/>
        </w:rPr>
        <w:t>195 881,00</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3CE0B8F9" w14:textId="4AE5CA94" w:rsidR="0088373E" w:rsidRPr="0011656D" w:rsidRDefault="002C1D46" w:rsidP="0088373E">
      <w:pPr>
        <w:overflowPunct w:val="0"/>
        <w:autoSpaceDE w:val="0"/>
        <w:autoSpaceDN w:val="0"/>
        <w:adjustRightInd w:val="0"/>
        <w:spacing w:line="276" w:lineRule="auto"/>
        <w:jc w:val="both"/>
        <w:textAlignment w:val="baseline"/>
        <w:rPr>
          <w:lang w:val="es-ES"/>
        </w:rPr>
      </w:pPr>
      <w:r>
        <w:rPr>
          <w:lang w:val="fr-FR"/>
        </w:rPr>
        <w:t xml:space="preserve">            </w:t>
      </w:r>
      <w:r w:rsidR="0088373E" w:rsidRPr="00C755A0">
        <w:rPr>
          <w:lang w:val="fr-FR"/>
        </w:rPr>
        <w:t>1</w:t>
      </w:r>
      <w:r w:rsidR="0088373E">
        <w:rPr>
          <w:lang w:val="fr-FR"/>
        </w:rPr>
        <w:t>5.2.</w:t>
      </w:r>
      <w:r w:rsidR="0088373E" w:rsidRPr="00C755A0">
        <w:rPr>
          <w:lang w:val="fr-FR"/>
        </w:rPr>
        <w:t xml:space="preserve"> </w:t>
      </w:r>
      <w:r w:rsidR="0088373E" w:rsidRPr="0011656D">
        <w:t>Garanţia de buna execuţie a contractului</w:t>
      </w:r>
      <w:r w:rsidR="0088373E">
        <w:t xml:space="preserve"> subsecvent</w:t>
      </w:r>
      <w:r w:rsidR="0088373E" w:rsidRPr="0011656D">
        <w:t xml:space="preserve"> </w:t>
      </w:r>
      <w:r w:rsidR="0088373E" w:rsidRPr="0011656D">
        <w:rPr>
          <w:lang w:val="es-ES"/>
        </w:rPr>
        <w:t xml:space="preserve">se va </w:t>
      </w:r>
      <w:proofErr w:type="spellStart"/>
      <w:r w:rsidR="0088373E" w:rsidRPr="0011656D">
        <w:rPr>
          <w:lang w:val="es-ES"/>
        </w:rPr>
        <w:t>constitui</w:t>
      </w:r>
      <w:proofErr w:type="spellEnd"/>
      <w:r w:rsidR="0088373E" w:rsidRPr="0011656D">
        <w:rPr>
          <w:lang w:val="es-ES"/>
        </w:rPr>
        <w:t xml:space="preserve"> de catre </w:t>
      </w:r>
      <w:r w:rsidR="0088373E">
        <w:rPr>
          <w:rFonts w:eastAsia="Andale Sans UI"/>
          <w:kern w:val="1"/>
        </w:rPr>
        <w:t>Prestator</w:t>
      </w:r>
      <w:r w:rsidR="0088373E" w:rsidRPr="0011656D">
        <w:rPr>
          <w:lang w:val="es-ES"/>
        </w:rPr>
        <w:t xml:space="preserve"> </w:t>
      </w:r>
      <w:proofErr w:type="spellStart"/>
      <w:r w:rsidR="0088373E">
        <w:rPr>
          <w:lang w:val="es-ES"/>
        </w:rPr>
        <w:t>printr</w:t>
      </w:r>
      <w:proofErr w:type="spellEnd"/>
      <w:r w:rsidR="0088373E">
        <w:rPr>
          <w:lang w:val="es-ES"/>
        </w:rPr>
        <w:t xml:space="preserve">-un </w:t>
      </w:r>
      <w:proofErr w:type="spellStart"/>
      <w:r w:rsidR="0088373E">
        <w:rPr>
          <w:lang w:val="es-ES"/>
        </w:rPr>
        <w:t>instrument</w:t>
      </w:r>
      <w:proofErr w:type="spellEnd"/>
      <w:r w:rsidR="0088373E">
        <w:rPr>
          <w:lang w:val="es-ES"/>
        </w:rPr>
        <w:t xml:space="preserve"> de </w:t>
      </w:r>
      <w:proofErr w:type="spellStart"/>
      <w:r w:rsidR="0088373E">
        <w:rPr>
          <w:lang w:val="es-ES"/>
        </w:rPr>
        <w:t>garantare</w:t>
      </w:r>
      <w:proofErr w:type="spellEnd"/>
      <w:r w:rsidR="0088373E">
        <w:rPr>
          <w:lang w:val="es-ES"/>
        </w:rPr>
        <w:t xml:space="preserve"> </w:t>
      </w:r>
      <w:proofErr w:type="spellStart"/>
      <w:r w:rsidR="0088373E">
        <w:rPr>
          <w:lang w:val="es-ES"/>
        </w:rPr>
        <w:t>emis</w:t>
      </w:r>
      <w:proofErr w:type="spellEnd"/>
      <w:r w:rsidR="0088373E">
        <w:rPr>
          <w:lang w:val="es-ES"/>
        </w:rPr>
        <w:t xml:space="preserve"> de o </w:t>
      </w:r>
      <w:proofErr w:type="spellStart"/>
      <w:r w:rsidR="0088373E">
        <w:rPr>
          <w:lang w:val="es-ES"/>
        </w:rPr>
        <w:t>societate</w:t>
      </w:r>
      <w:proofErr w:type="spellEnd"/>
      <w:r w:rsidR="0088373E">
        <w:rPr>
          <w:lang w:val="es-ES"/>
        </w:rPr>
        <w:t xml:space="preserve"> bancara ori de o </w:t>
      </w:r>
      <w:proofErr w:type="spellStart"/>
      <w:r w:rsidR="0088373E">
        <w:rPr>
          <w:lang w:val="es-ES"/>
        </w:rPr>
        <w:t>societate</w:t>
      </w:r>
      <w:proofErr w:type="spellEnd"/>
      <w:r w:rsidR="0088373E">
        <w:rPr>
          <w:lang w:val="es-ES"/>
        </w:rPr>
        <w:t xml:space="preserve"> de </w:t>
      </w:r>
      <w:proofErr w:type="spellStart"/>
      <w:r w:rsidR="0088373E">
        <w:rPr>
          <w:lang w:val="es-ES"/>
        </w:rPr>
        <w:t>asigurari,care</w:t>
      </w:r>
      <w:proofErr w:type="spellEnd"/>
      <w:r w:rsidR="0088373E">
        <w:rPr>
          <w:lang w:val="es-ES"/>
        </w:rPr>
        <w:t xml:space="preserve"> devine anexa la </w:t>
      </w:r>
      <w:proofErr w:type="spellStart"/>
      <w:r w:rsidR="0088373E">
        <w:rPr>
          <w:lang w:val="es-ES"/>
        </w:rPr>
        <w:t>contract</w:t>
      </w:r>
      <w:proofErr w:type="spellEnd"/>
      <w:r w:rsidR="0088373E">
        <w:rPr>
          <w:lang w:val="es-ES"/>
        </w:rPr>
        <w:t>.</w:t>
      </w:r>
    </w:p>
    <w:p w14:paraId="3ADE636E" w14:textId="57EDA1F3" w:rsidR="002C1D46" w:rsidRPr="0061166F" w:rsidRDefault="0088373E" w:rsidP="0088373E">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ADE636F" w14:textId="77777777" w:rsidR="002C1D46" w:rsidRPr="0011656D" w:rsidRDefault="002C1D46" w:rsidP="002C1D46">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asuma</w:t>
      </w:r>
      <w:r w:rsidR="00E6200E">
        <w:t>te prin contractul subsecvent,</w:t>
      </w:r>
      <w:r w:rsidRPr="0011656D">
        <w:t xml:space="preserve"> dacă nu a ridicat până la acea dată pretenţii asupra ei.</w:t>
      </w:r>
    </w:p>
    <w:p w14:paraId="23124ECC" w14:textId="77777777" w:rsidR="00E43CDD" w:rsidRDefault="002C1D46"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lastRenderedPageBreak/>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3ADE6370" w14:textId="5A44F906" w:rsidR="00144CF5" w:rsidRDefault="00E964C7"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3ADE6371"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3ADE6372" w14:textId="77777777" w:rsidR="002C1D46" w:rsidRPr="00C755A0" w:rsidRDefault="002C1D46" w:rsidP="002C1D46">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3ADE6373" w14:textId="77777777" w:rsidR="002C1D46" w:rsidRDefault="002C1D46" w:rsidP="002C1D46">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3ADE6374" w14:textId="19E3D426" w:rsidR="001A2F1D" w:rsidRDefault="002C1D46" w:rsidP="00167AF1">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544E7CFC" w14:textId="77777777" w:rsidR="0074609E" w:rsidRPr="00167AF1" w:rsidRDefault="0074609E" w:rsidP="00167AF1">
      <w:pPr>
        <w:pStyle w:val="DefaultText"/>
        <w:spacing w:line="276" w:lineRule="auto"/>
        <w:ind w:firstLine="708"/>
        <w:jc w:val="both"/>
        <w:rPr>
          <w:szCs w:val="24"/>
          <w:lang w:val="fr-FR"/>
        </w:rPr>
      </w:pPr>
    </w:p>
    <w:p w14:paraId="3ADE6375"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3ADE6376" w14:textId="77777777" w:rsidR="002C1D46" w:rsidRPr="004E3147" w:rsidRDefault="002C1D46" w:rsidP="002C1D46">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3ADE6377" w14:textId="77777777" w:rsidR="002C1D46" w:rsidRPr="004E3147" w:rsidRDefault="002C1D46" w:rsidP="002C1D46">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ADE6378" w14:textId="77777777" w:rsidR="002C1D46" w:rsidRPr="004E3147" w:rsidRDefault="002C1D46" w:rsidP="002C1D46">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ADE6379" w14:textId="77777777" w:rsidR="00167AF1" w:rsidRDefault="002C1D46" w:rsidP="00167AF1">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3ADE637A" w14:textId="77777777" w:rsidR="002C1D46" w:rsidRPr="00167AF1" w:rsidRDefault="002C1D46" w:rsidP="00167AF1">
      <w:pPr>
        <w:pStyle w:val="DefaultText"/>
        <w:spacing w:line="276" w:lineRule="auto"/>
        <w:ind w:right="-54" w:firstLine="708"/>
        <w:jc w:val="both"/>
        <w:rPr>
          <w:szCs w:val="24"/>
          <w:lang w:val="ro-RO"/>
        </w:rPr>
      </w:pPr>
      <w:r>
        <w:rPr>
          <w:sz w:val="18"/>
          <w:szCs w:val="18"/>
          <w:lang w:val="ro-RO"/>
        </w:rPr>
        <w:t xml:space="preserve">       </w:t>
      </w:r>
    </w:p>
    <w:p w14:paraId="3ADE637B"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3ADE637C" w14:textId="0D24D7DD" w:rsidR="002C1D46" w:rsidRDefault="002C1D46" w:rsidP="002C1D46">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00545E1A">
        <w:rPr>
          <w:lang w:val="en-US" w:eastAsia="en-US"/>
        </w:rPr>
        <w:t>.</w:t>
      </w:r>
    </w:p>
    <w:p w14:paraId="09FAD159" w14:textId="1566B34E" w:rsidR="00C94C76" w:rsidRDefault="00545E1A" w:rsidP="002C1D46">
      <w:pPr>
        <w:spacing w:line="276" w:lineRule="auto"/>
        <w:ind w:firstLine="708"/>
        <w:jc w:val="both"/>
        <w:rPr>
          <w:lang w:val="en-US" w:eastAsia="en-US"/>
        </w:rPr>
      </w:pPr>
      <w:r>
        <w:rPr>
          <w:lang w:val="en-US" w:eastAsia="en-US"/>
        </w:rPr>
        <w:t>18.</w:t>
      </w:r>
      <w:r w:rsidR="00E43CDD">
        <w:rPr>
          <w:lang w:val="en-US" w:eastAsia="en-US"/>
        </w:rPr>
        <w:t>2</w:t>
      </w:r>
      <w:r>
        <w:rPr>
          <w:lang w:val="en-US" w:eastAsia="en-US"/>
        </w:rPr>
        <w:t xml:space="preserve">. In </w:t>
      </w:r>
      <w:proofErr w:type="spellStart"/>
      <w:r>
        <w:rPr>
          <w:lang w:val="en-US" w:eastAsia="en-US"/>
        </w:rPr>
        <w:t>cazul</w:t>
      </w:r>
      <w:proofErr w:type="spellEnd"/>
      <w:r>
        <w:rPr>
          <w:lang w:val="en-US" w:eastAsia="en-US"/>
        </w:rPr>
        <w:t xml:space="preserve"> in </w:t>
      </w:r>
      <w:proofErr w:type="spellStart"/>
      <w:proofErr w:type="gramStart"/>
      <w:r>
        <w:rPr>
          <w:lang w:val="en-US" w:eastAsia="en-US"/>
        </w:rPr>
        <w:t>care,indiferent</w:t>
      </w:r>
      <w:proofErr w:type="spellEnd"/>
      <w:proofErr w:type="gramEnd"/>
      <w:r>
        <w:rPr>
          <w:lang w:val="en-US" w:eastAsia="en-US"/>
        </w:rPr>
        <w:t xml:space="preserve"> de motive, </w:t>
      </w:r>
      <w:proofErr w:type="spellStart"/>
      <w:r w:rsidR="00C94C76">
        <w:rPr>
          <w:lang w:val="en-US" w:eastAsia="en-US"/>
        </w:rPr>
        <w:t>c</w:t>
      </w:r>
      <w:r>
        <w:rPr>
          <w:lang w:val="en-US" w:eastAsia="en-US"/>
        </w:rPr>
        <w:t>reditele</w:t>
      </w:r>
      <w:proofErr w:type="spellEnd"/>
      <w:r>
        <w:rPr>
          <w:lang w:val="en-US" w:eastAsia="en-US"/>
        </w:rPr>
        <w:t xml:space="preserve"> </w:t>
      </w:r>
      <w:proofErr w:type="spellStart"/>
      <w:r>
        <w:rPr>
          <w:lang w:val="en-US" w:eastAsia="en-US"/>
        </w:rPr>
        <w:t>bugetare</w:t>
      </w:r>
      <w:proofErr w:type="spellEnd"/>
      <w:r>
        <w:rPr>
          <w:lang w:val="en-US" w:eastAsia="en-US"/>
        </w:rPr>
        <w:t xml:space="preserve"> </w:t>
      </w:r>
      <w:proofErr w:type="spellStart"/>
      <w:r>
        <w:rPr>
          <w:lang w:val="en-US" w:eastAsia="en-US"/>
        </w:rPr>
        <w:t>necesare</w:t>
      </w:r>
      <w:proofErr w:type="spellEnd"/>
      <w:r w:rsidR="00C94C76">
        <w:rPr>
          <w:lang w:val="en-US" w:eastAsia="en-US"/>
        </w:rPr>
        <w:t xml:space="preserve"> </w:t>
      </w:r>
      <w:proofErr w:type="spellStart"/>
      <w:r w:rsidR="00C94C76">
        <w:rPr>
          <w:lang w:val="en-US" w:eastAsia="en-US"/>
        </w:rPr>
        <w:t>acoperirii</w:t>
      </w:r>
      <w:proofErr w:type="spellEnd"/>
      <w:r w:rsidR="00C94C76">
        <w:rPr>
          <w:lang w:val="en-US" w:eastAsia="en-US"/>
        </w:rPr>
        <w:t xml:space="preserve"> </w:t>
      </w:r>
      <w:proofErr w:type="spellStart"/>
      <w:r w:rsidR="00C94C76">
        <w:rPr>
          <w:lang w:val="en-US" w:eastAsia="en-US"/>
        </w:rPr>
        <w:t>contravalorii</w:t>
      </w:r>
      <w:proofErr w:type="spellEnd"/>
      <w:r w:rsidR="00C94C76">
        <w:rPr>
          <w:lang w:val="en-US" w:eastAsia="en-US"/>
        </w:rPr>
        <w:t xml:space="preserve"> </w:t>
      </w:r>
      <w:proofErr w:type="spellStart"/>
      <w:r w:rsidR="00C94C76">
        <w:rPr>
          <w:lang w:val="en-US" w:eastAsia="en-US"/>
        </w:rPr>
        <w:t>acestui</w:t>
      </w:r>
      <w:proofErr w:type="spellEnd"/>
      <w:r w:rsidR="00C94C76">
        <w:rPr>
          <w:lang w:val="en-US" w:eastAsia="en-US"/>
        </w:rPr>
        <w:t xml:space="preserve"> contract</w:t>
      </w:r>
      <w:r w:rsidR="00E43CDD">
        <w:rPr>
          <w:lang w:val="en-US" w:eastAsia="en-US"/>
        </w:rPr>
        <w:t xml:space="preserve"> </w:t>
      </w:r>
      <w:proofErr w:type="spellStart"/>
      <w:r w:rsidR="00E43CDD">
        <w:rPr>
          <w:lang w:val="en-US" w:eastAsia="en-US"/>
        </w:rPr>
        <w:t>subsecvent</w:t>
      </w:r>
      <w:proofErr w:type="spellEnd"/>
      <w:r w:rsidR="00E43CDD">
        <w:rPr>
          <w:lang w:val="en-US" w:eastAsia="en-US"/>
        </w:rPr>
        <w:t xml:space="preserve"> </w:t>
      </w:r>
      <w:r w:rsidR="00C94C76">
        <w:rPr>
          <w:lang w:val="en-US" w:eastAsia="en-US"/>
        </w:rPr>
        <w:t xml:space="preserve"> nu </w:t>
      </w:r>
      <w:proofErr w:type="spellStart"/>
      <w:r w:rsidR="00C94C76">
        <w:rPr>
          <w:lang w:val="en-US" w:eastAsia="en-US"/>
        </w:rPr>
        <w:t>vor</w:t>
      </w:r>
      <w:proofErr w:type="spellEnd"/>
      <w:r w:rsidR="00C94C76">
        <w:rPr>
          <w:lang w:val="en-US" w:eastAsia="en-US"/>
        </w:rPr>
        <w:t xml:space="preserve"> fi </w:t>
      </w:r>
      <w:proofErr w:type="spellStart"/>
      <w:r w:rsidR="00C94C76">
        <w:rPr>
          <w:lang w:val="en-US" w:eastAsia="en-US"/>
        </w:rPr>
        <w:t>alocate</w:t>
      </w:r>
      <w:proofErr w:type="spellEnd"/>
      <w:r w:rsidR="00C94C76">
        <w:rPr>
          <w:lang w:val="en-US" w:eastAsia="en-US"/>
        </w:rPr>
        <w:t xml:space="preserve">, </w:t>
      </w:r>
      <w:proofErr w:type="spellStart"/>
      <w:r w:rsidR="00C94C76">
        <w:rPr>
          <w:lang w:val="en-US" w:eastAsia="en-US"/>
        </w:rPr>
        <w:t>autoritatea</w:t>
      </w:r>
      <w:proofErr w:type="spellEnd"/>
      <w:r w:rsidR="00C94C76">
        <w:rPr>
          <w:lang w:val="en-US" w:eastAsia="en-US"/>
        </w:rPr>
        <w:t xml:space="preserve"> </w:t>
      </w:r>
      <w:proofErr w:type="spellStart"/>
      <w:r w:rsidR="00C94C76">
        <w:rPr>
          <w:lang w:val="en-US" w:eastAsia="en-US"/>
        </w:rPr>
        <w:t>contractanta</w:t>
      </w:r>
      <w:proofErr w:type="spellEnd"/>
      <w:r w:rsidR="00C94C76">
        <w:rPr>
          <w:lang w:val="en-US" w:eastAsia="en-US"/>
        </w:rPr>
        <w:t xml:space="preserve">, </w:t>
      </w:r>
      <w:proofErr w:type="spellStart"/>
      <w:r w:rsidR="00C94C76">
        <w:rPr>
          <w:lang w:val="en-US" w:eastAsia="en-US"/>
        </w:rPr>
        <w:t>dupa</w:t>
      </w:r>
      <w:proofErr w:type="spellEnd"/>
      <w:r w:rsidR="00C94C76">
        <w:rPr>
          <w:lang w:val="en-US" w:eastAsia="en-US"/>
        </w:rPr>
        <w:t xml:space="preserve"> </w:t>
      </w:r>
      <w:proofErr w:type="spellStart"/>
      <w:r w:rsidR="00C94C76">
        <w:rPr>
          <w:lang w:val="en-US" w:eastAsia="en-US"/>
        </w:rPr>
        <w:t>primirea</w:t>
      </w:r>
      <w:proofErr w:type="spellEnd"/>
      <w:r w:rsidR="00C94C76">
        <w:rPr>
          <w:lang w:val="en-US" w:eastAsia="en-US"/>
        </w:rPr>
        <w:t xml:space="preserve"> </w:t>
      </w:r>
      <w:proofErr w:type="spellStart"/>
      <w:r w:rsidR="00C94C76">
        <w:rPr>
          <w:lang w:val="en-US" w:eastAsia="en-US"/>
        </w:rPr>
        <w:t>notificarii</w:t>
      </w:r>
      <w:proofErr w:type="spellEnd"/>
      <w:r w:rsidR="00C94C76">
        <w:rPr>
          <w:lang w:val="en-US" w:eastAsia="en-US"/>
        </w:rPr>
        <w:t xml:space="preserve"> cu </w:t>
      </w:r>
      <w:proofErr w:type="spellStart"/>
      <w:r w:rsidR="00C94C76">
        <w:rPr>
          <w:lang w:val="en-US" w:eastAsia="en-US"/>
        </w:rPr>
        <w:t>privi</w:t>
      </w:r>
      <w:r w:rsidR="00645846">
        <w:rPr>
          <w:lang w:val="en-US" w:eastAsia="en-US"/>
        </w:rPr>
        <w:t>re</w:t>
      </w:r>
      <w:proofErr w:type="spellEnd"/>
      <w:r w:rsidR="00C94C76">
        <w:rPr>
          <w:lang w:val="en-US" w:eastAsia="en-US"/>
        </w:rPr>
        <w:t xml:space="preserve"> la </w:t>
      </w:r>
      <w:proofErr w:type="spellStart"/>
      <w:r w:rsidR="00C94C76">
        <w:rPr>
          <w:lang w:val="en-US" w:eastAsia="en-US"/>
        </w:rPr>
        <w:t>neacordarea</w:t>
      </w:r>
      <w:proofErr w:type="spellEnd"/>
      <w:r w:rsidR="00C94C76">
        <w:rPr>
          <w:lang w:val="en-US" w:eastAsia="en-US"/>
        </w:rPr>
        <w:t xml:space="preserve"> </w:t>
      </w:r>
      <w:proofErr w:type="spellStart"/>
      <w:r w:rsidR="00C94C76">
        <w:rPr>
          <w:lang w:val="en-US" w:eastAsia="en-US"/>
        </w:rPr>
        <w:t>finantarii</w:t>
      </w:r>
      <w:proofErr w:type="spellEnd"/>
      <w:r w:rsidR="00C94C76">
        <w:rPr>
          <w:lang w:val="en-US" w:eastAsia="en-US"/>
        </w:rPr>
        <w:t xml:space="preserve">, in </w:t>
      </w:r>
      <w:proofErr w:type="spellStart"/>
      <w:r w:rsidR="00C94C76">
        <w:rPr>
          <w:lang w:val="en-US" w:eastAsia="en-US"/>
        </w:rPr>
        <w:t>conditiile</w:t>
      </w:r>
      <w:proofErr w:type="spellEnd"/>
      <w:r w:rsidR="00C94C76">
        <w:rPr>
          <w:lang w:val="en-US" w:eastAsia="en-US"/>
        </w:rPr>
        <w:t xml:space="preserve"> in care nu </w:t>
      </w:r>
      <w:proofErr w:type="spellStart"/>
      <w:r w:rsidR="00C94C76">
        <w:rPr>
          <w:lang w:val="en-US" w:eastAsia="en-US"/>
        </w:rPr>
        <w:t>exista</w:t>
      </w:r>
      <w:proofErr w:type="spellEnd"/>
      <w:r w:rsidR="00C94C76">
        <w:rPr>
          <w:lang w:val="en-US" w:eastAsia="en-US"/>
        </w:rPr>
        <w:t xml:space="preserve"> o </w:t>
      </w:r>
      <w:proofErr w:type="spellStart"/>
      <w:r w:rsidR="00C94C76">
        <w:rPr>
          <w:lang w:val="en-US" w:eastAsia="en-US"/>
        </w:rPr>
        <w:t>alta</w:t>
      </w:r>
      <w:proofErr w:type="spellEnd"/>
      <w:r w:rsidR="00C94C76">
        <w:rPr>
          <w:lang w:val="en-US" w:eastAsia="en-US"/>
        </w:rPr>
        <w:t xml:space="preserve"> </w:t>
      </w:r>
      <w:proofErr w:type="spellStart"/>
      <w:r w:rsidR="00C94C76">
        <w:rPr>
          <w:lang w:val="en-US" w:eastAsia="en-US"/>
        </w:rPr>
        <w:t>sursa</w:t>
      </w:r>
      <w:proofErr w:type="spellEnd"/>
      <w:r w:rsidR="00C94C76">
        <w:rPr>
          <w:lang w:val="en-US" w:eastAsia="en-US"/>
        </w:rPr>
        <w:t xml:space="preserve"> de </w:t>
      </w:r>
      <w:proofErr w:type="spellStart"/>
      <w:r w:rsidR="00C94C76">
        <w:rPr>
          <w:lang w:val="en-US" w:eastAsia="en-US"/>
        </w:rPr>
        <w:t>finantare</w:t>
      </w:r>
      <w:proofErr w:type="spellEnd"/>
      <w:r w:rsidR="00C94C76">
        <w:rPr>
          <w:lang w:val="en-US" w:eastAsia="en-US"/>
        </w:rPr>
        <w:t xml:space="preserve">, </w:t>
      </w:r>
      <w:proofErr w:type="spellStart"/>
      <w:r w:rsidR="00C94C76">
        <w:rPr>
          <w:lang w:val="en-US" w:eastAsia="en-US"/>
        </w:rPr>
        <w:t>isi</w:t>
      </w:r>
      <w:proofErr w:type="spellEnd"/>
      <w:r w:rsidR="00C94C76">
        <w:rPr>
          <w:lang w:val="en-US" w:eastAsia="en-US"/>
        </w:rPr>
        <w:t xml:space="preserve"> </w:t>
      </w:r>
      <w:proofErr w:type="spellStart"/>
      <w:r w:rsidR="00C94C76">
        <w:rPr>
          <w:lang w:val="en-US" w:eastAsia="en-US"/>
        </w:rPr>
        <w:t>rezerva</w:t>
      </w:r>
      <w:proofErr w:type="spellEnd"/>
      <w:r w:rsidR="00C94C76">
        <w:rPr>
          <w:lang w:val="en-US" w:eastAsia="en-US"/>
        </w:rPr>
        <w:t xml:space="preserve"> </w:t>
      </w:r>
      <w:proofErr w:type="spellStart"/>
      <w:r w:rsidR="00C94C76">
        <w:rPr>
          <w:lang w:val="en-US" w:eastAsia="en-US"/>
        </w:rPr>
        <w:t>dreptul</w:t>
      </w:r>
      <w:proofErr w:type="spellEnd"/>
      <w:r w:rsidR="00C94C76">
        <w:rPr>
          <w:lang w:val="en-US" w:eastAsia="en-US"/>
        </w:rPr>
        <w:t xml:space="preserve"> de a </w:t>
      </w:r>
      <w:proofErr w:type="spellStart"/>
      <w:r w:rsidR="00C94C76">
        <w:rPr>
          <w:lang w:val="en-US" w:eastAsia="en-US"/>
        </w:rPr>
        <w:t>inceta</w:t>
      </w:r>
      <w:proofErr w:type="spellEnd"/>
      <w:r w:rsidR="00C94C76">
        <w:rPr>
          <w:lang w:val="en-US" w:eastAsia="en-US"/>
        </w:rPr>
        <w:t xml:space="preserve"> </w:t>
      </w:r>
      <w:proofErr w:type="spellStart"/>
      <w:r w:rsidR="00C94C76">
        <w:rPr>
          <w:lang w:val="en-US" w:eastAsia="en-US"/>
        </w:rPr>
        <w:t>prezentul</w:t>
      </w:r>
      <w:proofErr w:type="spellEnd"/>
      <w:r w:rsidR="00C94C76">
        <w:rPr>
          <w:lang w:val="en-US" w:eastAsia="en-US"/>
        </w:rPr>
        <w:t xml:space="preserve"> contract </w:t>
      </w:r>
      <w:proofErr w:type="spellStart"/>
      <w:r w:rsidR="00C94C76">
        <w:rPr>
          <w:lang w:val="en-US" w:eastAsia="en-US"/>
        </w:rPr>
        <w:t>subsecvent</w:t>
      </w:r>
      <w:proofErr w:type="spellEnd"/>
      <w:r w:rsidR="00C94C76">
        <w:rPr>
          <w:lang w:val="en-US" w:eastAsia="en-US"/>
        </w:rPr>
        <w:t xml:space="preserve">, </w:t>
      </w:r>
      <w:proofErr w:type="spellStart"/>
      <w:r w:rsidR="00C94C76">
        <w:rPr>
          <w:lang w:val="en-US" w:eastAsia="en-US"/>
        </w:rPr>
        <w:t>fiind</w:t>
      </w:r>
      <w:proofErr w:type="spellEnd"/>
      <w:r w:rsidR="00C94C76">
        <w:rPr>
          <w:lang w:val="en-US" w:eastAsia="en-US"/>
        </w:rPr>
        <w:t xml:space="preserve"> </w:t>
      </w:r>
      <w:proofErr w:type="spellStart"/>
      <w:r w:rsidR="00C94C76">
        <w:rPr>
          <w:lang w:val="en-US" w:eastAsia="en-US"/>
        </w:rPr>
        <w:t>imposibila</w:t>
      </w:r>
      <w:proofErr w:type="spellEnd"/>
      <w:r w:rsidR="00C94C76">
        <w:rPr>
          <w:lang w:val="en-US" w:eastAsia="en-US"/>
        </w:rPr>
        <w:t xml:space="preserve"> </w:t>
      </w:r>
      <w:proofErr w:type="spellStart"/>
      <w:r w:rsidR="00C94C76">
        <w:rPr>
          <w:lang w:val="en-US" w:eastAsia="en-US"/>
        </w:rPr>
        <w:t>ducerea</w:t>
      </w:r>
      <w:proofErr w:type="spellEnd"/>
      <w:r w:rsidR="00C94C76">
        <w:rPr>
          <w:lang w:val="en-US" w:eastAsia="en-US"/>
        </w:rPr>
        <w:t xml:space="preserve"> la </w:t>
      </w:r>
      <w:proofErr w:type="spellStart"/>
      <w:r w:rsidR="00C94C76">
        <w:rPr>
          <w:lang w:val="en-US" w:eastAsia="en-US"/>
        </w:rPr>
        <w:t>indeplinire</w:t>
      </w:r>
      <w:proofErr w:type="spellEnd"/>
      <w:r w:rsidR="00C94C76">
        <w:rPr>
          <w:lang w:val="en-US" w:eastAsia="en-US"/>
        </w:rPr>
        <w:t xml:space="preserve"> a </w:t>
      </w:r>
      <w:proofErr w:type="spellStart"/>
      <w:r w:rsidR="00C94C76">
        <w:rPr>
          <w:lang w:val="en-US" w:eastAsia="en-US"/>
        </w:rPr>
        <w:t>obligatiilor</w:t>
      </w:r>
      <w:proofErr w:type="spellEnd"/>
      <w:r w:rsidR="00C94C76">
        <w:rPr>
          <w:lang w:val="en-US" w:eastAsia="en-US"/>
        </w:rPr>
        <w:t xml:space="preserve"> </w:t>
      </w:r>
      <w:proofErr w:type="spellStart"/>
      <w:r w:rsidR="00C94C76">
        <w:rPr>
          <w:lang w:val="en-US" w:eastAsia="en-US"/>
        </w:rPr>
        <w:t>prezentului</w:t>
      </w:r>
      <w:proofErr w:type="spellEnd"/>
      <w:r w:rsidR="00C94C76">
        <w:rPr>
          <w:lang w:val="en-US" w:eastAsia="en-US"/>
        </w:rPr>
        <w:t xml:space="preserve"> contract.</w:t>
      </w:r>
    </w:p>
    <w:p w14:paraId="6CA7730E" w14:textId="3D8F2A3A" w:rsidR="00645846" w:rsidRDefault="00C94C76" w:rsidP="002C1D46">
      <w:pPr>
        <w:spacing w:line="276" w:lineRule="auto"/>
        <w:ind w:firstLine="708"/>
        <w:jc w:val="both"/>
        <w:rPr>
          <w:lang w:val="en-US" w:eastAsia="en-US"/>
        </w:rPr>
      </w:pPr>
      <w:r>
        <w:rPr>
          <w:lang w:val="en-US" w:eastAsia="en-US"/>
        </w:rPr>
        <w:t>18.</w:t>
      </w:r>
      <w:r w:rsidR="00E43CDD">
        <w:rPr>
          <w:lang w:val="en-US" w:eastAsia="en-US"/>
        </w:rPr>
        <w:t>3</w:t>
      </w:r>
      <w:r>
        <w:rPr>
          <w:lang w:val="en-US" w:eastAsia="en-US"/>
        </w:rPr>
        <w:t xml:space="preserve">. </w:t>
      </w:r>
      <w:proofErr w:type="spellStart"/>
      <w:r>
        <w:rPr>
          <w:lang w:val="en-US" w:eastAsia="en-US"/>
        </w:rPr>
        <w:t>Prestatorul</w:t>
      </w:r>
      <w:proofErr w:type="spellEnd"/>
      <w:r>
        <w:rPr>
          <w:lang w:val="en-US" w:eastAsia="en-US"/>
        </w:rPr>
        <w:t xml:space="preserve"> </w:t>
      </w:r>
      <w:proofErr w:type="spellStart"/>
      <w:r>
        <w:rPr>
          <w:lang w:val="en-US" w:eastAsia="en-US"/>
        </w:rPr>
        <w:t>acestui</w:t>
      </w:r>
      <w:proofErr w:type="spellEnd"/>
      <w:r>
        <w:rPr>
          <w:lang w:val="en-US" w:eastAsia="en-US"/>
        </w:rPr>
        <w:t xml:space="preserve"> contract </w:t>
      </w:r>
      <w:proofErr w:type="spellStart"/>
      <w:r>
        <w:rPr>
          <w:lang w:val="en-US" w:eastAsia="en-US"/>
        </w:rPr>
        <w:t>intelege</w:t>
      </w:r>
      <w:proofErr w:type="spellEnd"/>
      <w:r>
        <w:rPr>
          <w:lang w:val="en-US" w:eastAsia="en-US"/>
        </w:rPr>
        <w:t xml:space="preserve"> ca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nu </w:t>
      </w:r>
      <w:proofErr w:type="spellStart"/>
      <w:r>
        <w:rPr>
          <w:lang w:val="en-US" w:eastAsia="en-US"/>
        </w:rPr>
        <w:t>poate</w:t>
      </w:r>
      <w:proofErr w:type="spellEnd"/>
      <w:r>
        <w:rPr>
          <w:lang w:val="en-US" w:eastAsia="en-US"/>
        </w:rPr>
        <w:t xml:space="preserve"> fi </w:t>
      </w:r>
      <w:proofErr w:type="spellStart"/>
      <w:r>
        <w:rPr>
          <w:lang w:val="en-US" w:eastAsia="en-US"/>
        </w:rPr>
        <w:t>considerat</w:t>
      </w:r>
      <w:r w:rsidR="00645846">
        <w:rPr>
          <w:lang w:val="en-US" w:eastAsia="en-US"/>
        </w:rPr>
        <w:t>a</w:t>
      </w:r>
      <w:proofErr w:type="spellEnd"/>
      <w:r>
        <w:rPr>
          <w:lang w:val="en-US" w:eastAsia="en-US"/>
        </w:rPr>
        <w:t xml:space="preserve"> </w:t>
      </w:r>
      <w:proofErr w:type="spellStart"/>
      <w:r>
        <w:rPr>
          <w:lang w:val="en-US" w:eastAsia="en-US"/>
        </w:rPr>
        <w:t>raspunzatoare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vreun</w:t>
      </w:r>
      <w:proofErr w:type="spellEnd"/>
      <w:r>
        <w:rPr>
          <w:lang w:val="en-US" w:eastAsia="en-US"/>
        </w:rPr>
        <w:t xml:space="preserve"> </w:t>
      </w:r>
      <w:proofErr w:type="spellStart"/>
      <w:r>
        <w:rPr>
          <w:lang w:val="en-US" w:eastAsia="en-US"/>
        </w:rPr>
        <w:t>prejudiciu</w:t>
      </w:r>
      <w:proofErr w:type="spellEnd"/>
      <w:r>
        <w:rPr>
          <w:lang w:val="en-US" w:eastAsia="en-US"/>
        </w:rPr>
        <w:t xml:space="preserve">, in </w:t>
      </w:r>
      <w:proofErr w:type="spellStart"/>
      <w:r>
        <w:rPr>
          <w:lang w:val="en-US" w:eastAsia="en-US"/>
        </w:rPr>
        <w:t>cazul</w:t>
      </w:r>
      <w:proofErr w:type="spellEnd"/>
      <w:r>
        <w:rPr>
          <w:lang w:val="en-US" w:eastAsia="en-US"/>
        </w:rPr>
        <w:t xml:space="preserve"> in care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aprobate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alocate</w:t>
      </w:r>
      <w:proofErr w:type="spellEnd"/>
      <w:r>
        <w:rPr>
          <w:lang w:val="en-US" w:eastAsia="en-US"/>
        </w:rPr>
        <w:t xml:space="preserve">, indifferent de </w:t>
      </w:r>
      <w:proofErr w:type="spellStart"/>
      <w:r>
        <w:rPr>
          <w:lang w:val="en-US" w:eastAsia="en-US"/>
        </w:rPr>
        <w:t>motiv</w:t>
      </w:r>
      <w:proofErr w:type="spellEnd"/>
      <w:r>
        <w:rPr>
          <w:lang w:val="en-US" w:eastAsia="en-US"/>
        </w:rPr>
        <w:t xml:space="preserve">, </w:t>
      </w:r>
      <w:proofErr w:type="spellStart"/>
      <w:r>
        <w:rPr>
          <w:lang w:val="en-US" w:eastAsia="en-US"/>
        </w:rPr>
        <w:t>asumandu-si</w:t>
      </w:r>
      <w:proofErr w:type="spellEnd"/>
      <w:r>
        <w:rPr>
          <w:lang w:val="en-US" w:eastAsia="en-US"/>
        </w:rPr>
        <w:t xml:space="preserve"> </w:t>
      </w:r>
      <w:proofErr w:type="spellStart"/>
      <w:r>
        <w:rPr>
          <w:lang w:val="en-US" w:eastAsia="en-US"/>
        </w:rPr>
        <w:t>intreaga</w:t>
      </w:r>
      <w:proofErr w:type="spellEnd"/>
      <w:r>
        <w:rPr>
          <w:lang w:val="en-US" w:eastAsia="en-US"/>
        </w:rPr>
        <w:t xml:space="preserve"> </w:t>
      </w:r>
      <w:proofErr w:type="spellStart"/>
      <w:r>
        <w:rPr>
          <w:lang w:val="en-US" w:eastAsia="en-US"/>
        </w:rPr>
        <w:t>raspundere</w:t>
      </w:r>
      <w:proofErr w:type="spellEnd"/>
      <w:r>
        <w:rPr>
          <w:lang w:val="en-US" w:eastAsia="en-US"/>
        </w:rPr>
        <w:t xml:space="preserve"> in </w:t>
      </w:r>
      <w:proofErr w:type="spellStart"/>
      <w:r>
        <w:rPr>
          <w:lang w:val="en-US" w:eastAsia="en-US"/>
        </w:rPr>
        <w:t>raport</w:t>
      </w:r>
      <w:proofErr w:type="spellEnd"/>
      <w:r>
        <w:rPr>
          <w:lang w:val="en-US" w:eastAsia="en-US"/>
        </w:rPr>
        <w:t xml:space="preserve"> cu </w:t>
      </w:r>
      <w:proofErr w:type="spellStart"/>
      <w:r>
        <w:rPr>
          <w:lang w:val="en-US" w:eastAsia="en-US"/>
        </w:rPr>
        <w:t>eventualele</w:t>
      </w:r>
      <w:proofErr w:type="spellEnd"/>
      <w:r>
        <w:rPr>
          <w:lang w:val="en-US" w:eastAsia="en-US"/>
        </w:rPr>
        <w:t xml:space="preserve"> </w:t>
      </w:r>
      <w:proofErr w:type="spellStart"/>
      <w:r>
        <w:rPr>
          <w:lang w:val="en-US" w:eastAsia="en-US"/>
        </w:rPr>
        <w:t>prejudicii</w:t>
      </w:r>
      <w:proofErr w:type="spellEnd"/>
      <w:r>
        <w:rPr>
          <w:lang w:val="en-US" w:eastAsia="en-US"/>
        </w:rPr>
        <w:t xml:space="preserve"> pe care le-</w:t>
      </w:r>
      <w:proofErr w:type="spellStart"/>
      <w:r>
        <w:rPr>
          <w:lang w:val="en-US" w:eastAsia="en-US"/>
        </w:rPr>
        <w:t>ar</w:t>
      </w:r>
      <w:proofErr w:type="spellEnd"/>
      <w:r>
        <w:rPr>
          <w:lang w:val="en-US" w:eastAsia="en-US"/>
        </w:rPr>
        <w:t xml:space="preserve"> </w:t>
      </w:r>
      <w:proofErr w:type="spellStart"/>
      <w:r>
        <w:rPr>
          <w:lang w:val="en-US" w:eastAsia="en-US"/>
        </w:rPr>
        <w:t>putea</w:t>
      </w:r>
      <w:proofErr w:type="spellEnd"/>
      <w:r>
        <w:rPr>
          <w:lang w:val="en-US" w:eastAsia="en-US"/>
        </w:rPr>
        <w:t xml:space="preserve"> </w:t>
      </w:r>
      <w:proofErr w:type="spellStart"/>
      <w:r w:rsidR="00645846">
        <w:rPr>
          <w:lang w:val="en-US" w:eastAsia="en-US"/>
        </w:rPr>
        <w:t>suferi</w:t>
      </w:r>
      <w:proofErr w:type="spellEnd"/>
      <w:r w:rsidR="00645846">
        <w:rPr>
          <w:lang w:val="en-US" w:eastAsia="en-US"/>
        </w:rPr>
        <w:t xml:space="preserve"> in </w:t>
      </w:r>
      <w:proofErr w:type="spellStart"/>
      <w:r w:rsidR="00645846">
        <w:rPr>
          <w:lang w:val="en-US" w:eastAsia="en-US"/>
        </w:rPr>
        <w:t>situatia</w:t>
      </w:r>
      <w:proofErr w:type="spellEnd"/>
      <w:r w:rsidR="00645846">
        <w:rPr>
          <w:lang w:val="en-US" w:eastAsia="en-US"/>
        </w:rPr>
        <w:t xml:space="preserve"> </w:t>
      </w:r>
      <w:proofErr w:type="spellStart"/>
      <w:r w:rsidR="00645846">
        <w:rPr>
          <w:lang w:val="en-US" w:eastAsia="en-US"/>
        </w:rPr>
        <w:t>descrisa</w:t>
      </w:r>
      <w:proofErr w:type="spellEnd"/>
      <w:r w:rsidR="00645846">
        <w:rPr>
          <w:lang w:val="en-US" w:eastAsia="en-US"/>
        </w:rPr>
        <w:t>.</w:t>
      </w:r>
    </w:p>
    <w:p w14:paraId="63B2DD54" w14:textId="0298306E" w:rsidR="00545E1A" w:rsidRPr="007E730C" w:rsidRDefault="00645846" w:rsidP="002C1D46">
      <w:pPr>
        <w:spacing w:line="276" w:lineRule="auto"/>
        <w:ind w:firstLine="708"/>
        <w:jc w:val="both"/>
        <w:rPr>
          <w:rFonts w:eastAsia="Calibri"/>
          <w:lang w:val="en-US" w:eastAsia="en-US"/>
        </w:rPr>
      </w:pPr>
      <w:r>
        <w:rPr>
          <w:lang w:val="en-US" w:eastAsia="en-US"/>
        </w:rPr>
        <w:t>18.</w:t>
      </w:r>
      <w:r w:rsidR="00E43CDD">
        <w:rPr>
          <w:lang w:val="en-US" w:eastAsia="en-US"/>
        </w:rPr>
        <w:t>4</w:t>
      </w:r>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este</w:t>
      </w:r>
      <w:proofErr w:type="spellEnd"/>
      <w:r>
        <w:rPr>
          <w:lang w:val="en-US" w:eastAsia="en-US"/>
        </w:rPr>
        <w:t xml:space="preserve"> </w:t>
      </w:r>
      <w:proofErr w:type="spellStart"/>
      <w:r>
        <w:rPr>
          <w:lang w:val="en-US" w:eastAsia="en-US"/>
        </w:rPr>
        <w:t>obligata</w:t>
      </w:r>
      <w:proofErr w:type="spellEnd"/>
      <w:r>
        <w:rPr>
          <w:lang w:val="en-US" w:eastAsia="en-US"/>
        </w:rPr>
        <w:t xml:space="preserve"> </w:t>
      </w:r>
      <w:proofErr w:type="spellStart"/>
      <w:r>
        <w:rPr>
          <w:lang w:val="en-US" w:eastAsia="en-US"/>
        </w:rPr>
        <w:t>sa</w:t>
      </w:r>
      <w:proofErr w:type="spellEnd"/>
      <w:r>
        <w:rPr>
          <w:lang w:val="en-US" w:eastAsia="en-US"/>
        </w:rPr>
        <w:t xml:space="preserve"> </w:t>
      </w:r>
      <w:proofErr w:type="spellStart"/>
      <w:r>
        <w:rPr>
          <w:lang w:val="en-US" w:eastAsia="en-US"/>
        </w:rPr>
        <w:t>faca</w:t>
      </w:r>
      <w:proofErr w:type="spellEnd"/>
      <w:r>
        <w:rPr>
          <w:lang w:val="en-US" w:eastAsia="en-US"/>
        </w:rPr>
        <w:t xml:space="preserve"> </w:t>
      </w:r>
      <w:proofErr w:type="spellStart"/>
      <w:r>
        <w:rPr>
          <w:lang w:val="en-US" w:eastAsia="en-US"/>
        </w:rPr>
        <w:t>dovada</w:t>
      </w:r>
      <w:proofErr w:type="spellEnd"/>
      <w:r>
        <w:rPr>
          <w:lang w:val="en-US" w:eastAsia="en-US"/>
        </w:rPr>
        <w:t xml:space="preserve"> </w:t>
      </w:r>
      <w:proofErr w:type="spellStart"/>
      <w:r>
        <w:rPr>
          <w:lang w:val="en-US" w:eastAsia="en-US"/>
        </w:rPr>
        <w:t>efectuarii</w:t>
      </w:r>
      <w:proofErr w:type="spellEnd"/>
      <w:r>
        <w:rPr>
          <w:lang w:val="en-US" w:eastAsia="en-US"/>
        </w:rPr>
        <w:t xml:space="preserve"> </w:t>
      </w:r>
      <w:proofErr w:type="spellStart"/>
      <w:r>
        <w:rPr>
          <w:lang w:val="en-US" w:eastAsia="en-US"/>
        </w:rPr>
        <w:t>tuturor</w:t>
      </w:r>
      <w:proofErr w:type="spellEnd"/>
      <w:r>
        <w:rPr>
          <w:lang w:val="en-US" w:eastAsia="en-US"/>
        </w:rPr>
        <w:t xml:space="preserve"> </w:t>
      </w:r>
      <w:proofErr w:type="spellStart"/>
      <w:r>
        <w:rPr>
          <w:lang w:val="en-US" w:eastAsia="en-US"/>
        </w:rPr>
        <w:t>diligentelor</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asigurarea</w:t>
      </w:r>
      <w:proofErr w:type="spellEnd"/>
      <w:r>
        <w:rPr>
          <w:lang w:val="en-US" w:eastAsia="en-US"/>
        </w:rPr>
        <w:t xml:space="preserve"> </w:t>
      </w:r>
      <w:proofErr w:type="spellStart"/>
      <w:r>
        <w:rPr>
          <w:lang w:val="en-US" w:eastAsia="en-US"/>
        </w:rPr>
        <w:t>finantarii</w:t>
      </w:r>
      <w:proofErr w:type="spellEnd"/>
      <w:r>
        <w:rPr>
          <w:lang w:val="en-US" w:eastAsia="en-US"/>
        </w:rPr>
        <w:t xml:space="preserve"> </w:t>
      </w:r>
      <w:proofErr w:type="spellStart"/>
      <w:r>
        <w:rPr>
          <w:lang w:val="en-US" w:eastAsia="en-US"/>
        </w:rPr>
        <w:t>prezentului</w:t>
      </w:r>
      <w:proofErr w:type="spellEnd"/>
      <w:r>
        <w:rPr>
          <w:lang w:val="en-US" w:eastAsia="en-US"/>
        </w:rPr>
        <w:t xml:space="preserve"> contract.</w:t>
      </w:r>
      <w:r w:rsidR="00545E1A">
        <w:rPr>
          <w:lang w:val="en-US" w:eastAsia="en-US"/>
        </w:rPr>
        <w:t xml:space="preserve"> </w:t>
      </w:r>
    </w:p>
    <w:p w14:paraId="77E11F25" w14:textId="5223C06E" w:rsidR="0074609E" w:rsidRDefault="002C1D46" w:rsidP="00E43CDD">
      <w:pPr>
        <w:pStyle w:val="DefaultText"/>
        <w:spacing w:line="276" w:lineRule="auto"/>
        <w:ind w:right="-54" w:firstLine="708"/>
        <w:jc w:val="both"/>
        <w:rPr>
          <w:szCs w:val="24"/>
          <w:lang w:val="ro-RO"/>
        </w:rPr>
      </w:pPr>
      <w:r>
        <w:rPr>
          <w:szCs w:val="24"/>
          <w:lang w:val="ro-RO"/>
        </w:rPr>
        <w:t>18</w:t>
      </w:r>
      <w:r w:rsidRPr="005C3737">
        <w:rPr>
          <w:szCs w:val="24"/>
          <w:lang w:val="ro-RO"/>
        </w:rPr>
        <w:t>.</w:t>
      </w:r>
      <w:r w:rsidR="00E43CDD">
        <w:rPr>
          <w:szCs w:val="24"/>
          <w:lang w:val="ro-RO"/>
        </w:rPr>
        <w:t>5</w:t>
      </w:r>
      <w:r w:rsidRPr="005C3737">
        <w:rPr>
          <w:szCs w:val="24"/>
          <w:lang w:val="ro-RO"/>
        </w:rPr>
        <w:t>.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a fost suspendat.</w:t>
      </w:r>
    </w:p>
    <w:p w14:paraId="3ADE637D" w14:textId="3D3D6890" w:rsidR="002C1D46" w:rsidRDefault="002C1D46" w:rsidP="00167AF1">
      <w:pPr>
        <w:pStyle w:val="DefaultText"/>
        <w:spacing w:line="276" w:lineRule="auto"/>
        <w:ind w:right="-54" w:firstLine="708"/>
        <w:jc w:val="both"/>
        <w:rPr>
          <w:szCs w:val="24"/>
          <w:lang w:val="ro-RO"/>
        </w:rPr>
      </w:pPr>
      <w:r w:rsidRPr="005C3737">
        <w:rPr>
          <w:szCs w:val="24"/>
          <w:lang w:val="ro-RO"/>
        </w:rPr>
        <w:t xml:space="preserve"> </w:t>
      </w:r>
    </w:p>
    <w:p w14:paraId="3ADE637E"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3ADE637F"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3ADE6380"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64AE023" w14:textId="77777777" w:rsidR="0074609E" w:rsidRDefault="002C1D46" w:rsidP="00167AF1">
      <w:pPr>
        <w:autoSpaceDE w:val="0"/>
        <w:autoSpaceDN w:val="0"/>
        <w:adjustRightInd w:val="0"/>
        <w:spacing w:line="276" w:lineRule="auto"/>
        <w:ind w:firstLine="720"/>
        <w:jc w:val="both"/>
        <w:rPr>
          <w:bCs/>
          <w:sz w:val="16"/>
          <w:szCs w:val="16"/>
          <w:lang w:val="es-ES"/>
        </w:rPr>
      </w:pPr>
      <w:r>
        <w:rPr>
          <w:lang w:val="fr-FR"/>
        </w:rPr>
        <w:lastRenderedPageBreak/>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3ADE6381" w14:textId="1274CF8C" w:rsidR="002C1D46" w:rsidRPr="00167AF1" w:rsidRDefault="002C1D46" w:rsidP="00167AF1">
      <w:pPr>
        <w:autoSpaceDE w:val="0"/>
        <w:autoSpaceDN w:val="0"/>
        <w:adjustRightInd w:val="0"/>
        <w:spacing w:line="276" w:lineRule="auto"/>
        <w:ind w:firstLine="720"/>
        <w:jc w:val="both"/>
        <w:rPr>
          <w:lang w:val="fr-FR"/>
        </w:rPr>
      </w:pPr>
      <w:r>
        <w:rPr>
          <w:bCs/>
          <w:sz w:val="16"/>
          <w:szCs w:val="16"/>
          <w:lang w:val="es-ES"/>
        </w:rPr>
        <w:t xml:space="preserve">  </w:t>
      </w:r>
    </w:p>
    <w:p w14:paraId="3ADE6382"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3ADE6383" w14:textId="77777777" w:rsidR="002C1D46" w:rsidRPr="004E3147" w:rsidRDefault="002C1D46" w:rsidP="002C1D46">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17BF5926" w14:textId="77777777" w:rsidR="0074609E" w:rsidRDefault="002C1D46" w:rsidP="00167AF1">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3ADE6384" w14:textId="218573FC" w:rsidR="002C1D46" w:rsidRDefault="002C1D46" w:rsidP="00167AF1">
      <w:pPr>
        <w:autoSpaceDE w:val="0"/>
        <w:autoSpaceDN w:val="0"/>
        <w:adjustRightInd w:val="0"/>
        <w:spacing w:line="276" w:lineRule="auto"/>
        <w:ind w:right="-54" w:firstLine="576"/>
        <w:jc w:val="both"/>
        <w:outlineLvl w:val="0"/>
      </w:pPr>
      <w:r>
        <w:t xml:space="preserve">    </w:t>
      </w:r>
    </w:p>
    <w:p w14:paraId="3ADE6385"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3ADE6386" w14:textId="77777777" w:rsidR="002C1D46" w:rsidRPr="00670F48" w:rsidRDefault="002C1D46" w:rsidP="002C1D46">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3ADE6387" w14:textId="77777777" w:rsidR="002C1D46" w:rsidRPr="00670F48" w:rsidRDefault="002C1D46" w:rsidP="002C1D46">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3ADE6388" w14:textId="77777777" w:rsidR="002C1D46" w:rsidRPr="00670F48" w:rsidRDefault="002C1D46" w:rsidP="002C1D46">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3ADE6389" w14:textId="77777777" w:rsidR="002C1D46" w:rsidRPr="00670F48" w:rsidRDefault="002C1D46" w:rsidP="002C1D46">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3ADE638A" w14:textId="77777777" w:rsidR="002C1D46" w:rsidRPr="00670F48" w:rsidRDefault="002C1D46" w:rsidP="002C1D46">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3ADE638B" w14:textId="22CBCF0A" w:rsidR="002C1D46" w:rsidRDefault="002C1D46" w:rsidP="00167AF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7FD26A00" w14:textId="77777777" w:rsidR="0074609E" w:rsidRPr="00167AF1" w:rsidRDefault="0074609E" w:rsidP="00167AF1">
      <w:pPr>
        <w:pStyle w:val="DefaultText1"/>
        <w:spacing w:line="276" w:lineRule="auto"/>
        <w:ind w:firstLine="709"/>
        <w:jc w:val="both"/>
        <w:rPr>
          <w:b/>
          <w:szCs w:val="24"/>
          <w:lang w:val="it-IT"/>
        </w:rPr>
      </w:pPr>
    </w:p>
    <w:p w14:paraId="3ADE638C"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3ADE638D" w14:textId="77777777" w:rsidR="002C1D46" w:rsidRPr="004E3147" w:rsidRDefault="002C1D46" w:rsidP="002C1D46">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ADE638E"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3ADE638F"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3ADE639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3ADE6391" w14:textId="4FEFF070" w:rsidR="002C1D46" w:rsidRDefault="002C1D46" w:rsidP="00167AF1">
      <w:pPr>
        <w:spacing w:line="276" w:lineRule="auto"/>
        <w:ind w:firstLine="720"/>
        <w:jc w:val="both"/>
        <w:rPr>
          <w:b/>
          <w:lang w:val="es-ES"/>
        </w:rPr>
      </w:pPr>
      <w:r>
        <w:rPr>
          <w:lang w:val="fr-FR"/>
        </w:rPr>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ca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w:t>
      </w:r>
      <w:proofErr w:type="gramStart"/>
      <w:r w:rsidRPr="004E3147">
        <w:rPr>
          <w:lang w:val="fr-FR"/>
        </w:rPr>
        <w:t>interese</w:t>
      </w:r>
      <w:proofErr w:type="spellEnd"/>
      <w:r w:rsidRPr="004E3147">
        <w:rPr>
          <w:b/>
          <w:lang w:val="es-ES"/>
        </w:rPr>
        <w:t xml:space="preserve"> </w:t>
      </w:r>
      <w:r w:rsidR="0074609E">
        <w:rPr>
          <w:b/>
          <w:lang w:val="es-ES"/>
        </w:rPr>
        <w:t>.</w:t>
      </w:r>
      <w:proofErr w:type="gramEnd"/>
    </w:p>
    <w:p w14:paraId="42E7DE37" w14:textId="77777777" w:rsidR="0074609E" w:rsidRPr="00167AF1" w:rsidRDefault="0074609E" w:rsidP="00167AF1">
      <w:pPr>
        <w:spacing w:line="276" w:lineRule="auto"/>
        <w:ind w:firstLine="720"/>
        <w:jc w:val="both"/>
        <w:rPr>
          <w:b/>
          <w:lang w:val="es-ES"/>
        </w:rPr>
      </w:pPr>
    </w:p>
    <w:p w14:paraId="3ADE6392" w14:textId="77777777" w:rsidR="002C1D46" w:rsidRPr="004E3147" w:rsidRDefault="002C1D46" w:rsidP="002C1D46">
      <w:pPr>
        <w:autoSpaceDE w:val="0"/>
        <w:autoSpaceDN w:val="0"/>
        <w:adjustRightInd w:val="0"/>
        <w:spacing w:line="276" w:lineRule="auto"/>
        <w:ind w:right="-54" w:firstLine="720"/>
        <w:jc w:val="both"/>
        <w:rPr>
          <w:b/>
        </w:rPr>
      </w:pPr>
      <w:r w:rsidRPr="004E3147">
        <w:rPr>
          <w:b/>
        </w:rPr>
        <w:t>2</w:t>
      </w:r>
      <w:r>
        <w:rPr>
          <w:b/>
        </w:rPr>
        <w:t>3</w:t>
      </w:r>
      <w:r w:rsidRPr="004E3147">
        <w:rPr>
          <w:b/>
        </w:rPr>
        <w:t>. SOLUŢIONAREA LITIGIILOR</w:t>
      </w:r>
    </w:p>
    <w:p w14:paraId="3ADE6393"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3ADE6394" w14:textId="46398B1E" w:rsidR="002C1D46" w:rsidRDefault="002C1D46" w:rsidP="002C1D46">
      <w:pPr>
        <w:autoSpaceDE w:val="0"/>
        <w:autoSpaceDN w:val="0"/>
        <w:adjustRightInd w:val="0"/>
        <w:spacing w:line="276" w:lineRule="auto"/>
        <w:ind w:right="-54"/>
        <w:jc w:val="both"/>
      </w:pPr>
      <w:r w:rsidRPr="004E3147">
        <w:lastRenderedPageBreak/>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89AE753" w14:textId="77777777" w:rsidR="0074609E" w:rsidRPr="00167AF1" w:rsidRDefault="0074609E" w:rsidP="002C1D46">
      <w:pPr>
        <w:autoSpaceDE w:val="0"/>
        <w:autoSpaceDN w:val="0"/>
        <w:adjustRightInd w:val="0"/>
        <w:spacing w:line="276" w:lineRule="auto"/>
        <w:ind w:right="-54"/>
        <w:jc w:val="both"/>
      </w:pPr>
    </w:p>
    <w:p w14:paraId="3ADE6395"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3ADE6396" w14:textId="77777777" w:rsidR="002C1D46" w:rsidRPr="004E3147" w:rsidRDefault="002C1D46" w:rsidP="002C1D46">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3ADE6397"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3ADE6398"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3ADE6399" w14:textId="59A9246E" w:rsidR="002C1D46" w:rsidRDefault="002C1D46" w:rsidP="002C1D46">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48E78287" w14:textId="77777777" w:rsidR="0074609E" w:rsidRPr="004E3147" w:rsidRDefault="0074609E" w:rsidP="002C1D46">
      <w:pPr>
        <w:autoSpaceDE w:val="0"/>
        <w:autoSpaceDN w:val="0"/>
        <w:adjustRightInd w:val="0"/>
        <w:spacing w:line="276" w:lineRule="auto"/>
        <w:ind w:right="-54"/>
        <w:jc w:val="both"/>
      </w:pPr>
    </w:p>
    <w:p w14:paraId="3ADE639A"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3ADE639B" w14:textId="74874477" w:rsidR="002C1D46" w:rsidRDefault="002C1D46" w:rsidP="002C1D46">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045A77C1" w14:textId="77777777" w:rsidR="0074609E" w:rsidRPr="00C45B80" w:rsidRDefault="0074609E" w:rsidP="002C1D46">
      <w:pPr>
        <w:autoSpaceDE w:val="0"/>
        <w:autoSpaceDN w:val="0"/>
        <w:adjustRightInd w:val="0"/>
        <w:spacing w:line="276" w:lineRule="auto"/>
        <w:ind w:right="-54"/>
        <w:jc w:val="both"/>
      </w:pPr>
    </w:p>
    <w:p w14:paraId="3ADE639C"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3ADE639D" w14:textId="77777777" w:rsidR="002C1D46" w:rsidRPr="004E3147" w:rsidRDefault="002C1D46" w:rsidP="002C1D46">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3ADE639E" w14:textId="77777777" w:rsidR="002C1D46" w:rsidRPr="004E3147" w:rsidRDefault="002C1D46" w:rsidP="002C1D46">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3ADE639F" w14:textId="77777777" w:rsidR="002C1D46" w:rsidRPr="004E3147" w:rsidRDefault="002C1D46" w:rsidP="002C1D46">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ADE63A0" w14:textId="77777777" w:rsidR="002C1D46" w:rsidRPr="004E3147" w:rsidRDefault="002C1D46" w:rsidP="002C1D46">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3ADE63A1" w14:textId="77777777" w:rsidR="002C1D46" w:rsidRDefault="002C1D46" w:rsidP="002C1D46">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3ADE63A2" w14:textId="77777777" w:rsidR="002C1D46" w:rsidRPr="004E3147" w:rsidRDefault="002C1D46" w:rsidP="002C1D46">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3ADE63A3" w14:textId="77777777" w:rsidR="002C1D46" w:rsidRDefault="002C1D46" w:rsidP="002C1D46">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3ADE63A4" w14:textId="68A6367C" w:rsidR="00167AF1" w:rsidRPr="00793DBF" w:rsidRDefault="00167AF1" w:rsidP="00167AF1">
      <w:pPr>
        <w:spacing w:line="276" w:lineRule="auto"/>
        <w:ind w:firstLine="720"/>
        <w:jc w:val="both"/>
        <w:rPr>
          <w:bCs/>
          <w:color w:val="000000"/>
        </w:rPr>
      </w:pPr>
      <w:r>
        <w:rPr>
          <w:lang w:val="it-IT"/>
        </w:rPr>
        <w:t xml:space="preserve">26.8.  </w:t>
      </w:r>
      <w:r w:rsidRPr="00793DBF">
        <w:rPr>
          <w:bCs/>
          <w:color w:val="000000"/>
        </w:rPr>
        <w:t xml:space="preserve">Partile au cunostinta </w:t>
      </w:r>
      <w:r w:rsidR="0088373E">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(nume,prenume,functie,telefon) in intervalul de timp in care contractul produce efecte juridice, cu scopul desfasurarii raporturilor contractuale.</w:t>
      </w:r>
    </w:p>
    <w:p w14:paraId="3ADE63A5" w14:textId="77777777" w:rsidR="002C1D46" w:rsidRDefault="002C1D46" w:rsidP="00167AF1">
      <w:pPr>
        <w:spacing w:line="276" w:lineRule="auto"/>
        <w:ind w:right="-391"/>
        <w:jc w:val="both"/>
        <w:rPr>
          <w:lang w:val="it-IT"/>
        </w:rPr>
      </w:pPr>
    </w:p>
    <w:p w14:paraId="3ADE63A6" w14:textId="6EB430B3" w:rsidR="002C1D46" w:rsidRPr="004E3147" w:rsidRDefault="002C1D46" w:rsidP="002C1D46">
      <w:pPr>
        <w:autoSpaceDE w:val="0"/>
        <w:autoSpaceDN w:val="0"/>
        <w:adjustRightInd w:val="0"/>
        <w:spacing w:line="276" w:lineRule="auto"/>
        <w:jc w:val="both"/>
        <w:outlineLvl w:val="0"/>
      </w:pPr>
      <w:r w:rsidRPr="004E3147">
        <w:lastRenderedPageBreak/>
        <w:t xml:space="preserve">   </w:t>
      </w:r>
      <w:r w:rsidRPr="004E3147">
        <w:tab/>
        <w:t xml:space="preserve"> Părţile au înţeles să încheie prezentul </w:t>
      </w:r>
      <w:r w:rsidR="00C75728">
        <w:t>c</w:t>
      </w:r>
      <w:r w:rsidRPr="004E3147">
        <w:t xml:space="preserve">ontract </w:t>
      </w:r>
      <w:r>
        <w:t>subsecvent</w:t>
      </w:r>
      <w:r w:rsidRPr="004E3147">
        <w:t xml:space="preserve"> în două exemplare, câte unul pentru fiecare parte.</w:t>
      </w:r>
    </w:p>
    <w:p w14:paraId="7D3366DC" w14:textId="77777777" w:rsidR="00C75728"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p>
    <w:p w14:paraId="3ADE63A7" w14:textId="073451D1"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ab/>
        <w:t xml:space="preserve">         </w:t>
      </w:r>
    </w:p>
    <w:p w14:paraId="3ADE63A8"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3ADE63A9"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 S.C. AKYLE </w:t>
      </w:r>
    </w:p>
    <w:p w14:paraId="3ADE63AA" w14:textId="44B0E58D" w:rsidR="002C1D46" w:rsidRPr="006046A6" w:rsidRDefault="00251099" w:rsidP="00865BFD">
      <w:pPr>
        <w:widowControl w:val="0"/>
        <w:tabs>
          <w:tab w:val="left" w:pos="9078"/>
        </w:tabs>
        <w:suppressAutoHyphens/>
        <w:rPr>
          <w:rFonts w:eastAsia="Andale Sans UI"/>
          <w:kern w:val="1"/>
          <w:lang w:val="nl-NL"/>
        </w:rPr>
      </w:pPr>
      <w:r>
        <w:rPr>
          <w:rFonts w:eastAsia="Andale Sans UI"/>
          <w:kern w:val="1"/>
          <w:lang w:val="nl-NL"/>
        </w:rPr>
        <w:t xml:space="preserve">      </w:t>
      </w:r>
      <w:r w:rsidR="00865BFD">
        <w:rPr>
          <w:rFonts w:eastAsia="Andale Sans UI"/>
          <w:kern w:val="1"/>
          <w:lang w:val="nl-NL"/>
        </w:rPr>
        <w:t xml:space="preserve">                                                           </w:t>
      </w:r>
      <w:r w:rsidR="008F6586">
        <w:rPr>
          <w:rFonts w:eastAsia="Andale Sans UI"/>
          <w:kern w:val="1"/>
          <w:lang w:val="nl-NL"/>
        </w:rPr>
        <w:t xml:space="preserve">                                     </w:t>
      </w:r>
      <w:r w:rsidR="00865BFD">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3ADE63AB"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Lider de asociere</w:t>
      </w:r>
    </w:p>
    <w:p w14:paraId="3ADE63AC"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r>
        <w:rPr>
          <w:rFonts w:eastAsia="Andale Sans UI"/>
          <w:kern w:val="1"/>
          <w:lang w:val="nl-NL"/>
        </w:rPr>
        <w:t xml:space="preserve">                                          </w:t>
      </w:r>
    </w:p>
    <w:p w14:paraId="3ADE63AD" w14:textId="5B7AD1E0" w:rsidR="002C1D46" w:rsidRPr="006046A6" w:rsidRDefault="00E43CDD" w:rsidP="002C1D46">
      <w:pPr>
        <w:widowControl w:val="0"/>
        <w:suppressAutoHyphens/>
        <w:rPr>
          <w:rFonts w:eastAsia="Andale Sans UI"/>
          <w:kern w:val="1"/>
          <w:lang w:val="nl-NL"/>
        </w:rPr>
      </w:pPr>
      <w:r>
        <w:rPr>
          <w:rFonts w:eastAsia="Andale Sans UI"/>
          <w:kern w:val="1"/>
          <w:lang w:val="nl-NL"/>
        </w:rPr>
        <w:t xml:space="preserve">          </w:t>
      </w:r>
      <w:r w:rsidR="00251099">
        <w:rPr>
          <w:rFonts w:eastAsia="Andale Sans UI"/>
          <w:kern w:val="1"/>
          <w:lang w:val="nl-NL"/>
        </w:rPr>
        <w:t xml:space="preserve">                                                                            </w:t>
      </w:r>
      <w:r w:rsidR="008F6586">
        <w:rPr>
          <w:rFonts w:eastAsia="Andale Sans UI"/>
          <w:kern w:val="1"/>
          <w:lang w:val="nl-NL"/>
        </w:rPr>
        <w:t xml:space="preserve">                                </w:t>
      </w:r>
      <w:r w:rsidR="00251099">
        <w:rPr>
          <w:rFonts w:eastAsia="Andale Sans UI"/>
          <w:kern w:val="1"/>
          <w:lang w:val="nl-NL"/>
        </w:rPr>
        <w:t xml:space="preserve">    Director</w:t>
      </w:r>
    </w:p>
    <w:p w14:paraId="75047F4F" w14:textId="77777777" w:rsidR="00C75728" w:rsidRPr="006046A6" w:rsidRDefault="00C75728" w:rsidP="002C1D46">
      <w:pPr>
        <w:widowControl w:val="0"/>
        <w:suppressAutoHyphens/>
        <w:rPr>
          <w:rFonts w:eastAsia="Andale Sans UI"/>
          <w:kern w:val="1"/>
          <w:lang w:val="nl-NL"/>
        </w:rPr>
      </w:pPr>
    </w:p>
    <w:p w14:paraId="3ADE63B3" w14:textId="77777777" w:rsidR="002C1D46" w:rsidRPr="006046A6" w:rsidRDefault="002C1D46" w:rsidP="002C1D46">
      <w:pPr>
        <w:widowControl w:val="0"/>
        <w:suppressAutoHyphens/>
        <w:rPr>
          <w:rFonts w:eastAsia="Andale Sans UI"/>
          <w:kern w:val="1"/>
          <w:lang w:val="nl-NL"/>
        </w:rPr>
      </w:pPr>
    </w:p>
    <w:p w14:paraId="3ADE63B4" w14:textId="77777777" w:rsidR="002C1D46" w:rsidRPr="006046A6" w:rsidRDefault="002C1D46" w:rsidP="002C1D46">
      <w:pPr>
        <w:widowControl w:val="0"/>
        <w:suppressAutoHyphens/>
        <w:rPr>
          <w:rFonts w:eastAsia="Andale Sans UI"/>
          <w:kern w:val="1"/>
          <w:lang w:val="nl-NL"/>
        </w:rPr>
      </w:pPr>
    </w:p>
    <w:p w14:paraId="14A7820E" w14:textId="79351C96" w:rsidR="00E43CDD" w:rsidRDefault="00E43CDD" w:rsidP="002C1D46">
      <w:pPr>
        <w:widowControl w:val="0"/>
        <w:suppressAutoHyphens/>
        <w:rPr>
          <w:rFonts w:eastAsia="Andale Sans UI"/>
          <w:kern w:val="1"/>
          <w:lang w:val="nl-NL"/>
        </w:rPr>
      </w:pPr>
    </w:p>
    <w:p w14:paraId="0596ADF7" w14:textId="009C9FCC" w:rsidR="00E43CDD" w:rsidRDefault="00E43CDD" w:rsidP="002C1D46">
      <w:pPr>
        <w:widowControl w:val="0"/>
        <w:suppressAutoHyphens/>
        <w:rPr>
          <w:rFonts w:eastAsia="Andale Sans UI"/>
          <w:kern w:val="1"/>
          <w:lang w:val="nl-NL"/>
        </w:rPr>
      </w:pPr>
    </w:p>
    <w:p w14:paraId="13AAF807" w14:textId="20F9F0C0" w:rsidR="00E43CDD" w:rsidRDefault="00E43CDD" w:rsidP="002C1D46">
      <w:pPr>
        <w:widowControl w:val="0"/>
        <w:suppressAutoHyphens/>
        <w:rPr>
          <w:rFonts w:eastAsia="Andale Sans UI"/>
          <w:kern w:val="1"/>
          <w:lang w:val="nl-NL"/>
        </w:rPr>
      </w:pPr>
    </w:p>
    <w:p w14:paraId="2F95AA50" w14:textId="1BB395DF" w:rsidR="00E43CDD" w:rsidRDefault="00E43CDD" w:rsidP="002C1D46">
      <w:pPr>
        <w:widowControl w:val="0"/>
        <w:suppressAutoHyphens/>
        <w:rPr>
          <w:rFonts w:eastAsia="Andale Sans UI"/>
          <w:kern w:val="1"/>
          <w:lang w:val="nl-NL"/>
        </w:rPr>
      </w:pPr>
    </w:p>
    <w:p w14:paraId="53893CD4" w14:textId="52EF64AC" w:rsidR="00E43CDD" w:rsidRDefault="00E43CDD" w:rsidP="002C1D46">
      <w:pPr>
        <w:widowControl w:val="0"/>
        <w:suppressAutoHyphens/>
        <w:rPr>
          <w:rFonts w:eastAsia="Andale Sans UI"/>
          <w:kern w:val="1"/>
          <w:lang w:val="nl-NL"/>
        </w:rPr>
      </w:pPr>
    </w:p>
    <w:p w14:paraId="44F5FFF0" w14:textId="2C6871C8" w:rsidR="00E43CDD" w:rsidRDefault="00E43CDD" w:rsidP="002C1D46">
      <w:pPr>
        <w:widowControl w:val="0"/>
        <w:suppressAutoHyphens/>
        <w:rPr>
          <w:rFonts w:eastAsia="Andale Sans UI"/>
          <w:kern w:val="1"/>
          <w:lang w:val="nl-NL"/>
        </w:rPr>
      </w:pPr>
    </w:p>
    <w:p w14:paraId="3DE1C618" w14:textId="33F7D7AD" w:rsidR="00E43CDD" w:rsidRDefault="00E43CDD" w:rsidP="002C1D46">
      <w:pPr>
        <w:widowControl w:val="0"/>
        <w:suppressAutoHyphens/>
        <w:rPr>
          <w:rFonts w:eastAsia="Andale Sans UI"/>
          <w:kern w:val="1"/>
          <w:lang w:val="nl-NL"/>
        </w:rPr>
      </w:pPr>
    </w:p>
    <w:p w14:paraId="4619D8FF" w14:textId="68A67D9C" w:rsidR="008F6586" w:rsidRDefault="008F6586" w:rsidP="002C1D46">
      <w:pPr>
        <w:widowControl w:val="0"/>
        <w:suppressAutoHyphens/>
        <w:rPr>
          <w:rFonts w:eastAsia="Andale Sans UI"/>
          <w:kern w:val="1"/>
          <w:lang w:val="nl-NL"/>
        </w:rPr>
      </w:pPr>
    </w:p>
    <w:p w14:paraId="562DB4BE" w14:textId="327BCC85" w:rsidR="008F6586" w:rsidRDefault="008F6586" w:rsidP="002C1D46">
      <w:pPr>
        <w:widowControl w:val="0"/>
        <w:suppressAutoHyphens/>
        <w:rPr>
          <w:rFonts w:eastAsia="Andale Sans UI"/>
          <w:kern w:val="1"/>
          <w:lang w:val="nl-NL"/>
        </w:rPr>
      </w:pPr>
    </w:p>
    <w:p w14:paraId="5261C895" w14:textId="0C58D3CC" w:rsidR="008F6586" w:rsidRDefault="008F6586" w:rsidP="002C1D46">
      <w:pPr>
        <w:widowControl w:val="0"/>
        <w:suppressAutoHyphens/>
        <w:rPr>
          <w:rFonts w:eastAsia="Andale Sans UI"/>
          <w:kern w:val="1"/>
          <w:lang w:val="nl-NL"/>
        </w:rPr>
      </w:pPr>
    </w:p>
    <w:p w14:paraId="46C20084" w14:textId="1B9AA5C4" w:rsidR="008F6586" w:rsidRDefault="008F6586" w:rsidP="002C1D46">
      <w:pPr>
        <w:widowControl w:val="0"/>
        <w:suppressAutoHyphens/>
        <w:rPr>
          <w:rFonts w:eastAsia="Andale Sans UI"/>
          <w:kern w:val="1"/>
          <w:lang w:val="nl-NL"/>
        </w:rPr>
      </w:pPr>
    </w:p>
    <w:p w14:paraId="16D61391" w14:textId="2DB96078" w:rsidR="008F6586" w:rsidRDefault="008F6586" w:rsidP="002C1D46">
      <w:pPr>
        <w:widowControl w:val="0"/>
        <w:suppressAutoHyphens/>
        <w:rPr>
          <w:rFonts w:eastAsia="Andale Sans UI"/>
          <w:kern w:val="1"/>
          <w:lang w:val="nl-NL"/>
        </w:rPr>
      </w:pPr>
    </w:p>
    <w:p w14:paraId="3BB69750" w14:textId="66D7A8FC" w:rsidR="008F6586" w:rsidRDefault="008F6586" w:rsidP="002C1D46">
      <w:pPr>
        <w:widowControl w:val="0"/>
        <w:suppressAutoHyphens/>
        <w:rPr>
          <w:rFonts w:eastAsia="Andale Sans UI"/>
          <w:kern w:val="1"/>
          <w:lang w:val="nl-NL"/>
        </w:rPr>
      </w:pPr>
    </w:p>
    <w:p w14:paraId="7A7AABFA" w14:textId="4F248D41" w:rsidR="008F6586" w:rsidRDefault="008F6586" w:rsidP="002C1D46">
      <w:pPr>
        <w:widowControl w:val="0"/>
        <w:suppressAutoHyphens/>
        <w:rPr>
          <w:rFonts w:eastAsia="Andale Sans UI"/>
          <w:kern w:val="1"/>
          <w:lang w:val="nl-NL"/>
        </w:rPr>
      </w:pPr>
    </w:p>
    <w:p w14:paraId="484BE522" w14:textId="22A2201F" w:rsidR="008F6586" w:rsidRDefault="008F6586" w:rsidP="002C1D46">
      <w:pPr>
        <w:widowControl w:val="0"/>
        <w:suppressAutoHyphens/>
        <w:rPr>
          <w:rFonts w:eastAsia="Andale Sans UI"/>
          <w:kern w:val="1"/>
          <w:lang w:val="nl-NL"/>
        </w:rPr>
      </w:pPr>
    </w:p>
    <w:p w14:paraId="40B705C6" w14:textId="486565D4" w:rsidR="008F6586" w:rsidRDefault="008F6586" w:rsidP="002C1D46">
      <w:pPr>
        <w:widowControl w:val="0"/>
        <w:suppressAutoHyphens/>
        <w:rPr>
          <w:rFonts w:eastAsia="Andale Sans UI"/>
          <w:kern w:val="1"/>
          <w:lang w:val="nl-NL"/>
        </w:rPr>
      </w:pPr>
    </w:p>
    <w:p w14:paraId="75005B3E" w14:textId="29B94293" w:rsidR="008F6586" w:rsidRDefault="008F6586" w:rsidP="002C1D46">
      <w:pPr>
        <w:widowControl w:val="0"/>
        <w:suppressAutoHyphens/>
        <w:rPr>
          <w:rFonts w:eastAsia="Andale Sans UI"/>
          <w:kern w:val="1"/>
          <w:lang w:val="nl-NL"/>
        </w:rPr>
      </w:pPr>
    </w:p>
    <w:p w14:paraId="433BCE5B" w14:textId="68684170" w:rsidR="008F6586" w:rsidRDefault="008F6586" w:rsidP="002C1D46">
      <w:pPr>
        <w:widowControl w:val="0"/>
        <w:suppressAutoHyphens/>
        <w:rPr>
          <w:rFonts w:eastAsia="Andale Sans UI"/>
          <w:kern w:val="1"/>
          <w:lang w:val="nl-NL"/>
        </w:rPr>
      </w:pPr>
    </w:p>
    <w:p w14:paraId="02A3515D" w14:textId="4E7510EF" w:rsidR="008F6586" w:rsidRDefault="008F6586" w:rsidP="002C1D46">
      <w:pPr>
        <w:widowControl w:val="0"/>
        <w:suppressAutoHyphens/>
        <w:rPr>
          <w:rFonts w:eastAsia="Andale Sans UI"/>
          <w:kern w:val="1"/>
          <w:lang w:val="nl-NL"/>
        </w:rPr>
      </w:pPr>
    </w:p>
    <w:p w14:paraId="7C178AD9" w14:textId="2E369880" w:rsidR="008F6586" w:rsidRDefault="008F6586" w:rsidP="002C1D46">
      <w:pPr>
        <w:widowControl w:val="0"/>
        <w:suppressAutoHyphens/>
        <w:rPr>
          <w:rFonts w:eastAsia="Andale Sans UI"/>
          <w:kern w:val="1"/>
          <w:lang w:val="nl-NL"/>
        </w:rPr>
      </w:pPr>
    </w:p>
    <w:p w14:paraId="7F852F1A" w14:textId="336CF906" w:rsidR="008F6586" w:rsidRDefault="008F6586" w:rsidP="002C1D46">
      <w:pPr>
        <w:widowControl w:val="0"/>
        <w:suppressAutoHyphens/>
        <w:rPr>
          <w:rFonts w:eastAsia="Andale Sans UI"/>
          <w:kern w:val="1"/>
          <w:lang w:val="nl-NL"/>
        </w:rPr>
      </w:pPr>
    </w:p>
    <w:p w14:paraId="769A2954" w14:textId="133066AB" w:rsidR="008F6586" w:rsidRDefault="008F6586" w:rsidP="002C1D46">
      <w:pPr>
        <w:widowControl w:val="0"/>
        <w:suppressAutoHyphens/>
        <w:rPr>
          <w:rFonts w:eastAsia="Andale Sans UI"/>
          <w:kern w:val="1"/>
          <w:lang w:val="nl-NL"/>
        </w:rPr>
      </w:pPr>
    </w:p>
    <w:p w14:paraId="42DF5802" w14:textId="0D400CD0" w:rsidR="008F6586" w:rsidRDefault="008F6586" w:rsidP="002C1D46">
      <w:pPr>
        <w:widowControl w:val="0"/>
        <w:suppressAutoHyphens/>
        <w:rPr>
          <w:rFonts w:eastAsia="Andale Sans UI"/>
          <w:kern w:val="1"/>
          <w:lang w:val="nl-NL"/>
        </w:rPr>
      </w:pPr>
    </w:p>
    <w:p w14:paraId="6D3830FF" w14:textId="1FBC91A3" w:rsidR="008F6586" w:rsidRDefault="008F6586" w:rsidP="002C1D46">
      <w:pPr>
        <w:widowControl w:val="0"/>
        <w:suppressAutoHyphens/>
        <w:rPr>
          <w:rFonts w:eastAsia="Andale Sans UI"/>
          <w:kern w:val="1"/>
          <w:lang w:val="nl-NL"/>
        </w:rPr>
      </w:pPr>
    </w:p>
    <w:p w14:paraId="202BDC61" w14:textId="4DB237A0" w:rsidR="008F6586" w:rsidRDefault="008F6586" w:rsidP="002C1D46">
      <w:pPr>
        <w:widowControl w:val="0"/>
        <w:suppressAutoHyphens/>
        <w:rPr>
          <w:rFonts w:eastAsia="Andale Sans UI"/>
          <w:kern w:val="1"/>
          <w:lang w:val="nl-NL"/>
        </w:rPr>
      </w:pPr>
    </w:p>
    <w:p w14:paraId="490CCC6B" w14:textId="0B0AEFCE" w:rsidR="008F6586" w:rsidRDefault="008F6586" w:rsidP="002C1D46">
      <w:pPr>
        <w:widowControl w:val="0"/>
        <w:suppressAutoHyphens/>
        <w:rPr>
          <w:rFonts w:eastAsia="Andale Sans UI"/>
          <w:kern w:val="1"/>
          <w:lang w:val="nl-NL"/>
        </w:rPr>
      </w:pPr>
    </w:p>
    <w:p w14:paraId="3D9E5786" w14:textId="7E909787" w:rsidR="008F6586" w:rsidRDefault="008F6586" w:rsidP="002C1D46">
      <w:pPr>
        <w:widowControl w:val="0"/>
        <w:suppressAutoHyphens/>
        <w:rPr>
          <w:rFonts w:eastAsia="Andale Sans UI"/>
          <w:kern w:val="1"/>
          <w:lang w:val="nl-NL"/>
        </w:rPr>
      </w:pPr>
    </w:p>
    <w:p w14:paraId="0C120CCF" w14:textId="2B8210EE" w:rsidR="008F6586" w:rsidRDefault="008F6586" w:rsidP="002C1D46">
      <w:pPr>
        <w:widowControl w:val="0"/>
        <w:suppressAutoHyphens/>
        <w:rPr>
          <w:rFonts w:eastAsia="Andale Sans UI"/>
          <w:kern w:val="1"/>
          <w:lang w:val="nl-NL"/>
        </w:rPr>
      </w:pPr>
    </w:p>
    <w:p w14:paraId="37D048FD" w14:textId="4C8CD32C" w:rsidR="008F6586" w:rsidRDefault="008F6586" w:rsidP="002C1D46">
      <w:pPr>
        <w:widowControl w:val="0"/>
        <w:suppressAutoHyphens/>
        <w:rPr>
          <w:rFonts w:eastAsia="Andale Sans UI"/>
          <w:kern w:val="1"/>
          <w:lang w:val="nl-NL"/>
        </w:rPr>
      </w:pPr>
    </w:p>
    <w:p w14:paraId="518E20D7" w14:textId="548EBA7C" w:rsidR="008F6586" w:rsidRDefault="008F6586" w:rsidP="002C1D46">
      <w:pPr>
        <w:widowControl w:val="0"/>
        <w:suppressAutoHyphens/>
        <w:rPr>
          <w:rFonts w:eastAsia="Andale Sans UI"/>
          <w:kern w:val="1"/>
          <w:lang w:val="nl-NL"/>
        </w:rPr>
      </w:pPr>
    </w:p>
    <w:p w14:paraId="029513D9" w14:textId="2C27156B" w:rsidR="008F6586" w:rsidRDefault="008F6586" w:rsidP="002C1D46">
      <w:pPr>
        <w:widowControl w:val="0"/>
        <w:suppressAutoHyphens/>
        <w:rPr>
          <w:rFonts w:eastAsia="Andale Sans UI"/>
          <w:kern w:val="1"/>
          <w:lang w:val="nl-NL"/>
        </w:rPr>
      </w:pPr>
    </w:p>
    <w:p w14:paraId="726D7C71" w14:textId="6D4BF256" w:rsidR="008F6586" w:rsidRDefault="008F6586" w:rsidP="002C1D46">
      <w:pPr>
        <w:widowControl w:val="0"/>
        <w:suppressAutoHyphens/>
        <w:rPr>
          <w:rFonts w:eastAsia="Andale Sans UI"/>
          <w:kern w:val="1"/>
          <w:lang w:val="nl-NL"/>
        </w:rPr>
      </w:pPr>
    </w:p>
    <w:p w14:paraId="159CADAE" w14:textId="36BF96FF" w:rsidR="008F6586" w:rsidRDefault="008F6586" w:rsidP="002C1D46">
      <w:pPr>
        <w:widowControl w:val="0"/>
        <w:suppressAutoHyphens/>
        <w:rPr>
          <w:rFonts w:eastAsia="Andale Sans UI"/>
          <w:kern w:val="1"/>
          <w:lang w:val="nl-NL"/>
        </w:rPr>
      </w:pPr>
    </w:p>
    <w:p w14:paraId="6F10839C" w14:textId="6795E2BE" w:rsidR="008F6586" w:rsidRDefault="008F6586" w:rsidP="002C1D46">
      <w:pPr>
        <w:widowControl w:val="0"/>
        <w:suppressAutoHyphens/>
        <w:rPr>
          <w:rFonts w:eastAsia="Andale Sans UI"/>
          <w:kern w:val="1"/>
          <w:lang w:val="nl-NL"/>
        </w:rPr>
      </w:pPr>
    </w:p>
    <w:p w14:paraId="7C288297" w14:textId="3926C674" w:rsidR="008F6586" w:rsidRDefault="008F6586" w:rsidP="002C1D46">
      <w:pPr>
        <w:widowControl w:val="0"/>
        <w:suppressAutoHyphens/>
        <w:rPr>
          <w:rFonts w:eastAsia="Andale Sans UI"/>
          <w:kern w:val="1"/>
          <w:lang w:val="nl-NL"/>
        </w:rPr>
      </w:pPr>
    </w:p>
    <w:p w14:paraId="3ADE63CC" w14:textId="5D41C460"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lastRenderedPageBreak/>
        <w:t xml:space="preserve">                                             </w:t>
      </w:r>
    </w:p>
    <w:p w14:paraId="3ADE63CD" w14:textId="77777777" w:rsidR="002C1D46" w:rsidRPr="00733E1A" w:rsidRDefault="002C1D46" w:rsidP="002C1D46">
      <w:pPr>
        <w:rPr>
          <w:b/>
          <w:sz w:val="28"/>
          <w:szCs w:val="28"/>
        </w:rPr>
      </w:pPr>
      <w:r w:rsidRPr="00733E1A">
        <w:rPr>
          <w:b/>
          <w:sz w:val="28"/>
          <w:szCs w:val="28"/>
        </w:rPr>
        <w:t>Anexa nr. 1</w:t>
      </w:r>
    </w:p>
    <w:p w14:paraId="3ADE63CE"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3ADE63CF" w14:textId="3FF6AF17"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EF3879">
        <w:rPr>
          <w:b/>
          <w:color w:val="000000"/>
        </w:rPr>
        <w:t xml:space="preserve"> – 6</w:t>
      </w:r>
      <w:r w:rsidR="0074609E">
        <w:rPr>
          <w:b/>
          <w:color w:val="000000"/>
        </w:rPr>
        <w:t>1</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0074609E">
        <w:rPr>
          <w:lang w:val="fr-FR"/>
        </w:rPr>
        <w:t>.</w:t>
      </w:r>
    </w:p>
    <w:p w14:paraId="75A7CF88" w14:textId="77777777" w:rsidR="0074609E" w:rsidRDefault="0074609E" w:rsidP="00134758"/>
    <w:p w14:paraId="3ADE63D0" w14:textId="478B407C" w:rsidR="00134758" w:rsidRPr="007C64FD" w:rsidRDefault="00134758" w:rsidP="00134758">
      <w:pPr>
        <w:rPr>
          <w:b/>
        </w:rPr>
      </w:pPr>
      <w:r>
        <w:rPr>
          <w:b/>
        </w:rPr>
        <w:t xml:space="preserve">LOT </w:t>
      </w:r>
      <w:r w:rsidR="00613BDA">
        <w:rPr>
          <w:b/>
        </w:rPr>
        <w:t xml:space="preserve">- </w:t>
      </w:r>
      <w:r w:rsidR="0088373E">
        <w:rPr>
          <w:b/>
        </w:rPr>
        <w:t xml:space="preserve"> 61 posturi permanente</w:t>
      </w:r>
    </w:p>
    <w:p w14:paraId="3ADE63D1" w14:textId="77777777" w:rsidR="00134758" w:rsidRDefault="00134758" w:rsidP="00134758"/>
    <w:tbl>
      <w:tblPr>
        <w:tblW w:w="10632" w:type="dxa"/>
        <w:tblInd w:w="-176" w:type="dxa"/>
        <w:tblLook w:val="04A0" w:firstRow="1" w:lastRow="0" w:firstColumn="1" w:lastColumn="0" w:noHBand="0" w:noVBand="1"/>
      </w:tblPr>
      <w:tblGrid>
        <w:gridCol w:w="563"/>
        <w:gridCol w:w="6"/>
        <w:gridCol w:w="3826"/>
        <w:gridCol w:w="980"/>
        <w:gridCol w:w="1619"/>
        <w:gridCol w:w="1701"/>
        <w:gridCol w:w="1701"/>
        <w:gridCol w:w="236"/>
      </w:tblGrid>
      <w:tr w:rsidR="00FE7196" w:rsidRPr="00E70568" w14:paraId="3ADE63DC" w14:textId="77777777" w:rsidTr="002B0C7D">
        <w:trPr>
          <w:gridAfter w:val="1"/>
          <w:wAfter w:w="236" w:type="dxa"/>
          <w:trHeight w:val="1530"/>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3D2" w14:textId="77777777" w:rsidR="00FE7196" w:rsidRPr="00E70568" w:rsidRDefault="00FE7196" w:rsidP="00FE7196">
            <w:pPr>
              <w:jc w:val="center"/>
              <w:rPr>
                <w:b/>
              </w:rPr>
            </w:pPr>
            <w:r w:rsidRPr="00E70568">
              <w:rPr>
                <w:b/>
              </w:rPr>
              <w:t>Nr. crt.</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D3" w14:textId="77777777" w:rsidR="00FE7196" w:rsidRPr="00E70568" w:rsidRDefault="00FE7196" w:rsidP="00FE7196">
            <w:pPr>
              <w:jc w:val="center"/>
              <w:rPr>
                <w:b/>
              </w:rPr>
            </w:pPr>
            <w:r>
              <w:rPr>
                <w:b/>
              </w:rPr>
              <w:t>Obiectivul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3D4" w14:textId="77777777" w:rsidR="00FE7196" w:rsidRPr="00E70568" w:rsidRDefault="00F06D4B" w:rsidP="00FE7196">
            <w:pPr>
              <w:jc w:val="center"/>
              <w:rPr>
                <w:b/>
              </w:rPr>
            </w:pPr>
            <w:r>
              <w:rPr>
                <w:b/>
              </w:rPr>
              <w:t>Numar</w:t>
            </w:r>
            <w:r w:rsidR="00FE7196" w:rsidRPr="00E70568">
              <w:rPr>
                <w:b/>
              </w:rPr>
              <w:t xml:space="preserve">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E63D5" w14:textId="77777777" w:rsidR="00FE7196" w:rsidRPr="00E70568" w:rsidRDefault="00FE7196" w:rsidP="00FE7196">
            <w:pPr>
              <w:jc w:val="center"/>
              <w:rPr>
                <w:b/>
              </w:rPr>
            </w:pPr>
            <w:r w:rsidRPr="00E70568">
              <w:rPr>
                <w:b/>
              </w:rPr>
              <w:t>Tarif /ora/post  ( lei fara TVA)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3D6" w14:textId="77777777" w:rsidR="00FE7196" w:rsidRPr="00E70568" w:rsidRDefault="00FE7196" w:rsidP="00134758">
            <w:pPr>
              <w:rPr>
                <w:b/>
              </w:rPr>
            </w:pPr>
            <w:r>
              <w:rPr>
                <w:b/>
              </w:rPr>
              <w:t xml:space="preserve">    Numar de </w:t>
            </w:r>
          </w:p>
          <w:p w14:paraId="3ADE63D7" w14:textId="77777777" w:rsidR="00FE7196" w:rsidRPr="00E70568" w:rsidRDefault="00FE7196" w:rsidP="00FE7196">
            <w:pPr>
              <w:jc w:val="center"/>
              <w:rPr>
                <w:b/>
              </w:rPr>
            </w:pPr>
            <w:r>
              <w:rPr>
                <w:b/>
              </w:rPr>
              <w:t>ore</w:t>
            </w:r>
          </w:p>
          <w:p w14:paraId="3ADE63D8" w14:textId="77777777" w:rsidR="00FE7196" w:rsidRPr="00E70568" w:rsidRDefault="00FE7196" w:rsidP="00FE7196">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3D9" w14:textId="77777777" w:rsidR="00FE7196" w:rsidRPr="00E70568" w:rsidRDefault="00FE7196" w:rsidP="00FE7196">
            <w:pPr>
              <w:jc w:val="center"/>
              <w:rPr>
                <w:b/>
              </w:rPr>
            </w:pPr>
            <w:r>
              <w:rPr>
                <w:b/>
              </w:rPr>
              <w:t>Valoare</w:t>
            </w:r>
          </w:p>
          <w:p w14:paraId="3ADE63DA" w14:textId="77777777" w:rsidR="00FE7196" w:rsidRPr="00E70568" w:rsidRDefault="00FE7196" w:rsidP="00FE7196">
            <w:pPr>
              <w:jc w:val="center"/>
              <w:rPr>
                <w:b/>
              </w:rPr>
            </w:pPr>
            <w:r w:rsidRPr="00E70568">
              <w:rPr>
                <w:b/>
              </w:rPr>
              <w:t>(</w:t>
            </w:r>
            <w:r>
              <w:rPr>
                <w:b/>
              </w:rPr>
              <w:t>lei fara TVA</w:t>
            </w:r>
            <w:r w:rsidRPr="00E70568">
              <w:rPr>
                <w:b/>
              </w:rPr>
              <w:t>)</w:t>
            </w:r>
          </w:p>
          <w:p w14:paraId="3ADE63DB" w14:textId="77777777" w:rsidR="00FE7196" w:rsidRPr="00E70568" w:rsidRDefault="00FE7196" w:rsidP="00FE7196">
            <w:pPr>
              <w:jc w:val="center"/>
              <w:rPr>
                <w:b/>
              </w:rPr>
            </w:pPr>
          </w:p>
        </w:tc>
      </w:tr>
      <w:tr w:rsidR="00FE7196" w:rsidRPr="00214447" w14:paraId="3ADE63E3"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DD" w14:textId="77777777" w:rsidR="00FE7196" w:rsidRPr="00214447" w:rsidRDefault="00FE7196" w:rsidP="00FE7196">
            <w:pPr>
              <w:jc w:val="both"/>
              <w:rPr>
                <w:sz w:val="20"/>
                <w:szCs w:val="20"/>
              </w:rPr>
            </w:pPr>
            <w:r>
              <w:rPr>
                <w:sz w:val="20"/>
                <w:szCs w:val="20"/>
              </w:rPr>
              <w:t>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DE" w14:textId="77777777" w:rsidR="00FE7196" w:rsidRPr="002723D8" w:rsidRDefault="00FE7196" w:rsidP="00FE7196">
            <w:pPr>
              <w:rPr>
                <w:color w:val="000000"/>
              </w:rPr>
            </w:pPr>
            <w:r w:rsidRPr="002723D8">
              <w:rPr>
                <w:color w:val="000000"/>
              </w:rPr>
              <w:t>Loc de joaca(Aleea Avrig nr. 6-10)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DF"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0" w14:textId="73820862" w:rsidR="00FE7196" w:rsidRPr="00C0352A" w:rsidRDefault="001C2DB2" w:rsidP="000C2FDF">
            <w:pPr>
              <w:jc w:val="center"/>
            </w:pPr>
            <w:r>
              <w:t>1</w:t>
            </w:r>
            <w:r w:rsidR="00020A24">
              <w:t>7,49</w:t>
            </w:r>
          </w:p>
        </w:tc>
        <w:tc>
          <w:tcPr>
            <w:tcW w:w="1701" w:type="dxa"/>
            <w:tcBorders>
              <w:top w:val="nil"/>
              <w:left w:val="single" w:sz="4" w:space="0" w:color="auto"/>
              <w:bottom w:val="single" w:sz="4" w:space="0" w:color="auto"/>
              <w:right w:val="single" w:sz="4" w:space="0" w:color="auto"/>
            </w:tcBorders>
            <w:shd w:val="clear" w:color="000000" w:fill="FFFFFF"/>
          </w:tcPr>
          <w:p w14:paraId="3ADE63E1" w14:textId="08C3AC14" w:rsidR="00FE7196" w:rsidRPr="00CA6113" w:rsidRDefault="00020A24" w:rsidP="001F42F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3E2" w14:textId="7340E75E" w:rsidR="00FE7196" w:rsidRPr="00CA6113" w:rsidRDefault="00020A24" w:rsidP="00FE7196">
            <w:pPr>
              <w:jc w:val="center"/>
              <w:rPr>
                <w:color w:val="000000"/>
              </w:rPr>
            </w:pPr>
            <w:r>
              <w:rPr>
                <w:color w:val="000000"/>
              </w:rPr>
              <w:t xml:space="preserve">      64223,28</w:t>
            </w:r>
          </w:p>
        </w:tc>
      </w:tr>
      <w:tr w:rsidR="00020A24" w:rsidRPr="00214447" w14:paraId="3ADE63EA" w14:textId="77777777" w:rsidTr="002B0C7D">
        <w:trPr>
          <w:gridAfter w:val="1"/>
          <w:wAfter w:w="236" w:type="dxa"/>
          <w:trHeight w:val="353"/>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E4" w14:textId="77777777" w:rsidR="00020A24" w:rsidRPr="00214447" w:rsidRDefault="00020A24" w:rsidP="00020A24">
            <w:pPr>
              <w:jc w:val="both"/>
              <w:rPr>
                <w:sz w:val="20"/>
                <w:szCs w:val="20"/>
              </w:rPr>
            </w:pPr>
            <w:r>
              <w:rPr>
                <w:sz w:val="20"/>
                <w:szCs w:val="20"/>
              </w:rPr>
              <w:t>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E5" w14:textId="77777777" w:rsidR="00020A24" w:rsidRPr="002723D8" w:rsidRDefault="00020A24" w:rsidP="00020A24">
            <w:pPr>
              <w:rPr>
                <w:color w:val="000000"/>
              </w:rPr>
            </w:pPr>
            <w:r w:rsidRPr="002723D8">
              <w:rPr>
                <w:color w:val="000000"/>
              </w:rPr>
              <w:t>Loc de joaca(Calea Mosilor nr. 209)</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E6" w14:textId="77777777"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7" w14:textId="0175718F"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3E8" w14:textId="119218EC"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3E9" w14:textId="2CD2E264" w:rsidR="00020A24" w:rsidRPr="00CA6113" w:rsidRDefault="00020A24" w:rsidP="00020A24">
            <w:pPr>
              <w:jc w:val="center"/>
              <w:rPr>
                <w:color w:val="000000"/>
              </w:rPr>
            </w:pPr>
            <w:r>
              <w:rPr>
                <w:color w:val="000000"/>
              </w:rPr>
              <w:t xml:space="preserve">      64223,28</w:t>
            </w:r>
          </w:p>
        </w:tc>
      </w:tr>
      <w:tr w:rsidR="00020A24" w:rsidRPr="00214447" w14:paraId="3ADE63F1"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EB" w14:textId="77777777" w:rsidR="00020A24" w:rsidRPr="00214447" w:rsidRDefault="00020A24" w:rsidP="00020A24">
            <w:pPr>
              <w:jc w:val="both"/>
              <w:rPr>
                <w:sz w:val="20"/>
                <w:szCs w:val="20"/>
              </w:rPr>
            </w:pPr>
            <w:r>
              <w:rPr>
                <w:sz w:val="20"/>
                <w:szCs w:val="20"/>
              </w:rPr>
              <w:t>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EC" w14:textId="77777777" w:rsidR="00020A24" w:rsidRPr="002723D8" w:rsidRDefault="00020A24" w:rsidP="00020A24">
            <w:pPr>
              <w:rPr>
                <w:color w:val="000000"/>
              </w:rPr>
            </w:pPr>
            <w:r w:rsidRPr="002723D8">
              <w:rPr>
                <w:color w:val="000000"/>
              </w:rPr>
              <w:t>Loc de joaca(Calea Mosilor nr. 215)</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ED" w14:textId="77777777"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E" w14:textId="20A0D7BE"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3EF" w14:textId="5581507D"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3F0" w14:textId="5CF9BBA7" w:rsidR="00020A24" w:rsidRPr="00CA6113" w:rsidRDefault="00020A24" w:rsidP="00020A24">
            <w:pPr>
              <w:jc w:val="center"/>
              <w:rPr>
                <w:color w:val="000000"/>
              </w:rPr>
            </w:pPr>
            <w:r>
              <w:rPr>
                <w:color w:val="000000"/>
              </w:rPr>
              <w:t xml:space="preserve">      64223,28</w:t>
            </w:r>
          </w:p>
        </w:tc>
      </w:tr>
      <w:tr w:rsidR="00020A24" w:rsidRPr="00214447" w14:paraId="3ADE63F8"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F2" w14:textId="77777777" w:rsidR="00020A24" w:rsidRPr="00214447" w:rsidRDefault="00020A24" w:rsidP="00020A24">
            <w:pPr>
              <w:jc w:val="both"/>
              <w:rPr>
                <w:sz w:val="20"/>
                <w:szCs w:val="20"/>
              </w:rPr>
            </w:pPr>
            <w:r>
              <w:rPr>
                <w:sz w:val="20"/>
                <w:szCs w:val="20"/>
              </w:rPr>
              <w:t>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F3" w14:textId="77777777" w:rsidR="00020A24" w:rsidRPr="002723D8" w:rsidRDefault="00020A24" w:rsidP="00020A24">
            <w:pPr>
              <w:rPr>
                <w:color w:val="000000"/>
              </w:rPr>
            </w:pPr>
            <w:r w:rsidRPr="002723D8">
              <w:rPr>
                <w:color w:val="000000"/>
              </w:rPr>
              <w:t>Loc de joaca(Calea Mosilor nr. 268-270)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F4" w14:textId="77777777"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F5" w14:textId="66C7F626"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3F6" w14:textId="203B03B9"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3F7" w14:textId="130A839C" w:rsidR="00020A24" w:rsidRPr="00CA6113" w:rsidRDefault="00020A24" w:rsidP="00020A24">
            <w:pPr>
              <w:jc w:val="center"/>
              <w:rPr>
                <w:color w:val="000000"/>
              </w:rPr>
            </w:pPr>
            <w:r>
              <w:rPr>
                <w:color w:val="000000"/>
              </w:rPr>
              <w:t xml:space="preserve">      64223,28</w:t>
            </w:r>
          </w:p>
        </w:tc>
      </w:tr>
      <w:tr w:rsidR="00020A24" w:rsidRPr="00214447" w14:paraId="3ADE63FF"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F9" w14:textId="77777777" w:rsidR="00020A24" w:rsidRPr="00214447" w:rsidRDefault="00020A24" w:rsidP="00020A24">
            <w:pPr>
              <w:jc w:val="both"/>
              <w:rPr>
                <w:sz w:val="20"/>
                <w:szCs w:val="20"/>
              </w:rPr>
            </w:pPr>
            <w:r>
              <w:rPr>
                <w:sz w:val="20"/>
                <w:szCs w:val="20"/>
              </w:rPr>
              <w:t>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FA" w14:textId="77777777" w:rsidR="00020A24" w:rsidRPr="002723D8" w:rsidRDefault="00020A24" w:rsidP="00020A24">
            <w:pPr>
              <w:rPr>
                <w:color w:val="000000"/>
              </w:rPr>
            </w:pPr>
            <w:r w:rsidRPr="002723D8">
              <w:rPr>
                <w:color w:val="000000"/>
              </w:rPr>
              <w:t>Loc de joaca(Calea Mosilor nr. 272)</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FB" w14:textId="77777777"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FC" w14:textId="5E581F1C"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3FD" w14:textId="75AE542E"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3FE" w14:textId="3BE04ED7" w:rsidR="00020A24" w:rsidRPr="00CA6113" w:rsidRDefault="00020A24" w:rsidP="00020A24">
            <w:pPr>
              <w:jc w:val="center"/>
              <w:rPr>
                <w:color w:val="000000"/>
              </w:rPr>
            </w:pPr>
            <w:r>
              <w:rPr>
                <w:color w:val="000000"/>
              </w:rPr>
              <w:t xml:space="preserve">      64223,28</w:t>
            </w:r>
          </w:p>
        </w:tc>
      </w:tr>
      <w:tr w:rsidR="00020A24" w:rsidRPr="00214447" w14:paraId="3ADE6406"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00" w14:textId="77777777" w:rsidR="00020A24" w:rsidRPr="00214447" w:rsidRDefault="00020A24" w:rsidP="00020A24">
            <w:pPr>
              <w:jc w:val="both"/>
              <w:rPr>
                <w:sz w:val="20"/>
                <w:szCs w:val="20"/>
              </w:rPr>
            </w:pPr>
            <w:r>
              <w:rPr>
                <w:sz w:val="20"/>
                <w:szCs w:val="20"/>
              </w:rPr>
              <w:t>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01" w14:textId="77777777" w:rsidR="00020A24" w:rsidRPr="002723D8" w:rsidRDefault="00020A24" w:rsidP="00020A24">
            <w:pPr>
              <w:rPr>
                <w:color w:val="000000"/>
              </w:rPr>
            </w:pPr>
            <w:r w:rsidRPr="002723D8">
              <w:rPr>
                <w:color w:val="000000"/>
              </w:rPr>
              <w:t>Spatiu verde amenajat(Str. Fabrica de Gheata nr. 1-17)</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02" w14:textId="77777777"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03" w14:textId="6DD5B16F"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04" w14:textId="3A04DE25"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405" w14:textId="67CAFDCB" w:rsidR="00020A24" w:rsidRPr="00CA6113" w:rsidRDefault="00020A24" w:rsidP="00020A24">
            <w:pPr>
              <w:jc w:val="center"/>
              <w:rPr>
                <w:color w:val="000000"/>
              </w:rPr>
            </w:pPr>
            <w:r>
              <w:rPr>
                <w:color w:val="000000"/>
              </w:rPr>
              <w:t xml:space="preserve">      64223,28</w:t>
            </w:r>
          </w:p>
        </w:tc>
      </w:tr>
      <w:tr w:rsidR="00020A24" w:rsidRPr="00214447" w14:paraId="3ADE640D"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07" w14:textId="77777777" w:rsidR="00020A24" w:rsidRPr="00214447" w:rsidRDefault="00020A24" w:rsidP="00020A24">
            <w:pPr>
              <w:jc w:val="both"/>
              <w:rPr>
                <w:sz w:val="20"/>
                <w:szCs w:val="20"/>
              </w:rPr>
            </w:pPr>
            <w:r>
              <w:rPr>
                <w:sz w:val="20"/>
                <w:szCs w:val="20"/>
              </w:rPr>
              <w:t>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08" w14:textId="77777777" w:rsidR="00020A24" w:rsidRPr="002723D8" w:rsidRDefault="00020A24" w:rsidP="00020A24">
            <w:pPr>
              <w:rPr>
                <w:color w:val="000000"/>
              </w:rPr>
            </w:pPr>
            <w:r w:rsidRPr="002723D8">
              <w:rPr>
                <w:color w:val="000000"/>
              </w:rPr>
              <w:t xml:space="preserve">Parc Cinema Floreasca </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09" w14:textId="77777777" w:rsidR="00020A24" w:rsidRPr="002723D8" w:rsidRDefault="00020A24" w:rsidP="00020A2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0A" w14:textId="146E156D"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0B" w14:textId="2EA79C0E" w:rsidR="00020A24" w:rsidRPr="00CA6113" w:rsidRDefault="00020A24" w:rsidP="00020A24">
            <w:r>
              <w:t xml:space="preserve">      11016</w:t>
            </w:r>
          </w:p>
        </w:tc>
        <w:tc>
          <w:tcPr>
            <w:tcW w:w="1701" w:type="dxa"/>
            <w:tcBorders>
              <w:top w:val="nil"/>
              <w:left w:val="single" w:sz="4" w:space="0" w:color="auto"/>
              <w:bottom w:val="single" w:sz="4" w:space="0" w:color="auto"/>
              <w:right w:val="single" w:sz="4" w:space="0" w:color="auto"/>
            </w:tcBorders>
            <w:shd w:val="clear" w:color="000000" w:fill="FFFFFF"/>
          </w:tcPr>
          <w:p w14:paraId="3ADE640C" w14:textId="4B50D2D3" w:rsidR="00020A24" w:rsidRPr="00CA6113" w:rsidRDefault="00020A24" w:rsidP="00020A24">
            <w:pPr>
              <w:jc w:val="center"/>
              <w:rPr>
                <w:color w:val="000000"/>
              </w:rPr>
            </w:pPr>
            <w:r>
              <w:rPr>
                <w:color w:val="000000"/>
              </w:rPr>
              <w:t xml:space="preserve">    192669,84</w:t>
            </w:r>
          </w:p>
        </w:tc>
      </w:tr>
      <w:tr w:rsidR="00020A24" w:rsidRPr="00214447" w14:paraId="3ADE6414"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0E" w14:textId="77777777" w:rsidR="00020A24" w:rsidRPr="00214447" w:rsidRDefault="00020A24" w:rsidP="00020A24">
            <w:pPr>
              <w:jc w:val="both"/>
              <w:rPr>
                <w:sz w:val="20"/>
                <w:szCs w:val="20"/>
              </w:rPr>
            </w:pPr>
            <w:r>
              <w:rPr>
                <w:sz w:val="20"/>
                <w:szCs w:val="20"/>
              </w:rPr>
              <w:t>8</w:t>
            </w:r>
          </w:p>
        </w:tc>
        <w:tc>
          <w:tcPr>
            <w:tcW w:w="3826"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0F" w14:textId="77777777" w:rsidR="00020A24" w:rsidRPr="002723D8" w:rsidRDefault="00020A24" w:rsidP="00020A24">
            <w:pPr>
              <w:rPr>
                <w:color w:val="000000"/>
              </w:rPr>
            </w:pPr>
            <w:r w:rsidRPr="002723D8">
              <w:rPr>
                <w:color w:val="000000"/>
              </w:rPr>
              <w:t>Parc Gradina Icoanei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10" w14:textId="77777777" w:rsidR="00020A24" w:rsidRPr="002723D8" w:rsidRDefault="00020A24" w:rsidP="00020A24">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11" w14:textId="73FD2457"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2" w14:textId="51681EA2" w:rsidR="00020A24" w:rsidRPr="00CA6113" w:rsidRDefault="00020A24" w:rsidP="00020A24">
            <w:r>
              <w:t xml:space="preserve">      11016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3" w14:textId="226BFE9A" w:rsidR="00020A24" w:rsidRPr="00CA6113" w:rsidRDefault="00020A24" w:rsidP="00020A24">
            <w:pPr>
              <w:jc w:val="center"/>
              <w:rPr>
                <w:color w:val="000000"/>
              </w:rPr>
            </w:pPr>
            <w:r>
              <w:rPr>
                <w:color w:val="000000"/>
              </w:rPr>
              <w:t xml:space="preserve">    192669,84</w:t>
            </w:r>
          </w:p>
        </w:tc>
      </w:tr>
      <w:tr w:rsidR="00020A24" w:rsidRPr="00214447" w14:paraId="3ADE641B"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15" w14:textId="77777777" w:rsidR="00020A24" w:rsidRPr="00214447" w:rsidRDefault="00020A24" w:rsidP="00020A24">
            <w:pPr>
              <w:jc w:val="both"/>
              <w:rPr>
                <w:sz w:val="20"/>
                <w:szCs w:val="20"/>
              </w:rPr>
            </w:pPr>
            <w:r>
              <w:rPr>
                <w:sz w:val="20"/>
                <w:szCs w:val="20"/>
              </w:rPr>
              <w:t>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16" w14:textId="77777777" w:rsidR="00020A24" w:rsidRPr="002723D8" w:rsidRDefault="00020A24" w:rsidP="00020A24">
            <w:pPr>
              <w:rPr>
                <w:color w:val="000000"/>
              </w:rPr>
            </w:pPr>
            <w:r w:rsidRPr="002723D8">
              <w:rPr>
                <w:color w:val="000000"/>
              </w:rPr>
              <w:t>Parc Ioanid-Ion Voicu</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17" w14:textId="77777777" w:rsidR="00020A24" w:rsidRPr="002723D8" w:rsidRDefault="00020A24" w:rsidP="00020A24">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18" w14:textId="0271E8FA"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9" w14:textId="67036ED9" w:rsidR="00020A24" w:rsidRPr="00CA6113" w:rsidRDefault="00020A24" w:rsidP="00020A24">
            <w:r>
              <w:t xml:space="preserve">      11016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A" w14:textId="09C0653C" w:rsidR="00020A24" w:rsidRPr="00CA6113" w:rsidRDefault="00020A24" w:rsidP="00020A24">
            <w:pPr>
              <w:jc w:val="center"/>
              <w:rPr>
                <w:color w:val="000000"/>
              </w:rPr>
            </w:pPr>
            <w:r>
              <w:rPr>
                <w:color w:val="000000"/>
              </w:rPr>
              <w:t xml:space="preserve">    192669,84</w:t>
            </w:r>
          </w:p>
        </w:tc>
      </w:tr>
      <w:tr w:rsidR="00020A24" w:rsidRPr="00214447" w14:paraId="3ADE6422"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1C" w14:textId="77777777" w:rsidR="00020A24" w:rsidRPr="00214447" w:rsidRDefault="00020A24" w:rsidP="00020A24">
            <w:pPr>
              <w:jc w:val="both"/>
              <w:rPr>
                <w:sz w:val="20"/>
                <w:szCs w:val="20"/>
              </w:rPr>
            </w:pPr>
            <w:r>
              <w:rPr>
                <w:sz w:val="20"/>
                <w:szCs w:val="20"/>
              </w:rPr>
              <w:t>10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1D" w14:textId="77777777" w:rsidR="00020A24" w:rsidRPr="002723D8" w:rsidRDefault="00020A24" w:rsidP="00020A24">
            <w:pPr>
              <w:rPr>
                <w:color w:val="000000"/>
              </w:rPr>
            </w:pPr>
            <w:r w:rsidRPr="002723D8">
              <w:rPr>
                <w:color w:val="000000"/>
              </w:rPr>
              <w:t>Parc Ion Creanga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1E" w14:textId="00595776" w:rsidR="00020A24" w:rsidRPr="002723D8" w:rsidRDefault="00020A24" w:rsidP="00020A24">
            <w:pPr>
              <w:jc w:val="center"/>
              <w:rPr>
                <w:color w:val="000000"/>
              </w:rPr>
            </w:pPr>
            <w:r>
              <w:rPr>
                <w:color w:val="000000"/>
              </w:rPr>
              <w:t>4</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1F" w14:textId="39D14180"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20" w14:textId="799B5413" w:rsidR="00020A24" w:rsidRPr="00CA6113" w:rsidRDefault="00020A24" w:rsidP="00020A24">
            <w:r>
              <w:t xml:space="preserve">      14688</w:t>
            </w:r>
          </w:p>
        </w:tc>
        <w:tc>
          <w:tcPr>
            <w:tcW w:w="1701" w:type="dxa"/>
            <w:tcBorders>
              <w:top w:val="nil"/>
              <w:left w:val="single" w:sz="4" w:space="0" w:color="auto"/>
              <w:bottom w:val="single" w:sz="4" w:space="0" w:color="auto"/>
              <w:right w:val="single" w:sz="4" w:space="0" w:color="auto"/>
            </w:tcBorders>
            <w:shd w:val="clear" w:color="000000" w:fill="FFFFFF"/>
          </w:tcPr>
          <w:p w14:paraId="3ADE6421" w14:textId="4E86EB00" w:rsidR="00020A24" w:rsidRPr="00CA6113" w:rsidRDefault="00020A24" w:rsidP="00020A24">
            <w:pPr>
              <w:jc w:val="center"/>
              <w:rPr>
                <w:color w:val="000000"/>
              </w:rPr>
            </w:pPr>
            <w:r>
              <w:rPr>
                <w:color w:val="000000"/>
              </w:rPr>
              <w:t xml:space="preserve">    256893,12</w:t>
            </w:r>
          </w:p>
        </w:tc>
      </w:tr>
      <w:tr w:rsidR="00020A24" w:rsidRPr="00214447" w14:paraId="3ADE6429"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23" w14:textId="77777777" w:rsidR="00020A24" w:rsidRPr="00214447" w:rsidRDefault="00020A24" w:rsidP="00020A24">
            <w:pPr>
              <w:jc w:val="both"/>
              <w:rPr>
                <w:sz w:val="20"/>
                <w:szCs w:val="20"/>
              </w:rPr>
            </w:pPr>
            <w:r>
              <w:rPr>
                <w:sz w:val="20"/>
                <w:szCs w:val="20"/>
              </w:rPr>
              <w:t>11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24" w14:textId="77777777" w:rsidR="00020A24" w:rsidRPr="002723D8" w:rsidRDefault="00020A24" w:rsidP="00020A24">
            <w:pPr>
              <w:rPr>
                <w:color w:val="000000"/>
              </w:rPr>
            </w:pPr>
            <w:r w:rsidRPr="002723D8">
              <w:rPr>
                <w:color w:val="000000"/>
              </w:rPr>
              <w:t>Parc Lunca Florilor</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25" w14:textId="77777777" w:rsidR="00020A24" w:rsidRPr="002723D8" w:rsidRDefault="00020A24" w:rsidP="00020A2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26" w14:textId="4EAAB0D8"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27" w14:textId="054F2B75" w:rsidR="00020A24" w:rsidRPr="00CA6113" w:rsidRDefault="00020A24" w:rsidP="00020A24">
            <w:r>
              <w:t xml:space="preserve">      11016</w:t>
            </w:r>
          </w:p>
        </w:tc>
        <w:tc>
          <w:tcPr>
            <w:tcW w:w="1701" w:type="dxa"/>
            <w:tcBorders>
              <w:top w:val="nil"/>
              <w:left w:val="single" w:sz="4" w:space="0" w:color="auto"/>
              <w:bottom w:val="single" w:sz="4" w:space="0" w:color="auto"/>
              <w:right w:val="single" w:sz="4" w:space="0" w:color="auto"/>
            </w:tcBorders>
            <w:shd w:val="clear" w:color="000000" w:fill="FFFFFF"/>
          </w:tcPr>
          <w:p w14:paraId="3ADE6428" w14:textId="4942EAF0" w:rsidR="00020A24" w:rsidRPr="00CA6113" w:rsidRDefault="00020A24" w:rsidP="00020A24">
            <w:pPr>
              <w:jc w:val="center"/>
              <w:rPr>
                <w:color w:val="000000"/>
              </w:rPr>
            </w:pPr>
            <w:r>
              <w:rPr>
                <w:color w:val="000000"/>
              </w:rPr>
              <w:t xml:space="preserve">    192669,84</w:t>
            </w:r>
          </w:p>
        </w:tc>
      </w:tr>
      <w:tr w:rsidR="00020A24" w:rsidRPr="00214447" w14:paraId="3ADE6430"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2A" w14:textId="77777777" w:rsidR="00020A24" w:rsidRPr="00214447" w:rsidRDefault="00020A24" w:rsidP="00020A24">
            <w:pPr>
              <w:jc w:val="both"/>
              <w:rPr>
                <w:sz w:val="20"/>
                <w:szCs w:val="20"/>
              </w:rPr>
            </w:pPr>
            <w:r>
              <w:rPr>
                <w:sz w:val="20"/>
                <w:szCs w:val="20"/>
              </w:rPr>
              <w:t>12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2B" w14:textId="77777777" w:rsidR="00020A24" w:rsidRPr="002723D8" w:rsidRDefault="00020A24" w:rsidP="00020A24">
            <w:pPr>
              <w:rPr>
                <w:color w:val="000000"/>
              </w:rPr>
            </w:pPr>
            <w:r w:rsidRPr="002723D8">
              <w:rPr>
                <w:color w:val="000000"/>
              </w:rPr>
              <w:t>Parc Petricani</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2C" w14:textId="77777777" w:rsidR="00020A24" w:rsidRPr="002723D8" w:rsidRDefault="00020A24" w:rsidP="00020A2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2D" w14:textId="17C0AE73"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2E" w14:textId="55F13BA8" w:rsidR="00020A24" w:rsidRPr="00CA6113" w:rsidRDefault="00020A24" w:rsidP="00020A24">
            <w:r>
              <w:t xml:space="preserve">      11016</w:t>
            </w:r>
          </w:p>
        </w:tc>
        <w:tc>
          <w:tcPr>
            <w:tcW w:w="1701" w:type="dxa"/>
            <w:tcBorders>
              <w:top w:val="nil"/>
              <w:left w:val="single" w:sz="4" w:space="0" w:color="auto"/>
              <w:bottom w:val="single" w:sz="4" w:space="0" w:color="auto"/>
              <w:right w:val="single" w:sz="4" w:space="0" w:color="auto"/>
            </w:tcBorders>
            <w:shd w:val="clear" w:color="000000" w:fill="FFFFFF"/>
          </w:tcPr>
          <w:p w14:paraId="3ADE642F" w14:textId="228A799E" w:rsidR="00020A24" w:rsidRPr="00CA6113" w:rsidRDefault="00020A24" w:rsidP="00020A24">
            <w:pPr>
              <w:jc w:val="center"/>
              <w:rPr>
                <w:color w:val="000000"/>
              </w:rPr>
            </w:pPr>
            <w:r>
              <w:rPr>
                <w:color w:val="000000"/>
              </w:rPr>
              <w:t xml:space="preserve">    192669,84</w:t>
            </w:r>
          </w:p>
        </w:tc>
      </w:tr>
      <w:tr w:rsidR="00020A24" w:rsidRPr="00214447" w14:paraId="3ADE6437"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1" w14:textId="77777777" w:rsidR="00020A24" w:rsidRPr="00214447" w:rsidRDefault="00020A24" w:rsidP="00020A24">
            <w:pPr>
              <w:jc w:val="both"/>
              <w:rPr>
                <w:sz w:val="20"/>
                <w:szCs w:val="20"/>
              </w:rPr>
            </w:pPr>
            <w:r>
              <w:rPr>
                <w:sz w:val="20"/>
                <w:szCs w:val="20"/>
              </w:rPr>
              <w:t>13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32" w14:textId="77777777" w:rsidR="00020A24" w:rsidRPr="002723D8" w:rsidRDefault="00020A24" w:rsidP="00020A24">
            <w:pPr>
              <w:rPr>
                <w:color w:val="000000"/>
              </w:rPr>
            </w:pPr>
            <w:r w:rsidRPr="002723D8">
              <w:rPr>
                <w:color w:val="000000"/>
              </w:rPr>
              <w:t>Parc Plumbuita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33" w14:textId="249A2179" w:rsidR="00020A24" w:rsidRPr="002723D8" w:rsidRDefault="00020A24" w:rsidP="00020A24">
            <w:pPr>
              <w:jc w:val="center"/>
              <w:rPr>
                <w:color w:val="000000"/>
              </w:rPr>
            </w:pPr>
            <w:r>
              <w:rPr>
                <w:color w:val="000000"/>
              </w:rPr>
              <w:t>8</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34" w14:textId="50EB5B2A"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35" w14:textId="38F9D42B" w:rsidR="00020A24" w:rsidRPr="00CA6113" w:rsidRDefault="00020A24" w:rsidP="00020A24">
            <w:r>
              <w:t xml:space="preserve">      29376</w:t>
            </w:r>
          </w:p>
        </w:tc>
        <w:tc>
          <w:tcPr>
            <w:tcW w:w="1701" w:type="dxa"/>
            <w:tcBorders>
              <w:top w:val="nil"/>
              <w:left w:val="single" w:sz="4" w:space="0" w:color="auto"/>
              <w:bottom w:val="single" w:sz="4" w:space="0" w:color="auto"/>
              <w:right w:val="single" w:sz="4" w:space="0" w:color="auto"/>
            </w:tcBorders>
            <w:shd w:val="clear" w:color="000000" w:fill="FFFFFF"/>
          </w:tcPr>
          <w:p w14:paraId="3ADE6436" w14:textId="4F4AD3A8" w:rsidR="00020A24" w:rsidRPr="00CA6113" w:rsidRDefault="00020A24" w:rsidP="00020A24">
            <w:pPr>
              <w:rPr>
                <w:color w:val="000000"/>
              </w:rPr>
            </w:pPr>
            <w:r>
              <w:rPr>
                <w:color w:val="000000"/>
              </w:rPr>
              <w:t xml:space="preserve">      513786,24</w:t>
            </w:r>
          </w:p>
        </w:tc>
      </w:tr>
      <w:tr w:rsidR="00020A24" w:rsidRPr="00214447" w14:paraId="3ADE643E"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8" w14:textId="77777777" w:rsidR="00020A24" w:rsidRPr="00214447" w:rsidRDefault="00020A24" w:rsidP="00020A24">
            <w:pPr>
              <w:jc w:val="both"/>
              <w:rPr>
                <w:sz w:val="20"/>
                <w:szCs w:val="20"/>
              </w:rPr>
            </w:pPr>
            <w:r>
              <w:rPr>
                <w:sz w:val="20"/>
                <w:szCs w:val="20"/>
              </w:rPr>
              <w:t>14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39" w14:textId="5D504964" w:rsidR="00020A24" w:rsidRPr="002723D8" w:rsidRDefault="00020A24" w:rsidP="00020A24">
            <w:pPr>
              <w:rPr>
                <w:color w:val="000000"/>
              </w:rPr>
            </w:pPr>
            <w:r w:rsidRPr="002723D8">
              <w:rPr>
                <w:color w:val="000000"/>
              </w:rPr>
              <w:t>Parc Titus Ozon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3A" w14:textId="6C1C6BB9" w:rsidR="00020A24" w:rsidRPr="002723D8" w:rsidRDefault="00020A24" w:rsidP="00020A2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3B" w14:textId="66A5E9D9"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3C" w14:textId="0609229F" w:rsidR="00020A24" w:rsidRPr="00CA6113" w:rsidRDefault="00020A24" w:rsidP="00020A24">
            <w:r>
              <w:t xml:space="preserve">      11016</w:t>
            </w:r>
          </w:p>
        </w:tc>
        <w:tc>
          <w:tcPr>
            <w:tcW w:w="1701" w:type="dxa"/>
            <w:tcBorders>
              <w:top w:val="nil"/>
              <w:left w:val="single" w:sz="4" w:space="0" w:color="auto"/>
              <w:bottom w:val="single" w:sz="4" w:space="0" w:color="auto"/>
              <w:right w:val="single" w:sz="4" w:space="0" w:color="auto"/>
            </w:tcBorders>
            <w:shd w:val="clear" w:color="000000" w:fill="FFFFFF"/>
          </w:tcPr>
          <w:p w14:paraId="3ADE643D" w14:textId="2781D9BF" w:rsidR="00020A24" w:rsidRPr="00CA6113" w:rsidRDefault="00020A24" w:rsidP="00020A24">
            <w:pPr>
              <w:jc w:val="center"/>
              <w:rPr>
                <w:color w:val="000000"/>
              </w:rPr>
            </w:pPr>
            <w:r>
              <w:rPr>
                <w:color w:val="000000"/>
              </w:rPr>
              <w:t xml:space="preserve">    192669,84</w:t>
            </w:r>
          </w:p>
        </w:tc>
      </w:tr>
      <w:tr w:rsidR="00020A24" w:rsidRPr="00214447" w14:paraId="3ADE6445"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F" w14:textId="77777777" w:rsidR="00020A24" w:rsidRPr="00214447" w:rsidRDefault="00020A24" w:rsidP="00020A24">
            <w:pPr>
              <w:jc w:val="both"/>
              <w:rPr>
                <w:sz w:val="20"/>
                <w:szCs w:val="20"/>
              </w:rPr>
            </w:pPr>
            <w:r>
              <w:rPr>
                <w:sz w:val="20"/>
                <w:szCs w:val="20"/>
              </w:rPr>
              <w:t>15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0" w14:textId="75B8077C" w:rsidR="00020A24" w:rsidRPr="002723D8" w:rsidRDefault="00020A24" w:rsidP="00020A24">
            <w:pPr>
              <w:rPr>
                <w:color w:val="000000"/>
              </w:rPr>
            </w:pPr>
            <w:r w:rsidRPr="002723D8">
              <w:rPr>
                <w:color w:val="000000"/>
              </w:rPr>
              <w:t>Parc Tolbuhin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1" w14:textId="33912CFC" w:rsidR="00020A24" w:rsidRPr="002723D8" w:rsidRDefault="00020A24" w:rsidP="00020A24">
            <w:pPr>
              <w:jc w:val="center"/>
              <w:rPr>
                <w:color w:val="000000"/>
              </w:rPr>
            </w:pPr>
            <w:r>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42" w14:textId="1E8623D6"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43" w14:textId="1B1987C2" w:rsidR="00020A24" w:rsidRPr="00CA6113" w:rsidRDefault="00020A24" w:rsidP="00020A24">
            <w:r>
              <w:t xml:space="preserve">      11016</w:t>
            </w:r>
          </w:p>
        </w:tc>
        <w:tc>
          <w:tcPr>
            <w:tcW w:w="1701" w:type="dxa"/>
            <w:tcBorders>
              <w:top w:val="nil"/>
              <w:left w:val="single" w:sz="4" w:space="0" w:color="auto"/>
              <w:bottom w:val="single" w:sz="4" w:space="0" w:color="auto"/>
              <w:right w:val="single" w:sz="4" w:space="0" w:color="auto"/>
            </w:tcBorders>
            <w:shd w:val="clear" w:color="000000" w:fill="FFFFFF"/>
          </w:tcPr>
          <w:p w14:paraId="3ADE6444" w14:textId="3D79EE1A" w:rsidR="00020A24" w:rsidRPr="00CA6113" w:rsidRDefault="00020A24" w:rsidP="00020A24">
            <w:pPr>
              <w:jc w:val="center"/>
              <w:rPr>
                <w:color w:val="000000"/>
              </w:rPr>
            </w:pPr>
            <w:r>
              <w:rPr>
                <w:color w:val="000000"/>
              </w:rPr>
              <w:t xml:space="preserve">    192669,84</w:t>
            </w:r>
          </w:p>
        </w:tc>
      </w:tr>
      <w:tr w:rsidR="00020A24" w:rsidRPr="00214447" w14:paraId="3ADE644C" w14:textId="77777777" w:rsidTr="0088373E">
        <w:trPr>
          <w:gridAfter w:val="1"/>
          <w:wAfter w:w="236" w:type="dxa"/>
          <w:trHeight w:val="235"/>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46" w14:textId="77777777" w:rsidR="00020A24" w:rsidRPr="00214447" w:rsidRDefault="00020A24" w:rsidP="00020A24">
            <w:pPr>
              <w:jc w:val="both"/>
              <w:rPr>
                <w:sz w:val="20"/>
                <w:szCs w:val="20"/>
              </w:rPr>
            </w:pPr>
            <w:r>
              <w:rPr>
                <w:sz w:val="20"/>
                <w:szCs w:val="20"/>
              </w:rPr>
              <w:t>16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7" w14:textId="165BE2F4" w:rsidR="00020A24" w:rsidRPr="002723D8" w:rsidRDefault="00020A24" w:rsidP="00020A24">
            <w:pPr>
              <w:rPr>
                <w:color w:val="000000"/>
              </w:rPr>
            </w:pPr>
            <w:r w:rsidRPr="002723D8">
              <w:rPr>
                <w:color w:val="000000"/>
              </w:rPr>
              <w:t>Pasaj Colentina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8" w14:textId="5E1E61C9" w:rsidR="00020A24" w:rsidRPr="002723D8" w:rsidRDefault="00020A24" w:rsidP="00020A24">
            <w:pPr>
              <w:jc w:val="center"/>
              <w:rPr>
                <w:color w:val="000000"/>
              </w:rPr>
            </w:pPr>
            <w:r w:rsidRPr="002723D8">
              <w:rPr>
                <w:color w:val="000000"/>
              </w:rPr>
              <w:t>2</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49" w14:textId="0ECD3E88"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4A" w14:textId="2433505D" w:rsidR="00020A24" w:rsidRPr="00CA6113" w:rsidRDefault="00020A24" w:rsidP="00020A24">
            <w:r>
              <w:t xml:space="preserve">        7344</w:t>
            </w:r>
          </w:p>
        </w:tc>
        <w:tc>
          <w:tcPr>
            <w:tcW w:w="1701" w:type="dxa"/>
            <w:tcBorders>
              <w:top w:val="nil"/>
              <w:left w:val="single" w:sz="4" w:space="0" w:color="auto"/>
              <w:bottom w:val="single" w:sz="4" w:space="0" w:color="auto"/>
              <w:right w:val="single" w:sz="4" w:space="0" w:color="auto"/>
            </w:tcBorders>
            <w:shd w:val="clear" w:color="000000" w:fill="FFFFFF"/>
          </w:tcPr>
          <w:p w14:paraId="3ADE644B" w14:textId="116A63C5" w:rsidR="00020A24" w:rsidRPr="00CA6113" w:rsidRDefault="00020A24" w:rsidP="00020A24">
            <w:pPr>
              <w:jc w:val="center"/>
              <w:rPr>
                <w:color w:val="000000"/>
              </w:rPr>
            </w:pPr>
            <w:r>
              <w:rPr>
                <w:color w:val="000000"/>
              </w:rPr>
              <w:t xml:space="preserve">    128446,56</w:t>
            </w:r>
          </w:p>
        </w:tc>
      </w:tr>
      <w:tr w:rsidR="00020A24" w:rsidRPr="00214447" w14:paraId="3ADE6453" w14:textId="77777777" w:rsidTr="0088373E">
        <w:trPr>
          <w:gridAfter w:val="1"/>
          <w:wAfter w:w="236" w:type="dxa"/>
          <w:trHeight w:val="307"/>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4D" w14:textId="77777777" w:rsidR="00020A24" w:rsidRPr="00214447" w:rsidRDefault="00020A24" w:rsidP="00020A24">
            <w:pPr>
              <w:jc w:val="both"/>
              <w:rPr>
                <w:sz w:val="20"/>
                <w:szCs w:val="20"/>
              </w:rPr>
            </w:pPr>
            <w:r>
              <w:rPr>
                <w:sz w:val="20"/>
                <w:szCs w:val="20"/>
              </w:rPr>
              <w:t>17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E" w14:textId="0748B9A7" w:rsidR="00020A24" w:rsidRPr="002723D8" w:rsidRDefault="00020A24" w:rsidP="00020A24">
            <w:pPr>
              <w:rPr>
                <w:color w:val="000000"/>
              </w:rPr>
            </w:pPr>
            <w:r w:rsidRPr="002723D8">
              <w:rPr>
                <w:color w:val="000000"/>
              </w:rPr>
              <w:t>Pasaj pietonal Mosilor</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F" w14:textId="0C070254" w:rsidR="00020A24" w:rsidRPr="002723D8" w:rsidRDefault="00020A24" w:rsidP="00020A2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50" w14:textId="09EDA565" w:rsidR="00020A24" w:rsidRPr="00C0352A" w:rsidRDefault="00020A24" w:rsidP="00020A24">
            <w:pPr>
              <w:jc w:val="center"/>
            </w:pPr>
            <w:r>
              <w:t>17,49</w:t>
            </w:r>
          </w:p>
        </w:tc>
        <w:tc>
          <w:tcPr>
            <w:tcW w:w="1701" w:type="dxa"/>
            <w:tcBorders>
              <w:top w:val="nil"/>
              <w:left w:val="single" w:sz="4" w:space="0" w:color="auto"/>
              <w:bottom w:val="single" w:sz="4" w:space="0" w:color="auto"/>
              <w:right w:val="single" w:sz="4" w:space="0" w:color="auto"/>
            </w:tcBorders>
            <w:shd w:val="clear" w:color="000000" w:fill="FFFFFF"/>
          </w:tcPr>
          <w:p w14:paraId="3ADE6451" w14:textId="7CEED6AD" w:rsidR="00020A24" w:rsidRPr="00CA6113" w:rsidRDefault="00020A24" w:rsidP="00020A24">
            <w:pPr>
              <w:jc w:val="center"/>
            </w:pPr>
            <w:r>
              <w:t>3672</w:t>
            </w:r>
          </w:p>
        </w:tc>
        <w:tc>
          <w:tcPr>
            <w:tcW w:w="1701" w:type="dxa"/>
            <w:tcBorders>
              <w:top w:val="nil"/>
              <w:left w:val="single" w:sz="4" w:space="0" w:color="auto"/>
              <w:bottom w:val="single" w:sz="4" w:space="0" w:color="auto"/>
              <w:right w:val="single" w:sz="4" w:space="0" w:color="auto"/>
            </w:tcBorders>
            <w:shd w:val="clear" w:color="000000" w:fill="FFFFFF"/>
          </w:tcPr>
          <w:p w14:paraId="3ADE6452" w14:textId="723ED920" w:rsidR="00020A24" w:rsidRPr="00CA6113" w:rsidRDefault="00020A24" w:rsidP="00020A24">
            <w:pPr>
              <w:rPr>
                <w:color w:val="000000"/>
              </w:rPr>
            </w:pPr>
            <w:r>
              <w:rPr>
                <w:color w:val="000000"/>
              </w:rPr>
              <w:t xml:space="preserve">        64223,28</w:t>
            </w:r>
          </w:p>
        </w:tc>
      </w:tr>
      <w:tr w:rsidR="00020A24" w:rsidRPr="00214447" w14:paraId="3ADE645A"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54" w14:textId="77777777" w:rsidR="00020A24" w:rsidRPr="00214447" w:rsidRDefault="00020A24" w:rsidP="00020A24">
            <w:pPr>
              <w:jc w:val="both"/>
              <w:rPr>
                <w:sz w:val="20"/>
                <w:szCs w:val="20"/>
              </w:rPr>
            </w:pPr>
            <w:r>
              <w:rPr>
                <w:sz w:val="20"/>
                <w:szCs w:val="20"/>
              </w:rPr>
              <w:t>18</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55" w14:textId="45781880" w:rsidR="00020A24" w:rsidRPr="002723D8" w:rsidRDefault="00020A24" w:rsidP="00020A24">
            <w:pPr>
              <w:rPr>
                <w:color w:val="000000"/>
              </w:rPr>
            </w:pPr>
            <w:r w:rsidRPr="002723D8">
              <w:rPr>
                <w:color w:val="000000"/>
              </w:rPr>
              <w:t>Sediu A.D.P. Sector 2</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56" w14:textId="2B50C5A9" w:rsidR="00020A24" w:rsidRPr="002723D8" w:rsidRDefault="00020A24" w:rsidP="00020A24">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57" w14:textId="42CA386F"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8" w14:textId="62E3D55C" w:rsidR="00020A24" w:rsidRPr="00CA6113" w:rsidRDefault="00020A24" w:rsidP="00020A24">
            <w:r>
              <w:t xml:space="preserve">      14688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9" w14:textId="261E44B7" w:rsidR="00020A24" w:rsidRPr="00CA6113" w:rsidRDefault="00020A24" w:rsidP="00020A24">
            <w:pPr>
              <w:jc w:val="center"/>
              <w:rPr>
                <w:color w:val="000000"/>
              </w:rPr>
            </w:pPr>
            <w:r>
              <w:rPr>
                <w:color w:val="000000"/>
              </w:rPr>
              <w:t xml:space="preserve">     256893,12</w:t>
            </w:r>
          </w:p>
        </w:tc>
      </w:tr>
      <w:tr w:rsidR="00020A24" w:rsidRPr="00214447" w14:paraId="3ADE6461"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5B" w14:textId="77777777" w:rsidR="00020A24" w:rsidRDefault="00020A24" w:rsidP="00020A24">
            <w:pPr>
              <w:jc w:val="both"/>
              <w:rPr>
                <w:sz w:val="20"/>
                <w:szCs w:val="20"/>
              </w:rPr>
            </w:pPr>
            <w:r>
              <w:rPr>
                <w:sz w:val="20"/>
                <w:szCs w:val="20"/>
              </w:rPr>
              <w:t>19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5C" w14:textId="1FA25B67" w:rsidR="00020A24" w:rsidRPr="002723D8" w:rsidRDefault="00020A24" w:rsidP="00020A24">
            <w:pPr>
              <w:rPr>
                <w:color w:val="000000"/>
              </w:rPr>
            </w:pPr>
            <w:r w:rsidRPr="002723D8">
              <w:rPr>
                <w:color w:val="000000"/>
              </w:rPr>
              <w:t>Sera Voluntari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5D" w14:textId="32994706" w:rsidR="00020A24" w:rsidRPr="002723D8" w:rsidRDefault="00020A24" w:rsidP="00020A24">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5E" w14:textId="5392E2F8"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F" w14:textId="451A195D" w:rsidR="00020A24" w:rsidRPr="00CA6113" w:rsidRDefault="00020A24" w:rsidP="00020A24">
            <w:r>
              <w:t xml:space="preserve">      14688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0" w14:textId="39824553" w:rsidR="00020A24" w:rsidRPr="00CA6113" w:rsidRDefault="00020A24" w:rsidP="00020A24">
            <w:pPr>
              <w:jc w:val="center"/>
              <w:rPr>
                <w:color w:val="000000"/>
              </w:rPr>
            </w:pPr>
            <w:r>
              <w:rPr>
                <w:color w:val="000000"/>
              </w:rPr>
              <w:t xml:space="preserve">     256893,12</w:t>
            </w:r>
          </w:p>
        </w:tc>
      </w:tr>
      <w:tr w:rsidR="00020A24" w:rsidRPr="00214447" w14:paraId="3ADE6468"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62" w14:textId="77777777" w:rsidR="00020A24" w:rsidRDefault="00020A24" w:rsidP="00020A24">
            <w:pPr>
              <w:jc w:val="both"/>
              <w:rPr>
                <w:sz w:val="20"/>
                <w:szCs w:val="20"/>
              </w:rPr>
            </w:pPr>
            <w:r>
              <w:rPr>
                <w:sz w:val="20"/>
                <w:szCs w:val="20"/>
              </w:rPr>
              <w:t>20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63" w14:textId="5DA02B6D" w:rsidR="00020A24" w:rsidRPr="002723D8" w:rsidRDefault="00020A24" w:rsidP="00020A24">
            <w:pPr>
              <w:rPr>
                <w:color w:val="000000"/>
              </w:rPr>
            </w:pPr>
            <w:r w:rsidRPr="002723D8">
              <w:rPr>
                <w:color w:val="000000"/>
              </w:rPr>
              <w:t>Parc Sipca-Steaua Rosie</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64" w14:textId="64AEE5E3" w:rsidR="00020A24" w:rsidRPr="002723D8" w:rsidRDefault="00020A24" w:rsidP="00020A24">
            <w:pPr>
              <w:jc w:val="center"/>
              <w:rPr>
                <w:color w:val="000000"/>
              </w:rPr>
            </w:pPr>
            <w:r w:rsidRPr="002723D8">
              <w:rPr>
                <w:color w:val="000000"/>
              </w:rPr>
              <w:t>2</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65" w14:textId="3C704528"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6" w14:textId="3A19D9B6" w:rsidR="00020A24" w:rsidRPr="00CA6113" w:rsidRDefault="00020A24" w:rsidP="00020A24">
            <w:r>
              <w:t xml:space="preserve">        7344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7" w14:textId="55AA42F0" w:rsidR="00020A24" w:rsidRPr="00CA6113" w:rsidRDefault="00020A24" w:rsidP="00020A24">
            <w:pPr>
              <w:jc w:val="center"/>
              <w:rPr>
                <w:color w:val="000000"/>
              </w:rPr>
            </w:pPr>
            <w:r>
              <w:rPr>
                <w:color w:val="000000"/>
              </w:rPr>
              <w:t xml:space="preserve">     128446,56</w:t>
            </w:r>
          </w:p>
        </w:tc>
      </w:tr>
      <w:tr w:rsidR="00020A24" w:rsidRPr="00214447" w14:paraId="3ADE646F"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69" w14:textId="77777777" w:rsidR="00020A24" w:rsidRDefault="00020A24" w:rsidP="00020A24">
            <w:pPr>
              <w:jc w:val="both"/>
              <w:rPr>
                <w:sz w:val="20"/>
                <w:szCs w:val="20"/>
              </w:rPr>
            </w:pPr>
            <w:r>
              <w:rPr>
                <w:sz w:val="20"/>
                <w:szCs w:val="20"/>
              </w:rPr>
              <w:t>21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6A" w14:textId="44CBC3C0" w:rsidR="00020A24" w:rsidRPr="002723D8" w:rsidRDefault="00020A24" w:rsidP="00020A24">
            <w:pPr>
              <w:rPr>
                <w:color w:val="000000"/>
              </w:rPr>
            </w:pPr>
            <w:r w:rsidRPr="002723D8">
              <w:rPr>
                <w:color w:val="000000"/>
              </w:rPr>
              <w:t>Depozit materiale Lacul Tei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6B" w14:textId="58218067" w:rsidR="00020A24" w:rsidRPr="002723D8" w:rsidRDefault="00020A24" w:rsidP="00020A24">
            <w:pPr>
              <w:jc w:val="center"/>
              <w:rPr>
                <w:color w:val="000000"/>
              </w:rPr>
            </w:pPr>
            <w:r w:rsidRPr="002723D8">
              <w:rPr>
                <w:color w:val="000000"/>
              </w:rPr>
              <w:t>1</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6C" w14:textId="2E02F311"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D" w14:textId="42339629" w:rsidR="00020A24" w:rsidRPr="00CA6113" w:rsidRDefault="00020A24" w:rsidP="00020A24">
            <w:pPr>
              <w:jc w:val="center"/>
            </w:pPr>
            <w:r>
              <w:t>3672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E" w14:textId="7FD6DD75" w:rsidR="00020A24" w:rsidRPr="00CA6113" w:rsidRDefault="00020A24" w:rsidP="00020A24">
            <w:pPr>
              <w:jc w:val="center"/>
              <w:rPr>
                <w:color w:val="000000"/>
              </w:rPr>
            </w:pPr>
            <w:r>
              <w:rPr>
                <w:color w:val="000000"/>
              </w:rPr>
              <w:t xml:space="preserve">       64223,28</w:t>
            </w:r>
          </w:p>
        </w:tc>
      </w:tr>
      <w:tr w:rsidR="00020A24" w:rsidRPr="00214447" w14:paraId="3ADE6476" w14:textId="77777777" w:rsidTr="00613BDA">
        <w:trPr>
          <w:gridAfter w:val="1"/>
          <w:wAfter w:w="236" w:type="dxa"/>
          <w:trHeight w:val="298"/>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0" w14:textId="77777777" w:rsidR="00020A24" w:rsidRDefault="00020A24" w:rsidP="00020A24">
            <w:pPr>
              <w:jc w:val="both"/>
              <w:rPr>
                <w:sz w:val="20"/>
                <w:szCs w:val="20"/>
              </w:rPr>
            </w:pPr>
            <w:r>
              <w:rPr>
                <w:sz w:val="20"/>
                <w:szCs w:val="20"/>
              </w:rPr>
              <w:t>22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71" w14:textId="3881A080" w:rsidR="00020A24" w:rsidRPr="002723D8" w:rsidRDefault="00020A24" w:rsidP="00020A24">
            <w:pPr>
              <w:rPr>
                <w:color w:val="000000"/>
              </w:rPr>
            </w:pPr>
            <w:r w:rsidRPr="006B3294">
              <w:t xml:space="preserve">Parc Tei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2" w14:textId="7A19CC9D" w:rsidR="00020A24" w:rsidRPr="002723D8" w:rsidRDefault="00020A24" w:rsidP="00020A24">
            <w:pPr>
              <w:jc w:val="center"/>
              <w:rPr>
                <w:color w:val="000000"/>
              </w:rPr>
            </w:pPr>
            <w:r>
              <w:rPr>
                <w:color w:val="000000"/>
              </w:rPr>
              <w:t>8</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73" w14:textId="5B28BEB4" w:rsidR="00020A24" w:rsidRPr="00C0352A" w:rsidRDefault="00020A24" w:rsidP="00020A24">
            <w:pPr>
              <w:jc w:val="center"/>
            </w:pPr>
            <w:r>
              <w:t>17,49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4" w14:textId="537F0A48" w:rsidR="00020A24" w:rsidRPr="00CA6113" w:rsidRDefault="00020A24" w:rsidP="00020A24">
            <w:r>
              <w:t xml:space="preserve">      29376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5" w14:textId="5E40E179" w:rsidR="00020A24" w:rsidRPr="00CA6113" w:rsidRDefault="00020A24" w:rsidP="00020A24">
            <w:pPr>
              <w:rPr>
                <w:color w:val="000000"/>
              </w:rPr>
            </w:pPr>
            <w:r>
              <w:rPr>
                <w:color w:val="000000"/>
              </w:rPr>
              <w:t xml:space="preserve">      513786,24</w:t>
            </w:r>
          </w:p>
        </w:tc>
      </w:tr>
      <w:tr w:rsidR="00020A24" w:rsidRPr="006C08DB" w14:paraId="3ADE647E" w14:textId="77777777" w:rsidTr="002B0C7D">
        <w:trPr>
          <w:trHeight w:val="25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7" w14:textId="7F787079" w:rsidR="00020A24" w:rsidRPr="006B3294" w:rsidRDefault="00020A24" w:rsidP="00020A24"/>
        </w:tc>
        <w:tc>
          <w:tcPr>
            <w:tcW w:w="383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8" w14:textId="3CFAE037" w:rsidR="00020A24" w:rsidRPr="006B3294" w:rsidRDefault="00020A24" w:rsidP="00020A24">
            <w:pPr>
              <w:ind w:left="30"/>
            </w:pP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9" w14:textId="317A5425" w:rsidR="00020A24" w:rsidRPr="006B3294" w:rsidRDefault="00020A24" w:rsidP="00020A24">
            <w:pPr>
              <w:jc w:val="center"/>
            </w:pP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7A" w14:textId="1BF21773" w:rsidR="00020A24" w:rsidRPr="00C0352A" w:rsidRDefault="00020A24" w:rsidP="00020A24">
            <w:pPr>
              <w:jc w:val="cente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B" w14:textId="58C7EBA9" w:rsidR="00020A24" w:rsidRPr="00CA6113" w:rsidRDefault="00020A24" w:rsidP="00020A24">
            <w:pPr>
              <w:jc w:val="cente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C" w14:textId="04800E57" w:rsidR="00020A24" w:rsidRPr="00CA6113" w:rsidRDefault="00020A24" w:rsidP="00020A24">
            <w:pPr>
              <w:jc w:val="center"/>
              <w:rPr>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FFFFFF"/>
          </w:tcPr>
          <w:p w14:paraId="3ADE647D" w14:textId="77777777" w:rsidR="00020A24" w:rsidRPr="007C64FD" w:rsidRDefault="00020A24" w:rsidP="00020A24">
            <w:pPr>
              <w:rPr>
                <w:color w:val="000000"/>
              </w:rPr>
            </w:pPr>
          </w:p>
        </w:tc>
      </w:tr>
      <w:tr w:rsidR="00020A24" w:rsidRPr="00CA6113" w14:paraId="3ADE6485" w14:textId="77777777" w:rsidTr="002B0C7D">
        <w:trPr>
          <w:gridAfter w:val="1"/>
          <w:wAfter w:w="236" w:type="dxa"/>
          <w:trHeight w:val="567"/>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F" w14:textId="77777777" w:rsidR="00020A24" w:rsidRPr="00CA6113" w:rsidRDefault="00020A24" w:rsidP="00020A24">
            <w:pPr>
              <w:jc w:val="both"/>
            </w:pP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80" w14:textId="77777777" w:rsidR="00020A24" w:rsidRPr="00CA6113" w:rsidRDefault="00020A24" w:rsidP="00020A24">
            <w:pPr>
              <w:rPr>
                <w:color w:val="000000"/>
              </w:rPr>
            </w:pPr>
            <w:r w:rsidRPr="00CA6113">
              <w:rPr>
                <w:b/>
              </w:rPr>
              <w:t>TOTAL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81" w14:textId="5B2D7BCA" w:rsidR="00020A24" w:rsidRPr="00CA6113" w:rsidRDefault="00020A24" w:rsidP="00020A24">
            <w:pPr>
              <w:jc w:val="center"/>
              <w:rPr>
                <w:color w:val="000000"/>
              </w:rPr>
            </w:pPr>
            <w:r w:rsidRPr="00CA6113">
              <w:rPr>
                <w:b/>
              </w:rPr>
              <w:t>6</w:t>
            </w:r>
            <w:r>
              <w:rPr>
                <w:b/>
              </w:rPr>
              <w:t>1</w:t>
            </w:r>
            <w:r w:rsidRPr="00CA6113">
              <w:rPr>
                <w:b/>
              </w:rPr>
              <w:t xml:space="preserve">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82" w14:textId="77777777" w:rsidR="00020A24" w:rsidRPr="00CA6113" w:rsidRDefault="00020A24" w:rsidP="00020A24">
            <w:pPr>
              <w:jc w:val="right"/>
              <w:rPr>
                <w:color w:val="FF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83" w14:textId="67267575" w:rsidR="00020A24" w:rsidRPr="00CA6113" w:rsidRDefault="00020A24" w:rsidP="00020A24">
            <w:r>
              <w:t xml:space="preserve">    </w:t>
            </w:r>
            <w:r w:rsidR="00613BDA">
              <w:t>223992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84" w14:textId="175F8975" w:rsidR="00020A24" w:rsidRPr="00CA6113" w:rsidRDefault="00613BDA" w:rsidP="00020A24">
            <w:pPr>
              <w:jc w:val="center"/>
              <w:rPr>
                <w:b/>
                <w:color w:val="000000"/>
              </w:rPr>
            </w:pPr>
            <w:r>
              <w:rPr>
                <w:b/>
                <w:color w:val="000000"/>
              </w:rPr>
              <w:t xml:space="preserve">  3917620,08</w:t>
            </w:r>
          </w:p>
        </w:tc>
      </w:tr>
    </w:tbl>
    <w:p w14:paraId="3ADE6486" w14:textId="1039A67F" w:rsidR="00134758" w:rsidRDefault="00134758" w:rsidP="00134758">
      <w:pPr>
        <w:tabs>
          <w:tab w:val="left" w:pos="653"/>
        </w:tabs>
      </w:pPr>
    </w:p>
    <w:p w14:paraId="0EB5051F" w14:textId="77777777" w:rsidR="00C75728" w:rsidRPr="00CA6113" w:rsidRDefault="00C75728" w:rsidP="00134758">
      <w:pPr>
        <w:tabs>
          <w:tab w:val="left" w:pos="653"/>
        </w:tabs>
      </w:pPr>
    </w:p>
    <w:p w14:paraId="3ADE6487" w14:textId="6705AD41" w:rsidR="00B66491" w:rsidRDefault="00B66491" w:rsidP="00B66491">
      <w:pPr>
        <w:tabs>
          <w:tab w:val="left" w:pos="4526"/>
        </w:tabs>
        <w:rPr>
          <w:sz w:val="18"/>
          <w:szCs w:val="18"/>
        </w:rPr>
      </w:pPr>
      <w:r>
        <w:rPr>
          <w:b/>
          <w:bCs/>
        </w:rPr>
        <w:t xml:space="preserve">            </w:t>
      </w:r>
      <w:r w:rsidRPr="007364A3">
        <w:rPr>
          <w:b/>
          <w:bCs/>
        </w:rPr>
        <w:t xml:space="preserve">Total valoare  </w:t>
      </w:r>
      <w:r w:rsidR="00DD78DA">
        <w:rPr>
          <w:b/>
          <w:bCs/>
        </w:rPr>
        <w:t xml:space="preserve">               :   </w:t>
      </w:r>
      <w:r w:rsidR="00613BDA">
        <w:rPr>
          <w:b/>
          <w:color w:val="000000"/>
        </w:rPr>
        <w:t>3 917 620,08</w:t>
      </w:r>
      <w:r>
        <w:rPr>
          <w:b/>
          <w:bCs/>
        </w:rPr>
        <w:t xml:space="preserve">   </w:t>
      </w:r>
      <w:r w:rsidRPr="007364A3">
        <w:rPr>
          <w:b/>
          <w:bCs/>
        </w:rPr>
        <w:t>lei fara TVA</w:t>
      </w:r>
      <w:r>
        <w:rPr>
          <w:b/>
          <w:bCs/>
        </w:rPr>
        <w:t xml:space="preserve"> </w:t>
      </w:r>
    </w:p>
    <w:p w14:paraId="3ADE6488" w14:textId="3B082CFA" w:rsidR="00B66491" w:rsidRDefault="00B66491" w:rsidP="00B66491">
      <w:pPr>
        <w:tabs>
          <w:tab w:val="left" w:pos="4526"/>
        </w:tabs>
        <w:rPr>
          <w:sz w:val="18"/>
          <w:szCs w:val="18"/>
        </w:rPr>
      </w:pPr>
      <w:r>
        <w:rPr>
          <w:b/>
          <w:bCs/>
        </w:rPr>
        <w:t xml:space="preserve">            </w:t>
      </w:r>
      <w:r w:rsidRPr="007364A3">
        <w:rPr>
          <w:b/>
          <w:bCs/>
        </w:rPr>
        <w:t>Valoare TVA (19%)</w:t>
      </w:r>
      <w:r w:rsidR="00DD78DA">
        <w:rPr>
          <w:b/>
          <w:bCs/>
        </w:rPr>
        <w:t xml:space="preserve">     :   </w:t>
      </w:r>
      <w:r w:rsidR="00613BDA">
        <w:rPr>
          <w:b/>
          <w:bCs/>
        </w:rPr>
        <w:t xml:space="preserve">   744 347,82</w:t>
      </w:r>
      <w:r w:rsidR="004A0B96">
        <w:t xml:space="preserve"> </w:t>
      </w:r>
      <w:r>
        <w:rPr>
          <w:b/>
          <w:bCs/>
        </w:rPr>
        <w:t xml:space="preserve">  lei</w:t>
      </w:r>
    </w:p>
    <w:p w14:paraId="3ADE6489" w14:textId="040DD681" w:rsidR="00B66491" w:rsidRPr="00D57248"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DD78DA">
        <w:rPr>
          <w:b/>
          <w:bCs/>
        </w:rPr>
        <w:t xml:space="preserve">: </w:t>
      </w:r>
      <w:r w:rsidR="00613BDA">
        <w:rPr>
          <w:rFonts w:eastAsia="Calibri"/>
          <w:b/>
          <w:lang w:val="it-IT"/>
        </w:rPr>
        <w:t xml:space="preserve">  4 661 967,90</w:t>
      </w:r>
      <w:r w:rsidR="004A0B96">
        <w:rPr>
          <w:rFonts w:eastAsia="Calibri"/>
          <w:b/>
          <w:lang w:val="it-IT"/>
        </w:rPr>
        <w:t xml:space="preserve"> </w:t>
      </w:r>
      <w:r w:rsidR="004A0B96" w:rsidRPr="009C7946">
        <w:rPr>
          <w:rFonts w:eastAsia="Calibri"/>
          <w:b/>
          <w:lang w:val="it-IT"/>
        </w:rPr>
        <w:t xml:space="preserve"> </w:t>
      </w:r>
      <w:r>
        <w:rPr>
          <w:b/>
          <w:bCs/>
        </w:rPr>
        <w:t xml:space="preserve"> </w:t>
      </w:r>
      <w:r w:rsidRPr="007364A3">
        <w:rPr>
          <w:b/>
          <w:bCs/>
        </w:rPr>
        <w:t>lei inclusiv TVA</w:t>
      </w:r>
    </w:p>
    <w:p w14:paraId="3ADE648A" w14:textId="77777777" w:rsidR="00134758" w:rsidRDefault="00134758" w:rsidP="00134758">
      <w:pPr>
        <w:tabs>
          <w:tab w:val="left" w:pos="653"/>
        </w:tabs>
      </w:pPr>
    </w:p>
    <w:p w14:paraId="3ADE648B" w14:textId="77777777" w:rsidR="004C7C51" w:rsidRDefault="004C7C51" w:rsidP="004C7C51">
      <w:pPr>
        <w:spacing w:line="276" w:lineRule="auto"/>
        <w:ind w:firstLine="708"/>
        <w:jc w:val="both"/>
      </w:pPr>
    </w:p>
    <w:p w14:paraId="3ADE648C" w14:textId="77777777" w:rsidR="004C7C51" w:rsidRPr="007E730C" w:rsidRDefault="004C7C51" w:rsidP="004C7C51">
      <w:pPr>
        <w:spacing w:line="360" w:lineRule="auto"/>
        <w:jc w:val="both"/>
        <w:rPr>
          <w:rFonts w:eastAsia="Calibri"/>
          <w:lang w:val="en-US" w:eastAsia="en-US"/>
        </w:rPr>
      </w:pPr>
      <w:r>
        <w:lastRenderedPageBreak/>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3ADE648D" w14:textId="1FCC1F06" w:rsidR="004C7C51" w:rsidRPr="00B854EE" w:rsidRDefault="004C7C51" w:rsidP="004C7C51">
      <w:pPr>
        <w:spacing w:line="360" w:lineRule="auto"/>
        <w:jc w:val="both"/>
      </w:pPr>
      <w:r>
        <w:rPr>
          <w:b/>
          <w:sz w:val="28"/>
          <w:szCs w:val="28"/>
        </w:rPr>
        <w:t xml:space="preserve">       </w:t>
      </w:r>
      <w:r>
        <w:rPr>
          <w:szCs w:val="20"/>
          <w:lang w:val="nl-NL"/>
        </w:rPr>
        <w:t xml:space="preserve"> </w:t>
      </w:r>
      <w:r w:rsidRPr="00026BCD">
        <w:rPr>
          <w:szCs w:val="20"/>
          <w:lang w:val="nl-NL"/>
        </w:rPr>
        <w:t>Preţul</w:t>
      </w:r>
      <w:r w:rsidR="00C578B9">
        <w:rPr>
          <w:szCs w:val="20"/>
          <w:lang w:val="nl-NL"/>
        </w:rPr>
        <w:t xml:space="preserve"> unitar  1</w:t>
      </w:r>
      <w:r w:rsidR="00E43CDD">
        <w:rPr>
          <w:szCs w:val="20"/>
          <w:lang w:val="nl-NL"/>
        </w:rPr>
        <w:t>7,49</w:t>
      </w:r>
      <w:r>
        <w:rPr>
          <w:szCs w:val="20"/>
          <w:lang w:val="nl-NL"/>
        </w:rPr>
        <w:t xml:space="preserve"> lei/oră/post</w:t>
      </w:r>
      <w:r w:rsidRPr="00026BCD">
        <w:rPr>
          <w:szCs w:val="20"/>
          <w:lang w:val="nl-NL"/>
        </w:rPr>
        <w:t xml:space="preserve"> </w:t>
      </w:r>
      <w:r>
        <w:rPr>
          <w:szCs w:val="20"/>
          <w:lang w:val="nl-NL"/>
        </w:rPr>
        <w:t>este ferm.</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w:t>
      </w:r>
      <w:r w:rsidR="004A0B96">
        <w:rPr>
          <w:rFonts w:eastAsia="Calibri"/>
          <w:bCs/>
          <w:iCs/>
        </w:rPr>
        <w:t>, cu modificarile si completarile</w:t>
      </w:r>
      <w:r w:rsidR="00545E1A">
        <w:rPr>
          <w:rFonts w:eastAsia="Calibri"/>
          <w:bCs/>
          <w:iCs/>
        </w:rPr>
        <w:t xml:space="preserve"> ulterioare</w:t>
      </w:r>
      <w:r>
        <w:rPr>
          <w:rFonts w:eastAsia="Calibri"/>
          <w:bCs/>
          <w:iCs/>
        </w:rPr>
        <w:t>.</w:t>
      </w:r>
    </w:p>
    <w:p w14:paraId="3ADE648E" w14:textId="1652986C" w:rsidR="004C7C51" w:rsidRDefault="004C7C51" w:rsidP="004C7C51">
      <w:pPr>
        <w:spacing w:line="360" w:lineRule="auto"/>
        <w:jc w:val="both"/>
      </w:pPr>
      <w:r w:rsidRPr="00EB320F">
        <w:t xml:space="preserve">         Pretul contractului poate fi ajustat prin actualizarea pretului unitar </w:t>
      </w:r>
      <w:r w:rsidR="00C578B9">
        <w:t>1</w:t>
      </w:r>
      <w:r w:rsidR="004E473F">
        <w:t xml:space="preserve">7,49 </w:t>
      </w:r>
      <w:r>
        <w:t xml:space="preserve">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3ADE648F" w14:textId="77777777" w:rsidR="004C7C51" w:rsidRPr="00EB320F" w:rsidRDefault="004C7C51" w:rsidP="004C7C51">
      <w:pPr>
        <w:spacing w:line="360" w:lineRule="auto"/>
        <w:jc w:val="both"/>
      </w:pPr>
      <w:r>
        <w:t xml:space="preserve">         P</w:t>
      </w:r>
      <w:r w:rsidRPr="00EB320F">
        <w:t>retul contractului va fi ajustat doar in masura strict necesara pentru acoperirea costurilor .</w:t>
      </w:r>
    </w:p>
    <w:p w14:paraId="3ADE6490" w14:textId="77777777" w:rsidR="004C7C51" w:rsidRDefault="004C7C51" w:rsidP="004C7C51">
      <w:pPr>
        <w:rPr>
          <w:b/>
          <w:sz w:val="28"/>
          <w:szCs w:val="28"/>
        </w:rPr>
      </w:pPr>
    </w:p>
    <w:p w14:paraId="3ADE6491" w14:textId="77777777" w:rsidR="004C7C51" w:rsidRDefault="004C7C51" w:rsidP="004C7C51">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3ADE6492" w14:textId="77777777" w:rsidR="004C7C51" w:rsidRPr="006046A6" w:rsidRDefault="004C7C51" w:rsidP="004C7C51">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3ADE6493" w14:textId="77777777" w:rsidR="004C7C51" w:rsidRPr="006046A6" w:rsidRDefault="004C7C51" w:rsidP="004C7C51">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 S.C. AKYLE </w:t>
      </w:r>
    </w:p>
    <w:p w14:paraId="3ADE6494" w14:textId="47290597" w:rsidR="004C7C51" w:rsidRPr="006046A6" w:rsidRDefault="008F6586" w:rsidP="008F6586">
      <w:pPr>
        <w:widowControl w:val="0"/>
        <w:suppressAutoHyphens/>
        <w:rPr>
          <w:rFonts w:eastAsia="Andale Sans UI"/>
          <w:kern w:val="1"/>
          <w:lang w:val="nl-NL"/>
        </w:rPr>
      </w:pPr>
      <w:r>
        <w:rPr>
          <w:rFonts w:eastAsia="Andale Sans UI"/>
          <w:b/>
          <w:kern w:val="1"/>
          <w:lang w:val="nl-NL"/>
        </w:rPr>
        <w:t xml:space="preserve">                                                                                                           </w:t>
      </w:r>
      <w:r w:rsidR="004C7C51" w:rsidRPr="00865BFD">
        <w:rPr>
          <w:rFonts w:eastAsia="Andale Sans UI"/>
          <w:b/>
          <w:kern w:val="1"/>
          <w:lang w:val="nl-NL"/>
        </w:rPr>
        <w:t>SECURITY  S.R.L.</w:t>
      </w:r>
      <w:r w:rsidR="004C7C51">
        <w:rPr>
          <w:rFonts w:eastAsia="Andale Sans UI"/>
          <w:kern w:val="1"/>
          <w:lang w:val="nl-NL"/>
        </w:rPr>
        <w:tab/>
      </w:r>
    </w:p>
    <w:p w14:paraId="3ADE6495" w14:textId="77777777" w:rsidR="004C7C51" w:rsidRPr="006046A6" w:rsidRDefault="004C7C51" w:rsidP="004C7C51">
      <w:pPr>
        <w:widowControl w:val="0"/>
        <w:suppressAutoHyphens/>
        <w:rPr>
          <w:rFonts w:eastAsia="Andale Sans UI"/>
          <w:kern w:val="1"/>
          <w:lang w:val="nl-NL"/>
        </w:rPr>
      </w:pPr>
      <w:r>
        <w:rPr>
          <w:rFonts w:eastAsia="Andale Sans UI"/>
          <w:kern w:val="1"/>
          <w:lang w:val="nl-NL"/>
        </w:rPr>
        <w:t xml:space="preserve">                                                                                                                Lider de asociere</w:t>
      </w:r>
    </w:p>
    <w:p w14:paraId="16AD18E9" w14:textId="77777777" w:rsidR="00020A24" w:rsidRDefault="004C7C51" w:rsidP="004C7C51">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r>
        <w:rPr>
          <w:rFonts w:eastAsia="Andale Sans UI"/>
          <w:kern w:val="1"/>
          <w:lang w:val="nl-NL"/>
        </w:rPr>
        <w:t xml:space="preserve">     </w:t>
      </w:r>
    </w:p>
    <w:p w14:paraId="3ADE6497" w14:textId="69C1BF4A" w:rsidR="004C7C51" w:rsidRPr="006046A6" w:rsidRDefault="008F6586" w:rsidP="004C7C51">
      <w:pPr>
        <w:widowControl w:val="0"/>
        <w:suppressAutoHyphens/>
        <w:rPr>
          <w:rFonts w:eastAsia="Andale Sans UI"/>
          <w:kern w:val="1"/>
          <w:lang w:val="nl-NL"/>
        </w:rPr>
      </w:pPr>
      <w:r>
        <w:rPr>
          <w:rFonts w:eastAsia="Andale Sans UI"/>
          <w:kern w:val="1"/>
          <w:lang w:val="nl-NL"/>
        </w:rPr>
        <w:t xml:space="preserve">                                                                                                                       </w:t>
      </w:r>
      <w:r w:rsidR="00EA4C4E">
        <w:rPr>
          <w:rFonts w:eastAsia="Andale Sans UI"/>
          <w:kern w:val="1"/>
          <w:lang w:val="nl-NL"/>
        </w:rPr>
        <w:t>Director</w:t>
      </w:r>
    </w:p>
    <w:sectPr w:rsidR="004C7C51" w:rsidRPr="006046A6"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8C8AB" w14:textId="77777777" w:rsidR="00B63823" w:rsidRDefault="00B63823" w:rsidP="00D27D36">
      <w:r>
        <w:separator/>
      </w:r>
    </w:p>
  </w:endnote>
  <w:endnote w:type="continuationSeparator" w:id="0">
    <w:p w14:paraId="7C60A9DA" w14:textId="77777777" w:rsidR="00B63823" w:rsidRDefault="00B63823"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66A81" w14:textId="77777777" w:rsidR="00B63823" w:rsidRDefault="00B63823" w:rsidP="00D27D36">
      <w:r>
        <w:separator/>
      </w:r>
    </w:p>
  </w:footnote>
  <w:footnote w:type="continuationSeparator" w:id="0">
    <w:p w14:paraId="0FE1EAC5" w14:textId="77777777" w:rsidR="00B63823" w:rsidRDefault="00B63823"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0A24"/>
    <w:rsid w:val="00024E7D"/>
    <w:rsid w:val="0002672D"/>
    <w:rsid w:val="00047DA3"/>
    <w:rsid w:val="00053F08"/>
    <w:rsid w:val="00065A2B"/>
    <w:rsid w:val="000C0687"/>
    <w:rsid w:val="000C2FDF"/>
    <w:rsid w:val="00134758"/>
    <w:rsid w:val="00134A9E"/>
    <w:rsid w:val="00144CF5"/>
    <w:rsid w:val="00167AF1"/>
    <w:rsid w:val="001726F3"/>
    <w:rsid w:val="00173175"/>
    <w:rsid w:val="001A2F1D"/>
    <w:rsid w:val="001C2DB2"/>
    <w:rsid w:val="001F42F4"/>
    <w:rsid w:val="001F5479"/>
    <w:rsid w:val="00200E6A"/>
    <w:rsid w:val="00227FFA"/>
    <w:rsid w:val="00251099"/>
    <w:rsid w:val="00267006"/>
    <w:rsid w:val="002B0C7D"/>
    <w:rsid w:val="002C1D46"/>
    <w:rsid w:val="002C4955"/>
    <w:rsid w:val="002D0DFD"/>
    <w:rsid w:val="002F6FFB"/>
    <w:rsid w:val="00366602"/>
    <w:rsid w:val="003A24FB"/>
    <w:rsid w:val="003A6970"/>
    <w:rsid w:val="003B1702"/>
    <w:rsid w:val="0044691B"/>
    <w:rsid w:val="0044699E"/>
    <w:rsid w:val="00461DF7"/>
    <w:rsid w:val="004A0B96"/>
    <w:rsid w:val="004B0533"/>
    <w:rsid w:val="004C7BF6"/>
    <w:rsid w:val="004C7C51"/>
    <w:rsid w:val="004E06A1"/>
    <w:rsid w:val="004E473F"/>
    <w:rsid w:val="005114F5"/>
    <w:rsid w:val="0053777E"/>
    <w:rsid w:val="00545E1A"/>
    <w:rsid w:val="00593CF9"/>
    <w:rsid w:val="005B2C35"/>
    <w:rsid w:val="005E4043"/>
    <w:rsid w:val="005F4E22"/>
    <w:rsid w:val="006012E0"/>
    <w:rsid w:val="00613BDA"/>
    <w:rsid w:val="00641DEC"/>
    <w:rsid w:val="00645846"/>
    <w:rsid w:val="006538EF"/>
    <w:rsid w:val="00662EB4"/>
    <w:rsid w:val="00683F05"/>
    <w:rsid w:val="006D1F40"/>
    <w:rsid w:val="006D7DC6"/>
    <w:rsid w:val="006F1364"/>
    <w:rsid w:val="00733E1A"/>
    <w:rsid w:val="0074609E"/>
    <w:rsid w:val="007810C1"/>
    <w:rsid w:val="0079261A"/>
    <w:rsid w:val="007E758D"/>
    <w:rsid w:val="00822DF4"/>
    <w:rsid w:val="0084465B"/>
    <w:rsid w:val="00865BFD"/>
    <w:rsid w:val="0088373E"/>
    <w:rsid w:val="00891B4F"/>
    <w:rsid w:val="008F6586"/>
    <w:rsid w:val="009528EB"/>
    <w:rsid w:val="00987ABA"/>
    <w:rsid w:val="009A00AD"/>
    <w:rsid w:val="009E0D8F"/>
    <w:rsid w:val="00A224B9"/>
    <w:rsid w:val="00A56BE3"/>
    <w:rsid w:val="00A7379F"/>
    <w:rsid w:val="00AA3DA8"/>
    <w:rsid w:val="00AF29F8"/>
    <w:rsid w:val="00B36B8B"/>
    <w:rsid w:val="00B63823"/>
    <w:rsid w:val="00B646BE"/>
    <w:rsid w:val="00B66491"/>
    <w:rsid w:val="00B72A70"/>
    <w:rsid w:val="00B80EE1"/>
    <w:rsid w:val="00BA57F6"/>
    <w:rsid w:val="00BB73A1"/>
    <w:rsid w:val="00BC6179"/>
    <w:rsid w:val="00C0352A"/>
    <w:rsid w:val="00C45B80"/>
    <w:rsid w:val="00C578B9"/>
    <w:rsid w:val="00C75728"/>
    <w:rsid w:val="00C94C76"/>
    <w:rsid w:val="00CA6113"/>
    <w:rsid w:val="00CF5DF3"/>
    <w:rsid w:val="00D16B43"/>
    <w:rsid w:val="00D27D36"/>
    <w:rsid w:val="00D73A66"/>
    <w:rsid w:val="00DB7B2C"/>
    <w:rsid w:val="00DD78DA"/>
    <w:rsid w:val="00E3135F"/>
    <w:rsid w:val="00E43CDD"/>
    <w:rsid w:val="00E54272"/>
    <w:rsid w:val="00E6200E"/>
    <w:rsid w:val="00E82556"/>
    <w:rsid w:val="00E964C7"/>
    <w:rsid w:val="00EA4C4E"/>
    <w:rsid w:val="00EE49F6"/>
    <w:rsid w:val="00EF3879"/>
    <w:rsid w:val="00F06D4B"/>
    <w:rsid w:val="00F277E4"/>
    <w:rsid w:val="00F3430B"/>
    <w:rsid w:val="00F7638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styleId="UnresolvedMention">
    <w:name w:val="Unresolved Mention"/>
    <w:basedOn w:val="DefaultParagraphFont"/>
    <w:uiPriority w:val="99"/>
    <w:semiHidden/>
    <w:unhideWhenUsed/>
    <w:rsid w:val="00E43CDD"/>
    <w:rPr>
      <w:color w:val="605E5C"/>
      <w:shd w:val="clear" w:color="auto" w:fill="E1DFDD"/>
    </w:rPr>
  </w:style>
  <w:style w:type="paragraph" w:styleId="Header">
    <w:name w:val="header"/>
    <w:basedOn w:val="Normal"/>
    <w:link w:val="HeaderChar"/>
    <w:uiPriority w:val="99"/>
    <w:unhideWhenUsed/>
    <w:rsid w:val="004E06A1"/>
    <w:pPr>
      <w:tabs>
        <w:tab w:val="center" w:pos="4680"/>
        <w:tab w:val="right" w:pos="9360"/>
      </w:tabs>
    </w:pPr>
  </w:style>
  <w:style w:type="character" w:customStyle="1" w:styleId="HeaderChar">
    <w:name w:val="Header Char"/>
    <w:basedOn w:val="DefaultParagraphFont"/>
    <w:link w:val="Header"/>
    <w:uiPriority w:val="99"/>
    <w:rsid w:val="004E06A1"/>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4737</Words>
  <Characters>27006</Characters>
  <DocSecurity>0</DocSecurity>
  <Lines>225</Lines>
  <Paragraphs>63</Paragraphs>
  <ScaleCrop>false</ScaleCrop>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2020-11-18T14:59:00Z</dcterms:created>
  <dcterms:modified xsi:type="dcterms:W3CDTF">2020-11-18T14:59:00Z</dcterms:modified>
</cp:coreProperties>
</file>