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5BB1" w14:textId="77777777" w:rsidR="00D45BB5" w:rsidRPr="00BE300C" w:rsidRDefault="00D45BB5" w:rsidP="00D45BB5">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38C5D03" wp14:editId="038C5D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38C5D05" wp14:editId="038C5D0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38C5D07" wp14:editId="038C5D08">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8C5D1B" w14:textId="77777777" w:rsidR="0001209B" w:rsidRDefault="0001209B" w:rsidP="00D45BB5">
                            <w:pPr>
                              <w:rPr>
                                <w:b/>
                                <w:spacing w:val="-16"/>
                                <w:sz w:val="23"/>
                                <w:szCs w:val="23"/>
                                <w:lang w:val="it-IT"/>
                              </w:rPr>
                            </w:pPr>
                            <w:r w:rsidRPr="00DA773B">
                              <w:rPr>
                                <w:b/>
                                <w:spacing w:val="-16"/>
                                <w:sz w:val="23"/>
                                <w:szCs w:val="23"/>
                                <w:lang w:val="it-IT"/>
                              </w:rPr>
                              <w:t xml:space="preserve">                                     </w:t>
                            </w:r>
                          </w:p>
                          <w:p w14:paraId="038C5D1C" w14:textId="77777777" w:rsidR="0001209B" w:rsidRPr="00596EC9" w:rsidRDefault="0001209B"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01209B" w:rsidRPr="00596EC9" w:rsidRDefault="0001209B"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01209B" w:rsidRPr="00596EC9" w:rsidRDefault="0001209B"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01209B" w:rsidRPr="00596EC9" w:rsidRDefault="0001209B"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5D0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38C5D1B" w14:textId="77777777" w:rsidR="0001209B" w:rsidRDefault="0001209B" w:rsidP="00D45BB5">
                      <w:pPr>
                        <w:rPr>
                          <w:b/>
                          <w:spacing w:val="-16"/>
                          <w:sz w:val="23"/>
                          <w:szCs w:val="23"/>
                          <w:lang w:val="it-IT"/>
                        </w:rPr>
                      </w:pPr>
                      <w:r w:rsidRPr="00DA773B">
                        <w:rPr>
                          <w:b/>
                          <w:spacing w:val="-16"/>
                          <w:sz w:val="23"/>
                          <w:szCs w:val="23"/>
                          <w:lang w:val="it-IT"/>
                        </w:rPr>
                        <w:t xml:space="preserve">                                     </w:t>
                      </w:r>
                    </w:p>
                    <w:p w14:paraId="038C5D1C" w14:textId="77777777" w:rsidR="0001209B" w:rsidRPr="00596EC9" w:rsidRDefault="0001209B"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01209B" w:rsidRPr="00596EC9" w:rsidRDefault="0001209B"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01209B" w:rsidRPr="00596EC9" w:rsidRDefault="0001209B"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01209B" w:rsidRPr="00596EC9" w:rsidRDefault="0001209B"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038C5D09" wp14:editId="038C5D0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38C5D0B" wp14:editId="038C5D0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38C5BB2" w14:textId="77777777" w:rsidR="00D45BB5" w:rsidRDefault="00D45BB5" w:rsidP="00D45BB5">
      <w:pPr>
        <w:tabs>
          <w:tab w:val="center" w:pos="5112"/>
          <w:tab w:val="left" w:pos="7755"/>
        </w:tabs>
        <w:jc w:val="both"/>
        <w:rPr>
          <w:lang w:val="fr-FR"/>
        </w:rPr>
      </w:pPr>
    </w:p>
    <w:p w14:paraId="038C5BB3"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38C5D0D" wp14:editId="038C5D0E">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611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38C5BB4"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38C5D0F" wp14:editId="038C5D10">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97BE"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38C5D11" wp14:editId="038C5D12">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477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38C5BB5" w14:textId="77777777" w:rsidR="00D45BB5" w:rsidRDefault="00D45BB5" w:rsidP="00D45BB5">
      <w:pPr>
        <w:rPr>
          <w:b/>
          <w:sz w:val="18"/>
          <w:szCs w:val="18"/>
          <w:lang w:val="fr-FR"/>
        </w:rPr>
      </w:pPr>
    </w:p>
    <w:p w14:paraId="038C5BB6" w14:textId="77777777" w:rsidR="00D45BB5" w:rsidRPr="00D36E40" w:rsidRDefault="00D45BB5" w:rsidP="00D45BB5">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38C5BB7" w14:textId="2EE92E1C" w:rsidR="00D45BB5" w:rsidRPr="00840A01" w:rsidRDefault="00D45BB5" w:rsidP="00D45BB5">
      <w:pPr>
        <w:ind w:left="-567" w:hanging="284"/>
        <w:rPr>
          <w:b/>
          <w:sz w:val="18"/>
          <w:szCs w:val="18"/>
          <w:lang w:val="fr-FR"/>
        </w:rPr>
      </w:pPr>
      <w:r w:rsidRPr="00840A01">
        <w:rPr>
          <w:b/>
          <w:sz w:val="18"/>
          <w:szCs w:val="18"/>
          <w:lang w:val="fr-FR"/>
        </w:rPr>
        <w:t xml:space="preserve">   </w:t>
      </w:r>
      <w:hyperlink r:id="rId12" w:history="1">
        <w:r w:rsidR="00CF5399" w:rsidRPr="0054769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038C5BB8" w14:textId="77777777" w:rsidR="00D45BB5" w:rsidRPr="00840A01" w:rsidRDefault="00D45BB5" w:rsidP="00D45BB5">
      <w:pPr>
        <w:rPr>
          <w:b/>
          <w:sz w:val="18"/>
          <w:szCs w:val="18"/>
          <w:lang w:val="fr-FR"/>
        </w:rPr>
      </w:pPr>
    </w:p>
    <w:p w14:paraId="038C5BB9" w14:textId="3E07FD6B" w:rsidR="00366602" w:rsidRDefault="00366602" w:rsidP="00366602">
      <w:pPr>
        <w:rPr>
          <w:sz w:val="12"/>
          <w:szCs w:val="12"/>
          <w:lang w:val="fr-FR"/>
        </w:rPr>
      </w:pPr>
    </w:p>
    <w:p w14:paraId="5391C5B7" w14:textId="1A5AE123" w:rsidR="00FB1D7D" w:rsidRDefault="00FB1D7D" w:rsidP="00366602">
      <w:pPr>
        <w:rPr>
          <w:sz w:val="12"/>
          <w:szCs w:val="12"/>
          <w:lang w:val="fr-FR"/>
        </w:rPr>
      </w:pPr>
    </w:p>
    <w:p w14:paraId="2B7BC585" w14:textId="465555EF" w:rsidR="00FB1D7D" w:rsidRDefault="00FB1D7D" w:rsidP="00366602">
      <w:pPr>
        <w:rPr>
          <w:sz w:val="12"/>
          <w:szCs w:val="12"/>
          <w:lang w:val="fr-FR"/>
        </w:rPr>
      </w:pPr>
    </w:p>
    <w:p w14:paraId="52CE8AC3" w14:textId="77777777" w:rsidR="00FB1D7D" w:rsidRDefault="00FB1D7D" w:rsidP="00366602">
      <w:pPr>
        <w:rPr>
          <w:sz w:val="12"/>
          <w:szCs w:val="12"/>
          <w:lang w:val="fr-FR"/>
        </w:rPr>
      </w:pPr>
    </w:p>
    <w:p w14:paraId="038C5BBA" w14:textId="77777777" w:rsidR="002C1D46" w:rsidRDefault="002C1D46" w:rsidP="002C1D46">
      <w:pPr>
        <w:spacing w:line="276" w:lineRule="auto"/>
        <w:jc w:val="both"/>
        <w:rPr>
          <w:b/>
          <w:sz w:val="28"/>
          <w:szCs w:val="28"/>
          <w:lang w:eastAsia="en-US"/>
        </w:rPr>
      </w:pPr>
    </w:p>
    <w:p w14:paraId="038C5BBB" w14:textId="79A52192"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CF5399">
        <w:rPr>
          <w:b/>
          <w:sz w:val="28"/>
          <w:szCs w:val="28"/>
          <w:lang w:eastAsia="en-US"/>
        </w:rPr>
        <w:t>6</w:t>
      </w:r>
    </w:p>
    <w:p w14:paraId="038C5BBC"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D20BE8">
        <w:rPr>
          <w:b/>
          <w:sz w:val="28"/>
          <w:szCs w:val="28"/>
          <w:lang w:eastAsia="en-US"/>
        </w:rPr>
        <w:t>RDUL – CADRU NR.  17869/13</w:t>
      </w:r>
      <w:r w:rsidR="00F06D4B">
        <w:rPr>
          <w:b/>
          <w:sz w:val="28"/>
          <w:szCs w:val="28"/>
          <w:lang w:eastAsia="en-US"/>
        </w:rPr>
        <w:t>.12.2017</w:t>
      </w:r>
    </w:p>
    <w:p w14:paraId="038C5BBD" w14:textId="0E2792E0" w:rsidR="002C1D46" w:rsidRDefault="009E0D8F" w:rsidP="009E0D8F">
      <w:pPr>
        <w:jc w:val="center"/>
        <w:rPr>
          <w:b/>
          <w:noProof/>
        </w:rPr>
      </w:pPr>
      <w:r>
        <w:rPr>
          <w:b/>
          <w:noProof/>
        </w:rPr>
        <w:t>nr. ....................data .....................</w:t>
      </w:r>
    </w:p>
    <w:p w14:paraId="1F3A6555" w14:textId="77777777" w:rsidR="00CF5399" w:rsidRPr="009E0D8F" w:rsidRDefault="00CF5399" w:rsidP="009E0D8F">
      <w:pPr>
        <w:jc w:val="center"/>
        <w:rPr>
          <w:b/>
          <w:noProof/>
        </w:rPr>
      </w:pPr>
    </w:p>
    <w:p w14:paraId="038C5BBE" w14:textId="77777777" w:rsidR="002C1D46" w:rsidRPr="00184BAF" w:rsidRDefault="002C1D46" w:rsidP="002C1D46">
      <w:pPr>
        <w:spacing w:line="276" w:lineRule="auto"/>
        <w:jc w:val="both"/>
        <w:rPr>
          <w:b/>
          <w:sz w:val="28"/>
          <w:szCs w:val="28"/>
          <w:lang w:eastAsia="en-US"/>
        </w:rPr>
      </w:pPr>
    </w:p>
    <w:p w14:paraId="038C5BBF"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038C5BC0" w14:textId="77777777" w:rsidR="002C1D46" w:rsidRDefault="002C1D46" w:rsidP="00FB1D7D">
      <w:pPr>
        <w:spacing w:line="360" w:lineRule="auto"/>
        <w:ind w:firstLine="720"/>
        <w:jc w:val="both"/>
        <w:rPr>
          <w:rFonts w:eastAsia="Calibri"/>
          <w:lang w:eastAsia="en-US"/>
        </w:rPr>
      </w:pPr>
      <w:r w:rsidRPr="00184BAF">
        <w:rPr>
          <w:rFonts w:eastAsia="Calibri"/>
          <w:lang w:eastAsia="en-US"/>
        </w:rPr>
        <w:t>În temeiul Acor</w:t>
      </w:r>
      <w:r w:rsidR="00D20BE8">
        <w:rPr>
          <w:rFonts w:eastAsia="Calibri"/>
          <w:lang w:eastAsia="en-US"/>
        </w:rPr>
        <w:t>dului Cadru nr. 17869 din data de 13</w:t>
      </w:r>
      <w:r w:rsidR="00F06D4B">
        <w:rPr>
          <w:rFonts w:eastAsia="Calibri"/>
          <w:lang w:eastAsia="en-US"/>
        </w:rPr>
        <w:t>.12.2017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038C5BC1" w14:textId="77777777" w:rsidR="002C1D46" w:rsidRDefault="002C1D46" w:rsidP="00FB1D7D">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038C5BC2" w14:textId="47F917AD" w:rsidR="002C1D46" w:rsidRPr="00026BCD" w:rsidRDefault="002C1D46" w:rsidP="00FB1D7D">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077F2C">
        <w:rPr>
          <w:lang w:val="es-ES" w:eastAsia="en-US"/>
        </w:rPr>
        <w:t xml:space="preserve">         </w:t>
      </w:r>
      <w:r>
        <w:rPr>
          <w:lang w:val="es-ES" w:eastAsia="en-US"/>
        </w:rPr>
        <w:t xml:space="preserve"> ,</w:t>
      </w:r>
      <w:r w:rsidR="00077F2C">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038C5BC3" w14:textId="77777777" w:rsidR="002C1D46" w:rsidRDefault="002C1D46" w:rsidP="00FB1D7D">
      <w:pPr>
        <w:spacing w:line="360"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038C5BC4" w14:textId="71D4C06C" w:rsidR="002C1D46" w:rsidRDefault="002C1D46" w:rsidP="00FB1D7D">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077F2C">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077F2C">
        <w:rPr>
          <w:rFonts w:eastAsia="Andale Sans UI"/>
          <w:bCs/>
          <w:kern w:val="1"/>
          <w:lang w:val="fr-FR"/>
        </w:rPr>
        <w:t xml:space="preserve">                              </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38C5BC5" w14:textId="77777777" w:rsidR="00D45BB5" w:rsidRPr="00167AF1" w:rsidRDefault="00D45BB5" w:rsidP="00FB1D7D">
      <w:pPr>
        <w:widowControl w:val="0"/>
        <w:suppressAutoHyphens/>
        <w:spacing w:line="360" w:lineRule="auto"/>
        <w:jc w:val="both"/>
        <w:rPr>
          <w:rFonts w:eastAsia="Andale Sans UI"/>
          <w:kern w:val="1"/>
          <w:lang w:val="pt-BR"/>
        </w:rPr>
      </w:pPr>
    </w:p>
    <w:p w14:paraId="038C5BC6" w14:textId="77777777" w:rsidR="002C1D46" w:rsidRPr="004E3147" w:rsidRDefault="002C1D46" w:rsidP="00FB1D7D">
      <w:pPr>
        <w:spacing w:line="360" w:lineRule="auto"/>
        <w:ind w:firstLine="720"/>
        <w:jc w:val="both"/>
        <w:rPr>
          <w:b/>
        </w:rPr>
      </w:pPr>
      <w:r w:rsidRPr="004E3147">
        <w:rPr>
          <w:b/>
        </w:rPr>
        <w:t>2. DEFINIŢII</w:t>
      </w:r>
    </w:p>
    <w:p w14:paraId="038C5BC7" w14:textId="77777777" w:rsidR="002C1D46" w:rsidRPr="004E3147" w:rsidRDefault="002C1D46" w:rsidP="00FB1D7D">
      <w:pPr>
        <w:autoSpaceDE w:val="0"/>
        <w:autoSpaceDN w:val="0"/>
        <w:adjustRightInd w:val="0"/>
        <w:spacing w:line="360" w:lineRule="auto"/>
        <w:ind w:right="-81" w:firstLine="720"/>
        <w:jc w:val="both"/>
        <w:rPr>
          <w:b/>
        </w:rPr>
      </w:pPr>
      <w:r w:rsidRPr="004E3147">
        <w:t>2.1. În prezentul contract următorii termeni vor fi interpretaţi astfel:</w:t>
      </w:r>
    </w:p>
    <w:p w14:paraId="038C5BC8"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038C5BC9"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038C5BCA" w14:textId="77777777" w:rsidR="002C1D46" w:rsidRPr="004E3147" w:rsidRDefault="002C1D46" w:rsidP="00FB1D7D">
      <w:pPr>
        <w:autoSpaceDE w:val="0"/>
        <w:autoSpaceDN w:val="0"/>
        <w:adjustRightInd w:val="0"/>
        <w:spacing w:line="360" w:lineRule="auto"/>
        <w:ind w:right="-54"/>
        <w:jc w:val="both"/>
      </w:pPr>
      <w:r w:rsidRPr="004E3147">
        <w:lastRenderedPageBreak/>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038C5BCB"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038C5BCC" w14:textId="77777777" w:rsidR="002C1D46" w:rsidRDefault="002C1D46" w:rsidP="00FB1D7D">
      <w:pPr>
        <w:autoSpaceDE w:val="0"/>
        <w:autoSpaceDN w:val="0"/>
        <w:adjustRightInd w:val="0"/>
        <w:spacing w:line="360"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038C5BCD" w14:textId="77777777" w:rsidR="002C1D46" w:rsidRPr="004E3147" w:rsidRDefault="002C1D46" w:rsidP="00FB1D7D">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8C5BCE" w14:textId="77777777" w:rsidR="002C1D46" w:rsidRDefault="002C1D46" w:rsidP="00FB1D7D">
      <w:pPr>
        <w:autoSpaceDE w:val="0"/>
        <w:autoSpaceDN w:val="0"/>
        <w:adjustRightInd w:val="0"/>
        <w:spacing w:line="360"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038C5BCF" w14:textId="77777777" w:rsidR="00D45BB5" w:rsidRPr="00167AF1" w:rsidRDefault="00D45BB5" w:rsidP="00FB1D7D">
      <w:pPr>
        <w:autoSpaceDE w:val="0"/>
        <w:autoSpaceDN w:val="0"/>
        <w:adjustRightInd w:val="0"/>
        <w:spacing w:line="360" w:lineRule="auto"/>
        <w:ind w:right="-54"/>
        <w:jc w:val="both"/>
      </w:pPr>
    </w:p>
    <w:p w14:paraId="038C5BD0" w14:textId="77777777" w:rsidR="002C1D46" w:rsidRPr="004E3147" w:rsidRDefault="006538EF" w:rsidP="00FB1D7D">
      <w:pPr>
        <w:autoSpaceDE w:val="0"/>
        <w:autoSpaceDN w:val="0"/>
        <w:adjustRightInd w:val="0"/>
        <w:spacing w:line="360" w:lineRule="auto"/>
        <w:ind w:right="-81"/>
        <w:jc w:val="both"/>
        <w:rPr>
          <w:b/>
        </w:rPr>
      </w:pPr>
      <w:r>
        <w:rPr>
          <w:b/>
        </w:rPr>
        <w:t xml:space="preserve">            </w:t>
      </w:r>
      <w:r w:rsidR="002C1D46" w:rsidRPr="004E3147">
        <w:rPr>
          <w:b/>
        </w:rPr>
        <w:t>3. INTERPRETARE</w:t>
      </w:r>
    </w:p>
    <w:p w14:paraId="038C5BD1" w14:textId="77777777" w:rsidR="002C1D46" w:rsidRPr="004E3147" w:rsidRDefault="002C1D46" w:rsidP="00FB1D7D">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038C5BD2"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038C5BD3" w14:textId="77777777" w:rsidR="002C1D46" w:rsidRPr="00C464EB" w:rsidRDefault="002C1D46" w:rsidP="00FB1D7D">
      <w:pPr>
        <w:autoSpaceDE w:val="0"/>
        <w:autoSpaceDN w:val="0"/>
        <w:adjustRightInd w:val="0"/>
        <w:spacing w:line="360" w:lineRule="auto"/>
        <w:ind w:right="-54"/>
        <w:jc w:val="both"/>
        <w:rPr>
          <w:sz w:val="16"/>
          <w:szCs w:val="16"/>
        </w:rPr>
      </w:pPr>
    </w:p>
    <w:p w14:paraId="038C5BD4" w14:textId="77777777" w:rsidR="002C1D46" w:rsidRDefault="002C1D46" w:rsidP="00FB1D7D">
      <w:pPr>
        <w:autoSpaceDE w:val="0"/>
        <w:autoSpaceDN w:val="0"/>
        <w:adjustRightInd w:val="0"/>
        <w:spacing w:line="360" w:lineRule="auto"/>
        <w:ind w:left="900" w:right="-81" w:firstLine="540"/>
        <w:jc w:val="both"/>
        <w:outlineLvl w:val="0"/>
        <w:rPr>
          <w:b/>
        </w:rPr>
      </w:pPr>
      <w:r w:rsidRPr="00F80D8B">
        <w:rPr>
          <w:b/>
        </w:rPr>
        <w:t>CLAUZE OBLIGATORII</w:t>
      </w:r>
    </w:p>
    <w:p w14:paraId="038C5BD5" w14:textId="77777777" w:rsidR="002C1D46" w:rsidRPr="00AF78CA" w:rsidRDefault="006538EF" w:rsidP="00FB1D7D">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038C5BD6" w14:textId="485CF382" w:rsidR="002C1D46" w:rsidRDefault="002C1D46" w:rsidP="00FB1D7D">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w:t>
      </w:r>
      <w:r w:rsidR="00D20BE8">
        <w:rPr>
          <w:b/>
          <w:color w:val="000000"/>
        </w:rPr>
        <w:t xml:space="preserve">   – 6</w:t>
      </w:r>
      <w:r w:rsidR="007C09BB">
        <w:rPr>
          <w:b/>
          <w:color w:val="000000"/>
        </w:rPr>
        <w:t>9</w:t>
      </w:r>
      <w:r w:rsidR="00BB5E58">
        <w:rPr>
          <w:b/>
          <w:color w:val="000000"/>
        </w:rPr>
        <w:t xml:space="preserve"> </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w:t>
      </w:r>
      <w:proofErr w:type="spellStart"/>
      <w:r w:rsidRPr="0060156A">
        <w:rPr>
          <w:lang w:val="fr-FR"/>
        </w:rPr>
        <w:t>Servicii</w:t>
      </w:r>
      <w:proofErr w:type="spellEnd"/>
      <w:r w:rsidRPr="0060156A">
        <w:rPr>
          <w:lang w:val="fr-FR"/>
        </w:rPr>
        <w:t xml:space="preserve"> de </w:t>
      </w:r>
      <w:proofErr w:type="spellStart"/>
      <w:r w:rsidRPr="0060156A">
        <w:rPr>
          <w:lang w:val="fr-FR"/>
        </w:rPr>
        <w:t>pază</w:t>
      </w:r>
      <w:proofErr w:type="spellEnd"/>
      <w:r>
        <w:t>:</w:t>
      </w:r>
    </w:p>
    <w:p w14:paraId="038C5BD7" w14:textId="77777777" w:rsidR="002C1D46" w:rsidRPr="004E3147" w:rsidRDefault="002C1D46" w:rsidP="00FB1D7D">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038C5BD8" w14:textId="77777777" w:rsidR="002C1D46" w:rsidRPr="004E3147" w:rsidRDefault="002C1D46" w:rsidP="00FB1D7D">
      <w:pPr>
        <w:spacing w:line="360" w:lineRule="auto"/>
        <w:ind w:firstLine="561"/>
        <w:jc w:val="both"/>
      </w:pPr>
      <w:r w:rsidRPr="004E3147">
        <w:t xml:space="preserve"> - Protectia persoanelor din incinta obiectivelor;</w:t>
      </w:r>
    </w:p>
    <w:p w14:paraId="038C5BD9" w14:textId="77777777" w:rsidR="002C1D46" w:rsidRPr="004E3147" w:rsidRDefault="002C1D46" w:rsidP="00FB1D7D">
      <w:pPr>
        <w:spacing w:line="360" w:lineRule="auto"/>
        <w:ind w:left="561"/>
        <w:jc w:val="both"/>
      </w:pPr>
      <w:r>
        <w:t xml:space="preserve"> </w:t>
      </w:r>
      <w:r w:rsidRPr="004E3147">
        <w:t>- Asigurarea pazei si protectiei tuturor bunurilor aflate in incinta obiectivelor;</w:t>
      </w:r>
    </w:p>
    <w:p w14:paraId="038C5BDA" w14:textId="77777777" w:rsidR="002C1D46" w:rsidRPr="004E3147" w:rsidRDefault="002C1D46" w:rsidP="00FB1D7D">
      <w:pPr>
        <w:spacing w:line="360" w:lineRule="auto"/>
        <w:ind w:firstLine="360"/>
        <w:jc w:val="both"/>
      </w:pPr>
      <w:r w:rsidRPr="004E3147">
        <w:t xml:space="preserve">  </w:t>
      </w:r>
      <w:r>
        <w:t xml:space="preserve"> </w:t>
      </w:r>
      <w:r w:rsidRPr="004E3147">
        <w:t xml:space="preserve"> - Supravegherea zonei adiacente obiectivelor.</w:t>
      </w:r>
    </w:p>
    <w:p w14:paraId="038C5BDB" w14:textId="72EB39C3" w:rsidR="002C1D46" w:rsidRDefault="002C1D46" w:rsidP="00FB1D7D">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D20BE8">
        <w:rPr>
          <w:lang w:val="fr-FR"/>
        </w:rPr>
        <w:t>ate</w:t>
      </w:r>
      <w:proofErr w:type="spellEnd"/>
      <w:r w:rsidR="00D20BE8">
        <w:rPr>
          <w:lang w:val="fr-FR"/>
        </w:rPr>
        <w:t xml:space="preserve">  </w:t>
      </w:r>
      <w:proofErr w:type="spellStart"/>
      <w:r w:rsidR="00D20BE8">
        <w:rPr>
          <w:lang w:val="fr-FR"/>
        </w:rPr>
        <w:t>cu</w:t>
      </w:r>
      <w:proofErr w:type="spellEnd"/>
      <w:proofErr w:type="gramEnd"/>
      <w:r w:rsidR="00D20BE8">
        <w:rPr>
          <w:lang w:val="fr-FR"/>
        </w:rPr>
        <w:t xml:space="preserve"> 6</w:t>
      </w:r>
      <w:r w:rsidR="007C09BB">
        <w:rPr>
          <w:lang w:val="fr-FR"/>
        </w:rPr>
        <w:t>9</w:t>
      </w:r>
      <w:r w:rsidR="00BB5E58">
        <w:rPr>
          <w:lang w:val="fr-FR"/>
        </w:rPr>
        <w:t xml:space="preserve"> </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7C09BB">
        <w:t>01</w:t>
      </w:r>
      <w:r w:rsidR="00BB5E58">
        <w:t>.</w:t>
      </w:r>
      <w:r w:rsidR="00200E6A">
        <w:t>.0</w:t>
      </w:r>
      <w:r w:rsidR="0068073E">
        <w:t>8</w:t>
      </w:r>
      <w:r w:rsidR="00200E6A">
        <w:t>.20</w:t>
      </w:r>
      <w:r w:rsidR="007C09BB">
        <w:t>20</w:t>
      </w:r>
      <w:r>
        <w:t xml:space="preserve"> , ora 0.00.</w:t>
      </w:r>
    </w:p>
    <w:p w14:paraId="038C5BDC" w14:textId="77777777" w:rsidR="00D45BB5" w:rsidRPr="00167AF1" w:rsidRDefault="00D45BB5" w:rsidP="00FB1D7D">
      <w:pPr>
        <w:spacing w:line="360" w:lineRule="auto"/>
        <w:ind w:firstLine="561"/>
        <w:jc w:val="both"/>
      </w:pPr>
    </w:p>
    <w:p w14:paraId="038C5BDD" w14:textId="77777777" w:rsidR="002C1D46" w:rsidRDefault="002C1D46" w:rsidP="00FB1D7D">
      <w:pPr>
        <w:autoSpaceDE w:val="0"/>
        <w:autoSpaceDN w:val="0"/>
        <w:adjustRightInd w:val="0"/>
        <w:spacing w:line="360" w:lineRule="auto"/>
        <w:ind w:right="-391"/>
        <w:jc w:val="both"/>
        <w:outlineLvl w:val="0"/>
        <w:rPr>
          <w:b/>
        </w:rPr>
      </w:pPr>
      <w:r>
        <w:rPr>
          <w:sz w:val="16"/>
          <w:szCs w:val="16"/>
        </w:rPr>
        <w:lastRenderedPageBreak/>
        <w:t xml:space="preserve">                  </w:t>
      </w:r>
      <w:r w:rsidRPr="008D5B1A">
        <w:rPr>
          <w:b/>
        </w:rPr>
        <w:t>5. PREŢUL CONTRACTULUI</w:t>
      </w:r>
      <w:r w:rsidRPr="0060156A">
        <w:rPr>
          <w:b/>
        </w:rPr>
        <w:t xml:space="preserve"> </w:t>
      </w:r>
      <w:r>
        <w:rPr>
          <w:b/>
        </w:rPr>
        <w:t>SUBSECVENT</w:t>
      </w:r>
    </w:p>
    <w:p w14:paraId="038C5BDE" w14:textId="77777777" w:rsidR="002C1D46" w:rsidRPr="00156186" w:rsidRDefault="002C1D46" w:rsidP="006A42C7">
      <w:pPr>
        <w:spacing w:line="360" w:lineRule="auto"/>
        <w:ind w:firstLine="708"/>
        <w:jc w:val="both"/>
      </w:pPr>
      <w:r w:rsidRPr="00156186">
        <w:t>5.1. Asigurarea cu paza de catre Prestator a obiectivului se face contra cost.</w:t>
      </w:r>
    </w:p>
    <w:p w14:paraId="038C5BDF" w14:textId="25A498E3" w:rsidR="002C1D46" w:rsidRPr="00156186" w:rsidRDefault="002C1D46" w:rsidP="006A42C7">
      <w:pPr>
        <w:pStyle w:val="BodyText"/>
        <w:spacing w:line="360"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1</w:t>
      </w:r>
      <w:r w:rsidR="0068073E">
        <w:rPr>
          <w:b/>
          <w:sz w:val="24"/>
        </w:rPr>
        <w:t>7</w:t>
      </w:r>
      <w:proofErr w:type="gramEnd"/>
      <w:r w:rsidR="0068073E">
        <w:rPr>
          <w:b/>
          <w:sz w:val="24"/>
        </w:rPr>
        <w:t>,49</w:t>
      </w:r>
      <w:r>
        <w:rPr>
          <w:b/>
          <w:sz w:val="24"/>
        </w:rPr>
        <w:t xml:space="preserve"> </w:t>
      </w:r>
      <w:r w:rsidRPr="00A1727B">
        <w:rPr>
          <w:sz w:val="24"/>
        </w:rPr>
        <w:t xml:space="preserve"> </w:t>
      </w:r>
      <w:r w:rsidRPr="001047AA">
        <w:rPr>
          <w:sz w:val="24"/>
        </w:rPr>
        <w:t>lei/</w:t>
      </w:r>
      <w:proofErr w:type="spellStart"/>
      <w:r w:rsidRPr="001047AA">
        <w:rPr>
          <w:sz w:val="24"/>
        </w:rPr>
        <w:t>oră</w:t>
      </w:r>
      <w:proofErr w:type="spellEnd"/>
      <w:r w:rsidRPr="001047AA">
        <w:rPr>
          <w:sz w:val="24"/>
          <w:lang w:val="fr-FR"/>
        </w:rPr>
        <w:t xml:space="preserve"> / post</w:t>
      </w:r>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38C5BE0" w14:textId="5788F3C2" w:rsidR="00167AF1" w:rsidRDefault="002C1D46" w:rsidP="006A42C7">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r w:rsidRPr="005A54C9">
        <w:rPr>
          <w:rFonts w:ascii="Times New Roman" w:hAnsi="Times New Roman"/>
          <w:sz w:val="24"/>
          <w:szCs w:val="24"/>
          <w:lang w:val="es-ES"/>
        </w:rPr>
        <w:t xml:space="preserve">este  de </w:t>
      </w:r>
      <w:r w:rsidRPr="005A54C9">
        <w:rPr>
          <w:rFonts w:ascii="Times New Roman" w:hAnsi="Times New Roman"/>
          <w:b/>
          <w:sz w:val="24"/>
          <w:szCs w:val="24"/>
          <w:lang w:val="es-ES"/>
        </w:rPr>
        <w:t xml:space="preserve"> </w:t>
      </w:r>
      <w:r w:rsidR="007E4146">
        <w:rPr>
          <w:b/>
          <w:bCs/>
        </w:rPr>
        <w:t xml:space="preserve">:   </w:t>
      </w:r>
      <w:r w:rsidR="007E4146" w:rsidRPr="007E4146">
        <w:rPr>
          <w:rFonts w:ascii="Times New Roman" w:hAnsi="Times New Roman"/>
          <w:b/>
          <w:color w:val="000000"/>
          <w:sz w:val="24"/>
          <w:szCs w:val="24"/>
        </w:rPr>
        <w:t>4 431 406,32</w:t>
      </w:r>
      <w:r w:rsidR="007E4146">
        <w:rPr>
          <w:b/>
          <w:bCs/>
        </w:rPr>
        <w:t xml:space="preserve"> </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679FE">
        <w:rPr>
          <w:rFonts w:ascii="Times New Roman" w:hAnsi="Times New Roman"/>
          <w:sz w:val="24"/>
          <w:szCs w:val="24"/>
        </w:rPr>
        <w:t xml:space="preserve"> </w:t>
      </w:r>
      <w:r w:rsidR="007E4146" w:rsidRPr="007E4146">
        <w:rPr>
          <w:rFonts w:ascii="Times New Roman" w:hAnsi="Times New Roman"/>
          <w:sz w:val="24"/>
          <w:szCs w:val="24"/>
        </w:rPr>
        <w:t>841 967,20</w:t>
      </w:r>
      <w:r w:rsidR="007E4146">
        <w:rPr>
          <w:b/>
          <w:bCs/>
        </w:rPr>
        <w:t xml:space="preserve"> </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7E4146" w:rsidRPr="007E4146">
        <w:rPr>
          <w:rFonts w:ascii="Times New Roman" w:eastAsia="Calibri" w:hAnsi="Times New Roman"/>
          <w:b/>
          <w:sz w:val="24"/>
          <w:szCs w:val="24"/>
          <w:lang w:val="it-IT"/>
        </w:rPr>
        <w:t>5 273 373,52</w:t>
      </w:r>
      <w:r w:rsidR="007E4146">
        <w:rPr>
          <w:rFonts w:eastAsia="Calibri"/>
          <w:b/>
          <w:lang w:val="it-IT"/>
        </w:rPr>
        <w:t xml:space="preserve"> </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038C5BE1" w14:textId="77777777" w:rsidR="002C1D46" w:rsidRPr="00167AF1" w:rsidRDefault="002C1D46" w:rsidP="006A42C7">
      <w:pPr>
        <w:pStyle w:val="NoSpacing"/>
        <w:spacing w:line="360" w:lineRule="auto"/>
        <w:ind w:firstLine="708"/>
        <w:jc w:val="both"/>
        <w:rPr>
          <w:rFonts w:ascii="Times New Roman" w:eastAsia="Calibri" w:hAnsi="Times New Roman"/>
          <w:sz w:val="24"/>
          <w:szCs w:val="24"/>
          <w:lang w:val="it-IT"/>
        </w:rPr>
      </w:pPr>
      <w:r w:rsidRPr="009C7946">
        <w:rPr>
          <w:b/>
          <w:sz w:val="16"/>
          <w:szCs w:val="16"/>
        </w:rPr>
        <w:t xml:space="preserve">    </w:t>
      </w:r>
    </w:p>
    <w:p w14:paraId="038C5BE2" w14:textId="77777777" w:rsidR="002C1D46" w:rsidRPr="004E3147" w:rsidRDefault="002C1D46" w:rsidP="006A42C7">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038C5BE3" w14:textId="1DFCD08C" w:rsidR="00D45BB5" w:rsidRDefault="002C1D46" w:rsidP="006A42C7">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w:t>
      </w:r>
      <w:r w:rsidR="007C09BB">
        <w:rPr>
          <w:lang w:val="it-IT"/>
        </w:rPr>
        <w:t>01</w:t>
      </w:r>
      <w:r w:rsidR="00200E6A">
        <w:rPr>
          <w:lang w:val="it-IT"/>
        </w:rPr>
        <w:t>.0</w:t>
      </w:r>
      <w:r w:rsidR="0068073E">
        <w:rPr>
          <w:lang w:val="it-IT"/>
        </w:rPr>
        <w:t>8</w:t>
      </w:r>
      <w:r w:rsidR="00200E6A">
        <w:rPr>
          <w:lang w:val="it-IT"/>
        </w:rPr>
        <w:t>.20</w:t>
      </w:r>
      <w:r w:rsidR="007C09BB">
        <w:rPr>
          <w:lang w:val="it-IT"/>
        </w:rPr>
        <w:t>20</w:t>
      </w:r>
      <w:r w:rsidR="00F06D4B">
        <w:rPr>
          <w:lang w:val="it-IT"/>
        </w:rPr>
        <w:t xml:space="preserve"> până la data de  </w:t>
      </w:r>
      <w:r w:rsidR="00200E6A">
        <w:rPr>
          <w:lang w:val="it-IT"/>
        </w:rPr>
        <w:t>31.12.20</w:t>
      </w:r>
      <w:r w:rsidR="007C09BB">
        <w:rPr>
          <w:lang w:val="it-IT"/>
        </w:rPr>
        <w:t>20</w:t>
      </w:r>
      <w:r>
        <w:rPr>
          <w:lang w:val="it-IT"/>
        </w:rPr>
        <w:t>.</w:t>
      </w:r>
      <w:r w:rsidRPr="004E3147">
        <w:rPr>
          <w:lang w:val="es-ES"/>
        </w:rPr>
        <w:t xml:space="preserve"> </w:t>
      </w:r>
    </w:p>
    <w:p w14:paraId="038C5BE4" w14:textId="77777777" w:rsidR="002C1D46" w:rsidRPr="00167AF1" w:rsidRDefault="002C1D46" w:rsidP="006A42C7">
      <w:pPr>
        <w:spacing w:line="276" w:lineRule="auto"/>
        <w:ind w:firstLine="720"/>
        <w:jc w:val="both"/>
        <w:rPr>
          <w:lang w:val="es-ES"/>
        </w:rPr>
      </w:pPr>
      <w:r>
        <w:rPr>
          <w:noProof/>
          <w:szCs w:val="20"/>
          <w:lang w:val="en-US" w:eastAsia="en-US"/>
        </w:rPr>
        <w:t xml:space="preserve"> </w:t>
      </w:r>
    </w:p>
    <w:p w14:paraId="038C5BE5" w14:textId="77777777" w:rsidR="002C1D46" w:rsidRPr="004E3147" w:rsidRDefault="002C1D46" w:rsidP="006A42C7">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038C5BE6" w14:textId="682ADB2A" w:rsidR="002C1D46" w:rsidRDefault="002C1D46" w:rsidP="006A42C7">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w:t>
      </w:r>
      <w:r w:rsidR="007C09BB">
        <w:t>01</w:t>
      </w:r>
      <w:r w:rsidR="00200E6A">
        <w:t>.0</w:t>
      </w:r>
      <w:r w:rsidR="0068073E">
        <w:t>8</w:t>
      </w:r>
      <w:r w:rsidR="00200E6A">
        <w:t>.20</w:t>
      </w:r>
      <w:r w:rsidR="007C09BB">
        <w:t>20</w:t>
      </w:r>
      <w:r w:rsidR="00F06D4B">
        <w:t xml:space="preserve"> ,</w:t>
      </w:r>
      <w:r>
        <w:t xml:space="preserve"> ora 0.00. </w:t>
      </w:r>
    </w:p>
    <w:p w14:paraId="038C5BE7" w14:textId="77777777" w:rsidR="00D45BB5" w:rsidRDefault="00D45BB5" w:rsidP="006A42C7">
      <w:pPr>
        <w:autoSpaceDE w:val="0"/>
        <w:autoSpaceDN w:val="0"/>
        <w:adjustRightInd w:val="0"/>
        <w:spacing w:line="276" w:lineRule="auto"/>
        <w:jc w:val="both"/>
      </w:pPr>
    </w:p>
    <w:p w14:paraId="038C5BE8" w14:textId="77777777" w:rsidR="002C1D46" w:rsidRPr="004E3147" w:rsidRDefault="002C1D46" w:rsidP="006A42C7">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038C5BE9" w14:textId="77777777" w:rsidR="002C1D46" w:rsidRDefault="002C1D46" w:rsidP="006A42C7">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038C5BEA"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038C5BEB"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038C5BEC"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038C5BED"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038C5BEE"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038C5BEF" w14:textId="77777777" w:rsidR="002C1D4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038C5BF0" w14:textId="77777777" w:rsidR="00D45BB5" w:rsidRDefault="002C1D46" w:rsidP="006A42C7">
      <w:pPr>
        <w:overflowPunct w:val="0"/>
        <w:autoSpaceDE w:val="0"/>
        <w:autoSpaceDN w:val="0"/>
        <w:adjustRightInd w:val="0"/>
        <w:spacing w:line="360" w:lineRule="auto"/>
        <w:jc w:val="both"/>
        <w:textAlignment w:val="baseline"/>
      </w:pPr>
      <w:r>
        <w:rPr>
          <w:lang w:val="nl-NL"/>
        </w:rPr>
        <w:t xml:space="preserve">            g) garantia de buna executie a contractului subsecvent</w:t>
      </w:r>
      <w:r>
        <w:t xml:space="preserve"> </w:t>
      </w:r>
    </w:p>
    <w:p w14:paraId="038C5BF1" w14:textId="77777777" w:rsidR="002C1D46" w:rsidRPr="00167AF1" w:rsidRDefault="002C1D46" w:rsidP="00FB1D7D">
      <w:pPr>
        <w:overflowPunct w:val="0"/>
        <w:autoSpaceDE w:val="0"/>
        <w:autoSpaceDN w:val="0"/>
        <w:adjustRightInd w:val="0"/>
        <w:spacing w:line="360" w:lineRule="auto"/>
        <w:jc w:val="both"/>
        <w:textAlignment w:val="baseline"/>
        <w:rPr>
          <w:lang w:val="nl-NL"/>
        </w:rPr>
      </w:pPr>
      <w:r>
        <w:t xml:space="preserve">    </w:t>
      </w:r>
    </w:p>
    <w:p w14:paraId="038C5BF2" w14:textId="77777777" w:rsidR="002C1D46" w:rsidRPr="004E3147" w:rsidRDefault="002C1D46" w:rsidP="00FB1D7D">
      <w:pPr>
        <w:autoSpaceDE w:val="0"/>
        <w:autoSpaceDN w:val="0"/>
        <w:adjustRightInd w:val="0"/>
        <w:spacing w:line="360" w:lineRule="auto"/>
        <w:ind w:right="-81"/>
        <w:jc w:val="both"/>
        <w:outlineLvl w:val="0"/>
        <w:rPr>
          <w:b/>
        </w:rPr>
      </w:pPr>
      <w:r>
        <w:t xml:space="preserve">               </w:t>
      </w:r>
      <w:r w:rsidR="006538EF">
        <w:rPr>
          <w:b/>
        </w:rPr>
        <w:t>9</w:t>
      </w:r>
      <w:r w:rsidRPr="004E3147">
        <w:rPr>
          <w:b/>
        </w:rPr>
        <w:t>. OBLIGAŢIILE PRINCIPALE ALE PRESTATORULUI</w:t>
      </w:r>
    </w:p>
    <w:p w14:paraId="038C5BF3" w14:textId="77777777" w:rsidR="002C1D46" w:rsidRPr="00D140F4" w:rsidRDefault="002C1D46" w:rsidP="006A42C7">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 </w:t>
      </w:r>
      <w:r w:rsidRPr="00D140F4">
        <w:rPr>
          <w:sz w:val="24"/>
          <w:lang w:val="ro-RO"/>
        </w:rPr>
        <w:t>cu  profesionalismul  şi  promptitudinea  cuvenite  angajamentului  asumat  prin prezentul contract.</w:t>
      </w:r>
    </w:p>
    <w:p w14:paraId="038C5BF4" w14:textId="77777777" w:rsidR="002C1D46" w:rsidRPr="00D140F4" w:rsidRDefault="002C1D46" w:rsidP="006A42C7">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038C5BF5" w14:textId="77777777" w:rsidR="002C1D46" w:rsidRPr="009650E6" w:rsidRDefault="002C1D46" w:rsidP="006A42C7">
      <w:pPr>
        <w:spacing w:line="276" w:lineRule="auto"/>
        <w:ind w:firstLine="720"/>
        <w:jc w:val="both"/>
      </w:pPr>
      <w:r>
        <w:t>9</w:t>
      </w:r>
      <w:r w:rsidRPr="009650E6">
        <w:t xml:space="preserve">.2. </w:t>
      </w:r>
      <w:r>
        <w:t>Prestatorul are obligatia s</w:t>
      </w:r>
      <w:r w:rsidRPr="009650E6">
        <w:t>a acorde sprijin conducatorului unitatii pentru intocmirea</w:t>
      </w:r>
      <w:r w:rsidR="005B183D">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038C5BF6" w14:textId="77777777" w:rsidR="002C1D46" w:rsidRPr="009650E6" w:rsidRDefault="002C1D46" w:rsidP="006A42C7">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038C5BF7" w14:textId="77777777" w:rsidR="002C1D46" w:rsidRPr="009650E6" w:rsidRDefault="002C1D46" w:rsidP="006A42C7">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038C5BF8" w14:textId="77777777" w:rsidR="002C1D46" w:rsidRPr="009650E6" w:rsidRDefault="002C1D46" w:rsidP="006A42C7">
      <w:pPr>
        <w:spacing w:line="276" w:lineRule="auto"/>
        <w:ind w:firstLine="720"/>
        <w:jc w:val="both"/>
      </w:pPr>
      <w:r>
        <w:lastRenderedPageBreak/>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038C5BF9" w14:textId="77777777" w:rsidR="002C1D46" w:rsidRPr="009650E6" w:rsidRDefault="002C1D46" w:rsidP="006A42C7">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038C5BFA" w14:textId="77777777" w:rsidR="002C1D46" w:rsidRPr="009650E6" w:rsidRDefault="002C1D46" w:rsidP="006A42C7">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038C5BFB" w14:textId="77777777" w:rsidR="002C1D46" w:rsidRPr="009650E6" w:rsidRDefault="002C1D46" w:rsidP="006A42C7">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038C5BFC" w14:textId="77777777" w:rsidR="002C1D46" w:rsidRPr="009650E6" w:rsidRDefault="002C1D46" w:rsidP="006A42C7">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038C5BFD" w14:textId="77777777" w:rsidR="002C1D46" w:rsidRPr="00C337F1" w:rsidRDefault="002C1D46" w:rsidP="006A42C7">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038C5BFE" w14:textId="77777777" w:rsidR="002C1D46" w:rsidRPr="009650E6" w:rsidRDefault="002C1D46" w:rsidP="006A42C7">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038C5BFF" w14:textId="77777777" w:rsidR="002C1D46" w:rsidRPr="009650E6" w:rsidRDefault="002C1D46" w:rsidP="006A42C7">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038C5C00"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38C5C01"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038C5C02"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038C5C03" w14:textId="77777777" w:rsidR="002C1D46" w:rsidRDefault="002C1D46" w:rsidP="006A42C7">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038C5C04" w14:textId="77777777" w:rsidR="00D45BB5" w:rsidRPr="009650E6" w:rsidRDefault="00D45BB5" w:rsidP="006A42C7">
      <w:pPr>
        <w:spacing w:line="276" w:lineRule="auto"/>
        <w:ind w:firstLine="360"/>
        <w:jc w:val="both"/>
      </w:pPr>
    </w:p>
    <w:p w14:paraId="038C5C05" w14:textId="77777777" w:rsidR="002C1D46" w:rsidRPr="007E758D" w:rsidRDefault="002C1D46" w:rsidP="006A42C7">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038C5C06" w14:textId="77777777" w:rsidR="002C1D46" w:rsidRPr="004E3147" w:rsidRDefault="002C1D46" w:rsidP="006A42C7">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038C5C07" w14:textId="77777777" w:rsidR="002C1D46" w:rsidRPr="009650E6" w:rsidRDefault="002C1D46" w:rsidP="006A42C7">
      <w:pPr>
        <w:spacing w:line="276" w:lineRule="auto"/>
        <w:ind w:firstLine="360"/>
        <w:jc w:val="both"/>
      </w:pPr>
      <w:r w:rsidRPr="009650E6">
        <w:t>a) sa colaboreze cu Prestatorul in vederea intocmirii</w:t>
      </w:r>
      <w:r w:rsidR="00501BDB">
        <w:t>/actualizarea</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038C5C08" w14:textId="77777777" w:rsidR="002C1D46" w:rsidRPr="009650E6" w:rsidRDefault="002C1D46" w:rsidP="006A42C7">
      <w:pPr>
        <w:spacing w:line="276" w:lineRule="auto"/>
        <w:ind w:firstLine="360"/>
        <w:jc w:val="both"/>
      </w:pPr>
      <w:r w:rsidRPr="009650E6">
        <w:t>b) sa informeze Prestatorul asupra unor activitati deosebite care se desfasoara in obiectiv, precum si masurile ce se impun pentru buna desfasurare a acestora;</w:t>
      </w:r>
    </w:p>
    <w:p w14:paraId="038C5C09" w14:textId="77777777" w:rsidR="002C1D46" w:rsidRPr="009650E6" w:rsidRDefault="002C1D46" w:rsidP="006A42C7">
      <w:pPr>
        <w:spacing w:line="276" w:lineRule="auto"/>
        <w:ind w:firstLine="360"/>
        <w:jc w:val="both"/>
      </w:pPr>
      <w:r w:rsidRPr="009650E6">
        <w:t>c) sa doteze punctul de control acces cu cele necesare desfasurarii activitatii de control;</w:t>
      </w:r>
    </w:p>
    <w:p w14:paraId="038C5C0A" w14:textId="77777777" w:rsidR="002C1D46" w:rsidRPr="009650E6" w:rsidRDefault="002C1D46" w:rsidP="006A42C7">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038C5C0B" w14:textId="77777777" w:rsidR="002C1D46" w:rsidRPr="009650E6" w:rsidRDefault="002C1D46" w:rsidP="006A42C7">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038C5C0C" w14:textId="77777777" w:rsidR="002C1D46" w:rsidRDefault="007E758D" w:rsidP="006A42C7">
      <w:pPr>
        <w:spacing w:line="276" w:lineRule="auto"/>
        <w:ind w:firstLine="360"/>
        <w:jc w:val="both"/>
        <w:rPr>
          <w:lang w:val="it-IT"/>
        </w:rPr>
      </w:pPr>
      <w:r>
        <w:lastRenderedPageBreak/>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038C5C0D" w14:textId="77777777" w:rsidR="00D45BB5" w:rsidRDefault="00D45BB5" w:rsidP="006A42C7">
      <w:pPr>
        <w:spacing w:line="276" w:lineRule="auto"/>
        <w:ind w:firstLine="360"/>
        <w:jc w:val="both"/>
        <w:rPr>
          <w:lang w:val="it-IT"/>
        </w:rPr>
      </w:pPr>
    </w:p>
    <w:p w14:paraId="038C5C0E" w14:textId="77777777" w:rsidR="002C1D46" w:rsidRPr="004E3147" w:rsidRDefault="007E758D" w:rsidP="00FB1D7D">
      <w:pPr>
        <w:autoSpaceDE w:val="0"/>
        <w:autoSpaceDN w:val="0"/>
        <w:adjustRightInd w:val="0"/>
        <w:spacing w:line="360"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038C5C0F" w14:textId="77777777" w:rsidR="00F3430B" w:rsidRDefault="002C1D46" w:rsidP="006A42C7">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038C5C10" w14:textId="77777777" w:rsidR="002C1D46" w:rsidRPr="004E3147" w:rsidRDefault="002C1D46" w:rsidP="006A42C7">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38C5C11" w14:textId="77777777" w:rsidR="002C1D46" w:rsidRPr="004E3147" w:rsidRDefault="002C1D46" w:rsidP="006A42C7">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038C5C12" w14:textId="77777777" w:rsidR="002C1D46" w:rsidRDefault="002C1D46" w:rsidP="006A42C7">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38C5C13" w14:textId="77777777" w:rsidR="00D45BB5" w:rsidRPr="004E3147" w:rsidRDefault="00D45BB5" w:rsidP="006A42C7">
      <w:pPr>
        <w:autoSpaceDE w:val="0"/>
        <w:autoSpaceDN w:val="0"/>
        <w:adjustRightInd w:val="0"/>
        <w:spacing w:line="276" w:lineRule="auto"/>
        <w:ind w:right="-54"/>
        <w:jc w:val="both"/>
      </w:pPr>
    </w:p>
    <w:p w14:paraId="038C5C14" w14:textId="77777777" w:rsidR="002C1D46" w:rsidRPr="007E758D" w:rsidRDefault="007E758D" w:rsidP="006A42C7">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38C5C15" w14:textId="77777777" w:rsidR="002C1D46" w:rsidRPr="004E3147" w:rsidRDefault="002C1D46" w:rsidP="006A42C7">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038C5C16" w14:textId="77777777" w:rsidR="002C1D46" w:rsidRPr="004E3147" w:rsidRDefault="002C1D46" w:rsidP="006A42C7">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038C5C17" w14:textId="77777777" w:rsidR="002C1D46" w:rsidRPr="004E3147" w:rsidRDefault="002C1D46" w:rsidP="006A42C7">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038C5C18" w14:textId="77777777" w:rsidR="002C1D46" w:rsidRPr="004E3147" w:rsidRDefault="002C1D46" w:rsidP="006A42C7">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038C5C19" w14:textId="77777777" w:rsidR="002C1D46" w:rsidRDefault="002C1D46" w:rsidP="006A42C7">
      <w:pPr>
        <w:autoSpaceDE w:val="0"/>
        <w:autoSpaceDN w:val="0"/>
        <w:adjustRightInd w:val="0"/>
        <w:spacing w:line="276" w:lineRule="auto"/>
        <w:ind w:right="-54"/>
        <w:jc w:val="both"/>
      </w:pPr>
      <w:r>
        <w:lastRenderedPageBreak/>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038C5C1A" w14:textId="362649E8" w:rsidR="002C1D46" w:rsidRDefault="002C1D46" w:rsidP="006A42C7">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038C5C1B" w14:textId="3F1433A1" w:rsidR="00F3430B" w:rsidRDefault="002C1D46" w:rsidP="00FB1D7D">
      <w:pPr>
        <w:autoSpaceDE w:val="0"/>
        <w:autoSpaceDN w:val="0"/>
        <w:adjustRightInd w:val="0"/>
        <w:spacing w:line="360" w:lineRule="auto"/>
        <w:ind w:right="-54"/>
        <w:jc w:val="both"/>
        <w:outlineLvl w:val="0"/>
        <w:rPr>
          <w:b/>
        </w:rPr>
      </w:pPr>
      <w:r w:rsidRPr="004E3147">
        <w:rPr>
          <w:b/>
        </w:rPr>
        <w:tab/>
      </w:r>
    </w:p>
    <w:p w14:paraId="038C5C1C" w14:textId="77777777" w:rsidR="002C1D46" w:rsidRDefault="00144CF5" w:rsidP="006A42C7">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038C5C1D" w14:textId="77777777" w:rsidR="002C1D46" w:rsidRPr="00F3430B" w:rsidRDefault="00F3430B" w:rsidP="006A42C7">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038C5C1E" w14:textId="77777777" w:rsidR="002C1D46" w:rsidRDefault="002C1D46" w:rsidP="006A42C7">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38C5C1F" w14:textId="77777777" w:rsidR="00D45BB5" w:rsidRDefault="00F3430B" w:rsidP="006A42C7">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038C5C22" w14:textId="77777777" w:rsidR="007E758D" w:rsidRPr="00167AF1" w:rsidRDefault="00F3430B" w:rsidP="006A42C7">
      <w:pPr>
        <w:autoSpaceDE w:val="0"/>
        <w:autoSpaceDN w:val="0"/>
        <w:adjustRightInd w:val="0"/>
        <w:spacing w:line="276" w:lineRule="auto"/>
        <w:ind w:right="-54"/>
        <w:jc w:val="both"/>
      </w:pPr>
      <w:r>
        <w:rPr>
          <w:b/>
          <w:lang w:val="it-IT"/>
        </w:rPr>
        <w:t xml:space="preserve"> </w:t>
      </w:r>
    </w:p>
    <w:p w14:paraId="038C5C23" w14:textId="77777777" w:rsidR="002C1D46" w:rsidRPr="00EF740E" w:rsidRDefault="00F3430B" w:rsidP="006A42C7">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038C5C24" w14:textId="77777777" w:rsidR="002C1D46" w:rsidRPr="00670F48" w:rsidRDefault="002C1D46" w:rsidP="006A42C7">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038C5C25" w14:textId="77777777" w:rsidR="002C1D46" w:rsidRDefault="00F3430B" w:rsidP="006A42C7">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038C5C26" w14:textId="77777777" w:rsidR="00D45BB5" w:rsidRPr="00167AF1" w:rsidRDefault="00D45BB5" w:rsidP="006A42C7">
      <w:pPr>
        <w:pStyle w:val="DefaultText"/>
        <w:spacing w:line="276" w:lineRule="auto"/>
        <w:ind w:firstLine="720"/>
        <w:jc w:val="both"/>
        <w:rPr>
          <w:szCs w:val="24"/>
          <w:lang w:val="it-IT"/>
        </w:rPr>
      </w:pPr>
    </w:p>
    <w:p w14:paraId="038C5C27" w14:textId="77777777" w:rsidR="002C1D46" w:rsidRPr="00EF740E" w:rsidRDefault="002C1D46" w:rsidP="006A42C7">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38C5C28" w14:textId="442D2B2F" w:rsidR="002C1D46" w:rsidRPr="0061166F" w:rsidRDefault="002C1D46" w:rsidP="006A42C7">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7E4146">
        <w:rPr>
          <w:rFonts w:eastAsia="Andale Sans UI"/>
          <w:kern w:val="1"/>
        </w:rPr>
        <w:t xml:space="preserve">221 570,32 </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038C5C29" w14:textId="77777777" w:rsidR="002C1D46" w:rsidRPr="0011656D" w:rsidRDefault="002C1D46" w:rsidP="006A42C7">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00F31260">
        <w:rPr>
          <w:lang w:val="es-ES"/>
        </w:rPr>
        <w:t>printr</w:t>
      </w:r>
      <w:proofErr w:type="spellEnd"/>
      <w:r w:rsidR="00F31260">
        <w:rPr>
          <w:lang w:val="es-ES"/>
        </w:rPr>
        <w:t xml:space="preserve">-un </w:t>
      </w:r>
      <w:proofErr w:type="spellStart"/>
      <w:r w:rsidR="00F31260">
        <w:rPr>
          <w:lang w:val="es-ES"/>
        </w:rPr>
        <w:t>instrument</w:t>
      </w:r>
      <w:proofErr w:type="spellEnd"/>
      <w:r w:rsidR="00F31260">
        <w:rPr>
          <w:lang w:val="es-ES"/>
        </w:rPr>
        <w:t xml:space="preserve"> de </w:t>
      </w:r>
      <w:proofErr w:type="spellStart"/>
      <w:r w:rsidR="00F31260">
        <w:rPr>
          <w:lang w:val="es-ES"/>
        </w:rPr>
        <w:t>garantare</w:t>
      </w:r>
      <w:proofErr w:type="spellEnd"/>
      <w:r w:rsidR="00F31260">
        <w:rPr>
          <w:lang w:val="es-ES"/>
        </w:rPr>
        <w:t xml:space="preserve"> </w:t>
      </w:r>
      <w:proofErr w:type="spellStart"/>
      <w:r w:rsidR="00F31260">
        <w:rPr>
          <w:lang w:val="es-ES"/>
        </w:rPr>
        <w:t>emis</w:t>
      </w:r>
      <w:proofErr w:type="spellEnd"/>
      <w:r w:rsidR="00F31260">
        <w:rPr>
          <w:lang w:val="es-ES"/>
        </w:rPr>
        <w:t xml:space="preserve"> de o </w:t>
      </w:r>
      <w:proofErr w:type="spellStart"/>
      <w:r w:rsidR="00F31260">
        <w:rPr>
          <w:lang w:val="es-ES"/>
        </w:rPr>
        <w:t>societate</w:t>
      </w:r>
      <w:proofErr w:type="spellEnd"/>
      <w:r w:rsidR="00F31260">
        <w:rPr>
          <w:lang w:val="es-ES"/>
        </w:rPr>
        <w:t xml:space="preserve"> bancara ori de o </w:t>
      </w:r>
      <w:proofErr w:type="spellStart"/>
      <w:r w:rsidR="00F31260">
        <w:rPr>
          <w:lang w:val="es-ES"/>
        </w:rPr>
        <w:t>societate</w:t>
      </w:r>
      <w:proofErr w:type="spellEnd"/>
      <w:r w:rsidR="00F31260">
        <w:rPr>
          <w:lang w:val="es-ES"/>
        </w:rPr>
        <w:t xml:space="preserve"> de </w:t>
      </w:r>
      <w:proofErr w:type="spellStart"/>
      <w:r w:rsidR="00F31260">
        <w:rPr>
          <w:lang w:val="es-ES"/>
        </w:rPr>
        <w:t>asigurari</w:t>
      </w:r>
      <w:r w:rsidR="00FD6EDA">
        <w:rPr>
          <w:lang w:val="es-ES"/>
        </w:rPr>
        <w:t>,care</w:t>
      </w:r>
      <w:proofErr w:type="spellEnd"/>
      <w:r w:rsidR="00FD6EDA">
        <w:rPr>
          <w:lang w:val="es-ES"/>
        </w:rPr>
        <w:t xml:space="preserve"> devine anexa la </w:t>
      </w:r>
      <w:proofErr w:type="spellStart"/>
      <w:r w:rsidR="00FD6EDA">
        <w:rPr>
          <w:lang w:val="es-ES"/>
        </w:rPr>
        <w:t>contract</w:t>
      </w:r>
      <w:proofErr w:type="spellEnd"/>
      <w:r w:rsidR="00FD6EDA">
        <w:rPr>
          <w:lang w:val="es-ES"/>
        </w:rPr>
        <w:t>.</w:t>
      </w:r>
    </w:p>
    <w:p w14:paraId="038C5C2A" w14:textId="77777777" w:rsidR="002C1D46" w:rsidRPr="0061166F" w:rsidRDefault="002C1D46" w:rsidP="006A42C7">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r>
        <w:rPr>
          <w:rFonts w:eastAsia="Andale Sans UI"/>
          <w:kern w:val="1"/>
          <w:lang w:val="ro-RO"/>
        </w:rPr>
        <w:t>.</w:t>
      </w:r>
    </w:p>
    <w:p w14:paraId="038C5C2B" w14:textId="77777777" w:rsidR="002C1D46" w:rsidRPr="0011656D" w:rsidRDefault="002C1D46" w:rsidP="006A42C7">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038C5C2C" w14:textId="77777777" w:rsidR="00D45BB5" w:rsidRDefault="002C1D46" w:rsidP="006A42C7">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038C5C2D" w14:textId="77777777" w:rsidR="00144CF5" w:rsidRDefault="00E964C7" w:rsidP="006A42C7">
      <w:pPr>
        <w:autoSpaceDE w:val="0"/>
        <w:autoSpaceDN w:val="0"/>
        <w:adjustRightInd w:val="0"/>
        <w:spacing w:line="276" w:lineRule="auto"/>
        <w:jc w:val="both"/>
        <w:rPr>
          <w:rFonts w:eastAsia="Andale Sans UI"/>
          <w:kern w:val="1"/>
          <w:lang w:val="fr-FR"/>
        </w:rPr>
      </w:pPr>
      <w:r>
        <w:rPr>
          <w:rFonts w:eastAsia="Andale Sans UI"/>
          <w:kern w:val="1"/>
          <w:lang w:val="fr-FR"/>
        </w:rPr>
        <w:lastRenderedPageBreak/>
        <w:t xml:space="preserve">      </w:t>
      </w:r>
    </w:p>
    <w:p w14:paraId="038C5C2E" w14:textId="77777777" w:rsidR="002C1D46" w:rsidRDefault="00144CF5" w:rsidP="006A42C7">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038C5C2F" w14:textId="77777777" w:rsidR="002C1D46" w:rsidRPr="00C755A0" w:rsidRDefault="002C1D46" w:rsidP="006A42C7">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038C5C30" w14:textId="77777777" w:rsidR="002C1D46" w:rsidRDefault="002C1D46" w:rsidP="006A42C7">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038C5C31" w14:textId="77777777" w:rsidR="001A2F1D" w:rsidRDefault="002C1D46" w:rsidP="006A42C7">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038C5C32" w14:textId="77777777" w:rsidR="00D45BB5" w:rsidRPr="00167AF1" w:rsidRDefault="00D45BB5" w:rsidP="006A42C7">
      <w:pPr>
        <w:pStyle w:val="DefaultText"/>
        <w:spacing w:line="276" w:lineRule="auto"/>
        <w:ind w:firstLine="708"/>
        <w:jc w:val="both"/>
        <w:rPr>
          <w:szCs w:val="24"/>
          <w:lang w:val="fr-FR"/>
        </w:rPr>
      </w:pPr>
    </w:p>
    <w:p w14:paraId="038C5C33" w14:textId="77777777" w:rsidR="002C1D46" w:rsidRPr="004E3147" w:rsidRDefault="00EF3879" w:rsidP="006A42C7">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038C5C34" w14:textId="77777777" w:rsidR="002C1D46" w:rsidRPr="004E3147" w:rsidRDefault="002C1D46" w:rsidP="006A42C7">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038C5C35" w14:textId="77777777" w:rsidR="002C1D46" w:rsidRPr="004E3147" w:rsidRDefault="002C1D46" w:rsidP="006A42C7">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038C5C36" w14:textId="77777777" w:rsidR="002C1D46" w:rsidRPr="004E3147" w:rsidRDefault="002C1D46" w:rsidP="006A42C7">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8C5C37" w14:textId="77777777" w:rsidR="00167AF1" w:rsidRDefault="002C1D46" w:rsidP="006A42C7">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038C5C39" w14:textId="77777777" w:rsidR="002C1D46" w:rsidRPr="00167AF1" w:rsidRDefault="002C1D46" w:rsidP="006A42C7">
      <w:pPr>
        <w:pStyle w:val="DefaultText"/>
        <w:spacing w:line="276" w:lineRule="auto"/>
        <w:ind w:right="-54" w:firstLine="708"/>
        <w:jc w:val="both"/>
        <w:rPr>
          <w:szCs w:val="24"/>
          <w:lang w:val="ro-RO"/>
        </w:rPr>
      </w:pPr>
      <w:r>
        <w:rPr>
          <w:sz w:val="18"/>
          <w:szCs w:val="18"/>
          <w:lang w:val="ro-RO"/>
        </w:rPr>
        <w:t xml:space="preserve">       </w:t>
      </w:r>
    </w:p>
    <w:p w14:paraId="038C5C3A" w14:textId="77777777" w:rsidR="002C1D46" w:rsidRPr="004E3147" w:rsidRDefault="002C1D46" w:rsidP="006A42C7">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038C5C3B" w14:textId="05F10A05" w:rsidR="002C1D46" w:rsidRDefault="002C1D46" w:rsidP="006A42C7">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2040E67C" w14:textId="1F8BF3E8" w:rsidR="00FB1D7D" w:rsidRDefault="00FB1D7D" w:rsidP="006A42C7">
      <w:pPr>
        <w:spacing w:line="276" w:lineRule="auto"/>
        <w:ind w:firstLine="708"/>
        <w:jc w:val="both"/>
        <w:rPr>
          <w:lang w:val="en-US" w:eastAsia="en-US"/>
        </w:rPr>
      </w:pPr>
      <w:r>
        <w:rPr>
          <w:lang w:val="en-US" w:eastAsia="en-US"/>
        </w:rPr>
        <w:t>18.</w:t>
      </w:r>
      <w:r w:rsidR="00CF5399">
        <w:rPr>
          <w:lang w:val="en-US" w:eastAsia="en-US"/>
        </w:rPr>
        <w:t>2</w:t>
      </w:r>
      <w:r>
        <w:rPr>
          <w:lang w:val="en-US" w:eastAsia="en-US"/>
        </w:rPr>
        <w:t xml:space="preserve">. In </w:t>
      </w:r>
      <w:proofErr w:type="spellStart"/>
      <w:r>
        <w:rPr>
          <w:lang w:val="en-US" w:eastAsia="en-US"/>
        </w:rPr>
        <w:t>cazul</w:t>
      </w:r>
      <w:proofErr w:type="spellEnd"/>
      <w:r>
        <w:rPr>
          <w:lang w:val="en-US" w:eastAsia="en-US"/>
        </w:rPr>
        <w:t xml:space="preserve"> in </w:t>
      </w:r>
      <w:proofErr w:type="spellStart"/>
      <w:proofErr w:type="gramStart"/>
      <w:r>
        <w:rPr>
          <w:lang w:val="en-US" w:eastAsia="en-US"/>
        </w:rPr>
        <w:t>care,indiferent</w:t>
      </w:r>
      <w:proofErr w:type="spellEnd"/>
      <w:proofErr w:type="gramEnd"/>
      <w:r>
        <w:rPr>
          <w:lang w:val="en-US" w:eastAsia="en-US"/>
        </w:rPr>
        <w:t xml:space="preserve"> de motive,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acoperirii</w:t>
      </w:r>
      <w:proofErr w:type="spellEnd"/>
      <w:r>
        <w:rPr>
          <w:lang w:val="en-US" w:eastAsia="en-US"/>
        </w:rPr>
        <w:t xml:space="preserve"> </w:t>
      </w:r>
      <w:proofErr w:type="spellStart"/>
      <w:r>
        <w:rPr>
          <w:lang w:val="en-US" w:eastAsia="en-US"/>
        </w:rPr>
        <w:t>contravalorii</w:t>
      </w:r>
      <w:proofErr w:type="spellEnd"/>
      <w:r>
        <w:rPr>
          <w:lang w:val="en-US" w:eastAsia="en-US"/>
        </w:rPr>
        <w:t xml:space="preserve"> </w:t>
      </w:r>
      <w:proofErr w:type="spellStart"/>
      <w:r>
        <w:rPr>
          <w:lang w:val="en-US" w:eastAsia="en-US"/>
        </w:rPr>
        <w:t>acestui</w:t>
      </w:r>
      <w:proofErr w:type="spellEnd"/>
      <w:r>
        <w:rPr>
          <w:lang w:val="en-US" w:eastAsia="en-US"/>
        </w:rPr>
        <w:t xml:space="preserve"> contract</w:t>
      </w:r>
      <w:r w:rsidR="00CF5399">
        <w:rPr>
          <w:lang w:val="en-US" w:eastAsia="en-US"/>
        </w:rPr>
        <w:t xml:space="preserve"> </w:t>
      </w:r>
      <w:proofErr w:type="spellStart"/>
      <w:r w:rsidR="00CF5399">
        <w:rPr>
          <w:lang w:val="en-US" w:eastAsia="en-US"/>
        </w:rPr>
        <w:t>subsecvent</w:t>
      </w:r>
      <w:proofErr w:type="spellEnd"/>
      <w:r w:rsidR="00CF5399">
        <w:rPr>
          <w:lang w:val="en-US" w:eastAsia="en-US"/>
        </w:rPr>
        <w:t xml:space="preserve"> </w:t>
      </w:r>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alocate</w:t>
      </w:r>
      <w:proofErr w:type="spellEnd"/>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dupa</w:t>
      </w:r>
      <w:proofErr w:type="spellEnd"/>
      <w:r>
        <w:rPr>
          <w:lang w:val="en-US" w:eastAsia="en-US"/>
        </w:rPr>
        <w:t xml:space="preserve"> </w:t>
      </w:r>
      <w:proofErr w:type="spellStart"/>
      <w:r>
        <w:rPr>
          <w:lang w:val="en-US" w:eastAsia="en-US"/>
        </w:rPr>
        <w:t>primirea</w:t>
      </w:r>
      <w:proofErr w:type="spellEnd"/>
      <w:r>
        <w:rPr>
          <w:lang w:val="en-US" w:eastAsia="en-US"/>
        </w:rPr>
        <w:t xml:space="preserve"> </w:t>
      </w:r>
      <w:proofErr w:type="spellStart"/>
      <w:r>
        <w:rPr>
          <w:lang w:val="en-US" w:eastAsia="en-US"/>
        </w:rPr>
        <w:t>notificarii</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neacordarea</w:t>
      </w:r>
      <w:proofErr w:type="spellEnd"/>
      <w:r>
        <w:rPr>
          <w:lang w:val="en-US" w:eastAsia="en-US"/>
        </w:rPr>
        <w:t xml:space="preserve"> </w:t>
      </w:r>
      <w:proofErr w:type="spellStart"/>
      <w:r>
        <w:rPr>
          <w:lang w:val="en-US" w:eastAsia="en-US"/>
        </w:rPr>
        <w:t>finantarii</w:t>
      </w:r>
      <w:proofErr w:type="spellEnd"/>
      <w:r>
        <w:rPr>
          <w:lang w:val="en-US" w:eastAsia="en-US"/>
        </w:rPr>
        <w:t xml:space="preserve">, in </w:t>
      </w:r>
      <w:proofErr w:type="spellStart"/>
      <w:r>
        <w:rPr>
          <w:lang w:val="en-US" w:eastAsia="en-US"/>
        </w:rPr>
        <w:t>conditiile</w:t>
      </w:r>
      <w:proofErr w:type="spellEnd"/>
      <w:r>
        <w:rPr>
          <w:lang w:val="en-US" w:eastAsia="en-US"/>
        </w:rPr>
        <w:t xml:space="preserve"> in care nu </w:t>
      </w:r>
      <w:proofErr w:type="spellStart"/>
      <w:r>
        <w:rPr>
          <w:lang w:val="en-US" w:eastAsia="en-US"/>
        </w:rPr>
        <w:t>exista</w:t>
      </w:r>
      <w:proofErr w:type="spellEnd"/>
      <w:r>
        <w:rPr>
          <w:lang w:val="en-US" w:eastAsia="en-US"/>
        </w:rPr>
        <w:t xml:space="preserve"> o </w:t>
      </w:r>
      <w:proofErr w:type="spellStart"/>
      <w:r>
        <w:rPr>
          <w:lang w:val="en-US" w:eastAsia="en-US"/>
        </w:rPr>
        <w:t>alta</w:t>
      </w:r>
      <w:proofErr w:type="spellEnd"/>
      <w:r>
        <w:rPr>
          <w:lang w:val="en-US" w:eastAsia="en-US"/>
        </w:rPr>
        <w:t xml:space="preserve"> </w:t>
      </w:r>
      <w:proofErr w:type="spellStart"/>
      <w:r>
        <w:rPr>
          <w:lang w:val="en-US" w:eastAsia="en-US"/>
        </w:rPr>
        <w:t>sursa</w:t>
      </w:r>
      <w:proofErr w:type="spellEnd"/>
      <w:r>
        <w:rPr>
          <w:lang w:val="en-US" w:eastAsia="en-US"/>
        </w:rPr>
        <w:t xml:space="preserve"> de </w:t>
      </w:r>
      <w:proofErr w:type="spellStart"/>
      <w:r>
        <w:rPr>
          <w:lang w:val="en-US" w:eastAsia="en-US"/>
        </w:rPr>
        <w:t>finantare</w:t>
      </w:r>
      <w:proofErr w:type="spellEnd"/>
      <w:r>
        <w:rPr>
          <w:lang w:val="en-US" w:eastAsia="en-US"/>
        </w:rPr>
        <w:t xml:space="preserve">, </w:t>
      </w:r>
      <w:proofErr w:type="spellStart"/>
      <w:r>
        <w:rPr>
          <w:lang w:val="en-US" w:eastAsia="en-US"/>
        </w:rPr>
        <w:t>isi</w:t>
      </w:r>
      <w:proofErr w:type="spellEnd"/>
      <w:r>
        <w:rPr>
          <w:lang w:val="en-US" w:eastAsia="en-US"/>
        </w:rPr>
        <w:t xml:space="preserve"> </w:t>
      </w:r>
      <w:proofErr w:type="spellStart"/>
      <w:r>
        <w:rPr>
          <w:lang w:val="en-US" w:eastAsia="en-US"/>
        </w:rPr>
        <w:t>rezerva</w:t>
      </w:r>
      <w:proofErr w:type="spellEnd"/>
      <w:r>
        <w:rPr>
          <w:lang w:val="en-US" w:eastAsia="en-US"/>
        </w:rPr>
        <w:t xml:space="preserve"> </w:t>
      </w:r>
      <w:proofErr w:type="spellStart"/>
      <w:r>
        <w:rPr>
          <w:lang w:val="en-US" w:eastAsia="en-US"/>
        </w:rPr>
        <w:t>dreptul</w:t>
      </w:r>
      <w:proofErr w:type="spellEnd"/>
      <w:r>
        <w:rPr>
          <w:lang w:val="en-US" w:eastAsia="en-US"/>
        </w:rPr>
        <w:t xml:space="preserve"> de a </w:t>
      </w:r>
      <w:proofErr w:type="spellStart"/>
      <w:r>
        <w:rPr>
          <w:lang w:val="en-US" w:eastAsia="en-US"/>
        </w:rPr>
        <w:t>inceta</w:t>
      </w:r>
      <w:proofErr w:type="spellEnd"/>
      <w:r>
        <w:rPr>
          <w:lang w:val="en-US" w:eastAsia="en-US"/>
        </w:rPr>
        <w:t xml:space="preserve"> </w:t>
      </w:r>
      <w:proofErr w:type="spellStart"/>
      <w:r>
        <w:rPr>
          <w:lang w:val="en-US" w:eastAsia="en-US"/>
        </w:rPr>
        <w:t>prezentul</w:t>
      </w:r>
      <w:proofErr w:type="spellEnd"/>
      <w:r>
        <w:rPr>
          <w:lang w:val="en-US" w:eastAsia="en-US"/>
        </w:rPr>
        <w:t xml:space="preserve"> contract </w:t>
      </w:r>
      <w:proofErr w:type="spellStart"/>
      <w:r>
        <w:rPr>
          <w:lang w:val="en-US" w:eastAsia="en-US"/>
        </w:rPr>
        <w:t>subsecvent</w:t>
      </w:r>
      <w:proofErr w:type="spellEnd"/>
      <w:r>
        <w:rPr>
          <w:lang w:val="en-US" w:eastAsia="en-US"/>
        </w:rPr>
        <w:t xml:space="preserve">, </w:t>
      </w:r>
      <w:proofErr w:type="spellStart"/>
      <w:r>
        <w:rPr>
          <w:lang w:val="en-US" w:eastAsia="en-US"/>
        </w:rPr>
        <w:t>fiind</w:t>
      </w:r>
      <w:proofErr w:type="spellEnd"/>
      <w:r>
        <w:rPr>
          <w:lang w:val="en-US" w:eastAsia="en-US"/>
        </w:rPr>
        <w:t xml:space="preserve"> </w:t>
      </w:r>
      <w:proofErr w:type="spellStart"/>
      <w:r>
        <w:rPr>
          <w:lang w:val="en-US" w:eastAsia="en-US"/>
        </w:rPr>
        <w:t>imposibila</w:t>
      </w:r>
      <w:proofErr w:type="spellEnd"/>
      <w:r>
        <w:rPr>
          <w:lang w:val="en-US" w:eastAsia="en-US"/>
        </w:rPr>
        <w:t xml:space="preserve"> </w:t>
      </w:r>
      <w:proofErr w:type="spellStart"/>
      <w:r>
        <w:rPr>
          <w:lang w:val="en-US" w:eastAsia="en-US"/>
        </w:rPr>
        <w:t>ducerea</w:t>
      </w:r>
      <w:proofErr w:type="spellEnd"/>
      <w:r>
        <w:rPr>
          <w:lang w:val="en-US" w:eastAsia="en-US"/>
        </w:rPr>
        <w:t xml:space="preserve"> la </w:t>
      </w:r>
      <w:proofErr w:type="spellStart"/>
      <w:r>
        <w:rPr>
          <w:lang w:val="en-US" w:eastAsia="en-US"/>
        </w:rPr>
        <w:t>indeplinire</w:t>
      </w:r>
      <w:proofErr w:type="spellEnd"/>
      <w:r>
        <w:rPr>
          <w:lang w:val="en-US" w:eastAsia="en-US"/>
        </w:rPr>
        <w:t xml:space="preserve"> a </w:t>
      </w:r>
      <w:proofErr w:type="spellStart"/>
      <w:r>
        <w:rPr>
          <w:lang w:val="en-US" w:eastAsia="en-US"/>
        </w:rPr>
        <w:t>obligatiilor</w:t>
      </w:r>
      <w:proofErr w:type="spellEnd"/>
      <w:r>
        <w:rPr>
          <w:lang w:val="en-US" w:eastAsia="en-US"/>
        </w:rPr>
        <w:t xml:space="preserve"> </w:t>
      </w:r>
      <w:proofErr w:type="spellStart"/>
      <w:r>
        <w:rPr>
          <w:lang w:val="en-US" w:eastAsia="en-US"/>
        </w:rPr>
        <w:t>prezentului</w:t>
      </w:r>
      <w:proofErr w:type="spellEnd"/>
      <w:r>
        <w:rPr>
          <w:lang w:val="en-US" w:eastAsia="en-US"/>
        </w:rPr>
        <w:t xml:space="preserve"> contract.</w:t>
      </w:r>
    </w:p>
    <w:p w14:paraId="74D6D519" w14:textId="6FA4F8BE" w:rsidR="00FB1D7D" w:rsidRDefault="00FB1D7D" w:rsidP="006A42C7">
      <w:pPr>
        <w:spacing w:line="276" w:lineRule="auto"/>
        <w:ind w:firstLine="708"/>
        <w:jc w:val="both"/>
        <w:rPr>
          <w:lang w:val="en-US" w:eastAsia="en-US"/>
        </w:rPr>
      </w:pPr>
      <w:r>
        <w:rPr>
          <w:lang w:val="en-US" w:eastAsia="en-US"/>
        </w:rPr>
        <w:t>18.</w:t>
      </w:r>
      <w:r w:rsidR="00CF5399">
        <w:rPr>
          <w:lang w:val="en-US" w:eastAsia="en-US"/>
        </w:rPr>
        <w:t>3</w:t>
      </w:r>
      <w:r>
        <w:rPr>
          <w:lang w:val="en-US" w:eastAsia="en-US"/>
        </w:rPr>
        <w:t xml:space="preserve">. </w:t>
      </w:r>
      <w:proofErr w:type="spellStart"/>
      <w:r>
        <w:rPr>
          <w:lang w:val="en-US" w:eastAsia="en-US"/>
        </w:rPr>
        <w:t>Prestatorul</w:t>
      </w:r>
      <w:proofErr w:type="spellEnd"/>
      <w:r>
        <w:rPr>
          <w:lang w:val="en-US" w:eastAsia="en-US"/>
        </w:rPr>
        <w:t xml:space="preserve"> </w:t>
      </w:r>
      <w:proofErr w:type="spellStart"/>
      <w:r>
        <w:rPr>
          <w:lang w:val="en-US" w:eastAsia="en-US"/>
        </w:rPr>
        <w:t>acestui</w:t>
      </w:r>
      <w:proofErr w:type="spellEnd"/>
      <w:r>
        <w:rPr>
          <w:lang w:val="en-US" w:eastAsia="en-US"/>
        </w:rPr>
        <w:t xml:space="preserve"> contract </w:t>
      </w:r>
      <w:proofErr w:type="spellStart"/>
      <w:r>
        <w:rPr>
          <w:lang w:val="en-US" w:eastAsia="en-US"/>
        </w:rPr>
        <w:t>intelege</w:t>
      </w:r>
      <w:proofErr w:type="spellEnd"/>
      <w:r>
        <w:rPr>
          <w:lang w:val="en-US" w:eastAsia="en-US"/>
        </w:rPr>
        <w:t xml:space="preserve"> ca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nu </w:t>
      </w:r>
      <w:proofErr w:type="spellStart"/>
      <w:r>
        <w:rPr>
          <w:lang w:val="en-US" w:eastAsia="en-US"/>
        </w:rPr>
        <w:t>poate</w:t>
      </w:r>
      <w:proofErr w:type="spellEnd"/>
      <w:r>
        <w:rPr>
          <w:lang w:val="en-US" w:eastAsia="en-US"/>
        </w:rPr>
        <w:t xml:space="preserve"> fi </w:t>
      </w:r>
      <w:proofErr w:type="spellStart"/>
      <w:r>
        <w:rPr>
          <w:lang w:val="en-US" w:eastAsia="en-US"/>
        </w:rPr>
        <w:t>considerata</w:t>
      </w:r>
      <w:proofErr w:type="spellEnd"/>
      <w:r>
        <w:rPr>
          <w:lang w:val="en-US" w:eastAsia="en-US"/>
        </w:rPr>
        <w:t xml:space="preserve"> </w:t>
      </w:r>
      <w:proofErr w:type="spellStart"/>
      <w:r>
        <w:rPr>
          <w:lang w:val="en-US" w:eastAsia="en-US"/>
        </w:rPr>
        <w:t>raspunzatoare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vreun</w:t>
      </w:r>
      <w:proofErr w:type="spellEnd"/>
      <w:r>
        <w:rPr>
          <w:lang w:val="en-US" w:eastAsia="en-US"/>
        </w:rPr>
        <w:t xml:space="preserve"> </w:t>
      </w:r>
      <w:proofErr w:type="spellStart"/>
      <w:r>
        <w:rPr>
          <w:lang w:val="en-US" w:eastAsia="en-US"/>
        </w:rPr>
        <w:t>prejudiciu</w:t>
      </w:r>
      <w:proofErr w:type="spellEnd"/>
      <w:r>
        <w:rPr>
          <w:lang w:val="en-US" w:eastAsia="en-US"/>
        </w:rPr>
        <w:t xml:space="preserve">, in </w:t>
      </w:r>
      <w:proofErr w:type="spellStart"/>
      <w:r>
        <w:rPr>
          <w:lang w:val="en-US" w:eastAsia="en-US"/>
        </w:rPr>
        <w:t>cazul</w:t>
      </w:r>
      <w:proofErr w:type="spellEnd"/>
      <w:r>
        <w:rPr>
          <w:lang w:val="en-US" w:eastAsia="en-US"/>
        </w:rPr>
        <w:t xml:space="preserve"> in care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aprobate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alocate</w:t>
      </w:r>
      <w:proofErr w:type="spellEnd"/>
      <w:r>
        <w:rPr>
          <w:lang w:val="en-US" w:eastAsia="en-US"/>
        </w:rPr>
        <w:t xml:space="preserve">, indifferent de </w:t>
      </w:r>
      <w:proofErr w:type="spellStart"/>
      <w:r>
        <w:rPr>
          <w:lang w:val="en-US" w:eastAsia="en-US"/>
        </w:rPr>
        <w:t>motiv</w:t>
      </w:r>
      <w:proofErr w:type="spellEnd"/>
      <w:r>
        <w:rPr>
          <w:lang w:val="en-US" w:eastAsia="en-US"/>
        </w:rPr>
        <w:t xml:space="preserve">, </w:t>
      </w:r>
      <w:proofErr w:type="spellStart"/>
      <w:r>
        <w:rPr>
          <w:lang w:val="en-US" w:eastAsia="en-US"/>
        </w:rPr>
        <w:t>asumandu-si</w:t>
      </w:r>
      <w:proofErr w:type="spellEnd"/>
      <w:r>
        <w:rPr>
          <w:lang w:val="en-US" w:eastAsia="en-US"/>
        </w:rPr>
        <w:t xml:space="preserve"> </w:t>
      </w:r>
      <w:proofErr w:type="spellStart"/>
      <w:r>
        <w:rPr>
          <w:lang w:val="en-US" w:eastAsia="en-US"/>
        </w:rPr>
        <w:t>intreaga</w:t>
      </w:r>
      <w:proofErr w:type="spellEnd"/>
      <w:r>
        <w:rPr>
          <w:lang w:val="en-US" w:eastAsia="en-US"/>
        </w:rPr>
        <w:t xml:space="preserve"> </w:t>
      </w:r>
      <w:proofErr w:type="spellStart"/>
      <w:r>
        <w:rPr>
          <w:lang w:val="en-US" w:eastAsia="en-US"/>
        </w:rPr>
        <w:t>raspundere</w:t>
      </w:r>
      <w:proofErr w:type="spellEnd"/>
      <w:r>
        <w:rPr>
          <w:lang w:val="en-US" w:eastAsia="en-US"/>
        </w:rPr>
        <w:t xml:space="preserve"> in </w:t>
      </w:r>
      <w:proofErr w:type="spellStart"/>
      <w:r>
        <w:rPr>
          <w:lang w:val="en-US" w:eastAsia="en-US"/>
        </w:rPr>
        <w:t>raport</w:t>
      </w:r>
      <w:proofErr w:type="spellEnd"/>
      <w:r>
        <w:rPr>
          <w:lang w:val="en-US" w:eastAsia="en-US"/>
        </w:rPr>
        <w:t xml:space="preserve"> cu </w:t>
      </w:r>
      <w:proofErr w:type="spellStart"/>
      <w:r>
        <w:rPr>
          <w:lang w:val="en-US" w:eastAsia="en-US"/>
        </w:rPr>
        <w:t>eventualele</w:t>
      </w:r>
      <w:proofErr w:type="spellEnd"/>
      <w:r>
        <w:rPr>
          <w:lang w:val="en-US" w:eastAsia="en-US"/>
        </w:rPr>
        <w:t xml:space="preserve"> </w:t>
      </w:r>
      <w:proofErr w:type="spellStart"/>
      <w:r>
        <w:rPr>
          <w:lang w:val="en-US" w:eastAsia="en-US"/>
        </w:rPr>
        <w:t>prejudicii</w:t>
      </w:r>
      <w:proofErr w:type="spellEnd"/>
      <w:r>
        <w:rPr>
          <w:lang w:val="en-US" w:eastAsia="en-US"/>
        </w:rPr>
        <w:t xml:space="preserve"> pe care le-</w:t>
      </w:r>
      <w:proofErr w:type="spellStart"/>
      <w:r>
        <w:rPr>
          <w:lang w:val="en-US" w:eastAsia="en-US"/>
        </w:rPr>
        <w:t>ar</w:t>
      </w:r>
      <w:proofErr w:type="spellEnd"/>
      <w:r>
        <w:rPr>
          <w:lang w:val="en-US" w:eastAsia="en-US"/>
        </w:rPr>
        <w:t xml:space="preserve"> </w:t>
      </w:r>
      <w:proofErr w:type="spellStart"/>
      <w:r>
        <w:rPr>
          <w:lang w:val="en-US" w:eastAsia="en-US"/>
        </w:rPr>
        <w:t>putea</w:t>
      </w:r>
      <w:proofErr w:type="spellEnd"/>
      <w:r>
        <w:rPr>
          <w:lang w:val="en-US" w:eastAsia="en-US"/>
        </w:rPr>
        <w:t xml:space="preserve"> </w:t>
      </w:r>
      <w:proofErr w:type="spellStart"/>
      <w:r>
        <w:rPr>
          <w:lang w:val="en-US" w:eastAsia="en-US"/>
        </w:rPr>
        <w:t>suferi</w:t>
      </w:r>
      <w:proofErr w:type="spellEnd"/>
      <w:r>
        <w:rPr>
          <w:lang w:val="en-US" w:eastAsia="en-US"/>
        </w:rPr>
        <w:t xml:space="preserve"> in </w:t>
      </w:r>
      <w:proofErr w:type="spellStart"/>
      <w:r>
        <w:rPr>
          <w:lang w:val="en-US" w:eastAsia="en-US"/>
        </w:rPr>
        <w:t>situatia</w:t>
      </w:r>
      <w:proofErr w:type="spellEnd"/>
      <w:r>
        <w:rPr>
          <w:lang w:val="en-US" w:eastAsia="en-US"/>
        </w:rPr>
        <w:t xml:space="preserve"> </w:t>
      </w:r>
      <w:proofErr w:type="spellStart"/>
      <w:r>
        <w:rPr>
          <w:lang w:val="en-US" w:eastAsia="en-US"/>
        </w:rPr>
        <w:t>descrisa</w:t>
      </w:r>
      <w:proofErr w:type="spellEnd"/>
      <w:r>
        <w:rPr>
          <w:lang w:val="en-US" w:eastAsia="en-US"/>
        </w:rPr>
        <w:t>.</w:t>
      </w:r>
    </w:p>
    <w:p w14:paraId="0B1A23FB" w14:textId="1C7632EC" w:rsidR="00FB1D7D" w:rsidRPr="007E730C" w:rsidRDefault="00FB1D7D" w:rsidP="006A42C7">
      <w:pPr>
        <w:spacing w:line="276" w:lineRule="auto"/>
        <w:ind w:firstLine="708"/>
        <w:jc w:val="both"/>
        <w:rPr>
          <w:rFonts w:eastAsia="Calibri"/>
          <w:lang w:val="en-US" w:eastAsia="en-US"/>
        </w:rPr>
      </w:pPr>
      <w:r>
        <w:rPr>
          <w:lang w:val="en-US" w:eastAsia="en-US"/>
        </w:rPr>
        <w:t>18.</w:t>
      </w:r>
      <w:r w:rsidR="00CF5399">
        <w:rPr>
          <w:lang w:val="en-US" w:eastAsia="en-US"/>
        </w:rPr>
        <w:t>4</w:t>
      </w:r>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este</w:t>
      </w:r>
      <w:proofErr w:type="spellEnd"/>
      <w:r>
        <w:rPr>
          <w:lang w:val="en-US" w:eastAsia="en-US"/>
        </w:rPr>
        <w:t xml:space="preserve"> </w:t>
      </w:r>
      <w:proofErr w:type="spellStart"/>
      <w:r>
        <w:rPr>
          <w:lang w:val="en-US" w:eastAsia="en-US"/>
        </w:rPr>
        <w:t>obligata</w:t>
      </w:r>
      <w:proofErr w:type="spellEnd"/>
      <w:r>
        <w:rPr>
          <w:lang w:val="en-US" w:eastAsia="en-US"/>
        </w:rPr>
        <w:t xml:space="preserve"> </w:t>
      </w:r>
      <w:proofErr w:type="spellStart"/>
      <w:r>
        <w:rPr>
          <w:lang w:val="en-US" w:eastAsia="en-US"/>
        </w:rPr>
        <w:t>sa</w:t>
      </w:r>
      <w:proofErr w:type="spellEnd"/>
      <w:r>
        <w:rPr>
          <w:lang w:val="en-US" w:eastAsia="en-US"/>
        </w:rPr>
        <w:t xml:space="preserve"> </w:t>
      </w:r>
      <w:proofErr w:type="spellStart"/>
      <w:r>
        <w:rPr>
          <w:lang w:val="en-US" w:eastAsia="en-US"/>
        </w:rPr>
        <w:t>faca</w:t>
      </w:r>
      <w:proofErr w:type="spellEnd"/>
      <w:r>
        <w:rPr>
          <w:lang w:val="en-US" w:eastAsia="en-US"/>
        </w:rPr>
        <w:t xml:space="preserve"> </w:t>
      </w:r>
      <w:proofErr w:type="spellStart"/>
      <w:r>
        <w:rPr>
          <w:lang w:val="en-US" w:eastAsia="en-US"/>
        </w:rPr>
        <w:t>dovada</w:t>
      </w:r>
      <w:proofErr w:type="spellEnd"/>
      <w:r>
        <w:rPr>
          <w:lang w:val="en-US" w:eastAsia="en-US"/>
        </w:rPr>
        <w:t xml:space="preserve"> </w:t>
      </w:r>
      <w:proofErr w:type="spellStart"/>
      <w:r>
        <w:rPr>
          <w:lang w:val="en-US" w:eastAsia="en-US"/>
        </w:rPr>
        <w:t>efectuarii</w:t>
      </w:r>
      <w:proofErr w:type="spellEnd"/>
      <w:r>
        <w:rPr>
          <w:lang w:val="en-US" w:eastAsia="en-US"/>
        </w:rPr>
        <w:t xml:space="preserve"> </w:t>
      </w:r>
      <w:proofErr w:type="spellStart"/>
      <w:r>
        <w:rPr>
          <w:lang w:val="en-US" w:eastAsia="en-US"/>
        </w:rPr>
        <w:t>tuturor</w:t>
      </w:r>
      <w:proofErr w:type="spellEnd"/>
      <w:r>
        <w:rPr>
          <w:lang w:val="en-US" w:eastAsia="en-US"/>
        </w:rPr>
        <w:t xml:space="preserve"> </w:t>
      </w:r>
      <w:proofErr w:type="spellStart"/>
      <w:r>
        <w:rPr>
          <w:lang w:val="en-US" w:eastAsia="en-US"/>
        </w:rPr>
        <w:t>diligentelor</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asigurarea</w:t>
      </w:r>
      <w:proofErr w:type="spellEnd"/>
      <w:r>
        <w:rPr>
          <w:lang w:val="en-US" w:eastAsia="en-US"/>
        </w:rPr>
        <w:t xml:space="preserve"> </w:t>
      </w:r>
      <w:proofErr w:type="spellStart"/>
      <w:r>
        <w:rPr>
          <w:lang w:val="en-US" w:eastAsia="en-US"/>
        </w:rPr>
        <w:t>finantarii</w:t>
      </w:r>
      <w:proofErr w:type="spellEnd"/>
      <w:r>
        <w:rPr>
          <w:lang w:val="en-US" w:eastAsia="en-US"/>
        </w:rPr>
        <w:t xml:space="preserve"> </w:t>
      </w:r>
      <w:proofErr w:type="spellStart"/>
      <w:r>
        <w:rPr>
          <w:lang w:val="en-US" w:eastAsia="en-US"/>
        </w:rPr>
        <w:t>prezentului</w:t>
      </w:r>
      <w:proofErr w:type="spellEnd"/>
      <w:r>
        <w:rPr>
          <w:lang w:val="en-US" w:eastAsia="en-US"/>
        </w:rPr>
        <w:t xml:space="preserve"> contract. </w:t>
      </w:r>
    </w:p>
    <w:p w14:paraId="038C5C3D" w14:textId="0C1546C3" w:rsidR="00D45BB5" w:rsidRPr="00CF5399" w:rsidRDefault="002C1D46" w:rsidP="006A42C7">
      <w:pPr>
        <w:pStyle w:val="DefaultText"/>
        <w:spacing w:line="276" w:lineRule="auto"/>
        <w:ind w:right="-54" w:firstLine="708"/>
        <w:jc w:val="both"/>
        <w:rPr>
          <w:szCs w:val="24"/>
          <w:lang w:val="ro-RO"/>
        </w:rPr>
      </w:pPr>
      <w:r w:rsidRPr="00CF5399">
        <w:rPr>
          <w:szCs w:val="24"/>
          <w:lang w:val="ro-RO"/>
        </w:rPr>
        <w:t>18.</w:t>
      </w:r>
      <w:r w:rsidR="00CF5399">
        <w:rPr>
          <w:szCs w:val="24"/>
          <w:lang w:val="ro-RO"/>
        </w:rPr>
        <w:t>5</w:t>
      </w:r>
      <w:r w:rsidRPr="00CF5399">
        <w:rPr>
          <w:szCs w:val="24"/>
          <w:lang w:val="ro-RO"/>
        </w:rPr>
        <w:t xml:space="preserve">. Nu se vor efectua plăţi pentru perioadele în care contractul </w:t>
      </w:r>
      <w:r w:rsidRPr="00CF5399">
        <w:rPr>
          <w:szCs w:val="24"/>
        </w:rPr>
        <w:t xml:space="preserve">subsecvent </w:t>
      </w:r>
      <w:r w:rsidRPr="00CF5399">
        <w:rPr>
          <w:szCs w:val="24"/>
          <w:lang w:val="ro-RO"/>
        </w:rPr>
        <w:t xml:space="preserve">a fost suspendat. </w:t>
      </w:r>
    </w:p>
    <w:p w14:paraId="6A045F14" w14:textId="44C071C2" w:rsidR="006A42C7" w:rsidRPr="00CF5399" w:rsidRDefault="006A42C7" w:rsidP="006A42C7">
      <w:pPr>
        <w:pStyle w:val="DefaultText"/>
        <w:spacing w:line="276" w:lineRule="auto"/>
        <w:ind w:right="-54" w:firstLine="708"/>
        <w:jc w:val="both"/>
        <w:rPr>
          <w:szCs w:val="24"/>
          <w:lang w:val="ro-RO"/>
        </w:rPr>
      </w:pPr>
    </w:p>
    <w:p w14:paraId="74145482" w14:textId="77777777" w:rsidR="00FB1D7D" w:rsidRDefault="00FB1D7D" w:rsidP="006A42C7">
      <w:pPr>
        <w:pStyle w:val="DefaultText"/>
        <w:spacing w:line="276" w:lineRule="auto"/>
        <w:ind w:right="-54"/>
        <w:jc w:val="both"/>
        <w:rPr>
          <w:szCs w:val="24"/>
          <w:lang w:val="ro-RO"/>
        </w:rPr>
      </w:pPr>
    </w:p>
    <w:p w14:paraId="038C5C3E" w14:textId="77777777" w:rsidR="002C1D46" w:rsidRPr="004E3147" w:rsidRDefault="002C1D46" w:rsidP="006A42C7">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038C5C3F"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038C5C40"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37E98D9D" w14:textId="77777777" w:rsidR="00FB1D7D" w:rsidRDefault="002C1D46" w:rsidP="006A42C7">
      <w:pPr>
        <w:autoSpaceDE w:val="0"/>
        <w:autoSpaceDN w:val="0"/>
        <w:adjustRightInd w:val="0"/>
        <w:spacing w:line="276" w:lineRule="auto"/>
        <w:ind w:firstLine="720"/>
        <w:jc w:val="both"/>
        <w:rPr>
          <w:bCs/>
          <w:sz w:val="16"/>
          <w:szCs w:val="16"/>
          <w:lang w:val="es-ES"/>
        </w:rPr>
      </w:pPr>
      <w:r>
        <w:rPr>
          <w:lang w:val="fr-FR"/>
        </w:rPr>
        <w:lastRenderedPageBreak/>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038C5C41" w14:textId="024BFB05" w:rsidR="002C1D46" w:rsidRPr="00167AF1" w:rsidRDefault="002C1D46" w:rsidP="006A42C7">
      <w:pPr>
        <w:autoSpaceDE w:val="0"/>
        <w:autoSpaceDN w:val="0"/>
        <w:adjustRightInd w:val="0"/>
        <w:spacing w:line="276" w:lineRule="auto"/>
        <w:ind w:firstLine="720"/>
        <w:jc w:val="both"/>
        <w:rPr>
          <w:lang w:val="fr-FR"/>
        </w:rPr>
      </w:pPr>
      <w:r>
        <w:rPr>
          <w:bCs/>
          <w:sz w:val="16"/>
          <w:szCs w:val="16"/>
          <w:lang w:val="es-ES"/>
        </w:rPr>
        <w:t xml:space="preserve"> </w:t>
      </w:r>
    </w:p>
    <w:p w14:paraId="038C5C42" w14:textId="77777777" w:rsidR="002C1D46" w:rsidRPr="004E3147" w:rsidRDefault="002C1D46" w:rsidP="006A42C7">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038C5C43" w14:textId="77777777" w:rsidR="002C1D46" w:rsidRPr="004E3147" w:rsidRDefault="002C1D46" w:rsidP="006A42C7">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038C5C44" w14:textId="77777777" w:rsidR="00D45BB5" w:rsidRDefault="002C1D46" w:rsidP="006A42C7">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038C5C45" w14:textId="77777777" w:rsidR="002C1D46" w:rsidRDefault="002C1D46" w:rsidP="006A42C7">
      <w:pPr>
        <w:autoSpaceDE w:val="0"/>
        <w:autoSpaceDN w:val="0"/>
        <w:adjustRightInd w:val="0"/>
        <w:spacing w:line="276" w:lineRule="auto"/>
        <w:ind w:right="-54" w:firstLine="576"/>
        <w:jc w:val="both"/>
        <w:outlineLvl w:val="0"/>
      </w:pPr>
      <w:r>
        <w:t xml:space="preserve">   </w:t>
      </w:r>
    </w:p>
    <w:p w14:paraId="038C5C46" w14:textId="77777777" w:rsidR="002C1D46" w:rsidRPr="00CD1E0C" w:rsidRDefault="002C1D46" w:rsidP="006A42C7">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038C5C47" w14:textId="77777777" w:rsidR="002C1D46" w:rsidRPr="00670F48" w:rsidRDefault="002C1D46" w:rsidP="006A42C7">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038C5C48" w14:textId="77777777" w:rsidR="002C1D46" w:rsidRPr="00670F48" w:rsidRDefault="002C1D46" w:rsidP="006A42C7">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038C5C49" w14:textId="77777777" w:rsidR="002C1D46" w:rsidRPr="00670F48" w:rsidRDefault="002C1D46" w:rsidP="006A42C7">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038C5C4A" w14:textId="77777777" w:rsidR="002C1D46" w:rsidRPr="00670F48" w:rsidRDefault="002C1D46" w:rsidP="006A42C7">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038C5C4B" w14:textId="77777777" w:rsidR="002C1D46" w:rsidRPr="00670F48" w:rsidRDefault="002C1D46" w:rsidP="00FB1D7D">
      <w:pPr>
        <w:pStyle w:val="DefaultText1"/>
        <w:spacing w:line="360"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038C5C4C" w14:textId="77777777" w:rsidR="002C1D46" w:rsidRDefault="002C1D46" w:rsidP="00FB1D7D">
      <w:pPr>
        <w:pStyle w:val="DefaultText1"/>
        <w:spacing w:line="360"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038C5C4D" w14:textId="77777777" w:rsidR="00D45BB5" w:rsidRPr="00167AF1" w:rsidRDefault="00D45BB5" w:rsidP="00FB1D7D">
      <w:pPr>
        <w:pStyle w:val="DefaultText1"/>
        <w:spacing w:line="360" w:lineRule="auto"/>
        <w:ind w:firstLine="709"/>
        <w:jc w:val="both"/>
        <w:rPr>
          <w:b/>
          <w:szCs w:val="24"/>
          <w:lang w:val="it-IT"/>
        </w:rPr>
      </w:pPr>
    </w:p>
    <w:p w14:paraId="038C5C4E" w14:textId="77777777" w:rsidR="002C1D46" w:rsidRPr="004E3147" w:rsidRDefault="002C1D46" w:rsidP="006A42C7">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038C5C4F" w14:textId="77777777" w:rsidR="002C1D46" w:rsidRPr="004E3147" w:rsidRDefault="002C1D46" w:rsidP="006A42C7">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038C5C50"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38C5C51"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038C5C52"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38C5C53" w14:textId="1E4E2C12" w:rsidR="002C1D46" w:rsidRDefault="002C1D46" w:rsidP="006A42C7">
      <w:pPr>
        <w:spacing w:line="276" w:lineRule="auto"/>
        <w:ind w:firstLine="720"/>
        <w:jc w:val="both"/>
        <w:rPr>
          <w:b/>
          <w:lang w:val="es-ES"/>
        </w:rPr>
      </w:pPr>
      <w:r>
        <w:rPr>
          <w:lang w:val="fr-FR"/>
        </w:rPr>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Pr="004E3147">
        <w:rPr>
          <w:b/>
          <w:lang w:val="es-ES"/>
        </w:rPr>
        <w:t xml:space="preserve"> </w:t>
      </w:r>
    </w:p>
    <w:p w14:paraId="37FD7F3D" w14:textId="130712B1" w:rsidR="00CF5399" w:rsidRDefault="00CF5399" w:rsidP="006A42C7">
      <w:pPr>
        <w:spacing w:line="276" w:lineRule="auto"/>
        <w:ind w:firstLine="720"/>
        <w:jc w:val="both"/>
        <w:rPr>
          <w:b/>
          <w:lang w:val="es-ES"/>
        </w:rPr>
      </w:pPr>
    </w:p>
    <w:p w14:paraId="1164C760" w14:textId="77777777" w:rsidR="00CF5399" w:rsidRDefault="00CF5399" w:rsidP="006A42C7">
      <w:pPr>
        <w:spacing w:line="276" w:lineRule="auto"/>
        <w:ind w:firstLine="720"/>
        <w:jc w:val="both"/>
        <w:rPr>
          <w:b/>
          <w:lang w:val="es-ES"/>
        </w:rPr>
      </w:pPr>
    </w:p>
    <w:p w14:paraId="038C5C54" w14:textId="77777777" w:rsidR="00D45BB5" w:rsidRPr="00167AF1" w:rsidRDefault="00D45BB5" w:rsidP="00FB1D7D">
      <w:pPr>
        <w:spacing w:line="360" w:lineRule="auto"/>
        <w:ind w:firstLine="720"/>
        <w:jc w:val="both"/>
        <w:rPr>
          <w:b/>
          <w:lang w:val="es-ES"/>
        </w:rPr>
      </w:pPr>
    </w:p>
    <w:p w14:paraId="038C5C55" w14:textId="77777777" w:rsidR="002C1D46" w:rsidRPr="004E3147" w:rsidRDefault="002C1D46" w:rsidP="00FB1D7D">
      <w:pPr>
        <w:autoSpaceDE w:val="0"/>
        <w:autoSpaceDN w:val="0"/>
        <w:adjustRightInd w:val="0"/>
        <w:spacing w:line="360" w:lineRule="auto"/>
        <w:ind w:right="-54" w:firstLine="720"/>
        <w:jc w:val="both"/>
        <w:rPr>
          <w:b/>
        </w:rPr>
      </w:pPr>
      <w:r w:rsidRPr="004E3147">
        <w:rPr>
          <w:b/>
        </w:rPr>
        <w:lastRenderedPageBreak/>
        <w:t>2</w:t>
      </w:r>
      <w:r>
        <w:rPr>
          <w:b/>
        </w:rPr>
        <w:t>3</w:t>
      </w:r>
      <w:r w:rsidRPr="004E3147">
        <w:rPr>
          <w:b/>
        </w:rPr>
        <w:t>. SOLUŢIONAREA LITIGIILOR</w:t>
      </w:r>
    </w:p>
    <w:p w14:paraId="038C5C56" w14:textId="77777777" w:rsidR="002C1D46" w:rsidRPr="004E3147"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038C5C57" w14:textId="77777777" w:rsidR="002C1D46"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8C5C58" w14:textId="77777777" w:rsidR="00D45BB5" w:rsidRPr="00167AF1" w:rsidRDefault="00D45BB5" w:rsidP="006A42C7">
      <w:pPr>
        <w:autoSpaceDE w:val="0"/>
        <w:autoSpaceDN w:val="0"/>
        <w:adjustRightInd w:val="0"/>
        <w:spacing w:line="276" w:lineRule="auto"/>
        <w:ind w:right="-54"/>
        <w:jc w:val="both"/>
      </w:pPr>
    </w:p>
    <w:p w14:paraId="038C5C59" w14:textId="77777777" w:rsidR="002C1D46" w:rsidRPr="004E3147" w:rsidRDefault="002C1D46" w:rsidP="006A42C7">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038C5C5A" w14:textId="77777777" w:rsidR="002C1D46" w:rsidRPr="004E3147" w:rsidRDefault="002C1D46" w:rsidP="006A42C7">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038C5C5B" w14:textId="77777777" w:rsidR="002C1D46" w:rsidRPr="004E3147" w:rsidRDefault="002C1D46" w:rsidP="006A42C7">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38C5C5C" w14:textId="77777777" w:rsidR="002C1D46" w:rsidRPr="004E3147" w:rsidRDefault="002C1D46" w:rsidP="006A42C7">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038C5C5D" w14:textId="597AE426" w:rsidR="002C1D46" w:rsidRDefault="002C1D46" w:rsidP="006A42C7">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038C5C5E" w14:textId="77777777" w:rsidR="00D45BB5" w:rsidRPr="004E3147" w:rsidRDefault="00D45BB5" w:rsidP="006A42C7">
      <w:pPr>
        <w:autoSpaceDE w:val="0"/>
        <w:autoSpaceDN w:val="0"/>
        <w:adjustRightInd w:val="0"/>
        <w:spacing w:line="276" w:lineRule="auto"/>
        <w:ind w:right="-54"/>
        <w:jc w:val="both"/>
      </w:pPr>
    </w:p>
    <w:p w14:paraId="038C5C5F" w14:textId="77777777" w:rsidR="002C1D46" w:rsidRPr="00AB7B30" w:rsidRDefault="002C1D46" w:rsidP="006A42C7">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038C5C61" w14:textId="39893B7E" w:rsidR="00D45BB5" w:rsidRDefault="002C1D46" w:rsidP="006A42C7">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60BC34BA" w14:textId="77777777" w:rsidR="006A42C7" w:rsidRPr="00C45B80" w:rsidRDefault="006A42C7" w:rsidP="00FB1D7D">
      <w:pPr>
        <w:autoSpaceDE w:val="0"/>
        <w:autoSpaceDN w:val="0"/>
        <w:adjustRightInd w:val="0"/>
        <w:spacing w:line="360" w:lineRule="auto"/>
        <w:ind w:right="-54"/>
        <w:jc w:val="both"/>
      </w:pPr>
    </w:p>
    <w:p w14:paraId="038C5C62" w14:textId="77777777" w:rsidR="002C1D46" w:rsidRPr="004E3147" w:rsidRDefault="002C1D46" w:rsidP="00FB1D7D">
      <w:pPr>
        <w:autoSpaceDE w:val="0"/>
        <w:autoSpaceDN w:val="0"/>
        <w:adjustRightInd w:val="0"/>
        <w:spacing w:line="360" w:lineRule="auto"/>
        <w:ind w:right="-54"/>
        <w:jc w:val="both"/>
        <w:rPr>
          <w:b/>
        </w:rPr>
      </w:pPr>
      <w:r w:rsidRPr="004E3147">
        <w:t xml:space="preserve">           </w:t>
      </w:r>
      <w:r>
        <w:t xml:space="preserve"> </w:t>
      </w:r>
      <w:r w:rsidRPr="004E3147">
        <w:rPr>
          <w:b/>
        </w:rPr>
        <w:t>2</w:t>
      </w:r>
      <w:r>
        <w:rPr>
          <w:b/>
        </w:rPr>
        <w:t>6</w:t>
      </w:r>
      <w:r w:rsidRPr="004E3147">
        <w:rPr>
          <w:b/>
        </w:rPr>
        <w:t>. ALTE CLAUZE</w:t>
      </w:r>
    </w:p>
    <w:p w14:paraId="038C5C63" w14:textId="77777777" w:rsidR="002C1D46" w:rsidRPr="004E3147" w:rsidRDefault="002C1D46" w:rsidP="006A42C7">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038C5C64" w14:textId="77777777" w:rsidR="002C1D46" w:rsidRPr="004E3147" w:rsidRDefault="002C1D46" w:rsidP="006A42C7">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038C5C65" w14:textId="77777777" w:rsidR="002C1D46" w:rsidRPr="004E3147" w:rsidRDefault="002C1D46" w:rsidP="006A42C7">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38C5C66" w14:textId="77777777" w:rsidR="002C1D46" w:rsidRPr="004E3147" w:rsidRDefault="002C1D46" w:rsidP="006A42C7">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038C5C67" w14:textId="77777777" w:rsidR="002C1D46" w:rsidRDefault="002C1D46" w:rsidP="006A42C7">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038C5C68" w14:textId="77777777" w:rsidR="002C1D46" w:rsidRPr="004E3147" w:rsidRDefault="002C1D46" w:rsidP="006A42C7">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38C5C69" w14:textId="77777777" w:rsidR="002C1D46" w:rsidRDefault="002C1D46" w:rsidP="006A42C7">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038C5C6A" w14:textId="3CA3C714" w:rsidR="00167AF1" w:rsidRPr="00793DBF" w:rsidRDefault="00167AF1" w:rsidP="006A42C7">
      <w:pPr>
        <w:spacing w:line="276" w:lineRule="auto"/>
        <w:ind w:firstLine="720"/>
        <w:jc w:val="both"/>
        <w:rPr>
          <w:bCs/>
          <w:color w:val="000000"/>
        </w:rPr>
      </w:pPr>
      <w:r>
        <w:rPr>
          <w:lang w:val="it-IT"/>
        </w:rPr>
        <w:t xml:space="preserve">26.8.  </w:t>
      </w:r>
      <w:r w:rsidRPr="00793DBF">
        <w:rPr>
          <w:bCs/>
          <w:color w:val="000000"/>
        </w:rPr>
        <w:t>Partile au</w:t>
      </w:r>
      <w:r w:rsidR="00FB1D7D">
        <w:rPr>
          <w:bCs/>
          <w:color w:val="000000"/>
        </w:rPr>
        <w:t xml:space="preserve"> </w:t>
      </w:r>
      <w:r w:rsidRPr="00793DBF">
        <w:rPr>
          <w:bCs/>
          <w:color w:val="000000"/>
        </w:rPr>
        <w:t xml:space="preserve">cunostinta </w:t>
      </w:r>
      <w:r w:rsidR="00FB1D7D">
        <w:rPr>
          <w:bCs/>
          <w:color w:val="000000"/>
        </w:rPr>
        <w:t xml:space="preserve">de </w:t>
      </w:r>
      <w:r w:rsidRPr="00793DBF">
        <w:rPr>
          <w:bCs/>
          <w:color w:val="000000"/>
        </w:rPr>
        <w:t xml:space="preserve">dispozitiile Regulamentului European nr. 697/2016 (GDPR) privind protectia datelor cu caracter personal si prin semnarea prezentului act aditional isi exprima in </w:t>
      </w:r>
      <w:r w:rsidRPr="00793DBF">
        <w:rPr>
          <w:bCs/>
          <w:color w:val="000000"/>
        </w:rPr>
        <w:lastRenderedPageBreak/>
        <w:t>mod expres</w:t>
      </w:r>
      <w:r>
        <w:rPr>
          <w:bCs/>
          <w:color w:val="000000"/>
        </w:rPr>
        <w:t xml:space="preserve"> </w:t>
      </w:r>
      <w:r w:rsidRPr="00793DBF">
        <w:rPr>
          <w:bCs/>
          <w:color w:val="000000"/>
        </w:rPr>
        <w:t>consimtamantul pentru prelucrarea datelor cu caracter personal (nume,prenume,functie,telefon) in intervalul de timp in care contractul produce efecte juridice, cu scopul desfasurarii raporturilor contractuale.</w:t>
      </w:r>
    </w:p>
    <w:p w14:paraId="038C5C6B" w14:textId="77777777" w:rsidR="002C1D46" w:rsidRDefault="002C1D46" w:rsidP="006A42C7">
      <w:pPr>
        <w:spacing w:line="276" w:lineRule="auto"/>
        <w:ind w:right="-391"/>
        <w:jc w:val="both"/>
        <w:rPr>
          <w:lang w:val="it-IT"/>
        </w:rPr>
      </w:pPr>
    </w:p>
    <w:p w14:paraId="038C5C6C" w14:textId="042909E0" w:rsidR="002C1D46" w:rsidRPr="004E3147" w:rsidRDefault="002C1D46" w:rsidP="006A42C7">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CF5399">
        <w:t>c</w:t>
      </w:r>
      <w:r w:rsidRPr="004E3147">
        <w:t xml:space="preserve">ontract </w:t>
      </w:r>
      <w:r>
        <w:t>subsecvent</w:t>
      </w:r>
      <w:r w:rsidRPr="004E3147">
        <w:t xml:space="preserve"> în două exemplare, câte unul pentru fiecare parte.</w:t>
      </w:r>
    </w:p>
    <w:p w14:paraId="20E596E0" w14:textId="77777777" w:rsidR="00CF5399"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038C5C6D" w14:textId="356C9038"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     </w:t>
      </w:r>
    </w:p>
    <w:p w14:paraId="038C5C6E"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038C5C6F"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w:t>
      </w:r>
      <w:r w:rsidR="003A42D8">
        <w:rPr>
          <w:rFonts w:eastAsia="Andale Sans UI"/>
          <w:b/>
          <w:kern w:val="1"/>
          <w:lang w:val="nl-NL"/>
        </w:rPr>
        <w:t>&amp;</w:t>
      </w:r>
      <w:r w:rsidR="00865BFD" w:rsidRPr="00865BFD">
        <w:rPr>
          <w:rFonts w:eastAsia="Andale Sans UI"/>
          <w:b/>
          <w:kern w:val="1"/>
          <w:lang w:val="nl-NL"/>
        </w:rPr>
        <w:t xml:space="preserve"> S.C. AKYLE </w:t>
      </w:r>
    </w:p>
    <w:p w14:paraId="038C5C70" w14:textId="609D08A8" w:rsidR="002C1D46" w:rsidRPr="006046A6" w:rsidRDefault="00505430" w:rsidP="00865BFD">
      <w:pPr>
        <w:widowControl w:val="0"/>
        <w:tabs>
          <w:tab w:val="left" w:pos="9078"/>
        </w:tabs>
        <w:suppressAutoHyphens/>
        <w:rPr>
          <w:rFonts w:eastAsia="Andale Sans UI"/>
          <w:kern w:val="1"/>
          <w:lang w:val="nl-NL"/>
        </w:rPr>
      </w:pPr>
      <w:r>
        <w:rPr>
          <w:rFonts w:eastAsia="Andale Sans UI"/>
          <w:kern w:val="1"/>
          <w:lang w:val="nl-NL"/>
        </w:rPr>
        <w:t xml:space="preserve"> </w:t>
      </w:r>
      <w:r w:rsidR="00077F2C">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038C5C71"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Lider de asociere</w:t>
      </w:r>
    </w:p>
    <w:p w14:paraId="038C5C72"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p>
    <w:p w14:paraId="038C5C73" w14:textId="5A2274CB" w:rsidR="002C1D46" w:rsidRPr="006046A6" w:rsidRDefault="00077F2C" w:rsidP="002C1D46">
      <w:pPr>
        <w:widowControl w:val="0"/>
        <w:suppressAutoHyphens/>
        <w:rPr>
          <w:rFonts w:eastAsia="Andale Sans UI"/>
          <w:kern w:val="1"/>
          <w:lang w:val="nl-NL"/>
        </w:rPr>
      </w:pPr>
      <w:r>
        <w:rPr>
          <w:rFonts w:eastAsia="Andale Sans UI"/>
          <w:kern w:val="1"/>
          <w:lang w:val="nl-NL"/>
        </w:rPr>
        <w:t xml:space="preserve">                                                                                                                      </w:t>
      </w:r>
      <w:r w:rsidR="00505430">
        <w:rPr>
          <w:rFonts w:eastAsia="Andale Sans UI"/>
          <w:kern w:val="1"/>
          <w:lang w:val="nl-NL"/>
        </w:rPr>
        <w:t>Director</w:t>
      </w:r>
    </w:p>
    <w:p w14:paraId="038C5C8C" w14:textId="77777777" w:rsidR="00167AF1" w:rsidRDefault="002C1D46" w:rsidP="002C1D46">
      <w:pPr>
        <w:widowControl w:val="0"/>
        <w:suppressAutoHyphens/>
        <w:rPr>
          <w:rFonts w:eastAsia="Andale Sans UI"/>
          <w:kern w:val="1"/>
          <w:lang w:val="nl-NL"/>
        </w:rPr>
      </w:pPr>
      <w:r w:rsidRPr="006046A6">
        <w:rPr>
          <w:rFonts w:eastAsia="Andale Sans UI"/>
          <w:kern w:val="1"/>
          <w:lang w:val="nl-NL"/>
        </w:rPr>
        <w:t xml:space="preserve">                </w:t>
      </w:r>
    </w:p>
    <w:p w14:paraId="038C5C8D" w14:textId="77777777" w:rsidR="00167AF1" w:rsidRDefault="00167AF1" w:rsidP="002C1D46">
      <w:pPr>
        <w:widowControl w:val="0"/>
        <w:suppressAutoHyphens/>
        <w:rPr>
          <w:rFonts w:eastAsia="Andale Sans UI"/>
          <w:kern w:val="1"/>
          <w:lang w:val="nl-NL"/>
        </w:rPr>
      </w:pPr>
    </w:p>
    <w:p w14:paraId="038C5C8E" w14:textId="3FD723AF" w:rsidR="00167AF1" w:rsidRDefault="00167AF1" w:rsidP="002C1D46">
      <w:pPr>
        <w:widowControl w:val="0"/>
        <w:suppressAutoHyphens/>
        <w:rPr>
          <w:rFonts w:eastAsia="Andale Sans UI"/>
          <w:kern w:val="1"/>
          <w:lang w:val="nl-NL"/>
        </w:rPr>
      </w:pPr>
    </w:p>
    <w:p w14:paraId="3B80D847" w14:textId="77777777" w:rsidR="006A42C7" w:rsidRDefault="006A42C7" w:rsidP="002C1D46">
      <w:pPr>
        <w:widowControl w:val="0"/>
        <w:suppressAutoHyphens/>
        <w:rPr>
          <w:rFonts w:eastAsia="Andale Sans UI"/>
          <w:kern w:val="1"/>
          <w:lang w:val="nl-NL"/>
        </w:rPr>
      </w:pPr>
    </w:p>
    <w:p w14:paraId="038C5C8F" w14:textId="77777777" w:rsidR="00167AF1" w:rsidRDefault="00167AF1" w:rsidP="002C1D46">
      <w:pPr>
        <w:widowControl w:val="0"/>
        <w:suppressAutoHyphens/>
        <w:rPr>
          <w:rFonts w:eastAsia="Andale Sans UI"/>
          <w:kern w:val="1"/>
          <w:lang w:val="nl-NL"/>
        </w:rPr>
      </w:pPr>
    </w:p>
    <w:p w14:paraId="038C5C90" w14:textId="77777777" w:rsidR="00505430" w:rsidRDefault="00505430" w:rsidP="002C1D46">
      <w:pPr>
        <w:widowControl w:val="0"/>
        <w:suppressAutoHyphens/>
        <w:rPr>
          <w:rFonts w:eastAsia="Andale Sans UI"/>
          <w:kern w:val="1"/>
          <w:lang w:val="nl-NL"/>
        </w:rPr>
      </w:pPr>
    </w:p>
    <w:p w14:paraId="6508065D" w14:textId="6393F55B" w:rsidR="00CF5399" w:rsidRDefault="002C1D46" w:rsidP="002C1D46">
      <w:pPr>
        <w:widowControl w:val="0"/>
        <w:suppressAutoHyphens/>
        <w:rPr>
          <w:rFonts w:eastAsia="Andale Sans UI"/>
          <w:kern w:val="1"/>
          <w:lang w:val="nl-NL"/>
        </w:rPr>
      </w:pPr>
      <w:r w:rsidRPr="00733E1A">
        <w:rPr>
          <w:rFonts w:eastAsia="Andale Sans UI"/>
          <w:kern w:val="1"/>
          <w:lang w:val="nl-NL"/>
        </w:rPr>
        <w:t xml:space="preserve">              </w:t>
      </w:r>
    </w:p>
    <w:p w14:paraId="3E389A5F" w14:textId="1C870116" w:rsidR="00077F2C" w:rsidRDefault="00077F2C" w:rsidP="002C1D46">
      <w:pPr>
        <w:widowControl w:val="0"/>
        <w:suppressAutoHyphens/>
        <w:rPr>
          <w:rFonts w:eastAsia="Andale Sans UI"/>
          <w:kern w:val="1"/>
          <w:lang w:val="nl-NL"/>
        </w:rPr>
      </w:pPr>
    </w:p>
    <w:p w14:paraId="024162EA" w14:textId="217C6E25" w:rsidR="00077F2C" w:rsidRDefault="00077F2C" w:rsidP="002C1D46">
      <w:pPr>
        <w:widowControl w:val="0"/>
        <w:suppressAutoHyphens/>
        <w:rPr>
          <w:rFonts w:eastAsia="Andale Sans UI"/>
          <w:kern w:val="1"/>
          <w:lang w:val="nl-NL"/>
        </w:rPr>
      </w:pPr>
    </w:p>
    <w:p w14:paraId="3D9A51B1" w14:textId="643CD262" w:rsidR="00077F2C" w:rsidRDefault="00077F2C" w:rsidP="002C1D46">
      <w:pPr>
        <w:widowControl w:val="0"/>
        <w:suppressAutoHyphens/>
        <w:rPr>
          <w:rFonts w:eastAsia="Andale Sans UI"/>
          <w:kern w:val="1"/>
          <w:lang w:val="nl-NL"/>
        </w:rPr>
      </w:pPr>
    </w:p>
    <w:p w14:paraId="0C5FE6B3" w14:textId="5622267C" w:rsidR="00077F2C" w:rsidRDefault="00077F2C" w:rsidP="002C1D46">
      <w:pPr>
        <w:widowControl w:val="0"/>
        <w:suppressAutoHyphens/>
        <w:rPr>
          <w:rFonts w:eastAsia="Andale Sans UI"/>
          <w:kern w:val="1"/>
          <w:lang w:val="nl-NL"/>
        </w:rPr>
      </w:pPr>
    </w:p>
    <w:p w14:paraId="772B4B7E" w14:textId="52FC28EB" w:rsidR="00077F2C" w:rsidRDefault="00077F2C" w:rsidP="002C1D46">
      <w:pPr>
        <w:widowControl w:val="0"/>
        <w:suppressAutoHyphens/>
        <w:rPr>
          <w:rFonts w:eastAsia="Andale Sans UI"/>
          <w:kern w:val="1"/>
          <w:lang w:val="nl-NL"/>
        </w:rPr>
      </w:pPr>
    </w:p>
    <w:p w14:paraId="2EBA9ADC" w14:textId="47D3BB72" w:rsidR="00077F2C" w:rsidRDefault="00077F2C" w:rsidP="002C1D46">
      <w:pPr>
        <w:widowControl w:val="0"/>
        <w:suppressAutoHyphens/>
        <w:rPr>
          <w:rFonts w:eastAsia="Andale Sans UI"/>
          <w:kern w:val="1"/>
          <w:lang w:val="nl-NL"/>
        </w:rPr>
      </w:pPr>
    </w:p>
    <w:p w14:paraId="20CACFDE" w14:textId="1F954E1E" w:rsidR="00077F2C" w:rsidRDefault="00077F2C" w:rsidP="002C1D46">
      <w:pPr>
        <w:widowControl w:val="0"/>
        <w:suppressAutoHyphens/>
        <w:rPr>
          <w:rFonts w:eastAsia="Andale Sans UI"/>
          <w:kern w:val="1"/>
          <w:lang w:val="nl-NL"/>
        </w:rPr>
      </w:pPr>
    </w:p>
    <w:p w14:paraId="3DE29FE7" w14:textId="3A1D33F0" w:rsidR="00077F2C" w:rsidRDefault="00077F2C" w:rsidP="002C1D46">
      <w:pPr>
        <w:widowControl w:val="0"/>
        <w:suppressAutoHyphens/>
        <w:rPr>
          <w:rFonts w:eastAsia="Andale Sans UI"/>
          <w:kern w:val="1"/>
          <w:lang w:val="nl-NL"/>
        </w:rPr>
      </w:pPr>
    </w:p>
    <w:p w14:paraId="0D5E61EC" w14:textId="78DF4524" w:rsidR="00077F2C" w:rsidRDefault="00077F2C" w:rsidP="002C1D46">
      <w:pPr>
        <w:widowControl w:val="0"/>
        <w:suppressAutoHyphens/>
        <w:rPr>
          <w:rFonts w:eastAsia="Andale Sans UI"/>
          <w:kern w:val="1"/>
          <w:lang w:val="nl-NL"/>
        </w:rPr>
      </w:pPr>
    </w:p>
    <w:p w14:paraId="286C6EF0" w14:textId="62E8C693" w:rsidR="00077F2C" w:rsidRDefault="00077F2C" w:rsidP="002C1D46">
      <w:pPr>
        <w:widowControl w:val="0"/>
        <w:suppressAutoHyphens/>
        <w:rPr>
          <w:rFonts w:eastAsia="Andale Sans UI"/>
          <w:kern w:val="1"/>
          <w:lang w:val="nl-NL"/>
        </w:rPr>
      </w:pPr>
    </w:p>
    <w:p w14:paraId="1716E9FE" w14:textId="651B8106" w:rsidR="00077F2C" w:rsidRDefault="00077F2C" w:rsidP="002C1D46">
      <w:pPr>
        <w:widowControl w:val="0"/>
        <w:suppressAutoHyphens/>
        <w:rPr>
          <w:rFonts w:eastAsia="Andale Sans UI"/>
          <w:kern w:val="1"/>
          <w:lang w:val="nl-NL"/>
        </w:rPr>
      </w:pPr>
    </w:p>
    <w:p w14:paraId="6B31B585" w14:textId="6D0D9032" w:rsidR="00077F2C" w:rsidRDefault="00077F2C" w:rsidP="002C1D46">
      <w:pPr>
        <w:widowControl w:val="0"/>
        <w:suppressAutoHyphens/>
        <w:rPr>
          <w:rFonts w:eastAsia="Andale Sans UI"/>
          <w:kern w:val="1"/>
          <w:lang w:val="nl-NL"/>
        </w:rPr>
      </w:pPr>
    </w:p>
    <w:p w14:paraId="3C61C91F" w14:textId="0E6D86F4" w:rsidR="00077F2C" w:rsidRDefault="00077F2C" w:rsidP="002C1D46">
      <w:pPr>
        <w:widowControl w:val="0"/>
        <w:suppressAutoHyphens/>
        <w:rPr>
          <w:rFonts w:eastAsia="Andale Sans UI"/>
          <w:kern w:val="1"/>
          <w:lang w:val="nl-NL"/>
        </w:rPr>
      </w:pPr>
    </w:p>
    <w:p w14:paraId="1ADEE635" w14:textId="74322F21" w:rsidR="00077F2C" w:rsidRDefault="00077F2C" w:rsidP="002C1D46">
      <w:pPr>
        <w:widowControl w:val="0"/>
        <w:suppressAutoHyphens/>
        <w:rPr>
          <w:rFonts w:eastAsia="Andale Sans UI"/>
          <w:kern w:val="1"/>
          <w:lang w:val="nl-NL"/>
        </w:rPr>
      </w:pPr>
    </w:p>
    <w:p w14:paraId="444707D0" w14:textId="74039618" w:rsidR="00077F2C" w:rsidRDefault="00077F2C" w:rsidP="002C1D46">
      <w:pPr>
        <w:widowControl w:val="0"/>
        <w:suppressAutoHyphens/>
        <w:rPr>
          <w:rFonts w:eastAsia="Andale Sans UI"/>
          <w:kern w:val="1"/>
          <w:lang w:val="nl-NL"/>
        </w:rPr>
      </w:pPr>
    </w:p>
    <w:p w14:paraId="48A20743" w14:textId="0AFD6897" w:rsidR="00077F2C" w:rsidRDefault="00077F2C" w:rsidP="002C1D46">
      <w:pPr>
        <w:widowControl w:val="0"/>
        <w:suppressAutoHyphens/>
        <w:rPr>
          <w:rFonts w:eastAsia="Andale Sans UI"/>
          <w:kern w:val="1"/>
          <w:lang w:val="nl-NL"/>
        </w:rPr>
      </w:pPr>
    </w:p>
    <w:p w14:paraId="36A214C4" w14:textId="0303679E" w:rsidR="00077F2C" w:rsidRDefault="00077F2C" w:rsidP="002C1D46">
      <w:pPr>
        <w:widowControl w:val="0"/>
        <w:suppressAutoHyphens/>
        <w:rPr>
          <w:rFonts w:eastAsia="Andale Sans UI"/>
          <w:kern w:val="1"/>
          <w:lang w:val="nl-NL"/>
        </w:rPr>
      </w:pPr>
    </w:p>
    <w:p w14:paraId="34AAC5A8" w14:textId="166D8CC9" w:rsidR="00077F2C" w:rsidRDefault="00077F2C" w:rsidP="002C1D46">
      <w:pPr>
        <w:widowControl w:val="0"/>
        <w:suppressAutoHyphens/>
        <w:rPr>
          <w:rFonts w:eastAsia="Andale Sans UI"/>
          <w:kern w:val="1"/>
          <w:lang w:val="nl-NL"/>
        </w:rPr>
      </w:pPr>
    </w:p>
    <w:p w14:paraId="03BEC1D5" w14:textId="481EAE71" w:rsidR="00077F2C" w:rsidRDefault="00077F2C" w:rsidP="002C1D46">
      <w:pPr>
        <w:widowControl w:val="0"/>
        <w:suppressAutoHyphens/>
        <w:rPr>
          <w:rFonts w:eastAsia="Andale Sans UI"/>
          <w:kern w:val="1"/>
          <w:lang w:val="nl-NL"/>
        </w:rPr>
      </w:pPr>
    </w:p>
    <w:p w14:paraId="5C170961" w14:textId="7ACFB064" w:rsidR="00077F2C" w:rsidRDefault="00077F2C" w:rsidP="002C1D46">
      <w:pPr>
        <w:widowControl w:val="0"/>
        <w:suppressAutoHyphens/>
        <w:rPr>
          <w:rFonts w:eastAsia="Andale Sans UI"/>
          <w:kern w:val="1"/>
          <w:lang w:val="nl-NL"/>
        </w:rPr>
      </w:pPr>
    </w:p>
    <w:p w14:paraId="0CAEEA96" w14:textId="2D6A3284" w:rsidR="00077F2C" w:rsidRDefault="00077F2C" w:rsidP="002C1D46">
      <w:pPr>
        <w:widowControl w:val="0"/>
        <w:suppressAutoHyphens/>
        <w:rPr>
          <w:rFonts w:eastAsia="Andale Sans UI"/>
          <w:kern w:val="1"/>
          <w:lang w:val="nl-NL"/>
        </w:rPr>
      </w:pPr>
    </w:p>
    <w:p w14:paraId="5E20CA5E" w14:textId="2B005EE0" w:rsidR="00077F2C" w:rsidRDefault="00077F2C" w:rsidP="002C1D46">
      <w:pPr>
        <w:widowControl w:val="0"/>
        <w:suppressAutoHyphens/>
        <w:rPr>
          <w:rFonts w:eastAsia="Andale Sans UI"/>
          <w:kern w:val="1"/>
          <w:lang w:val="nl-NL"/>
        </w:rPr>
      </w:pPr>
    </w:p>
    <w:p w14:paraId="48449256" w14:textId="09AEDAB7" w:rsidR="00077F2C" w:rsidRDefault="00077F2C" w:rsidP="002C1D46">
      <w:pPr>
        <w:widowControl w:val="0"/>
        <w:suppressAutoHyphens/>
        <w:rPr>
          <w:rFonts w:eastAsia="Andale Sans UI"/>
          <w:kern w:val="1"/>
          <w:lang w:val="nl-NL"/>
        </w:rPr>
      </w:pPr>
    </w:p>
    <w:p w14:paraId="1409606C" w14:textId="77777777" w:rsidR="00077F2C" w:rsidRDefault="00077F2C" w:rsidP="002C1D46">
      <w:pPr>
        <w:widowControl w:val="0"/>
        <w:suppressAutoHyphens/>
        <w:rPr>
          <w:rFonts w:eastAsia="Andale Sans UI"/>
          <w:kern w:val="1"/>
          <w:lang w:val="nl-NL"/>
        </w:rPr>
      </w:pPr>
    </w:p>
    <w:p w14:paraId="28A418F6" w14:textId="77777777" w:rsidR="00CF5399" w:rsidRDefault="00CF5399" w:rsidP="002C1D46">
      <w:pPr>
        <w:widowControl w:val="0"/>
        <w:suppressAutoHyphens/>
        <w:rPr>
          <w:rFonts w:eastAsia="Andale Sans UI"/>
          <w:kern w:val="1"/>
          <w:lang w:val="nl-NL"/>
        </w:rPr>
      </w:pPr>
    </w:p>
    <w:p w14:paraId="50F7774B" w14:textId="77777777" w:rsidR="00CF5399" w:rsidRDefault="00CF5399" w:rsidP="002C1D46">
      <w:pPr>
        <w:widowControl w:val="0"/>
        <w:suppressAutoHyphens/>
        <w:rPr>
          <w:rFonts w:eastAsia="Andale Sans UI"/>
          <w:kern w:val="1"/>
          <w:lang w:val="nl-NL"/>
        </w:rPr>
      </w:pPr>
    </w:p>
    <w:p w14:paraId="038C5C91" w14:textId="2D52BF89"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t xml:space="preserve">                   </w:t>
      </w:r>
    </w:p>
    <w:p w14:paraId="038C5C92" w14:textId="77777777" w:rsidR="002C1D46" w:rsidRPr="00733E1A" w:rsidRDefault="002C1D46" w:rsidP="002C1D46">
      <w:pPr>
        <w:rPr>
          <w:b/>
          <w:sz w:val="28"/>
          <w:szCs w:val="28"/>
        </w:rPr>
      </w:pPr>
      <w:r w:rsidRPr="00733E1A">
        <w:rPr>
          <w:b/>
          <w:sz w:val="28"/>
          <w:szCs w:val="28"/>
        </w:rPr>
        <w:lastRenderedPageBreak/>
        <w:t>Anexa nr. 1</w:t>
      </w:r>
    </w:p>
    <w:p w14:paraId="038C5C93"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038C5C94" w14:textId="58F5DE41"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942C74">
        <w:rPr>
          <w:b/>
          <w:color w:val="000000"/>
        </w:rPr>
        <w:t>– 6</w:t>
      </w:r>
      <w:r w:rsidR="006A42C7">
        <w:rPr>
          <w:b/>
          <w:color w:val="000000"/>
        </w:rPr>
        <w:t>9</w:t>
      </w:r>
      <w:r w:rsidR="001265AF">
        <w:rPr>
          <w:b/>
          <w:color w:val="000000"/>
        </w:rPr>
        <w:t xml:space="preserve"> </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Pr="00026BCD">
        <w:rPr>
          <w:lang w:val="fr-FR"/>
        </w:rPr>
        <w:t>,</w:t>
      </w:r>
    </w:p>
    <w:p w14:paraId="038C5C95" w14:textId="77777777" w:rsidR="002A4D21" w:rsidRDefault="002A4D21" w:rsidP="002A4D21"/>
    <w:p w14:paraId="0B1DF0C1" w14:textId="68BC6E74" w:rsidR="00C626ED" w:rsidRDefault="002A4D21" w:rsidP="002A4D21">
      <w:pPr>
        <w:rPr>
          <w:b/>
        </w:rPr>
      </w:pPr>
      <w:r w:rsidRPr="007C64FD">
        <w:rPr>
          <w:b/>
        </w:rPr>
        <w:t xml:space="preserve">LOT </w:t>
      </w:r>
      <w:r w:rsidR="00811DE9">
        <w:rPr>
          <w:b/>
        </w:rPr>
        <w:t xml:space="preserve"> 2  </w:t>
      </w:r>
      <w:r w:rsidR="00BB5E58">
        <w:rPr>
          <w:b/>
        </w:rPr>
        <w:t>– 6</w:t>
      </w:r>
      <w:r w:rsidR="006A42C7">
        <w:rPr>
          <w:b/>
        </w:rPr>
        <w:t>9</w:t>
      </w:r>
      <w:r w:rsidR="00BB5E58">
        <w:rPr>
          <w:b/>
        </w:rPr>
        <w:t xml:space="preserve"> posturi</w:t>
      </w:r>
    </w:p>
    <w:p w14:paraId="11509B4F" w14:textId="0B59A582" w:rsidR="00C626ED" w:rsidRDefault="00C626ED" w:rsidP="00C626ED">
      <w:pPr>
        <w:rPr>
          <w:b/>
        </w:rPr>
      </w:pPr>
    </w:p>
    <w:p w14:paraId="092F245A" w14:textId="77777777" w:rsidR="00C626ED" w:rsidRDefault="00C626ED" w:rsidP="00C626ED">
      <w:pPr>
        <w:rPr>
          <w:b/>
        </w:rPr>
      </w:pPr>
    </w:p>
    <w:tbl>
      <w:tblPr>
        <w:tblW w:w="10045" w:type="dxa"/>
        <w:tblInd w:w="93" w:type="dxa"/>
        <w:tblLook w:val="04A0" w:firstRow="1" w:lastRow="0" w:firstColumn="1" w:lastColumn="0" w:noHBand="0" w:noVBand="1"/>
      </w:tblPr>
      <w:tblGrid>
        <w:gridCol w:w="570"/>
        <w:gridCol w:w="4319"/>
        <w:gridCol w:w="980"/>
        <w:gridCol w:w="1363"/>
        <w:gridCol w:w="1405"/>
        <w:gridCol w:w="1408"/>
      </w:tblGrid>
      <w:tr w:rsidR="00C626ED" w:rsidRPr="00E70568" w14:paraId="0BC11B4F" w14:textId="77777777" w:rsidTr="00C626ED">
        <w:trPr>
          <w:trHeight w:val="8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CD1C" w14:textId="77777777" w:rsidR="00C626ED" w:rsidRPr="00E70568" w:rsidRDefault="00C626ED" w:rsidP="00C626ED">
            <w:pPr>
              <w:jc w:val="center"/>
              <w:rPr>
                <w:b/>
                <w:bCs/>
              </w:rPr>
            </w:pPr>
            <w:r w:rsidRPr="00E70568">
              <w:rPr>
                <w:b/>
                <w:bCs/>
              </w:rPr>
              <w:t>Nr. crt.</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399D7" w14:textId="77777777" w:rsidR="00C626ED" w:rsidRPr="00E70568" w:rsidRDefault="00C626ED" w:rsidP="00C626ED">
            <w:pPr>
              <w:jc w:val="center"/>
              <w:rPr>
                <w:b/>
                <w:bCs/>
              </w:rPr>
            </w:pPr>
            <w:r>
              <w:rPr>
                <w:b/>
                <w:bCs/>
              </w:rPr>
              <w:t>Obiectivul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1B1CF" w14:textId="77777777" w:rsidR="00C626ED" w:rsidRPr="00E70568" w:rsidRDefault="00C626ED" w:rsidP="00C626ED">
            <w:pPr>
              <w:jc w:val="center"/>
              <w:rPr>
                <w:b/>
                <w:bCs/>
              </w:rPr>
            </w:pPr>
            <w:r w:rsidRPr="00E70568">
              <w:rPr>
                <w:b/>
                <w:bCs/>
              </w:rPr>
              <w:t>N</w:t>
            </w:r>
            <w:r>
              <w:rPr>
                <w:b/>
                <w:bCs/>
              </w:rPr>
              <w:t>umar</w:t>
            </w:r>
            <w:r w:rsidRPr="00E70568">
              <w:rPr>
                <w:b/>
                <w:bCs/>
              </w:rPr>
              <w:t xml:space="preserve"> post</w:t>
            </w:r>
            <w:r>
              <w:rPr>
                <w:b/>
                <w:bCs/>
              </w:rPr>
              <w:t>uri</w:t>
            </w:r>
          </w:p>
        </w:tc>
        <w:tc>
          <w:tcPr>
            <w:tcW w:w="1363" w:type="dxa"/>
            <w:tcBorders>
              <w:top w:val="single" w:sz="4" w:space="0" w:color="auto"/>
              <w:left w:val="nil"/>
              <w:bottom w:val="single" w:sz="4" w:space="0" w:color="auto"/>
              <w:right w:val="single" w:sz="4" w:space="0" w:color="auto"/>
            </w:tcBorders>
            <w:shd w:val="clear" w:color="auto" w:fill="auto"/>
            <w:vAlign w:val="center"/>
          </w:tcPr>
          <w:p w14:paraId="66DF30D5" w14:textId="77777777" w:rsidR="00C626ED" w:rsidRPr="00E70568" w:rsidRDefault="00C626ED" w:rsidP="00C626ED">
            <w:pPr>
              <w:jc w:val="center"/>
              <w:rPr>
                <w:b/>
                <w:bCs/>
              </w:rPr>
            </w:pPr>
            <w:r w:rsidRPr="00E70568">
              <w:rPr>
                <w:b/>
              </w:rPr>
              <w:t xml:space="preserve">Tarif </w:t>
            </w:r>
            <w:r>
              <w:rPr>
                <w:b/>
              </w:rPr>
              <w:t xml:space="preserve">lei/ora/post  ( </w:t>
            </w:r>
            <w:r w:rsidRPr="00E70568">
              <w:rPr>
                <w:b/>
              </w:rPr>
              <w:t xml:space="preserve"> fara TVA)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4508" w14:textId="77777777" w:rsidR="00C626ED" w:rsidRPr="00E70568" w:rsidRDefault="00C626ED" w:rsidP="00C626ED">
            <w:pPr>
              <w:rPr>
                <w:b/>
              </w:rPr>
            </w:pPr>
            <w:r>
              <w:rPr>
                <w:b/>
              </w:rPr>
              <w:t xml:space="preserve">Numar de </w:t>
            </w:r>
          </w:p>
          <w:p w14:paraId="7DA1FBB9" w14:textId="77777777" w:rsidR="00C626ED" w:rsidRPr="00E70568" w:rsidRDefault="00C626ED" w:rsidP="00C626ED">
            <w:pPr>
              <w:jc w:val="center"/>
              <w:rPr>
                <w:b/>
              </w:rPr>
            </w:pPr>
            <w:r>
              <w:rPr>
                <w:b/>
              </w:rPr>
              <w:t>ore</w:t>
            </w:r>
          </w:p>
          <w:p w14:paraId="4A42F4C6" w14:textId="77777777" w:rsidR="00C626ED" w:rsidRPr="00E70568" w:rsidRDefault="00C626ED" w:rsidP="00C626ED">
            <w:pPr>
              <w:jc w:val="center"/>
              <w:rPr>
                <w:b/>
              </w:rPr>
            </w:pPr>
          </w:p>
        </w:tc>
        <w:tc>
          <w:tcPr>
            <w:tcW w:w="1408" w:type="dxa"/>
            <w:tcBorders>
              <w:top w:val="single" w:sz="4" w:space="0" w:color="auto"/>
              <w:left w:val="single" w:sz="4" w:space="0" w:color="auto"/>
              <w:bottom w:val="single" w:sz="4" w:space="0" w:color="auto"/>
              <w:right w:val="single" w:sz="4" w:space="0" w:color="auto"/>
            </w:tcBorders>
          </w:tcPr>
          <w:p w14:paraId="05B5207B" w14:textId="77777777" w:rsidR="00C626ED" w:rsidRPr="00E70568" w:rsidRDefault="00C626ED" w:rsidP="00C626ED">
            <w:pPr>
              <w:jc w:val="center"/>
              <w:rPr>
                <w:b/>
              </w:rPr>
            </w:pPr>
            <w:r>
              <w:rPr>
                <w:b/>
              </w:rPr>
              <w:t>Valoare</w:t>
            </w:r>
          </w:p>
          <w:p w14:paraId="10ABCC47" w14:textId="77777777" w:rsidR="00C626ED" w:rsidRPr="00E70568" w:rsidRDefault="00C626ED" w:rsidP="00C626ED">
            <w:pPr>
              <w:jc w:val="center"/>
              <w:rPr>
                <w:b/>
              </w:rPr>
            </w:pPr>
            <w:r w:rsidRPr="00E70568">
              <w:rPr>
                <w:b/>
              </w:rPr>
              <w:t>(</w:t>
            </w:r>
            <w:r>
              <w:rPr>
                <w:b/>
              </w:rPr>
              <w:t>lei fara TVA</w:t>
            </w:r>
            <w:r w:rsidRPr="00E70568">
              <w:rPr>
                <w:b/>
              </w:rPr>
              <w:t>)</w:t>
            </w:r>
          </w:p>
          <w:p w14:paraId="29C87F1C" w14:textId="77777777" w:rsidR="00C626ED" w:rsidRPr="00E70568" w:rsidRDefault="00C626ED" w:rsidP="00C626ED">
            <w:pPr>
              <w:jc w:val="center"/>
              <w:rPr>
                <w:b/>
              </w:rPr>
            </w:pPr>
          </w:p>
        </w:tc>
      </w:tr>
      <w:tr w:rsidR="00C626ED" w:rsidRPr="007C64FD" w14:paraId="4DB04F06" w14:textId="77777777" w:rsidTr="0001209B">
        <w:trPr>
          <w:trHeight w:val="53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59C7" w14:textId="77777777" w:rsidR="00C626ED" w:rsidRPr="007C64FD" w:rsidRDefault="00C626ED" w:rsidP="00C626ED">
            <w:pPr>
              <w:jc w:val="center"/>
              <w:rPr>
                <w:color w:val="000000"/>
              </w:rPr>
            </w:pPr>
            <w:r w:rsidRPr="007C64FD">
              <w:rPr>
                <w:color w:val="000000"/>
              </w:rPr>
              <w:t>1</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14:paraId="081DE3FD" w14:textId="77777777" w:rsidR="00C626ED" w:rsidRPr="007C64FD" w:rsidRDefault="00C626ED" w:rsidP="00C626ED">
            <w:pPr>
              <w:rPr>
                <w:color w:val="000000"/>
              </w:rPr>
            </w:pPr>
            <w:r w:rsidRPr="007C64FD">
              <w:rPr>
                <w:color w:val="000000"/>
              </w:rPr>
              <w:t>Spatiu verde amenajat(B-dul Basarabia nr.172)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DC01954" w14:textId="77777777" w:rsidR="00C626ED" w:rsidRPr="007C64FD" w:rsidRDefault="00C626ED" w:rsidP="00C626ED">
            <w:pPr>
              <w:jc w:val="center"/>
              <w:rPr>
                <w:color w:val="000000"/>
              </w:rPr>
            </w:pPr>
            <w:r w:rsidRPr="007C64FD">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tcPr>
          <w:p w14:paraId="4D98A31A" w14:textId="7ED0509D" w:rsidR="00C626ED" w:rsidRPr="007C64FD" w:rsidRDefault="0068073E" w:rsidP="00C626ED">
            <w:pPr>
              <w:jc w:val="center"/>
              <w:rPr>
                <w:color w:val="000000"/>
              </w:rPr>
            </w:pPr>
            <w:r>
              <w:rPr>
                <w:color w:val="000000"/>
              </w:rPr>
              <w:t>17,49</w:t>
            </w:r>
          </w:p>
        </w:tc>
        <w:tc>
          <w:tcPr>
            <w:tcW w:w="1405" w:type="dxa"/>
            <w:tcBorders>
              <w:top w:val="single" w:sz="4" w:space="0" w:color="auto"/>
              <w:left w:val="nil"/>
              <w:bottom w:val="single" w:sz="4" w:space="0" w:color="auto"/>
              <w:right w:val="single" w:sz="4" w:space="0" w:color="auto"/>
            </w:tcBorders>
            <w:shd w:val="clear" w:color="auto" w:fill="auto"/>
            <w:vAlign w:val="center"/>
          </w:tcPr>
          <w:p w14:paraId="73B5F263" w14:textId="029AB181" w:rsidR="00C626ED" w:rsidRPr="007C64FD" w:rsidRDefault="0068073E" w:rsidP="00C626ED">
            <w:pPr>
              <w:jc w:val="center"/>
              <w:rPr>
                <w:color w:val="000000"/>
              </w:rPr>
            </w:pPr>
            <w:r>
              <w:rPr>
                <w:color w:val="000000"/>
              </w:rPr>
              <w:t>3672</w:t>
            </w:r>
          </w:p>
        </w:tc>
        <w:tc>
          <w:tcPr>
            <w:tcW w:w="1408" w:type="dxa"/>
            <w:tcBorders>
              <w:top w:val="single" w:sz="4" w:space="0" w:color="auto"/>
              <w:left w:val="nil"/>
              <w:bottom w:val="single" w:sz="4" w:space="0" w:color="auto"/>
              <w:right w:val="single" w:sz="4" w:space="0" w:color="auto"/>
            </w:tcBorders>
          </w:tcPr>
          <w:p w14:paraId="0317DE6D" w14:textId="77777777" w:rsidR="00C626ED" w:rsidRDefault="00C626ED" w:rsidP="00C626ED">
            <w:pPr>
              <w:jc w:val="center"/>
              <w:rPr>
                <w:color w:val="000000"/>
              </w:rPr>
            </w:pPr>
          </w:p>
          <w:p w14:paraId="2620A6EB" w14:textId="6A1D6584" w:rsidR="0068073E" w:rsidRPr="007C64FD" w:rsidRDefault="0001209B" w:rsidP="00C626ED">
            <w:pPr>
              <w:jc w:val="center"/>
              <w:rPr>
                <w:color w:val="000000"/>
              </w:rPr>
            </w:pPr>
            <w:r>
              <w:rPr>
                <w:color w:val="000000"/>
              </w:rPr>
              <w:t xml:space="preserve">   </w:t>
            </w:r>
            <w:r w:rsidR="0068073E">
              <w:rPr>
                <w:color w:val="000000"/>
              </w:rPr>
              <w:t>64223,28</w:t>
            </w:r>
          </w:p>
        </w:tc>
      </w:tr>
      <w:tr w:rsidR="008D1FA1" w:rsidRPr="007C64FD" w14:paraId="193376B0" w14:textId="77777777" w:rsidTr="0001209B">
        <w:trPr>
          <w:trHeight w:val="478"/>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FD48838" w14:textId="77777777" w:rsidR="008D1FA1" w:rsidRPr="007C64FD" w:rsidRDefault="008D1FA1" w:rsidP="008D1FA1">
            <w:pPr>
              <w:jc w:val="center"/>
              <w:rPr>
                <w:color w:val="000000"/>
              </w:rPr>
            </w:pPr>
            <w:r w:rsidRPr="007C64FD">
              <w:rPr>
                <w:color w:val="000000"/>
              </w:rPr>
              <w:t>2</w:t>
            </w:r>
          </w:p>
        </w:tc>
        <w:tc>
          <w:tcPr>
            <w:tcW w:w="4319" w:type="dxa"/>
            <w:tcBorders>
              <w:top w:val="nil"/>
              <w:left w:val="nil"/>
              <w:bottom w:val="single" w:sz="4" w:space="0" w:color="auto"/>
              <w:right w:val="single" w:sz="4" w:space="0" w:color="auto"/>
            </w:tcBorders>
            <w:shd w:val="clear" w:color="auto" w:fill="auto"/>
            <w:vAlign w:val="center"/>
            <w:hideMark/>
          </w:tcPr>
          <w:p w14:paraId="177AD3E4" w14:textId="77777777" w:rsidR="008D1FA1" w:rsidRPr="007C64FD" w:rsidRDefault="008D1FA1" w:rsidP="008D1FA1">
            <w:pPr>
              <w:rPr>
                <w:color w:val="000000"/>
              </w:rPr>
            </w:pPr>
            <w:r w:rsidRPr="007C64FD">
              <w:rPr>
                <w:color w:val="000000"/>
              </w:rPr>
              <w:t>Loc de joaca pentru copii(Sos. Colentina nr.2-Ziduri Mosi nr.4)</w:t>
            </w:r>
          </w:p>
        </w:tc>
        <w:tc>
          <w:tcPr>
            <w:tcW w:w="980" w:type="dxa"/>
            <w:tcBorders>
              <w:top w:val="nil"/>
              <w:left w:val="nil"/>
              <w:bottom w:val="single" w:sz="4" w:space="0" w:color="auto"/>
              <w:right w:val="single" w:sz="4" w:space="0" w:color="auto"/>
            </w:tcBorders>
            <w:shd w:val="clear" w:color="auto" w:fill="auto"/>
            <w:vAlign w:val="center"/>
            <w:hideMark/>
          </w:tcPr>
          <w:p w14:paraId="5E1F9BEE"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7DADEBF3" w14:textId="5C8C5393"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1441B819" w14:textId="0E6F253E"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58F47225" w14:textId="77777777" w:rsidR="008D1FA1" w:rsidRDefault="008D1FA1" w:rsidP="008D1FA1">
            <w:pPr>
              <w:jc w:val="center"/>
              <w:rPr>
                <w:color w:val="000000"/>
              </w:rPr>
            </w:pPr>
          </w:p>
          <w:p w14:paraId="3840636F" w14:textId="07D52EF7"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6293553C" w14:textId="77777777" w:rsidTr="0068073E">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5CFDD9" w14:textId="77777777" w:rsidR="008D1FA1" w:rsidRPr="007C64FD" w:rsidRDefault="008D1FA1" w:rsidP="008D1FA1">
            <w:pPr>
              <w:jc w:val="center"/>
              <w:rPr>
                <w:color w:val="000000"/>
              </w:rPr>
            </w:pPr>
            <w:r w:rsidRPr="007C64FD">
              <w:rPr>
                <w:color w:val="000000"/>
              </w:rPr>
              <w:t>3</w:t>
            </w:r>
          </w:p>
        </w:tc>
        <w:tc>
          <w:tcPr>
            <w:tcW w:w="4319" w:type="dxa"/>
            <w:tcBorders>
              <w:top w:val="nil"/>
              <w:left w:val="nil"/>
              <w:bottom w:val="single" w:sz="4" w:space="0" w:color="auto"/>
              <w:right w:val="single" w:sz="4" w:space="0" w:color="auto"/>
            </w:tcBorders>
            <w:shd w:val="clear" w:color="auto" w:fill="auto"/>
            <w:vAlign w:val="center"/>
            <w:hideMark/>
          </w:tcPr>
          <w:p w14:paraId="18836BB7" w14:textId="77777777" w:rsidR="008D1FA1" w:rsidRPr="007C64FD" w:rsidRDefault="008D1FA1" w:rsidP="008D1FA1">
            <w:pPr>
              <w:rPr>
                <w:color w:val="000000"/>
              </w:rPr>
            </w:pPr>
            <w:r w:rsidRPr="007C64FD">
              <w:rPr>
                <w:color w:val="000000"/>
              </w:rPr>
              <w:t>Loc de joaca-Gradina Engleza</w:t>
            </w:r>
          </w:p>
        </w:tc>
        <w:tc>
          <w:tcPr>
            <w:tcW w:w="980" w:type="dxa"/>
            <w:tcBorders>
              <w:top w:val="nil"/>
              <w:left w:val="nil"/>
              <w:bottom w:val="single" w:sz="4" w:space="0" w:color="auto"/>
              <w:right w:val="single" w:sz="4" w:space="0" w:color="auto"/>
            </w:tcBorders>
            <w:shd w:val="clear" w:color="auto" w:fill="auto"/>
            <w:vAlign w:val="center"/>
            <w:hideMark/>
          </w:tcPr>
          <w:p w14:paraId="04C804F4"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0872C455" w14:textId="524965BB"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5E2B37E" w14:textId="64D0A72D"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550CAE9B" w14:textId="10546D5F" w:rsidR="008D1FA1" w:rsidRPr="007C64FD" w:rsidRDefault="008D1FA1" w:rsidP="008D1FA1">
            <w:pPr>
              <w:rPr>
                <w:color w:val="000000"/>
              </w:rPr>
            </w:pPr>
            <w:r>
              <w:rPr>
                <w:color w:val="000000"/>
              </w:rPr>
              <w:t xml:space="preserve">  </w:t>
            </w:r>
            <w:r w:rsidR="0001209B">
              <w:rPr>
                <w:color w:val="000000"/>
              </w:rPr>
              <w:t xml:space="preserve">  </w:t>
            </w:r>
            <w:r>
              <w:rPr>
                <w:color w:val="000000"/>
              </w:rPr>
              <w:t>64223,28</w:t>
            </w:r>
          </w:p>
        </w:tc>
      </w:tr>
      <w:tr w:rsidR="008D1FA1" w:rsidRPr="007C64FD" w14:paraId="71F6F524" w14:textId="77777777" w:rsidTr="0068073E">
        <w:trPr>
          <w:trHeight w:val="38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39D256" w14:textId="77777777" w:rsidR="008D1FA1" w:rsidRPr="007C64FD" w:rsidRDefault="008D1FA1" w:rsidP="008D1FA1">
            <w:pPr>
              <w:jc w:val="center"/>
              <w:rPr>
                <w:color w:val="000000"/>
              </w:rPr>
            </w:pPr>
            <w:r w:rsidRPr="007C64FD">
              <w:rPr>
                <w:color w:val="000000"/>
              </w:rPr>
              <w:t>4</w:t>
            </w:r>
          </w:p>
        </w:tc>
        <w:tc>
          <w:tcPr>
            <w:tcW w:w="4319" w:type="dxa"/>
            <w:tcBorders>
              <w:top w:val="nil"/>
              <w:left w:val="nil"/>
              <w:bottom w:val="single" w:sz="4" w:space="0" w:color="auto"/>
              <w:right w:val="single" w:sz="4" w:space="0" w:color="auto"/>
            </w:tcBorders>
            <w:shd w:val="clear" w:color="auto" w:fill="auto"/>
            <w:vAlign w:val="center"/>
            <w:hideMark/>
          </w:tcPr>
          <w:p w14:paraId="4A470A87" w14:textId="77777777" w:rsidR="008D1FA1" w:rsidRPr="007C64FD" w:rsidRDefault="008D1FA1" w:rsidP="008D1FA1">
            <w:pPr>
              <w:rPr>
                <w:color w:val="000000"/>
              </w:rPr>
            </w:pPr>
            <w:r w:rsidRPr="007C64FD">
              <w:rPr>
                <w:color w:val="000000"/>
              </w:rPr>
              <w:t>Gradina Publica Marian Cristescu</w:t>
            </w:r>
          </w:p>
        </w:tc>
        <w:tc>
          <w:tcPr>
            <w:tcW w:w="980" w:type="dxa"/>
            <w:tcBorders>
              <w:top w:val="nil"/>
              <w:left w:val="nil"/>
              <w:bottom w:val="single" w:sz="4" w:space="0" w:color="auto"/>
              <w:right w:val="single" w:sz="4" w:space="0" w:color="auto"/>
            </w:tcBorders>
            <w:shd w:val="clear" w:color="auto" w:fill="auto"/>
            <w:vAlign w:val="center"/>
            <w:hideMark/>
          </w:tcPr>
          <w:p w14:paraId="226BBC5B" w14:textId="77777777" w:rsidR="008D1FA1" w:rsidRPr="007C64FD" w:rsidRDefault="008D1FA1" w:rsidP="008D1FA1">
            <w:pPr>
              <w:jc w:val="center"/>
              <w:rPr>
                <w:color w:val="000000"/>
              </w:rPr>
            </w:pPr>
            <w:r w:rsidRPr="007C64FD">
              <w:rPr>
                <w:color w:val="000000"/>
              </w:rPr>
              <w:t>2</w:t>
            </w:r>
          </w:p>
        </w:tc>
        <w:tc>
          <w:tcPr>
            <w:tcW w:w="1363" w:type="dxa"/>
            <w:tcBorders>
              <w:top w:val="nil"/>
              <w:left w:val="nil"/>
              <w:bottom w:val="single" w:sz="4" w:space="0" w:color="auto"/>
              <w:right w:val="single" w:sz="4" w:space="0" w:color="auto"/>
            </w:tcBorders>
            <w:shd w:val="clear" w:color="auto" w:fill="auto"/>
            <w:vAlign w:val="center"/>
          </w:tcPr>
          <w:p w14:paraId="1A25A456" w14:textId="2EE23BFE"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11E3057" w14:textId="5FBBB286" w:rsidR="008D1FA1" w:rsidRPr="007C64FD" w:rsidRDefault="008D1FA1" w:rsidP="008D1FA1">
            <w:pPr>
              <w:rPr>
                <w:color w:val="000000"/>
              </w:rPr>
            </w:pPr>
            <w:r>
              <w:rPr>
                <w:color w:val="000000"/>
              </w:rPr>
              <w:t xml:space="preserve">      7344</w:t>
            </w:r>
          </w:p>
        </w:tc>
        <w:tc>
          <w:tcPr>
            <w:tcW w:w="1408" w:type="dxa"/>
            <w:tcBorders>
              <w:top w:val="nil"/>
              <w:left w:val="nil"/>
              <w:bottom w:val="single" w:sz="4" w:space="0" w:color="auto"/>
              <w:right w:val="single" w:sz="4" w:space="0" w:color="auto"/>
            </w:tcBorders>
          </w:tcPr>
          <w:p w14:paraId="6E313CD0" w14:textId="5CB06F69" w:rsidR="008D1FA1" w:rsidRPr="007C64FD" w:rsidRDefault="0001209B" w:rsidP="008D1FA1">
            <w:pPr>
              <w:rPr>
                <w:color w:val="000000"/>
              </w:rPr>
            </w:pPr>
            <w:r>
              <w:rPr>
                <w:color w:val="000000"/>
              </w:rPr>
              <w:t xml:space="preserve">  </w:t>
            </w:r>
            <w:r w:rsidR="008D1FA1">
              <w:rPr>
                <w:color w:val="000000"/>
              </w:rPr>
              <w:t>128446,56</w:t>
            </w:r>
          </w:p>
        </w:tc>
      </w:tr>
      <w:tr w:rsidR="008D1FA1" w:rsidRPr="007C64FD" w14:paraId="233004F9" w14:textId="77777777" w:rsidTr="0001209B">
        <w:trPr>
          <w:trHeight w:val="49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A275067" w14:textId="77777777" w:rsidR="008D1FA1" w:rsidRPr="007C64FD" w:rsidRDefault="008D1FA1" w:rsidP="008D1FA1">
            <w:pPr>
              <w:jc w:val="center"/>
              <w:rPr>
                <w:color w:val="000000"/>
              </w:rPr>
            </w:pPr>
            <w:r w:rsidRPr="007C64FD">
              <w:rPr>
                <w:color w:val="000000"/>
              </w:rPr>
              <w:t>5</w:t>
            </w:r>
          </w:p>
        </w:tc>
        <w:tc>
          <w:tcPr>
            <w:tcW w:w="4319" w:type="dxa"/>
            <w:tcBorders>
              <w:top w:val="nil"/>
              <w:left w:val="nil"/>
              <w:bottom w:val="single" w:sz="4" w:space="0" w:color="auto"/>
              <w:right w:val="single" w:sz="4" w:space="0" w:color="auto"/>
            </w:tcBorders>
            <w:shd w:val="clear" w:color="auto" w:fill="auto"/>
            <w:vAlign w:val="center"/>
            <w:hideMark/>
          </w:tcPr>
          <w:p w14:paraId="41444FAB" w14:textId="77777777" w:rsidR="008D1FA1" w:rsidRPr="007C64FD" w:rsidRDefault="008D1FA1" w:rsidP="008D1FA1">
            <w:pPr>
              <w:rPr>
                <w:color w:val="000000"/>
              </w:rPr>
            </w:pPr>
            <w:r w:rsidRPr="007C64FD">
              <w:rPr>
                <w:color w:val="000000"/>
              </w:rPr>
              <w:t>Spatiu verde amenajat(Inters. Sos.Iancului-Sos. Pantelimon)</w:t>
            </w:r>
          </w:p>
        </w:tc>
        <w:tc>
          <w:tcPr>
            <w:tcW w:w="980" w:type="dxa"/>
            <w:tcBorders>
              <w:top w:val="nil"/>
              <w:left w:val="nil"/>
              <w:bottom w:val="single" w:sz="4" w:space="0" w:color="auto"/>
              <w:right w:val="single" w:sz="4" w:space="0" w:color="auto"/>
            </w:tcBorders>
            <w:shd w:val="clear" w:color="auto" w:fill="auto"/>
            <w:vAlign w:val="center"/>
            <w:hideMark/>
          </w:tcPr>
          <w:p w14:paraId="74B11B33"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496D69B0" w14:textId="40081FA8"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057C7004" w14:textId="12B34680"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02A46782" w14:textId="77777777" w:rsidR="008D1FA1" w:rsidRDefault="008D1FA1" w:rsidP="008D1FA1">
            <w:pPr>
              <w:jc w:val="center"/>
              <w:rPr>
                <w:color w:val="000000"/>
              </w:rPr>
            </w:pPr>
          </w:p>
          <w:p w14:paraId="11E1EC39" w14:textId="5F73ECC4" w:rsidR="008D1FA1" w:rsidRPr="007C64FD" w:rsidRDefault="008D1FA1" w:rsidP="008D1FA1">
            <w:pPr>
              <w:rPr>
                <w:color w:val="000000"/>
              </w:rPr>
            </w:pPr>
            <w:r>
              <w:rPr>
                <w:color w:val="000000"/>
              </w:rPr>
              <w:t xml:space="preserve">  </w:t>
            </w:r>
            <w:r w:rsidR="0001209B">
              <w:rPr>
                <w:color w:val="000000"/>
              </w:rPr>
              <w:t xml:space="preserve">  </w:t>
            </w:r>
            <w:r>
              <w:rPr>
                <w:color w:val="000000"/>
              </w:rPr>
              <w:t>64223,28</w:t>
            </w:r>
          </w:p>
        </w:tc>
      </w:tr>
      <w:tr w:rsidR="008D1FA1" w:rsidRPr="007C64FD" w14:paraId="62657930"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43B9C21" w14:textId="77777777" w:rsidR="008D1FA1" w:rsidRPr="007C64FD" w:rsidRDefault="008D1FA1" w:rsidP="008D1FA1">
            <w:pPr>
              <w:jc w:val="center"/>
              <w:rPr>
                <w:color w:val="000000"/>
              </w:rPr>
            </w:pPr>
            <w:r w:rsidRPr="007C64FD">
              <w:rPr>
                <w:color w:val="000000"/>
              </w:rPr>
              <w:t>6</w:t>
            </w:r>
          </w:p>
        </w:tc>
        <w:tc>
          <w:tcPr>
            <w:tcW w:w="4319" w:type="dxa"/>
            <w:tcBorders>
              <w:top w:val="nil"/>
              <w:left w:val="nil"/>
              <w:bottom w:val="single" w:sz="4" w:space="0" w:color="auto"/>
              <w:right w:val="single" w:sz="4" w:space="0" w:color="auto"/>
            </w:tcBorders>
            <w:shd w:val="clear" w:color="auto" w:fill="auto"/>
            <w:vAlign w:val="center"/>
            <w:hideMark/>
          </w:tcPr>
          <w:p w14:paraId="7DE13F07" w14:textId="77777777" w:rsidR="008D1FA1" w:rsidRPr="007C64FD" w:rsidRDefault="008D1FA1" w:rsidP="008D1FA1">
            <w:pPr>
              <w:rPr>
                <w:color w:val="000000"/>
              </w:rPr>
            </w:pPr>
            <w:r w:rsidRPr="007C64FD">
              <w:rPr>
                <w:color w:val="000000"/>
              </w:rPr>
              <w:t xml:space="preserve">Parc Ciurea </w:t>
            </w:r>
          </w:p>
        </w:tc>
        <w:tc>
          <w:tcPr>
            <w:tcW w:w="980" w:type="dxa"/>
            <w:tcBorders>
              <w:top w:val="nil"/>
              <w:left w:val="nil"/>
              <w:bottom w:val="single" w:sz="4" w:space="0" w:color="auto"/>
              <w:right w:val="single" w:sz="4" w:space="0" w:color="auto"/>
            </w:tcBorders>
            <w:shd w:val="clear" w:color="auto" w:fill="auto"/>
            <w:vAlign w:val="center"/>
            <w:hideMark/>
          </w:tcPr>
          <w:p w14:paraId="453BF3B7"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28019D35" w14:textId="02EF05F3"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60F8B90B" w14:textId="26C3F220"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40DFBD14" w14:textId="770C7EC0"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3BA0CCC6"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E706DE" w14:textId="77777777" w:rsidR="008D1FA1" w:rsidRPr="007C64FD" w:rsidRDefault="008D1FA1" w:rsidP="008D1FA1">
            <w:pPr>
              <w:jc w:val="center"/>
              <w:rPr>
                <w:color w:val="000000"/>
              </w:rPr>
            </w:pPr>
            <w:r w:rsidRPr="007C64FD">
              <w:rPr>
                <w:color w:val="000000"/>
              </w:rPr>
              <w:t>7</w:t>
            </w:r>
          </w:p>
        </w:tc>
        <w:tc>
          <w:tcPr>
            <w:tcW w:w="4319" w:type="dxa"/>
            <w:tcBorders>
              <w:top w:val="nil"/>
              <w:left w:val="nil"/>
              <w:bottom w:val="single" w:sz="4" w:space="0" w:color="auto"/>
              <w:right w:val="single" w:sz="4" w:space="0" w:color="auto"/>
            </w:tcBorders>
            <w:shd w:val="clear" w:color="auto" w:fill="auto"/>
            <w:vAlign w:val="center"/>
            <w:hideMark/>
          </w:tcPr>
          <w:p w14:paraId="5EFF6A15" w14:textId="77777777" w:rsidR="008D1FA1" w:rsidRPr="007C64FD" w:rsidRDefault="008D1FA1" w:rsidP="008D1FA1">
            <w:pPr>
              <w:rPr>
                <w:color w:val="000000"/>
              </w:rPr>
            </w:pPr>
            <w:r w:rsidRPr="007C64FD">
              <w:rPr>
                <w:color w:val="000000"/>
              </w:rPr>
              <w:t>Parc Cosmos</w:t>
            </w:r>
          </w:p>
        </w:tc>
        <w:tc>
          <w:tcPr>
            <w:tcW w:w="980" w:type="dxa"/>
            <w:tcBorders>
              <w:top w:val="nil"/>
              <w:left w:val="nil"/>
              <w:bottom w:val="single" w:sz="4" w:space="0" w:color="auto"/>
              <w:right w:val="single" w:sz="4" w:space="0" w:color="auto"/>
            </w:tcBorders>
            <w:shd w:val="clear" w:color="auto" w:fill="auto"/>
            <w:vAlign w:val="center"/>
            <w:hideMark/>
          </w:tcPr>
          <w:p w14:paraId="07959601" w14:textId="77777777" w:rsidR="008D1FA1" w:rsidRPr="007C64FD" w:rsidRDefault="008D1FA1" w:rsidP="008D1FA1">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tcPr>
          <w:p w14:paraId="10A846D5" w14:textId="45266898"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22B22223" w14:textId="6BCA3AA9" w:rsidR="008D1FA1" w:rsidRPr="007C64FD" w:rsidRDefault="008D1FA1" w:rsidP="008D1FA1">
            <w:pPr>
              <w:rPr>
                <w:color w:val="000000"/>
              </w:rPr>
            </w:pPr>
            <w:r>
              <w:rPr>
                <w:color w:val="000000"/>
              </w:rPr>
              <w:t xml:space="preserve">    11016</w:t>
            </w:r>
          </w:p>
        </w:tc>
        <w:tc>
          <w:tcPr>
            <w:tcW w:w="1408" w:type="dxa"/>
            <w:tcBorders>
              <w:top w:val="nil"/>
              <w:left w:val="nil"/>
              <w:bottom w:val="single" w:sz="4" w:space="0" w:color="auto"/>
              <w:right w:val="single" w:sz="4" w:space="0" w:color="auto"/>
            </w:tcBorders>
          </w:tcPr>
          <w:p w14:paraId="26D45A81" w14:textId="041E7AAC" w:rsidR="008D1FA1" w:rsidRPr="007C64FD" w:rsidRDefault="0001209B" w:rsidP="008D1FA1">
            <w:pPr>
              <w:rPr>
                <w:color w:val="000000"/>
              </w:rPr>
            </w:pPr>
            <w:r>
              <w:rPr>
                <w:color w:val="000000"/>
              </w:rPr>
              <w:t xml:space="preserve">  </w:t>
            </w:r>
            <w:r w:rsidR="008D1FA1">
              <w:rPr>
                <w:color w:val="000000"/>
              </w:rPr>
              <w:t>192669,84</w:t>
            </w:r>
          </w:p>
        </w:tc>
      </w:tr>
      <w:tr w:rsidR="008D1FA1" w:rsidRPr="007C64FD" w14:paraId="51A456EE"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2DC8D77" w14:textId="77777777" w:rsidR="008D1FA1" w:rsidRPr="007C64FD" w:rsidRDefault="008D1FA1" w:rsidP="008D1FA1">
            <w:pPr>
              <w:jc w:val="center"/>
              <w:rPr>
                <w:color w:val="000000"/>
              </w:rPr>
            </w:pPr>
            <w:r w:rsidRPr="007C64FD">
              <w:rPr>
                <w:color w:val="000000"/>
              </w:rPr>
              <w:t>8</w:t>
            </w:r>
          </w:p>
        </w:tc>
        <w:tc>
          <w:tcPr>
            <w:tcW w:w="4319" w:type="dxa"/>
            <w:tcBorders>
              <w:top w:val="nil"/>
              <w:left w:val="nil"/>
              <w:bottom w:val="single" w:sz="4" w:space="0" w:color="auto"/>
              <w:right w:val="single" w:sz="4" w:space="0" w:color="auto"/>
            </w:tcBorders>
            <w:shd w:val="clear" w:color="auto" w:fill="auto"/>
            <w:vAlign w:val="center"/>
            <w:hideMark/>
          </w:tcPr>
          <w:p w14:paraId="022BD74A" w14:textId="77777777" w:rsidR="008D1FA1" w:rsidRPr="007C64FD" w:rsidRDefault="008D1FA1" w:rsidP="008D1FA1">
            <w:pPr>
              <w:rPr>
                <w:color w:val="000000"/>
              </w:rPr>
            </w:pPr>
            <w:r w:rsidRPr="007C64FD">
              <w:rPr>
                <w:color w:val="000000"/>
              </w:rPr>
              <w:t>Parc Florilor</w:t>
            </w:r>
          </w:p>
        </w:tc>
        <w:tc>
          <w:tcPr>
            <w:tcW w:w="980" w:type="dxa"/>
            <w:tcBorders>
              <w:top w:val="nil"/>
              <w:left w:val="nil"/>
              <w:bottom w:val="single" w:sz="4" w:space="0" w:color="auto"/>
              <w:right w:val="single" w:sz="4" w:space="0" w:color="auto"/>
            </w:tcBorders>
            <w:shd w:val="clear" w:color="auto" w:fill="auto"/>
            <w:vAlign w:val="center"/>
            <w:hideMark/>
          </w:tcPr>
          <w:p w14:paraId="66EEE92E" w14:textId="77777777" w:rsidR="008D1FA1" w:rsidRPr="007C64FD" w:rsidRDefault="008D1FA1" w:rsidP="008D1FA1">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tcPr>
          <w:p w14:paraId="7674657F" w14:textId="5D666B81"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6A66BD88" w14:textId="3D371D10" w:rsidR="008D1FA1" w:rsidRPr="007C64FD" w:rsidRDefault="008D1FA1" w:rsidP="008D1FA1">
            <w:pPr>
              <w:rPr>
                <w:color w:val="000000"/>
              </w:rPr>
            </w:pPr>
            <w:r>
              <w:rPr>
                <w:color w:val="000000"/>
              </w:rPr>
              <w:t xml:space="preserve">    14688</w:t>
            </w:r>
          </w:p>
        </w:tc>
        <w:tc>
          <w:tcPr>
            <w:tcW w:w="1408" w:type="dxa"/>
            <w:tcBorders>
              <w:top w:val="nil"/>
              <w:left w:val="nil"/>
              <w:bottom w:val="single" w:sz="4" w:space="0" w:color="auto"/>
              <w:right w:val="single" w:sz="4" w:space="0" w:color="auto"/>
            </w:tcBorders>
          </w:tcPr>
          <w:p w14:paraId="0282091D" w14:textId="4571016E" w:rsidR="008D1FA1" w:rsidRPr="007C64FD" w:rsidRDefault="0001209B" w:rsidP="008D1FA1">
            <w:pPr>
              <w:rPr>
                <w:color w:val="000000"/>
              </w:rPr>
            </w:pPr>
            <w:r>
              <w:rPr>
                <w:color w:val="000000"/>
              </w:rPr>
              <w:t xml:space="preserve">  </w:t>
            </w:r>
            <w:r w:rsidR="008D1FA1">
              <w:rPr>
                <w:color w:val="000000"/>
              </w:rPr>
              <w:t>256893,12</w:t>
            </w:r>
          </w:p>
        </w:tc>
      </w:tr>
      <w:tr w:rsidR="008D1FA1" w:rsidRPr="007C64FD" w14:paraId="3A6358DB"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A7C78D" w14:textId="77777777" w:rsidR="008D1FA1" w:rsidRPr="007C64FD" w:rsidRDefault="008D1FA1" w:rsidP="008D1FA1">
            <w:pPr>
              <w:jc w:val="center"/>
              <w:rPr>
                <w:color w:val="000000"/>
              </w:rPr>
            </w:pPr>
            <w:r w:rsidRPr="007C64FD">
              <w:rPr>
                <w:color w:val="000000"/>
              </w:rPr>
              <w:t>9</w:t>
            </w:r>
          </w:p>
        </w:tc>
        <w:tc>
          <w:tcPr>
            <w:tcW w:w="4319" w:type="dxa"/>
            <w:tcBorders>
              <w:top w:val="nil"/>
              <w:left w:val="nil"/>
              <w:bottom w:val="single" w:sz="4" w:space="0" w:color="auto"/>
              <w:right w:val="single" w:sz="4" w:space="0" w:color="auto"/>
            </w:tcBorders>
            <w:shd w:val="clear" w:color="auto" w:fill="auto"/>
            <w:vAlign w:val="center"/>
            <w:hideMark/>
          </w:tcPr>
          <w:p w14:paraId="479F2398" w14:textId="77777777" w:rsidR="008D1FA1" w:rsidRPr="007C64FD" w:rsidRDefault="008D1FA1" w:rsidP="008D1FA1">
            <w:pPr>
              <w:rPr>
                <w:color w:val="000000"/>
              </w:rPr>
            </w:pPr>
            <w:r w:rsidRPr="007C64FD">
              <w:rPr>
                <w:color w:val="000000"/>
              </w:rPr>
              <w:t>Parc Lia Manoliu-National</w:t>
            </w:r>
          </w:p>
        </w:tc>
        <w:tc>
          <w:tcPr>
            <w:tcW w:w="980" w:type="dxa"/>
            <w:tcBorders>
              <w:top w:val="nil"/>
              <w:left w:val="nil"/>
              <w:bottom w:val="single" w:sz="4" w:space="0" w:color="auto"/>
              <w:right w:val="single" w:sz="4" w:space="0" w:color="auto"/>
            </w:tcBorders>
            <w:shd w:val="clear" w:color="auto" w:fill="auto"/>
            <w:vAlign w:val="center"/>
            <w:hideMark/>
          </w:tcPr>
          <w:p w14:paraId="3F2560FA" w14:textId="77777777" w:rsidR="008D1FA1" w:rsidRPr="007C64FD" w:rsidRDefault="008D1FA1" w:rsidP="008D1FA1">
            <w:pPr>
              <w:jc w:val="center"/>
              <w:rPr>
                <w:color w:val="000000"/>
              </w:rPr>
            </w:pPr>
            <w:r w:rsidRPr="007C64FD">
              <w:rPr>
                <w:color w:val="000000"/>
              </w:rPr>
              <w:t>7</w:t>
            </w:r>
          </w:p>
        </w:tc>
        <w:tc>
          <w:tcPr>
            <w:tcW w:w="1363" w:type="dxa"/>
            <w:tcBorders>
              <w:top w:val="nil"/>
              <w:left w:val="nil"/>
              <w:bottom w:val="single" w:sz="4" w:space="0" w:color="auto"/>
              <w:right w:val="single" w:sz="4" w:space="0" w:color="auto"/>
            </w:tcBorders>
            <w:shd w:val="clear" w:color="auto" w:fill="auto"/>
            <w:vAlign w:val="center"/>
          </w:tcPr>
          <w:p w14:paraId="180619BC" w14:textId="7F777E7C"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D15FCA4" w14:textId="73411340" w:rsidR="008D1FA1" w:rsidRPr="007C64FD" w:rsidRDefault="008D1FA1" w:rsidP="008D1FA1">
            <w:pPr>
              <w:rPr>
                <w:color w:val="000000"/>
              </w:rPr>
            </w:pPr>
            <w:r>
              <w:rPr>
                <w:color w:val="000000"/>
              </w:rPr>
              <w:t xml:space="preserve">    25704</w:t>
            </w:r>
          </w:p>
        </w:tc>
        <w:tc>
          <w:tcPr>
            <w:tcW w:w="1408" w:type="dxa"/>
            <w:tcBorders>
              <w:top w:val="nil"/>
              <w:left w:val="nil"/>
              <w:bottom w:val="single" w:sz="4" w:space="0" w:color="auto"/>
              <w:right w:val="single" w:sz="4" w:space="0" w:color="auto"/>
            </w:tcBorders>
          </w:tcPr>
          <w:p w14:paraId="0F89F407" w14:textId="04CC5C50" w:rsidR="008D1FA1" w:rsidRPr="007C64FD" w:rsidRDefault="0001209B" w:rsidP="008D1FA1">
            <w:pPr>
              <w:rPr>
                <w:color w:val="000000"/>
              </w:rPr>
            </w:pPr>
            <w:r>
              <w:rPr>
                <w:color w:val="000000"/>
              </w:rPr>
              <w:t xml:space="preserve">  </w:t>
            </w:r>
            <w:r w:rsidR="008D1FA1">
              <w:rPr>
                <w:color w:val="000000"/>
              </w:rPr>
              <w:t>449562.96</w:t>
            </w:r>
          </w:p>
        </w:tc>
      </w:tr>
      <w:tr w:rsidR="008D1FA1" w:rsidRPr="007C64FD" w14:paraId="6F554745"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05498C3" w14:textId="77777777" w:rsidR="008D1FA1" w:rsidRPr="007C64FD" w:rsidRDefault="008D1FA1" w:rsidP="008D1FA1">
            <w:pPr>
              <w:jc w:val="center"/>
              <w:rPr>
                <w:color w:val="000000"/>
              </w:rPr>
            </w:pPr>
            <w:r w:rsidRPr="007C64FD">
              <w:rPr>
                <w:color w:val="000000"/>
              </w:rPr>
              <w:t>10</w:t>
            </w:r>
          </w:p>
        </w:tc>
        <w:tc>
          <w:tcPr>
            <w:tcW w:w="4319" w:type="dxa"/>
            <w:tcBorders>
              <w:top w:val="nil"/>
              <w:left w:val="nil"/>
              <w:bottom w:val="single" w:sz="4" w:space="0" w:color="auto"/>
              <w:right w:val="single" w:sz="4" w:space="0" w:color="auto"/>
            </w:tcBorders>
            <w:shd w:val="clear" w:color="auto" w:fill="auto"/>
            <w:vAlign w:val="center"/>
            <w:hideMark/>
          </w:tcPr>
          <w:p w14:paraId="18752418" w14:textId="77777777" w:rsidR="008D1FA1" w:rsidRPr="007C64FD" w:rsidRDefault="008D1FA1" w:rsidP="008D1FA1">
            <w:pPr>
              <w:rPr>
                <w:color w:val="000000"/>
              </w:rPr>
            </w:pPr>
            <w:r w:rsidRPr="007C64FD">
              <w:rPr>
                <w:color w:val="000000"/>
              </w:rPr>
              <w:t>Sera Pantelimon</w:t>
            </w:r>
          </w:p>
        </w:tc>
        <w:tc>
          <w:tcPr>
            <w:tcW w:w="980" w:type="dxa"/>
            <w:tcBorders>
              <w:top w:val="nil"/>
              <w:left w:val="nil"/>
              <w:bottom w:val="single" w:sz="4" w:space="0" w:color="auto"/>
              <w:right w:val="single" w:sz="4" w:space="0" w:color="auto"/>
            </w:tcBorders>
            <w:shd w:val="clear" w:color="auto" w:fill="auto"/>
            <w:vAlign w:val="center"/>
            <w:hideMark/>
          </w:tcPr>
          <w:p w14:paraId="60F6697C" w14:textId="77777777" w:rsidR="008D1FA1" w:rsidRPr="007C64FD" w:rsidRDefault="008D1FA1" w:rsidP="008D1FA1">
            <w:pPr>
              <w:jc w:val="center"/>
              <w:rPr>
                <w:color w:val="000000"/>
              </w:rPr>
            </w:pPr>
            <w:r w:rsidRPr="007C64FD">
              <w:rPr>
                <w:color w:val="000000"/>
              </w:rPr>
              <w:t>6</w:t>
            </w:r>
          </w:p>
        </w:tc>
        <w:tc>
          <w:tcPr>
            <w:tcW w:w="1363" w:type="dxa"/>
            <w:tcBorders>
              <w:top w:val="nil"/>
              <w:left w:val="nil"/>
              <w:bottom w:val="single" w:sz="4" w:space="0" w:color="auto"/>
              <w:right w:val="single" w:sz="4" w:space="0" w:color="auto"/>
            </w:tcBorders>
            <w:shd w:val="clear" w:color="auto" w:fill="auto"/>
            <w:vAlign w:val="center"/>
          </w:tcPr>
          <w:p w14:paraId="68399FCC" w14:textId="48639FB6"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05B44894" w14:textId="41AFED7B" w:rsidR="008D1FA1" w:rsidRPr="007C64FD" w:rsidRDefault="008D1FA1" w:rsidP="008D1FA1">
            <w:pPr>
              <w:rPr>
                <w:color w:val="000000"/>
              </w:rPr>
            </w:pPr>
            <w:r>
              <w:rPr>
                <w:color w:val="000000"/>
              </w:rPr>
              <w:t xml:space="preserve">    22032</w:t>
            </w:r>
          </w:p>
        </w:tc>
        <w:tc>
          <w:tcPr>
            <w:tcW w:w="1408" w:type="dxa"/>
            <w:tcBorders>
              <w:top w:val="nil"/>
              <w:left w:val="nil"/>
              <w:bottom w:val="single" w:sz="4" w:space="0" w:color="auto"/>
              <w:right w:val="single" w:sz="4" w:space="0" w:color="auto"/>
            </w:tcBorders>
          </w:tcPr>
          <w:p w14:paraId="705105B8" w14:textId="4E133A13" w:rsidR="008D1FA1" w:rsidRPr="007C64FD" w:rsidRDefault="0001209B" w:rsidP="008D1FA1">
            <w:pPr>
              <w:rPr>
                <w:color w:val="000000"/>
              </w:rPr>
            </w:pPr>
            <w:r>
              <w:rPr>
                <w:color w:val="000000"/>
              </w:rPr>
              <w:t xml:space="preserve">  </w:t>
            </w:r>
            <w:r w:rsidR="008D1FA1">
              <w:rPr>
                <w:color w:val="000000"/>
              </w:rPr>
              <w:t>385339,68</w:t>
            </w:r>
          </w:p>
        </w:tc>
      </w:tr>
      <w:tr w:rsidR="008D1FA1" w:rsidRPr="007C64FD" w14:paraId="73C8B6FA"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59C23C5" w14:textId="77777777" w:rsidR="008D1FA1" w:rsidRPr="007C64FD" w:rsidRDefault="008D1FA1" w:rsidP="008D1FA1">
            <w:pPr>
              <w:jc w:val="center"/>
              <w:rPr>
                <w:color w:val="000000"/>
              </w:rPr>
            </w:pPr>
            <w:r w:rsidRPr="007C64FD">
              <w:rPr>
                <w:color w:val="000000"/>
              </w:rPr>
              <w:t>11</w:t>
            </w:r>
          </w:p>
        </w:tc>
        <w:tc>
          <w:tcPr>
            <w:tcW w:w="4319" w:type="dxa"/>
            <w:tcBorders>
              <w:top w:val="nil"/>
              <w:left w:val="nil"/>
              <w:bottom w:val="single" w:sz="4" w:space="0" w:color="auto"/>
              <w:right w:val="single" w:sz="4" w:space="0" w:color="auto"/>
            </w:tcBorders>
            <w:shd w:val="clear" w:color="auto" w:fill="auto"/>
            <w:vAlign w:val="center"/>
            <w:hideMark/>
          </w:tcPr>
          <w:p w14:paraId="4215003A" w14:textId="77777777" w:rsidR="008D1FA1" w:rsidRPr="007C64FD" w:rsidRDefault="008D1FA1" w:rsidP="008D1FA1">
            <w:pPr>
              <w:rPr>
                <w:color w:val="000000"/>
              </w:rPr>
            </w:pPr>
            <w:r w:rsidRPr="007C64FD">
              <w:rPr>
                <w:color w:val="000000"/>
              </w:rPr>
              <w:t>Parc Morarilor</w:t>
            </w:r>
          </w:p>
        </w:tc>
        <w:tc>
          <w:tcPr>
            <w:tcW w:w="980" w:type="dxa"/>
            <w:tcBorders>
              <w:top w:val="nil"/>
              <w:left w:val="nil"/>
              <w:bottom w:val="single" w:sz="4" w:space="0" w:color="auto"/>
              <w:right w:val="single" w:sz="4" w:space="0" w:color="auto"/>
            </w:tcBorders>
            <w:shd w:val="clear" w:color="auto" w:fill="auto"/>
            <w:vAlign w:val="center"/>
            <w:hideMark/>
          </w:tcPr>
          <w:p w14:paraId="3AB68BBC" w14:textId="77777777" w:rsidR="008D1FA1" w:rsidRPr="007C64FD" w:rsidRDefault="008D1FA1" w:rsidP="008D1FA1">
            <w:pPr>
              <w:jc w:val="center"/>
              <w:rPr>
                <w:color w:val="000000"/>
              </w:rPr>
            </w:pPr>
            <w:r w:rsidRPr="007C64FD">
              <w:rPr>
                <w:color w:val="000000"/>
              </w:rPr>
              <w:t>8</w:t>
            </w:r>
          </w:p>
        </w:tc>
        <w:tc>
          <w:tcPr>
            <w:tcW w:w="1363" w:type="dxa"/>
            <w:tcBorders>
              <w:top w:val="nil"/>
              <w:left w:val="nil"/>
              <w:bottom w:val="single" w:sz="4" w:space="0" w:color="auto"/>
              <w:right w:val="single" w:sz="4" w:space="0" w:color="auto"/>
            </w:tcBorders>
            <w:shd w:val="clear" w:color="auto" w:fill="auto"/>
            <w:vAlign w:val="center"/>
          </w:tcPr>
          <w:p w14:paraId="081B7CE6" w14:textId="78AC7D7A"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21932F9D" w14:textId="59251CE7" w:rsidR="008D1FA1" w:rsidRPr="007C64FD" w:rsidRDefault="008D1FA1" w:rsidP="008D1FA1">
            <w:pPr>
              <w:rPr>
                <w:color w:val="000000"/>
              </w:rPr>
            </w:pPr>
            <w:r>
              <w:rPr>
                <w:color w:val="000000"/>
              </w:rPr>
              <w:t xml:space="preserve">    29376</w:t>
            </w:r>
          </w:p>
        </w:tc>
        <w:tc>
          <w:tcPr>
            <w:tcW w:w="1408" w:type="dxa"/>
            <w:tcBorders>
              <w:top w:val="nil"/>
              <w:left w:val="nil"/>
              <w:bottom w:val="single" w:sz="4" w:space="0" w:color="auto"/>
              <w:right w:val="single" w:sz="4" w:space="0" w:color="auto"/>
            </w:tcBorders>
          </w:tcPr>
          <w:p w14:paraId="26966C62" w14:textId="52A7BEE5" w:rsidR="008D1FA1" w:rsidRPr="007C64FD" w:rsidRDefault="0001209B" w:rsidP="008D1FA1">
            <w:pPr>
              <w:rPr>
                <w:color w:val="000000"/>
              </w:rPr>
            </w:pPr>
            <w:r>
              <w:rPr>
                <w:color w:val="000000"/>
              </w:rPr>
              <w:t xml:space="preserve">  </w:t>
            </w:r>
            <w:r w:rsidR="008D1FA1">
              <w:rPr>
                <w:color w:val="000000"/>
              </w:rPr>
              <w:t>513786,24</w:t>
            </w:r>
          </w:p>
        </w:tc>
      </w:tr>
      <w:tr w:rsidR="008D1FA1" w:rsidRPr="007C64FD" w14:paraId="580BFACA"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6208AAE" w14:textId="77777777" w:rsidR="008D1FA1" w:rsidRPr="007C64FD" w:rsidRDefault="008D1FA1" w:rsidP="008D1FA1">
            <w:pPr>
              <w:jc w:val="center"/>
              <w:rPr>
                <w:color w:val="000000"/>
              </w:rPr>
            </w:pPr>
            <w:r w:rsidRPr="007C64FD">
              <w:rPr>
                <w:color w:val="000000"/>
              </w:rPr>
              <w:t>12</w:t>
            </w:r>
          </w:p>
        </w:tc>
        <w:tc>
          <w:tcPr>
            <w:tcW w:w="4319" w:type="dxa"/>
            <w:tcBorders>
              <w:top w:val="nil"/>
              <w:left w:val="nil"/>
              <w:bottom w:val="single" w:sz="4" w:space="0" w:color="auto"/>
              <w:right w:val="single" w:sz="4" w:space="0" w:color="auto"/>
            </w:tcBorders>
            <w:shd w:val="clear" w:color="auto" w:fill="auto"/>
            <w:vAlign w:val="center"/>
            <w:hideMark/>
          </w:tcPr>
          <w:p w14:paraId="59752AC6" w14:textId="77777777" w:rsidR="008D1FA1" w:rsidRPr="007C64FD" w:rsidRDefault="008D1FA1" w:rsidP="008D1FA1">
            <w:pPr>
              <w:rPr>
                <w:color w:val="000000"/>
              </w:rPr>
            </w:pPr>
            <w:r w:rsidRPr="007C64FD">
              <w:rPr>
                <w:color w:val="000000"/>
              </w:rPr>
              <w:t>Parc Motodrom</w:t>
            </w:r>
          </w:p>
        </w:tc>
        <w:tc>
          <w:tcPr>
            <w:tcW w:w="980" w:type="dxa"/>
            <w:tcBorders>
              <w:top w:val="nil"/>
              <w:left w:val="nil"/>
              <w:bottom w:val="single" w:sz="4" w:space="0" w:color="auto"/>
              <w:right w:val="single" w:sz="4" w:space="0" w:color="auto"/>
            </w:tcBorders>
            <w:shd w:val="clear" w:color="auto" w:fill="auto"/>
            <w:vAlign w:val="center"/>
            <w:hideMark/>
          </w:tcPr>
          <w:p w14:paraId="7EF6C79E" w14:textId="3CDE9E2D" w:rsidR="008D1FA1" w:rsidRPr="007C64FD" w:rsidRDefault="008D1FA1" w:rsidP="008D1FA1">
            <w:pPr>
              <w:jc w:val="center"/>
              <w:rPr>
                <w:color w:val="000000"/>
              </w:rPr>
            </w:pPr>
            <w:r>
              <w:rPr>
                <w:color w:val="000000"/>
              </w:rPr>
              <w:t>5</w:t>
            </w:r>
          </w:p>
        </w:tc>
        <w:tc>
          <w:tcPr>
            <w:tcW w:w="1363" w:type="dxa"/>
            <w:tcBorders>
              <w:top w:val="nil"/>
              <w:left w:val="nil"/>
              <w:bottom w:val="single" w:sz="4" w:space="0" w:color="auto"/>
              <w:right w:val="single" w:sz="4" w:space="0" w:color="auto"/>
            </w:tcBorders>
            <w:shd w:val="clear" w:color="auto" w:fill="auto"/>
            <w:vAlign w:val="center"/>
          </w:tcPr>
          <w:p w14:paraId="5C54E27F" w14:textId="5602384B"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F8203C5" w14:textId="15D3775D" w:rsidR="008D1FA1" w:rsidRPr="007C64FD" w:rsidRDefault="008D1FA1" w:rsidP="008D1FA1">
            <w:pPr>
              <w:rPr>
                <w:color w:val="000000"/>
              </w:rPr>
            </w:pPr>
            <w:r>
              <w:rPr>
                <w:color w:val="000000"/>
              </w:rPr>
              <w:t xml:space="preserve">    18360</w:t>
            </w:r>
          </w:p>
        </w:tc>
        <w:tc>
          <w:tcPr>
            <w:tcW w:w="1408" w:type="dxa"/>
            <w:tcBorders>
              <w:top w:val="nil"/>
              <w:left w:val="nil"/>
              <w:bottom w:val="single" w:sz="4" w:space="0" w:color="auto"/>
              <w:right w:val="single" w:sz="4" w:space="0" w:color="auto"/>
            </w:tcBorders>
          </w:tcPr>
          <w:p w14:paraId="79D76A0A" w14:textId="085348C9" w:rsidR="008D1FA1" w:rsidRPr="007C64FD" w:rsidRDefault="0001209B" w:rsidP="0001209B">
            <w:pPr>
              <w:rPr>
                <w:color w:val="000000"/>
              </w:rPr>
            </w:pPr>
            <w:r>
              <w:rPr>
                <w:color w:val="000000"/>
              </w:rPr>
              <w:t xml:space="preserve">  321116,40</w:t>
            </w:r>
          </w:p>
        </w:tc>
      </w:tr>
      <w:tr w:rsidR="008D1FA1" w:rsidRPr="007C64FD" w14:paraId="63D09F57"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EA10CA5" w14:textId="77777777" w:rsidR="008D1FA1" w:rsidRPr="007C64FD" w:rsidRDefault="008D1FA1" w:rsidP="008D1FA1">
            <w:pPr>
              <w:jc w:val="center"/>
              <w:rPr>
                <w:color w:val="000000"/>
              </w:rPr>
            </w:pPr>
            <w:r w:rsidRPr="007C64FD">
              <w:rPr>
                <w:color w:val="000000"/>
              </w:rPr>
              <w:t>13</w:t>
            </w:r>
          </w:p>
        </w:tc>
        <w:tc>
          <w:tcPr>
            <w:tcW w:w="4319" w:type="dxa"/>
            <w:tcBorders>
              <w:top w:val="nil"/>
              <w:left w:val="nil"/>
              <w:bottom w:val="single" w:sz="4" w:space="0" w:color="auto"/>
              <w:right w:val="single" w:sz="4" w:space="0" w:color="auto"/>
            </w:tcBorders>
            <w:shd w:val="clear" w:color="auto" w:fill="auto"/>
            <w:vAlign w:val="center"/>
            <w:hideMark/>
          </w:tcPr>
          <w:p w14:paraId="636EFA0B" w14:textId="77777777" w:rsidR="008D1FA1" w:rsidRPr="007C64FD" w:rsidRDefault="008D1FA1" w:rsidP="008D1FA1">
            <w:pPr>
              <w:rPr>
                <w:color w:val="000000"/>
              </w:rPr>
            </w:pPr>
            <w:r w:rsidRPr="007C64FD">
              <w:rPr>
                <w:color w:val="000000"/>
              </w:rPr>
              <w:t>Parc Nichita Stanescu</w:t>
            </w:r>
          </w:p>
        </w:tc>
        <w:tc>
          <w:tcPr>
            <w:tcW w:w="980" w:type="dxa"/>
            <w:tcBorders>
              <w:top w:val="nil"/>
              <w:left w:val="nil"/>
              <w:bottom w:val="single" w:sz="4" w:space="0" w:color="auto"/>
              <w:right w:val="single" w:sz="4" w:space="0" w:color="auto"/>
            </w:tcBorders>
            <w:shd w:val="clear" w:color="auto" w:fill="auto"/>
            <w:vAlign w:val="center"/>
            <w:hideMark/>
          </w:tcPr>
          <w:p w14:paraId="337B6B9D"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20DC23EE" w14:textId="12BF3654"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85B1649" w14:textId="4C93F40E"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1972CA89" w14:textId="14821380"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56D02E29"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7DC7F0" w14:textId="77777777" w:rsidR="008D1FA1" w:rsidRPr="007C64FD" w:rsidRDefault="008D1FA1" w:rsidP="008D1FA1">
            <w:pPr>
              <w:jc w:val="center"/>
              <w:rPr>
                <w:color w:val="000000"/>
              </w:rPr>
            </w:pPr>
            <w:r w:rsidRPr="007C64FD">
              <w:rPr>
                <w:color w:val="000000"/>
              </w:rPr>
              <w:t>14</w:t>
            </w:r>
          </w:p>
        </w:tc>
        <w:tc>
          <w:tcPr>
            <w:tcW w:w="4319" w:type="dxa"/>
            <w:tcBorders>
              <w:top w:val="nil"/>
              <w:left w:val="nil"/>
              <w:bottom w:val="single" w:sz="4" w:space="0" w:color="auto"/>
              <w:right w:val="single" w:sz="4" w:space="0" w:color="auto"/>
            </w:tcBorders>
            <w:shd w:val="clear" w:color="auto" w:fill="auto"/>
            <w:vAlign w:val="center"/>
            <w:hideMark/>
          </w:tcPr>
          <w:p w14:paraId="556C1B47" w14:textId="77777777" w:rsidR="008D1FA1" w:rsidRPr="007C64FD" w:rsidRDefault="008D1FA1" w:rsidP="008D1FA1">
            <w:pPr>
              <w:rPr>
                <w:color w:val="000000"/>
              </w:rPr>
            </w:pPr>
            <w:r w:rsidRPr="007C64FD">
              <w:rPr>
                <w:color w:val="000000"/>
              </w:rPr>
              <w:t>Parc Obor</w:t>
            </w:r>
          </w:p>
        </w:tc>
        <w:tc>
          <w:tcPr>
            <w:tcW w:w="980" w:type="dxa"/>
            <w:tcBorders>
              <w:top w:val="nil"/>
              <w:left w:val="nil"/>
              <w:bottom w:val="single" w:sz="4" w:space="0" w:color="auto"/>
              <w:right w:val="single" w:sz="4" w:space="0" w:color="auto"/>
            </w:tcBorders>
            <w:shd w:val="clear" w:color="auto" w:fill="auto"/>
            <w:vAlign w:val="center"/>
            <w:hideMark/>
          </w:tcPr>
          <w:p w14:paraId="2F5F4B82" w14:textId="77777777" w:rsidR="008D1FA1" w:rsidRPr="007C64FD" w:rsidRDefault="008D1FA1" w:rsidP="008D1FA1">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tcPr>
          <w:p w14:paraId="75E09676" w14:textId="0FED7E69"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43F91DB6" w14:textId="25173120" w:rsidR="008D1FA1" w:rsidRPr="007C64FD" w:rsidRDefault="008D1FA1" w:rsidP="008D1FA1">
            <w:pPr>
              <w:rPr>
                <w:color w:val="000000"/>
              </w:rPr>
            </w:pPr>
            <w:r>
              <w:rPr>
                <w:color w:val="000000"/>
              </w:rPr>
              <w:t xml:space="preserve">    14688</w:t>
            </w:r>
          </w:p>
        </w:tc>
        <w:tc>
          <w:tcPr>
            <w:tcW w:w="1408" w:type="dxa"/>
            <w:tcBorders>
              <w:top w:val="nil"/>
              <w:left w:val="nil"/>
              <w:bottom w:val="single" w:sz="4" w:space="0" w:color="auto"/>
              <w:right w:val="single" w:sz="4" w:space="0" w:color="auto"/>
            </w:tcBorders>
          </w:tcPr>
          <w:p w14:paraId="46F597DF" w14:textId="5D32C12F" w:rsidR="008D1FA1" w:rsidRPr="007C64FD" w:rsidRDefault="0001209B" w:rsidP="0001209B">
            <w:pPr>
              <w:rPr>
                <w:color w:val="000000"/>
              </w:rPr>
            </w:pPr>
            <w:r>
              <w:rPr>
                <w:color w:val="000000"/>
              </w:rPr>
              <w:t xml:space="preserve">  </w:t>
            </w:r>
            <w:r w:rsidR="008D1FA1">
              <w:rPr>
                <w:color w:val="000000"/>
              </w:rPr>
              <w:t>256893,12</w:t>
            </w:r>
          </w:p>
        </w:tc>
      </w:tr>
      <w:tr w:rsidR="008D1FA1" w:rsidRPr="007C64FD" w14:paraId="0DD564CF"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B87C72B" w14:textId="77777777" w:rsidR="008D1FA1" w:rsidRPr="007C64FD" w:rsidRDefault="008D1FA1" w:rsidP="008D1FA1">
            <w:pPr>
              <w:jc w:val="center"/>
              <w:rPr>
                <w:color w:val="000000"/>
              </w:rPr>
            </w:pPr>
            <w:r w:rsidRPr="007C64FD">
              <w:rPr>
                <w:color w:val="000000"/>
              </w:rPr>
              <w:t>15</w:t>
            </w:r>
          </w:p>
        </w:tc>
        <w:tc>
          <w:tcPr>
            <w:tcW w:w="4319" w:type="dxa"/>
            <w:tcBorders>
              <w:top w:val="nil"/>
              <w:left w:val="nil"/>
              <w:bottom w:val="single" w:sz="4" w:space="0" w:color="auto"/>
              <w:right w:val="single" w:sz="4" w:space="0" w:color="auto"/>
            </w:tcBorders>
            <w:shd w:val="clear" w:color="auto" w:fill="auto"/>
            <w:vAlign w:val="center"/>
            <w:hideMark/>
          </w:tcPr>
          <w:p w14:paraId="72F08227" w14:textId="77777777" w:rsidR="008D1FA1" w:rsidRPr="007C64FD" w:rsidRDefault="008D1FA1" w:rsidP="008D1FA1">
            <w:pPr>
              <w:rPr>
                <w:color w:val="000000"/>
              </w:rPr>
            </w:pPr>
            <w:r w:rsidRPr="007C64FD">
              <w:rPr>
                <w:color w:val="000000"/>
              </w:rPr>
              <w:t>Parc Ottoi Calin</w:t>
            </w:r>
          </w:p>
        </w:tc>
        <w:tc>
          <w:tcPr>
            <w:tcW w:w="980" w:type="dxa"/>
            <w:tcBorders>
              <w:top w:val="nil"/>
              <w:left w:val="nil"/>
              <w:bottom w:val="single" w:sz="4" w:space="0" w:color="auto"/>
              <w:right w:val="single" w:sz="4" w:space="0" w:color="auto"/>
            </w:tcBorders>
            <w:shd w:val="clear" w:color="auto" w:fill="auto"/>
            <w:vAlign w:val="center"/>
            <w:hideMark/>
          </w:tcPr>
          <w:p w14:paraId="0FBE0197"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074FB53B" w14:textId="29C5E8EB"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17E854D4" w14:textId="288557DD"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470B0BED" w14:textId="7F29FDF0"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0AE4FAA3"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890748" w14:textId="77777777" w:rsidR="008D1FA1" w:rsidRPr="007C64FD" w:rsidRDefault="008D1FA1" w:rsidP="008D1FA1">
            <w:pPr>
              <w:jc w:val="center"/>
              <w:rPr>
                <w:color w:val="000000"/>
              </w:rPr>
            </w:pPr>
            <w:r w:rsidRPr="007C64FD">
              <w:rPr>
                <w:color w:val="000000"/>
              </w:rPr>
              <w:t>16</w:t>
            </w:r>
          </w:p>
        </w:tc>
        <w:tc>
          <w:tcPr>
            <w:tcW w:w="4319" w:type="dxa"/>
            <w:tcBorders>
              <w:top w:val="nil"/>
              <w:left w:val="nil"/>
              <w:bottom w:val="single" w:sz="4" w:space="0" w:color="auto"/>
              <w:right w:val="single" w:sz="4" w:space="0" w:color="auto"/>
            </w:tcBorders>
            <w:shd w:val="clear" w:color="auto" w:fill="auto"/>
            <w:vAlign w:val="center"/>
            <w:hideMark/>
          </w:tcPr>
          <w:p w14:paraId="79E923D4" w14:textId="77777777" w:rsidR="008D1FA1" w:rsidRPr="007C64FD" w:rsidRDefault="008D1FA1" w:rsidP="008D1FA1">
            <w:pPr>
              <w:rPr>
                <w:color w:val="000000"/>
              </w:rPr>
            </w:pPr>
            <w:r w:rsidRPr="007C64FD">
              <w:rPr>
                <w:color w:val="000000"/>
              </w:rPr>
              <w:t>Parc Pasarari</w:t>
            </w:r>
          </w:p>
        </w:tc>
        <w:tc>
          <w:tcPr>
            <w:tcW w:w="980" w:type="dxa"/>
            <w:tcBorders>
              <w:top w:val="nil"/>
              <w:left w:val="nil"/>
              <w:bottom w:val="single" w:sz="4" w:space="0" w:color="auto"/>
              <w:right w:val="single" w:sz="4" w:space="0" w:color="auto"/>
            </w:tcBorders>
            <w:shd w:val="clear" w:color="auto" w:fill="auto"/>
            <w:vAlign w:val="center"/>
            <w:hideMark/>
          </w:tcPr>
          <w:p w14:paraId="00107195"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11E21475" w14:textId="0F79EF86"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2937903E" w14:textId="53E6A0A0"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53A56372" w14:textId="08FFE68A"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2BECDAE6"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D6FFA1D" w14:textId="77777777" w:rsidR="008D1FA1" w:rsidRPr="007C64FD" w:rsidRDefault="008D1FA1" w:rsidP="008D1FA1">
            <w:pPr>
              <w:jc w:val="center"/>
              <w:rPr>
                <w:color w:val="000000"/>
              </w:rPr>
            </w:pPr>
            <w:r w:rsidRPr="007C64FD">
              <w:rPr>
                <w:color w:val="000000"/>
              </w:rPr>
              <w:t>17</w:t>
            </w:r>
          </w:p>
        </w:tc>
        <w:tc>
          <w:tcPr>
            <w:tcW w:w="4319" w:type="dxa"/>
            <w:tcBorders>
              <w:top w:val="nil"/>
              <w:left w:val="nil"/>
              <w:bottom w:val="single" w:sz="4" w:space="0" w:color="auto"/>
              <w:right w:val="single" w:sz="4" w:space="0" w:color="auto"/>
            </w:tcBorders>
            <w:shd w:val="clear" w:color="auto" w:fill="auto"/>
            <w:vAlign w:val="center"/>
            <w:hideMark/>
          </w:tcPr>
          <w:p w14:paraId="1BDAD52C" w14:textId="77777777" w:rsidR="008D1FA1" w:rsidRPr="007C64FD" w:rsidRDefault="008D1FA1" w:rsidP="008D1FA1">
            <w:pPr>
              <w:rPr>
                <w:color w:val="000000"/>
              </w:rPr>
            </w:pPr>
            <w:r w:rsidRPr="007C64FD">
              <w:rPr>
                <w:color w:val="000000"/>
              </w:rPr>
              <w:t>Parc Rodica</w:t>
            </w:r>
          </w:p>
        </w:tc>
        <w:tc>
          <w:tcPr>
            <w:tcW w:w="980" w:type="dxa"/>
            <w:tcBorders>
              <w:top w:val="nil"/>
              <w:left w:val="nil"/>
              <w:bottom w:val="single" w:sz="4" w:space="0" w:color="auto"/>
              <w:right w:val="single" w:sz="4" w:space="0" w:color="auto"/>
            </w:tcBorders>
            <w:shd w:val="clear" w:color="auto" w:fill="auto"/>
            <w:vAlign w:val="center"/>
            <w:hideMark/>
          </w:tcPr>
          <w:p w14:paraId="3530BA06" w14:textId="77777777" w:rsidR="008D1FA1" w:rsidRPr="007C64FD" w:rsidRDefault="008D1FA1" w:rsidP="008D1FA1">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tcPr>
          <w:p w14:paraId="295D4522" w14:textId="1602E283"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7A31F1BB" w14:textId="07B87EE1" w:rsidR="008D1FA1" w:rsidRPr="007C64FD" w:rsidRDefault="008D1FA1" w:rsidP="008D1FA1">
            <w:pPr>
              <w:rPr>
                <w:color w:val="000000"/>
              </w:rPr>
            </w:pPr>
            <w:r>
              <w:rPr>
                <w:color w:val="000000"/>
              </w:rPr>
              <w:t xml:space="preserve">    11016</w:t>
            </w:r>
          </w:p>
        </w:tc>
        <w:tc>
          <w:tcPr>
            <w:tcW w:w="1408" w:type="dxa"/>
            <w:tcBorders>
              <w:top w:val="nil"/>
              <w:left w:val="nil"/>
              <w:bottom w:val="single" w:sz="4" w:space="0" w:color="auto"/>
              <w:right w:val="single" w:sz="4" w:space="0" w:color="auto"/>
            </w:tcBorders>
          </w:tcPr>
          <w:p w14:paraId="69137E9A" w14:textId="5C3BE378" w:rsidR="008D1FA1" w:rsidRPr="007C64FD" w:rsidRDefault="0001209B" w:rsidP="008D1FA1">
            <w:pPr>
              <w:rPr>
                <w:color w:val="000000"/>
              </w:rPr>
            </w:pPr>
            <w:r>
              <w:rPr>
                <w:color w:val="000000"/>
              </w:rPr>
              <w:t xml:space="preserve">  </w:t>
            </w:r>
            <w:r w:rsidR="008D1FA1">
              <w:rPr>
                <w:color w:val="000000"/>
              </w:rPr>
              <w:t>192669,84</w:t>
            </w:r>
          </w:p>
        </w:tc>
      </w:tr>
      <w:tr w:rsidR="008D1FA1" w:rsidRPr="007C64FD" w14:paraId="182E77EC" w14:textId="77777777" w:rsidTr="0068073E">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742F" w14:textId="77777777" w:rsidR="008D1FA1" w:rsidRPr="007C64FD" w:rsidRDefault="008D1FA1" w:rsidP="008D1FA1">
            <w:pPr>
              <w:jc w:val="center"/>
              <w:rPr>
                <w:color w:val="000000"/>
              </w:rPr>
            </w:pPr>
            <w:r w:rsidRPr="007C64FD">
              <w:rPr>
                <w:color w:val="000000"/>
              </w:rPr>
              <w:t>18</w:t>
            </w:r>
          </w:p>
        </w:tc>
        <w:tc>
          <w:tcPr>
            <w:tcW w:w="4319" w:type="dxa"/>
            <w:tcBorders>
              <w:top w:val="nil"/>
              <w:left w:val="nil"/>
              <w:bottom w:val="single" w:sz="4" w:space="0" w:color="auto"/>
              <w:right w:val="single" w:sz="4" w:space="0" w:color="auto"/>
            </w:tcBorders>
            <w:shd w:val="clear" w:color="auto" w:fill="auto"/>
            <w:vAlign w:val="center"/>
            <w:hideMark/>
          </w:tcPr>
          <w:p w14:paraId="7EF4059D" w14:textId="77777777" w:rsidR="008D1FA1" w:rsidRPr="007C64FD" w:rsidRDefault="008D1FA1" w:rsidP="008D1FA1">
            <w:pPr>
              <w:rPr>
                <w:color w:val="000000"/>
              </w:rPr>
            </w:pPr>
            <w:r w:rsidRPr="007C64FD">
              <w:rPr>
                <w:color w:val="000000"/>
              </w:rPr>
              <w:t>Parc Ronda</w:t>
            </w:r>
          </w:p>
        </w:tc>
        <w:tc>
          <w:tcPr>
            <w:tcW w:w="980" w:type="dxa"/>
            <w:tcBorders>
              <w:top w:val="nil"/>
              <w:left w:val="nil"/>
              <w:bottom w:val="single" w:sz="4" w:space="0" w:color="auto"/>
              <w:right w:val="single" w:sz="4" w:space="0" w:color="auto"/>
            </w:tcBorders>
            <w:shd w:val="clear" w:color="auto" w:fill="auto"/>
            <w:vAlign w:val="center"/>
            <w:hideMark/>
          </w:tcPr>
          <w:p w14:paraId="7288505E"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72801B8F" w14:textId="3E61E451"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7AE2F11" w14:textId="4C80DF47"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30506B3B" w14:textId="099ED813"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4263F503"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BB6922" w14:textId="77777777" w:rsidR="008D1FA1" w:rsidRPr="007C64FD" w:rsidRDefault="008D1FA1" w:rsidP="008D1FA1">
            <w:pPr>
              <w:jc w:val="center"/>
              <w:rPr>
                <w:color w:val="000000"/>
              </w:rPr>
            </w:pPr>
            <w:r w:rsidRPr="007C64FD">
              <w:rPr>
                <w:color w:val="000000"/>
              </w:rPr>
              <w:t>19</w:t>
            </w:r>
          </w:p>
        </w:tc>
        <w:tc>
          <w:tcPr>
            <w:tcW w:w="4319" w:type="dxa"/>
            <w:tcBorders>
              <w:top w:val="nil"/>
              <w:left w:val="nil"/>
              <w:bottom w:val="single" w:sz="4" w:space="0" w:color="auto"/>
              <w:right w:val="single" w:sz="4" w:space="0" w:color="auto"/>
            </w:tcBorders>
            <w:shd w:val="clear" w:color="auto" w:fill="auto"/>
            <w:vAlign w:val="center"/>
            <w:hideMark/>
          </w:tcPr>
          <w:p w14:paraId="35BD135F" w14:textId="77777777" w:rsidR="008D1FA1" w:rsidRPr="007C64FD" w:rsidRDefault="008D1FA1" w:rsidP="008D1FA1">
            <w:pPr>
              <w:rPr>
                <w:color w:val="000000"/>
              </w:rPr>
            </w:pPr>
            <w:r w:rsidRPr="007C64FD">
              <w:rPr>
                <w:color w:val="000000"/>
              </w:rPr>
              <w:t>Parc Sfantul Pantelimon-Ciocarliei</w:t>
            </w:r>
          </w:p>
        </w:tc>
        <w:tc>
          <w:tcPr>
            <w:tcW w:w="980" w:type="dxa"/>
            <w:tcBorders>
              <w:top w:val="nil"/>
              <w:left w:val="nil"/>
              <w:bottom w:val="single" w:sz="4" w:space="0" w:color="auto"/>
              <w:right w:val="single" w:sz="4" w:space="0" w:color="auto"/>
            </w:tcBorders>
            <w:shd w:val="clear" w:color="auto" w:fill="auto"/>
            <w:vAlign w:val="center"/>
            <w:hideMark/>
          </w:tcPr>
          <w:p w14:paraId="319CEB12" w14:textId="62DE95D7" w:rsidR="008D1FA1" w:rsidRPr="007C64FD" w:rsidRDefault="008D1FA1" w:rsidP="008D1FA1">
            <w:pPr>
              <w:jc w:val="center"/>
              <w:rPr>
                <w:color w:val="000000"/>
              </w:rPr>
            </w:pPr>
            <w:r>
              <w:rPr>
                <w:color w:val="000000"/>
              </w:rPr>
              <w:t>4</w:t>
            </w:r>
          </w:p>
        </w:tc>
        <w:tc>
          <w:tcPr>
            <w:tcW w:w="1363" w:type="dxa"/>
            <w:tcBorders>
              <w:top w:val="nil"/>
              <w:left w:val="nil"/>
              <w:bottom w:val="single" w:sz="4" w:space="0" w:color="auto"/>
              <w:right w:val="single" w:sz="4" w:space="0" w:color="auto"/>
            </w:tcBorders>
            <w:shd w:val="clear" w:color="auto" w:fill="auto"/>
            <w:vAlign w:val="center"/>
          </w:tcPr>
          <w:p w14:paraId="6BF2D6EC" w14:textId="3F916EE7"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5E2BFD37" w14:textId="40AB8B62" w:rsidR="008D1FA1" w:rsidRPr="007C64FD" w:rsidRDefault="008D1FA1" w:rsidP="008D1FA1">
            <w:pPr>
              <w:rPr>
                <w:color w:val="000000"/>
              </w:rPr>
            </w:pPr>
            <w:r>
              <w:rPr>
                <w:color w:val="000000"/>
              </w:rPr>
              <w:t xml:space="preserve">    14688</w:t>
            </w:r>
          </w:p>
        </w:tc>
        <w:tc>
          <w:tcPr>
            <w:tcW w:w="1408" w:type="dxa"/>
            <w:tcBorders>
              <w:top w:val="nil"/>
              <w:left w:val="nil"/>
              <w:bottom w:val="single" w:sz="4" w:space="0" w:color="auto"/>
              <w:right w:val="single" w:sz="4" w:space="0" w:color="auto"/>
            </w:tcBorders>
          </w:tcPr>
          <w:p w14:paraId="589E0CF5" w14:textId="2DD408CD" w:rsidR="008D1FA1" w:rsidRPr="007C64FD" w:rsidRDefault="0001209B" w:rsidP="0001209B">
            <w:pPr>
              <w:rPr>
                <w:color w:val="000000"/>
              </w:rPr>
            </w:pPr>
            <w:r>
              <w:rPr>
                <w:color w:val="000000"/>
              </w:rPr>
              <w:t xml:space="preserve">  </w:t>
            </w:r>
            <w:r w:rsidR="008D1FA1">
              <w:rPr>
                <w:color w:val="000000"/>
              </w:rPr>
              <w:t>256893,12</w:t>
            </w:r>
          </w:p>
        </w:tc>
      </w:tr>
      <w:tr w:rsidR="008D1FA1" w:rsidRPr="007C64FD" w14:paraId="1BE5E3BF"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FBB3E0C" w14:textId="77777777" w:rsidR="008D1FA1" w:rsidRPr="007C64FD" w:rsidRDefault="008D1FA1" w:rsidP="008D1FA1">
            <w:pPr>
              <w:jc w:val="center"/>
              <w:rPr>
                <w:color w:val="000000"/>
              </w:rPr>
            </w:pPr>
            <w:r w:rsidRPr="007C64FD">
              <w:rPr>
                <w:color w:val="000000"/>
              </w:rPr>
              <w:t>20</w:t>
            </w:r>
          </w:p>
        </w:tc>
        <w:tc>
          <w:tcPr>
            <w:tcW w:w="4319" w:type="dxa"/>
            <w:tcBorders>
              <w:top w:val="nil"/>
              <w:left w:val="nil"/>
              <w:bottom w:val="single" w:sz="4" w:space="0" w:color="auto"/>
              <w:right w:val="single" w:sz="4" w:space="0" w:color="auto"/>
            </w:tcBorders>
            <w:shd w:val="clear" w:color="auto" w:fill="auto"/>
            <w:vAlign w:val="center"/>
            <w:hideMark/>
          </w:tcPr>
          <w:p w14:paraId="1D48108D" w14:textId="77777777" w:rsidR="008D1FA1" w:rsidRPr="007C64FD" w:rsidRDefault="008D1FA1" w:rsidP="008D1FA1">
            <w:pPr>
              <w:rPr>
                <w:color w:val="000000"/>
              </w:rPr>
            </w:pPr>
            <w:r w:rsidRPr="007C64FD">
              <w:rPr>
                <w:color w:val="000000"/>
              </w:rPr>
              <w:t>Parc Sticlariei</w:t>
            </w:r>
          </w:p>
        </w:tc>
        <w:tc>
          <w:tcPr>
            <w:tcW w:w="980" w:type="dxa"/>
            <w:tcBorders>
              <w:top w:val="nil"/>
              <w:left w:val="nil"/>
              <w:bottom w:val="single" w:sz="4" w:space="0" w:color="auto"/>
              <w:right w:val="single" w:sz="4" w:space="0" w:color="auto"/>
            </w:tcBorders>
            <w:shd w:val="clear" w:color="auto" w:fill="auto"/>
            <w:vAlign w:val="center"/>
            <w:hideMark/>
          </w:tcPr>
          <w:p w14:paraId="70AFC1EB" w14:textId="77777777" w:rsidR="008D1FA1" w:rsidRPr="007C64FD" w:rsidRDefault="008D1FA1" w:rsidP="008D1FA1">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tcPr>
          <w:p w14:paraId="21AF4644" w14:textId="7903117E"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5C2755C6" w14:textId="05C30F94" w:rsidR="008D1FA1" w:rsidRPr="007C64FD" w:rsidRDefault="008D1FA1" w:rsidP="008D1FA1">
            <w:pPr>
              <w:rPr>
                <w:color w:val="000000"/>
              </w:rPr>
            </w:pPr>
            <w:r>
              <w:rPr>
                <w:color w:val="000000"/>
              </w:rPr>
              <w:t xml:space="preserve">    11016</w:t>
            </w:r>
          </w:p>
        </w:tc>
        <w:tc>
          <w:tcPr>
            <w:tcW w:w="1408" w:type="dxa"/>
            <w:tcBorders>
              <w:top w:val="nil"/>
              <w:left w:val="nil"/>
              <w:bottom w:val="single" w:sz="4" w:space="0" w:color="auto"/>
              <w:right w:val="single" w:sz="4" w:space="0" w:color="auto"/>
            </w:tcBorders>
          </w:tcPr>
          <w:p w14:paraId="6C127A2C" w14:textId="3A6272C8" w:rsidR="008D1FA1" w:rsidRPr="007C64FD" w:rsidRDefault="0001209B" w:rsidP="0001209B">
            <w:pPr>
              <w:rPr>
                <w:color w:val="000000"/>
              </w:rPr>
            </w:pPr>
            <w:r>
              <w:rPr>
                <w:color w:val="000000"/>
              </w:rPr>
              <w:t xml:space="preserve">  </w:t>
            </w:r>
            <w:r w:rsidR="008D1FA1">
              <w:rPr>
                <w:color w:val="000000"/>
              </w:rPr>
              <w:t>192669,84</w:t>
            </w:r>
          </w:p>
        </w:tc>
      </w:tr>
      <w:tr w:rsidR="008D1FA1" w:rsidRPr="007C64FD" w14:paraId="22E1DC1D"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D5ED04E" w14:textId="77777777" w:rsidR="008D1FA1" w:rsidRPr="007C64FD" w:rsidRDefault="008D1FA1" w:rsidP="008D1FA1">
            <w:pPr>
              <w:jc w:val="center"/>
              <w:rPr>
                <w:color w:val="000000"/>
              </w:rPr>
            </w:pPr>
            <w:r w:rsidRPr="007C64FD">
              <w:rPr>
                <w:color w:val="000000"/>
              </w:rPr>
              <w:t>21</w:t>
            </w:r>
          </w:p>
        </w:tc>
        <w:tc>
          <w:tcPr>
            <w:tcW w:w="4319" w:type="dxa"/>
            <w:tcBorders>
              <w:top w:val="nil"/>
              <w:left w:val="nil"/>
              <w:bottom w:val="single" w:sz="4" w:space="0" w:color="auto"/>
              <w:right w:val="single" w:sz="4" w:space="0" w:color="auto"/>
            </w:tcBorders>
            <w:shd w:val="clear" w:color="auto" w:fill="auto"/>
            <w:vAlign w:val="center"/>
            <w:hideMark/>
          </w:tcPr>
          <w:p w14:paraId="196A29D6" w14:textId="77777777" w:rsidR="008D1FA1" w:rsidRPr="007C64FD" w:rsidRDefault="008D1FA1" w:rsidP="008D1FA1">
            <w:pPr>
              <w:rPr>
                <w:color w:val="000000"/>
              </w:rPr>
            </w:pPr>
            <w:r w:rsidRPr="007C64FD">
              <w:rPr>
                <w:color w:val="000000"/>
              </w:rPr>
              <w:t>Parc Ecologic Dobroesti</w:t>
            </w:r>
          </w:p>
        </w:tc>
        <w:tc>
          <w:tcPr>
            <w:tcW w:w="980" w:type="dxa"/>
            <w:tcBorders>
              <w:top w:val="nil"/>
              <w:left w:val="nil"/>
              <w:bottom w:val="single" w:sz="4" w:space="0" w:color="auto"/>
              <w:right w:val="single" w:sz="4" w:space="0" w:color="auto"/>
            </w:tcBorders>
            <w:shd w:val="clear" w:color="auto" w:fill="auto"/>
            <w:vAlign w:val="center"/>
            <w:hideMark/>
          </w:tcPr>
          <w:p w14:paraId="18D3C6FE" w14:textId="77777777" w:rsidR="008D1FA1" w:rsidRPr="007C64FD" w:rsidRDefault="008D1FA1" w:rsidP="008D1FA1">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tcPr>
          <w:p w14:paraId="0F85C65C" w14:textId="58F8E2CD"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1A1760DC" w14:textId="5F21B574" w:rsidR="008D1FA1" w:rsidRPr="007C64FD" w:rsidRDefault="008D1FA1" w:rsidP="008D1FA1">
            <w:pPr>
              <w:rPr>
                <w:color w:val="000000"/>
              </w:rPr>
            </w:pPr>
            <w:r>
              <w:rPr>
                <w:color w:val="000000"/>
              </w:rPr>
              <w:t xml:space="preserve">    11016</w:t>
            </w:r>
          </w:p>
        </w:tc>
        <w:tc>
          <w:tcPr>
            <w:tcW w:w="1408" w:type="dxa"/>
            <w:tcBorders>
              <w:top w:val="nil"/>
              <w:left w:val="nil"/>
              <w:bottom w:val="single" w:sz="4" w:space="0" w:color="auto"/>
              <w:right w:val="single" w:sz="4" w:space="0" w:color="auto"/>
            </w:tcBorders>
          </w:tcPr>
          <w:p w14:paraId="0DEB9C8F" w14:textId="6DDA3DBB" w:rsidR="008D1FA1" w:rsidRPr="007C64FD" w:rsidRDefault="0001209B" w:rsidP="0001209B">
            <w:pPr>
              <w:rPr>
                <w:color w:val="000000"/>
              </w:rPr>
            </w:pPr>
            <w:r>
              <w:rPr>
                <w:color w:val="000000"/>
              </w:rPr>
              <w:t xml:space="preserve">  </w:t>
            </w:r>
            <w:r w:rsidR="008D1FA1">
              <w:rPr>
                <w:color w:val="000000"/>
              </w:rPr>
              <w:t>192669,84</w:t>
            </w:r>
          </w:p>
        </w:tc>
      </w:tr>
      <w:tr w:rsidR="008D1FA1" w:rsidRPr="007C64FD" w14:paraId="085B0F47" w14:textId="77777777" w:rsidTr="0068073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DC606EC" w14:textId="77777777" w:rsidR="008D1FA1" w:rsidRPr="007C64FD" w:rsidRDefault="008D1FA1" w:rsidP="008D1FA1">
            <w:pPr>
              <w:jc w:val="center"/>
              <w:rPr>
                <w:color w:val="000000"/>
              </w:rPr>
            </w:pPr>
            <w:r w:rsidRPr="007C64FD">
              <w:rPr>
                <w:color w:val="000000"/>
              </w:rPr>
              <w:t>22</w:t>
            </w:r>
          </w:p>
        </w:tc>
        <w:tc>
          <w:tcPr>
            <w:tcW w:w="4319" w:type="dxa"/>
            <w:tcBorders>
              <w:top w:val="nil"/>
              <w:left w:val="nil"/>
              <w:bottom w:val="single" w:sz="4" w:space="0" w:color="auto"/>
              <w:right w:val="single" w:sz="4" w:space="0" w:color="auto"/>
            </w:tcBorders>
            <w:shd w:val="clear" w:color="auto" w:fill="auto"/>
            <w:vAlign w:val="center"/>
            <w:hideMark/>
          </w:tcPr>
          <w:p w14:paraId="41046307" w14:textId="77777777" w:rsidR="008D1FA1" w:rsidRPr="007C64FD" w:rsidRDefault="008D1FA1" w:rsidP="008D1FA1">
            <w:pPr>
              <w:rPr>
                <w:color w:val="000000"/>
              </w:rPr>
            </w:pPr>
            <w:r w:rsidRPr="007C64FD">
              <w:rPr>
                <w:color w:val="000000"/>
              </w:rPr>
              <w:t>Parc Piata Sfantul Stefan</w:t>
            </w:r>
          </w:p>
        </w:tc>
        <w:tc>
          <w:tcPr>
            <w:tcW w:w="980" w:type="dxa"/>
            <w:tcBorders>
              <w:top w:val="nil"/>
              <w:left w:val="nil"/>
              <w:bottom w:val="single" w:sz="4" w:space="0" w:color="auto"/>
              <w:right w:val="single" w:sz="4" w:space="0" w:color="auto"/>
            </w:tcBorders>
            <w:shd w:val="clear" w:color="auto" w:fill="auto"/>
            <w:vAlign w:val="center"/>
            <w:hideMark/>
          </w:tcPr>
          <w:p w14:paraId="6057CE78" w14:textId="77777777"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2398C403" w14:textId="1EEB14D9" w:rsidR="008D1FA1" w:rsidRPr="007C64FD"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6A46894" w14:textId="3B8B847A" w:rsidR="008D1FA1" w:rsidRPr="007C64FD"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5C4CC62A" w14:textId="687F13A3" w:rsidR="008D1FA1" w:rsidRPr="007C64FD" w:rsidRDefault="0001209B" w:rsidP="008D1FA1">
            <w:pPr>
              <w:jc w:val="center"/>
              <w:rPr>
                <w:color w:val="000000"/>
              </w:rPr>
            </w:pPr>
            <w:r>
              <w:rPr>
                <w:color w:val="000000"/>
              </w:rPr>
              <w:t xml:space="preserve">   </w:t>
            </w:r>
            <w:r w:rsidR="008D1FA1">
              <w:rPr>
                <w:color w:val="000000"/>
              </w:rPr>
              <w:t>64223,28</w:t>
            </w:r>
          </w:p>
        </w:tc>
      </w:tr>
      <w:tr w:rsidR="008D1FA1" w:rsidRPr="007C64FD" w14:paraId="2672CB04" w14:textId="77777777" w:rsidTr="00C626ED">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68AC8224" w14:textId="15A03622" w:rsidR="008D1FA1" w:rsidRPr="007C64FD" w:rsidRDefault="008D1FA1" w:rsidP="008D1FA1">
            <w:pPr>
              <w:jc w:val="center"/>
              <w:rPr>
                <w:color w:val="000000"/>
              </w:rPr>
            </w:pPr>
            <w:r w:rsidRPr="007C64FD">
              <w:rPr>
                <w:color w:val="000000"/>
              </w:rPr>
              <w:t>23</w:t>
            </w:r>
          </w:p>
        </w:tc>
        <w:tc>
          <w:tcPr>
            <w:tcW w:w="4319" w:type="dxa"/>
            <w:tcBorders>
              <w:top w:val="nil"/>
              <w:left w:val="nil"/>
              <w:bottom w:val="single" w:sz="4" w:space="0" w:color="auto"/>
              <w:right w:val="single" w:sz="4" w:space="0" w:color="auto"/>
            </w:tcBorders>
            <w:shd w:val="clear" w:color="auto" w:fill="auto"/>
            <w:vAlign w:val="center"/>
          </w:tcPr>
          <w:p w14:paraId="3D099564" w14:textId="0DC89903" w:rsidR="008D1FA1" w:rsidRPr="007C64FD" w:rsidRDefault="008D1FA1" w:rsidP="008D1FA1">
            <w:pPr>
              <w:rPr>
                <w:color w:val="000000"/>
              </w:rPr>
            </w:pPr>
            <w:r w:rsidRPr="007C64FD">
              <w:rPr>
                <w:color w:val="000000"/>
              </w:rPr>
              <w:t>Loc de joaca pentru copii(Strada Popa Nicolae nr.3-5)</w:t>
            </w:r>
          </w:p>
        </w:tc>
        <w:tc>
          <w:tcPr>
            <w:tcW w:w="980" w:type="dxa"/>
            <w:tcBorders>
              <w:top w:val="nil"/>
              <w:left w:val="nil"/>
              <w:bottom w:val="single" w:sz="4" w:space="0" w:color="auto"/>
              <w:right w:val="single" w:sz="4" w:space="0" w:color="auto"/>
            </w:tcBorders>
            <w:shd w:val="clear" w:color="auto" w:fill="auto"/>
            <w:vAlign w:val="center"/>
          </w:tcPr>
          <w:p w14:paraId="33B4EFE6" w14:textId="5B29B808" w:rsidR="008D1FA1" w:rsidRPr="007C64FD" w:rsidRDefault="008D1FA1" w:rsidP="008D1FA1">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3F642AD7" w14:textId="48EBCD34" w:rsidR="008D1FA1"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00CC3D3F" w14:textId="192C103F" w:rsidR="008D1FA1"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365643C6" w14:textId="6E2132D9"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5CCC7F52" w14:textId="77777777" w:rsidTr="0001209B">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74E0D56B" w14:textId="55A5A309" w:rsidR="008D1FA1" w:rsidRPr="007C64FD" w:rsidRDefault="008D1FA1" w:rsidP="008D1FA1">
            <w:pPr>
              <w:jc w:val="center"/>
              <w:rPr>
                <w:color w:val="000000"/>
              </w:rPr>
            </w:pPr>
            <w:r>
              <w:rPr>
                <w:color w:val="000000"/>
              </w:rPr>
              <w:t>24</w:t>
            </w:r>
          </w:p>
        </w:tc>
        <w:tc>
          <w:tcPr>
            <w:tcW w:w="4319" w:type="dxa"/>
            <w:tcBorders>
              <w:top w:val="nil"/>
              <w:left w:val="nil"/>
              <w:bottom w:val="single" w:sz="4" w:space="0" w:color="auto"/>
              <w:right w:val="single" w:sz="4" w:space="0" w:color="auto"/>
            </w:tcBorders>
            <w:shd w:val="clear" w:color="auto" w:fill="auto"/>
            <w:vAlign w:val="center"/>
          </w:tcPr>
          <w:p w14:paraId="70686F77" w14:textId="1143A02E" w:rsidR="008D1FA1" w:rsidRPr="007C64FD" w:rsidRDefault="008D1FA1" w:rsidP="008D1FA1">
            <w:pPr>
              <w:rPr>
                <w:color w:val="000000"/>
              </w:rPr>
            </w:pPr>
            <w:r>
              <w:t>Scuar Amiral Murgescu,</w:t>
            </w:r>
          </w:p>
        </w:tc>
        <w:tc>
          <w:tcPr>
            <w:tcW w:w="980" w:type="dxa"/>
            <w:tcBorders>
              <w:top w:val="nil"/>
              <w:left w:val="nil"/>
              <w:bottom w:val="single" w:sz="4" w:space="0" w:color="auto"/>
              <w:right w:val="single" w:sz="4" w:space="0" w:color="auto"/>
            </w:tcBorders>
            <w:shd w:val="clear" w:color="auto" w:fill="auto"/>
            <w:vAlign w:val="center"/>
          </w:tcPr>
          <w:p w14:paraId="71892356" w14:textId="68C6112A" w:rsidR="008D1FA1" w:rsidRPr="007C64FD" w:rsidRDefault="008D1FA1" w:rsidP="008D1FA1">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351D84DE" w14:textId="64D9C3B4" w:rsidR="008D1FA1"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487EFE68" w14:textId="1135BC97" w:rsidR="008D1FA1"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4AF2B9BE" w14:textId="0AA8987C"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57C6944F" w14:textId="77777777" w:rsidTr="0001209B">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7B29844C" w14:textId="2EE214D9" w:rsidR="008D1FA1" w:rsidRPr="007C64FD" w:rsidRDefault="008D1FA1" w:rsidP="008D1FA1">
            <w:pPr>
              <w:jc w:val="center"/>
              <w:rPr>
                <w:color w:val="000000"/>
              </w:rPr>
            </w:pPr>
            <w:r>
              <w:rPr>
                <w:color w:val="000000"/>
              </w:rPr>
              <w:t>25</w:t>
            </w:r>
          </w:p>
        </w:tc>
        <w:tc>
          <w:tcPr>
            <w:tcW w:w="4319" w:type="dxa"/>
            <w:tcBorders>
              <w:top w:val="nil"/>
              <w:left w:val="nil"/>
              <w:bottom w:val="single" w:sz="4" w:space="0" w:color="auto"/>
              <w:right w:val="single" w:sz="4" w:space="0" w:color="auto"/>
            </w:tcBorders>
            <w:shd w:val="clear" w:color="auto" w:fill="auto"/>
            <w:vAlign w:val="center"/>
          </w:tcPr>
          <w:p w14:paraId="02C55977" w14:textId="62F83C2B" w:rsidR="008D1FA1" w:rsidRPr="007C64FD" w:rsidRDefault="008D1FA1" w:rsidP="008D1FA1">
            <w:pPr>
              <w:rPr>
                <w:color w:val="000000"/>
              </w:rPr>
            </w:pPr>
            <w:r>
              <w:t>Scuar Olimp,soseaua Colentina numarul1</w:t>
            </w:r>
          </w:p>
        </w:tc>
        <w:tc>
          <w:tcPr>
            <w:tcW w:w="980" w:type="dxa"/>
            <w:tcBorders>
              <w:top w:val="nil"/>
              <w:left w:val="nil"/>
              <w:bottom w:val="single" w:sz="4" w:space="0" w:color="auto"/>
              <w:right w:val="single" w:sz="4" w:space="0" w:color="auto"/>
            </w:tcBorders>
            <w:shd w:val="clear" w:color="auto" w:fill="auto"/>
            <w:vAlign w:val="center"/>
          </w:tcPr>
          <w:p w14:paraId="6805D576" w14:textId="118D79E3" w:rsidR="008D1FA1" w:rsidRPr="007C64FD" w:rsidRDefault="008D1FA1" w:rsidP="008D1FA1">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42DB08A7" w14:textId="33E37DDA" w:rsidR="008D1FA1"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67E7D804" w14:textId="395FD768" w:rsidR="008D1FA1"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4456FA21" w14:textId="00EE8506"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733D6C59" w14:textId="77777777" w:rsidTr="0001209B">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000D225E" w14:textId="57B0D6A0" w:rsidR="008D1FA1" w:rsidRPr="007C64FD" w:rsidRDefault="008D1FA1" w:rsidP="008D1FA1">
            <w:pPr>
              <w:jc w:val="center"/>
              <w:rPr>
                <w:color w:val="000000"/>
              </w:rPr>
            </w:pPr>
            <w:r>
              <w:rPr>
                <w:color w:val="000000"/>
              </w:rPr>
              <w:t>26</w:t>
            </w:r>
          </w:p>
        </w:tc>
        <w:tc>
          <w:tcPr>
            <w:tcW w:w="4319" w:type="dxa"/>
            <w:tcBorders>
              <w:top w:val="nil"/>
              <w:left w:val="nil"/>
              <w:bottom w:val="single" w:sz="4" w:space="0" w:color="auto"/>
              <w:right w:val="single" w:sz="4" w:space="0" w:color="auto"/>
            </w:tcBorders>
            <w:shd w:val="clear" w:color="auto" w:fill="auto"/>
            <w:vAlign w:val="center"/>
          </w:tcPr>
          <w:p w14:paraId="12EC18FD" w14:textId="60D53F3A" w:rsidR="008D1FA1" w:rsidRPr="007C64FD" w:rsidRDefault="008D1FA1" w:rsidP="008D1FA1">
            <w:pPr>
              <w:rPr>
                <w:color w:val="000000"/>
              </w:rPr>
            </w:pPr>
            <w:r w:rsidRPr="00B854EE">
              <w:t xml:space="preserve">Loc de </w:t>
            </w:r>
            <w:r>
              <w:t>recreere Dimitrie Pompei</w:t>
            </w:r>
          </w:p>
        </w:tc>
        <w:tc>
          <w:tcPr>
            <w:tcW w:w="980" w:type="dxa"/>
            <w:tcBorders>
              <w:top w:val="nil"/>
              <w:left w:val="nil"/>
              <w:bottom w:val="single" w:sz="4" w:space="0" w:color="auto"/>
              <w:right w:val="single" w:sz="4" w:space="0" w:color="auto"/>
            </w:tcBorders>
            <w:shd w:val="clear" w:color="auto" w:fill="auto"/>
            <w:vAlign w:val="center"/>
          </w:tcPr>
          <w:p w14:paraId="0687552B" w14:textId="7B89B614" w:rsidR="008D1FA1" w:rsidRPr="007C64FD" w:rsidRDefault="008D1FA1" w:rsidP="008D1FA1">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10DAF6AF" w14:textId="5BCAE87A" w:rsidR="008D1FA1"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3B36515D" w14:textId="12457C5F" w:rsidR="008D1FA1"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2DDC3080" w14:textId="5971DE97"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60BE9B53" w14:textId="77777777" w:rsidTr="00AA315D">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5AD13B5B" w14:textId="02586FC9" w:rsidR="008D1FA1" w:rsidRPr="007C64FD" w:rsidRDefault="008D1FA1" w:rsidP="008D1FA1">
            <w:pPr>
              <w:jc w:val="center"/>
              <w:rPr>
                <w:color w:val="000000"/>
              </w:rPr>
            </w:pPr>
            <w:r>
              <w:rPr>
                <w:color w:val="000000"/>
              </w:rPr>
              <w:t>27</w:t>
            </w:r>
          </w:p>
        </w:tc>
        <w:tc>
          <w:tcPr>
            <w:tcW w:w="4319" w:type="dxa"/>
            <w:tcBorders>
              <w:top w:val="nil"/>
              <w:left w:val="nil"/>
              <w:bottom w:val="single" w:sz="4" w:space="0" w:color="auto"/>
              <w:right w:val="single" w:sz="4" w:space="0" w:color="auto"/>
            </w:tcBorders>
            <w:shd w:val="clear" w:color="auto" w:fill="auto"/>
            <w:vAlign w:val="center"/>
          </w:tcPr>
          <w:p w14:paraId="27DEE5FB" w14:textId="20C0EEB4" w:rsidR="008D1FA1" w:rsidRPr="007C64FD" w:rsidRDefault="008D1FA1" w:rsidP="008D1FA1">
            <w:pPr>
              <w:rPr>
                <w:color w:val="000000"/>
              </w:rPr>
            </w:pPr>
            <w:r w:rsidRPr="00B854EE">
              <w:t xml:space="preserve">Loc de joaca </w:t>
            </w:r>
            <w:r>
              <w:t>pentru copii (Aleea Vergului numarul 4)</w:t>
            </w:r>
          </w:p>
        </w:tc>
        <w:tc>
          <w:tcPr>
            <w:tcW w:w="980" w:type="dxa"/>
            <w:tcBorders>
              <w:top w:val="nil"/>
              <w:left w:val="nil"/>
              <w:bottom w:val="single" w:sz="4" w:space="0" w:color="auto"/>
              <w:right w:val="single" w:sz="4" w:space="0" w:color="auto"/>
            </w:tcBorders>
            <w:shd w:val="clear" w:color="auto" w:fill="auto"/>
            <w:vAlign w:val="center"/>
          </w:tcPr>
          <w:p w14:paraId="2D299272" w14:textId="6D1B1B71" w:rsidR="008D1FA1" w:rsidRPr="007C64FD" w:rsidRDefault="008D1FA1" w:rsidP="008D1FA1">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2EE3E519" w14:textId="02E0DB9A" w:rsidR="008D1FA1" w:rsidRDefault="008D1FA1" w:rsidP="008D1FA1">
            <w:pPr>
              <w:jc w:val="center"/>
              <w:rPr>
                <w:color w:val="000000"/>
              </w:rPr>
            </w:pPr>
            <w:r>
              <w:rPr>
                <w:color w:val="000000"/>
              </w:rPr>
              <w:t>17,49</w:t>
            </w:r>
          </w:p>
        </w:tc>
        <w:tc>
          <w:tcPr>
            <w:tcW w:w="1405" w:type="dxa"/>
            <w:tcBorders>
              <w:top w:val="nil"/>
              <w:left w:val="nil"/>
              <w:bottom w:val="single" w:sz="4" w:space="0" w:color="auto"/>
              <w:right w:val="single" w:sz="4" w:space="0" w:color="auto"/>
            </w:tcBorders>
            <w:shd w:val="clear" w:color="auto" w:fill="auto"/>
            <w:vAlign w:val="center"/>
          </w:tcPr>
          <w:p w14:paraId="77D8C712" w14:textId="075561BD" w:rsidR="008D1FA1" w:rsidRDefault="008D1FA1" w:rsidP="008D1FA1">
            <w:pPr>
              <w:jc w:val="center"/>
              <w:rPr>
                <w:color w:val="000000"/>
              </w:rPr>
            </w:pPr>
            <w:r>
              <w:rPr>
                <w:color w:val="000000"/>
              </w:rPr>
              <w:t>3672</w:t>
            </w:r>
          </w:p>
        </w:tc>
        <w:tc>
          <w:tcPr>
            <w:tcW w:w="1408" w:type="dxa"/>
            <w:tcBorders>
              <w:top w:val="nil"/>
              <w:left w:val="nil"/>
              <w:bottom w:val="single" w:sz="4" w:space="0" w:color="auto"/>
              <w:right w:val="single" w:sz="4" w:space="0" w:color="auto"/>
            </w:tcBorders>
          </w:tcPr>
          <w:p w14:paraId="5259F952" w14:textId="00753588"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17D16C20" w14:textId="77777777" w:rsidTr="00AA315D">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9E57AA" w14:textId="44792AA0" w:rsidR="008D1FA1" w:rsidRPr="007C64FD" w:rsidRDefault="008D1FA1" w:rsidP="008D1FA1">
            <w:pPr>
              <w:jc w:val="center"/>
              <w:rPr>
                <w:color w:val="000000"/>
              </w:rPr>
            </w:pPr>
            <w:r>
              <w:rPr>
                <w:color w:val="000000"/>
              </w:rPr>
              <w:t>28</w:t>
            </w:r>
          </w:p>
        </w:tc>
        <w:tc>
          <w:tcPr>
            <w:tcW w:w="4319" w:type="dxa"/>
            <w:tcBorders>
              <w:top w:val="single" w:sz="4" w:space="0" w:color="auto"/>
              <w:left w:val="nil"/>
              <w:bottom w:val="single" w:sz="4" w:space="0" w:color="auto"/>
              <w:right w:val="single" w:sz="4" w:space="0" w:color="auto"/>
            </w:tcBorders>
            <w:shd w:val="clear" w:color="auto" w:fill="auto"/>
            <w:vAlign w:val="center"/>
          </w:tcPr>
          <w:p w14:paraId="6095BBCB" w14:textId="26C2859F" w:rsidR="008D1FA1" w:rsidRPr="007C64FD" w:rsidRDefault="008D1FA1" w:rsidP="008D1FA1">
            <w:pPr>
              <w:rPr>
                <w:color w:val="000000"/>
              </w:rPr>
            </w:pPr>
            <w:r>
              <w:t>Organizare de santier Sectia Drumuri</w:t>
            </w:r>
            <w:r w:rsidRPr="00B854EE">
              <w:t xml:space="preserve">                                                         </w:t>
            </w:r>
            <w:r>
              <w:t xml:space="preserve">                  </w:t>
            </w:r>
            <w:r w:rsidRPr="00B854EE">
              <w:t xml:space="preserve"> </w:t>
            </w:r>
          </w:p>
        </w:tc>
        <w:tc>
          <w:tcPr>
            <w:tcW w:w="980" w:type="dxa"/>
            <w:tcBorders>
              <w:top w:val="single" w:sz="4" w:space="0" w:color="auto"/>
              <w:left w:val="nil"/>
              <w:bottom w:val="single" w:sz="4" w:space="0" w:color="auto"/>
              <w:right w:val="single" w:sz="4" w:space="0" w:color="auto"/>
            </w:tcBorders>
            <w:shd w:val="clear" w:color="auto" w:fill="auto"/>
            <w:vAlign w:val="center"/>
          </w:tcPr>
          <w:p w14:paraId="6B524CEF" w14:textId="43F8B9C2" w:rsidR="008D1FA1" w:rsidRPr="007C64FD" w:rsidRDefault="008D1FA1" w:rsidP="008D1FA1">
            <w:pPr>
              <w:jc w:val="center"/>
              <w:rPr>
                <w:color w:val="000000"/>
              </w:rPr>
            </w:pPr>
            <w:r>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tcPr>
          <w:p w14:paraId="4F5E6622" w14:textId="6CD76D9A" w:rsidR="008D1FA1" w:rsidRDefault="008D1FA1" w:rsidP="008D1FA1">
            <w:pPr>
              <w:jc w:val="center"/>
              <w:rPr>
                <w:color w:val="000000"/>
              </w:rPr>
            </w:pPr>
            <w:r>
              <w:rPr>
                <w:color w:val="000000"/>
              </w:rPr>
              <w:t>17,49</w:t>
            </w:r>
          </w:p>
        </w:tc>
        <w:tc>
          <w:tcPr>
            <w:tcW w:w="1405" w:type="dxa"/>
            <w:tcBorders>
              <w:top w:val="single" w:sz="4" w:space="0" w:color="auto"/>
              <w:left w:val="nil"/>
              <w:bottom w:val="single" w:sz="4" w:space="0" w:color="auto"/>
              <w:right w:val="single" w:sz="4" w:space="0" w:color="auto"/>
            </w:tcBorders>
            <w:shd w:val="clear" w:color="auto" w:fill="auto"/>
            <w:vAlign w:val="center"/>
          </w:tcPr>
          <w:p w14:paraId="7381032F" w14:textId="1F94922D" w:rsidR="008D1FA1" w:rsidRDefault="008D1FA1" w:rsidP="008D1FA1">
            <w:pPr>
              <w:jc w:val="center"/>
              <w:rPr>
                <w:color w:val="000000"/>
              </w:rPr>
            </w:pPr>
            <w:r>
              <w:rPr>
                <w:color w:val="000000"/>
              </w:rPr>
              <w:t>3672</w:t>
            </w:r>
          </w:p>
        </w:tc>
        <w:tc>
          <w:tcPr>
            <w:tcW w:w="1408" w:type="dxa"/>
            <w:tcBorders>
              <w:top w:val="single" w:sz="4" w:space="0" w:color="auto"/>
              <w:left w:val="nil"/>
              <w:bottom w:val="single" w:sz="4" w:space="0" w:color="auto"/>
              <w:right w:val="single" w:sz="4" w:space="0" w:color="auto"/>
            </w:tcBorders>
          </w:tcPr>
          <w:p w14:paraId="3764244D" w14:textId="2B9345D9"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62F6597E" w14:textId="77777777" w:rsidTr="00C626ED">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6D512D" w14:textId="7C1C957E" w:rsidR="008D1FA1" w:rsidRPr="007C64FD" w:rsidRDefault="008D1FA1" w:rsidP="008D1FA1">
            <w:pPr>
              <w:jc w:val="center"/>
              <w:rPr>
                <w:color w:val="000000"/>
              </w:rPr>
            </w:pPr>
            <w:r>
              <w:rPr>
                <w:color w:val="000000"/>
              </w:rPr>
              <w:lastRenderedPageBreak/>
              <w:t>29</w:t>
            </w:r>
          </w:p>
        </w:tc>
        <w:tc>
          <w:tcPr>
            <w:tcW w:w="4319" w:type="dxa"/>
            <w:tcBorders>
              <w:top w:val="single" w:sz="4" w:space="0" w:color="auto"/>
              <w:left w:val="nil"/>
              <w:bottom w:val="single" w:sz="4" w:space="0" w:color="auto"/>
              <w:right w:val="single" w:sz="4" w:space="0" w:color="auto"/>
            </w:tcBorders>
            <w:shd w:val="clear" w:color="auto" w:fill="auto"/>
            <w:vAlign w:val="center"/>
          </w:tcPr>
          <w:p w14:paraId="2ACFD622" w14:textId="1F7CFACC" w:rsidR="008D1FA1" w:rsidRPr="007C64FD" w:rsidRDefault="008D1FA1" w:rsidP="008D1FA1">
            <w:pPr>
              <w:rPr>
                <w:color w:val="000000"/>
              </w:rPr>
            </w:pPr>
            <w:r w:rsidRPr="00B854EE">
              <w:t>Loc de joaca</w:t>
            </w:r>
            <w:r>
              <w:t xml:space="preserve"> Nicolae Dabija</w:t>
            </w:r>
            <w:r w:rsidRPr="00B854EE">
              <w:t xml:space="preserve">                                               </w:t>
            </w:r>
            <w:r>
              <w:t xml:space="preserve">                                           </w:t>
            </w:r>
          </w:p>
        </w:tc>
        <w:tc>
          <w:tcPr>
            <w:tcW w:w="980" w:type="dxa"/>
            <w:tcBorders>
              <w:top w:val="single" w:sz="4" w:space="0" w:color="auto"/>
              <w:left w:val="nil"/>
              <w:bottom w:val="single" w:sz="4" w:space="0" w:color="auto"/>
              <w:right w:val="single" w:sz="4" w:space="0" w:color="auto"/>
            </w:tcBorders>
            <w:shd w:val="clear" w:color="auto" w:fill="auto"/>
            <w:vAlign w:val="center"/>
          </w:tcPr>
          <w:p w14:paraId="0256A554" w14:textId="37FB1D1F" w:rsidR="008D1FA1" w:rsidRPr="007C64FD" w:rsidRDefault="008D1FA1" w:rsidP="008D1FA1">
            <w:pPr>
              <w:jc w:val="center"/>
              <w:rPr>
                <w:color w:val="000000"/>
              </w:rPr>
            </w:pPr>
            <w:r>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tcPr>
          <w:p w14:paraId="51114C39" w14:textId="7DFCDC41" w:rsidR="008D1FA1" w:rsidRDefault="008D1FA1" w:rsidP="008D1FA1">
            <w:pPr>
              <w:jc w:val="center"/>
              <w:rPr>
                <w:color w:val="000000"/>
              </w:rPr>
            </w:pPr>
            <w:r>
              <w:rPr>
                <w:color w:val="000000"/>
              </w:rPr>
              <w:t>17,49</w:t>
            </w:r>
          </w:p>
        </w:tc>
        <w:tc>
          <w:tcPr>
            <w:tcW w:w="1405" w:type="dxa"/>
            <w:tcBorders>
              <w:top w:val="single" w:sz="4" w:space="0" w:color="auto"/>
              <w:left w:val="nil"/>
              <w:bottom w:val="single" w:sz="4" w:space="0" w:color="auto"/>
              <w:right w:val="single" w:sz="4" w:space="0" w:color="auto"/>
            </w:tcBorders>
            <w:shd w:val="clear" w:color="auto" w:fill="auto"/>
            <w:vAlign w:val="center"/>
          </w:tcPr>
          <w:p w14:paraId="1FA61634" w14:textId="689AAF5C" w:rsidR="008D1FA1" w:rsidRDefault="008D1FA1" w:rsidP="008D1FA1">
            <w:pPr>
              <w:jc w:val="center"/>
              <w:rPr>
                <w:color w:val="000000"/>
              </w:rPr>
            </w:pPr>
            <w:r>
              <w:rPr>
                <w:color w:val="000000"/>
              </w:rPr>
              <w:t>3672</w:t>
            </w:r>
          </w:p>
        </w:tc>
        <w:tc>
          <w:tcPr>
            <w:tcW w:w="1408" w:type="dxa"/>
            <w:tcBorders>
              <w:top w:val="single" w:sz="4" w:space="0" w:color="auto"/>
              <w:left w:val="nil"/>
              <w:bottom w:val="single" w:sz="4" w:space="0" w:color="auto"/>
              <w:right w:val="single" w:sz="4" w:space="0" w:color="auto"/>
            </w:tcBorders>
          </w:tcPr>
          <w:p w14:paraId="41AE9E29" w14:textId="686E8DF4" w:rsidR="008D1FA1" w:rsidRDefault="0001209B" w:rsidP="008D1FA1">
            <w:pPr>
              <w:jc w:val="center"/>
              <w:rPr>
                <w:color w:val="000000"/>
              </w:rPr>
            </w:pPr>
            <w:r>
              <w:rPr>
                <w:color w:val="000000"/>
              </w:rPr>
              <w:t xml:space="preserve">   </w:t>
            </w:r>
            <w:r w:rsidR="008D1FA1">
              <w:rPr>
                <w:color w:val="000000"/>
              </w:rPr>
              <w:t>64223,28</w:t>
            </w:r>
          </w:p>
        </w:tc>
      </w:tr>
      <w:tr w:rsidR="008D1FA1" w:rsidRPr="007C64FD" w14:paraId="3DAE0261" w14:textId="77777777" w:rsidTr="00C626ED">
        <w:trPr>
          <w:trHeight w:val="28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65DE5A" w14:textId="2D1EE767" w:rsidR="008D1FA1" w:rsidRPr="007C64FD" w:rsidRDefault="008D1FA1" w:rsidP="008D1FA1">
            <w:pPr>
              <w:jc w:val="center"/>
              <w:rPr>
                <w:color w:val="000000"/>
              </w:rPr>
            </w:pPr>
          </w:p>
        </w:tc>
        <w:tc>
          <w:tcPr>
            <w:tcW w:w="4319" w:type="dxa"/>
            <w:tcBorders>
              <w:top w:val="nil"/>
              <w:left w:val="nil"/>
              <w:bottom w:val="single" w:sz="4" w:space="0" w:color="auto"/>
              <w:right w:val="single" w:sz="4" w:space="0" w:color="auto"/>
            </w:tcBorders>
            <w:shd w:val="clear" w:color="auto" w:fill="auto"/>
            <w:vAlign w:val="center"/>
            <w:hideMark/>
          </w:tcPr>
          <w:p w14:paraId="670FE814" w14:textId="23DA2A01" w:rsidR="008D1FA1" w:rsidRPr="00685884" w:rsidRDefault="008D1FA1" w:rsidP="008D1FA1">
            <w:pPr>
              <w:rPr>
                <w:b/>
                <w:bCs/>
                <w:color w:val="000000"/>
              </w:rPr>
            </w:pPr>
            <w:r w:rsidRPr="00685884">
              <w:rPr>
                <w:b/>
                <w:bCs/>
                <w:color w:val="000000"/>
              </w:rPr>
              <w:t>TOTAL</w:t>
            </w:r>
          </w:p>
        </w:tc>
        <w:tc>
          <w:tcPr>
            <w:tcW w:w="980" w:type="dxa"/>
            <w:tcBorders>
              <w:top w:val="nil"/>
              <w:left w:val="nil"/>
              <w:bottom w:val="single" w:sz="4" w:space="0" w:color="auto"/>
              <w:right w:val="single" w:sz="4" w:space="0" w:color="auto"/>
            </w:tcBorders>
            <w:shd w:val="clear" w:color="auto" w:fill="auto"/>
            <w:vAlign w:val="center"/>
            <w:hideMark/>
          </w:tcPr>
          <w:p w14:paraId="684728BF" w14:textId="4FEEF041" w:rsidR="008D1FA1" w:rsidRPr="007C64FD" w:rsidRDefault="008D1FA1" w:rsidP="008D1FA1">
            <w:pPr>
              <w:jc w:val="center"/>
              <w:rPr>
                <w:color w:val="000000"/>
              </w:rPr>
            </w:pPr>
            <w:r>
              <w:rPr>
                <w:color w:val="000000"/>
              </w:rPr>
              <w:t>69</w:t>
            </w:r>
          </w:p>
        </w:tc>
        <w:tc>
          <w:tcPr>
            <w:tcW w:w="1363" w:type="dxa"/>
            <w:tcBorders>
              <w:top w:val="nil"/>
              <w:left w:val="nil"/>
              <w:bottom w:val="single" w:sz="4" w:space="0" w:color="auto"/>
              <w:right w:val="single" w:sz="4" w:space="0" w:color="auto"/>
            </w:tcBorders>
            <w:shd w:val="clear" w:color="auto" w:fill="auto"/>
            <w:vAlign w:val="center"/>
            <w:hideMark/>
          </w:tcPr>
          <w:p w14:paraId="0CF30D4B" w14:textId="6ECCD21F" w:rsidR="008D1FA1" w:rsidRPr="007C64FD" w:rsidRDefault="008D1FA1" w:rsidP="008D1FA1">
            <w:pPr>
              <w:jc w:val="center"/>
              <w:rPr>
                <w:color w:val="000000"/>
              </w:rPr>
            </w:pPr>
          </w:p>
        </w:tc>
        <w:tc>
          <w:tcPr>
            <w:tcW w:w="1405" w:type="dxa"/>
            <w:tcBorders>
              <w:top w:val="nil"/>
              <w:left w:val="nil"/>
              <w:bottom w:val="single" w:sz="4" w:space="0" w:color="auto"/>
              <w:right w:val="single" w:sz="4" w:space="0" w:color="auto"/>
            </w:tcBorders>
            <w:shd w:val="clear" w:color="auto" w:fill="auto"/>
            <w:vAlign w:val="center"/>
            <w:hideMark/>
          </w:tcPr>
          <w:p w14:paraId="6351AAEB" w14:textId="195552BC" w:rsidR="008D1FA1" w:rsidRPr="007C64FD" w:rsidRDefault="008D1FA1" w:rsidP="008D1FA1">
            <w:pPr>
              <w:rPr>
                <w:color w:val="000000"/>
              </w:rPr>
            </w:pPr>
            <w:r>
              <w:rPr>
                <w:color w:val="000000"/>
              </w:rPr>
              <w:t xml:space="preserve">  </w:t>
            </w:r>
            <w:r w:rsidR="00596D30">
              <w:rPr>
                <w:color w:val="000000"/>
              </w:rPr>
              <w:t>253</w:t>
            </w:r>
            <w:r w:rsidR="007E4146">
              <w:rPr>
                <w:color w:val="000000"/>
              </w:rPr>
              <w:t>368</w:t>
            </w:r>
          </w:p>
        </w:tc>
        <w:tc>
          <w:tcPr>
            <w:tcW w:w="1408" w:type="dxa"/>
            <w:tcBorders>
              <w:top w:val="nil"/>
              <w:left w:val="nil"/>
              <w:bottom w:val="single" w:sz="4" w:space="0" w:color="auto"/>
              <w:right w:val="single" w:sz="4" w:space="0" w:color="auto"/>
            </w:tcBorders>
          </w:tcPr>
          <w:p w14:paraId="4F16EDCF" w14:textId="44D02342" w:rsidR="008D1FA1" w:rsidRPr="007C64FD" w:rsidRDefault="007E4146" w:rsidP="008D1FA1">
            <w:pPr>
              <w:rPr>
                <w:color w:val="000000"/>
              </w:rPr>
            </w:pPr>
            <w:r>
              <w:rPr>
                <w:color w:val="000000"/>
              </w:rPr>
              <w:t>4431406,32</w:t>
            </w:r>
          </w:p>
        </w:tc>
      </w:tr>
    </w:tbl>
    <w:p w14:paraId="1F15C026" w14:textId="7B695158" w:rsidR="00C626ED" w:rsidRDefault="00C626ED" w:rsidP="00C626ED">
      <w:pPr>
        <w:tabs>
          <w:tab w:val="left" w:pos="4526"/>
        </w:tabs>
        <w:rPr>
          <w:b/>
          <w:bCs/>
        </w:rPr>
      </w:pPr>
      <w:r>
        <w:rPr>
          <w:b/>
          <w:bCs/>
        </w:rPr>
        <w:t xml:space="preserve">           </w:t>
      </w:r>
    </w:p>
    <w:p w14:paraId="1431979A" w14:textId="2EED9B28" w:rsidR="00C626ED" w:rsidRDefault="00C626ED" w:rsidP="00C626ED">
      <w:pPr>
        <w:tabs>
          <w:tab w:val="left" w:pos="4526"/>
        </w:tabs>
        <w:rPr>
          <w:sz w:val="18"/>
          <w:szCs w:val="18"/>
        </w:rPr>
      </w:pPr>
      <w:r>
        <w:rPr>
          <w:b/>
          <w:bCs/>
        </w:rPr>
        <w:t xml:space="preserve">            </w:t>
      </w:r>
      <w:r w:rsidRPr="007364A3">
        <w:rPr>
          <w:b/>
          <w:bCs/>
        </w:rPr>
        <w:t xml:space="preserve">Total valoare  </w:t>
      </w:r>
      <w:r>
        <w:rPr>
          <w:b/>
          <w:bCs/>
        </w:rPr>
        <w:t xml:space="preserve">               :   </w:t>
      </w:r>
      <w:r w:rsidR="007E4146">
        <w:rPr>
          <w:b/>
          <w:color w:val="000000"/>
        </w:rPr>
        <w:t>4 431 406,32</w:t>
      </w:r>
      <w:r>
        <w:rPr>
          <w:b/>
          <w:bCs/>
        </w:rPr>
        <w:t xml:space="preserve">  </w:t>
      </w:r>
      <w:r w:rsidR="001265D1">
        <w:rPr>
          <w:b/>
          <w:bCs/>
        </w:rPr>
        <w:t xml:space="preserve"> </w:t>
      </w:r>
      <w:r w:rsidRPr="007364A3">
        <w:rPr>
          <w:b/>
          <w:bCs/>
        </w:rPr>
        <w:t>lei fara TVA</w:t>
      </w:r>
      <w:r>
        <w:rPr>
          <w:b/>
          <w:bCs/>
        </w:rPr>
        <w:t xml:space="preserve"> </w:t>
      </w:r>
    </w:p>
    <w:p w14:paraId="4D91AE09" w14:textId="05A685F0" w:rsidR="00C626ED" w:rsidRDefault="00C626ED" w:rsidP="00C626ED">
      <w:pPr>
        <w:tabs>
          <w:tab w:val="left" w:pos="4526"/>
        </w:tabs>
        <w:rPr>
          <w:sz w:val="18"/>
          <w:szCs w:val="18"/>
        </w:rPr>
      </w:pPr>
      <w:r>
        <w:rPr>
          <w:b/>
          <w:bCs/>
        </w:rPr>
        <w:t xml:space="preserve">            </w:t>
      </w:r>
      <w:r w:rsidRPr="007364A3">
        <w:rPr>
          <w:b/>
          <w:bCs/>
        </w:rPr>
        <w:t>Valoare TVA (19%)</w:t>
      </w:r>
      <w:r>
        <w:rPr>
          <w:b/>
          <w:bCs/>
        </w:rPr>
        <w:t xml:space="preserve">     :   </w:t>
      </w:r>
      <w:r w:rsidR="007E4146">
        <w:rPr>
          <w:b/>
          <w:bCs/>
        </w:rPr>
        <w:t xml:space="preserve">   841 967,20</w:t>
      </w:r>
      <w:r>
        <w:rPr>
          <w:b/>
          <w:bCs/>
        </w:rPr>
        <w:t xml:space="preserve">  </w:t>
      </w:r>
      <w:r w:rsidR="001265D1">
        <w:rPr>
          <w:b/>
          <w:bCs/>
        </w:rPr>
        <w:t xml:space="preserve"> </w:t>
      </w:r>
      <w:r>
        <w:rPr>
          <w:b/>
          <w:bCs/>
        </w:rPr>
        <w:t>lei</w:t>
      </w:r>
    </w:p>
    <w:p w14:paraId="0F225724" w14:textId="22D9E3BF" w:rsidR="00C626ED" w:rsidRDefault="00C626ED" w:rsidP="001265D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Pr>
          <w:b/>
          <w:bCs/>
        </w:rPr>
        <w:t xml:space="preserve">: </w:t>
      </w:r>
      <w:r w:rsidR="007E4146">
        <w:rPr>
          <w:b/>
          <w:bCs/>
        </w:rPr>
        <w:t xml:space="preserve"> </w:t>
      </w:r>
      <w:r w:rsidR="007E4146">
        <w:rPr>
          <w:rFonts w:eastAsia="Calibri"/>
          <w:b/>
          <w:lang w:val="it-IT"/>
        </w:rPr>
        <w:t xml:space="preserve"> 5 273 373,52</w:t>
      </w:r>
      <w:r w:rsidR="001265D1">
        <w:rPr>
          <w:rFonts w:eastAsia="Calibri"/>
          <w:b/>
          <w:lang w:val="it-IT"/>
        </w:rPr>
        <w:t xml:space="preserve"> </w:t>
      </w:r>
      <w:r w:rsidR="001265D1" w:rsidRPr="009C7946">
        <w:rPr>
          <w:rFonts w:eastAsia="Calibri"/>
          <w:b/>
          <w:lang w:val="it-IT"/>
        </w:rPr>
        <w:t xml:space="preserve"> </w:t>
      </w:r>
      <w:r>
        <w:rPr>
          <w:b/>
          <w:bCs/>
        </w:rPr>
        <w:t xml:space="preserve"> </w:t>
      </w:r>
      <w:r w:rsidRPr="007364A3">
        <w:rPr>
          <w:b/>
          <w:bCs/>
        </w:rPr>
        <w:t>lei inclusiv TVA</w:t>
      </w:r>
    </w:p>
    <w:p w14:paraId="1C02DE18" w14:textId="77777777" w:rsidR="00CF5399" w:rsidRPr="001265D1" w:rsidRDefault="00CF5399" w:rsidP="001265D1">
      <w:pPr>
        <w:tabs>
          <w:tab w:val="left" w:pos="4526"/>
        </w:tabs>
        <w:rPr>
          <w:b/>
          <w:bCs/>
        </w:rPr>
      </w:pPr>
    </w:p>
    <w:p w14:paraId="3375C311" w14:textId="77777777" w:rsidR="00C626ED" w:rsidRPr="007E730C" w:rsidRDefault="00C626ED" w:rsidP="001265D1">
      <w:pPr>
        <w:jc w:val="both"/>
        <w:rPr>
          <w:rFonts w:eastAsia="Calibri"/>
          <w:lang w:val="en-US" w:eastAsia="en-US"/>
        </w:rPr>
      </w:pPr>
      <w:r>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47C9257D" w14:textId="08D5ADD6" w:rsidR="00C626ED" w:rsidRPr="00B854EE" w:rsidRDefault="00C626ED" w:rsidP="001265D1">
      <w:pPr>
        <w:jc w:val="both"/>
      </w:pPr>
      <w:r>
        <w:rPr>
          <w:b/>
          <w:sz w:val="28"/>
          <w:szCs w:val="28"/>
        </w:rPr>
        <w:t xml:space="preserve">       </w:t>
      </w:r>
      <w:r>
        <w:rPr>
          <w:szCs w:val="20"/>
          <w:lang w:val="nl-NL"/>
        </w:rPr>
        <w:t xml:space="preserve"> </w:t>
      </w:r>
      <w:r w:rsidRPr="00026BCD">
        <w:rPr>
          <w:szCs w:val="20"/>
          <w:lang w:val="nl-NL"/>
        </w:rPr>
        <w:t>Preţul</w:t>
      </w:r>
      <w:r>
        <w:rPr>
          <w:szCs w:val="20"/>
          <w:lang w:val="nl-NL"/>
        </w:rPr>
        <w:t xml:space="preserve"> unitar  1</w:t>
      </w:r>
      <w:r w:rsidR="007E4146">
        <w:rPr>
          <w:szCs w:val="20"/>
          <w:lang w:val="nl-NL"/>
        </w:rPr>
        <w:t>7,49</w:t>
      </w:r>
      <w:r>
        <w:rPr>
          <w:szCs w:val="20"/>
          <w:lang w:val="nl-NL"/>
        </w:rPr>
        <w:t xml:space="preserve"> lei/oră/post</w:t>
      </w:r>
      <w:r w:rsidRPr="00026BCD">
        <w:rPr>
          <w:szCs w:val="20"/>
          <w:lang w:val="nl-NL"/>
        </w:rPr>
        <w:t xml:space="preserve"> </w:t>
      </w:r>
      <w:r>
        <w:rPr>
          <w:szCs w:val="20"/>
          <w:lang w:val="nl-NL"/>
        </w:rPr>
        <w:t>este ferm .</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 si art.28 din H.G. nr.395/2016 pentru aprobarea Normelor metodologice de aplicare a prevederilor referitoare la atribuirea contractului de achizitie publica/acordului-cadru din Legea nr.98/2016 privind achizitiile publice .</w:t>
      </w:r>
    </w:p>
    <w:p w14:paraId="0AAFFCBD" w14:textId="77777777" w:rsidR="00C626ED" w:rsidRDefault="00C626ED" w:rsidP="001265D1">
      <w:pPr>
        <w:jc w:val="both"/>
      </w:pPr>
      <w:r w:rsidRPr="00EB320F">
        <w:t xml:space="preserve">         Pretul contractului poate fi ajustat prin actualizarea pretului unitar </w:t>
      </w:r>
      <w:r>
        <w:t xml:space="preserve">16,33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26371925" w14:textId="4E1068E1" w:rsidR="006A42C7" w:rsidRDefault="00C626ED" w:rsidP="001265D1">
      <w:pPr>
        <w:jc w:val="both"/>
      </w:pPr>
      <w:r>
        <w:t xml:space="preserve">         P</w:t>
      </w:r>
      <w:r w:rsidRPr="00EB320F">
        <w:t>retul contractului va fi ajustat doar in masura strict necesara pentru acoperirea costurilor .</w:t>
      </w:r>
    </w:p>
    <w:p w14:paraId="66945BE6" w14:textId="6496706D" w:rsidR="00077F2C" w:rsidRDefault="00077F2C" w:rsidP="001265D1">
      <w:pPr>
        <w:jc w:val="both"/>
      </w:pPr>
    </w:p>
    <w:p w14:paraId="7A63F8AF" w14:textId="684851C6" w:rsidR="00077F2C" w:rsidRDefault="00077F2C" w:rsidP="001265D1">
      <w:pPr>
        <w:jc w:val="both"/>
      </w:pPr>
    </w:p>
    <w:p w14:paraId="3976110A" w14:textId="01788CFF" w:rsidR="00077F2C" w:rsidRDefault="00077F2C" w:rsidP="001265D1">
      <w:pPr>
        <w:jc w:val="both"/>
      </w:pPr>
    </w:p>
    <w:p w14:paraId="08C5B662" w14:textId="23F2735E" w:rsidR="00077F2C" w:rsidRDefault="00077F2C" w:rsidP="001265D1">
      <w:pPr>
        <w:jc w:val="both"/>
      </w:pPr>
    </w:p>
    <w:p w14:paraId="2740B11C" w14:textId="77777777" w:rsidR="00077F2C" w:rsidRPr="001265D1" w:rsidRDefault="00077F2C" w:rsidP="001265D1">
      <w:pPr>
        <w:jc w:val="both"/>
      </w:pPr>
    </w:p>
    <w:p w14:paraId="292A1025" w14:textId="77777777" w:rsidR="00077F2C" w:rsidRDefault="00077F2C" w:rsidP="00077F2C">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4DBA1DD4" w14:textId="77777777" w:rsidR="00077F2C" w:rsidRDefault="00077F2C" w:rsidP="00077F2C">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     </w:t>
      </w:r>
    </w:p>
    <w:p w14:paraId="7817254E" w14:textId="77777777" w:rsidR="00077F2C" w:rsidRPr="006046A6" w:rsidRDefault="00077F2C" w:rsidP="00077F2C">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2AFF12A1" w14:textId="77777777" w:rsidR="00077F2C" w:rsidRPr="006046A6" w:rsidRDefault="00077F2C" w:rsidP="00077F2C">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w:t>
      </w:r>
      <w:r>
        <w:rPr>
          <w:rFonts w:eastAsia="Andale Sans UI"/>
          <w:b/>
          <w:kern w:val="1"/>
          <w:lang w:val="nl-NL"/>
        </w:rPr>
        <w:t>&amp;</w:t>
      </w:r>
      <w:r w:rsidRPr="00865BFD">
        <w:rPr>
          <w:rFonts w:eastAsia="Andale Sans UI"/>
          <w:b/>
          <w:kern w:val="1"/>
          <w:lang w:val="nl-NL"/>
        </w:rPr>
        <w:t xml:space="preserve"> S.C. AKYLE </w:t>
      </w:r>
    </w:p>
    <w:p w14:paraId="167A768B" w14:textId="77777777" w:rsidR="00077F2C" w:rsidRPr="006046A6" w:rsidRDefault="00077F2C" w:rsidP="00077F2C">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732273FB" w14:textId="77777777" w:rsidR="00077F2C" w:rsidRPr="006046A6" w:rsidRDefault="00077F2C" w:rsidP="00077F2C">
      <w:pPr>
        <w:widowControl w:val="0"/>
        <w:suppressAutoHyphens/>
        <w:rPr>
          <w:rFonts w:eastAsia="Andale Sans UI"/>
          <w:kern w:val="1"/>
          <w:lang w:val="nl-NL"/>
        </w:rPr>
      </w:pPr>
      <w:r>
        <w:rPr>
          <w:rFonts w:eastAsia="Andale Sans UI"/>
          <w:kern w:val="1"/>
          <w:lang w:val="nl-NL"/>
        </w:rPr>
        <w:t xml:space="preserve">                                                                                                                Lider de asociere</w:t>
      </w:r>
    </w:p>
    <w:p w14:paraId="0BC85AF3" w14:textId="77777777" w:rsidR="00077F2C" w:rsidRPr="006046A6" w:rsidRDefault="00077F2C" w:rsidP="00077F2C">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p>
    <w:p w14:paraId="2055CC02" w14:textId="77777777" w:rsidR="00077F2C" w:rsidRPr="006046A6" w:rsidRDefault="00077F2C" w:rsidP="00077F2C">
      <w:pPr>
        <w:widowControl w:val="0"/>
        <w:suppressAutoHyphens/>
        <w:rPr>
          <w:rFonts w:eastAsia="Andale Sans UI"/>
          <w:kern w:val="1"/>
          <w:lang w:val="nl-NL"/>
        </w:rPr>
      </w:pPr>
      <w:r>
        <w:rPr>
          <w:rFonts w:eastAsia="Andale Sans UI"/>
          <w:kern w:val="1"/>
          <w:lang w:val="nl-NL"/>
        </w:rPr>
        <w:t xml:space="preserve">                                                                                                                      Director</w:t>
      </w:r>
    </w:p>
    <w:p w14:paraId="16803741" w14:textId="77777777" w:rsidR="00077F2C" w:rsidRDefault="00077F2C" w:rsidP="00077F2C">
      <w:pPr>
        <w:widowControl w:val="0"/>
        <w:suppressAutoHyphens/>
        <w:rPr>
          <w:rFonts w:eastAsia="Andale Sans UI"/>
          <w:kern w:val="1"/>
          <w:lang w:val="nl-NL"/>
        </w:rPr>
      </w:pPr>
      <w:r w:rsidRPr="006046A6">
        <w:rPr>
          <w:rFonts w:eastAsia="Andale Sans UI"/>
          <w:kern w:val="1"/>
          <w:lang w:val="nl-NL"/>
        </w:rPr>
        <w:t xml:space="preserve">                </w:t>
      </w:r>
    </w:p>
    <w:p w14:paraId="4FD479E0" w14:textId="77777777" w:rsidR="00077F2C" w:rsidRDefault="00077F2C" w:rsidP="00077F2C">
      <w:pPr>
        <w:widowControl w:val="0"/>
        <w:suppressAutoHyphens/>
        <w:rPr>
          <w:rFonts w:eastAsia="Andale Sans UI"/>
          <w:kern w:val="1"/>
          <w:lang w:val="nl-NL"/>
        </w:rPr>
      </w:pPr>
    </w:p>
    <w:p w14:paraId="2554683C" w14:textId="77777777" w:rsidR="00077F2C" w:rsidRDefault="00077F2C" w:rsidP="00077F2C">
      <w:pPr>
        <w:widowControl w:val="0"/>
        <w:suppressAutoHyphens/>
        <w:rPr>
          <w:rFonts w:eastAsia="Andale Sans UI"/>
          <w:kern w:val="1"/>
          <w:lang w:val="nl-NL"/>
        </w:rPr>
      </w:pPr>
    </w:p>
    <w:p w14:paraId="322F81D1" w14:textId="77777777" w:rsidR="00077F2C" w:rsidRDefault="00077F2C" w:rsidP="00077F2C">
      <w:pPr>
        <w:widowControl w:val="0"/>
        <w:suppressAutoHyphens/>
        <w:rPr>
          <w:rFonts w:eastAsia="Andale Sans UI"/>
          <w:kern w:val="1"/>
          <w:lang w:val="nl-NL"/>
        </w:rPr>
      </w:pPr>
    </w:p>
    <w:p w14:paraId="038C5D02" w14:textId="77777777" w:rsidR="004C7C51" w:rsidRPr="00641DEC" w:rsidRDefault="004C7C51" w:rsidP="00641DEC">
      <w:pPr>
        <w:widowControl w:val="0"/>
        <w:suppressAutoHyphens/>
        <w:rPr>
          <w:rFonts w:eastAsia="Andale Sans UI"/>
          <w:kern w:val="1"/>
          <w:lang w:val="nl-NL"/>
        </w:rPr>
      </w:pPr>
      <w:r w:rsidRPr="006046A6">
        <w:rPr>
          <w:rFonts w:eastAsia="Andale Sans UI"/>
          <w:kern w:val="1"/>
          <w:lang w:val="nl-NL"/>
        </w:rPr>
        <w:t xml:space="preserve">                              </w:t>
      </w:r>
      <w:r w:rsidR="00641DEC">
        <w:rPr>
          <w:rFonts w:eastAsia="Andale Sans UI"/>
          <w:kern w:val="1"/>
          <w:lang w:val="nl-NL"/>
        </w:rPr>
        <w:t xml:space="preserve">                               </w:t>
      </w:r>
    </w:p>
    <w:sectPr w:rsidR="004C7C51" w:rsidRPr="00641DEC"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75C32" w14:textId="77777777" w:rsidR="00884C8F" w:rsidRDefault="00884C8F" w:rsidP="00D27D36">
      <w:r>
        <w:separator/>
      </w:r>
    </w:p>
  </w:endnote>
  <w:endnote w:type="continuationSeparator" w:id="0">
    <w:p w14:paraId="6EF3AFA7" w14:textId="77777777" w:rsidR="00884C8F" w:rsidRDefault="00884C8F"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748B4" w14:textId="77777777" w:rsidR="00884C8F" w:rsidRDefault="00884C8F" w:rsidP="00D27D36">
      <w:r>
        <w:separator/>
      </w:r>
    </w:p>
  </w:footnote>
  <w:footnote w:type="continuationSeparator" w:id="0">
    <w:p w14:paraId="21EAC36A" w14:textId="77777777" w:rsidR="00884C8F" w:rsidRDefault="00884C8F"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1209B"/>
    <w:rsid w:val="00024E7D"/>
    <w:rsid w:val="0002672D"/>
    <w:rsid w:val="00037561"/>
    <w:rsid w:val="00047DA3"/>
    <w:rsid w:val="00053F08"/>
    <w:rsid w:val="00065A2B"/>
    <w:rsid w:val="00077328"/>
    <w:rsid w:val="00077F2C"/>
    <w:rsid w:val="000832D2"/>
    <w:rsid w:val="000C0687"/>
    <w:rsid w:val="000C2FDF"/>
    <w:rsid w:val="001265AF"/>
    <w:rsid w:val="001265D1"/>
    <w:rsid w:val="00134758"/>
    <w:rsid w:val="00144CF5"/>
    <w:rsid w:val="00154C80"/>
    <w:rsid w:val="00167AF1"/>
    <w:rsid w:val="001726F3"/>
    <w:rsid w:val="001A2F1D"/>
    <w:rsid w:val="001F5479"/>
    <w:rsid w:val="00200E6A"/>
    <w:rsid w:val="00227FFA"/>
    <w:rsid w:val="00267006"/>
    <w:rsid w:val="002A4D21"/>
    <w:rsid w:val="002B0C7D"/>
    <w:rsid w:val="002C1D46"/>
    <w:rsid w:val="002E7871"/>
    <w:rsid w:val="002F6FFB"/>
    <w:rsid w:val="00366602"/>
    <w:rsid w:val="003A24FB"/>
    <w:rsid w:val="003A42D8"/>
    <w:rsid w:val="003B1702"/>
    <w:rsid w:val="0044691B"/>
    <w:rsid w:val="0044699E"/>
    <w:rsid w:val="00451F18"/>
    <w:rsid w:val="004B0533"/>
    <w:rsid w:val="004C7BF6"/>
    <w:rsid w:val="004C7C51"/>
    <w:rsid w:val="004E2EB2"/>
    <w:rsid w:val="004E3EF8"/>
    <w:rsid w:val="00501BDB"/>
    <w:rsid w:val="00505430"/>
    <w:rsid w:val="005114F5"/>
    <w:rsid w:val="00515BD0"/>
    <w:rsid w:val="00553425"/>
    <w:rsid w:val="00560C29"/>
    <w:rsid w:val="00596D30"/>
    <w:rsid w:val="005B183D"/>
    <w:rsid w:val="005B2C35"/>
    <w:rsid w:val="005E4043"/>
    <w:rsid w:val="005F4E22"/>
    <w:rsid w:val="006012E0"/>
    <w:rsid w:val="00604C38"/>
    <w:rsid w:val="006151CF"/>
    <w:rsid w:val="00634F72"/>
    <w:rsid w:val="00641DEC"/>
    <w:rsid w:val="006538EF"/>
    <w:rsid w:val="00662EB4"/>
    <w:rsid w:val="0068073E"/>
    <w:rsid w:val="00683F05"/>
    <w:rsid w:val="00685884"/>
    <w:rsid w:val="006A42C7"/>
    <w:rsid w:val="006D1F40"/>
    <w:rsid w:val="006F1364"/>
    <w:rsid w:val="0071120B"/>
    <w:rsid w:val="00733E1A"/>
    <w:rsid w:val="007C09BB"/>
    <w:rsid w:val="007E4146"/>
    <w:rsid w:val="007E758D"/>
    <w:rsid w:val="00811DE9"/>
    <w:rsid w:val="0084465B"/>
    <w:rsid w:val="00845594"/>
    <w:rsid w:val="00865BFD"/>
    <w:rsid w:val="00884C8F"/>
    <w:rsid w:val="008D1FA1"/>
    <w:rsid w:val="0092654E"/>
    <w:rsid w:val="00942C74"/>
    <w:rsid w:val="009459DD"/>
    <w:rsid w:val="00971A60"/>
    <w:rsid w:val="00984F2E"/>
    <w:rsid w:val="00985445"/>
    <w:rsid w:val="00987ABA"/>
    <w:rsid w:val="00995728"/>
    <w:rsid w:val="009A00AD"/>
    <w:rsid w:val="009E0D8F"/>
    <w:rsid w:val="00A224B9"/>
    <w:rsid w:val="00A35585"/>
    <w:rsid w:val="00A56BE3"/>
    <w:rsid w:val="00A7379F"/>
    <w:rsid w:val="00A93834"/>
    <w:rsid w:val="00AA315D"/>
    <w:rsid w:val="00AA3DA8"/>
    <w:rsid w:val="00AD1E7D"/>
    <w:rsid w:val="00B645C7"/>
    <w:rsid w:val="00B646BE"/>
    <w:rsid w:val="00B66491"/>
    <w:rsid w:val="00BB5E58"/>
    <w:rsid w:val="00BB73A1"/>
    <w:rsid w:val="00BC6179"/>
    <w:rsid w:val="00C0352A"/>
    <w:rsid w:val="00C308AC"/>
    <w:rsid w:val="00C370F9"/>
    <w:rsid w:val="00C45B80"/>
    <w:rsid w:val="00C532AE"/>
    <w:rsid w:val="00C626ED"/>
    <w:rsid w:val="00CA6113"/>
    <w:rsid w:val="00CF481B"/>
    <w:rsid w:val="00CF5399"/>
    <w:rsid w:val="00D16B43"/>
    <w:rsid w:val="00D20BE8"/>
    <w:rsid w:val="00D27D36"/>
    <w:rsid w:val="00D37F91"/>
    <w:rsid w:val="00D45BB5"/>
    <w:rsid w:val="00D6478C"/>
    <w:rsid w:val="00D679FE"/>
    <w:rsid w:val="00D73A66"/>
    <w:rsid w:val="00D96D34"/>
    <w:rsid w:val="00DA0DA5"/>
    <w:rsid w:val="00E3135F"/>
    <w:rsid w:val="00E91F36"/>
    <w:rsid w:val="00E95103"/>
    <w:rsid w:val="00E964C7"/>
    <w:rsid w:val="00EC5171"/>
    <w:rsid w:val="00ED18CA"/>
    <w:rsid w:val="00EF3879"/>
    <w:rsid w:val="00F06D4B"/>
    <w:rsid w:val="00F277E4"/>
    <w:rsid w:val="00F31260"/>
    <w:rsid w:val="00F3430B"/>
    <w:rsid w:val="00F7638A"/>
    <w:rsid w:val="00FB1D7D"/>
    <w:rsid w:val="00FD471B"/>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styleId="UnresolvedMention">
    <w:name w:val="Unresolved Mention"/>
    <w:basedOn w:val="DefaultParagraphFont"/>
    <w:uiPriority w:val="99"/>
    <w:semiHidden/>
    <w:unhideWhenUsed/>
    <w:rsid w:val="00CF5399"/>
    <w:rPr>
      <w:color w:val="605E5C"/>
      <w:shd w:val="clear" w:color="auto" w:fill="E1DFDD"/>
    </w:rPr>
  </w:style>
  <w:style w:type="paragraph" w:styleId="Header">
    <w:name w:val="header"/>
    <w:basedOn w:val="Normal"/>
    <w:link w:val="HeaderChar"/>
    <w:uiPriority w:val="99"/>
    <w:unhideWhenUsed/>
    <w:rsid w:val="00D96D34"/>
    <w:pPr>
      <w:tabs>
        <w:tab w:val="center" w:pos="4680"/>
        <w:tab w:val="right" w:pos="9360"/>
      </w:tabs>
    </w:pPr>
  </w:style>
  <w:style w:type="character" w:customStyle="1" w:styleId="HeaderChar">
    <w:name w:val="Header Char"/>
    <w:basedOn w:val="DefaultParagraphFont"/>
    <w:link w:val="Header"/>
    <w:uiPriority w:val="99"/>
    <w:rsid w:val="00D96D34"/>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60E8-CA80-46AF-8798-BACABBFE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4837</Words>
  <Characters>27575</Characters>
  <DocSecurity>0</DocSecurity>
  <Lines>229</Lines>
  <Paragraphs>64</Paragraphs>
  <ScaleCrop>false</ScaleCrop>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2020-11-18T15:05:00Z</dcterms:created>
  <dcterms:modified xsi:type="dcterms:W3CDTF">2020-11-18T15:05:00Z</dcterms:modified>
</cp:coreProperties>
</file>