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0515C" w14:textId="71DFA426" w:rsidR="003A07E9" w:rsidRPr="00BE300C" w:rsidRDefault="003A07E9" w:rsidP="003A07E9">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C448626" wp14:editId="7BDB425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258CB19D" wp14:editId="21869BE5">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F6011E" w14:textId="77777777" w:rsidR="003A07E9" w:rsidRPr="000B734E" w:rsidRDefault="003A07E9" w:rsidP="003A07E9">
                            <w:pPr>
                              <w:rPr>
                                <w:b/>
                                <w:spacing w:val="-16"/>
                                <w:sz w:val="23"/>
                                <w:szCs w:val="23"/>
                                <w:lang w:val="it-IT"/>
                              </w:rPr>
                            </w:pPr>
                            <w:r w:rsidRPr="00DA773B">
                              <w:rPr>
                                <w:b/>
                                <w:spacing w:val="-16"/>
                                <w:sz w:val="23"/>
                                <w:szCs w:val="23"/>
                                <w:lang w:val="it-IT"/>
                              </w:rPr>
                              <w:t xml:space="preserve">                                     </w:t>
                            </w:r>
                          </w:p>
                          <w:p w14:paraId="499586D5" w14:textId="77777777" w:rsidR="003A07E9" w:rsidRPr="000B734E" w:rsidRDefault="003A07E9" w:rsidP="003A07E9">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0862764B" w14:textId="77777777" w:rsidR="003A07E9" w:rsidRPr="000B734E" w:rsidRDefault="003A07E9" w:rsidP="003A07E9">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4460D7B7" w14:textId="77777777" w:rsidR="003A07E9" w:rsidRPr="000B734E" w:rsidRDefault="003A07E9" w:rsidP="003A07E9">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CB19D"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05F6011E" w14:textId="77777777" w:rsidR="003A07E9" w:rsidRPr="000B734E" w:rsidRDefault="003A07E9" w:rsidP="003A07E9">
                      <w:pPr>
                        <w:rPr>
                          <w:b/>
                          <w:spacing w:val="-16"/>
                          <w:sz w:val="23"/>
                          <w:szCs w:val="23"/>
                          <w:lang w:val="it-IT"/>
                        </w:rPr>
                      </w:pPr>
                      <w:r w:rsidRPr="00DA773B">
                        <w:rPr>
                          <w:b/>
                          <w:spacing w:val="-16"/>
                          <w:sz w:val="23"/>
                          <w:szCs w:val="23"/>
                          <w:lang w:val="it-IT"/>
                        </w:rPr>
                        <w:t xml:space="preserve">                                     </w:t>
                      </w:r>
                    </w:p>
                    <w:p w14:paraId="499586D5" w14:textId="77777777" w:rsidR="003A07E9" w:rsidRPr="000B734E" w:rsidRDefault="003A07E9" w:rsidP="003A07E9">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0862764B" w14:textId="77777777" w:rsidR="003A07E9" w:rsidRPr="000B734E" w:rsidRDefault="003A07E9" w:rsidP="003A07E9">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4460D7B7" w14:textId="77777777" w:rsidR="003A07E9" w:rsidRPr="000B734E" w:rsidRDefault="003A07E9" w:rsidP="003A07E9">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6DBA704F" wp14:editId="2BA9284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7D1CB3E8" wp14:editId="512EBDEC">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938DD48" wp14:editId="658DBEC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87E1403" w14:textId="77777777" w:rsidR="003A07E9" w:rsidRDefault="003A07E9" w:rsidP="003A07E9">
      <w:pPr>
        <w:tabs>
          <w:tab w:val="center" w:pos="5112"/>
          <w:tab w:val="left" w:pos="7755"/>
        </w:tabs>
        <w:jc w:val="both"/>
        <w:rPr>
          <w:lang w:val="fr-FR"/>
        </w:rPr>
      </w:pPr>
    </w:p>
    <w:p w14:paraId="67D2658B" w14:textId="77777777" w:rsidR="003A07E9" w:rsidRDefault="003A07E9" w:rsidP="003A07E9">
      <w:pPr>
        <w:rPr>
          <w:rFonts w:ascii="AvantGardEF" w:hAnsi="AvantGardEF"/>
          <w:b/>
          <w:color w:val="3333FF"/>
          <w:sz w:val="4"/>
          <w:szCs w:val="4"/>
          <w:lang w:val="fr-FR"/>
        </w:rPr>
      </w:pPr>
    </w:p>
    <w:p w14:paraId="0D8E7704" w14:textId="77777777" w:rsidR="003A07E9" w:rsidRDefault="003A07E9" w:rsidP="003A07E9">
      <w:pPr>
        <w:rPr>
          <w:rFonts w:ascii="AvantGardEF" w:hAnsi="AvantGardEF"/>
          <w:b/>
          <w:color w:val="3333FF"/>
          <w:sz w:val="4"/>
          <w:szCs w:val="4"/>
          <w:lang w:val="fr-FR"/>
        </w:rPr>
      </w:pPr>
    </w:p>
    <w:p w14:paraId="2D788F0C" w14:textId="77777777" w:rsidR="003A07E9" w:rsidRDefault="003A07E9" w:rsidP="003A07E9">
      <w:pPr>
        <w:rPr>
          <w:rFonts w:ascii="AvantGardEF" w:hAnsi="AvantGardEF"/>
          <w:b/>
          <w:color w:val="3333FF"/>
          <w:sz w:val="4"/>
          <w:szCs w:val="4"/>
          <w:lang w:val="fr-FR"/>
        </w:rPr>
      </w:pPr>
    </w:p>
    <w:p w14:paraId="05149ADA" w14:textId="77777777" w:rsidR="003A07E9" w:rsidRDefault="003A07E9" w:rsidP="003A07E9">
      <w:pPr>
        <w:rPr>
          <w:rFonts w:ascii="AvantGardEF" w:hAnsi="AvantGardEF"/>
          <w:b/>
          <w:color w:val="3333FF"/>
          <w:sz w:val="4"/>
          <w:szCs w:val="4"/>
          <w:lang w:val="fr-FR"/>
        </w:rPr>
      </w:pPr>
    </w:p>
    <w:p w14:paraId="0285485C" w14:textId="77777777" w:rsidR="003A07E9" w:rsidRPr="000B734E" w:rsidRDefault="003A07E9" w:rsidP="003A07E9">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09DC341B" wp14:editId="5FC7AD8C">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B4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4E359683" w14:textId="77777777" w:rsidR="003A07E9" w:rsidRDefault="003A07E9" w:rsidP="003A07E9">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0A59C77A" wp14:editId="31465136">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666D3"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71A65FCD" wp14:editId="16B63DDA">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A51C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78DBF60E" w14:textId="77777777" w:rsidR="003A07E9" w:rsidRDefault="003A07E9" w:rsidP="003A07E9">
      <w:pPr>
        <w:ind w:left="-709"/>
        <w:rPr>
          <w:b/>
          <w:sz w:val="18"/>
          <w:szCs w:val="18"/>
          <w:lang w:val="fr-FR"/>
        </w:rPr>
      </w:pPr>
    </w:p>
    <w:p w14:paraId="297B7F75" w14:textId="77777777" w:rsidR="003A07E9" w:rsidRPr="000B734E" w:rsidRDefault="003A07E9" w:rsidP="003A07E9">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01D57576" w14:textId="5095D16D" w:rsidR="003A07E9" w:rsidRPr="000B734E" w:rsidRDefault="003A07E9" w:rsidP="003A07E9">
      <w:pPr>
        <w:ind w:left="-709"/>
        <w:rPr>
          <w:b/>
          <w:sz w:val="18"/>
          <w:szCs w:val="18"/>
        </w:rPr>
      </w:pPr>
      <w:r w:rsidRPr="000B734E">
        <w:rPr>
          <w:b/>
        </w:rPr>
        <w:t xml:space="preserve">            </w:t>
      </w:r>
      <w:hyperlink r:id="rId11" w:history="1">
        <w:r w:rsidR="0040476D" w:rsidRPr="00350D7F">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417607A3" w14:textId="77777777" w:rsidR="003A07E9" w:rsidRDefault="003A07E9" w:rsidP="00641030">
      <w:pPr>
        <w:widowControl w:val="0"/>
        <w:spacing w:before="20" w:line="360" w:lineRule="auto"/>
        <w:rPr>
          <w:b/>
          <w:lang w:val="pt-BR"/>
        </w:rPr>
      </w:pPr>
    </w:p>
    <w:p w14:paraId="7AFEB4B1" w14:textId="16B1404E"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20</w:t>
      </w:r>
    </w:p>
    <w:p w14:paraId="69EAC531" w14:textId="64B7F07D" w:rsidR="00BA1BC4" w:rsidRDefault="00BA1BC4" w:rsidP="00212052">
      <w:pPr>
        <w:pStyle w:val="DefaultText"/>
        <w:ind w:right="-2"/>
        <w:jc w:val="center"/>
        <w:rPr>
          <w:b/>
          <w:szCs w:val="24"/>
          <w:lang w:val="ro-RO"/>
        </w:rPr>
      </w:pPr>
    </w:p>
    <w:p w14:paraId="7F91E1F2" w14:textId="1A95FF65" w:rsidR="0040476D" w:rsidRDefault="0040476D" w:rsidP="00212052">
      <w:pPr>
        <w:pStyle w:val="DefaultText"/>
        <w:ind w:right="-2"/>
        <w:jc w:val="center"/>
        <w:rPr>
          <w:b/>
          <w:szCs w:val="24"/>
          <w:lang w:val="ro-RO"/>
        </w:rPr>
      </w:pPr>
    </w:p>
    <w:p w14:paraId="0773908C" w14:textId="77777777" w:rsidR="0040476D" w:rsidRDefault="0040476D"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7B65DF31"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10</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6C31EE9E" w14:textId="0B92FCCD" w:rsidR="0040476D"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20CFA928" w:rsidR="008379EC" w:rsidRPr="008F6624" w:rsidRDefault="008379EC" w:rsidP="008379EC">
      <w:pPr>
        <w:ind w:firstLine="900"/>
        <w:jc w:val="both"/>
        <w:rPr>
          <w:noProof/>
          <w:lang w:val="ro-RO"/>
        </w:rPr>
      </w:pPr>
      <w:r w:rsidRPr="008F6624">
        <w:rPr>
          <w:b/>
          <w:noProof/>
          <w:lang w:val="it-IT"/>
        </w:rPr>
        <w:t>ADMINISTRATIA DOMENIULUI PUBLIC Sector 2</w:t>
      </w:r>
      <w:r w:rsidRPr="008F6624">
        <w:rPr>
          <w:bCs/>
          <w:noProof/>
          <w:lang w:val="es-ES"/>
        </w:rPr>
        <w:t xml:space="preserve">, cu sediul în Sos. Electronicii nr. 44, sector 2, telefon 021 252 77 89, fax 021 252 79 77, cod fiscal 4266260, cont </w:t>
      </w:r>
      <w:r>
        <w:rPr>
          <w:bCs/>
          <w:noProof/>
          <w:lang w:val="es-ES"/>
        </w:rPr>
        <w:t>RO19TREZ24G675000200530X</w:t>
      </w:r>
      <w:r w:rsidRPr="008F6624">
        <w:rPr>
          <w:bCs/>
          <w:noProof/>
          <w:lang w:val="es-ES"/>
        </w:rPr>
        <w:t xml:space="preserve"> deschis la Trezoreria  Sector 2, reprezentată </w:t>
      </w:r>
      <w:r w:rsidRPr="008F6624">
        <w:rPr>
          <w:noProof/>
          <w:lang w:val="es-ES"/>
        </w:rPr>
        <w:t xml:space="preserve">prin Director General </w:t>
      </w:r>
      <w:r w:rsidR="000418D6">
        <w:rPr>
          <w:lang w:val="es-ES"/>
        </w:rPr>
        <w:t>……………</w:t>
      </w:r>
      <w:proofErr w:type="gramStart"/>
      <w:r w:rsidR="000418D6">
        <w:rPr>
          <w:lang w:val="es-ES"/>
        </w:rPr>
        <w:t>…….</w:t>
      </w:r>
      <w:proofErr w:type="gramEnd"/>
      <w:r w:rsidR="000418D6">
        <w:rPr>
          <w:lang w:val="es-ES"/>
        </w:rPr>
        <w:t>.</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2100FD1E" w:rsidR="008379EC" w:rsidRPr="00BF3F66" w:rsidRDefault="00737E0F" w:rsidP="008379EC">
      <w:pPr>
        <w:ind w:firstLine="900"/>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nr. </w:t>
      </w:r>
      <w:proofErr w:type="spellStart"/>
      <w:r w:rsidRPr="00C801B6">
        <w:t>telefon</w:t>
      </w:r>
      <w:proofErr w:type="spellEnd"/>
      <w:r w:rsidRPr="00C801B6">
        <w:t xml:space="preserve">/fax: 021.665.50.25, </w:t>
      </w:r>
      <w:proofErr w:type="gramStart"/>
      <w:r w:rsidRPr="00C801B6">
        <w:t xml:space="preserve">cod  </w:t>
      </w:r>
      <w:proofErr w:type="spellStart"/>
      <w:r w:rsidRPr="00C801B6">
        <w:t>unic</w:t>
      </w:r>
      <w:proofErr w:type="spellEnd"/>
      <w:proofErr w:type="gramEnd"/>
      <w:r w:rsidRPr="00C801B6">
        <w:t xml:space="preserve"> de </w:t>
      </w:r>
      <w:proofErr w:type="spellStart"/>
      <w:r w:rsidRPr="00C801B6">
        <w:t>înregistrare</w:t>
      </w:r>
      <w:proofErr w:type="spellEnd"/>
      <w:r w:rsidRPr="00C801B6">
        <w:t xml:space="preserve"> R15071050, nr. </w:t>
      </w:r>
      <w:proofErr w:type="spellStart"/>
      <w:r w:rsidRPr="00C801B6">
        <w:t>înregistrare</w:t>
      </w:r>
      <w:proofErr w:type="spellEnd"/>
      <w:r w:rsidRPr="00C801B6">
        <w:t xml:space="preserve"> la </w:t>
      </w:r>
      <w:proofErr w:type="spellStart"/>
      <w:r w:rsidRPr="00C801B6">
        <w:t>Registrul</w:t>
      </w:r>
      <w:proofErr w:type="spellEnd"/>
      <w:r w:rsidRPr="00C801B6">
        <w:t xml:space="preserve"> </w:t>
      </w:r>
      <w:proofErr w:type="spellStart"/>
      <w:r w:rsidRPr="00C801B6">
        <w:t>Comerţului</w:t>
      </w:r>
      <w:proofErr w:type="spellEnd"/>
      <w:r w:rsidRPr="00C801B6">
        <w:t xml:space="preserve"> J40/12742/06.12.2002, </w:t>
      </w:r>
      <w:r w:rsidR="000418D6">
        <w:t>……………………………</w:t>
      </w:r>
      <w:r w:rsidRPr="00C801B6">
        <w:t xml:space="preserve">, </w:t>
      </w:r>
      <w:proofErr w:type="spellStart"/>
      <w:proofErr w:type="gramStart"/>
      <w:r w:rsidRPr="00C801B6">
        <w:t>reprezentată</w:t>
      </w:r>
      <w:proofErr w:type="spellEnd"/>
      <w:r w:rsidRPr="00C801B6">
        <w:t xml:space="preserve">  </w:t>
      </w:r>
      <w:proofErr w:type="spellStart"/>
      <w:r w:rsidRPr="00C801B6">
        <w:t>prin</w:t>
      </w:r>
      <w:proofErr w:type="spellEnd"/>
      <w:proofErr w:type="gramEnd"/>
      <w:r w:rsidRPr="00C801B6">
        <w:t xml:space="preserve">  </w:t>
      </w:r>
      <w:bookmarkStart w:id="0" w:name="_Hlk8642483"/>
      <w:r w:rsidR="00CC4183" w:rsidRPr="00373E52">
        <w:t xml:space="preserve">Administrator </w:t>
      </w:r>
      <w:bookmarkEnd w:id="0"/>
      <w:r w:rsidR="000418D6">
        <w:t>………………..</w:t>
      </w:r>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0329271F" w:rsidR="008379EC" w:rsidRPr="00037C2E" w:rsidRDefault="008379EC" w:rsidP="008379EC">
      <w:pPr>
        <w:ind w:firstLine="567"/>
        <w:jc w:val="both"/>
        <w:rPr>
          <w:noProof/>
        </w:rPr>
      </w:pPr>
      <w:r w:rsidRPr="00037C2E">
        <w:rPr>
          <w:b/>
          <w:bCs/>
          <w:lang w:val="es-ES"/>
        </w:rPr>
        <w:t xml:space="preserve"> d. </w:t>
      </w:r>
      <w:proofErr w:type="spellStart"/>
      <w:r w:rsidRPr="00037C2E">
        <w:rPr>
          <w:b/>
          <w:bCs/>
          <w:lang w:val="es-ES"/>
        </w:rPr>
        <w:t>Produse</w:t>
      </w:r>
      <w:proofErr w:type="spellEnd"/>
      <w:r w:rsidRPr="00037C2E">
        <w:rPr>
          <w:bCs/>
          <w:lang w:val="es-ES"/>
        </w:rPr>
        <w:t xml:space="preserve"> –</w:t>
      </w:r>
      <w:r w:rsidR="001D52D4" w:rsidRPr="00037C2E">
        <w:rPr>
          <w:b/>
          <w:bCs/>
        </w:rPr>
        <w:t xml:space="preserve"> </w:t>
      </w:r>
      <w:proofErr w:type="spellStart"/>
      <w:r w:rsidR="00037C2E" w:rsidRPr="00037C2E">
        <w:rPr>
          <w:b/>
          <w:bCs/>
        </w:rPr>
        <w:t>Ansamblu</w:t>
      </w:r>
      <w:proofErr w:type="spellEnd"/>
      <w:r w:rsidR="00037C2E" w:rsidRPr="00037C2E">
        <w:rPr>
          <w:b/>
          <w:bCs/>
        </w:rPr>
        <w:t xml:space="preserve"> </w:t>
      </w:r>
      <w:proofErr w:type="spellStart"/>
      <w:r w:rsidR="00037C2E" w:rsidRPr="00037C2E">
        <w:rPr>
          <w:b/>
          <w:bCs/>
        </w:rPr>
        <w:t>sah</w:t>
      </w:r>
      <w:proofErr w:type="spellEnd"/>
      <w:r w:rsidR="00037C2E" w:rsidRPr="00037C2E">
        <w:rPr>
          <w:b/>
          <w:bCs/>
        </w:rPr>
        <w:t xml:space="preserve"> tip 2</w:t>
      </w:r>
      <w:r w:rsidR="00037C2E" w:rsidRPr="00037C2E">
        <w:rPr>
          <w:b/>
        </w:rPr>
        <w:t xml:space="preserve">, </w:t>
      </w:r>
      <w:proofErr w:type="spellStart"/>
      <w:r w:rsidR="00037C2E" w:rsidRPr="00037C2E">
        <w:rPr>
          <w:b/>
        </w:rPr>
        <w:t>Scrumiera</w:t>
      </w:r>
      <w:proofErr w:type="spellEnd"/>
      <w:r w:rsidR="00037C2E" w:rsidRPr="00037C2E">
        <w:rPr>
          <w:b/>
        </w:rPr>
        <w:t xml:space="preserve">, </w:t>
      </w:r>
      <w:proofErr w:type="spellStart"/>
      <w:r w:rsidR="00037C2E" w:rsidRPr="00037C2E">
        <w:rPr>
          <w:b/>
        </w:rPr>
        <w:t>Panou</w:t>
      </w:r>
      <w:proofErr w:type="spellEnd"/>
      <w:r w:rsidR="00037C2E" w:rsidRPr="00037C2E">
        <w:rPr>
          <w:b/>
        </w:rPr>
        <w:t xml:space="preserve"> </w:t>
      </w:r>
      <w:proofErr w:type="spellStart"/>
      <w:r w:rsidR="00037C2E" w:rsidRPr="00037C2E">
        <w:rPr>
          <w:b/>
        </w:rPr>
        <w:t>afisaj</w:t>
      </w:r>
      <w:proofErr w:type="spellEnd"/>
      <w:r w:rsidR="00037C2E" w:rsidRPr="00037C2E">
        <w:rPr>
          <w:b/>
        </w:rPr>
        <w:t xml:space="preserve"> tip 1 </w:t>
      </w:r>
      <w:proofErr w:type="spellStart"/>
      <w:r w:rsidR="00037C2E" w:rsidRPr="00037C2E">
        <w:rPr>
          <w:b/>
        </w:rPr>
        <w:t>si</w:t>
      </w:r>
      <w:proofErr w:type="spellEnd"/>
      <w:r w:rsidR="00037C2E" w:rsidRPr="00037C2E">
        <w:rPr>
          <w:sz w:val="20"/>
          <w:szCs w:val="20"/>
        </w:rPr>
        <w:t xml:space="preserve"> </w:t>
      </w:r>
      <w:proofErr w:type="spellStart"/>
      <w:r w:rsidR="00037C2E" w:rsidRPr="00037C2E">
        <w:rPr>
          <w:b/>
        </w:rPr>
        <w:t>Panou</w:t>
      </w:r>
      <w:proofErr w:type="spellEnd"/>
      <w:r w:rsidR="00037C2E" w:rsidRPr="00037C2E">
        <w:rPr>
          <w:b/>
        </w:rPr>
        <w:t xml:space="preserve"> </w:t>
      </w:r>
      <w:proofErr w:type="spellStart"/>
      <w:r w:rsidR="00037C2E" w:rsidRPr="00037C2E">
        <w:rPr>
          <w:b/>
        </w:rPr>
        <w:t>afisaj</w:t>
      </w:r>
      <w:proofErr w:type="spellEnd"/>
      <w:r w:rsidR="00037C2E" w:rsidRPr="00037C2E">
        <w:rPr>
          <w:b/>
        </w:rPr>
        <w:t xml:space="preserve"> tip 3</w:t>
      </w:r>
      <w:r w:rsidR="00242D49" w:rsidRPr="00037C2E">
        <w:rPr>
          <w:b/>
        </w:rPr>
        <w:t xml:space="preserve">, </w:t>
      </w:r>
      <w:r w:rsidRPr="00037C2E">
        <w:rPr>
          <w:noProof/>
        </w:rPr>
        <w:t>pe care furnizorul se obligă, prin contract, să le furnizeze achizitorului;</w:t>
      </w:r>
    </w:p>
    <w:p w14:paraId="7BFA5FA6" w14:textId="77777777" w:rsidR="008379EC" w:rsidRPr="00242D49" w:rsidRDefault="008379EC" w:rsidP="008379EC">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379EC">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lastRenderedPageBreak/>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w:t>
      </w:r>
      <w:proofErr w:type="spellStart"/>
      <w:r w:rsidRPr="00074744">
        <w:rPr>
          <w:bCs/>
          <w:lang w:val="es-ES"/>
        </w:rPr>
        <w:t>care</w:t>
      </w:r>
      <w:proofErr w:type="spellEnd"/>
      <w:r w:rsidRPr="00074744">
        <w:rPr>
          <w:bCs/>
          <w:lang w:val="es-ES"/>
        </w:rPr>
        <w:t xml:space="preserv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w:t>
      </w:r>
      <w:proofErr w:type="spellStart"/>
      <w:r w:rsidRPr="00074744">
        <w:rPr>
          <w:bCs/>
          <w:lang w:val="es-ES"/>
        </w:rPr>
        <w:t>alte</w:t>
      </w:r>
      <w:proofErr w:type="spellEnd"/>
      <w:r w:rsidRPr="00074744">
        <w:rPr>
          <w:bCs/>
          <w:lang w:val="es-ES"/>
        </w:rPr>
        <w:t xml:space="preserv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w:t>
      </w:r>
      <w:proofErr w:type="spellStart"/>
      <w:r w:rsidRPr="00074744">
        <w:rPr>
          <w:bCs/>
          <w:lang w:val="es-ES"/>
        </w:rPr>
        <w:t>care</w:t>
      </w:r>
      <w:proofErr w:type="spellEnd"/>
      <w:r w:rsidRPr="00074744">
        <w:rPr>
          <w:bCs/>
          <w:lang w:val="es-ES"/>
        </w:rPr>
        <w:t xml:space="preserv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122B1AA2"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 xml:space="preserve">Cod CPV: 34928400-2 / Mobilier urban, 45255400-3 / </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4A6714" w:rsidRDefault="004A6714" w:rsidP="008379EC">
      <w:pPr>
        <w:ind w:firstLine="567"/>
        <w:jc w:val="both"/>
        <w:rPr>
          <w:lang w:val="it-IT"/>
        </w:rPr>
      </w:pPr>
    </w:p>
    <w:p w14:paraId="4CC45C08" w14:textId="77777777" w:rsidR="008379EC" w:rsidRPr="00146E87" w:rsidRDefault="008379EC" w:rsidP="008379EC">
      <w:pPr>
        <w:ind w:firstLine="567"/>
        <w:jc w:val="both"/>
        <w:rPr>
          <w:b/>
          <w:bCs/>
          <w:lang w:val="es-ES"/>
        </w:rPr>
      </w:pPr>
      <w:r w:rsidRPr="00146E87">
        <w:rPr>
          <w:b/>
          <w:bCs/>
          <w:lang w:val="es-ES"/>
        </w:rPr>
        <w:t xml:space="preserve">5.  </w:t>
      </w:r>
      <w:proofErr w:type="spellStart"/>
      <w:r w:rsidRPr="00146E87">
        <w:rPr>
          <w:b/>
          <w:bCs/>
          <w:lang w:val="es-ES"/>
        </w:rPr>
        <w:t>Preţul</w:t>
      </w:r>
      <w:proofErr w:type="spellEnd"/>
      <w:r w:rsidRPr="00146E87">
        <w:rPr>
          <w:b/>
          <w:bCs/>
          <w:lang w:val="es-ES"/>
        </w:rPr>
        <w:t xml:space="preserve"> </w:t>
      </w:r>
      <w:proofErr w:type="spellStart"/>
      <w:r w:rsidRPr="00146E87">
        <w:rPr>
          <w:b/>
          <w:bCs/>
          <w:lang w:val="es-ES"/>
        </w:rPr>
        <w:t>contractului</w:t>
      </w:r>
      <w:proofErr w:type="spellEnd"/>
    </w:p>
    <w:p w14:paraId="240B6AF6" w14:textId="61A50AA4" w:rsidR="008379EC" w:rsidRPr="00146E87" w:rsidRDefault="008379EC" w:rsidP="008379EC">
      <w:pPr>
        <w:jc w:val="both"/>
        <w:rPr>
          <w:b/>
          <w:bCs/>
        </w:rPr>
      </w:pPr>
      <w:r w:rsidRPr="00146E87">
        <w:rPr>
          <w:bCs/>
          <w:lang w:val="es-ES"/>
        </w:rPr>
        <w:t xml:space="preserve">         5.1. </w:t>
      </w:r>
      <w:proofErr w:type="spellStart"/>
      <w:r w:rsidRPr="00146E87">
        <w:rPr>
          <w:bCs/>
          <w:lang w:val="es-ES"/>
        </w:rPr>
        <w:t>Preţul</w:t>
      </w:r>
      <w:proofErr w:type="spellEnd"/>
      <w:r w:rsidRPr="00146E87">
        <w:rPr>
          <w:bCs/>
          <w:lang w:val="es-ES"/>
        </w:rPr>
        <w:t xml:space="preserve"> </w:t>
      </w:r>
      <w:proofErr w:type="spellStart"/>
      <w:r w:rsidRPr="00146E87">
        <w:rPr>
          <w:bCs/>
          <w:lang w:val="es-ES"/>
        </w:rPr>
        <w:t>contractului</w:t>
      </w:r>
      <w:proofErr w:type="spellEnd"/>
      <w:r w:rsidRPr="00146E87">
        <w:rPr>
          <w:bCs/>
          <w:lang w:val="es-ES"/>
        </w:rPr>
        <w:t xml:space="preserve">, </w:t>
      </w:r>
      <w:proofErr w:type="spellStart"/>
      <w:r w:rsidRPr="00146E87">
        <w:rPr>
          <w:bCs/>
          <w:lang w:val="es-ES"/>
        </w:rPr>
        <w:t>respectiv</w:t>
      </w:r>
      <w:proofErr w:type="spellEnd"/>
      <w:r w:rsidRPr="00146E87">
        <w:rPr>
          <w:bCs/>
          <w:lang w:val="es-ES"/>
        </w:rPr>
        <w:t xml:space="preserve"> </w:t>
      </w:r>
      <w:proofErr w:type="spellStart"/>
      <w:r w:rsidRPr="00146E87">
        <w:rPr>
          <w:bCs/>
          <w:lang w:val="es-ES"/>
        </w:rPr>
        <w:t>preţul</w:t>
      </w:r>
      <w:proofErr w:type="spellEnd"/>
      <w:r w:rsidRPr="00146E87">
        <w:rPr>
          <w:bCs/>
          <w:lang w:val="es-ES"/>
        </w:rPr>
        <w:t xml:space="preserve"> </w:t>
      </w:r>
      <w:proofErr w:type="spellStart"/>
      <w:r w:rsidRPr="00146E87">
        <w:rPr>
          <w:bCs/>
          <w:lang w:val="es-ES"/>
        </w:rPr>
        <w:t>produselor</w:t>
      </w:r>
      <w:proofErr w:type="spellEnd"/>
      <w:r w:rsidRPr="00146E87">
        <w:rPr>
          <w:bCs/>
          <w:lang w:val="es-ES"/>
        </w:rPr>
        <w:t xml:space="preserve"> </w:t>
      </w:r>
      <w:proofErr w:type="spellStart"/>
      <w:r w:rsidRPr="00146E87">
        <w:rPr>
          <w:bCs/>
          <w:lang w:val="es-ES"/>
        </w:rPr>
        <w:t>livrate</w:t>
      </w:r>
      <w:proofErr w:type="spellEnd"/>
      <w:r w:rsidRPr="00146E87">
        <w:rPr>
          <w:bCs/>
          <w:lang w:val="es-ES"/>
        </w:rPr>
        <w:t xml:space="preserve"> </w:t>
      </w:r>
      <w:proofErr w:type="spellStart"/>
      <w:r w:rsidRPr="00146E87">
        <w:rPr>
          <w:bCs/>
          <w:lang w:val="es-ES"/>
        </w:rPr>
        <w:t>și</w:t>
      </w:r>
      <w:proofErr w:type="spellEnd"/>
      <w:r w:rsidRPr="00146E87">
        <w:rPr>
          <w:bCs/>
          <w:lang w:val="es-ES"/>
        </w:rPr>
        <w:t xml:space="preserve"> </w:t>
      </w:r>
      <w:proofErr w:type="spellStart"/>
      <w:proofErr w:type="gramStart"/>
      <w:r w:rsidRPr="00146E87">
        <w:rPr>
          <w:bCs/>
          <w:lang w:val="es-ES"/>
        </w:rPr>
        <w:t>montate</w:t>
      </w:r>
      <w:proofErr w:type="spellEnd"/>
      <w:r w:rsidRPr="00146E87">
        <w:rPr>
          <w:bCs/>
          <w:lang w:val="es-ES"/>
        </w:rPr>
        <w:t xml:space="preserve">,  </w:t>
      </w:r>
      <w:proofErr w:type="spellStart"/>
      <w:r w:rsidRPr="00146E87">
        <w:rPr>
          <w:bCs/>
          <w:lang w:val="es-ES"/>
        </w:rPr>
        <w:t>conform</w:t>
      </w:r>
      <w:proofErr w:type="spellEnd"/>
      <w:proofErr w:type="gramEnd"/>
      <w:r w:rsidRPr="00146E87">
        <w:rPr>
          <w:bCs/>
          <w:lang w:val="es-ES"/>
        </w:rPr>
        <w:t xml:space="preserve"> </w:t>
      </w:r>
      <w:proofErr w:type="spellStart"/>
      <w:r w:rsidRPr="00146E87">
        <w:rPr>
          <w:bCs/>
          <w:lang w:val="es-ES"/>
        </w:rPr>
        <w:t>acord-cadru</w:t>
      </w:r>
      <w:proofErr w:type="spellEnd"/>
      <w:r w:rsidRPr="00146E87">
        <w:rPr>
          <w:bCs/>
          <w:lang w:val="es-ES"/>
        </w:rPr>
        <w:t xml:space="preserve">  </w:t>
      </w:r>
      <w:r w:rsidRPr="00146E87">
        <w:t>nr. 1211</w:t>
      </w:r>
      <w:r w:rsidR="00737E0F" w:rsidRPr="00146E87">
        <w:t>5</w:t>
      </w:r>
      <w:r w:rsidRPr="00146E87">
        <w:t xml:space="preserve"> din data de 17.07.2018, </w:t>
      </w:r>
      <w:r w:rsidRPr="00146E87">
        <w:rPr>
          <w:bCs/>
          <w:lang w:val="es-ES"/>
        </w:rPr>
        <w:t xml:space="preserve">este de </w:t>
      </w:r>
      <w:r w:rsidR="00037C2E" w:rsidRPr="00146E87">
        <w:rPr>
          <w:b/>
          <w:bCs/>
        </w:rPr>
        <w:t>83.425,15</w:t>
      </w:r>
      <w:r w:rsidRPr="00146E87">
        <w:rPr>
          <w:b/>
          <w:bCs/>
        </w:rPr>
        <w:t xml:space="preserve"> lei </w:t>
      </w:r>
      <w:proofErr w:type="spellStart"/>
      <w:r w:rsidRPr="00146E87">
        <w:rPr>
          <w:b/>
          <w:bCs/>
        </w:rPr>
        <w:t>fără</w:t>
      </w:r>
      <w:proofErr w:type="spellEnd"/>
      <w:r w:rsidRPr="00146E87">
        <w:rPr>
          <w:b/>
          <w:bCs/>
        </w:rPr>
        <w:t xml:space="preserve"> TVA</w:t>
      </w:r>
      <w:r w:rsidRPr="00146E87">
        <w:rPr>
          <w:bCs/>
        </w:rPr>
        <w:t>,</w:t>
      </w:r>
      <w:r w:rsidR="00214B69" w:rsidRPr="00146E87">
        <w:rPr>
          <w:kern w:val="28"/>
          <w:lang w:val="ro-RO" w:eastAsia="ro-RO"/>
        </w:rPr>
        <w:t xml:space="preserve"> la care se adauga TVA 19% in valoare de </w:t>
      </w:r>
      <w:r w:rsidR="00037C2E" w:rsidRPr="00146E87">
        <w:rPr>
          <w:kern w:val="28"/>
          <w:lang w:val="ro-RO" w:eastAsia="ro-RO"/>
        </w:rPr>
        <w:t>15.850,78</w:t>
      </w:r>
      <w:r w:rsidR="00680E53" w:rsidRPr="00146E87">
        <w:rPr>
          <w:kern w:val="28"/>
          <w:lang w:val="ro-RO" w:eastAsia="ro-RO"/>
        </w:rPr>
        <w:t xml:space="preserve"> </w:t>
      </w:r>
      <w:r w:rsidR="00214B69" w:rsidRPr="00146E87">
        <w:rPr>
          <w:kern w:val="28"/>
          <w:lang w:val="ro-RO" w:eastAsia="ro-RO"/>
        </w:rPr>
        <w:t xml:space="preserve">lei, </w:t>
      </w:r>
      <w:proofErr w:type="spellStart"/>
      <w:r w:rsidRPr="00146E87">
        <w:rPr>
          <w:bCs/>
        </w:rPr>
        <w:t>respectiv</w:t>
      </w:r>
      <w:proofErr w:type="spellEnd"/>
      <w:r w:rsidRPr="00146E87">
        <w:rPr>
          <w:bCs/>
        </w:rPr>
        <w:t xml:space="preserve"> </w:t>
      </w:r>
      <w:r w:rsidR="00146E87" w:rsidRPr="00146E87">
        <w:rPr>
          <w:b/>
          <w:bCs/>
        </w:rPr>
        <w:t>99.275,93</w:t>
      </w:r>
      <w:r w:rsidR="00242D49" w:rsidRPr="00146E87">
        <w:rPr>
          <w:b/>
          <w:bCs/>
        </w:rPr>
        <w:t xml:space="preserve"> </w:t>
      </w:r>
      <w:r w:rsidRPr="00146E87">
        <w:rPr>
          <w:b/>
          <w:bCs/>
        </w:rPr>
        <w:t xml:space="preserve">lei </w:t>
      </w:r>
      <w:proofErr w:type="spellStart"/>
      <w:r w:rsidRPr="00146E87">
        <w:rPr>
          <w:b/>
          <w:bCs/>
        </w:rPr>
        <w:t>inclusiv</w:t>
      </w:r>
      <w:proofErr w:type="spellEnd"/>
      <w:r w:rsidRPr="00146E87">
        <w:rPr>
          <w:b/>
          <w:bCs/>
        </w:rPr>
        <w:t xml:space="preserve"> TVA</w:t>
      </w:r>
      <w:r w:rsidR="00AF7AF1" w:rsidRPr="00146E87">
        <w:rPr>
          <w:b/>
          <w:bCs/>
        </w:rPr>
        <w:t>.</w:t>
      </w:r>
    </w:p>
    <w:p w14:paraId="5F159C68" w14:textId="19D70FF3" w:rsidR="00FF5D7A" w:rsidRDefault="00FF5D7A" w:rsidP="008379EC">
      <w:pPr>
        <w:jc w:val="both"/>
        <w:rPr>
          <w:b/>
          <w:bCs/>
          <w:color w:val="FF0000"/>
        </w:rPr>
      </w:pPr>
    </w:p>
    <w:tbl>
      <w:tblPr>
        <w:tblW w:w="9355" w:type="dxa"/>
        <w:tblInd w:w="279" w:type="dxa"/>
        <w:tblLook w:val="04A0" w:firstRow="1" w:lastRow="0" w:firstColumn="1" w:lastColumn="0" w:noHBand="0" w:noVBand="1"/>
      </w:tblPr>
      <w:tblGrid>
        <w:gridCol w:w="566"/>
        <w:gridCol w:w="1976"/>
        <w:gridCol w:w="883"/>
        <w:gridCol w:w="2895"/>
        <w:gridCol w:w="1417"/>
        <w:gridCol w:w="1618"/>
      </w:tblGrid>
      <w:tr w:rsidR="00146E87" w:rsidRPr="00E30DC7" w14:paraId="11EEECD4" w14:textId="77777777" w:rsidTr="007E344C">
        <w:trPr>
          <w:trHeight w:val="86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48CC9" w14:textId="77777777" w:rsidR="00146E87" w:rsidRPr="00F50D8D" w:rsidRDefault="00146E87" w:rsidP="007E344C">
            <w:pPr>
              <w:jc w:val="both"/>
              <w:rPr>
                <w:b/>
                <w:bCs/>
                <w:sz w:val="20"/>
                <w:szCs w:val="20"/>
              </w:rPr>
            </w:pPr>
            <w:r w:rsidRPr="00F50D8D">
              <w:rPr>
                <w:b/>
                <w:bCs/>
                <w:noProof/>
                <w:sz w:val="20"/>
                <w:szCs w:val="20"/>
                <w:lang w:val="ro-RO" w:eastAsia="ro-RO"/>
              </w:rPr>
              <w:t>Nr. Crt.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9F9A6" w14:textId="77777777" w:rsidR="00146E87" w:rsidRPr="00F50D8D" w:rsidRDefault="00146E87" w:rsidP="007E344C">
            <w:pPr>
              <w:jc w:val="center"/>
              <w:rPr>
                <w:b/>
                <w:bCs/>
                <w:sz w:val="20"/>
                <w:szCs w:val="20"/>
              </w:rPr>
            </w:pPr>
            <w:r w:rsidRPr="00F50D8D">
              <w:rPr>
                <w:b/>
                <w:bCs/>
                <w:noProof/>
                <w:sz w:val="20"/>
                <w:szCs w:val="20"/>
                <w:lang w:val="ro-RO" w:eastAsia="ro-RO"/>
              </w:rPr>
              <w:t>Denumire produs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B2E3F" w14:textId="77777777" w:rsidR="00146E87" w:rsidRPr="00F50D8D" w:rsidRDefault="00146E87" w:rsidP="007E344C">
            <w:pPr>
              <w:jc w:val="center"/>
              <w:rPr>
                <w:b/>
                <w:bCs/>
                <w:sz w:val="20"/>
                <w:szCs w:val="20"/>
              </w:rPr>
            </w:pPr>
            <w:r w:rsidRPr="00F50D8D">
              <w:rPr>
                <w:b/>
                <w:bCs/>
                <w:noProof/>
                <w:sz w:val="20"/>
                <w:szCs w:val="20"/>
                <w:lang w:val="ro-RO" w:eastAsia="ro-RO"/>
              </w:rPr>
              <w:t>U.M</w:t>
            </w:r>
          </w:p>
        </w:tc>
        <w:tc>
          <w:tcPr>
            <w:tcW w:w="2895" w:type="dxa"/>
            <w:tcBorders>
              <w:top w:val="single" w:sz="4" w:space="0" w:color="auto"/>
              <w:left w:val="nil"/>
              <w:bottom w:val="single" w:sz="4" w:space="0" w:color="auto"/>
              <w:right w:val="single" w:sz="4" w:space="0" w:color="auto"/>
            </w:tcBorders>
            <w:shd w:val="clear" w:color="auto" w:fill="auto"/>
            <w:vAlign w:val="center"/>
            <w:hideMark/>
          </w:tcPr>
          <w:p w14:paraId="6F09F1AA" w14:textId="77777777" w:rsidR="00146E87" w:rsidRPr="00F50D8D" w:rsidRDefault="00146E87" w:rsidP="007E344C">
            <w:pPr>
              <w:jc w:val="center"/>
              <w:rPr>
                <w:noProof/>
                <w:sz w:val="20"/>
                <w:szCs w:val="20"/>
                <w:lang w:val="ro-RO" w:eastAsia="ro-RO"/>
              </w:rPr>
            </w:pPr>
            <w:r w:rsidRPr="00F50D8D">
              <w:rPr>
                <w:b/>
                <w:bCs/>
                <w:noProof/>
                <w:sz w:val="20"/>
                <w:szCs w:val="20"/>
                <w:lang w:val="ro-RO" w:eastAsia="ro-RO"/>
              </w:rPr>
              <w:t xml:space="preserve">Pret unitar </w:t>
            </w:r>
            <w:r w:rsidRPr="00F50D8D">
              <w:rPr>
                <w:noProof/>
                <w:sz w:val="20"/>
                <w:szCs w:val="20"/>
                <w:lang w:val="ro-RO" w:eastAsia="ro-RO"/>
              </w:rPr>
              <w:t xml:space="preserve"> </w:t>
            </w:r>
          </w:p>
          <w:p w14:paraId="6B88EB3C" w14:textId="77777777" w:rsidR="00146E87" w:rsidRPr="00F50D8D" w:rsidRDefault="00146E87" w:rsidP="007E344C">
            <w:pPr>
              <w:jc w:val="center"/>
              <w:rPr>
                <w:b/>
                <w:bCs/>
                <w:sz w:val="20"/>
                <w:szCs w:val="20"/>
              </w:rPr>
            </w:pPr>
            <w:r w:rsidRPr="00F50D8D">
              <w:rPr>
                <w:noProof/>
                <w:sz w:val="20"/>
                <w:szCs w:val="20"/>
                <w:lang w:val="ro-RO" w:eastAsia="ro-RO"/>
              </w:rPr>
              <w:t>(</w:t>
            </w:r>
            <w:r w:rsidRPr="00F50D8D">
              <w:rPr>
                <w:b/>
                <w:bCs/>
                <w:noProof/>
                <w:sz w:val="20"/>
                <w:szCs w:val="20"/>
                <w:lang w:val="ro-RO" w:eastAsia="ro-RO"/>
              </w:rPr>
              <w:t>furnizare inclusiv montaj) lei/buc</w:t>
            </w:r>
          </w:p>
          <w:p w14:paraId="7EB54CF6" w14:textId="77777777" w:rsidR="00146E87" w:rsidRPr="00F50D8D" w:rsidRDefault="00146E87" w:rsidP="007E344C">
            <w:pPr>
              <w:jc w:val="center"/>
              <w:rPr>
                <w:b/>
                <w:bCs/>
                <w:sz w:val="20"/>
                <w:szCs w:val="20"/>
              </w:rPr>
            </w:pPr>
            <w:r w:rsidRPr="00F50D8D">
              <w:rPr>
                <w:b/>
                <w:bCs/>
                <w:noProof/>
                <w:sz w:val="20"/>
                <w:szCs w:val="20"/>
                <w:lang w:val="ro-RO" w:eastAsia="ro-RO"/>
              </w:rPr>
              <w:t>(fara TVA)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6766D" w14:textId="77777777" w:rsidR="00146E87" w:rsidRPr="00F50D8D" w:rsidRDefault="00146E87" w:rsidP="007E344C">
            <w:pPr>
              <w:jc w:val="center"/>
              <w:rPr>
                <w:b/>
                <w:bCs/>
                <w:sz w:val="20"/>
                <w:szCs w:val="20"/>
              </w:rPr>
            </w:pPr>
            <w:proofErr w:type="spellStart"/>
            <w:r w:rsidRPr="00F50D8D">
              <w:rPr>
                <w:b/>
                <w:bCs/>
                <w:sz w:val="20"/>
                <w:szCs w:val="20"/>
              </w:rPr>
              <w:t>Cantitate</w:t>
            </w:r>
            <w:proofErr w:type="spellEnd"/>
            <w:r w:rsidRPr="00F50D8D">
              <w:rPr>
                <w:b/>
                <w:bCs/>
                <w:sz w:val="20"/>
                <w:szCs w:val="20"/>
              </w:rPr>
              <w:t xml:space="preserve">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6C09ED37" w14:textId="77777777" w:rsidR="00146E87" w:rsidRPr="00F50D8D" w:rsidRDefault="00146E87" w:rsidP="007E344C">
            <w:pPr>
              <w:jc w:val="center"/>
              <w:rPr>
                <w:b/>
                <w:bCs/>
                <w:sz w:val="20"/>
                <w:szCs w:val="20"/>
              </w:rPr>
            </w:pPr>
            <w:proofErr w:type="spellStart"/>
            <w:r w:rsidRPr="00F50D8D">
              <w:rPr>
                <w:b/>
                <w:bCs/>
                <w:sz w:val="20"/>
                <w:szCs w:val="20"/>
              </w:rPr>
              <w:t>Valoare</w:t>
            </w:r>
            <w:proofErr w:type="spellEnd"/>
            <w:r w:rsidRPr="00F50D8D">
              <w:rPr>
                <w:b/>
                <w:bCs/>
                <w:sz w:val="20"/>
                <w:szCs w:val="20"/>
              </w:rPr>
              <w:t xml:space="preserve">    </w:t>
            </w:r>
          </w:p>
          <w:p w14:paraId="53DE4AF8" w14:textId="77777777" w:rsidR="00146E87" w:rsidRPr="00F50D8D" w:rsidRDefault="00146E87" w:rsidP="007E344C">
            <w:pPr>
              <w:jc w:val="center"/>
              <w:rPr>
                <w:b/>
                <w:bCs/>
                <w:sz w:val="20"/>
                <w:szCs w:val="20"/>
              </w:rPr>
            </w:pPr>
            <w:r w:rsidRPr="00F50D8D">
              <w:rPr>
                <w:b/>
                <w:bCs/>
                <w:sz w:val="20"/>
                <w:szCs w:val="20"/>
              </w:rPr>
              <w:t xml:space="preserve">    (lei </w:t>
            </w:r>
            <w:proofErr w:type="spellStart"/>
            <w:r w:rsidRPr="00F50D8D">
              <w:rPr>
                <w:b/>
                <w:bCs/>
                <w:sz w:val="20"/>
                <w:szCs w:val="20"/>
              </w:rPr>
              <w:t>fara</w:t>
            </w:r>
            <w:proofErr w:type="spellEnd"/>
            <w:r w:rsidRPr="00F50D8D">
              <w:rPr>
                <w:b/>
                <w:bCs/>
                <w:sz w:val="20"/>
                <w:szCs w:val="20"/>
              </w:rPr>
              <w:t xml:space="preserve"> TVA)</w:t>
            </w:r>
          </w:p>
        </w:tc>
      </w:tr>
      <w:tr w:rsidR="00146E87" w:rsidRPr="00E30DC7" w14:paraId="69C49D22" w14:textId="77777777" w:rsidTr="007E344C">
        <w:trPr>
          <w:trHeight w:val="189"/>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600479A" w14:textId="77777777" w:rsidR="00146E87" w:rsidRPr="00F50D8D" w:rsidRDefault="00146E87" w:rsidP="007E344C">
            <w:pPr>
              <w:jc w:val="center"/>
              <w:rPr>
                <w:sz w:val="20"/>
                <w:szCs w:val="20"/>
              </w:rPr>
            </w:pPr>
            <w:r w:rsidRPr="00F50D8D">
              <w:rPr>
                <w:noProof/>
                <w:sz w:val="20"/>
                <w:szCs w:val="20"/>
                <w:lang w:val="ro-RO" w:eastAsia="ro-RO"/>
              </w:rPr>
              <w:t>1</w:t>
            </w:r>
          </w:p>
        </w:tc>
        <w:tc>
          <w:tcPr>
            <w:tcW w:w="1976" w:type="dxa"/>
            <w:tcBorders>
              <w:top w:val="nil"/>
              <w:left w:val="nil"/>
              <w:bottom w:val="single" w:sz="4" w:space="0" w:color="auto"/>
              <w:right w:val="single" w:sz="4" w:space="0" w:color="auto"/>
            </w:tcBorders>
            <w:shd w:val="clear" w:color="auto" w:fill="auto"/>
            <w:hideMark/>
          </w:tcPr>
          <w:p w14:paraId="23C79678" w14:textId="77777777" w:rsidR="00146E87" w:rsidRPr="00F50D8D" w:rsidRDefault="00146E87" w:rsidP="007E344C">
            <w:pPr>
              <w:rPr>
                <w:sz w:val="20"/>
                <w:szCs w:val="20"/>
              </w:rPr>
            </w:pPr>
            <w:bookmarkStart w:id="1" w:name="_Hlk53735310"/>
            <w:proofErr w:type="spellStart"/>
            <w:r w:rsidRPr="00F50D8D">
              <w:rPr>
                <w:sz w:val="20"/>
                <w:szCs w:val="20"/>
              </w:rPr>
              <w:t>Ansamblu</w:t>
            </w:r>
            <w:proofErr w:type="spellEnd"/>
            <w:r w:rsidRPr="00F50D8D">
              <w:rPr>
                <w:sz w:val="20"/>
                <w:szCs w:val="20"/>
              </w:rPr>
              <w:t xml:space="preserve"> </w:t>
            </w:r>
            <w:proofErr w:type="spellStart"/>
            <w:r w:rsidRPr="00F50D8D">
              <w:rPr>
                <w:sz w:val="20"/>
                <w:szCs w:val="20"/>
              </w:rPr>
              <w:t>sah</w:t>
            </w:r>
            <w:proofErr w:type="spellEnd"/>
            <w:r w:rsidRPr="00F50D8D">
              <w:rPr>
                <w:sz w:val="20"/>
                <w:szCs w:val="20"/>
              </w:rPr>
              <w:t xml:space="preserve"> tip 2</w:t>
            </w:r>
          </w:p>
          <w:bookmarkEnd w:id="1"/>
          <w:p w14:paraId="3AE443EC" w14:textId="77777777" w:rsidR="00146E87" w:rsidRPr="00F50D8D" w:rsidRDefault="00146E87" w:rsidP="007E344C">
            <w:pPr>
              <w:rPr>
                <w:sz w:val="20"/>
                <w:szCs w:val="20"/>
              </w:rPr>
            </w:pPr>
          </w:p>
        </w:tc>
        <w:tc>
          <w:tcPr>
            <w:tcW w:w="883" w:type="dxa"/>
            <w:tcBorders>
              <w:top w:val="nil"/>
              <w:left w:val="nil"/>
              <w:bottom w:val="single" w:sz="4" w:space="0" w:color="auto"/>
              <w:right w:val="single" w:sz="4" w:space="0" w:color="auto"/>
            </w:tcBorders>
            <w:shd w:val="clear" w:color="auto" w:fill="auto"/>
            <w:hideMark/>
          </w:tcPr>
          <w:p w14:paraId="620E95C4" w14:textId="77777777" w:rsidR="00146E87" w:rsidRPr="00F50D8D" w:rsidRDefault="00146E87" w:rsidP="007E344C">
            <w:pPr>
              <w:jc w:val="center"/>
              <w:rPr>
                <w:sz w:val="20"/>
                <w:szCs w:val="20"/>
              </w:rPr>
            </w:pPr>
            <w:r w:rsidRPr="00F50D8D">
              <w:rPr>
                <w:sz w:val="20"/>
                <w:szCs w:val="20"/>
              </w:rPr>
              <w:t>Buc</w:t>
            </w:r>
          </w:p>
        </w:tc>
        <w:tc>
          <w:tcPr>
            <w:tcW w:w="2895" w:type="dxa"/>
            <w:tcBorders>
              <w:top w:val="single" w:sz="4" w:space="0" w:color="auto"/>
              <w:left w:val="nil"/>
              <w:bottom w:val="single" w:sz="4" w:space="0" w:color="auto"/>
              <w:right w:val="single" w:sz="4" w:space="0" w:color="auto"/>
            </w:tcBorders>
            <w:shd w:val="clear" w:color="auto" w:fill="auto"/>
            <w:hideMark/>
          </w:tcPr>
          <w:p w14:paraId="649462A8" w14:textId="77777777" w:rsidR="00146E87" w:rsidRPr="00F50D8D" w:rsidRDefault="00146E87" w:rsidP="007E344C">
            <w:pPr>
              <w:jc w:val="center"/>
              <w:rPr>
                <w:sz w:val="20"/>
                <w:szCs w:val="20"/>
              </w:rPr>
            </w:pPr>
            <w:r w:rsidRPr="00F50D8D">
              <w:rPr>
                <w:sz w:val="20"/>
                <w:szCs w:val="20"/>
              </w:rPr>
              <w:t>3.244,19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99BACC" w14:textId="77777777" w:rsidR="00146E87" w:rsidRPr="00F50D8D" w:rsidRDefault="00146E87" w:rsidP="007E344C">
            <w:pPr>
              <w:jc w:val="center"/>
              <w:rPr>
                <w:sz w:val="20"/>
                <w:szCs w:val="20"/>
              </w:rPr>
            </w:pPr>
            <w:r w:rsidRPr="00F50D8D">
              <w:rPr>
                <w:noProof/>
                <w:sz w:val="20"/>
                <w:szCs w:val="20"/>
                <w:lang w:val="ro-RO" w:eastAsia="ro-RO"/>
              </w:rPr>
              <w:t>5</w:t>
            </w:r>
          </w:p>
        </w:tc>
        <w:tc>
          <w:tcPr>
            <w:tcW w:w="1618" w:type="dxa"/>
            <w:tcBorders>
              <w:top w:val="single" w:sz="4" w:space="0" w:color="auto"/>
              <w:left w:val="nil"/>
              <w:bottom w:val="single" w:sz="4" w:space="0" w:color="auto"/>
              <w:right w:val="single" w:sz="4" w:space="0" w:color="auto"/>
            </w:tcBorders>
            <w:shd w:val="clear" w:color="auto" w:fill="auto"/>
            <w:vAlign w:val="center"/>
          </w:tcPr>
          <w:p w14:paraId="439FEFF0" w14:textId="77777777" w:rsidR="00146E87" w:rsidRPr="00F50D8D" w:rsidRDefault="00146E87" w:rsidP="007E344C">
            <w:pPr>
              <w:jc w:val="right"/>
              <w:rPr>
                <w:sz w:val="20"/>
                <w:szCs w:val="20"/>
              </w:rPr>
            </w:pPr>
            <w:r w:rsidRPr="00F50D8D">
              <w:rPr>
                <w:sz w:val="20"/>
                <w:szCs w:val="20"/>
              </w:rPr>
              <w:t>16.220,95</w:t>
            </w:r>
          </w:p>
        </w:tc>
      </w:tr>
      <w:tr w:rsidR="00146E87" w:rsidRPr="00E30DC7" w14:paraId="5C8C849A" w14:textId="77777777" w:rsidTr="007E344C">
        <w:trPr>
          <w:trHeight w:val="23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6CCFE1D" w14:textId="77777777" w:rsidR="00146E87" w:rsidRPr="00F50D8D" w:rsidRDefault="00146E87" w:rsidP="007E344C">
            <w:pPr>
              <w:jc w:val="center"/>
              <w:rPr>
                <w:noProof/>
                <w:sz w:val="20"/>
                <w:szCs w:val="20"/>
                <w:lang w:val="ro-RO" w:eastAsia="ro-RO"/>
              </w:rPr>
            </w:pPr>
            <w:r w:rsidRPr="00F50D8D">
              <w:rPr>
                <w:noProof/>
                <w:sz w:val="20"/>
                <w:szCs w:val="20"/>
                <w:lang w:val="ro-RO" w:eastAsia="ro-RO"/>
              </w:rPr>
              <w:t>2</w:t>
            </w:r>
          </w:p>
          <w:p w14:paraId="713D736D" w14:textId="77777777" w:rsidR="00146E87" w:rsidRPr="00F50D8D" w:rsidRDefault="00146E87" w:rsidP="007E344C">
            <w:pPr>
              <w:jc w:val="center"/>
              <w:rPr>
                <w:sz w:val="20"/>
                <w:szCs w:val="20"/>
              </w:rPr>
            </w:pPr>
          </w:p>
        </w:tc>
        <w:tc>
          <w:tcPr>
            <w:tcW w:w="1976" w:type="dxa"/>
            <w:tcBorders>
              <w:top w:val="nil"/>
              <w:left w:val="nil"/>
              <w:bottom w:val="single" w:sz="4" w:space="0" w:color="auto"/>
              <w:right w:val="single" w:sz="4" w:space="0" w:color="auto"/>
            </w:tcBorders>
            <w:shd w:val="clear" w:color="auto" w:fill="auto"/>
            <w:vAlign w:val="center"/>
            <w:hideMark/>
          </w:tcPr>
          <w:p w14:paraId="5D821515" w14:textId="77777777" w:rsidR="00146E87" w:rsidRPr="00F50D8D" w:rsidRDefault="00146E87" w:rsidP="007E344C">
            <w:pPr>
              <w:rPr>
                <w:sz w:val="20"/>
                <w:szCs w:val="20"/>
              </w:rPr>
            </w:pPr>
            <w:proofErr w:type="spellStart"/>
            <w:r w:rsidRPr="00F50D8D">
              <w:rPr>
                <w:sz w:val="20"/>
                <w:szCs w:val="20"/>
              </w:rPr>
              <w:t>Scrumiera</w:t>
            </w:r>
            <w:proofErr w:type="spellEnd"/>
          </w:p>
          <w:p w14:paraId="626FA377" w14:textId="77777777" w:rsidR="00146E87" w:rsidRPr="00F50D8D" w:rsidRDefault="00146E87" w:rsidP="007E344C">
            <w:pPr>
              <w:rPr>
                <w:sz w:val="20"/>
                <w:szCs w:val="20"/>
              </w:rPr>
            </w:pPr>
          </w:p>
        </w:tc>
        <w:tc>
          <w:tcPr>
            <w:tcW w:w="883" w:type="dxa"/>
            <w:tcBorders>
              <w:top w:val="nil"/>
              <w:left w:val="nil"/>
              <w:bottom w:val="single" w:sz="4" w:space="0" w:color="auto"/>
              <w:right w:val="single" w:sz="4" w:space="0" w:color="auto"/>
            </w:tcBorders>
            <w:shd w:val="clear" w:color="auto" w:fill="auto"/>
            <w:vAlign w:val="center"/>
            <w:hideMark/>
          </w:tcPr>
          <w:p w14:paraId="6FDEE817" w14:textId="77777777" w:rsidR="00146E87" w:rsidRPr="00F50D8D" w:rsidRDefault="00146E87" w:rsidP="007E344C">
            <w:pPr>
              <w:jc w:val="center"/>
              <w:rPr>
                <w:noProof/>
                <w:sz w:val="20"/>
                <w:szCs w:val="20"/>
                <w:lang w:val="ro-RO" w:eastAsia="ro-RO"/>
              </w:rPr>
            </w:pPr>
            <w:r w:rsidRPr="00F50D8D">
              <w:rPr>
                <w:noProof/>
                <w:sz w:val="20"/>
                <w:szCs w:val="20"/>
                <w:lang w:val="ro-RO" w:eastAsia="ro-RO"/>
              </w:rPr>
              <w:t>Buc</w:t>
            </w:r>
          </w:p>
          <w:p w14:paraId="557AAEB8" w14:textId="77777777" w:rsidR="00146E87" w:rsidRPr="00F50D8D" w:rsidRDefault="00146E87" w:rsidP="007E344C">
            <w:pPr>
              <w:jc w:val="center"/>
              <w:rPr>
                <w:sz w:val="20"/>
                <w:szCs w:val="20"/>
              </w:rPr>
            </w:pPr>
          </w:p>
        </w:tc>
        <w:tc>
          <w:tcPr>
            <w:tcW w:w="2895" w:type="dxa"/>
            <w:tcBorders>
              <w:top w:val="nil"/>
              <w:left w:val="nil"/>
              <w:bottom w:val="single" w:sz="4" w:space="0" w:color="auto"/>
              <w:right w:val="single" w:sz="4" w:space="0" w:color="auto"/>
            </w:tcBorders>
            <w:shd w:val="clear" w:color="auto" w:fill="auto"/>
            <w:vAlign w:val="center"/>
            <w:hideMark/>
          </w:tcPr>
          <w:p w14:paraId="5E8DA621" w14:textId="77777777" w:rsidR="00146E87" w:rsidRPr="00F50D8D" w:rsidRDefault="00146E87" w:rsidP="007E344C">
            <w:pPr>
              <w:jc w:val="center"/>
              <w:rPr>
                <w:noProof/>
                <w:sz w:val="20"/>
                <w:szCs w:val="20"/>
                <w:lang w:val="ro-RO" w:eastAsia="ro-RO"/>
              </w:rPr>
            </w:pPr>
            <w:r w:rsidRPr="00F50D8D">
              <w:rPr>
                <w:noProof/>
                <w:sz w:val="20"/>
                <w:szCs w:val="20"/>
                <w:lang w:val="ro-RO" w:eastAsia="ro-RO"/>
              </w:rPr>
              <w:t>401,40</w:t>
            </w:r>
          </w:p>
          <w:p w14:paraId="7B2B1F4B" w14:textId="77777777" w:rsidR="00146E87" w:rsidRPr="00F50D8D" w:rsidRDefault="00146E87" w:rsidP="007E344C">
            <w:pPr>
              <w:jc w:val="center"/>
              <w:rPr>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405C823F" w14:textId="77777777" w:rsidR="00146E87" w:rsidRPr="00F50D8D" w:rsidRDefault="00146E87" w:rsidP="007E344C">
            <w:pPr>
              <w:jc w:val="center"/>
              <w:rPr>
                <w:noProof/>
                <w:sz w:val="20"/>
                <w:szCs w:val="20"/>
                <w:lang w:val="ro-RO" w:eastAsia="ro-RO"/>
              </w:rPr>
            </w:pPr>
            <w:r w:rsidRPr="00F50D8D">
              <w:rPr>
                <w:noProof/>
                <w:sz w:val="20"/>
                <w:szCs w:val="20"/>
                <w:lang w:val="ro-RO" w:eastAsia="ro-RO"/>
              </w:rPr>
              <w:t>25</w:t>
            </w:r>
          </w:p>
          <w:p w14:paraId="37FD8A6C" w14:textId="77777777" w:rsidR="00146E87" w:rsidRPr="00F50D8D" w:rsidRDefault="00146E87" w:rsidP="007E344C">
            <w:pPr>
              <w:jc w:val="center"/>
              <w:rPr>
                <w:sz w:val="20"/>
                <w:szCs w:val="20"/>
              </w:rPr>
            </w:pPr>
          </w:p>
        </w:tc>
        <w:tc>
          <w:tcPr>
            <w:tcW w:w="1618" w:type="dxa"/>
            <w:tcBorders>
              <w:top w:val="nil"/>
              <w:left w:val="nil"/>
              <w:bottom w:val="single" w:sz="4" w:space="0" w:color="auto"/>
              <w:right w:val="single" w:sz="4" w:space="0" w:color="auto"/>
            </w:tcBorders>
            <w:shd w:val="clear" w:color="auto" w:fill="auto"/>
            <w:vAlign w:val="center"/>
          </w:tcPr>
          <w:p w14:paraId="14B41B6B" w14:textId="77777777" w:rsidR="00146E87" w:rsidRPr="00F50D8D" w:rsidRDefault="00146E87" w:rsidP="007E344C">
            <w:pPr>
              <w:jc w:val="right"/>
              <w:rPr>
                <w:sz w:val="20"/>
                <w:szCs w:val="20"/>
              </w:rPr>
            </w:pPr>
            <w:r w:rsidRPr="00F50D8D">
              <w:rPr>
                <w:sz w:val="20"/>
                <w:szCs w:val="20"/>
              </w:rPr>
              <w:t>10.035,00</w:t>
            </w:r>
          </w:p>
        </w:tc>
      </w:tr>
      <w:tr w:rsidR="00146E87" w:rsidRPr="00E30DC7" w14:paraId="5A7547A0" w14:textId="77777777" w:rsidTr="007E344C">
        <w:trPr>
          <w:trHeight w:val="267"/>
        </w:trPr>
        <w:tc>
          <w:tcPr>
            <w:tcW w:w="566" w:type="dxa"/>
            <w:tcBorders>
              <w:top w:val="nil"/>
              <w:left w:val="single" w:sz="4" w:space="0" w:color="auto"/>
              <w:bottom w:val="single" w:sz="4" w:space="0" w:color="auto"/>
              <w:right w:val="single" w:sz="4" w:space="0" w:color="auto"/>
            </w:tcBorders>
            <w:shd w:val="clear" w:color="auto" w:fill="auto"/>
            <w:vAlign w:val="center"/>
          </w:tcPr>
          <w:p w14:paraId="15C7F2A5" w14:textId="77777777" w:rsidR="00146E87" w:rsidRPr="00F50D8D" w:rsidRDefault="00146E87" w:rsidP="007E344C">
            <w:pPr>
              <w:jc w:val="center"/>
              <w:rPr>
                <w:noProof/>
                <w:sz w:val="20"/>
                <w:szCs w:val="20"/>
                <w:lang w:val="ro-RO" w:eastAsia="ro-RO"/>
              </w:rPr>
            </w:pPr>
            <w:r w:rsidRPr="00F50D8D">
              <w:rPr>
                <w:noProof/>
                <w:sz w:val="20"/>
                <w:szCs w:val="20"/>
                <w:lang w:val="ro-RO" w:eastAsia="ro-RO"/>
              </w:rPr>
              <w:t>3</w:t>
            </w:r>
          </w:p>
        </w:tc>
        <w:tc>
          <w:tcPr>
            <w:tcW w:w="1976" w:type="dxa"/>
            <w:tcBorders>
              <w:top w:val="nil"/>
              <w:left w:val="nil"/>
              <w:bottom w:val="single" w:sz="4" w:space="0" w:color="auto"/>
              <w:right w:val="single" w:sz="4" w:space="0" w:color="auto"/>
            </w:tcBorders>
            <w:shd w:val="clear" w:color="auto" w:fill="auto"/>
          </w:tcPr>
          <w:p w14:paraId="32B47098" w14:textId="77777777" w:rsidR="00146E87" w:rsidRPr="00F50D8D" w:rsidRDefault="00146E87" w:rsidP="007E344C">
            <w:pPr>
              <w:rPr>
                <w:sz w:val="20"/>
                <w:szCs w:val="20"/>
              </w:rPr>
            </w:pPr>
            <w:bookmarkStart w:id="2" w:name="_Hlk53735328"/>
            <w:proofErr w:type="spellStart"/>
            <w:r w:rsidRPr="00F50D8D">
              <w:rPr>
                <w:sz w:val="20"/>
                <w:szCs w:val="20"/>
              </w:rPr>
              <w:t>Panou</w:t>
            </w:r>
            <w:proofErr w:type="spellEnd"/>
            <w:r w:rsidRPr="00F50D8D">
              <w:rPr>
                <w:sz w:val="20"/>
                <w:szCs w:val="20"/>
              </w:rPr>
              <w:t xml:space="preserve"> </w:t>
            </w:r>
            <w:proofErr w:type="spellStart"/>
            <w:r w:rsidRPr="00F50D8D">
              <w:rPr>
                <w:sz w:val="20"/>
                <w:szCs w:val="20"/>
              </w:rPr>
              <w:t>afisaj</w:t>
            </w:r>
            <w:proofErr w:type="spellEnd"/>
            <w:r w:rsidRPr="00F50D8D">
              <w:rPr>
                <w:sz w:val="20"/>
                <w:szCs w:val="20"/>
              </w:rPr>
              <w:t xml:space="preserve"> tip 1</w:t>
            </w:r>
            <w:bookmarkEnd w:id="2"/>
          </w:p>
        </w:tc>
        <w:tc>
          <w:tcPr>
            <w:tcW w:w="883" w:type="dxa"/>
            <w:tcBorders>
              <w:top w:val="nil"/>
              <w:left w:val="nil"/>
              <w:bottom w:val="single" w:sz="4" w:space="0" w:color="auto"/>
              <w:right w:val="single" w:sz="4" w:space="0" w:color="auto"/>
            </w:tcBorders>
            <w:shd w:val="clear" w:color="auto" w:fill="auto"/>
          </w:tcPr>
          <w:p w14:paraId="4F504A17" w14:textId="77777777" w:rsidR="00146E87" w:rsidRPr="00F50D8D" w:rsidRDefault="00146E87" w:rsidP="007E344C">
            <w:pPr>
              <w:jc w:val="center"/>
              <w:rPr>
                <w:noProof/>
                <w:sz w:val="20"/>
                <w:szCs w:val="20"/>
                <w:lang w:val="ro-RO" w:eastAsia="ro-RO"/>
              </w:rPr>
            </w:pPr>
            <w:r w:rsidRPr="00F50D8D">
              <w:rPr>
                <w:sz w:val="20"/>
                <w:szCs w:val="20"/>
              </w:rPr>
              <w:t>Buc</w:t>
            </w:r>
          </w:p>
        </w:tc>
        <w:tc>
          <w:tcPr>
            <w:tcW w:w="2895" w:type="dxa"/>
            <w:tcBorders>
              <w:top w:val="nil"/>
              <w:left w:val="nil"/>
              <w:bottom w:val="single" w:sz="4" w:space="0" w:color="auto"/>
              <w:right w:val="single" w:sz="4" w:space="0" w:color="auto"/>
            </w:tcBorders>
            <w:shd w:val="clear" w:color="auto" w:fill="auto"/>
          </w:tcPr>
          <w:p w14:paraId="56372A26" w14:textId="77777777" w:rsidR="00146E87" w:rsidRPr="00F50D8D" w:rsidRDefault="00146E87" w:rsidP="007E344C">
            <w:pPr>
              <w:jc w:val="center"/>
              <w:rPr>
                <w:noProof/>
                <w:sz w:val="20"/>
                <w:szCs w:val="20"/>
                <w:lang w:val="ro-RO" w:eastAsia="ro-RO"/>
              </w:rPr>
            </w:pPr>
            <w:r w:rsidRPr="00F50D8D">
              <w:rPr>
                <w:sz w:val="20"/>
                <w:szCs w:val="20"/>
              </w:rPr>
              <w:t>877,29</w:t>
            </w:r>
          </w:p>
        </w:tc>
        <w:tc>
          <w:tcPr>
            <w:tcW w:w="1417" w:type="dxa"/>
            <w:tcBorders>
              <w:top w:val="nil"/>
              <w:left w:val="nil"/>
              <w:bottom w:val="single" w:sz="4" w:space="0" w:color="auto"/>
              <w:right w:val="single" w:sz="4" w:space="0" w:color="auto"/>
            </w:tcBorders>
            <w:shd w:val="clear" w:color="auto" w:fill="auto"/>
            <w:vAlign w:val="center"/>
          </w:tcPr>
          <w:p w14:paraId="1D58CCD2" w14:textId="77777777" w:rsidR="00146E87" w:rsidRPr="00F50D8D" w:rsidRDefault="00146E87" w:rsidP="007E344C">
            <w:pPr>
              <w:jc w:val="center"/>
              <w:rPr>
                <w:noProof/>
                <w:sz w:val="20"/>
                <w:szCs w:val="20"/>
                <w:lang w:val="ro-RO" w:eastAsia="ro-RO"/>
              </w:rPr>
            </w:pPr>
            <w:r w:rsidRPr="00F50D8D">
              <w:rPr>
                <w:noProof/>
                <w:sz w:val="20"/>
                <w:szCs w:val="20"/>
                <w:lang w:val="ro-RO" w:eastAsia="ro-RO"/>
              </w:rPr>
              <w:t>50</w:t>
            </w:r>
          </w:p>
        </w:tc>
        <w:tc>
          <w:tcPr>
            <w:tcW w:w="1618" w:type="dxa"/>
            <w:tcBorders>
              <w:top w:val="nil"/>
              <w:left w:val="nil"/>
              <w:bottom w:val="single" w:sz="4" w:space="0" w:color="auto"/>
              <w:right w:val="single" w:sz="4" w:space="0" w:color="auto"/>
            </w:tcBorders>
            <w:shd w:val="clear" w:color="auto" w:fill="auto"/>
            <w:vAlign w:val="center"/>
          </w:tcPr>
          <w:p w14:paraId="72B66608" w14:textId="77777777" w:rsidR="00146E87" w:rsidRPr="00F50D8D" w:rsidRDefault="00146E87" w:rsidP="007E344C">
            <w:pPr>
              <w:jc w:val="right"/>
              <w:rPr>
                <w:sz w:val="20"/>
                <w:szCs w:val="20"/>
                <w:lang w:val="ro-RO" w:eastAsia="ro-RO"/>
              </w:rPr>
            </w:pPr>
            <w:r w:rsidRPr="00F50D8D">
              <w:rPr>
                <w:sz w:val="20"/>
                <w:szCs w:val="20"/>
              </w:rPr>
              <w:t>43.864,50</w:t>
            </w:r>
          </w:p>
        </w:tc>
      </w:tr>
      <w:tr w:rsidR="00146E87" w:rsidRPr="00E30DC7" w14:paraId="77236D52" w14:textId="77777777" w:rsidTr="007E344C">
        <w:trPr>
          <w:trHeight w:val="53"/>
        </w:trPr>
        <w:tc>
          <w:tcPr>
            <w:tcW w:w="566" w:type="dxa"/>
            <w:tcBorders>
              <w:top w:val="nil"/>
              <w:left w:val="single" w:sz="4" w:space="0" w:color="auto"/>
              <w:bottom w:val="single" w:sz="4" w:space="0" w:color="auto"/>
              <w:right w:val="single" w:sz="4" w:space="0" w:color="auto"/>
            </w:tcBorders>
            <w:shd w:val="clear" w:color="auto" w:fill="auto"/>
            <w:vAlign w:val="center"/>
          </w:tcPr>
          <w:p w14:paraId="6049B5BE" w14:textId="77777777" w:rsidR="00146E87" w:rsidRPr="00F50D8D" w:rsidRDefault="00146E87" w:rsidP="007E344C">
            <w:pPr>
              <w:rPr>
                <w:noProof/>
                <w:sz w:val="20"/>
                <w:szCs w:val="20"/>
                <w:lang w:val="ro-RO" w:eastAsia="ro-RO"/>
              </w:rPr>
            </w:pPr>
            <w:r w:rsidRPr="00F50D8D">
              <w:rPr>
                <w:noProof/>
                <w:sz w:val="20"/>
                <w:szCs w:val="20"/>
                <w:lang w:val="ro-RO" w:eastAsia="ro-RO"/>
              </w:rPr>
              <w:t xml:space="preserve">  4</w:t>
            </w:r>
          </w:p>
        </w:tc>
        <w:tc>
          <w:tcPr>
            <w:tcW w:w="1976" w:type="dxa"/>
            <w:tcBorders>
              <w:top w:val="nil"/>
              <w:left w:val="nil"/>
              <w:bottom w:val="single" w:sz="4" w:space="0" w:color="auto"/>
              <w:right w:val="single" w:sz="4" w:space="0" w:color="auto"/>
            </w:tcBorders>
            <w:shd w:val="clear" w:color="auto" w:fill="auto"/>
          </w:tcPr>
          <w:p w14:paraId="06CE1417" w14:textId="77777777" w:rsidR="00146E87" w:rsidRPr="00F50D8D" w:rsidRDefault="00146E87" w:rsidP="007E344C">
            <w:pPr>
              <w:rPr>
                <w:sz w:val="20"/>
                <w:szCs w:val="20"/>
              </w:rPr>
            </w:pPr>
            <w:bookmarkStart w:id="3" w:name="_Hlk53735341"/>
            <w:proofErr w:type="spellStart"/>
            <w:r w:rsidRPr="00F50D8D">
              <w:rPr>
                <w:sz w:val="20"/>
                <w:szCs w:val="20"/>
              </w:rPr>
              <w:t>Panou</w:t>
            </w:r>
            <w:proofErr w:type="spellEnd"/>
            <w:r w:rsidRPr="00F50D8D">
              <w:rPr>
                <w:sz w:val="20"/>
                <w:szCs w:val="20"/>
              </w:rPr>
              <w:t xml:space="preserve"> </w:t>
            </w:r>
            <w:proofErr w:type="spellStart"/>
            <w:r w:rsidRPr="00F50D8D">
              <w:rPr>
                <w:sz w:val="20"/>
                <w:szCs w:val="20"/>
              </w:rPr>
              <w:t>afisaj</w:t>
            </w:r>
            <w:proofErr w:type="spellEnd"/>
            <w:r w:rsidRPr="00F50D8D">
              <w:rPr>
                <w:sz w:val="20"/>
                <w:szCs w:val="20"/>
              </w:rPr>
              <w:t xml:space="preserve"> tip 3</w:t>
            </w:r>
            <w:bookmarkEnd w:id="3"/>
          </w:p>
        </w:tc>
        <w:tc>
          <w:tcPr>
            <w:tcW w:w="883" w:type="dxa"/>
            <w:tcBorders>
              <w:top w:val="nil"/>
              <w:left w:val="nil"/>
              <w:bottom w:val="single" w:sz="4" w:space="0" w:color="auto"/>
              <w:right w:val="single" w:sz="4" w:space="0" w:color="auto"/>
            </w:tcBorders>
            <w:shd w:val="clear" w:color="auto" w:fill="auto"/>
          </w:tcPr>
          <w:p w14:paraId="2AE57692" w14:textId="77777777" w:rsidR="00146E87" w:rsidRPr="00F50D8D" w:rsidRDefault="00146E87" w:rsidP="007E344C">
            <w:pPr>
              <w:jc w:val="center"/>
              <w:rPr>
                <w:noProof/>
                <w:sz w:val="20"/>
                <w:szCs w:val="20"/>
                <w:lang w:val="ro-RO" w:eastAsia="ro-RO"/>
              </w:rPr>
            </w:pPr>
            <w:r w:rsidRPr="00F50D8D">
              <w:rPr>
                <w:sz w:val="20"/>
                <w:szCs w:val="20"/>
              </w:rPr>
              <w:t>Buc</w:t>
            </w:r>
          </w:p>
        </w:tc>
        <w:tc>
          <w:tcPr>
            <w:tcW w:w="2895" w:type="dxa"/>
            <w:tcBorders>
              <w:top w:val="nil"/>
              <w:left w:val="nil"/>
              <w:bottom w:val="single" w:sz="4" w:space="0" w:color="auto"/>
              <w:right w:val="single" w:sz="4" w:space="0" w:color="auto"/>
            </w:tcBorders>
            <w:shd w:val="clear" w:color="auto" w:fill="auto"/>
          </w:tcPr>
          <w:p w14:paraId="40028C11" w14:textId="77777777" w:rsidR="00146E87" w:rsidRPr="00F50D8D" w:rsidRDefault="00146E87" w:rsidP="007E344C">
            <w:pPr>
              <w:jc w:val="center"/>
              <w:rPr>
                <w:noProof/>
                <w:sz w:val="20"/>
                <w:szCs w:val="20"/>
                <w:lang w:val="ro-RO" w:eastAsia="ro-RO"/>
              </w:rPr>
            </w:pPr>
            <w:r w:rsidRPr="00F50D8D">
              <w:rPr>
                <w:sz w:val="20"/>
                <w:szCs w:val="20"/>
              </w:rPr>
              <w:t>886,98</w:t>
            </w:r>
          </w:p>
        </w:tc>
        <w:tc>
          <w:tcPr>
            <w:tcW w:w="1417" w:type="dxa"/>
            <w:tcBorders>
              <w:top w:val="nil"/>
              <w:left w:val="nil"/>
              <w:bottom w:val="single" w:sz="4" w:space="0" w:color="auto"/>
              <w:right w:val="single" w:sz="4" w:space="0" w:color="auto"/>
            </w:tcBorders>
            <w:shd w:val="clear" w:color="auto" w:fill="auto"/>
            <w:vAlign w:val="center"/>
          </w:tcPr>
          <w:p w14:paraId="3CC43786" w14:textId="77777777" w:rsidR="00146E87" w:rsidRPr="00F50D8D" w:rsidRDefault="00146E87" w:rsidP="007E344C">
            <w:pPr>
              <w:jc w:val="center"/>
              <w:rPr>
                <w:noProof/>
                <w:sz w:val="20"/>
                <w:szCs w:val="20"/>
                <w:lang w:val="ro-RO" w:eastAsia="ro-RO"/>
              </w:rPr>
            </w:pPr>
            <w:r w:rsidRPr="00F50D8D">
              <w:rPr>
                <w:noProof/>
                <w:sz w:val="20"/>
                <w:szCs w:val="20"/>
                <w:lang w:val="ro-RO" w:eastAsia="ro-RO"/>
              </w:rPr>
              <w:t>15</w:t>
            </w:r>
          </w:p>
        </w:tc>
        <w:tc>
          <w:tcPr>
            <w:tcW w:w="1618" w:type="dxa"/>
            <w:tcBorders>
              <w:top w:val="nil"/>
              <w:left w:val="nil"/>
              <w:bottom w:val="single" w:sz="4" w:space="0" w:color="auto"/>
              <w:right w:val="single" w:sz="4" w:space="0" w:color="auto"/>
            </w:tcBorders>
            <w:shd w:val="clear" w:color="auto" w:fill="auto"/>
            <w:vAlign w:val="center"/>
          </w:tcPr>
          <w:p w14:paraId="4E92F73B" w14:textId="77777777" w:rsidR="00146E87" w:rsidRPr="00F50D8D" w:rsidRDefault="00146E87" w:rsidP="007E344C">
            <w:pPr>
              <w:jc w:val="right"/>
              <w:rPr>
                <w:sz w:val="20"/>
                <w:szCs w:val="20"/>
                <w:lang w:val="ro-RO" w:eastAsia="ro-RO"/>
              </w:rPr>
            </w:pPr>
            <w:r w:rsidRPr="00F50D8D">
              <w:rPr>
                <w:sz w:val="20"/>
                <w:szCs w:val="20"/>
              </w:rPr>
              <w:t>13.304,70</w:t>
            </w:r>
          </w:p>
        </w:tc>
      </w:tr>
      <w:tr w:rsidR="00146E87" w:rsidRPr="00E30DC7" w14:paraId="0A536BCF" w14:textId="77777777" w:rsidTr="00146E87">
        <w:trPr>
          <w:trHeight w:val="66"/>
        </w:trPr>
        <w:tc>
          <w:tcPr>
            <w:tcW w:w="7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25C94B" w14:textId="77777777" w:rsidR="00146E87" w:rsidRPr="00F50D8D" w:rsidRDefault="00146E87" w:rsidP="007E344C">
            <w:pPr>
              <w:rPr>
                <w:b/>
                <w:bCs/>
                <w:sz w:val="20"/>
                <w:szCs w:val="20"/>
              </w:rPr>
            </w:pPr>
            <w:r w:rsidRPr="00F50D8D">
              <w:rPr>
                <w:b/>
                <w:bCs/>
                <w:noProof/>
                <w:sz w:val="20"/>
                <w:szCs w:val="20"/>
                <w:lang w:val="ro-RO" w:eastAsia="ro-RO"/>
              </w:rPr>
              <w:t xml:space="preserve">VALOARE TOTALA FARA TVA  </w:t>
            </w:r>
            <w:r w:rsidRPr="00F50D8D">
              <w:rPr>
                <w:noProof/>
                <w:sz w:val="20"/>
                <w:szCs w:val="20"/>
                <w:lang w:val="ro-RO" w:eastAsia="ro-RO"/>
              </w:rPr>
              <w:t>(furnizare inclusiv montaj)</w:t>
            </w:r>
          </w:p>
        </w:tc>
        <w:tc>
          <w:tcPr>
            <w:tcW w:w="1618" w:type="dxa"/>
            <w:tcBorders>
              <w:top w:val="nil"/>
              <w:left w:val="nil"/>
              <w:bottom w:val="single" w:sz="4" w:space="0" w:color="auto"/>
              <w:right w:val="single" w:sz="4" w:space="0" w:color="auto"/>
            </w:tcBorders>
            <w:shd w:val="clear" w:color="auto" w:fill="auto"/>
            <w:vAlign w:val="center"/>
          </w:tcPr>
          <w:p w14:paraId="35A8084E" w14:textId="77777777" w:rsidR="00146E87" w:rsidRPr="00F50D8D" w:rsidRDefault="00146E87" w:rsidP="007E344C">
            <w:pPr>
              <w:jc w:val="right"/>
              <w:rPr>
                <w:b/>
                <w:bCs/>
                <w:sz w:val="20"/>
                <w:szCs w:val="20"/>
              </w:rPr>
            </w:pPr>
            <w:r w:rsidRPr="00F50D8D">
              <w:rPr>
                <w:b/>
                <w:bCs/>
                <w:sz w:val="20"/>
                <w:szCs w:val="20"/>
              </w:rPr>
              <w:t>83.425,15</w:t>
            </w:r>
          </w:p>
        </w:tc>
      </w:tr>
      <w:tr w:rsidR="00146E87" w:rsidRPr="00E30DC7" w14:paraId="59C1FD3E" w14:textId="77777777" w:rsidTr="00146E87">
        <w:trPr>
          <w:trHeight w:val="253"/>
        </w:trPr>
        <w:tc>
          <w:tcPr>
            <w:tcW w:w="7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5BA503" w14:textId="77777777" w:rsidR="00146E87" w:rsidRPr="00F50D8D" w:rsidRDefault="00146E87" w:rsidP="007E344C">
            <w:pPr>
              <w:rPr>
                <w:b/>
                <w:bCs/>
                <w:sz w:val="20"/>
                <w:szCs w:val="20"/>
              </w:rPr>
            </w:pPr>
            <w:r w:rsidRPr="00F50D8D">
              <w:rPr>
                <w:b/>
                <w:bCs/>
                <w:noProof/>
                <w:sz w:val="20"/>
                <w:szCs w:val="20"/>
                <w:lang w:val="ro-RO" w:eastAsia="ro-RO"/>
              </w:rPr>
              <w:t>TVA  (19%)</w:t>
            </w:r>
          </w:p>
        </w:tc>
        <w:tc>
          <w:tcPr>
            <w:tcW w:w="1618" w:type="dxa"/>
            <w:tcBorders>
              <w:top w:val="nil"/>
              <w:left w:val="nil"/>
              <w:bottom w:val="single" w:sz="4" w:space="0" w:color="auto"/>
              <w:right w:val="single" w:sz="4" w:space="0" w:color="auto"/>
            </w:tcBorders>
            <w:shd w:val="clear" w:color="auto" w:fill="auto"/>
            <w:vAlign w:val="center"/>
          </w:tcPr>
          <w:p w14:paraId="7FD6427F" w14:textId="77777777" w:rsidR="00146E87" w:rsidRPr="00F50D8D" w:rsidRDefault="00146E87" w:rsidP="007E344C">
            <w:pPr>
              <w:jc w:val="right"/>
              <w:rPr>
                <w:b/>
                <w:bCs/>
                <w:sz w:val="20"/>
                <w:szCs w:val="20"/>
              </w:rPr>
            </w:pPr>
            <w:r w:rsidRPr="00F50D8D">
              <w:rPr>
                <w:b/>
                <w:bCs/>
                <w:sz w:val="20"/>
                <w:szCs w:val="20"/>
              </w:rPr>
              <w:t>15.850,78</w:t>
            </w:r>
          </w:p>
        </w:tc>
      </w:tr>
      <w:tr w:rsidR="00146E87" w:rsidRPr="00E30DC7" w14:paraId="38815B68" w14:textId="77777777" w:rsidTr="00146E87">
        <w:trPr>
          <w:trHeight w:val="130"/>
        </w:trPr>
        <w:tc>
          <w:tcPr>
            <w:tcW w:w="7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1D1E27" w14:textId="77777777" w:rsidR="00146E87" w:rsidRPr="00F50D8D" w:rsidRDefault="00146E87" w:rsidP="007E344C">
            <w:pPr>
              <w:rPr>
                <w:b/>
                <w:bCs/>
                <w:sz w:val="20"/>
                <w:szCs w:val="20"/>
              </w:rPr>
            </w:pPr>
            <w:r w:rsidRPr="00F50D8D">
              <w:rPr>
                <w:b/>
                <w:bCs/>
                <w:noProof/>
                <w:sz w:val="20"/>
                <w:szCs w:val="20"/>
                <w:lang w:val="ro-RO" w:eastAsia="ro-RO"/>
              </w:rPr>
              <w:t xml:space="preserve">VALOARE TOTALA INCLUSIV TVA  </w:t>
            </w:r>
            <w:r w:rsidRPr="00F50D8D">
              <w:rPr>
                <w:noProof/>
                <w:sz w:val="20"/>
                <w:szCs w:val="20"/>
                <w:lang w:val="ro-RO" w:eastAsia="ro-RO"/>
              </w:rPr>
              <w:t>(furnizare inclusiv montaj)</w:t>
            </w:r>
          </w:p>
        </w:tc>
        <w:tc>
          <w:tcPr>
            <w:tcW w:w="1618" w:type="dxa"/>
            <w:tcBorders>
              <w:top w:val="nil"/>
              <w:left w:val="nil"/>
              <w:bottom w:val="single" w:sz="4" w:space="0" w:color="auto"/>
              <w:right w:val="single" w:sz="4" w:space="0" w:color="auto"/>
            </w:tcBorders>
            <w:shd w:val="clear" w:color="auto" w:fill="auto"/>
            <w:vAlign w:val="center"/>
          </w:tcPr>
          <w:p w14:paraId="321A5D7D" w14:textId="77777777" w:rsidR="00146E87" w:rsidRPr="00F50D8D" w:rsidRDefault="00146E87" w:rsidP="007E344C">
            <w:pPr>
              <w:jc w:val="right"/>
              <w:rPr>
                <w:b/>
                <w:bCs/>
                <w:sz w:val="20"/>
                <w:szCs w:val="20"/>
              </w:rPr>
            </w:pPr>
            <w:r w:rsidRPr="00F50D8D">
              <w:rPr>
                <w:b/>
                <w:bCs/>
                <w:sz w:val="20"/>
                <w:szCs w:val="20"/>
              </w:rPr>
              <w:t>99.275,93</w:t>
            </w:r>
          </w:p>
        </w:tc>
      </w:tr>
    </w:tbl>
    <w:p w14:paraId="6A8BAF19" w14:textId="0BC93969" w:rsidR="00146E87" w:rsidRDefault="00146E87" w:rsidP="008379EC">
      <w:pPr>
        <w:jc w:val="both"/>
        <w:rPr>
          <w:b/>
          <w:bCs/>
          <w:color w:val="FF0000"/>
        </w:rPr>
      </w:pPr>
    </w:p>
    <w:p w14:paraId="41AC3721" w14:textId="77777777" w:rsidR="00146E87" w:rsidRPr="000B674E" w:rsidRDefault="00146E87" w:rsidP="008379EC">
      <w:pPr>
        <w:jc w:val="both"/>
        <w:rPr>
          <w:b/>
          <w:bCs/>
          <w:color w:val="FF0000"/>
        </w:rPr>
      </w:pPr>
    </w:p>
    <w:p w14:paraId="2FDD8951" w14:textId="3988B910"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60E9B8E6" w14:textId="3C6BE232" w:rsidR="00637F37" w:rsidRPr="00146E87" w:rsidRDefault="00637F37" w:rsidP="00637F37">
      <w:pPr>
        <w:pStyle w:val="DefaultText2"/>
        <w:ind w:firstLine="567"/>
        <w:jc w:val="both"/>
        <w:rPr>
          <w:szCs w:val="24"/>
          <w:lang w:val="it-IT"/>
        </w:rPr>
      </w:pPr>
      <w:r w:rsidRPr="00146E87">
        <w:rPr>
          <w:bCs/>
          <w:szCs w:val="24"/>
          <w:lang w:val="es-ES"/>
        </w:rPr>
        <w:t xml:space="preserve">6.1. </w:t>
      </w:r>
      <w:r w:rsidRPr="00146E87">
        <w:t xml:space="preserve">Durata prezentului contract este de la data semnării acestuia de către ambele părți până la </w:t>
      </w:r>
      <w:r w:rsidR="00146E87" w:rsidRPr="00146E87">
        <w:rPr>
          <w:szCs w:val="24"/>
          <w:lang w:val="it-IT"/>
        </w:rPr>
        <w:t>10</w:t>
      </w:r>
      <w:r w:rsidRPr="00146E87">
        <w:rPr>
          <w:szCs w:val="24"/>
          <w:lang w:val="it-IT"/>
        </w:rPr>
        <w:t>.</w:t>
      </w:r>
      <w:r w:rsidR="00146E87" w:rsidRPr="00146E87">
        <w:rPr>
          <w:szCs w:val="24"/>
          <w:lang w:val="it-IT"/>
        </w:rPr>
        <w:t>11</w:t>
      </w:r>
      <w:r w:rsidRPr="00146E87">
        <w:rPr>
          <w:szCs w:val="24"/>
          <w:lang w:val="it-IT"/>
        </w:rPr>
        <w:t>.2020.</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lastRenderedPageBreak/>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77777777"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w:t>
      </w:r>
      <w:r w:rsidRPr="004359A4">
        <w:rPr>
          <w:lang w:val="pt-BR"/>
        </w:rPr>
        <w:lastRenderedPageBreak/>
        <w:t xml:space="preserve">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71DFF79B"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5EC1064F"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w:t>
      </w:r>
      <w:proofErr w:type="spellStart"/>
      <w:r w:rsidRPr="00D40BC4">
        <w:rPr>
          <w:b/>
          <w:bCs/>
          <w:lang w:val="es-ES"/>
        </w:rPr>
        <w:t>care</w:t>
      </w:r>
      <w:proofErr w:type="spellEnd"/>
      <w:r w:rsidRPr="00D40BC4">
        <w:rPr>
          <w:b/>
          <w:bCs/>
          <w:lang w:val="es-ES"/>
        </w:rPr>
        <w:t xml:space="preserv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care</w:t>
      </w:r>
      <w:proofErr w:type="spellEnd"/>
      <w:r w:rsidRPr="00D40BC4">
        <w:rPr>
          <w:bCs/>
          <w:lang w:val="es-ES"/>
        </w:rPr>
        <w:t xml:space="preserv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1F1E741D"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factura fiscala</w:t>
      </w:r>
    </w:p>
    <w:p w14:paraId="15E4A458" w14:textId="53E54F42"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2CA1BD3B" w:rsidR="008379EC" w:rsidRPr="007D4800" w:rsidRDefault="0040476D" w:rsidP="008379EC">
      <w:pPr>
        <w:ind w:left="1418"/>
        <w:rPr>
          <w:lang w:val="es-ES"/>
        </w:rPr>
      </w:pPr>
      <w:r>
        <w:rPr>
          <w:lang w:val="es-ES"/>
        </w:rPr>
        <w:t xml:space="preserve"> </w:t>
      </w:r>
      <w:r w:rsidR="008379EC" w:rsidRPr="007D4800">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6A752F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18EA2AB5" w:rsidR="008379EC" w:rsidRPr="005E5707" w:rsidRDefault="0040476D" w:rsidP="008379EC">
      <w:pPr>
        <w:ind w:left="1418"/>
        <w:rPr>
          <w:lang w:val="es-ES"/>
        </w:rPr>
      </w:pPr>
      <w:r>
        <w:rPr>
          <w:lang w:val="es-ES"/>
        </w:rPr>
        <w:t xml:space="preserve"> </w:t>
      </w:r>
      <w:r w:rsidR="008379EC" w:rsidRPr="005E5707">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016E20B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lastRenderedPageBreak/>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ED680AB"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26B2ADBB" w14:textId="77777777" w:rsidR="000A32C7" w:rsidRPr="000A32C7" w:rsidRDefault="000A32C7" w:rsidP="000A32C7">
      <w:pPr>
        <w:jc w:val="both"/>
        <w:rPr>
          <w:b/>
          <w:bCs/>
          <w:lang w:val="pt-BR"/>
        </w:rPr>
      </w:pPr>
      <w:r w:rsidRPr="000A32C7">
        <w:rPr>
          <w:b/>
          <w:bCs/>
          <w:lang w:val="pt-BR"/>
        </w:rPr>
        <w:t xml:space="preserve">          16. Modalităţi de plata</w:t>
      </w:r>
    </w:p>
    <w:p w14:paraId="2FBF9BFE" w14:textId="4A4C6075" w:rsidR="000A32C7" w:rsidRPr="000A32C7" w:rsidRDefault="000A32C7" w:rsidP="000A32C7">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0A32C7">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77777777" w:rsidR="000A32C7" w:rsidRPr="000A32C7" w:rsidRDefault="000A32C7" w:rsidP="000A32C7">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una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41E06E7C"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11D1F89C"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533D1E34"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lastRenderedPageBreak/>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295D7518"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care</w:t>
      </w:r>
      <w:proofErr w:type="spellEnd"/>
      <w:r w:rsidR="008379EC" w:rsidRPr="00D40BC4">
        <w:rPr>
          <w:bCs/>
          <w:lang w:val="es-ES"/>
        </w:rPr>
        <w:t xml:space="preserv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45FDBC47" w14:textId="07DA0EE4"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xml:space="preserve">. </w:t>
      </w:r>
      <w:proofErr w:type="spellStart"/>
      <w:r w:rsidRPr="00D40BC4">
        <w:rPr>
          <w:b/>
          <w:bCs/>
          <w:lang w:val="es-ES"/>
        </w:rPr>
        <w:t>Cesiunea</w:t>
      </w:r>
      <w:proofErr w:type="spellEnd"/>
    </w:p>
    <w:p w14:paraId="322CBFF8" w14:textId="0B9AC39C"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9F1EE54"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77F8597F"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174B5937"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w:t>
      </w:r>
      <w:proofErr w:type="spellStart"/>
      <w:r w:rsidRPr="00D40BC4">
        <w:rPr>
          <w:lang w:val="es-ES"/>
        </w:rPr>
        <w:t>care</w:t>
      </w:r>
      <w:proofErr w:type="spellEnd"/>
      <w:r w:rsidRPr="00D40BC4">
        <w:rPr>
          <w:lang w:val="es-ES"/>
        </w:rPr>
        <w:t xml:space="preserv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63D2F4D5"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12753A7B"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75DEBC37"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lastRenderedPageBreak/>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w:t>
      </w:r>
      <w:proofErr w:type="spellStart"/>
      <w:r w:rsidRPr="00D40BC4">
        <w:t>afara</w:t>
      </w:r>
      <w:proofErr w:type="spellEnd"/>
      <w:r w:rsidRPr="00D40BC4">
        <w:t xml:space="preserve">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6B925330" w:rsidR="008379EC" w:rsidRPr="00D40BC4" w:rsidRDefault="008379EC" w:rsidP="00AF253E">
      <w:pPr>
        <w:overflowPunct w:val="0"/>
        <w:autoSpaceDE w:val="0"/>
        <w:autoSpaceDN w:val="0"/>
        <w:adjustRightInd w:val="0"/>
        <w:ind w:right="-54"/>
        <w:jc w:val="both"/>
      </w:pPr>
      <w:r>
        <w:t xml:space="preserve">      </w:t>
      </w:r>
      <w:r w:rsidR="004A6714">
        <w:t xml:space="preserve"> </w:t>
      </w:r>
      <w:r>
        <w:t xml:space="preserve"> </w:t>
      </w:r>
      <w:r w:rsidRPr="00D40BC4">
        <w:t>2</w:t>
      </w:r>
      <w:r w:rsidR="00FF5D7A">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03E69608" w:rsidR="008379EC" w:rsidRDefault="008379EC" w:rsidP="008379EC">
      <w:pPr>
        <w:jc w:val="both"/>
      </w:pPr>
    </w:p>
    <w:p w14:paraId="40166834" w14:textId="5795F57F" w:rsidR="00637F37" w:rsidRDefault="00637F37" w:rsidP="008379EC">
      <w:pPr>
        <w:jc w:val="both"/>
      </w:pPr>
    </w:p>
    <w:p w14:paraId="2EF7E4C6" w14:textId="77777777" w:rsidR="00146E87" w:rsidRDefault="00146E87" w:rsidP="008379EC">
      <w:pPr>
        <w:jc w:val="both"/>
      </w:pPr>
    </w:p>
    <w:p w14:paraId="51E52795" w14:textId="5B515E18" w:rsidR="00637F37" w:rsidRDefault="00637F37" w:rsidP="008379EC">
      <w:pPr>
        <w:jc w:val="both"/>
      </w:pPr>
    </w:p>
    <w:p w14:paraId="5B93A691" w14:textId="77777777" w:rsidR="00146E87" w:rsidRDefault="00146E87"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4"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4"/>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3E2B967F" w14:textId="0866DDAD" w:rsidR="001E2A97" w:rsidRPr="004D3AF4" w:rsidRDefault="009908BB" w:rsidP="000418D6">
      <w:pPr>
        <w:tabs>
          <w:tab w:val="left" w:pos="426"/>
          <w:tab w:val="left" w:pos="993"/>
        </w:tabs>
        <w:jc w:val="both"/>
        <w:rPr>
          <w:b/>
          <w:sz w:val="22"/>
          <w:szCs w:val="22"/>
          <w:lang w:val="fr-FR"/>
        </w:rPr>
      </w:pPr>
      <w:r w:rsidRPr="00DB5D7C">
        <w:rPr>
          <w:b/>
          <w:lang w:val="pl-PL" w:eastAsia="pl-PL"/>
        </w:rPr>
        <w:t xml:space="preserve">              </w:t>
      </w:r>
    </w:p>
    <w:sectPr w:rsidR="001E2A97" w:rsidRPr="004D3AF4" w:rsidSect="0040476D">
      <w:pgSz w:w="11907" w:h="16839" w:code="9"/>
      <w:pgMar w:top="851"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2712" w14:textId="77777777" w:rsidR="00752DD2" w:rsidRDefault="00752DD2" w:rsidP="00212052">
      <w:r>
        <w:separator/>
      </w:r>
    </w:p>
  </w:endnote>
  <w:endnote w:type="continuationSeparator" w:id="0">
    <w:p w14:paraId="57C83315" w14:textId="77777777" w:rsidR="00752DD2" w:rsidRDefault="00752DD2"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29B84" w14:textId="77777777" w:rsidR="00752DD2" w:rsidRDefault="00752DD2" w:rsidP="00212052">
      <w:r>
        <w:separator/>
      </w:r>
    </w:p>
  </w:footnote>
  <w:footnote w:type="continuationSeparator" w:id="0">
    <w:p w14:paraId="18C140C3" w14:textId="77777777" w:rsidR="00752DD2" w:rsidRDefault="00752DD2"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337C"/>
    <w:rsid w:val="00004C0F"/>
    <w:rsid w:val="0002172E"/>
    <w:rsid w:val="00023C7A"/>
    <w:rsid w:val="00032A17"/>
    <w:rsid w:val="00032A9C"/>
    <w:rsid w:val="00037C2E"/>
    <w:rsid w:val="000418D6"/>
    <w:rsid w:val="000425CF"/>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B4B"/>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F2099"/>
    <w:rsid w:val="004F3A1B"/>
    <w:rsid w:val="0050024B"/>
    <w:rsid w:val="00501A4B"/>
    <w:rsid w:val="00505414"/>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1384"/>
    <w:rsid w:val="00697B6E"/>
    <w:rsid w:val="006A3E20"/>
    <w:rsid w:val="006A48D4"/>
    <w:rsid w:val="006B5282"/>
    <w:rsid w:val="006C0E0E"/>
    <w:rsid w:val="006C32EF"/>
    <w:rsid w:val="006C7ABD"/>
    <w:rsid w:val="006D67B0"/>
    <w:rsid w:val="006D7EEC"/>
    <w:rsid w:val="006F254C"/>
    <w:rsid w:val="006F3CB4"/>
    <w:rsid w:val="006F6F09"/>
    <w:rsid w:val="0070485F"/>
    <w:rsid w:val="00706EEC"/>
    <w:rsid w:val="00710CD1"/>
    <w:rsid w:val="0071199E"/>
    <w:rsid w:val="00734BAE"/>
    <w:rsid w:val="00736714"/>
    <w:rsid w:val="00737564"/>
    <w:rsid w:val="00737E0F"/>
    <w:rsid w:val="00744418"/>
    <w:rsid w:val="00752DD2"/>
    <w:rsid w:val="00762AE3"/>
    <w:rsid w:val="0076458E"/>
    <w:rsid w:val="0077724A"/>
    <w:rsid w:val="00780979"/>
    <w:rsid w:val="00781D35"/>
    <w:rsid w:val="00784829"/>
    <w:rsid w:val="007919FC"/>
    <w:rsid w:val="00792310"/>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688A"/>
    <w:rsid w:val="00893A8E"/>
    <w:rsid w:val="008A029D"/>
    <w:rsid w:val="008A6AF1"/>
    <w:rsid w:val="008B3C04"/>
    <w:rsid w:val="008C7869"/>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64241"/>
    <w:rsid w:val="009908BB"/>
    <w:rsid w:val="009920A4"/>
    <w:rsid w:val="00992842"/>
    <w:rsid w:val="00994D49"/>
    <w:rsid w:val="009A4493"/>
    <w:rsid w:val="009A477C"/>
    <w:rsid w:val="009B07F3"/>
    <w:rsid w:val="009C5254"/>
    <w:rsid w:val="009C5757"/>
    <w:rsid w:val="00A076EB"/>
    <w:rsid w:val="00A122BE"/>
    <w:rsid w:val="00A27C0D"/>
    <w:rsid w:val="00A435FC"/>
    <w:rsid w:val="00A5068A"/>
    <w:rsid w:val="00A67DD9"/>
    <w:rsid w:val="00A75438"/>
    <w:rsid w:val="00A766E8"/>
    <w:rsid w:val="00A830C1"/>
    <w:rsid w:val="00A83313"/>
    <w:rsid w:val="00A83F75"/>
    <w:rsid w:val="00A85412"/>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1824"/>
    <w:rsid w:val="00B74552"/>
    <w:rsid w:val="00B8537F"/>
    <w:rsid w:val="00B90021"/>
    <w:rsid w:val="00B94AB2"/>
    <w:rsid w:val="00B97765"/>
    <w:rsid w:val="00BA1BC4"/>
    <w:rsid w:val="00BA4CCF"/>
    <w:rsid w:val="00BB5759"/>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61A7B"/>
    <w:rsid w:val="00C63769"/>
    <w:rsid w:val="00C704E5"/>
    <w:rsid w:val="00C71717"/>
    <w:rsid w:val="00C72972"/>
    <w:rsid w:val="00C8041D"/>
    <w:rsid w:val="00C839E2"/>
    <w:rsid w:val="00C921D3"/>
    <w:rsid w:val="00C979D9"/>
    <w:rsid w:val="00CB2400"/>
    <w:rsid w:val="00CC21FD"/>
    <w:rsid w:val="00CC361A"/>
    <w:rsid w:val="00CC4183"/>
    <w:rsid w:val="00CD1B9C"/>
    <w:rsid w:val="00CD3099"/>
    <w:rsid w:val="00CE04DC"/>
    <w:rsid w:val="00CE75BB"/>
    <w:rsid w:val="00CF6B17"/>
    <w:rsid w:val="00D13AB7"/>
    <w:rsid w:val="00D1713A"/>
    <w:rsid w:val="00D31471"/>
    <w:rsid w:val="00D36E4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38C6"/>
    <w:rsid w:val="00F00322"/>
    <w:rsid w:val="00F02CE0"/>
    <w:rsid w:val="00F03C4C"/>
    <w:rsid w:val="00F07119"/>
    <w:rsid w:val="00F14DB8"/>
    <w:rsid w:val="00F15C62"/>
    <w:rsid w:val="00F1646F"/>
    <w:rsid w:val="00F177ED"/>
    <w:rsid w:val="00F44A59"/>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D1E83"/>
    <w:rsid w:val="00FD2BF0"/>
    <w:rsid w:val="00FE10C0"/>
    <w:rsid w:val="00FE227A"/>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3167</Words>
  <Characters>19347</Characters>
  <DocSecurity>0</DocSecurity>
  <Lines>161</Lines>
  <Paragraphs>44</Paragraphs>
  <ScaleCrop>false</ScaleCrop>
  <Company/>
  <LinksUpToDate>false</LinksUpToDate>
  <CharactersWithSpaces>22470</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2020-11-18T06:49:00Z</dcterms:created>
  <dcterms:modified xsi:type="dcterms:W3CDTF">2020-11-18T09:36:00Z</dcterms:modified>
</cp:coreProperties>
</file>