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C7ECA" w14:textId="57BB14C2" w:rsidR="00B97DC6" w:rsidRDefault="00835D35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8716F2A">
                <wp:simplePos x="0" y="0"/>
                <wp:positionH relativeFrom="margin">
                  <wp:posOffset>23198</wp:posOffset>
                </wp:positionH>
                <wp:positionV relativeFrom="paragraph">
                  <wp:posOffset>-118032</wp:posOffset>
                </wp:positionV>
                <wp:extent cx="3801109" cy="791570"/>
                <wp:effectExtent l="0" t="0" r="28575" b="279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791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461595" w14:textId="0D815275" w:rsidR="006B3F64" w:rsidRPr="0036529A" w:rsidRDefault="006B3F64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ROMÂNIA</w:t>
                            </w:r>
                          </w:p>
                          <w:p w14:paraId="02B6BD4A" w14:textId="3544FEA4" w:rsidR="006B3F64" w:rsidRPr="0036529A" w:rsidRDefault="006B3F64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6B3F64" w:rsidRPr="0036529A" w:rsidRDefault="006B3F64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6B3F64" w:rsidRPr="0036529A" w:rsidRDefault="006B3F64" w:rsidP="0043145D">
                            <w:pPr>
                              <w:jc w:val="center"/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.85pt;margin-top:-9.3pt;width:299.3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FcJgIAACcEAAAOAAAAZHJzL2Uyb0RvYy54bWysU9uO2yAQfa/Uf0C8N7bTpEmsOKtttqkq&#10;bS/Sbj8AY2yjAkOBxN5+fQeczUbtW1UeEMMMZ86cGbY3o1bkJJyXYCpazHJKhOHQSNNV9Pvj4c2a&#10;Eh+YaZgCIyr6JDy92b1+tR1sKebQg2qEIwhifDnYivYh2DLLPO+FZn4GVhh0tuA0C2i6LmscGxBd&#10;q2ye5++yAVxjHXDhPd7eTU66S/htK3j42rZeBKIqitxC2l3a67hnuy0rO8dsL/mZBvsHFppJg0kv&#10;UHcsMHJ08i8oLbkDD22YcdAZtK3kItWA1RT5H9U89MyKVAuK4+1FJv//YPmX0zdHZFPRDSWGaWzR&#10;oxgDeQ8jWUV1ButLDHqwGBZGvMYup0q9vQf+wxMD+56ZTtw6B0MvWIPsivgyu3o64fgIUg+focE0&#10;7BggAY2t01E6FIMgOnbp6dKZSIXj5dt1XhQ5UuToW22K5Sq1LmPl82vrfPgoQJN4qKjDzid0drr3&#10;IbJh5XNITGbgIJVK3VeGDJihWC2nukDJJjpjmHddvVeOnBjOzyGtVBp6rsO0DDjFSuqKrvO4prmK&#10;anwwTcoSmFTTGZkoc5YnKjJpE8Z6xMCoWQ3NEwrlYJpW/F146MH9omTASa2o/3lkTlCiPhkUe1Ms&#10;FnG0k7FYruZouGtPfe1hhiNURQMl03Efpu9wtE52PWaa2mvgFhvUyqTdC6szb5zGJOn558Rxv7ZT&#10;1Mv/3v0GAAD//wMAUEsDBBQABgAIAAAAIQAiCkRS3gAAAAkBAAAPAAAAZHJzL2Rvd25yZXYueG1s&#10;TI9BS8NAEIXvgv9hGcFbu5sGYonZlFLISVFMBfG2zU6T0OxsyG7b9N87nvQ4vI/3vik2sxvEBafQ&#10;e9KQLBUIpMbbnloNn/tqsQYRoiFrBk+o4YYBNuX9XWFy66/0gZc6toJLKORGQxfjmEsZmg6dCUs/&#10;InF29JMzkc+plXYyVy53g1wplUlneuKFzoy467A51Wen4RtffP16rEJb2Vv6ruIue/vqtX58mLfP&#10;ICLO8Q+GX31Wh5KdDv5MNohBQ/rEoIZFss5AcJ6pVQriwKDKEpBlIf9/UP4AAAD//wMAUEsBAi0A&#10;FAAGAAgAAAAhALaDOJL+AAAA4QEAABMAAAAAAAAAAAAAAAAAAAAAAFtDb250ZW50X1R5cGVzXS54&#10;bWxQSwECLQAUAAYACAAAACEAOP0h/9YAAACUAQAACwAAAAAAAAAAAAAAAAAvAQAAX3JlbHMvLnJl&#10;bHNQSwECLQAUAAYACAAAACEABGyRXCYCAAAnBAAADgAAAAAAAAAAAAAAAAAuAgAAZHJzL2Uyb0Rv&#10;Yy54bWxQSwECLQAUAAYACAAAACEAIgpEUt4AAAAJAQAADwAAAAAAAAAAAAAAAACABAAAZHJzL2Rv&#10;d25yZXYueG1sUEsFBgAAAAAEAAQA8wAAAIsFAAAAAA==&#10;" filled="f" strokecolor="white" strokeweight=".25pt">
                <v:textbox>
                  <w:txbxContent>
                    <w:p w14:paraId="13461595" w14:textId="0D815275" w:rsidR="006B3F64" w:rsidRPr="0036529A" w:rsidRDefault="006B3F64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ROMÂNIA</w:t>
                      </w:r>
                    </w:p>
                    <w:p w14:paraId="02B6BD4A" w14:textId="3544FEA4" w:rsidR="006B3F64" w:rsidRPr="0036529A" w:rsidRDefault="006B3F64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6B3F64" w:rsidRPr="0036529A" w:rsidRDefault="006B3F64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6B3F64" w:rsidRPr="0036529A" w:rsidRDefault="006B3F64" w:rsidP="0043145D">
                      <w:pPr>
                        <w:jc w:val="center"/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4673">
        <w:rPr>
          <w:noProof/>
          <w:lang w:val="ro-RO" w:eastAsia="ro-RO"/>
        </w:rPr>
        <w:drawing>
          <wp:anchor distT="0" distB="0" distL="114300" distR="114300" simplePos="0" relativeHeight="251666432" behindDoc="1" locked="0" layoutInCell="1" allowOverlap="1" wp14:anchorId="218CA581" wp14:editId="5B1E299E">
            <wp:simplePos x="0" y="0"/>
            <wp:positionH relativeFrom="margin">
              <wp:posOffset>3471896</wp:posOffset>
            </wp:positionH>
            <wp:positionV relativeFrom="paragraph">
              <wp:posOffset>-135890</wp:posOffset>
            </wp:positionV>
            <wp:extent cx="971550" cy="380116"/>
            <wp:effectExtent l="0" t="0" r="0" b="127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971550" cy="38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 wp14:anchorId="3D76BCFA" wp14:editId="1BEB41F5">
            <wp:simplePos x="0" y="0"/>
            <wp:positionH relativeFrom="margin">
              <wp:posOffset>4443730</wp:posOffset>
            </wp:positionH>
            <wp:positionV relativeFrom="paragraph">
              <wp:posOffset>-135255</wp:posOffset>
            </wp:positionV>
            <wp:extent cx="970280" cy="38100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9702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 wp14:anchorId="4E5ADE4F" wp14:editId="27240E71">
            <wp:simplePos x="0" y="0"/>
            <wp:positionH relativeFrom="margin">
              <wp:posOffset>5414010</wp:posOffset>
            </wp:positionH>
            <wp:positionV relativeFrom="paragraph">
              <wp:posOffset>-135890</wp:posOffset>
            </wp:positionV>
            <wp:extent cx="971550" cy="380116"/>
            <wp:effectExtent l="0" t="0" r="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971550" cy="38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CAC"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792BA5C3">
                <wp:simplePos x="0" y="0"/>
                <wp:positionH relativeFrom="page">
                  <wp:posOffset>294640</wp:posOffset>
                </wp:positionH>
                <wp:positionV relativeFrom="paragraph">
                  <wp:posOffset>650875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7D3EB" id="Group 5" o:spid="_x0000_s1026" style="position:absolute;margin-left:23.2pt;margin-top:51.2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d7kgIAAHkIAAAOAAAAZHJzL2Uyb0RvYy54bWzUll1v2yAUhu8n7T8g7lcbJ2lsq04v2qU3&#10;3Vap3e4JxjYaBgQ0Tv79DthNvzZN6lpV84Vjvg7nPO85kJPTXS/RllsntKowOUox4orpWqi2wt9v&#10;1p9yjJynqqZSK17hPXf4dPXxw8lgSp7pTsuaWwRGlCsHU+HOe1MmiWMd76k70oYrGGy07amHpm2T&#10;2tIBrPcyydL0OBm0rY3VjDsHvefjIF5F+03Dmf/WNI57JCsMvvn4tvG9Ce9kdULL1lLTCTa5QV/g&#10;RU+Fgk0Pps6pp+jWimemesGsdrrxR0z3iW4awXiMAaIh6ZNoLqy+NTGWthxac8AEaJ9werFZ9nV7&#10;ZZGoK7zASNEeJIq7okVAM5i2hBkX1lybKzt1tGMrRLtrbB9+IQ60i1D3B6h85xGDziUhxXEG7BmM&#10;5SlEOUJnHSjzbBXrPh/WBX3Bq3EdmWdhXXK3aRJ8O7gyGEgfd0/I/Ruh644aHsG7EP9ECFJ5JHQp&#10;FEekGAnFGWfqygYQbKeuzaVmPx1S+qyjquXR1s3eAFkSIwi+gtFxSWg4YIs2wxddwxx663XMpMAW&#10;NVKYH2HhA8rzvACavwW9IMsJWIR8gEVLY52/4LpH4aPCEiKINun20vmR692UsJXSayEl9NNSKjRU&#10;eJaTNI0rnJaiDqNh0Nl2cyYt2tJQX/Cs15NKj6ZBHqs6Wus4rT9P354KOX6Do1KBuHc0Qua5cqPr&#10;fcy62A/yjt1vrvPykc7Z7J10HkWeFYTkwQNaPqioZZpPFfXqQs+LbPEXodfwQDaMafMfC338WOj5&#10;uwq9zLPZ8pnQeZFPFU2KNJ7Jr1jUc5LBeRHr+I9FHZR+Y63jUQ73Wzzdp7s4XKAP2/FwuP/HsPoF&#10;AAD//wMAUEsDBBQABgAIAAAAIQCT2J744AAAAAsBAAAPAAAAZHJzL2Rvd25yZXYueG1sTI9NS8NA&#10;EIbvgv9hGcGb3aQ2UWI2pRT1VARbQbxNs9MkNDsbstsk/fduTnqbj4d3nsnXk2nFQL1rLCuIFxEI&#10;4tLqhisFX4e3h2cQziNrbC2Tgis5WBe3Nzlm2o78ScPeVyKEsMtQQe19l0npypoMuoXtiMPuZHuD&#10;PrR9JXWPYwg3rVxGUSoNNhwu1NjRtqbyvL8YBe8jjpvH+HXYnU/b688h+fjexaTU/d20eQHhafJ/&#10;MMz6QR2K4HS0F9ZOtApW6SqQYR4tExAzEKdPKYjjXCUxyCKX/38ofgEAAP//AwBQSwECLQAUAAYA&#10;CAAAACEAtoM4kv4AAADhAQAAEwAAAAAAAAAAAAAAAAAAAAAAW0NvbnRlbnRfVHlwZXNdLnhtbFBL&#10;AQItABQABgAIAAAAIQA4/SH/1gAAAJQBAAALAAAAAAAAAAAAAAAAAC8BAABfcmVscy8ucmVsc1BL&#10;AQItABQABgAIAAAAIQDipmd7kgIAAHkIAAAOAAAAAAAAAAAAAAAAAC4CAABkcnMvZTJvRG9jLnht&#10;bFBLAQItABQABgAIAAAAIQCT2J744AAAAAsBAAAPAAAAAAAAAAAAAAAAAOwEAABkcnMvZG93bnJl&#10;di54bWxQSwUGAAAAAAQABADzAAAA+QUAAAAA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3FF8A658" w:rsidR="0088530D" w:rsidRDefault="0043145D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 </w:t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12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3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2E29FD5B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20</w:t>
      </w:r>
    </w:p>
    <w:p w14:paraId="11AB0A92" w14:textId="1AD00CF8" w:rsidR="009F2E50" w:rsidRPr="00D43B81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145D6838" w14:textId="77777777" w:rsidR="00D43B81" w:rsidRPr="00D43B81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BBBBF9D" w14:textId="6CCD204F" w:rsidR="0043145D" w:rsidRPr="0036529A" w:rsidRDefault="00E32EAC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383D38">
        <w:rPr>
          <w:rFonts w:ascii="Times New Roman" w:hAnsi="Times New Roman"/>
          <w:b/>
          <w:bCs/>
          <w:sz w:val="28"/>
          <w:szCs w:val="28"/>
        </w:rPr>
        <w:t>1</w:t>
      </w:r>
    </w:p>
    <w:p w14:paraId="4D83E7A4" w14:textId="64A25010" w:rsidR="0043145D" w:rsidRDefault="0043145D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A032A8">
        <w:rPr>
          <w:rFonts w:ascii="Times New Roman" w:hAnsi="Times New Roman"/>
          <w:sz w:val="24"/>
          <w:szCs w:val="24"/>
          <w:lang w:val="ro-RO"/>
        </w:rPr>
        <w:t>18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A032A8">
        <w:rPr>
          <w:rFonts w:ascii="Times New Roman" w:hAnsi="Times New Roman"/>
          <w:sz w:val="24"/>
          <w:szCs w:val="24"/>
          <w:lang w:val="ro-RO"/>
        </w:rPr>
        <w:t>14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164EEA">
        <w:rPr>
          <w:rFonts w:ascii="Times New Roman" w:hAnsi="Times New Roman"/>
          <w:sz w:val="24"/>
          <w:szCs w:val="24"/>
          <w:lang w:val="ro-RO"/>
        </w:rPr>
        <w:t>8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20</w:t>
      </w:r>
    </w:p>
    <w:p w14:paraId="3CB292DF" w14:textId="470CB4E1" w:rsidR="0043145D" w:rsidRPr="0043145D" w:rsidRDefault="0043145D" w:rsidP="00FD19DD">
      <w:pPr>
        <w:pStyle w:val="NoSpacing"/>
        <w:spacing w:line="276" w:lineRule="auto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77777777" w:rsidR="00266CAC" w:rsidRPr="00D43B81" w:rsidRDefault="00266CAC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301A995C" w14:textId="429AA9DF" w:rsidR="00CC134E" w:rsidRPr="00D43B81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4273AC40" w14:textId="77777777" w:rsidR="00835D35" w:rsidRPr="00D43B81" w:rsidRDefault="00835D35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2CCB441B" w14:textId="77777777" w:rsidR="0043145D" w:rsidRPr="0088530D" w:rsidRDefault="0043145D" w:rsidP="00FD19DD">
      <w:pPr>
        <w:spacing w:line="276" w:lineRule="auto"/>
        <w:ind w:right="-1"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47420812" w:rsidR="0043145D" w:rsidRPr="0088530D" w:rsidRDefault="0043145D" w:rsidP="00FD19DD">
      <w:pPr>
        <w:spacing w:line="276" w:lineRule="auto"/>
        <w:ind w:right="-1" w:firstLine="720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</w:t>
      </w:r>
      <w:r w:rsidRPr="003911B5">
        <w:rPr>
          <w:noProof/>
          <w:sz w:val="22"/>
          <w:szCs w:val="22"/>
        </w:rPr>
        <w:t>cont RO3</w:t>
      </w:r>
      <w:r w:rsidR="00E379A3" w:rsidRPr="003911B5">
        <w:rPr>
          <w:noProof/>
          <w:sz w:val="22"/>
          <w:szCs w:val="22"/>
        </w:rPr>
        <w:t>6</w:t>
      </w:r>
      <w:r w:rsidRPr="003911B5">
        <w:rPr>
          <w:noProof/>
          <w:sz w:val="22"/>
          <w:szCs w:val="22"/>
        </w:rPr>
        <w:t>TREZ24G</w:t>
      </w:r>
      <w:r w:rsidR="00E379A3" w:rsidRPr="003911B5">
        <w:rPr>
          <w:noProof/>
          <w:sz w:val="22"/>
          <w:szCs w:val="22"/>
        </w:rPr>
        <w:t>84</w:t>
      </w:r>
      <w:r w:rsidRPr="003911B5">
        <w:rPr>
          <w:noProof/>
          <w:sz w:val="22"/>
          <w:szCs w:val="22"/>
        </w:rPr>
        <w:t>5000</w:t>
      </w:r>
      <w:r w:rsidR="00E379A3" w:rsidRPr="003911B5">
        <w:rPr>
          <w:noProof/>
          <w:sz w:val="22"/>
          <w:szCs w:val="22"/>
        </w:rPr>
        <w:t>710300</w:t>
      </w:r>
      <w:r w:rsidRPr="003911B5">
        <w:rPr>
          <w:noProof/>
          <w:sz w:val="22"/>
          <w:szCs w:val="22"/>
        </w:rPr>
        <w:t>X, deschis la Trezoreria Sector</w:t>
      </w:r>
      <w:r w:rsidRPr="0088530D">
        <w:rPr>
          <w:noProof/>
          <w:sz w:val="22"/>
          <w:szCs w:val="22"/>
        </w:rPr>
        <w:t xml:space="preserve"> 2, reprezentată prin Director General</w:t>
      </w:r>
      <w:r w:rsidR="006B3F64">
        <w:rPr>
          <w:noProof/>
          <w:sz w:val="22"/>
          <w:szCs w:val="22"/>
        </w:rPr>
        <w:t>……..</w:t>
      </w:r>
      <w:r w:rsidRPr="0088530D">
        <w:rPr>
          <w:noProof/>
          <w:sz w:val="22"/>
          <w:szCs w:val="22"/>
        </w:rPr>
        <w:t xml:space="preserve">, în calitate de </w:t>
      </w:r>
      <w:r w:rsidRPr="0088530D">
        <w:rPr>
          <w:b/>
          <w:noProof/>
          <w:sz w:val="22"/>
          <w:szCs w:val="22"/>
        </w:rPr>
        <w:t>Achizitor</w:t>
      </w:r>
      <w:r w:rsidRPr="0088530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8530D" w:rsidRDefault="0043145D" w:rsidP="00FD19DD">
      <w:pPr>
        <w:spacing w:line="276" w:lineRule="auto"/>
        <w:ind w:right="-1" w:firstLine="900"/>
        <w:jc w:val="both"/>
        <w:rPr>
          <w:noProof/>
          <w:sz w:val="22"/>
          <w:szCs w:val="22"/>
          <w:lang w:val="ro-RO"/>
        </w:rPr>
      </w:pPr>
      <w:r w:rsidRPr="0088530D">
        <w:rPr>
          <w:noProof/>
          <w:sz w:val="22"/>
          <w:szCs w:val="22"/>
          <w:lang w:val="ro-RO"/>
        </w:rPr>
        <w:t xml:space="preserve">şi </w:t>
      </w:r>
    </w:p>
    <w:p w14:paraId="39B5DFB2" w14:textId="3FD60123" w:rsidR="0043145D" w:rsidRPr="0088530D" w:rsidRDefault="00E32EAC" w:rsidP="00FD19DD">
      <w:pPr>
        <w:spacing w:line="276" w:lineRule="auto"/>
        <w:ind w:right="-1" w:firstLine="720"/>
        <w:jc w:val="both"/>
        <w:rPr>
          <w:sz w:val="22"/>
          <w:szCs w:val="22"/>
          <w:lang w:val="fr-FR"/>
        </w:rPr>
      </w:pPr>
      <w:r w:rsidRPr="0088530D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88530D">
        <w:rPr>
          <w:bCs/>
          <w:noProof/>
          <w:sz w:val="22"/>
          <w:szCs w:val="22"/>
        </w:rPr>
        <w:t>prin  lider asociere</w:t>
      </w:r>
      <w:r w:rsidRPr="0088530D">
        <w:rPr>
          <w:b/>
          <w:noProof/>
          <w:sz w:val="22"/>
          <w:szCs w:val="22"/>
        </w:rPr>
        <w:t xml:space="preserve"> S.C. ACVATOT S.R.L., </w:t>
      </w:r>
      <w:r w:rsidRPr="0088530D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telefon 021.252.08.60, fax 021.252.09.34, email </w:t>
      </w:r>
      <w:hyperlink r:id="rId14" w:history="1">
        <w:r w:rsidRPr="0088530D">
          <w:rPr>
            <w:rStyle w:val="Hyperlink"/>
            <w:bCs/>
            <w:noProof/>
            <w:sz w:val="22"/>
            <w:szCs w:val="22"/>
          </w:rPr>
          <w:t>contact@acvatot.ro</w:t>
        </w:r>
      </w:hyperlink>
      <w:r w:rsidRPr="0088530D">
        <w:rPr>
          <w:bCs/>
          <w:noProof/>
          <w:sz w:val="22"/>
          <w:szCs w:val="22"/>
        </w:rPr>
        <w:t>, număr de înmatriculare J40/6629/1991, cod unic de înregistrare RO13906, cont</w:t>
      </w:r>
      <w:r w:rsidR="006B3F64">
        <w:rPr>
          <w:bCs/>
          <w:noProof/>
          <w:sz w:val="22"/>
          <w:szCs w:val="22"/>
        </w:rPr>
        <w:t>……..</w:t>
      </w:r>
      <w:r w:rsidRPr="0088530D">
        <w:rPr>
          <w:bCs/>
          <w:noProof/>
          <w:sz w:val="22"/>
          <w:szCs w:val="22"/>
        </w:rPr>
        <w:t>, deschis la</w:t>
      </w:r>
      <w:r w:rsidR="006B3F64">
        <w:rPr>
          <w:bCs/>
          <w:noProof/>
          <w:sz w:val="22"/>
          <w:szCs w:val="22"/>
        </w:rPr>
        <w:t>…….</w:t>
      </w:r>
      <w:r w:rsidRPr="0088530D">
        <w:rPr>
          <w:bCs/>
          <w:noProof/>
          <w:sz w:val="22"/>
          <w:szCs w:val="22"/>
        </w:rPr>
        <w:t xml:space="preserve"> reprezentată prin Dl. </w:t>
      </w:r>
      <w:r w:rsidR="006B3F64">
        <w:rPr>
          <w:bCs/>
          <w:noProof/>
          <w:sz w:val="22"/>
          <w:szCs w:val="22"/>
        </w:rPr>
        <w:t>…….</w:t>
      </w:r>
      <w:r w:rsidRPr="0088530D">
        <w:rPr>
          <w:bCs/>
          <w:noProof/>
          <w:sz w:val="22"/>
          <w:szCs w:val="22"/>
        </w:rPr>
        <w:t xml:space="preserve">, funcția Administrator, în calitate de </w:t>
      </w:r>
      <w:r w:rsidRPr="0088530D">
        <w:rPr>
          <w:b/>
          <w:noProof/>
          <w:sz w:val="22"/>
          <w:szCs w:val="22"/>
        </w:rPr>
        <w:t>Executant</w:t>
      </w:r>
      <w:r w:rsidRPr="0088530D">
        <w:rPr>
          <w:bCs/>
          <w:noProof/>
          <w:sz w:val="22"/>
          <w:szCs w:val="22"/>
        </w:rPr>
        <w:t>, pe de altă parte</w:t>
      </w:r>
      <w:r w:rsidR="0043145D" w:rsidRPr="0088530D">
        <w:rPr>
          <w:noProof/>
          <w:sz w:val="22"/>
          <w:szCs w:val="22"/>
          <w:lang w:val="pt-BR"/>
        </w:rPr>
        <w:t>,</w:t>
      </w:r>
      <w:r w:rsidR="007B1CBE" w:rsidRPr="0088530D">
        <w:rPr>
          <w:noProof/>
          <w:sz w:val="22"/>
          <w:szCs w:val="22"/>
          <w:lang w:val="pt-BR"/>
        </w:rPr>
        <w:t xml:space="preserve"> </w:t>
      </w:r>
      <w:r w:rsidR="0043145D" w:rsidRPr="0088530D">
        <w:rPr>
          <w:noProof/>
          <w:sz w:val="22"/>
          <w:szCs w:val="22"/>
          <w:lang w:val="pt-BR"/>
        </w:rPr>
        <w:t>a intervenit prezentul act adi</w:t>
      </w:r>
      <w:r w:rsidR="00E379A3" w:rsidRPr="0088530D">
        <w:rPr>
          <w:noProof/>
          <w:sz w:val="22"/>
          <w:szCs w:val="22"/>
          <w:lang w:val="pt-BR"/>
        </w:rPr>
        <w:t>ț</w:t>
      </w:r>
      <w:r w:rsidR="0043145D" w:rsidRPr="0088530D">
        <w:rPr>
          <w:noProof/>
          <w:sz w:val="22"/>
          <w:szCs w:val="22"/>
          <w:lang w:val="pt-BR"/>
        </w:rPr>
        <w:t>ional</w:t>
      </w:r>
      <w:r w:rsidR="007B1CBE" w:rsidRPr="0088530D">
        <w:rPr>
          <w:sz w:val="22"/>
          <w:szCs w:val="22"/>
          <w:lang w:val="fr-FR"/>
        </w:rPr>
        <w:t>.</w:t>
      </w:r>
    </w:p>
    <w:p w14:paraId="59637727" w14:textId="77777777" w:rsidR="00CC134E" w:rsidRPr="00266CAC" w:rsidRDefault="00CC134E" w:rsidP="00FD19DD">
      <w:pPr>
        <w:spacing w:line="276" w:lineRule="auto"/>
        <w:ind w:right="-1" w:firstLine="720"/>
        <w:jc w:val="both"/>
        <w:rPr>
          <w:sz w:val="10"/>
          <w:szCs w:val="10"/>
          <w:lang w:val="fr-FR"/>
        </w:rPr>
      </w:pPr>
    </w:p>
    <w:p w14:paraId="08D8BA7D" w14:textId="0909BCD4" w:rsidR="00211D2B" w:rsidRPr="0088530D" w:rsidRDefault="0043145D" w:rsidP="00FD19DD">
      <w:pPr>
        <w:spacing w:line="276" w:lineRule="auto"/>
        <w:ind w:right="-1" w:firstLine="720"/>
        <w:jc w:val="both"/>
        <w:rPr>
          <w:sz w:val="22"/>
          <w:szCs w:val="22"/>
          <w:lang w:val="fr-FR"/>
        </w:rPr>
      </w:pPr>
      <w:r w:rsidRPr="0088530D">
        <w:rPr>
          <w:sz w:val="22"/>
          <w:szCs w:val="22"/>
          <w:lang w:val="fr-FR"/>
        </w:rPr>
        <w:t>Av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 xml:space="preserve">nd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A032A8">
        <w:rPr>
          <w:sz w:val="22"/>
          <w:szCs w:val="22"/>
          <w:lang w:val="fr-FR"/>
        </w:rPr>
        <w:t>21523</w:t>
      </w:r>
      <w:r w:rsidRPr="0088530D">
        <w:rPr>
          <w:sz w:val="22"/>
          <w:szCs w:val="22"/>
          <w:lang w:val="fr-FR"/>
        </w:rPr>
        <w:t>/</w:t>
      </w:r>
      <w:r w:rsidR="00F00833">
        <w:rPr>
          <w:sz w:val="22"/>
          <w:szCs w:val="22"/>
          <w:lang w:val="fr-FR"/>
        </w:rPr>
        <w:t>2</w:t>
      </w:r>
      <w:r w:rsidR="00A032A8">
        <w:rPr>
          <w:sz w:val="22"/>
          <w:szCs w:val="22"/>
          <w:lang w:val="fr-FR"/>
        </w:rPr>
        <w:t>9.</w:t>
      </w:r>
      <w:r w:rsidR="003936FF">
        <w:rPr>
          <w:sz w:val="22"/>
          <w:szCs w:val="22"/>
          <w:lang w:val="fr-FR"/>
        </w:rPr>
        <w:t>0</w:t>
      </w:r>
      <w:r w:rsidR="00446DB2">
        <w:rPr>
          <w:sz w:val="22"/>
          <w:szCs w:val="22"/>
          <w:lang w:val="fr-FR"/>
        </w:rPr>
        <w:t>9</w:t>
      </w:r>
      <w:r w:rsidRPr="0088530D">
        <w:rPr>
          <w:sz w:val="22"/>
          <w:szCs w:val="22"/>
          <w:lang w:val="fr-FR"/>
        </w:rPr>
        <w:t>.</w:t>
      </w:r>
      <w:bookmarkEnd w:id="1"/>
      <w:r w:rsidR="003936FF">
        <w:rPr>
          <w:sz w:val="22"/>
          <w:szCs w:val="22"/>
          <w:lang w:val="fr-FR"/>
        </w:rPr>
        <w:t>2020</w:t>
      </w:r>
      <w:r w:rsidRPr="0088530D">
        <w:rPr>
          <w:sz w:val="22"/>
          <w:szCs w:val="22"/>
          <w:lang w:val="fr-FR"/>
        </w:rPr>
        <w:t xml:space="preserve">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ntocmit de Sec</w:t>
      </w:r>
      <w:r w:rsidR="00E379A3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ia Str</w:t>
      </w:r>
      <w:r w:rsidR="00E379A3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 xml:space="preserve">zi </w:t>
      </w:r>
      <w:r w:rsidR="007B1CBE" w:rsidRPr="0088530D">
        <w:rPr>
          <w:sz w:val="22"/>
          <w:szCs w:val="22"/>
          <w:lang w:val="fr-FR"/>
        </w:rPr>
        <w:t>ș</w:t>
      </w:r>
      <w:r w:rsidRPr="0088530D">
        <w:rPr>
          <w:sz w:val="22"/>
          <w:szCs w:val="22"/>
          <w:lang w:val="fr-FR"/>
        </w:rPr>
        <w:t>i Urm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rire Investi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conformitate cu prevederile art. 221 lit. </w:t>
      </w:r>
      <w:r w:rsidR="004000F5">
        <w:rPr>
          <w:sz w:val="22"/>
          <w:szCs w:val="22"/>
          <w:lang w:val="fr-FR"/>
        </w:rPr>
        <w:t>f</w:t>
      </w:r>
      <w:r w:rsidRPr="0088530D">
        <w:rPr>
          <w:sz w:val="22"/>
          <w:szCs w:val="22"/>
          <w:lang w:val="fr-FR"/>
        </w:rPr>
        <w:t>) din Legea 98/2016 a achizi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iilor publice, </w:t>
      </w:r>
      <w:r w:rsidR="00211D2B" w:rsidRPr="0088530D">
        <w:rPr>
          <w:sz w:val="22"/>
          <w:szCs w:val="22"/>
          <w:lang w:val="fr-FR"/>
        </w:rPr>
        <w:t xml:space="preserve">și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 baza art.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>, pct.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 xml:space="preserve">.4 </w:t>
      </w:r>
      <w:r w:rsidR="00211D2B" w:rsidRPr="0088530D">
        <w:rPr>
          <w:sz w:val="22"/>
          <w:szCs w:val="22"/>
          <w:lang w:val="fr-FR"/>
        </w:rPr>
        <w:t>si pct. 23.</w:t>
      </w:r>
      <w:r w:rsidR="004000F5">
        <w:rPr>
          <w:sz w:val="22"/>
          <w:szCs w:val="22"/>
          <w:lang w:val="fr-FR"/>
        </w:rPr>
        <w:t>6</w:t>
      </w:r>
      <w:r w:rsidR="00211D2B" w:rsidRPr="0088530D">
        <w:rPr>
          <w:sz w:val="22"/>
          <w:szCs w:val="22"/>
          <w:lang w:val="fr-FR"/>
        </w:rPr>
        <w:t xml:space="preserve"> </w:t>
      </w:r>
      <w:r w:rsidRPr="0088530D">
        <w:rPr>
          <w:sz w:val="22"/>
          <w:szCs w:val="22"/>
          <w:lang w:val="fr-FR"/>
        </w:rPr>
        <w:t>din contract, p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ile</w:t>
      </w:r>
      <w:r w:rsidR="007B1CBE" w:rsidRPr="0088530D">
        <w:rPr>
          <w:sz w:val="22"/>
          <w:szCs w:val="22"/>
          <w:lang w:val="fr-FR"/>
        </w:rPr>
        <w:t>, de comun acord,</w:t>
      </w:r>
      <w:r w:rsidRPr="0088530D">
        <w:rPr>
          <w:sz w:val="22"/>
          <w:szCs w:val="22"/>
          <w:lang w:val="fr-FR"/>
        </w:rPr>
        <w:t xml:space="preserve"> au hot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>t</w:t>
      </w:r>
      <w:r w:rsidR="007B1CBE" w:rsidRPr="0088530D">
        <w:rPr>
          <w:sz w:val="22"/>
          <w:szCs w:val="22"/>
          <w:lang w:val="fr-FR"/>
        </w:rPr>
        <w:t xml:space="preserve"> </w:t>
      </w:r>
      <w:r w:rsidR="00211D2B" w:rsidRPr="0088530D">
        <w:rPr>
          <w:sz w:val="22"/>
          <w:szCs w:val="22"/>
          <w:lang w:val="fr-FR"/>
        </w:rPr>
        <w:t xml:space="preserve">modificarea Contractului Subsecvent de Lucrări nr. </w:t>
      </w:r>
      <w:r w:rsidR="00A032A8">
        <w:rPr>
          <w:sz w:val="22"/>
          <w:szCs w:val="22"/>
          <w:lang w:val="fr-FR"/>
        </w:rPr>
        <w:t>18</w:t>
      </w:r>
      <w:r w:rsidR="00211D2B" w:rsidRPr="0088530D">
        <w:rPr>
          <w:sz w:val="22"/>
          <w:szCs w:val="22"/>
          <w:lang w:val="fr-FR"/>
        </w:rPr>
        <w:t>/</w:t>
      </w:r>
      <w:r w:rsidR="00A032A8">
        <w:rPr>
          <w:sz w:val="22"/>
          <w:szCs w:val="22"/>
          <w:lang w:val="fr-FR"/>
        </w:rPr>
        <w:t>14</w:t>
      </w:r>
      <w:r w:rsidR="00211D2B" w:rsidRPr="0088530D">
        <w:rPr>
          <w:sz w:val="22"/>
          <w:szCs w:val="22"/>
          <w:lang w:val="fr-FR"/>
        </w:rPr>
        <w:t>.</w:t>
      </w:r>
      <w:r w:rsidR="00383D38">
        <w:rPr>
          <w:sz w:val="22"/>
          <w:szCs w:val="22"/>
          <w:lang w:val="fr-FR"/>
        </w:rPr>
        <w:t>0</w:t>
      </w:r>
      <w:r w:rsidR="00164EEA">
        <w:rPr>
          <w:sz w:val="22"/>
          <w:szCs w:val="22"/>
          <w:lang w:val="fr-FR"/>
        </w:rPr>
        <w:t>8</w:t>
      </w:r>
      <w:r w:rsidR="00211D2B" w:rsidRPr="0088530D">
        <w:rPr>
          <w:sz w:val="22"/>
          <w:szCs w:val="22"/>
          <w:lang w:val="fr-FR"/>
        </w:rPr>
        <w:t>.20</w:t>
      </w:r>
      <w:r w:rsidR="00383D38">
        <w:rPr>
          <w:sz w:val="22"/>
          <w:szCs w:val="22"/>
          <w:lang w:val="fr-FR"/>
        </w:rPr>
        <w:t>20</w:t>
      </w:r>
      <w:r w:rsidR="00211D2B" w:rsidRPr="0088530D">
        <w:rPr>
          <w:sz w:val="22"/>
          <w:szCs w:val="22"/>
          <w:lang w:val="fr-FR"/>
        </w:rPr>
        <w:t xml:space="preserve">, după cum </w:t>
      </w:r>
      <w:proofErr w:type="gramStart"/>
      <w:r w:rsidR="00211D2B" w:rsidRPr="0088530D">
        <w:rPr>
          <w:sz w:val="22"/>
          <w:szCs w:val="22"/>
          <w:lang w:val="fr-FR"/>
        </w:rPr>
        <w:t>urmează</w:t>
      </w:r>
      <w:r w:rsidRPr="0088530D">
        <w:rPr>
          <w:sz w:val="22"/>
          <w:szCs w:val="22"/>
          <w:lang w:val="fr-FR"/>
        </w:rPr>
        <w:t>:</w:t>
      </w:r>
      <w:proofErr w:type="gramEnd"/>
    </w:p>
    <w:p w14:paraId="0450EE5F" w14:textId="77777777" w:rsidR="00CC134E" w:rsidRPr="00266CAC" w:rsidRDefault="00CC134E" w:rsidP="00FD19DD">
      <w:pPr>
        <w:spacing w:line="276" w:lineRule="auto"/>
        <w:ind w:right="-1"/>
        <w:jc w:val="both"/>
        <w:rPr>
          <w:b/>
          <w:bCs/>
          <w:sz w:val="10"/>
          <w:szCs w:val="10"/>
        </w:rPr>
      </w:pPr>
    </w:p>
    <w:p w14:paraId="37B9E689" w14:textId="61B55594" w:rsidR="007E415A" w:rsidRDefault="00C35BDA" w:rsidP="00FD19DD">
      <w:pPr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3B3247">
        <w:rPr>
          <w:b/>
          <w:bCs/>
          <w:sz w:val="22"/>
          <w:szCs w:val="22"/>
        </w:rPr>
        <w:t>1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 Se vor </w:t>
      </w:r>
      <w:r w:rsidR="00BA30DA">
        <w:rPr>
          <w:sz w:val="22"/>
          <w:szCs w:val="22"/>
        </w:rPr>
        <w:t>diminua</w:t>
      </w:r>
      <w:r w:rsidRPr="0088530D">
        <w:rPr>
          <w:sz w:val="22"/>
          <w:szCs w:val="22"/>
        </w:rPr>
        <w:t xml:space="preserve"> </w:t>
      </w:r>
      <w:r w:rsidR="003D530E" w:rsidRPr="0088530D">
        <w:rPr>
          <w:sz w:val="22"/>
          <w:szCs w:val="22"/>
        </w:rPr>
        <w:t>c</w:t>
      </w:r>
      <w:r w:rsidRPr="0088530D">
        <w:rPr>
          <w:sz w:val="22"/>
          <w:szCs w:val="22"/>
        </w:rPr>
        <w:t>anti</w:t>
      </w:r>
      <w:r w:rsidR="00B77C6A" w:rsidRPr="0088530D">
        <w:rPr>
          <w:sz w:val="22"/>
          <w:szCs w:val="22"/>
        </w:rPr>
        <w:t>tăț</w:t>
      </w:r>
      <w:r w:rsidRPr="0088530D">
        <w:rPr>
          <w:sz w:val="22"/>
          <w:szCs w:val="22"/>
        </w:rPr>
        <w:t>i</w:t>
      </w:r>
      <w:r w:rsidR="006B62B1"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 w:rsidR="00456F89">
        <w:rPr>
          <w:sz w:val="22"/>
          <w:szCs w:val="22"/>
        </w:rPr>
        <w:t xml:space="preserve">la </w:t>
      </w:r>
      <w:r w:rsidR="00532065">
        <w:rPr>
          <w:sz w:val="22"/>
          <w:szCs w:val="22"/>
        </w:rPr>
        <w:t>pozi</w:t>
      </w:r>
      <w:r w:rsidR="00205C45">
        <w:rPr>
          <w:sz w:val="22"/>
          <w:szCs w:val="22"/>
        </w:rPr>
        <w:t>ți</w:t>
      </w:r>
      <w:r w:rsidR="00532065">
        <w:rPr>
          <w:sz w:val="22"/>
          <w:szCs w:val="22"/>
        </w:rPr>
        <w:t xml:space="preserve">ile </w:t>
      </w:r>
      <w:r w:rsidRPr="0088530D">
        <w:rPr>
          <w:sz w:val="22"/>
          <w:szCs w:val="22"/>
        </w:rPr>
        <w:t>prev</w:t>
      </w:r>
      <w:r w:rsidR="00B77C6A" w:rsidRPr="0088530D">
        <w:rPr>
          <w:sz w:val="22"/>
          <w:szCs w:val="22"/>
        </w:rPr>
        <w:t>ă</w:t>
      </w:r>
      <w:r w:rsidRPr="0088530D">
        <w:rPr>
          <w:sz w:val="22"/>
          <w:szCs w:val="22"/>
        </w:rPr>
        <w:t xml:space="preserve">zute </w:t>
      </w:r>
      <w:r w:rsidR="00B77C6A" w:rsidRPr="0088530D">
        <w:rPr>
          <w:sz w:val="22"/>
          <w:szCs w:val="22"/>
        </w:rPr>
        <w:t>î</w:t>
      </w:r>
      <w:r w:rsidRPr="0088530D">
        <w:rPr>
          <w:sz w:val="22"/>
          <w:szCs w:val="22"/>
        </w:rPr>
        <w:t>n Anex</w:t>
      </w:r>
      <w:r w:rsidR="00C83524">
        <w:rPr>
          <w:sz w:val="22"/>
          <w:szCs w:val="22"/>
        </w:rPr>
        <w:t>ele</w:t>
      </w:r>
      <w:r w:rsidR="00B77C6A" w:rsidRPr="0088530D">
        <w:rPr>
          <w:sz w:val="22"/>
          <w:szCs w:val="22"/>
        </w:rPr>
        <w:t xml:space="preserve"> nr.</w:t>
      </w:r>
      <w:r w:rsidRPr="0088530D">
        <w:rPr>
          <w:sz w:val="22"/>
          <w:szCs w:val="22"/>
        </w:rPr>
        <w:t xml:space="preserve"> </w:t>
      </w:r>
      <w:r w:rsidR="00BA30DA">
        <w:rPr>
          <w:sz w:val="22"/>
          <w:szCs w:val="22"/>
        </w:rPr>
        <w:t>1</w:t>
      </w:r>
      <w:r w:rsidR="00A032A8">
        <w:rPr>
          <w:sz w:val="22"/>
          <w:szCs w:val="22"/>
        </w:rPr>
        <w:t>,</w:t>
      </w:r>
      <w:r w:rsidR="00164EEA">
        <w:rPr>
          <w:sz w:val="22"/>
          <w:szCs w:val="22"/>
        </w:rPr>
        <w:t xml:space="preserve"> 2</w:t>
      </w:r>
      <w:r w:rsidR="00A032A8">
        <w:rPr>
          <w:sz w:val="22"/>
          <w:szCs w:val="22"/>
        </w:rPr>
        <w:t xml:space="preserve"> și 3</w:t>
      </w:r>
      <w:r w:rsidR="003B3247">
        <w:rPr>
          <w:sz w:val="22"/>
          <w:szCs w:val="22"/>
        </w:rPr>
        <w:t>,</w:t>
      </w:r>
      <w:r w:rsidRPr="0088530D">
        <w:rPr>
          <w:sz w:val="22"/>
          <w:szCs w:val="22"/>
        </w:rPr>
        <w:t xml:space="preserve"> </w:t>
      </w:r>
      <w:r w:rsidR="00FA584A">
        <w:rPr>
          <w:sz w:val="22"/>
          <w:szCs w:val="22"/>
        </w:rPr>
        <w:t xml:space="preserve">la Contractul Subsecvent de Lucrări nr. </w:t>
      </w:r>
      <w:r w:rsidR="00A032A8">
        <w:rPr>
          <w:sz w:val="22"/>
          <w:szCs w:val="22"/>
        </w:rPr>
        <w:t>18</w:t>
      </w:r>
      <w:r w:rsidR="00FA584A">
        <w:rPr>
          <w:sz w:val="22"/>
          <w:szCs w:val="22"/>
        </w:rPr>
        <w:t>/</w:t>
      </w:r>
      <w:r w:rsidR="00A032A8">
        <w:rPr>
          <w:sz w:val="22"/>
          <w:szCs w:val="22"/>
        </w:rPr>
        <w:t>14</w:t>
      </w:r>
      <w:r w:rsidR="00FA584A">
        <w:rPr>
          <w:sz w:val="22"/>
          <w:szCs w:val="22"/>
        </w:rPr>
        <w:t>.</w:t>
      </w:r>
      <w:r w:rsidR="00383D38">
        <w:rPr>
          <w:sz w:val="22"/>
          <w:szCs w:val="22"/>
        </w:rPr>
        <w:t>0</w:t>
      </w:r>
      <w:r w:rsidR="00164EEA">
        <w:rPr>
          <w:sz w:val="22"/>
          <w:szCs w:val="22"/>
        </w:rPr>
        <w:t>8</w:t>
      </w:r>
      <w:r w:rsidR="00FA584A">
        <w:rPr>
          <w:sz w:val="22"/>
          <w:szCs w:val="22"/>
        </w:rPr>
        <w:t>.20</w:t>
      </w:r>
      <w:r w:rsidR="00383D38">
        <w:rPr>
          <w:sz w:val="22"/>
          <w:szCs w:val="22"/>
        </w:rPr>
        <w:t>20</w:t>
      </w:r>
      <w:r w:rsidR="00FA584A">
        <w:rPr>
          <w:sz w:val="22"/>
          <w:szCs w:val="22"/>
        </w:rPr>
        <w:t>, astfel:</w:t>
      </w:r>
    </w:p>
    <w:p w14:paraId="5ADDF529" w14:textId="3F77016C" w:rsidR="00164EEA" w:rsidRDefault="00532065" w:rsidP="00FD19DD">
      <w:pPr>
        <w:spacing w:line="276" w:lineRule="auto"/>
        <w:ind w:right="-1"/>
        <w:jc w:val="both"/>
        <w:rPr>
          <w:sz w:val="22"/>
          <w:szCs w:val="22"/>
        </w:rPr>
      </w:pPr>
      <w:r w:rsidRPr="00266CAC">
        <w:rPr>
          <w:sz w:val="22"/>
          <w:szCs w:val="22"/>
        </w:rPr>
        <w:t xml:space="preserve">Anexa nr. </w:t>
      </w:r>
      <w:r w:rsidR="00BA30DA" w:rsidRPr="00266CAC">
        <w:rPr>
          <w:sz w:val="22"/>
          <w:szCs w:val="22"/>
        </w:rPr>
        <w:t>1</w:t>
      </w:r>
      <w:r w:rsidRPr="00266CAC">
        <w:rPr>
          <w:sz w:val="22"/>
          <w:szCs w:val="22"/>
        </w:rPr>
        <w:t>:</w:t>
      </w:r>
      <w:r w:rsidR="00A032A8">
        <w:rPr>
          <w:sz w:val="22"/>
          <w:szCs w:val="22"/>
        </w:rPr>
        <w:t xml:space="preserve"> </w:t>
      </w:r>
      <w:r w:rsidR="00A032A8" w:rsidRPr="008F6918">
        <w:rPr>
          <w:i/>
          <w:iCs/>
          <w:sz w:val="22"/>
          <w:szCs w:val="22"/>
        </w:rPr>
        <w:t>1D5, 1D6, 1S1, 1S2, 1S3, 1T2, 1T3, 1I1, 1I3, 2D10</w:t>
      </w:r>
      <w:r w:rsidR="00164EEA">
        <w:rPr>
          <w:sz w:val="22"/>
          <w:szCs w:val="22"/>
        </w:rPr>
        <w:t>;</w:t>
      </w:r>
      <w:r w:rsidR="004000F5">
        <w:rPr>
          <w:sz w:val="22"/>
          <w:szCs w:val="22"/>
        </w:rPr>
        <w:t xml:space="preserve"> </w:t>
      </w:r>
    </w:p>
    <w:p w14:paraId="4190041E" w14:textId="0A9DED85" w:rsidR="00532065" w:rsidRDefault="00164EEA" w:rsidP="00FD19DD">
      <w:pPr>
        <w:spacing w:line="276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Anexa nr. 2:</w:t>
      </w:r>
      <w:r w:rsidR="00A032A8">
        <w:rPr>
          <w:sz w:val="22"/>
          <w:szCs w:val="22"/>
        </w:rPr>
        <w:t xml:space="preserve"> </w:t>
      </w:r>
      <w:r w:rsidR="00A032A8" w:rsidRPr="008F6918">
        <w:rPr>
          <w:i/>
          <w:iCs/>
          <w:sz w:val="22"/>
          <w:szCs w:val="22"/>
        </w:rPr>
        <w:t>1I2, 1E2, 1E10, 2D10</w:t>
      </w:r>
      <w:r w:rsidR="00A032A8" w:rsidRPr="00A032A8">
        <w:rPr>
          <w:sz w:val="22"/>
          <w:szCs w:val="22"/>
        </w:rPr>
        <w:t>;</w:t>
      </w:r>
    </w:p>
    <w:p w14:paraId="4AEF9583" w14:textId="39FBE086" w:rsidR="00A032A8" w:rsidRDefault="00A032A8" w:rsidP="00FD19DD">
      <w:pPr>
        <w:spacing w:line="276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Anexa nr. 3: </w:t>
      </w:r>
      <w:r w:rsidRPr="008F6918">
        <w:rPr>
          <w:i/>
          <w:iCs/>
          <w:sz w:val="22"/>
          <w:szCs w:val="22"/>
        </w:rPr>
        <w:t>1S1, 1S2, 1S3, 1T2, 1T3, 1I2, 1I3, 2D10</w:t>
      </w:r>
      <w:r>
        <w:rPr>
          <w:sz w:val="22"/>
          <w:szCs w:val="22"/>
        </w:rPr>
        <w:t>,</w:t>
      </w:r>
      <w:r w:rsidR="008F6918">
        <w:rPr>
          <w:sz w:val="22"/>
          <w:szCs w:val="22"/>
        </w:rPr>
        <w:t xml:space="preserve"> </w:t>
      </w:r>
      <w:r w:rsidRPr="0088530D">
        <w:rPr>
          <w:sz w:val="22"/>
          <w:szCs w:val="22"/>
        </w:rPr>
        <w:t>valoare</w:t>
      </w:r>
      <w:r>
        <w:rPr>
          <w:sz w:val="22"/>
          <w:szCs w:val="22"/>
        </w:rPr>
        <w:t xml:space="preserve">a lor fiind </w:t>
      </w:r>
      <w:r w:rsidRPr="0088530D">
        <w:rPr>
          <w:sz w:val="22"/>
          <w:szCs w:val="22"/>
        </w:rPr>
        <w:t xml:space="preserve">de </w:t>
      </w:r>
      <w:r w:rsidR="008F6918">
        <w:rPr>
          <w:sz w:val="22"/>
          <w:szCs w:val="22"/>
        </w:rPr>
        <w:t xml:space="preserve">557.519,43 </w:t>
      </w:r>
      <w:r w:rsidRPr="00E67AFE">
        <w:rPr>
          <w:sz w:val="22"/>
          <w:szCs w:val="22"/>
        </w:rPr>
        <w:t>lei fără T.V.A.</w:t>
      </w:r>
      <w:r w:rsidRPr="0088530D">
        <w:rPr>
          <w:sz w:val="22"/>
          <w:szCs w:val="22"/>
        </w:rPr>
        <w:t>;</w:t>
      </w:r>
    </w:p>
    <w:p w14:paraId="6EAE941F" w14:textId="3A7564AB" w:rsidR="001D25C6" w:rsidRPr="00266CAC" w:rsidRDefault="001D25C6" w:rsidP="00FD19DD">
      <w:pPr>
        <w:spacing w:line="276" w:lineRule="auto"/>
        <w:ind w:right="-1"/>
        <w:jc w:val="both"/>
        <w:rPr>
          <w:sz w:val="10"/>
          <w:szCs w:val="10"/>
        </w:rPr>
      </w:pPr>
    </w:p>
    <w:p w14:paraId="510392E2" w14:textId="00770493" w:rsidR="001D25C6" w:rsidRDefault="001D25C6" w:rsidP="00FD19DD">
      <w:pPr>
        <w:spacing w:line="276" w:lineRule="auto"/>
        <w:ind w:right="-1"/>
        <w:jc w:val="both"/>
        <w:rPr>
          <w:sz w:val="22"/>
          <w:szCs w:val="22"/>
        </w:rPr>
      </w:pPr>
      <w:r w:rsidRPr="001D25C6">
        <w:rPr>
          <w:b/>
          <w:bCs/>
          <w:sz w:val="22"/>
          <w:szCs w:val="22"/>
        </w:rPr>
        <w:t>Art. 2.</w:t>
      </w:r>
      <w:r>
        <w:rPr>
          <w:b/>
          <w:bCs/>
          <w:sz w:val="22"/>
          <w:szCs w:val="22"/>
        </w:rPr>
        <w:t xml:space="preserve"> </w:t>
      </w:r>
      <w:r w:rsidRPr="001D25C6">
        <w:rPr>
          <w:sz w:val="22"/>
          <w:szCs w:val="22"/>
        </w:rPr>
        <w:t>Se vor suplimenta</w:t>
      </w:r>
      <w:r>
        <w:rPr>
          <w:sz w:val="22"/>
          <w:szCs w:val="22"/>
        </w:rPr>
        <w:t xml:space="preserve"> </w:t>
      </w:r>
      <w:r w:rsidRPr="0088530D">
        <w:rPr>
          <w:sz w:val="22"/>
          <w:szCs w:val="22"/>
        </w:rPr>
        <w:t>cantități</w:t>
      </w:r>
      <w:r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la pozițiile </w:t>
      </w:r>
      <w:r w:rsidRPr="0088530D">
        <w:rPr>
          <w:sz w:val="22"/>
          <w:szCs w:val="22"/>
        </w:rPr>
        <w:t>prevăzute în Anex</w:t>
      </w:r>
      <w:r>
        <w:rPr>
          <w:sz w:val="22"/>
          <w:szCs w:val="22"/>
        </w:rPr>
        <w:t>a</w:t>
      </w:r>
      <w:r w:rsidRPr="0088530D">
        <w:rPr>
          <w:sz w:val="22"/>
          <w:szCs w:val="22"/>
        </w:rPr>
        <w:t xml:space="preserve"> nr. </w:t>
      </w:r>
      <w:r w:rsidR="00A032A8">
        <w:rPr>
          <w:sz w:val="22"/>
          <w:szCs w:val="22"/>
        </w:rPr>
        <w:t xml:space="preserve">1, </w:t>
      </w:r>
      <w:r w:rsidR="00C83524">
        <w:rPr>
          <w:sz w:val="22"/>
          <w:szCs w:val="22"/>
        </w:rPr>
        <w:t>2</w:t>
      </w:r>
      <w:r w:rsidR="00A032A8">
        <w:rPr>
          <w:sz w:val="22"/>
          <w:szCs w:val="22"/>
        </w:rPr>
        <w:t xml:space="preserve"> și 3</w:t>
      </w:r>
      <w:r>
        <w:rPr>
          <w:sz w:val="22"/>
          <w:szCs w:val="22"/>
        </w:rPr>
        <w:t>,</w:t>
      </w:r>
      <w:r w:rsidRPr="008853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la Contractul Subsecvent de Lucrări nr. </w:t>
      </w:r>
      <w:r w:rsidR="00A032A8">
        <w:rPr>
          <w:sz w:val="22"/>
          <w:szCs w:val="22"/>
        </w:rPr>
        <w:t>18</w:t>
      </w:r>
      <w:r>
        <w:rPr>
          <w:sz w:val="22"/>
          <w:szCs w:val="22"/>
        </w:rPr>
        <w:t>/</w:t>
      </w:r>
      <w:r w:rsidR="00A032A8">
        <w:rPr>
          <w:sz w:val="22"/>
          <w:szCs w:val="22"/>
        </w:rPr>
        <w:t>14</w:t>
      </w:r>
      <w:r>
        <w:rPr>
          <w:sz w:val="22"/>
          <w:szCs w:val="22"/>
        </w:rPr>
        <w:t>.0</w:t>
      </w:r>
      <w:r w:rsidR="00C83524">
        <w:rPr>
          <w:sz w:val="22"/>
          <w:szCs w:val="22"/>
        </w:rPr>
        <w:t>8</w:t>
      </w:r>
      <w:r>
        <w:rPr>
          <w:sz w:val="22"/>
          <w:szCs w:val="22"/>
        </w:rPr>
        <w:t>.2020, astfel:</w:t>
      </w:r>
    </w:p>
    <w:p w14:paraId="5CEC98CE" w14:textId="20E9866A" w:rsidR="008F6918" w:rsidRDefault="008F6918" w:rsidP="00FD19DD">
      <w:pPr>
        <w:spacing w:line="276" w:lineRule="auto"/>
        <w:ind w:right="-1"/>
        <w:jc w:val="both"/>
        <w:rPr>
          <w:sz w:val="22"/>
          <w:szCs w:val="22"/>
        </w:rPr>
      </w:pPr>
      <w:r w:rsidRPr="00DC4C33">
        <w:rPr>
          <w:sz w:val="22"/>
          <w:szCs w:val="22"/>
        </w:rPr>
        <w:t xml:space="preserve">Anexa nr. </w:t>
      </w:r>
      <w:r>
        <w:rPr>
          <w:sz w:val="22"/>
          <w:szCs w:val="22"/>
        </w:rPr>
        <w:t>1</w:t>
      </w:r>
      <w:r w:rsidRPr="001D25C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8F6918">
        <w:rPr>
          <w:i/>
          <w:iCs/>
          <w:sz w:val="22"/>
          <w:szCs w:val="22"/>
        </w:rPr>
        <w:t>1S7, 2D3, 2D4, 2D5, 2DX, 2DY</w:t>
      </w:r>
      <w:r>
        <w:rPr>
          <w:sz w:val="22"/>
          <w:szCs w:val="22"/>
        </w:rPr>
        <w:t xml:space="preserve">; </w:t>
      </w:r>
    </w:p>
    <w:p w14:paraId="44A3D441" w14:textId="115FF05B" w:rsidR="001D25C6" w:rsidRDefault="001D25C6" w:rsidP="00FD19DD">
      <w:pPr>
        <w:spacing w:line="276" w:lineRule="auto"/>
        <w:ind w:right="-1"/>
        <w:jc w:val="both"/>
        <w:rPr>
          <w:sz w:val="22"/>
          <w:szCs w:val="22"/>
        </w:rPr>
      </w:pPr>
      <w:r w:rsidRPr="00DC4C33">
        <w:rPr>
          <w:sz w:val="22"/>
          <w:szCs w:val="22"/>
        </w:rPr>
        <w:t xml:space="preserve">Anexa nr. </w:t>
      </w:r>
      <w:r w:rsidR="00C83524">
        <w:rPr>
          <w:sz w:val="22"/>
          <w:szCs w:val="22"/>
        </w:rPr>
        <w:t>2</w:t>
      </w:r>
      <w:r w:rsidRPr="001D25C6">
        <w:rPr>
          <w:sz w:val="22"/>
          <w:szCs w:val="22"/>
        </w:rPr>
        <w:t>:</w:t>
      </w:r>
      <w:r w:rsidR="008F6918">
        <w:rPr>
          <w:sz w:val="22"/>
          <w:szCs w:val="22"/>
        </w:rPr>
        <w:t xml:space="preserve"> </w:t>
      </w:r>
      <w:r w:rsidR="008F6918" w:rsidRPr="008F6918">
        <w:rPr>
          <w:i/>
          <w:iCs/>
          <w:sz w:val="22"/>
          <w:szCs w:val="22"/>
        </w:rPr>
        <w:t>1S1, 1S2, 1S3, 1S7, 1T2, 1T3, 1I1, 1E1, 1E6, 2D3, 2D4, 2D5, 2DX, 2DY</w:t>
      </w:r>
      <w:r w:rsidR="008F6918">
        <w:rPr>
          <w:sz w:val="22"/>
          <w:szCs w:val="22"/>
        </w:rPr>
        <w:t>;</w:t>
      </w:r>
    </w:p>
    <w:p w14:paraId="5F10DE46" w14:textId="14B330C3" w:rsidR="008F6918" w:rsidRPr="001D25C6" w:rsidRDefault="008F6918" w:rsidP="00FD19DD">
      <w:pPr>
        <w:spacing w:line="276" w:lineRule="auto"/>
        <w:ind w:right="-1"/>
        <w:jc w:val="both"/>
        <w:rPr>
          <w:sz w:val="22"/>
          <w:szCs w:val="22"/>
          <w:u w:val="single"/>
        </w:rPr>
      </w:pPr>
      <w:r w:rsidRPr="00DC4C33">
        <w:rPr>
          <w:sz w:val="22"/>
          <w:szCs w:val="22"/>
        </w:rPr>
        <w:t xml:space="preserve">Anexa nr. </w:t>
      </w:r>
      <w:r>
        <w:rPr>
          <w:sz w:val="22"/>
          <w:szCs w:val="22"/>
        </w:rPr>
        <w:t>3</w:t>
      </w:r>
      <w:r w:rsidRPr="001D25C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8F6918">
        <w:rPr>
          <w:i/>
          <w:iCs/>
          <w:sz w:val="22"/>
          <w:szCs w:val="22"/>
        </w:rPr>
        <w:t>1S7, 1I1, 2D4, 2D5, 2DX, 2DY</w:t>
      </w:r>
      <w:r w:rsidRPr="00CA1E80">
        <w:rPr>
          <w:i/>
          <w:iCs/>
          <w:sz w:val="22"/>
          <w:szCs w:val="22"/>
        </w:rPr>
        <w:t>,</w:t>
      </w:r>
      <w:r>
        <w:rPr>
          <w:i/>
          <w:iCs/>
          <w:sz w:val="22"/>
          <w:szCs w:val="22"/>
        </w:rPr>
        <w:t xml:space="preserve"> </w:t>
      </w:r>
      <w:r w:rsidRPr="001D25C6">
        <w:rPr>
          <w:sz w:val="22"/>
          <w:szCs w:val="22"/>
        </w:rPr>
        <w:t xml:space="preserve">valoarea lor fiind de </w:t>
      </w:r>
      <w:r>
        <w:rPr>
          <w:sz w:val="22"/>
          <w:szCs w:val="22"/>
        </w:rPr>
        <w:t>903.758,96</w:t>
      </w:r>
      <w:r w:rsidRPr="001D25C6">
        <w:rPr>
          <w:sz w:val="22"/>
          <w:szCs w:val="22"/>
        </w:rPr>
        <w:t xml:space="preserve"> lei fără T.V.A.</w:t>
      </w:r>
    </w:p>
    <w:p w14:paraId="27D70D4E" w14:textId="77777777" w:rsidR="00CC134E" w:rsidRPr="00266CAC" w:rsidRDefault="00CC134E" w:rsidP="00FD19DD">
      <w:pPr>
        <w:spacing w:line="276" w:lineRule="auto"/>
        <w:ind w:right="-1"/>
        <w:jc w:val="both"/>
        <w:rPr>
          <w:b/>
          <w:bCs/>
          <w:sz w:val="10"/>
          <w:szCs w:val="10"/>
        </w:rPr>
      </w:pPr>
    </w:p>
    <w:p w14:paraId="6C95184B" w14:textId="117D1057" w:rsidR="009F7E18" w:rsidRPr="0088530D" w:rsidRDefault="009F7E18" w:rsidP="00FD19DD">
      <w:pPr>
        <w:spacing w:line="276" w:lineRule="auto"/>
        <w:ind w:right="-1"/>
        <w:jc w:val="both"/>
        <w:rPr>
          <w:bCs/>
          <w:sz w:val="22"/>
          <w:szCs w:val="22"/>
        </w:rPr>
      </w:pPr>
      <w:r w:rsidRPr="0088530D">
        <w:rPr>
          <w:b/>
          <w:sz w:val="22"/>
          <w:szCs w:val="22"/>
        </w:rPr>
        <w:t xml:space="preserve">Art. </w:t>
      </w:r>
      <w:r w:rsidR="00CC134E">
        <w:rPr>
          <w:b/>
          <w:sz w:val="22"/>
          <w:szCs w:val="22"/>
        </w:rPr>
        <w:t>3</w:t>
      </w:r>
      <w:r w:rsidRPr="0088530D">
        <w:rPr>
          <w:b/>
          <w:sz w:val="22"/>
          <w:szCs w:val="22"/>
        </w:rPr>
        <w:t>.</w:t>
      </w:r>
      <w:r w:rsidRPr="0088530D">
        <w:rPr>
          <w:bCs/>
          <w:sz w:val="22"/>
          <w:szCs w:val="22"/>
        </w:rPr>
        <w:t xml:space="preserve"> Se modifică art. 5 din Contractul Subsecvent nr. </w:t>
      </w:r>
      <w:r w:rsidR="00A032A8">
        <w:rPr>
          <w:bCs/>
          <w:sz w:val="22"/>
          <w:szCs w:val="22"/>
        </w:rPr>
        <w:t>18</w:t>
      </w:r>
      <w:r w:rsidRPr="0088530D">
        <w:rPr>
          <w:bCs/>
          <w:sz w:val="22"/>
          <w:szCs w:val="22"/>
        </w:rPr>
        <w:t>/</w:t>
      </w:r>
      <w:r w:rsidR="00A032A8">
        <w:rPr>
          <w:bCs/>
          <w:sz w:val="22"/>
          <w:szCs w:val="22"/>
        </w:rPr>
        <w:t>14</w:t>
      </w:r>
      <w:r w:rsidRPr="0088530D">
        <w:rPr>
          <w:bCs/>
          <w:sz w:val="22"/>
          <w:szCs w:val="22"/>
        </w:rPr>
        <w:t>.</w:t>
      </w:r>
      <w:r w:rsidR="001D25C6">
        <w:rPr>
          <w:bCs/>
          <w:sz w:val="22"/>
          <w:szCs w:val="22"/>
        </w:rPr>
        <w:t>0</w:t>
      </w:r>
      <w:r w:rsidR="00C83524">
        <w:rPr>
          <w:bCs/>
          <w:sz w:val="22"/>
          <w:szCs w:val="22"/>
        </w:rPr>
        <w:t>8</w:t>
      </w:r>
      <w:r w:rsidRPr="0088530D">
        <w:rPr>
          <w:bCs/>
          <w:sz w:val="22"/>
          <w:szCs w:val="22"/>
        </w:rPr>
        <w:t>.20</w:t>
      </w:r>
      <w:r w:rsidR="001D25C6">
        <w:rPr>
          <w:bCs/>
          <w:sz w:val="22"/>
          <w:szCs w:val="22"/>
        </w:rPr>
        <w:t>20</w:t>
      </w:r>
      <w:r w:rsidR="00D00926">
        <w:rPr>
          <w:bCs/>
          <w:sz w:val="22"/>
          <w:szCs w:val="22"/>
        </w:rPr>
        <w:t>,</w:t>
      </w:r>
      <w:r w:rsidR="00FA584A">
        <w:rPr>
          <w:bCs/>
          <w:sz w:val="22"/>
          <w:szCs w:val="22"/>
        </w:rPr>
        <w:t xml:space="preserve"> care va avea următorul conținut</w:t>
      </w:r>
      <w:r w:rsidRPr="0088530D">
        <w:rPr>
          <w:bCs/>
          <w:sz w:val="22"/>
          <w:szCs w:val="22"/>
        </w:rPr>
        <w:t>:</w:t>
      </w:r>
    </w:p>
    <w:p w14:paraId="2942D3AF" w14:textId="77777777" w:rsidR="00266CAC" w:rsidRPr="00D43B81" w:rsidRDefault="009F7E18" w:rsidP="00266CAC">
      <w:pPr>
        <w:spacing w:line="276" w:lineRule="auto"/>
        <w:ind w:left="720" w:right="-1"/>
        <w:jc w:val="both"/>
        <w:rPr>
          <w:b/>
          <w:i/>
          <w:sz w:val="22"/>
          <w:szCs w:val="22"/>
        </w:rPr>
      </w:pPr>
      <w:r w:rsidRPr="00D43B81">
        <w:rPr>
          <w:b/>
          <w:i/>
          <w:sz w:val="22"/>
          <w:szCs w:val="22"/>
        </w:rPr>
        <w:t>„5. Prețul contractului subsecvent</w:t>
      </w:r>
    </w:p>
    <w:p w14:paraId="31B3773B" w14:textId="5176C9ED" w:rsidR="00A71A13" w:rsidRPr="00D43B81" w:rsidRDefault="009F7E18" w:rsidP="00266CAC">
      <w:pPr>
        <w:spacing w:line="276" w:lineRule="auto"/>
        <w:ind w:right="-1"/>
        <w:jc w:val="both"/>
        <w:rPr>
          <w:bCs/>
          <w:i/>
          <w:sz w:val="22"/>
          <w:szCs w:val="22"/>
          <w:lang w:eastAsia="en-GB"/>
        </w:rPr>
      </w:pPr>
      <w:r w:rsidRPr="00D43B81">
        <w:rPr>
          <w:bCs/>
          <w:i/>
          <w:sz w:val="22"/>
          <w:szCs w:val="22"/>
          <w:lang w:val="it-IT"/>
        </w:rPr>
        <w:t>5.1</w:t>
      </w:r>
      <w:r w:rsidR="00CA1E80" w:rsidRPr="00D43B81">
        <w:rPr>
          <w:bCs/>
          <w:i/>
          <w:sz w:val="22"/>
          <w:szCs w:val="22"/>
          <w:lang w:val="it-IT"/>
        </w:rPr>
        <w:t>.</w:t>
      </w:r>
      <w:r w:rsidR="00A71A13" w:rsidRPr="00D43B81">
        <w:rPr>
          <w:bCs/>
          <w:i/>
          <w:sz w:val="22"/>
          <w:szCs w:val="22"/>
          <w:lang w:val="it-IT"/>
        </w:rPr>
        <w:t xml:space="preserve"> </w:t>
      </w:r>
      <w:r w:rsidRPr="00D43B81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D43B81" w:rsidRPr="00D43B81">
        <w:rPr>
          <w:b/>
          <w:i/>
          <w:sz w:val="22"/>
          <w:szCs w:val="22"/>
          <w:lang w:val="ro-RO" w:eastAsia="en-GB"/>
        </w:rPr>
        <w:t>4</w:t>
      </w:r>
      <w:r w:rsidR="00C72361" w:rsidRPr="00D43B81">
        <w:rPr>
          <w:b/>
          <w:i/>
          <w:sz w:val="22"/>
          <w:szCs w:val="22"/>
          <w:lang w:val="ro-RO" w:eastAsia="en-GB"/>
        </w:rPr>
        <w:t>.</w:t>
      </w:r>
      <w:r w:rsidR="00D43B81" w:rsidRPr="00D43B81">
        <w:rPr>
          <w:b/>
          <w:i/>
          <w:sz w:val="22"/>
          <w:szCs w:val="22"/>
          <w:lang w:val="ro-RO" w:eastAsia="en-GB"/>
        </w:rPr>
        <w:t>243</w:t>
      </w:r>
      <w:r w:rsidR="00C72361" w:rsidRPr="00D43B81">
        <w:rPr>
          <w:b/>
          <w:i/>
          <w:sz w:val="22"/>
          <w:szCs w:val="22"/>
          <w:lang w:val="ro-RO" w:eastAsia="en-GB"/>
        </w:rPr>
        <w:t>.</w:t>
      </w:r>
      <w:r w:rsidR="00D43B81" w:rsidRPr="00D43B81">
        <w:rPr>
          <w:b/>
          <w:i/>
          <w:sz w:val="22"/>
          <w:szCs w:val="22"/>
          <w:lang w:val="ro-RO" w:eastAsia="en-GB"/>
        </w:rPr>
        <w:t>781</w:t>
      </w:r>
      <w:r w:rsidR="00C72361" w:rsidRPr="00D43B81">
        <w:rPr>
          <w:b/>
          <w:i/>
          <w:sz w:val="22"/>
          <w:szCs w:val="22"/>
          <w:lang w:val="ro-RO" w:eastAsia="en-GB"/>
        </w:rPr>
        <w:t>,</w:t>
      </w:r>
      <w:r w:rsidR="00D43B81" w:rsidRPr="00D43B81">
        <w:rPr>
          <w:b/>
          <w:i/>
          <w:sz w:val="22"/>
          <w:szCs w:val="22"/>
          <w:lang w:val="ro-RO" w:eastAsia="en-GB"/>
        </w:rPr>
        <w:t>11</w:t>
      </w:r>
      <w:r w:rsidR="00C72361" w:rsidRPr="00D43B81">
        <w:rPr>
          <w:b/>
          <w:i/>
          <w:sz w:val="22"/>
          <w:szCs w:val="22"/>
          <w:lang w:val="ro-RO" w:eastAsia="en-GB"/>
        </w:rPr>
        <w:t xml:space="preserve"> </w:t>
      </w:r>
      <w:r w:rsidRPr="00D43B81">
        <w:rPr>
          <w:b/>
          <w:i/>
          <w:sz w:val="22"/>
          <w:szCs w:val="22"/>
          <w:lang w:val="ro-RO" w:eastAsia="ro-RO"/>
        </w:rPr>
        <w:t xml:space="preserve">lei fără </w:t>
      </w:r>
      <w:r w:rsidRPr="00D43B81">
        <w:rPr>
          <w:b/>
          <w:i/>
          <w:sz w:val="22"/>
          <w:szCs w:val="22"/>
          <w:lang w:val="fr-FR" w:eastAsia="ro-RO"/>
        </w:rPr>
        <w:t>T.V.A</w:t>
      </w:r>
      <w:r w:rsidRPr="00D43B81">
        <w:rPr>
          <w:bCs/>
          <w:i/>
          <w:sz w:val="22"/>
          <w:szCs w:val="22"/>
          <w:lang w:val="fr-FR" w:eastAsia="ro-RO"/>
        </w:rPr>
        <w:t>.</w:t>
      </w:r>
      <w:r w:rsidRPr="00D43B81">
        <w:rPr>
          <w:bCs/>
          <w:i/>
          <w:sz w:val="22"/>
          <w:szCs w:val="22"/>
          <w:lang w:eastAsia="en-GB"/>
        </w:rPr>
        <w:t xml:space="preserve"> </w:t>
      </w:r>
    </w:p>
    <w:p w14:paraId="1A90AB0E" w14:textId="695A09FD" w:rsidR="00A71A13" w:rsidRDefault="00CA1E80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22"/>
          <w:szCs w:val="22"/>
          <w:lang w:val="ro-RO" w:eastAsia="en-GB"/>
        </w:rPr>
      </w:pPr>
      <w:r w:rsidRPr="00D43B81">
        <w:rPr>
          <w:bCs/>
          <w:i/>
          <w:sz w:val="22"/>
          <w:szCs w:val="22"/>
          <w:lang w:val="ro-RO" w:eastAsia="en-GB"/>
        </w:rPr>
        <w:t>5.2.</w:t>
      </w:r>
      <w:r w:rsidRPr="00D43B81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D43B81">
        <w:rPr>
          <w:b/>
          <w:i/>
          <w:sz w:val="22"/>
          <w:szCs w:val="22"/>
          <w:lang w:val="ro-RO" w:eastAsia="en-GB"/>
        </w:rPr>
        <w:t>Prețul total</w:t>
      </w:r>
      <w:r w:rsidR="00A71A13" w:rsidRPr="00D43B81">
        <w:rPr>
          <w:bCs/>
          <w:i/>
          <w:sz w:val="22"/>
          <w:szCs w:val="22"/>
          <w:lang w:val="ro-RO" w:eastAsia="en-GB"/>
        </w:rPr>
        <w:t xml:space="preserve"> pentru îndeplinirea contractului subsecvent, plătibil Executantului de către Achizitor se stabilește folosind prețurile unitare și tarifele din propunerea financiară, document al prezentului contract subsecvent, aplicate la cantit</w:t>
      </w:r>
      <w:r w:rsidR="00266CAC" w:rsidRPr="00D43B81">
        <w:rPr>
          <w:bCs/>
          <w:i/>
          <w:sz w:val="22"/>
          <w:szCs w:val="22"/>
          <w:lang w:val="ro-RO" w:eastAsia="en-GB"/>
        </w:rPr>
        <w:t>ăț</w:t>
      </w:r>
      <w:r w:rsidR="00A71A13" w:rsidRPr="00D43B81">
        <w:rPr>
          <w:bCs/>
          <w:i/>
          <w:sz w:val="22"/>
          <w:szCs w:val="22"/>
          <w:lang w:val="ro-RO" w:eastAsia="en-GB"/>
        </w:rPr>
        <w:t xml:space="preserve">ile comandate de Achizitor pentru îndeplinirea prezentului contract subsecvent și este de </w:t>
      </w:r>
      <w:r w:rsidR="00D43B81" w:rsidRPr="00D43B81">
        <w:rPr>
          <w:b/>
          <w:i/>
          <w:sz w:val="22"/>
          <w:szCs w:val="22"/>
          <w:lang w:val="ro-RO" w:eastAsia="en-GB"/>
        </w:rPr>
        <w:t>5.050.099,52</w:t>
      </w:r>
      <w:r w:rsidR="00C72361" w:rsidRPr="00D43B81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D43B81">
        <w:rPr>
          <w:b/>
          <w:i/>
          <w:sz w:val="22"/>
          <w:szCs w:val="22"/>
          <w:lang w:val="ro-RO" w:eastAsia="en-GB"/>
        </w:rPr>
        <w:t>lei</w:t>
      </w:r>
      <w:r w:rsidRPr="00D43B81">
        <w:rPr>
          <w:b/>
          <w:i/>
          <w:sz w:val="22"/>
          <w:szCs w:val="22"/>
          <w:lang w:val="ro-RO" w:eastAsia="en-GB"/>
        </w:rPr>
        <w:t xml:space="preserve"> cu T.V.A.</w:t>
      </w:r>
      <w:r w:rsidR="00A71A13" w:rsidRPr="00D43B81">
        <w:rPr>
          <w:bCs/>
          <w:i/>
          <w:sz w:val="22"/>
          <w:szCs w:val="22"/>
          <w:lang w:val="ro-RO" w:eastAsia="en-GB"/>
        </w:rPr>
        <w:t xml:space="preserve">, din care </w:t>
      </w:r>
      <w:r w:rsidR="00D43B81" w:rsidRPr="00D43B81">
        <w:rPr>
          <w:bCs/>
          <w:i/>
          <w:sz w:val="22"/>
          <w:szCs w:val="22"/>
          <w:lang w:val="ro-RO" w:eastAsia="en-GB"/>
        </w:rPr>
        <w:t>4</w:t>
      </w:r>
      <w:r w:rsidR="00C72361" w:rsidRPr="00D43B81">
        <w:rPr>
          <w:bCs/>
          <w:i/>
          <w:sz w:val="22"/>
          <w:szCs w:val="22"/>
          <w:lang w:val="ro-RO" w:eastAsia="en-GB"/>
        </w:rPr>
        <w:t>.</w:t>
      </w:r>
      <w:r w:rsidR="00D43B81" w:rsidRPr="00D43B81">
        <w:rPr>
          <w:bCs/>
          <w:i/>
          <w:sz w:val="22"/>
          <w:szCs w:val="22"/>
          <w:lang w:val="ro-RO" w:eastAsia="en-GB"/>
        </w:rPr>
        <w:t>243</w:t>
      </w:r>
      <w:r w:rsidR="00C72361" w:rsidRPr="00D43B81">
        <w:rPr>
          <w:bCs/>
          <w:i/>
          <w:sz w:val="22"/>
          <w:szCs w:val="22"/>
          <w:lang w:val="ro-RO" w:eastAsia="en-GB"/>
        </w:rPr>
        <w:t>.</w:t>
      </w:r>
      <w:r w:rsidR="00D43B81" w:rsidRPr="00D43B81">
        <w:rPr>
          <w:bCs/>
          <w:i/>
          <w:sz w:val="22"/>
          <w:szCs w:val="22"/>
          <w:lang w:val="ro-RO" w:eastAsia="en-GB"/>
        </w:rPr>
        <w:t>781</w:t>
      </w:r>
      <w:r w:rsidR="00C72361" w:rsidRPr="00D43B81">
        <w:rPr>
          <w:bCs/>
          <w:i/>
          <w:sz w:val="22"/>
          <w:szCs w:val="22"/>
          <w:lang w:val="ro-RO" w:eastAsia="en-GB"/>
        </w:rPr>
        <w:t>,</w:t>
      </w:r>
      <w:r w:rsidR="00D43B81" w:rsidRPr="00D43B81">
        <w:rPr>
          <w:bCs/>
          <w:i/>
          <w:sz w:val="22"/>
          <w:szCs w:val="22"/>
          <w:lang w:val="ro-RO" w:eastAsia="en-GB"/>
        </w:rPr>
        <w:t>11</w:t>
      </w:r>
      <w:r w:rsidR="00C72361" w:rsidRPr="00D43B81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D43B81">
        <w:rPr>
          <w:bCs/>
          <w:i/>
          <w:sz w:val="22"/>
          <w:szCs w:val="22"/>
          <w:lang w:val="ro-RO" w:eastAsia="en-GB"/>
        </w:rPr>
        <w:t>lei fără T.V.A., la care se adaugă T</w:t>
      </w:r>
      <w:r w:rsidR="00844FEA" w:rsidRPr="00D43B81">
        <w:rPr>
          <w:bCs/>
          <w:i/>
          <w:sz w:val="22"/>
          <w:szCs w:val="22"/>
          <w:lang w:val="ro-RO" w:eastAsia="en-GB"/>
        </w:rPr>
        <w:t>.</w:t>
      </w:r>
      <w:r w:rsidR="00A71A13" w:rsidRPr="00D43B81">
        <w:rPr>
          <w:bCs/>
          <w:i/>
          <w:sz w:val="22"/>
          <w:szCs w:val="22"/>
          <w:lang w:val="ro-RO" w:eastAsia="en-GB"/>
        </w:rPr>
        <w:t>V</w:t>
      </w:r>
      <w:r w:rsidR="00844FEA" w:rsidRPr="00D43B81">
        <w:rPr>
          <w:bCs/>
          <w:i/>
          <w:sz w:val="22"/>
          <w:szCs w:val="22"/>
          <w:lang w:val="ro-RO" w:eastAsia="en-GB"/>
        </w:rPr>
        <w:t>.</w:t>
      </w:r>
      <w:r w:rsidR="00A71A13" w:rsidRPr="00D43B81">
        <w:rPr>
          <w:bCs/>
          <w:i/>
          <w:sz w:val="22"/>
          <w:szCs w:val="22"/>
          <w:lang w:val="ro-RO" w:eastAsia="en-GB"/>
        </w:rPr>
        <w:t>A</w:t>
      </w:r>
      <w:r w:rsidR="00844FEA" w:rsidRPr="00D43B81">
        <w:rPr>
          <w:bCs/>
          <w:i/>
          <w:sz w:val="22"/>
          <w:szCs w:val="22"/>
          <w:lang w:val="ro-RO" w:eastAsia="en-GB"/>
        </w:rPr>
        <w:t>.</w:t>
      </w:r>
      <w:r w:rsidR="00A71A13" w:rsidRPr="00D43B81">
        <w:rPr>
          <w:bCs/>
          <w:i/>
          <w:sz w:val="22"/>
          <w:szCs w:val="22"/>
          <w:lang w:val="ro-RO" w:eastAsia="en-GB"/>
        </w:rPr>
        <w:t xml:space="preserve"> 19%, în valoare de </w:t>
      </w:r>
      <w:r w:rsidR="00D43B81" w:rsidRPr="00D43B81">
        <w:rPr>
          <w:bCs/>
          <w:i/>
          <w:sz w:val="22"/>
          <w:szCs w:val="22"/>
          <w:lang w:val="ro-RO" w:eastAsia="en-GB"/>
        </w:rPr>
        <w:t>806</w:t>
      </w:r>
      <w:r w:rsidR="00C72361" w:rsidRPr="00D43B81">
        <w:rPr>
          <w:bCs/>
          <w:i/>
          <w:sz w:val="22"/>
          <w:szCs w:val="22"/>
          <w:lang w:val="ro-RO" w:eastAsia="en-GB"/>
        </w:rPr>
        <w:t>.</w:t>
      </w:r>
      <w:r w:rsidR="00D43B81" w:rsidRPr="00D43B81">
        <w:rPr>
          <w:bCs/>
          <w:i/>
          <w:sz w:val="22"/>
          <w:szCs w:val="22"/>
          <w:lang w:val="ro-RO" w:eastAsia="en-GB"/>
        </w:rPr>
        <w:t>318</w:t>
      </w:r>
      <w:r w:rsidR="00C72361" w:rsidRPr="00D43B81">
        <w:rPr>
          <w:bCs/>
          <w:i/>
          <w:sz w:val="22"/>
          <w:szCs w:val="22"/>
          <w:lang w:val="ro-RO" w:eastAsia="en-GB"/>
        </w:rPr>
        <w:t>,</w:t>
      </w:r>
      <w:r w:rsidR="00D43B81" w:rsidRPr="00D43B81">
        <w:rPr>
          <w:bCs/>
          <w:i/>
          <w:sz w:val="22"/>
          <w:szCs w:val="22"/>
          <w:lang w:val="ro-RO" w:eastAsia="en-GB"/>
        </w:rPr>
        <w:t>41</w:t>
      </w:r>
      <w:r w:rsidR="00A71A13" w:rsidRPr="00D43B81">
        <w:rPr>
          <w:bCs/>
          <w:i/>
          <w:sz w:val="22"/>
          <w:szCs w:val="22"/>
          <w:lang w:val="ro-RO" w:eastAsia="en-GB"/>
        </w:rPr>
        <w:t xml:space="preserve"> lei, după cum urmează:</w:t>
      </w:r>
    </w:p>
    <w:p w14:paraId="3E3E14D0" w14:textId="77777777" w:rsidR="00D43B81" w:rsidRPr="00D43B81" w:rsidRDefault="00D43B81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453"/>
        <w:gridCol w:w="1275"/>
        <w:gridCol w:w="1371"/>
        <w:gridCol w:w="1371"/>
        <w:gridCol w:w="1511"/>
        <w:gridCol w:w="1417"/>
      </w:tblGrid>
      <w:tr w:rsidR="00FD19DD" w:rsidRPr="00D43B81" w14:paraId="56E472B3" w14:textId="77777777" w:rsidTr="00017D2A">
        <w:trPr>
          <w:trHeight w:val="42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D43B8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Nr. Anexa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D43B8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b/>
                <w:bCs/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D43B8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b/>
                <w:bCs/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D43B8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b/>
                <w:bCs/>
                <w:i/>
                <w:iCs/>
                <w:color w:val="000000"/>
                <w:sz w:val="22"/>
                <w:szCs w:val="22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D43B8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D43B81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02862C2B" w14:textId="38932FC2" w:rsidR="000A7737" w:rsidRPr="00D43B81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i/>
                <w:iCs/>
                <w:color w:val="000000"/>
                <w:sz w:val="18"/>
                <w:szCs w:val="18"/>
              </w:rPr>
              <w:t>-</w:t>
            </w:r>
            <w:r w:rsidR="000A7737" w:rsidRPr="00D43B81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  <w:r w:rsidRPr="00D43B81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D43B8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b/>
                <w:bCs/>
                <w:i/>
                <w:iCs/>
                <w:color w:val="000000"/>
                <w:sz w:val="22"/>
                <w:szCs w:val="22"/>
              </w:rPr>
              <w:t>T.V.A. (19%)</w:t>
            </w:r>
          </w:p>
          <w:p w14:paraId="7059181A" w14:textId="1E24364A" w:rsidR="000A7737" w:rsidRPr="00D43B81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D43B81">
              <w:rPr>
                <w:i/>
                <w:iCs/>
                <w:color w:val="000000"/>
                <w:sz w:val="18"/>
                <w:szCs w:val="18"/>
              </w:rPr>
              <w:t>ei</w:t>
            </w:r>
            <w:r w:rsidRPr="00D43B81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D43B81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D43B81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24FE9D47" w14:textId="2F293381" w:rsidR="000A7737" w:rsidRPr="00D43B81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D43B81">
              <w:rPr>
                <w:i/>
                <w:iCs/>
                <w:color w:val="000000"/>
                <w:sz w:val="18"/>
                <w:szCs w:val="18"/>
              </w:rPr>
              <w:t>ei cu T.V.A.</w:t>
            </w:r>
            <w:r w:rsidRPr="00D43B81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D43B81" w:rsidRPr="00D43B81" w14:paraId="7DBF7B8C" w14:textId="77777777" w:rsidTr="00017D2A">
        <w:trPr>
          <w:trHeight w:val="303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D43B81" w:rsidRPr="00D43B81" w:rsidRDefault="00D43B81" w:rsidP="00D43B8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2243944F" w:rsidR="00D43B81" w:rsidRPr="00D43B81" w:rsidRDefault="00D43B81" w:rsidP="00D43B81">
            <w:pPr>
              <w:ind w:right="-1"/>
              <w:rPr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i/>
                <w:iCs/>
                <w:color w:val="000000"/>
                <w:sz w:val="22"/>
                <w:szCs w:val="22"/>
              </w:rPr>
              <w:t>Reabilitare sistem rutier Str. Lavitei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704B13D5" w:rsidR="00D43B81" w:rsidRPr="00D43B81" w:rsidRDefault="00D43B81" w:rsidP="00D43B8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i/>
                <w:iCs/>
                <w:color w:val="000000"/>
                <w:sz w:val="22"/>
                <w:szCs w:val="22"/>
              </w:rPr>
              <w:t>27.943,96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679AAF1E" w:rsidR="00D43B81" w:rsidRPr="00D43B81" w:rsidRDefault="00D43B81" w:rsidP="00D43B8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i/>
                <w:iCs/>
                <w:color w:val="000000"/>
                <w:sz w:val="22"/>
                <w:szCs w:val="22"/>
              </w:rPr>
              <w:t>967.365,58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218E136D" w:rsidR="00D43B81" w:rsidRPr="00D43B81" w:rsidRDefault="00D43B81" w:rsidP="00D43B8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i/>
                <w:iCs/>
                <w:color w:val="000000"/>
                <w:sz w:val="22"/>
                <w:szCs w:val="22"/>
              </w:rPr>
              <w:t>995.309,54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31FB073C" w:rsidR="00D43B81" w:rsidRPr="00D43B81" w:rsidRDefault="00D43B81" w:rsidP="00D43B8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i/>
                <w:iCs/>
                <w:color w:val="000000"/>
                <w:sz w:val="22"/>
                <w:szCs w:val="22"/>
              </w:rPr>
              <w:t>189.108,81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77792477" w:rsidR="00D43B81" w:rsidRPr="00D43B81" w:rsidRDefault="00D43B81" w:rsidP="00D43B8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i/>
                <w:iCs/>
                <w:color w:val="000000"/>
                <w:sz w:val="22"/>
                <w:szCs w:val="22"/>
              </w:rPr>
              <w:t>1.184.418,35</w:t>
            </w:r>
          </w:p>
        </w:tc>
      </w:tr>
      <w:tr w:rsidR="00D43B81" w:rsidRPr="00D43B81" w14:paraId="4BBD9700" w14:textId="77777777" w:rsidTr="00017D2A">
        <w:trPr>
          <w:trHeight w:val="269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D43B81" w:rsidRPr="00D43B81" w:rsidRDefault="00D43B81" w:rsidP="00D43B8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A16E" w14:textId="159D69D4" w:rsidR="00D43B81" w:rsidRPr="00D43B81" w:rsidRDefault="00D43B81" w:rsidP="00D43B81">
            <w:pPr>
              <w:ind w:right="-1"/>
              <w:rPr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i/>
                <w:iCs/>
                <w:color w:val="000000"/>
                <w:sz w:val="22"/>
                <w:szCs w:val="22"/>
              </w:rPr>
              <w:t>Reabilitare sistem rutier Str. Nicolae Apostol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23B6EC74" w:rsidR="00D43B81" w:rsidRPr="00D43B81" w:rsidRDefault="00D43B81" w:rsidP="00D43B8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i/>
                <w:iCs/>
                <w:color w:val="000000"/>
                <w:sz w:val="22"/>
                <w:szCs w:val="22"/>
              </w:rPr>
              <w:t>49.634,28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1A52C64F" w:rsidR="00D43B81" w:rsidRPr="00D43B81" w:rsidRDefault="00D43B81" w:rsidP="00D43B8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i/>
                <w:iCs/>
                <w:color w:val="000000"/>
                <w:sz w:val="22"/>
                <w:szCs w:val="22"/>
              </w:rPr>
              <w:t>1.712.848,58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1C373EE5" w:rsidR="00D43B81" w:rsidRPr="00D43B81" w:rsidRDefault="00D43B81" w:rsidP="00D43B8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i/>
                <w:iCs/>
                <w:color w:val="000000"/>
                <w:sz w:val="22"/>
                <w:szCs w:val="22"/>
              </w:rPr>
              <w:t>1.762.482,86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2CBB5CF6" w:rsidR="00D43B81" w:rsidRPr="00D43B81" w:rsidRDefault="00D43B81" w:rsidP="00D43B8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i/>
                <w:iCs/>
                <w:color w:val="000000"/>
                <w:sz w:val="22"/>
                <w:szCs w:val="22"/>
              </w:rPr>
              <w:t>334.871,74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701F5EE9" w:rsidR="00D43B81" w:rsidRPr="00D43B81" w:rsidRDefault="00D43B81" w:rsidP="00D43B8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i/>
                <w:iCs/>
                <w:color w:val="000000"/>
                <w:sz w:val="22"/>
                <w:szCs w:val="22"/>
              </w:rPr>
              <w:t>2.097.354,60</w:t>
            </w:r>
          </w:p>
        </w:tc>
      </w:tr>
      <w:tr w:rsidR="00D43B81" w:rsidRPr="00D43B81" w14:paraId="2C1E6DEE" w14:textId="77777777" w:rsidTr="00017D2A">
        <w:trPr>
          <w:trHeight w:val="279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B36E" w14:textId="77777777" w:rsidR="00D43B81" w:rsidRPr="00D43B81" w:rsidRDefault="00D43B81" w:rsidP="00D43B8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3529" w14:textId="52F1964C" w:rsidR="00D43B81" w:rsidRPr="00D43B81" w:rsidRDefault="00D43B81" w:rsidP="00D43B81">
            <w:pPr>
              <w:ind w:right="-1"/>
              <w:rPr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i/>
                <w:iCs/>
                <w:color w:val="000000"/>
                <w:sz w:val="22"/>
                <w:szCs w:val="22"/>
              </w:rPr>
              <w:t>Reabilitare sistem rutier Str. Nistor Raileanu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B5A8F" w14:textId="69AEB9B8" w:rsidR="00D43B81" w:rsidRPr="00D43B81" w:rsidRDefault="00D43B81" w:rsidP="00D43B8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i/>
                <w:iCs/>
                <w:color w:val="000000"/>
                <w:sz w:val="22"/>
                <w:szCs w:val="22"/>
              </w:rPr>
              <w:t>42.069,29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F2BF" w14:textId="790A0396" w:rsidR="00D43B81" w:rsidRPr="00D43B81" w:rsidRDefault="00D43B81" w:rsidP="00D43B8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i/>
                <w:iCs/>
                <w:color w:val="000000"/>
                <w:sz w:val="22"/>
                <w:szCs w:val="22"/>
              </w:rPr>
              <w:t>1.443.919,42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65837" w14:textId="65F22322" w:rsidR="00D43B81" w:rsidRPr="00D43B81" w:rsidRDefault="00D43B81" w:rsidP="00D43B8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i/>
                <w:iCs/>
                <w:color w:val="000000"/>
                <w:sz w:val="22"/>
                <w:szCs w:val="22"/>
              </w:rPr>
              <w:t>1.485.988,71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2ECC1" w14:textId="082B9AF3" w:rsidR="00D43B81" w:rsidRPr="00D43B81" w:rsidRDefault="00D43B81" w:rsidP="00D43B8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i/>
                <w:iCs/>
                <w:color w:val="000000"/>
                <w:sz w:val="22"/>
                <w:szCs w:val="22"/>
              </w:rPr>
              <w:t>282.337,85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1797D" w14:textId="45E7202D" w:rsidR="00D43B81" w:rsidRPr="00D43B81" w:rsidRDefault="00D43B81" w:rsidP="00D43B8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i/>
                <w:iCs/>
                <w:color w:val="000000"/>
                <w:sz w:val="22"/>
                <w:szCs w:val="22"/>
              </w:rPr>
              <w:t>1.768.326,56</w:t>
            </w:r>
          </w:p>
        </w:tc>
      </w:tr>
      <w:tr w:rsidR="00D43B81" w:rsidRPr="00D43B81" w14:paraId="0144D163" w14:textId="77777777" w:rsidTr="00017D2A">
        <w:trPr>
          <w:trHeight w:val="545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E8C3AA1" w:rsidR="00D43B81" w:rsidRPr="00D43B81" w:rsidRDefault="00D43B81" w:rsidP="00D43B8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49335164" w:rsidR="00D43B81" w:rsidRPr="00D43B81" w:rsidRDefault="00D43B81" w:rsidP="00D43B8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i/>
                <w:iCs/>
                <w:color w:val="000000"/>
                <w:sz w:val="22"/>
                <w:szCs w:val="22"/>
              </w:rPr>
              <w:t>119.647,53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50C6432B" w:rsidR="00D43B81" w:rsidRPr="00D43B81" w:rsidRDefault="00D43B81" w:rsidP="00D43B8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i/>
                <w:iCs/>
                <w:color w:val="000000"/>
                <w:sz w:val="22"/>
                <w:szCs w:val="22"/>
              </w:rPr>
              <w:t>4.124.133,58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610B9A4B" w:rsidR="00D43B81" w:rsidRPr="00D43B81" w:rsidRDefault="00D43B81" w:rsidP="00D43B8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b/>
                <w:bCs/>
                <w:i/>
                <w:iCs/>
                <w:color w:val="000000"/>
                <w:sz w:val="22"/>
                <w:szCs w:val="22"/>
              </w:rPr>
              <w:t>4.243.781,11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152B08A3" w:rsidR="00D43B81" w:rsidRPr="00D43B81" w:rsidRDefault="00D43B81" w:rsidP="00D43B81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i/>
                <w:iCs/>
                <w:color w:val="000000"/>
                <w:sz w:val="22"/>
                <w:szCs w:val="22"/>
              </w:rPr>
              <w:t>806.318,41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2EF72371" w:rsidR="00D43B81" w:rsidRPr="00D43B81" w:rsidRDefault="00D43B81" w:rsidP="00D43B8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43B81">
              <w:rPr>
                <w:b/>
                <w:bCs/>
                <w:i/>
                <w:iCs/>
                <w:color w:val="000000"/>
                <w:sz w:val="22"/>
                <w:szCs w:val="22"/>
              </w:rPr>
              <w:t>5.050.099,52</w:t>
            </w:r>
          </w:p>
        </w:tc>
      </w:tr>
    </w:tbl>
    <w:p w14:paraId="365C6D3E" w14:textId="77777777" w:rsidR="00C72361" w:rsidRPr="008D3985" w:rsidRDefault="00C72361" w:rsidP="00FD19DD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BD45A75" w14:textId="79111879" w:rsidR="009F7E18" w:rsidRDefault="009B3B2A" w:rsidP="00FD19DD">
      <w:pPr>
        <w:spacing w:line="276" w:lineRule="auto"/>
        <w:ind w:right="-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2A71497D" w14:textId="77777777" w:rsidR="00CC134E" w:rsidRPr="00D43B81" w:rsidRDefault="00CC134E" w:rsidP="00FD19DD">
      <w:pPr>
        <w:spacing w:line="276" w:lineRule="auto"/>
        <w:ind w:right="-1"/>
        <w:jc w:val="both"/>
        <w:rPr>
          <w:b/>
          <w:bCs/>
          <w:sz w:val="8"/>
          <w:szCs w:val="8"/>
        </w:rPr>
      </w:pPr>
    </w:p>
    <w:p w14:paraId="6C7F55DB" w14:textId="7900B01D" w:rsidR="0043145D" w:rsidRPr="0088530D" w:rsidRDefault="0043145D" w:rsidP="00FD19DD">
      <w:pPr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CC134E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9B3B2A" w14:paraId="57C1924A" w14:textId="77777777" w:rsidTr="00D644CD">
        <w:trPr>
          <w:jc w:val="center"/>
        </w:trPr>
        <w:tc>
          <w:tcPr>
            <w:tcW w:w="5245" w:type="dxa"/>
          </w:tcPr>
          <w:p w14:paraId="3E065B21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643BF402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B0CDBA6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75350DC" w14:textId="1E2D8253" w:rsidR="009F2E50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319FBA79" w14:textId="7D540FDC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bookmarkEnd w:id="2"/>
    </w:tbl>
    <w:p w14:paraId="5DD9F25E" w14:textId="1CF17577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6342A86" w14:textId="4A503DC8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35EF91A" w14:textId="6D870CF2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1088A16" w14:textId="6FA656AA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B57AE85" w14:textId="4DCEFA69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8695CAC" w14:textId="1D14F3C0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7D7C83E" w14:textId="3C29D4E8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BD98EB7" w14:textId="5444D26E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F499888" w14:textId="756D79B0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3E23E84" w14:textId="1984FEE2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E32EF08" w14:textId="2308D1F6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46B8BDB" w14:textId="4CE120F5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3BA2D05" w14:textId="485E06BC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A35461E" w14:textId="48CFD559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838991C" w14:textId="5E56C8F2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267DCD5" w14:textId="258FA6F4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304B4BC" w14:textId="36965ED3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1C085EA" w14:textId="11DE43DE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6DE57AB" w14:textId="6AD6018D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F067489" w14:textId="25B17E6B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54B8FC3" w14:textId="5ED6EADA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5FCA42E" w14:textId="783363A1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6821F7B" w14:textId="28FEA599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C23B859" w14:textId="1163F90A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355ABC8" w14:textId="48ABE582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5907B81" w14:textId="12DEBE16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62F0AA4" w14:textId="55B7F557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D4BFA8D" w14:textId="36D7B4F0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C451A21" w14:textId="52082DA4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ECBDBA0" w14:textId="0DB543F2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DFC64F1" w14:textId="56B95D12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902F2A0" w14:textId="77777777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6B3F64" w:rsidSect="00835D35">
          <w:footerReference w:type="default" r:id="rId15"/>
          <w:pgSz w:w="11907" w:h="16839" w:code="9"/>
          <w:pgMar w:top="709" w:right="708" w:bottom="709" w:left="1134" w:header="720" w:footer="319" w:gutter="0"/>
          <w:cols w:space="720"/>
          <w:docGrid w:linePitch="360"/>
        </w:sectPr>
      </w:pPr>
    </w:p>
    <w:tbl>
      <w:tblPr>
        <w:tblW w:w="15808" w:type="dxa"/>
        <w:tblLook w:val="04A0" w:firstRow="1" w:lastRow="0" w:firstColumn="1" w:lastColumn="0" w:noHBand="0" w:noVBand="1"/>
      </w:tblPr>
      <w:tblGrid>
        <w:gridCol w:w="616"/>
        <w:gridCol w:w="2044"/>
        <w:gridCol w:w="597"/>
        <w:gridCol w:w="946"/>
        <w:gridCol w:w="936"/>
        <w:gridCol w:w="936"/>
        <w:gridCol w:w="1006"/>
        <w:gridCol w:w="1161"/>
        <w:gridCol w:w="1161"/>
        <w:gridCol w:w="866"/>
        <w:gridCol w:w="1071"/>
        <w:gridCol w:w="1162"/>
        <w:gridCol w:w="1116"/>
        <w:gridCol w:w="1161"/>
        <w:gridCol w:w="1161"/>
      </w:tblGrid>
      <w:tr w:rsidR="006B3F64" w:rsidRPr="006B3F64" w14:paraId="11924C09" w14:textId="77777777" w:rsidTr="006B3F64">
        <w:trPr>
          <w:trHeight w:val="240"/>
        </w:trPr>
        <w:tc>
          <w:tcPr>
            <w:tcW w:w="158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B3A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lastRenderedPageBreak/>
              <w:t>ANEXA nr. 1</w:t>
            </w:r>
            <w:r w:rsidRPr="006B3F64">
              <w:rPr>
                <w:color w:val="000000"/>
                <w:sz w:val="18"/>
                <w:szCs w:val="18"/>
              </w:rPr>
              <w:t xml:space="preserve"> la Act aditional nr. 1 la Contractul subsecvent de lucrări nr. 18 la Acordul-Cadru nr. 8587 </w:t>
            </w:r>
            <w:proofErr w:type="gramStart"/>
            <w:r w:rsidRPr="006B3F64">
              <w:rPr>
                <w:color w:val="000000"/>
                <w:sz w:val="18"/>
                <w:szCs w:val="18"/>
              </w:rPr>
              <w:t>din</w:t>
            </w:r>
            <w:proofErr w:type="gramEnd"/>
            <w:r w:rsidRPr="006B3F64">
              <w:rPr>
                <w:color w:val="000000"/>
                <w:sz w:val="18"/>
                <w:szCs w:val="18"/>
              </w:rPr>
              <w:t xml:space="preserve"> 17.05.2019</w:t>
            </w:r>
          </w:p>
        </w:tc>
      </w:tr>
      <w:tr w:rsidR="006B3F64" w:rsidRPr="006B3F64" w14:paraId="065900D2" w14:textId="77777777" w:rsidTr="006B3F64">
        <w:trPr>
          <w:trHeight w:val="240"/>
        </w:trPr>
        <w:tc>
          <w:tcPr>
            <w:tcW w:w="158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A440" w14:textId="77777777" w:rsidR="006B3F64" w:rsidRPr="006B3F64" w:rsidRDefault="006B3F64" w:rsidP="006B3F6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B3F64">
              <w:rPr>
                <w:i/>
                <w:iCs/>
                <w:color w:val="000000"/>
                <w:sz w:val="18"/>
                <w:szCs w:val="18"/>
              </w:rPr>
              <w:t xml:space="preserve"> „Proiectarea și execuția lucrărilor de reparații și modernizări străzi, alei și parcări - Lot 1”</w:t>
            </w:r>
          </w:p>
        </w:tc>
      </w:tr>
      <w:tr w:rsidR="006B3F64" w:rsidRPr="006B3F64" w14:paraId="576BBF8E" w14:textId="77777777" w:rsidTr="006B3F64">
        <w:trPr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3C67" w14:textId="77777777" w:rsidR="006B3F64" w:rsidRPr="006B3F64" w:rsidRDefault="006B3F64" w:rsidP="006B3F6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F32A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717F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C370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A9A1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6EC4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108C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9F4E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4203" w14:textId="77777777" w:rsidR="006B3F64" w:rsidRPr="006B3F64" w:rsidRDefault="006B3F64" w:rsidP="006B3F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3C4A" w14:textId="77777777" w:rsidR="006B3F64" w:rsidRPr="006B3F64" w:rsidRDefault="006B3F64" w:rsidP="006B3F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BC7F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A3745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1174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829C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4AA1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</w:tr>
      <w:tr w:rsidR="006B3F64" w:rsidRPr="006B3F64" w14:paraId="383BCFD1" w14:textId="77777777" w:rsidTr="006B3F64">
        <w:trPr>
          <w:trHeight w:val="240"/>
        </w:trPr>
        <w:tc>
          <w:tcPr>
            <w:tcW w:w="158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85D9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REABILITARE SISTEM RUTIER STRADA LAVIȚEI</w:t>
            </w:r>
          </w:p>
        </w:tc>
      </w:tr>
      <w:tr w:rsidR="006B3F64" w:rsidRPr="006B3F64" w14:paraId="71767DF3" w14:textId="77777777" w:rsidTr="006B3F64">
        <w:trPr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53AC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EA04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70F2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D76C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061B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F24E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7288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76DD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E39D" w14:textId="77777777" w:rsidR="006B3F64" w:rsidRPr="006B3F64" w:rsidRDefault="006B3F64" w:rsidP="006B3F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C406" w14:textId="77777777" w:rsidR="006B3F64" w:rsidRPr="006B3F64" w:rsidRDefault="006B3F64" w:rsidP="006B3F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EC052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CEB8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B6D3D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BBDE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ED1E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</w:tr>
      <w:tr w:rsidR="006B3F64" w:rsidRPr="006B3F64" w14:paraId="7BE723C3" w14:textId="77777777" w:rsidTr="006B3F64">
        <w:trPr>
          <w:trHeight w:val="96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ABC66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Cod preţ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A8F44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Denumire activitate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6E0FF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U.M.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2607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Preț Unitar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A5AB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Cantitate contractată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6A1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 xml:space="preserve">Valoare contractată </w:t>
            </w:r>
            <w:r w:rsidRPr="006B3F64">
              <w:rPr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B29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Valoare contractată, inclusiv proiectare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2F5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Cantitate cf. P.T.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BFF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Diferență cantități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831B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Valoare renunțări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7FF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Valoare suplimentări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384A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Valoare actualizată, cf. P.T.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2C6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Valoare actualizată, inclusiv proiectare</w:t>
            </w:r>
          </w:p>
        </w:tc>
      </w:tr>
      <w:tr w:rsidR="006B3F64" w:rsidRPr="006B3F64" w14:paraId="2E801FFB" w14:textId="77777777" w:rsidTr="006B3F64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53E074" w14:textId="77777777" w:rsidR="006B3F64" w:rsidRPr="006B3F64" w:rsidRDefault="006B3F64" w:rsidP="006B3F64">
            <w:pPr>
              <w:jc w:val="center"/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D6C2A5" w14:textId="77777777" w:rsidR="006B3F64" w:rsidRPr="006B3F64" w:rsidRDefault="006B3F64" w:rsidP="006B3F64">
            <w:pPr>
              <w:jc w:val="center"/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F5FB32" w14:textId="77777777" w:rsidR="006B3F64" w:rsidRPr="006B3F64" w:rsidRDefault="006B3F64" w:rsidP="006B3F64">
            <w:pPr>
              <w:jc w:val="center"/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B2A36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33720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C + M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AA0E3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F06378" w14:textId="77777777" w:rsidR="006B3F64" w:rsidRPr="006B3F64" w:rsidRDefault="006B3F64" w:rsidP="006B3F64">
            <w:pPr>
              <w:jc w:val="center"/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24C65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DABA79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3081E1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F39159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BB981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A8703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E5CC7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CCF1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3F64" w:rsidRPr="006B3F64" w14:paraId="20063931" w14:textId="77777777" w:rsidTr="006B3F64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579F4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861806" w14:textId="77777777" w:rsidR="006B3F64" w:rsidRPr="006B3F64" w:rsidRDefault="006B3F64" w:rsidP="006B3F64">
            <w:pPr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DESFACERI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545E9F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BEB55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3F40DE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A8471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BCDB6F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3AF82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4DFCC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E7429F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F3AFEC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B0A243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4DC0A8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E4981E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CAC7B63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3F64" w:rsidRPr="006B3F64" w14:paraId="3F2A08C2" w14:textId="77777777" w:rsidTr="006B3F64">
        <w:trPr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D76E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1D2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6D81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decapare (frezare) mixturi asfaltice 9 cm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BFD6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43A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CEAE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DCD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6EFC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3.060,00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755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95.502,60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627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98.287,20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7E7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3.060,00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D33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1C8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4E2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DEF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95.502,60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F35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98.287,20</w:t>
            </w:r>
          </w:p>
        </w:tc>
      </w:tr>
      <w:tr w:rsidR="006B3F64" w:rsidRPr="006B3F64" w14:paraId="2ECCB077" w14:textId="77777777" w:rsidTr="006B3F64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C960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1D3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4BFB" w14:textId="78B65E5B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A96F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EB9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67F3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D7A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FD9B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1.611,00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F84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15.691,14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94E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16.077,78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7AD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1.611,00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802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95B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3C4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D6E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15.691,14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C38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16.077,78</w:t>
            </w:r>
          </w:p>
        </w:tc>
      </w:tr>
      <w:tr w:rsidR="006B3F64" w:rsidRPr="006B3F64" w14:paraId="0F2F2F17" w14:textId="77777777" w:rsidTr="006B3F64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9553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1D4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9806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desfacere betoane degradate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F639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AC9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0C6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76D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9CED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161,10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F7E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8.469,03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4D0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8.689,73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DAA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161,10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6C6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3BB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6BB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1B7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8.469,03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439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8.689,73</w:t>
            </w:r>
          </w:p>
        </w:tc>
      </w:tr>
      <w:tr w:rsidR="006B3F64" w:rsidRPr="006B3F64" w14:paraId="39C52337" w14:textId="77777777" w:rsidTr="006B3F64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3071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1D5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2389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demontare borduri mari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195D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A90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2E4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B8C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739E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920,00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546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8.712,40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013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8.896,40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EEC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861,00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1B6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-59,00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B5C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-570,53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9DC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C8D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8.153,67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CF1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8.325,87</w:t>
            </w:r>
          </w:p>
        </w:tc>
      </w:tr>
      <w:tr w:rsidR="006B3F64" w:rsidRPr="006B3F64" w14:paraId="7E8A1871" w14:textId="77777777" w:rsidTr="006B3F64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B7BE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1D6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C7CC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demontare borduri mici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936E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D74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887E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7,52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263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7,67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AB2F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474,00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E65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3.564,48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8CC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3.635,58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FEC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471,00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5F1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-3,00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57F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-23,01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309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0D1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3.541,92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E4F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3.612,57</w:t>
            </w:r>
          </w:p>
        </w:tc>
      </w:tr>
      <w:tr w:rsidR="006B3F64" w:rsidRPr="006B3F64" w14:paraId="702EB041" w14:textId="77777777" w:rsidTr="006B3F64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8AE2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DAE7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AC9B8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8469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B7EA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16AF2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07EB6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D9D1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131.939,65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60EA1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135.586,69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F8F4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608A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54F0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6DFB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F426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131.358,36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37F6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134.993,15</w:t>
            </w:r>
          </w:p>
        </w:tc>
      </w:tr>
      <w:tr w:rsidR="006B3F64" w:rsidRPr="006B3F64" w14:paraId="6316FF51" w14:textId="77777777" w:rsidTr="006B3F64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2CB04A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73D855" w14:textId="77777777" w:rsidR="006B3F64" w:rsidRPr="006B3F64" w:rsidRDefault="006B3F64" w:rsidP="006B3F64">
            <w:pPr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SISTEM RUTIER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3EF95E" w14:textId="77777777" w:rsidR="006B3F64" w:rsidRPr="006B3F64" w:rsidRDefault="006B3F64" w:rsidP="006B3F64">
            <w:pPr>
              <w:jc w:val="center"/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F13F60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191081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9AFB6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AB96C0" w14:textId="77777777" w:rsidR="006B3F64" w:rsidRPr="006B3F64" w:rsidRDefault="006B3F64" w:rsidP="006B3F64">
            <w:pPr>
              <w:jc w:val="center"/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C3390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6F0C4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368749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F0DBA7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27713B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2FBCED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6F976E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9112DCE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3F64" w:rsidRPr="006B3F64" w14:paraId="327022D9" w14:textId="77777777" w:rsidTr="006B3F64">
        <w:trPr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AB35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1S1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CF7F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asternere balast la carosabil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FA4D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3A8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561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6C4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8570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918,00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EDC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69.272,28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FDA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71.310,24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935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275,40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359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-642,60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F34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-49.917,17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274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DC2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20.781,68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C78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21.393,07</w:t>
            </w:r>
          </w:p>
        </w:tc>
      </w:tr>
      <w:tr w:rsidR="006B3F64" w:rsidRPr="006B3F64" w14:paraId="4D507355" w14:textId="77777777" w:rsidTr="006B3F64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A245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1S2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F6D2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asternere nisip la carosabil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DA9C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8A7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7B9B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CAD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6D27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214,20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6E7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16.784,71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003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17.277,37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91B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64,26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898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-149,94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BF2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-12.094,16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790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32B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5.035,41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B97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5.183,21</w:t>
            </w:r>
          </w:p>
        </w:tc>
      </w:tr>
      <w:tr w:rsidR="006B3F64" w:rsidRPr="006B3F64" w14:paraId="33C02D7F" w14:textId="77777777" w:rsidTr="006B3F64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60F1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1S3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C7F5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C3A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48EA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06C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1553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187,19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F5EE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612,00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911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111.273,84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F85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114.560,28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002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183,60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2E1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-428,40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F25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-80.192,20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A55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5F2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33.382,15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557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34.368,08</w:t>
            </w:r>
          </w:p>
        </w:tc>
      </w:tr>
      <w:tr w:rsidR="006B3F64" w:rsidRPr="006B3F64" w14:paraId="4AEC1307" w14:textId="77777777" w:rsidTr="006B3F64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247F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1S7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014A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strat din beton - C16/20 carosabil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561E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756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7BE1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220,45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5EE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226,85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6B10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0AC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009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4BF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161,10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472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161,10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954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B76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36.545,54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CDA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35.514,50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397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36.545,54</w:t>
            </w:r>
          </w:p>
        </w:tc>
      </w:tr>
      <w:tr w:rsidR="006B3F64" w:rsidRPr="006B3F64" w14:paraId="7204614D" w14:textId="77777777" w:rsidTr="006B3F64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CA3C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1S8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3FB4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asternere mixtura asfaltica BA16 - 5 cm (asim)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C96A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A60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143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16A9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3054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3.060,00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E5A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172.461,60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EB8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177.510,60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418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3.060,00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F3C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D13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0B9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2C1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172.461,60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9F6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177.510,60</w:t>
            </w:r>
          </w:p>
        </w:tc>
      </w:tr>
      <w:tr w:rsidR="006B3F64" w:rsidRPr="006B3F64" w14:paraId="03CCFC09" w14:textId="77777777" w:rsidTr="006B3F64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B5DE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1S10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D8E5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asternere mixtura asfaltica BAD 25 (asim)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9B76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E8A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AF3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064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A80A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440,64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3DB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185.178,96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0E5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190.673,74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1C0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440,64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3A3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467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63A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D36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185.178,96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4F0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190.673,74</w:t>
            </w:r>
          </w:p>
        </w:tc>
      </w:tr>
      <w:tr w:rsidR="006B3F64" w:rsidRPr="006B3F64" w14:paraId="4F6EEFEF" w14:textId="77777777" w:rsidTr="006B3F64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DA5DB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0B26D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9E0B4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E42D1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1548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3E54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2E7D2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2BD2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554.971,39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1EA88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571.332,23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5C0A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D68E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5E738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1CD1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7716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452.354,30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55E4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465.674,24</w:t>
            </w:r>
          </w:p>
        </w:tc>
      </w:tr>
      <w:tr w:rsidR="006B3F64" w:rsidRPr="006B3F64" w14:paraId="707D8250" w14:textId="77777777" w:rsidTr="006B3F64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F77113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 </w:t>
            </w: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B9CA28" w14:textId="77777777" w:rsidR="006B3F64" w:rsidRPr="006B3F64" w:rsidRDefault="006B3F64" w:rsidP="006B3F64">
            <w:pPr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TERASAMENTE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8D3BDF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3E9D99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30CA4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CCDB8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0E02A4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87FD1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05059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B4E6FB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0E214F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20A811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DC823F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7D7E47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962705E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3F64" w:rsidRPr="006B3F64" w14:paraId="11CAF348" w14:textId="77777777" w:rsidTr="006B3F64">
        <w:trPr>
          <w:trHeight w:val="2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31CC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1T2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26F8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B2F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64E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FFAF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A98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686C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1.905,30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E2E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37.972,63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B8C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39.115,81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2DC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702,72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B93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-1.202,58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F50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-24.688,97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239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844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14.005,21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231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14.426,84</w:t>
            </w:r>
          </w:p>
        </w:tc>
      </w:tr>
      <w:tr w:rsidR="006B3F64" w:rsidRPr="006B3F64" w14:paraId="0B71ADDA" w14:textId="77777777" w:rsidTr="006B3F64">
        <w:trPr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DC29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1T3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E3EB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pregătire pat drum (nivelare si compactare)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6BBD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100 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026E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2ED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07A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6C6F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46,71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D07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5.870,51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4B0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6.006,91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2C9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25,29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E5D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-21,42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F65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-2.754,62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9A0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E50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3.178,45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09A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3.252,29</w:t>
            </w:r>
          </w:p>
        </w:tc>
      </w:tr>
      <w:tr w:rsidR="006B3F64" w:rsidRPr="006B3F64" w14:paraId="7526FC09" w14:textId="77777777" w:rsidTr="006B3F64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72C9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6264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8071B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53F3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7382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2116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0212F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D9E5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43.843,14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50D85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45.122,72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6D4C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EF79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CE042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FBA5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E791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17.183,66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A4FA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17.679,13</w:t>
            </w:r>
          </w:p>
        </w:tc>
      </w:tr>
      <w:tr w:rsidR="006B3F64" w:rsidRPr="006B3F64" w14:paraId="794F8760" w14:textId="77777777" w:rsidTr="006B3F64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9FD0B7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16E89A" w14:textId="77777777" w:rsidR="006B3F64" w:rsidRPr="006B3F64" w:rsidRDefault="006B3F64" w:rsidP="006B3F64">
            <w:pPr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INCADRARI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E639FA" w14:textId="77777777" w:rsidR="006B3F64" w:rsidRPr="006B3F64" w:rsidRDefault="006B3F64" w:rsidP="006B3F64">
            <w:pPr>
              <w:jc w:val="center"/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4B2A74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A856B7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139B9F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46073D" w14:textId="77777777" w:rsidR="006B3F64" w:rsidRPr="006B3F64" w:rsidRDefault="006B3F64" w:rsidP="006B3F64">
            <w:pPr>
              <w:jc w:val="center"/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909F4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3A504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25F767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90F4D3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0D044A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6A6938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53571F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D420891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3F64" w:rsidRPr="006B3F64" w14:paraId="0C531C71" w14:textId="77777777" w:rsidTr="006B3F64">
        <w:trPr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72DF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1I1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BEBD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montare borduri mari noi beton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1786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58B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CAE3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2ED9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0023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920,00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3F9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46.864,80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6DE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48.033,20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2B6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861,00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E00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-59,00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CBD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-3.080,39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22B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DEA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43.859,34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CFD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44.952,81</w:t>
            </w:r>
          </w:p>
        </w:tc>
      </w:tr>
      <w:tr w:rsidR="006B3F64" w:rsidRPr="006B3F64" w14:paraId="3AAE6DDA" w14:textId="77777777" w:rsidTr="006B3F64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D5A4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lastRenderedPageBreak/>
              <w:t>1I3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F66E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montare borduri mici noi beton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AB90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5F6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91D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704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29,47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0979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474,00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361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13.651,20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964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13.968,78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E2A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471,00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12B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-3,00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BB3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-88,41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362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263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13.564,80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5CA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13.880,37</w:t>
            </w:r>
          </w:p>
        </w:tc>
      </w:tr>
      <w:tr w:rsidR="006B3F64" w:rsidRPr="006B3F64" w14:paraId="60A205AE" w14:textId="77777777" w:rsidTr="006B3F64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90F59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EAA4A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7B460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F7209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8EBA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25AC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828DB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0638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60.516,00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4FB6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62.001,98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D564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3E6F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11BF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BC1A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2AFB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57.424,14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AAA3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58.833,18</w:t>
            </w:r>
          </w:p>
        </w:tc>
      </w:tr>
      <w:tr w:rsidR="006B3F64" w:rsidRPr="006B3F64" w14:paraId="7826B8A6" w14:textId="77777777" w:rsidTr="006B3F64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C0D594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CE61C8" w14:textId="77777777" w:rsidR="006B3F64" w:rsidRPr="006B3F64" w:rsidRDefault="006B3F64" w:rsidP="006B3F64">
            <w:pPr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TROTUARE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8A3FBF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BC799A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91BC0C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E7ED8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912837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C0B8B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7A620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0F6676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DA8506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2E0DF2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D9E3CB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04A548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645A062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3F64" w:rsidRPr="006B3F64" w14:paraId="0EDF06BA" w14:textId="77777777" w:rsidTr="006B3F64">
        <w:trPr>
          <w:trHeight w:val="2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AB79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2T1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FB7A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asternere balast la trotuare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4BD6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583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F90B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E459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23DE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161,10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C71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12.583,52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06E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12.944,39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0A0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161,10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E81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5DE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37B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53C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12.583,52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927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12.944,39</w:t>
            </w:r>
          </w:p>
        </w:tc>
      </w:tr>
      <w:tr w:rsidR="006B3F64" w:rsidRPr="006B3F64" w14:paraId="76CE8294" w14:textId="77777777" w:rsidTr="006B3F64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D953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2T7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1121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strat de mixtura asfaltica BA 8 - 4 cm la trotuare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FFE0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E28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510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49,41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2AC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D477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1.611,00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927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79.599,51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237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81.838,80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819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1.611,00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82B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C8E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445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A1E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79.599,51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763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81.838,80</w:t>
            </w:r>
          </w:p>
        </w:tc>
      </w:tr>
      <w:tr w:rsidR="006B3F64" w:rsidRPr="006B3F64" w14:paraId="28F3E3FE" w14:textId="77777777" w:rsidTr="006B3F64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451D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56CEA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040EB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777F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345B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4C25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6ED0C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DBC0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92.183,03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07ED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94.783,19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EB42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2CD9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E73FF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DE72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88F6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92.183,03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457F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94.783,19</w:t>
            </w:r>
          </w:p>
        </w:tc>
      </w:tr>
      <w:tr w:rsidR="006B3F64" w:rsidRPr="006B3F64" w14:paraId="59126A7A" w14:textId="77777777" w:rsidTr="006B3F64">
        <w:trPr>
          <w:trHeight w:val="2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7E4C5C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B442B08" w14:textId="77777777" w:rsidR="006B3F64" w:rsidRPr="006B3F64" w:rsidRDefault="006B3F64" w:rsidP="006B3F6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133A1EF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4D8010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DAB3929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BCC3C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AF295E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AD2DBF5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64D138E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F4085A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F12F66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8B43991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113D86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723351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5278B2A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3F64" w:rsidRPr="006B3F64" w14:paraId="6CFBFB47" w14:textId="77777777" w:rsidTr="006B3F64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A83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1E2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C395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ridicare la cota rasuflatori de gaze capace existente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0C2A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6359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411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29,81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27E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30,62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E89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C5B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596,20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F33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612,40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402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0B1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D6F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376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F4B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596,20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D91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612,40</w:t>
            </w:r>
          </w:p>
        </w:tc>
      </w:tr>
      <w:tr w:rsidR="006B3F64" w:rsidRPr="006B3F64" w14:paraId="62251875" w14:textId="77777777" w:rsidTr="006B3F64">
        <w:trPr>
          <w:trHeight w:val="16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CE4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1E6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3A75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6AFB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D5CE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29A3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17F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504,52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896B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9F5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6.373,25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D14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6.558,76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450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9B7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3AF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9AF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37D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6.373,25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31B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6.558,76</w:t>
            </w:r>
          </w:p>
        </w:tc>
      </w:tr>
      <w:tr w:rsidR="006B3F64" w:rsidRPr="006B3F64" w14:paraId="1993F0E2" w14:textId="77777777" w:rsidTr="006B3F64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337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6851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ridicare la cota guri de scurgere (gratar nou)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C55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733F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0D2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354,39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8621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364,81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8E9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C7D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4.252,68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4C0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4.377,72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04E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19F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D35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18B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B37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4.252,68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E8C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4.377,72</w:t>
            </w:r>
          </w:p>
        </w:tc>
      </w:tr>
      <w:tr w:rsidR="006B3F64" w:rsidRPr="006B3F64" w14:paraId="2032F0F1" w14:textId="77777777" w:rsidTr="006B3F64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CCD7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427E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A92B1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73BC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A845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4905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7F24C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73143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11.222,13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C783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11.548,88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9CEA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C349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7EE4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D395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E467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11.222,13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2532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11.548,88</w:t>
            </w:r>
          </w:p>
        </w:tc>
      </w:tr>
      <w:tr w:rsidR="006B3F64" w:rsidRPr="006B3F64" w14:paraId="2231DA5C" w14:textId="77777777" w:rsidTr="006B3F64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52181A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739362" w14:textId="77777777" w:rsidR="006B3F64" w:rsidRPr="006B3F64" w:rsidRDefault="006B3F64" w:rsidP="006B3F64">
            <w:pPr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DIVERSE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E9ECB2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2A3730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941411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D28BA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450181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57784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AECB8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C3FF84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2E7199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C8E428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E5A9C0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ADEEB6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AAB8C4A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3F64" w:rsidRPr="006B3F64" w14:paraId="6BA508A0" w14:textId="77777777" w:rsidTr="006B3F64">
        <w:trPr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CF6A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2D3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071A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semnalizare rutiera pe timpul execuţiei lucrărilor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3203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km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4E1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C09E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355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BFBD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0,46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A8E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3.648,22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675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3.748,04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F14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0,47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3DD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285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47A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81,48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E9F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3.727,53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C01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3.829,52</w:t>
            </w:r>
          </w:p>
        </w:tc>
      </w:tr>
      <w:tr w:rsidR="006B3F64" w:rsidRPr="006B3F64" w14:paraId="371DE8AD" w14:textId="77777777" w:rsidTr="006B3F64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D823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2D4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93DA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semnalizare rutiera orizontala - marcaje rutiere longitudinale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E391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km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158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C74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78D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905A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0,17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8D0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2.346,45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536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2.416,47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E7B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0,47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578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0,30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C06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601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4.264,35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84E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6.487,25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B2B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6.680,82</w:t>
            </w:r>
          </w:p>
        </w:tc>
      </w:tr>
      <w:tr w:rsidR="006B3F64" w:rsidRPr="006B3F64" w14:paraId="7CFB4B65" w14:textId="77777777" w:rsidTr="006B3F64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18A8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2D5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9669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semnalizare rutiera orizontala - marcaje rutiere transversale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0884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B001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3,04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007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101,99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9081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105,03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4BF9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29,40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889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2.998,51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E44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3.087,88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1BB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79,40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08B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D22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569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5.251,50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143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8.098,01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3E9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8.339,38</w:t>
            </w:r>
          </w:p>
        </w:tc>
      </w:tr>
      <w:tr w:rsidR="006B3F64" w:rsidRPr="006B3F64" w14:paraId="1DB305E7" w14:textId="77777777" w:rsidTr="006B3F64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5D66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2D10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E7B3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taxa groapa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891C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to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AAC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33B9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EAF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51,50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E140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4.383,51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18F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219.175,50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5E7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225.750,77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12C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2.451,90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C0D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-1.931,61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F26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-99.477,92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D0A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8CE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122.595,00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91F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126.272,85</w:t>
            </w:r>
          </w:p>
        </w:tc>
      </w:tr>
      <w:tr w:rsidR="006B3F64" w:rsidRPr="006B3F64" w14:paraId="5A3EC5DC" w14:textId="77777777" w:rsidTr="006B3F64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3FD6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2DX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FB8A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stalpisori protectie pietoni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AE48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CF2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101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169,53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FEF1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174,62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482E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E46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24A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ABC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249,00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CE7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249,00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DD1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6BA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43.480,38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86B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42.212,97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D3B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43.480,38</w:t>
            </w:r>
          </w:p>
        </w:tc>
      </w:tr>
      <w:tr w:rsidR="006B3F64" w:rsidRPr="006B3F64" w14:paraId="087D84DC" w14:textId="77777777" w:rsidTr="006B3F64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7EB6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2DY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D445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5833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5D3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F14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E76A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B74F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177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C17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C3A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AEB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BD4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313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23.194,82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EE1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22.519,20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D42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23.194,82</w:t>
            </w:r>
          </w:p>
        </w:tc>
      </w:tr>
      <w:tr w:rsidR="006B3F64" w:rsidRPr="006B3F64" w14:paraId="04229336" w14:textId="77777777" w:rsidTr="006B3F64">
        <w:trPr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E913C" w14:textId="77777777" w:rsidR="006B3F64" w:rsidRPr="006B3F64" w:rsidRDefault="006B3F64" w:rsidP="006B3F64">
            <w:pPr>
              <w:jc w:val="center"/>
              <w:rPr>
                <w:color w:val="FF0000"/>
                <w:sz w:val="18"/>
                <w:szCs w:val="18"/>
              </w:rPr>
            </w:pPr>
            <w:r w:rsidRPr="006B3F6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6962C" w14:textId="77777777" w:rsidR="006B3F64" w:rsidRPr="006B3F64" w:rsidRDefault="006B3F64" w:rsidP="006B3F64">
            <w:pPr>
              <w:rPr>
                <w:color w:val="FF0000"/>
                <w:sz w:val="18"/>
                <w:szCs w:val="18"/>
              </w:rPr>
            </w:pPr>
            <w:r w:rsidRPr="006B3F6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BD49F" w14:textId="77777777" w:rsidR="006B3F64" w:rsidRPr="006B3F64" w:rsidRDefault="006B3F64" w:rsidP="006B3F64">
            <w:pPr>
              <w:jc w:val="center"/>
              <w:rPr>
                <w:color w:val="FF0000"/>
                <w:sz w:val="18"/>
                <w:szCs w:val="18"/>
              </w:rPr>
            </w:pPr>
            <w:r w:rsidRPr="006B3F6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8D246" w14:textId="77777777" w:rsidR="006B3F64" w:rsidRPr="006B3F64" w:rsidRDefault="006B3F64" w:rsidP="006B3F64">
            <w:pPr>
              <w:jc w:val="center"/>
              <w:rPr>
                <w:color w:val="FF0000"/>
                <w:sz w:val="18"/>
                <w:szCs w:val="18"/>
              </w:rPr>
            </w:pPr>
            <w:r w:rsidRPr="006B3F6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77A3B" w14:textId="77777777" w:rsidR="006B3F64" w:rsidRPr="006B3F64" w:rsidRDefault="006B3F64" w:rsidP="006B3F64">
            <w:pPr>
              <w:jc w:val="center"/>
              <w:rPr>
                <w:color w:val="FF0000"/>
                <w:sz w:val="18"/>
                <w:szCs w:val="18"/>
              </w:rPr>
            </w:pPr>
            <w:r w:rsidRPr="006B3F6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9091D" w14:textId="77777777" w:rsidR="006B3F64" w:rsidRPr="006B3F64" w:rsidRDefault="006B3F64" w:rsidP="006B3F64">
            <w:pPr>
              <w:jc w:val="center"/>
              <w:rPr>
                <w:color w:val="FF0000"/>
                <w:sz w:val="18"/>
                <w:szCs w:val="18"/>
              </w:rPr>
            </w:pPr>
            <w:r w:rsidRPr="006B3F6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F9C03" w14:textId="77777777" w:rsidR="006B3F64" w:rsidRPr="006B3F64" w:rsidRDefault="006B3F64" w:rsidP="006B3F64">
            <w:pPr>
              <w:jc w:val="center"/>
              <w:rPr>
                <w:color w:val="FF0000"/>
                <w:sz w:val="18"/>
                <w:szCs w:val="18"/>
              </w:rPr>
            </w:pPr>
            <w:r w:rsidRPr="006B3F6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1104E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228.168,68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B6BC8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235.003,16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C3C7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8742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99E9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5C8E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E966B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205.639,96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50D3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211.797,77</w:t>
            </w:r>
          </w:p>
        </w:tc>
      </w:tr>
      <w:tr w:rsidR="006B3F64" w:rsidRPr="006B3F64" w14:paraId="4481EC2B" w14:textId="77777777" w:rsidTr="006B3F64">
        <w:trPr>
          <w:trHeight w:val="8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6291A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3A3E8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3F6D8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15DD0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8C7E2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90DCE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37679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C33F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FFB5" w14:textId="77777777" w:rsidR="006B3F64" w:rsidRPr="006B3F64" w:rsidRDefault="006B3F64" w:rsidP="006B3F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A8F6" w14:textId="77777777" w:rsidR="006B3F64" w:rsidRPr="006B3F64" w:rsidRDefault="006B3F64" w:rsidP="006B3F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9B17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A443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6F31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5DE7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3C1C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</w:tr>
      <w:tr w:rsidR="006B3F64" w:rsidRPr="006B3F64" w14:paraId="24BC6B40" w14:textId="77777777" w:rsidTr="006B3F64">
        <w:trPr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F9F9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4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2C69" w14:textId="1DFDAF0A" w:rsidR="006B3F64" w:rsidRPr="006B3F64" w:rsidRDefault="006B3F64" w:rsidP="006B3F64">
            <w:pPr>
              <w:rPr>
                <w:sz w:val="20"/>
                <w:szCs w:val="20"/>
              </w:rPr>
            </w:pPr>
            <w:r w:rsidRPr="006B3F64">
              <w:rPr>
                <w:color w:val="000000"/>
                <w:sz w:val="18"/>
                <w:szCs w:val="18"/>
              </w:rPr>
              <w:t>Valoare Proiectare - lei fără T.V.A.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719D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7A16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886F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32.534,83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9DEE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7206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43B8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C721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A1C4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27.943,96</w:t>
            </w:r>
          </w:p>
        </w:tc>
      </w:tr>
      <w:tr w:rsidR="006B3F64" w:rsidRPr="006B3F64" w14:paraId="5486B05C" w14:textId="77777777" w:rsidTr="006B3F64">
        <w:trPr>
          <w:trHeight w:val="2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B2F5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42C8C" w14:textId="77777777" w:rsidR="006B3F64" w:rsidRPr="006B3F64" w:rsidRDefault="006B3F64" w:rsidP="006B3F6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TOTAL, lei fără T.V.A.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DA7C9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ABB5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0B81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41863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85E5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8EBCE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1.122.844,02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B0565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1.155.378,85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AB914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AEF62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E688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-272.887,38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BF7E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112.818,07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226FE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967.365,58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C273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995.309,54</w:t>
            </w:r>
          </w:p>
        </w:tc>
      </w:tr>
      <w:tr w:rsidR="006B3F64" w:rsidRPr="006B3F64" w14:paraId="0413901E" w14:textId="77777777" w:rsidTr="006B3F64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8998E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97B827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0624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7C4F1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B286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9722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DE6C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AAC7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213.340,36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6509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219.521,98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E1C5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17ED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B93A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-51.848,60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D866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21.435,43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9F17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183.799,46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1A9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189.108,81</w:t>
            </w:r>
          </w:p>
        </w:tc>
      </w:tr>
      <w:tr w:rsidR="006B3F64" w:rsidRPr="006B3F64" w14:paraId="2A46FD25" w14:textId="77777777" w:rsidTr="006B3F64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C804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1F22C" w14:textId="77777777" w:rsidR="006B3F64" w:rsidRPr="006B3F64" w:rsidRDefault="006B3F64" w:rsidP="006B3F6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TOTAL, lei inclusiv T.V.A.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4357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3C18A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4A48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876E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66E08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1.336.184,38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81B3F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1.374.900,83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A20EC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DB9E7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1A74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-324.735,98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B899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134.253,50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A392D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1.151.165,04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4C96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1.184.418,35</w:t>
            </w:r>
          </w:p>
        </w:tc>
      </w:tr>
    </w:tbl>
    <w:p w14:paraId="20346E8E" w14:textId="5496C1B8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692972C" w14:textId="30BE38F8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C9C4E99" w14:textId="63800884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15929" w:type="dxa"/>
        <w:tblLook w:val="04A0" w:firstRow="1" w:lastRow="0" w:firstColumn="1" w:lastColumn="0" w:noHBand="0" w:noVBand="1"/>
      </w:tblPr>
      <w:tblGrid>
        <w:gridCol w:w="616"/>
        <w:gridCol w:w="1966"/>
        <w:gridCol w:w="651"/>
        <w:gridCol w:w="946"/>
        <w:gridCol w:w="936"/>
        <w:gridCol w:w="936"/>
        <w:gridCol w:w="1006"/>
        <w:gridCol w:w="1226"/>
        <w:gridCol w:w="1161"/>
        <w:gridCol w:w="866"/>
        <w:gridCol w:w="1030"/>
        <w:gridCol w:w="1127"/>
        <w:gridCol w:w="1116"/>
        <w:gridCol w:w="1161"/>
        <w:gridCol w:w="1161"/>
        <w:gridCol w:w="24"/>
      </w:tblGrid>
      <w:tr w:rsidR="006B3F64" w:rsidRPr="006B3F64" w14:paraId="2FB000B8" w14:textId="77777777" w:rsidTr="006B3F64">
        <w:trPr>
          <w:trHeight w:val="240"/>
        </w:trPr>
        <w:tc>
          <w:tcPr>
            <w:tcW w:w="159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DCE4B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lastRenderedPageBreak/>
              <w:t>ANEXA nr. 2</w:t>
            </w:r>
            <w:r w:rsidRPr="006B3F64">
              <w:rPr>
                <w:color w:val="000000"/>
                <w:sz w:val="18"/>
                <w:szCs w:val="18"/>
              </w:rPr>
              <w:t xml:space="preserve"> la Act aditional nr. 1 la Contractul subsecvent de lucrări nr. 18 la Acordul-Cadru nr. 8587 </w:t>
            </w:r>
            <w:proofErr w:type="gramStart"/>
            <w:r w:rsidRPr="006B3F64">
              <w:rPr>
                <w:color w:val="000000"/>
                <w:sz w:val="18"/>
                <w:szCs w:val="18"/>
              </w:rPr>
              <w:t>din</w:t>
            </w:r>
            <w:proofErr w:type="gramEnd"/>
            <w:r w:rsidRPr="006B3F64">
              <w:rPr>
                <w:color w:val="000000"/>
                <w:sz w:val="18"/>
                <w:szCs w:val="18"/>
              </w:rPr>
              <w:t xml:space="preserve"> 17.05.2019</w:t>
            </w:r>
          </w:p>
        </w:tc>
      </w:tr>
      <w:tr w:rsidR="006B3F64" w:rsidRPr="006B3F64" w14:paraId="56795080" w14:textId="77777777" w:rsidTr="006B3F64">
        <w:trPr>
          <w:trHeight w:val="240"/>
        </w:trPr>
        <w:tc>
          <w:tcPr>
            <w:tcW w:w="159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54C9" w14:textId="77777777" w:rsidR="006B3F64" w:rsidRPr="006B3F64" w:rsidRDefault="006B3F64" w:rsidP="006B3F6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B3F64">
              <w:rPr>
                <w:i/>
                <w:iCs/>
                <w:color w:val="000000"/>
                <w:sz w:val="18"/>
                <w:szCs w:val="18"/>
              </w:rPr>
              <w:t xml:space="preserve"> „Proiectarea și execuția lucrărilor de reparații și modernizări străzi, alei și parcări - Lot 1”</w:t>
            </w:r>
          </w:p>
        </w:tc>
      </w:tr>
      <w:tr w:rsidR="006B3F64" w:rsidRPr="006B3F64" w14:paraId="5A52F3EE" w14:textId="77777777" w:rsidTr="006B3F64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2229" w14:textId="77777777" w:rsidR="006B3F64" w:rsidRPr="006B3F64" w:rsidRDefault="006B3F64" w:rsidP="006B3F6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2256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13DD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B7DC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6410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29E71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2CCC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361F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1CF4" w14:textId="77777777" w:rsidR="006B3F64" w:rsidRPr="006B3F64" w:rsidRDefault="006B3F64" w:rsidP="006B3F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805F" w14:textId="77777777" w:rsidR="006B3F64" w:rsidRPr="006B3F64" w:rsidRDefault="006B3F64" w:rsidP="006B3F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C482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7CC8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B80E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E227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CFC1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</w:tr>
      <w:tr w:rsidR="006B3F64" w:rsidRPr="006B3F64" w14:paraId="286471C7" w14:textId="77777777" w:rsidTr="006B3F64">
        <w:trPr>
          <w:trHeight w:val="240"/>
        </w:trPr>
        <w:tc>
          <w:tcPr>
            <w:tcW w:w="159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E2FA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REABILITARE SISTEM RUTIER STRADA NICOLAE APOSTOL</w:t>
            </w:r>
          </w:p>
        </w:tc>
      </w:tr>
      <w:tr w:rsidR="006B3F64" w:rsidRPr="006B3F64" w14:paraId="213AAC5A" w14:textId="77777777" w:rsidTr="006B3F64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BAC8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5C2D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1C2A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4DCC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8372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7B76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4FE8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62A8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85AC" w14:textId="77777777" w:rsidR="006B3F64" w:rsidRPr="006B3F64" w:rsidRDefault="006B3F64" w:rsidP="006B3F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EBA0" w14:textId="77777777" w:rsidR="006B3F64" w:rsidRPr="006B3F64" w:rsidRDefault="006B3F64" w:rsidP="006B3F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58A7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DE81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BA8D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9C32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165C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</w:tr>
      <w:tr w:rsidR="006B3F64" w:rsidRPr="006B3F64" w14:paraId="2186D3CD" w14:textId="77777777" w:rsidTr="006B3F64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2C5DF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Cod preţ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DD94D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Denumire activitate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617EB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U.M.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06E0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Preț Unitar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2230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Cantitate contractată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4EA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 xml:space="preserve">Valoare contractată </w:t>
            </w:r>
            <w:r w:rsidRPr="006B3F64">
              <w:rPr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0D8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Valoare contractată, inclusiv proiectare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91A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Cantitate cf. P.T.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10D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Diferență cantități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5D1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Valoare renunțări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57E1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Valoare suplimentări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3DCF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Valoare actualizată, cf. P.T.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1DC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Valoare actualizată, inclusiv proiectare</w:t>
            </w:r>
          </w:p>
        </w:tc>
      </w:tr>
      <w:tr w:rsidR="006B3F64" w:rsidRPr="006B3F64" w14:paraId="6799B8A0" w14:textId="77777777" w:rsidTr="006B3F64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783304" w14:textId="77777777" w:rsidR="006B3F64" w:rsidRPr="006B3F64" w:rsidRDefault="006B3F64" w:rsidP="006B3F64">
            <w:pPr>
              <w:jc w:val="center"/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4A0E99" w14:textId="77777777" w:rsidR="006B3F64" w:rsidRPr="006B3F64" w:rsidRDefault="006B3F64" w:rsidP="006B3F64">
            <w:pPr>
              <w:jc w:val="center"/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1EDDDF" w14:textId="77777777" w:rsidR="006B3F64" w:rsidRPr="006B3F64" w:rsidRDefault="006B3F64" w:rsidP="006B3F64">
            <w:pPr>
              <w:jc w:val="center"/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32892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C39E0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C + M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91CFE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E29415" w14:textId="77777777" w:rsidR="006B3F64" w:rsidRPr="006B3F64" w:rsidRDefault="006B3F64" w:rsidP="006B3F64">
            <w:pPr>
              <w:jc w:val="center"/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57D381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59C8AB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4029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93423B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6084D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D4D07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4D82E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8BF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3F64" w:rsidRPr="006B3F64" w14:paraId="78884E3B" w14:textId="77777777" w:rsidTr="006B3F64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4CB9C1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7EDC9C" w14:textId="77777777" w:rsidR="006B3F64" w:rsidRPr="006B3F64" w:rsidRDefault="006B3F64" w:rsidP="006B3F64">
            <w:pPr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DESFACERI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E208B0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7434B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17E03E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02A37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459FCA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0FCB9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025D6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C755A6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2D918E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35BCAA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93BBEB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9D115E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3B02BAC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3F64" w:rsidRPr="006B3F64" w14:paraId="0D88F786" w14:textId="77777777" w:rsidTr="006B3F64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2B17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1D2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DC5C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decapare (frezare) mixturi asfaltice 9 cm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8871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3AC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DB6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DD7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AAD1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6.434,00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018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200.805,14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27B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206.660,08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22E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6.434,00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B5F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612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02D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890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200.805,14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E81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206.660,08</w:t>
            </w:r>
          </w:p>
        </w:tc>
      </w:tr>
      <w:tr w:rsidR="006B3F64" w:rsidRPr="006B3F64" w14:paraId="60EA8D55" w14:textId="77777777" w:rsidTr="006B3F64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8241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1D3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E8C1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 xml:space="preserve">decapare mixturi </w:t>
            </w:r>
            <w:proofErr w:type="gramStart"/>
            <w:r w:rsidRPr="006B3F64">
              <w:rPr>
                <w:color w:val="000000"/>
                <w:sz w:val="18"/>
                <w:szCs w:val="18"/>
              </w:rPr>
              <w:t>asfaltice  la</w:t>
            </w:r>
            <w:proofErr w:type="gramEnd"/>
            <w:r w:rsidRPr="006B3F64">
              <w:rPr>
                <w:color w:val="000000"/>
                <w:sz w:val="18"/>
                <w:szCs w:val="18"/>
              </w:rPr>
              <w:t xml:space="preserve"> trotuare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1898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48F3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61E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9E29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5572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2.342,00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EC5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22.811,08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0EF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23.373,16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E9A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2.342,00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64B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968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2DD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2E5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22.811,08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203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23.373,16</w:t>
            </w:r>
          </w:p>
        </w:tc>
      </w:tr>
      <w:tr w:rsidR="006B3F64" w:rsidRPr="006B3F64" w14:paraId="7C816F98" w14:textId="77777777" w:rsidTr="006B3F64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EE4A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1D4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62C0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desfacere betoane degradate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3FBC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DCE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2A7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042E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103D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234,20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982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12.311,89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E4A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12.632,75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E37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234,20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FFF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5A2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950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179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12.311,89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166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12.632,75</w:t>
            </w:r>
          </w:p>
        </w:tc>
      </w:tr>
      <w:tr w:rsidR="006B3F64" w:rsidRPr="006B3F64" w14:paraId="518322D4" w14:textId="77777777" w:rsidTr="006B3F64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212B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1D5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2757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demontare borduri mari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21B3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BBD9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5C49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181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ED57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1.696,00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0B4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16.061,12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997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16.400,32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D2B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1.696,00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41F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D8F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E1C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C1B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16.061,12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6FF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16.400,32</w:t>
            </w:r>
          </w:p>
        </w:tc>
      </w:tr>
      <w:tr w:rsidR="006B3F64" w:rsidRPr="006B3F64" w14:paraId="0C0A2A0E" w14:textId="77777777" w:rsidTr="006B3F64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F449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1D6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6E95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demontare borduri mici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30B5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5CC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3401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7,52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F1EA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7,67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78E6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67,00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CFB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503,84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A5B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513,89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7DA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67,00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3D0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ED9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8E9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6E3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503,84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AD0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513,89</w:t>
            </w:r>
          </w:p>
        </w:tc>
      </w:tr>
      <w:tr w:rsidR="006B3F64" w:rsidRPr="006B3F64" w14:paraId="3690F7BE" w14:textId="77777777" w:rsidTr="006B3F64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C060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FCABA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12467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4D5E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1A11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CF06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9F2A5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7923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252.493,07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FB59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259.580,20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C51B0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83EF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4E1A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112F6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4734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252.493,07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5594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259.580,20</w:t>
            </w:r>
          </w:p>
        </w:tc>
      </w:tr>
      <w:tr w:rsidR="006B3F64" w:rsidRPr="006B3F64" w14:paraId="598FD4A0" w14:textId="77777777" w:rsidTr="006B3F64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7CF9DB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8A2B7D" w14:textId="77777777" w:rsidR="006B3F64" w:rsidRPr="006B3F64" w:rsidRDefault="006B3F64" w:rsidP="006B3F64">
            <w:pPr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SISTEM RUTIER</w:t>
            </w:r>
          </w:p>
        </w:tc>
        <w:tc>
          <w:tcPr>
            <w:tcW w:w="6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B327AA" w14:textId="77777777" w:rsidR="006B3F64" w:rsidRPr="006B3F64" w:rsidRDefault="006B3F64" w:rsidP="006B3F64">
            <w:pPr>
              <w:jc w:val="center"/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0562A7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A6557E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2A9EC9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1A60F4" w14:textId="77777777" w:rsidR="006B3F64" w:rsidRPr="006B3F64" w:rsidRDefault="006B3F64" w:rsidP="006B3F64">
            <w:pPr>
              <w:jc w:val="center"/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066BF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6908B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7F7B50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AAA66B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BF488B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4E9EA9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29B301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DC4FFA3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3F64" w:rsidRPr="006B3F64" w14:paraId="168C0282" w14:textId="77777777" w:rsidTr="006B3F64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D1BE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1S1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5B24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asternere balast la carosabil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23F5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4A7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969E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E7A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59EB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193,02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4FF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14.565,29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3DB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14.993,79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D1B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579,06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5E6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386,04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9E3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9DC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29.987,59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F5A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43.695,87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9BA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44.981,38</w:t>
            </w:r>
          </w:p>
        </w:tc>
      </w:tr>
      <w:tr w:rsidR="006B3F64" w:rsidRPr="006B3F64" w14:paraId="176FA6DF" w14:textId="77777777" w:rsidTr="006B3F64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F3CB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1S2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7FEC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asternere nisip la carosabil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5E04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C52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384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41C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18AE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45,04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C8C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3.529,33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D7B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3.632,93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0AE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135,11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0DB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90,07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540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CC3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7.265,04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60A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10.587,22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7D6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10.897,97</w:t>
            </w:r>
          </w:p>
        </w:tc>
      </w:tr>
      <w:tr w:rsidR="006B3F64" w:rsidRPr="006B3F64" w14:paraId="0A567CD1" w14:textId="77777777" w:rsidTr="006B3F64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734F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1S3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5D51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A81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847F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D15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718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187,19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7AF2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128,68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4CE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23.396,60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6CE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24.087,61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714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386,04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841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257,36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FFA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9F2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48.175,22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BA4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70.189,79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CDF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72.262,83</w:t>
            </w:r>
          </w:p>
        </w:tc>
      </w:tr>
      <w:tr w:rsidR="006B3F64" w:rsidRPr="006B3F64" w14:paraId="04F296C8" w14:textId="77777777" w:rsidTr="006B3F64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14D9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1S7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A823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strat din beton - C16/20 carosabil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48B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7403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87B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220,45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04D1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226,85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AC81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9DE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032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BCF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234,20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7E6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234,20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856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169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53.128,27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2AE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51.629,39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AE4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53.128,27</w:t>
            </w:r>
          </w:p>
        </w:tc>
      </w:tr>
      <w:tr w:rsidR="006B3F64" w:rsidRPr="006B3F64" w14:paraId="0C5C4169" w14:textId="77777777" w:rsidTr="006B3F64">
        <w:trPr>
          <w:gridAfter w:val="1"/>
          <w:wAfter w:w="24" w:type="dxa"/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2778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1S8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209E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asternere mixtura asfaltica BA16 - 5 cm (asim)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0C7D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EF0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B9C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CF6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8BC5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6.434,00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C6E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362.620,24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761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373.236,34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12D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6.434,00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73F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8FB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2AB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6FD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362.620,24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B3D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373.236,34</w:t>
            </w:r>
          </w:p>
        </w:tc>
      </w:tr>
      <w:tr w:rsidR="006B3F64" w:rsidRPr="006B3F64" w14:paraId="59D98F5E" w14:textId="77777777" w:rsidTr="006B3F64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1340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1S10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65FC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asternere mixtura asfaltica BAD 25 (asim)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7414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DCB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FE5A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9C5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65D5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926,50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5BC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389.361,63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61A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400.915,08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B38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926,50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92F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CB0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952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D46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389.361,63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62F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400.915,08</w:t>
            </w:r>
          </w:p>
        </w:tc>
      </w:tr>
      <w:tr w:rsidR="006B3F64" w:rsidRPr="006B3F64" w14:paraId="1C78599E" w14:textId="77777777" w:rsidTr="006B3F64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DDE7F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5D57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2BD14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8661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F01B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36D6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FB9B0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57DA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793.473,09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E018B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816.865,75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DF93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FF72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27840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C2629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D6ED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928.084,14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0861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955.421,87</w:t>
            </w:r>
          </w:p>
        </w:tc>
      </w:tr>
      <w:tr w:rsidR="006B3F64" w:rsidRPr="006B3F64" w14:paraId="0A36FD46" w14:textId="77777777" w:rsidTr="006B3F64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12B6D9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 </w:t>
            </w:r>
          </w:p>
        </w:tc>
        <w:tc>
          <w:tcPr>
            <w:tcW w:w="19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FD825D" w14:textId="77777777" w:rsidR="006B3F64" w:rsidRPr="006B3F64" w:rsidRDefault="006B3F64" w:rsidP="006B3F64">
            <w:pPr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TERASAMENTE</w:t>
            </w:r>
          </w:p>
        </w:tc>
        <w:tc>
          <w:tcPr>
            <w:tcW w:w="6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7F1A54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21DBC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F89A1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3D0EF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732D88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A6AF8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A8578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33E569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F4CC88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5739A5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4B70A5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2D2D9A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13B479B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3F64" w:rsidRPr="006B3F64" w14:paraId="69A9E381" w14:textId="77777777" w:rsidTr="006B3F64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128F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1T2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F7A1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A2BF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494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5AF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B409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60A3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600,94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1CD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11.976,73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275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12.337,30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4BB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1.373,02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534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772,08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68F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D9B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15.850,80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23C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27.364,29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95C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28.188,10</w:t>
            </w:r>
          </w:p>
        </w:tc>
      </w:tr>
      <w:tr w:rsidR="006B3F64" w:rsidRPr="006B3F64" w14:paraId="597BC642" w14:textId="77777777" w:rsidTr="006B3F64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B643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1T3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FF7A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pregătire pat drum (nivelare si compactare)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F50A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100 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551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AEF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22C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F95E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29,85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47E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3.751,55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C1C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3.838,71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22F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42,72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4DD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12,87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211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D79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1.655,08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18E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5.369,05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DCE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5.493,79</w:t>
            </w:r>
          </w:p>
        </w:tc>
      </w:tr>
      <w:tr w:rsidR="006B3F64" w:rsidRPr="006B3F64" w14:paraId="297FBDFD" w14:textId="77777777" w:rsidTr="006B3F64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1AB1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C83E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C9E10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BCA7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41CA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A42C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8F1E5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A3BA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15.728,28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DFA0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16.176,01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DAC9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2CCF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C83C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60C3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172C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32.733,34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B00D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33.681,89</w:t>
            </w:r>
          </w:p>
        </w:tc>
      </w:tr>
      <w:tr w:rsidR="006B3F64" w:rsidRPr="006B3F64" w14:paraId="4D5678CF" w14:textId="77777777" w:rsidTr="006B3F64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A86688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723E27" w14:textId="77777777" w:rsidR="006B3F64" w:rsidRPr="006B3F64" w:rsidRDefault="006B3F64" w:rsidP="006B3F64">
            <w:pPr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INCADRARI</w:t>
            </w:r>
          </w:p>
        </w:tc>
        <w:tc>
          <w:tcPr>
            <w:tcW w:w="6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C75AB4" w14:textId="77777777" w:rsidR="006B3F64" w:rsidRPr="006B3F64" w:rsidRDefault="006B3F64" w:rsidP="006B3F64">
            <w:pPr>
              <w:jc w:val="center"/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EF5AAC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764391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0AC54E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3FFA95" w14:textId="77777777" w:rsidR="006B3F64" w:rsidRPr="006B3F64" w:rsidRDefault="006B3F64" w:rsidP="006B3F64">
            <w:pPr>
              <w:jc w:val="center"/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7CF74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272DC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13A346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6BA3EC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7C795C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48BC86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75557E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25DA382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3F64" w:rsidRPr="006B3F64" w14:paraId="0EEE0512" w14:textId="77777777" w:rsidTr="006B3F64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7B17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1I1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C553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montare borduri mari noi beton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BBD2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49BF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F1C9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9E3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5090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169,60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811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8.639,42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8AC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8.854,82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863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1.696,00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624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1.526,40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CCE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947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79.693,34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501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86.394,24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E79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88.548,16</w:t>
            </w:r>
          </w:p>
        </w:tc>
      </w:tr>
      <w:tr w:rsidR="006B3F64" w:rsidRPr="006B3F64" w14:paraId="0DACDCA6" w14:textId="77777777" w:rsidTr="006B3F64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3C42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1I2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9D12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demontare si montare borduri mari vechi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A75D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5CE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0,89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B8CB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40,65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1F2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41,54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3272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1.526,40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355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62.048,16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93C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63.406,66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7AF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DDC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-1.526,40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F90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-63.406,66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644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A0E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DFD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B3F64" w:rsidRPr="006B3F64" w14:paraId="57EF18D8" w14:textId="77777777" w:rsidTr="006B3F64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749E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lastRenderedPageBreak/>
              <w:t>1I3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A09A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montare borduri mici noi beton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E733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4C4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BF0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301A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29,47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2BC3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67,00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BB4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1.929,60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215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1.974,49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767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67,00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BDF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0EF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AF1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D60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1.929,60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E8E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1.974,49</w:t>
            </w:r>
          </w:p>
        </w:tc>
      </w:tr>
      <w:tr w:rsidR="006B3F64" w:rsidRPr="006B3F64" w14:paraId="2AC5C77A" w14:textId="77777777" w:rsidTr="006B3F64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90D6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3263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D0B7B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33D1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B35C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BD9D8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0EC0A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1ACA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72.617,18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AB73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74.235,97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1C31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4D3C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AA93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9096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9EE5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88.323,84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BBF7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90.522,65</w:t>
            </w:r>
          </w:p>
        </w:tc>
      </w:tr>
      <w:tr w:rsidR="006B3F64" w:rsidRPr="006B3F64" w14:paraId="5ACA21E2" w14:textId="77777777" w:rsidTr="006B3F64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825782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63D4F2" w14:textId="77777777" w:rsidR="006B3F64" w:rsidRPr="006B3F64" w:rsidRDefault="006B3F64" w:rsidP="006B3F64">
            <w:pPr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TROTUARE</w:t>
            </w:r>
          </w:p>
        </w:tc>
        <w:tc>
          <w:tcPr>
            <w:tcW w:w="6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ECFCAA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A5E64D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8106B8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EB862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8660AF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37DD3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2F217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237D78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9110A7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38A905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B8C9D4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23BFE1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84F579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3F64" w:rsidRPr="006B3F64" w14:paraId="69385999" w14:textId="77777777" w:rsidTr="006B3F64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CFEB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2T1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24AB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asternere balast la trotuare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73BD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D54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DB4A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8A8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9B41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234,20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FA6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18.293,36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5F6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18.817,97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28D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234,20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B1C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E78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038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72A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18.293,36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8E7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18.817,97</w:t>
            </w:r>
          </w:p>
        </w:tc>
      </w:tr>
      <w:tr w:rsidR="006B3F64" w:rsidRPr="006B3F64" w14:paraId="01104B27" w14:textId="77777777" w:rsidTr="006B3F64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31C7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2T7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680C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strat de mixtura asfaltica BA 8 - 4 cm la trotuare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7C83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738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BB09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49,41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115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7AD1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2.342,00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595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115.718,22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98B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118.973,60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F8E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2.342,00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8DE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FA6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4F0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A53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115.718,22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1BB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118.973,60</w:t>
            </w:r>
          </w:p>
        </w:tc>
      </w:tr>
      <w:tr w:rsidR="006B3F64" w:rsidRPr="006B3F64" w14:paraId="17C0DC8B" w14:textId="77777777" w:rsidTr="006B3F64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FC5B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0362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A381B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37A8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FC54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E340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50C0F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4E06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134.011,58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2D54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137.791,57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92BC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EF803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4A08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DE90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01161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134.011,58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92A0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137.791,57</w:t>
            </w:r>
          </w:p>
        </w:tc>
      </w:tr>
      <w:tr w:rsidR="006B3F64" w:rsidRPr="006B3F64" w14:paraId="7BDE6F99" w14:textId="77777777" w:rsidTr="006B3F64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D980DC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F3152E3" w14:textId="77777777" w:rsidR="006B3F64" w:rsidRPr="006B3F64" w:rsidRDefault="006B3F64" w:rsidP="006B3F6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45959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287EA5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35DF7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CA226F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997DD22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0B2EE7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132DAE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4CC5D48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F234A4D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7E66031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04E0CA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306692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5DBC9EE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3F64" w:rsidRPr="006B3F64" w14:paraId="164641C8" w14:textId="77777777" w:rsidTr="006B3F64">
        <w:trPr>
          <w:gridAfter w:val="1"/>
          <w:wAfter w:w="24" w:type="dxa"/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2D01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1E1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52E9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ridicare la cota rasuflatori de gaze capace noi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7C6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3BE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48A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62,7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430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64,50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2FE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418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A48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9A0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76C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F1C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792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1.806,00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2A5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1.755,60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C6B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1.806,00</w:t>
            </w:r>
          </w:p>
        </w:tc>
      </w:tr>
      <w:tr w:rsidR="006B3F64" w:rsidRPr="006B3F64" w14:paraId="7C66A7FC" w14:textId="77777777" w:rsidTr="006B3F64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421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1E2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3B2F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ridicare la cota rasuflatori de gaze capace existente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30D9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C63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CC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29,81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104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30,62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3E0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2C8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834,68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F1A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857,36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8F7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316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-15,00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46D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-459,30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5FD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C9D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387,53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554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398,06</w:t>
            </w:r>
          </w:p>
        </w:tc>
      </w:tr>
      <w:tr w:rsidR="006B3F64" w:rsidRPr="006B3F64" w14:paraId="466C938C" w14:textId="77777777" w:rsidTr="006B3F64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6011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1E6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26D9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0EE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6781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655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1A7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504,52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14A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56A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6.373,25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242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6.558,76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EF4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E52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683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495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6.054,24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50A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12.256,25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BE4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12.613,00</w:t>
            </w:r>
          </w:p>
        </w:tc>
      </w:tr>
      <w:tr w:rsidR="006B3F64" w:rsidRPr="006B3F64" w14:paraId="034E7E43" w14:textId="77777777" w:rsidTr="006B3F64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3A33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964A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ridicare la cota guri de scurgere (gratar nou)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4D9B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FA0A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3D7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354,39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739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364,81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49CA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8D5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8.859,75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37D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9.120,25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69F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6AE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-25,00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B8C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-9.120,25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032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EAF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6EF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B3F64" w:rsidRPr="006B3F64" w14:paraId="35FDD6A9" w14:textId="77777777" w:rsidTr="006B3F64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E732E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5974F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A9C53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E1D7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A5BB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9F2B6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13305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06E2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16.067,68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7CB32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16.536,37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EE64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5922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28EB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A8B8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8F0E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14.399,38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01CD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14.817,06</w:t>
            </w:r>
          </w:p>
        </w:tc>
      </w:tr>
      <w:tr w:rsidR="006B3F64" w:rsidRPr="006B3F64" w14:paraId="2738585D" w14:textId="77777777" w:rsidTr="006B3F64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20EC48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1583AA" w14:textId="77777777" w:rsidR="006B3F64" w:rsidRPr="006B3F64" w:rsidRDefault="006B3F64" w:rsidP="006B3F64">
            <w:pPr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DIVERSE</w:t>
            </w:r>
          </w:p>
        </w:tc>
        <w:tc>
          <w:tcPr>
            <w:tcW w:w="6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68CDC1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AA130C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A97419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D7BA8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81B7F8B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F8E1A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F645C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E0736F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B93860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B4868E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9ABA98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F53E39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60E4DA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3F64" w:rsidRPr="006B3F64" w14:paraId="60941E89" w14:textId="77777777" w:rsidTr="006B3F64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A11B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2D3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60EC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semnalizare rutiera pe timpul execuţiei lucrărilor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2EF3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km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0BC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840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B2A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7E0A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0,89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1E4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7.058,52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38B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7.251,65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F9A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5DB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399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C58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81,48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68B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7.137,83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0A4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7.333,13</w:t>
            </w:r>
          </w:p>
        </w:tc>
      </w:tr>
      <w:tr w:rsidR="006B3F64" w:rsidRPr="006B3F64" w14:paraId="57BBEC0E" w14:textId="77777777" w:rsidTr="006B3F64">
        <w:trPr>
          <w:gridAfter w:val="1"/>
          <w:wAfter w:w="24" w:type="dxa"/>
          <w:trHeight w:val="1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638F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2D4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2D1A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semnalizare rutiera orizontala - marcaje rutiere longitudinale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3B94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km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5D6E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157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205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607F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0,33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D44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4.554,88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C60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4.690,79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395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30F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97C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91C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8.102,27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22A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12.422,39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7D0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12.793,06</w:t>
            </w:r>
          </w:p>
        </w:tc>
      </w:tr>
      <w:tr w:rsidR="006B3F64" w:rsidRPr="006B3F64" w14:paraId="7A58F998" w14:textId="77777777" w:rsidTr="006B3F64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C5DA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2D5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2432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semnalizare rutiera orizontala - marcaje rutiere transversale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707F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AC4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3,04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E819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101,99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EBCA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105,03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5CA7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58,80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5C5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5.997,01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6D9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6.175,76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DFE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127,00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64E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68,20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95B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669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7.163,05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818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12.952,73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18D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13.338,81</w:t>
            </w:r>
          </w:p>
        </w:tc>
      </w:tr>
      <w:tr w:rsidR="006B3F64" w:rsidRPr="006B3F64" w14:paraId="0F72DCA6" w14:textId="77777777" w:rsidTr="006B3F64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4856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2D10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D87E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taxa groapa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3E08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to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6DBA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7AF1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71DA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51,50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8D3E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3.352,67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3D3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167.633,50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61F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172.662,51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10C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891,61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4F6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-2.461,06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095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-126.744,59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913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B41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44.580,50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C10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45.917,92</w:t>
            </w:r>
          </w:p>
        </w:tc>
      </w:tr>
      <w:tr w:rsidR="006B3F64" w:rsidRPr="006B3F64" w14:paraId="438BCCE7" w14:textId="77777777" w:rsidTr="006B3F64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7B23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2DX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B559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stalpisori protectie pietoni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E3AF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8DEF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F01B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169,53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ED09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174,62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5912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E97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89F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CB6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866,00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002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866,00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058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B21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151.220,92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9A2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146.812,98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12D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151.220,92</w:t>
            </w:r>
          </w:p>
        </w:tc>
      </w:tr>
      <w:tr w:rsidR="006B3F64" w:rsidRPr="006B3F64" w14:paraId="51B1B2F2" w14:textId="77777777" w:rsidTr="006B3F64">
        <w:trPr>
          <w:gridAfter w:val="1"/>
          <w:wAfter w:w="24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963A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2DY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26E1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7096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053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810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AB4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7BB2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238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869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866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38,00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DE7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38,00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FB7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7FE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40.063,78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ECC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38.896,80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428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40.063,78</w:t>
            </w:r>
          </w:p>
        </w:tc>
      </w:tr>
      <w:tr w:rsidR="006B3F64" w:rsidRPr="006B3F64" w14:paraId="769100E2" w14:textId="77777777" w:rsidTr="006B3F64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AC475" w14:textId="77777777" w:rsidR="006B3F64" w:rsidRPr="006B3F64" w:rsidRDefault="006B3F64" w:rsidP="006B3F64">
            <w:pPr>
              <w:jc w:val="center"/>
              <w:rPr>
                <w:color w:val="FF0000"/>
                <w:sz w:val="18"/>
                <w:szCs w:val="18"/>
              </w:rPr>
            </w:pPr>
            <w:r w:rsidRPr="006B3F6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F8E79" w14:textId="77777777" w:rsidR="006B3F64" w:rsidRPr="006B3F64" w:rsidRDefault="006B3F64" w:rsidP="006B3F64">
            <w:pPr>
              <w:rPr>
                <w:color w:val="FF0000"/>
                <w:sz w:val="18"/>
                <w:szCs w:val="18"/>
              </w:rPr>
            </w:pPr>
            <w:r w:rsidRPr="006B3F6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9AD39" w14:textId="77777777" w:rsidR="006B3F64" w:rsidRPr="006B3F64" w:rsidRDefault="006B3F64" w:rsidP="006B3F64">
            <w:pPr>
              <w:jc w:val="center"/>
              <w:rPr>
                <w:color w:val="FF0000"/>
                <w:sz w:val="18"/>
                <w:szCs w:val="18"/>
              </w:rPr>
            </w:pPr>
            <w:r w:rsidRPr="006B3F6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72173" w14:textId="77777777" w:rsidR="006B3F64" w:rsidRPr="006B3F64" w:rsidRDefault="006B3F64" w:rsidP="006B3F64">
            <w:pPr>
              <w:jc w:val="center"/>
              <w:rPr>
                <w:color w:val="FF0000"/>
                <w:sz w:val="18"/>
                <w:szCs w:val="18"/>
              </w:rPr>
            </w:pPr>
            <w:r w:rsidRPr="006B3F6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B0607" w14:textId="77777777" w:rsidR="006B3F64" w:rsidRPr="006B3F64" w:rsidRDefault="006B3F64" w:rsidP="006B3F64">
            <w:pPr>
              <w:jc w:val="center"/>
              <w:rPr>
                <w:color w:val="FF0000"/>
                <w:sz w:val="18"/>
                <w:szCs w:val="18"/>
              </w:rPr>
            </w:pPr>
            <w:r w:rsidRPr="006B3F6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31ECC" w14:textId="77777777" w:rsidR="006B3F64" w:rsidRPr="006B3F64" w:rsidRDefault="006B3F64" w:rsidP="006B3F64">
            <w:pPr>
              <w:jc w:val="center"/>
              <w:rPr>
                <w:color w:val="FF0000"/>
                <w:sz w:val="18"/>
                <w:szCs w:val="18"/>
              </w:rPr>
            </w:pPr>
            <w:r w:rsidRPr="006B3F6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1534C" w14:textId="77777777" w:rsidR="006B3F64" w:rsidRPr="006B3F64" w:rsidRDefault="006B3F64" w:rsidP="006B3F64">
            <w:pPr>
              <w:jc w:val="center"/>
              <w:rPr>
                <w:color w:val="FF0000"/>
                <w:sz w:val="18"/>
                <w:szCs w:val="18"/>
              </w:rPr>
            </w:pPr>
            <w:r w:rsidRPr="006B3F6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669F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185.243,91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EBDB4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190.780,71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50FF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1FBA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FB49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FBC1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0BF5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262.803,23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7E9B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270.667,62</w:t>
            </w:r>
          </w:p>
        </w:tc>
      </w:tr>
      <w:tr w:rsidR="006B3F64" w:rsidRPr="006B3F64" w14:paraId="7D18B4C7" w14:textId="77777777" w:rsidTr="006B3F64">
        <w:trPr>
          <w:gridAfter w:val="1"/>
          <w:wAfter w:w="24" w:type="dxa"/>
          <w:trHeight w:val="8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BD29E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BBC43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2070C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50D61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F4105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E1D2F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248AC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DBF4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07F1" w14:textId="77777777" w:rsidR="006B3F64" w:rsidRPr="006B3F64" w:rsidRDefault="006B3F64" w:rsidP="006B3F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7C65" w14:textId="77777777" w:rsidR="006B3F64" w:rsidRPr="006B3F64" w:rsidRDefault="006B3F64" w:rsidP="006B3F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1258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AA49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9714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8499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D37A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</w:tr>
      <w:tr w:rsidR="006B3F64" w:rsidRPr="006B3F64" w14:paraId="481A16C6" w14:textId="77777777" w:rsidTr="006B3F64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1EBE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B9FD" w14:textId="469A11C6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Valoare Proiectare - lei fără T.V.A.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80796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D5D1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281F9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11F8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42.331,79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36A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BDF9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FC582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F414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873AA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49.634,28</w:t>
            </w:r>
          </w:p>
        </w:tc>
      </w:tr>
      <w:tr w:rsidR="006B3F64" w:rsidRPr="006B3F64" w14:paraId="1FDF02AB" w14:textId="77777777" w:rsidTr="006B3F64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897DA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CACCB" w14:textId="1B21CAC1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TOTAL, lei fără T.V.A.</w:t>
            </w: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D9C6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6A95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A1FE1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5CEF5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1.469.634,79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16D23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1.511.966,58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4B348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E8349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F4ED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-199.730,80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0D80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450.247,08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CBF1D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1.712.848,58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A050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1.762.482,86</w:t>
            </w:r>
          </w:p>
        </w:tc>
      </w:tr>
      <w:tr w:rsidR="006B3F64" w:rsidRPr="006B3F64" w14:paraId="2BE62553" w14:textId="77777777" w:rsidTr="006B3F64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61949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4E414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EB5F3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6E73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1352B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1B88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0909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70B1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279.230,61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1CB0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287.273,65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6723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82A9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73D7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-37.948,85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F0C0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85.546,95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D28A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325.441,23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87A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334.871,74</w:t>
            </w:r>
          </w:p>
        </w:tc>
      </w:tr>
      <w:tr w:rsidR="006B3F64" w:rsidRPr="006B3F64" w14:paraId="3CD1A6DF" w14:textId="77777777" w:rsidTr="006B3F64">
        <w:trPr>
          <w:gridAfter w:val="1"/>
          <w:wAfter w:w="24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2A1F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C5F24" w14:textId="77777777" w:rsidR="006B3F64" w:rsidRPr="006B3F64" w:rsidRDefault="006B3F64" w:rsidP="006B3F6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TOTAL, lei inclusiv T.V.A.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ABCD3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AAED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22CD3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E4F6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8F776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1.748.865,40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A49ED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1.799.240,23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2DDB0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FABE9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2F6F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-237.679,65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93C1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535.794,03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340CF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2.038.289,81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01BE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2.097.354,60</w:t>
            </w:r>
          </w:p>
        </w:tc>
      </w:tr>
    </w:tbl>
    <w:p w14:paraId="41D38DFD" w14:textId="6BFAFB2C" w:rsidR="006B3F64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15712" w:type="dxa"/>
        <w:tblLook w:val="04A0" w:firstRow="1" w:lastRow="0" w:firstColumn="1" w:lastColumn="0" w:noHBand="0" w:noVBand="1"/>
      </w:tblPr>
      <w:tblGrid>
        <w:gridCol w:w="616"/>
        <w:gridCol w:w="1936"/>
        <w:gridCol w:w="664"/>
        <w:gridCol w:w="946"/>
        <w:gridCol w:w="936"/>
        <w:gridCol w:w="936"/>
        <w:gridCol w:w="1006"/>
        <w:gridCol w:w="1161"/>
        <w:gridCol w:w="1161"/>
        <w:gridCol w:w="866"/>
        <w:gridCol w:w="896"/>
        <w:gridCol w:w="1145"/>
        <w:gridCol w:w="1116"/>
        <w:gridCol w:w="1161"/>
        <w:gridCol w:w="1166"/>
      </w:tblGrid>
      <w:tr w:rsidR="006B3F64" w:rsidRPr="006B3F64" w14:paraId="3AAD56D1" w14:textId="77777777" w:rsidTr="00B86AA7">
        <w:trPr>
          <w:trHeight w:val="80"/>
        </w:trPr>
        <w:tc>
          <w:tcPr>
            <w:tcW w:w="1571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A8BE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lastRenderedPageBreak/>
              <w:t>ANEXA nr. 3</w:t>
            </w:r>
            <w:r w:rsidRPr="006B3F64">
              <w:rPr>
                <w:color w:val="000000"/>
                <w:sz w:val="18"/>
                <w:szCs w:val="18"/>
              </w:rPr>
              <w:t xml:space="preserve"> la Act aditional nr. 1 la Contractul subsecvent de lucrări nr. 18 la Acordul-Cadru nr. 8587 </w:t>
            </w:r>
            <w:proofErr w:type="gramStart"/>
            <w:r w:rsidRPr="006B3F64">
              <w:rPr>
                <w:color w:val="000000"/>
                <w:sz w:val="18"/>
                <w:szCs w:val="18"/>
              </w:rPr>
              <w:t>din</w:t>
            </w:r>
            <w:proofErr w:type="gramEnd"/>
            <w:r w:rsidRPr="006B3F64">
              <w:rPr>
                <w:color w:val="000000"/>
                <w:sz w:val="18"/>
                <w:szCs w:val="18"/>
              </w:rPr>
              <w:t xml:space="preserve"> 17.05.2019</w:t>
            </w:r>
          </w:p>
        </w:tc>
      </w:tr>
      <w:tr w:rsidR="006B3F64" w:rsidRPr="006B3F64" w14:paraId="3D0EB74C" w14:textId="77777777" w:rsidTr="00B86AA7">
        <w:trPr>
          <w:trHeight w:val="240"/>
        </w:trPr>
        <w:tc>
          <w:tcPr>
            <w:tcW w:w="1571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68F1" w14:textId="77777777" w:rsidR="006B3F64" w:rsidRPr="006B3F64" w:rsidRDefault="006B3F64" w:rsidP="006B3F6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B3F64">
              <w:rPr>
                <w:i/>
                <w:iCs/>
                <w:color w:val="000000"/>
                <w:sz w:val="18"/>
                <w:szCs w:val="18"/>
              </w:rPr>
              <w:t xml:space="preserve"> „Proiectarea și execuția lucrărilor de reparații și modernizări străzi, alei și parcări - Lot 1”</w:t>
            </w:r>
          </w:p>
        </w:tc>
      </w:tr>
      <w:tr w:rsidR="006B3F64" w:rsidRPr="006B3F64" w14:paraId="2D175D77" w14:textId="77777777" w:rsidTr="00B86AA7">
        <w:trPr>
          <w:trHeight w:val="8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BEF7" w14:textId="77777777" w:rsidR="006B3F64" w:rsidRPr="006B3F64" w:rsidRDefault="006B3F64" w:rsidP="006B3F6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CFA32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42BB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CF5C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C495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3888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A048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D30E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A551" w14:textId="77777777" w:rsidR="006B3F64" w:rsidRPr="006B3F64" w:rsidRDefault="006B3F64" w:rsidP="006B3F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1D730" w14:textId="77777777" w:rsidR="006B3F64" w:rsidRPr="006B3F64" w:rsidRDefault="006B3F64" w:rsidP="006B3F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2035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56DF0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847A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128F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FAC7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</w:tr>
      <w:tr w:rsidR="006B3F64" w:rsidRPr="006B3F64" w14:paraId="0AD7573E" w14:textId="77777777" w:rsidTr="00B86AA7">
        <w:trPr>
          <w:trHeight w:val="240"/>
        </w:trPr>
        <w:tc>
          <w:tcPr>
            <w:tcW w:w="1571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6868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REABILITARE SISTEM RUTIER STRADA NISTOR RĂILEANU</w:t>
            </w:r>
          </w:p>
        </w:tc>
      </w:tr>
      <w:tr w:rsidR="006B3F64" w:rsidRPr="006B3F64" w14:paraId="564E661F" w14:textId="77777777" w:rsidTr="00B86AA7">
        <w:trPr>
          <w:trHeight w:val="8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A9F0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0972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292A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91D6E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AD164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A74C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CA68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C050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904F" w14:textId="77777777" w:rsidR="006B3F64" w:rsidRPr="006B3F64" w:rsidRDefault="006B3F64" w:rsidP="006B3F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F8F8" w14:textId="77777777" w:rsidR="006B3F64" w:rsidRPr="006B3F64" w:rsidRDefault="006B3F64" w:rsidP="006B3F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2CDE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1446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69D1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4D19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6736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</w:tr>
      <w:tr w:rsidR="006B3F64" w:rsidRPr="006B3F64" w14:paraId="0B00DDD9" w14:textId="77777777" w:rsidTr="00B86AA7">
        <w:trPr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0957F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Cod preţ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3E1A2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Denumire activitate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3DC0C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U.M.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D63D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Preț Unitar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3040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Cantitate contractată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F39A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 xml:space="preserve">Valoare contractată </w:t>
            </w:r>
            <w:r w:rsidRPr="006B3F64">
              <w:rPr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011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Valoare contractată, inclusiv proiectare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6DE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Cantitate cf. P.T.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FB2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Diferență cantități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1F9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Valoare renunțări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C931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Valoare suplimentări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19B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Valoare actualizată, cf. P.T.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752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Valoare actualizată, inclusiv proiectare</w:t>
            </w:r>
          </w:p>
        </w:tc>
      </w:tr>
      <w:tr w:rsidR="006B3F64" w:rsidRPr="006B3F64" w14:paraId="0C4E8E33" w14:textId="77777777" w:rsidTr="00B86AA7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4B7E89" w14:textId="77777777" w:rsidR="006B3F64" w:rsidRPr="006B3F64" w:rsidRDefault="006B3F64" w:rsidP="006B3F64">
            <w:pPr>
              <w:jc w:val="center"/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422A28" w14:textId="77777777" w:rsidR="006B3F64" w:rsidRPr="006B3F64" w:rsidRDefault="006B3F64" w:rsidP="006B3F64">
            <w:pPr>
              <w:jc w:val="center"/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5818F3" w14:textId="77777777" w:rsidR="006B3F64" w:rsidRPr="006B3F64" w:rsidRDefault="006B3F64" w:rsidP="006B3F64">
            <w:pPr>
              <w:jc w:val="center"/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C1E2A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20888B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C + M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23039B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4E133F" w14:textId="77777777" w:rsidR="006B3F64" w:rsidRPr="006B3F64" w:rsidRDefault="006B3F64" w:rsidP="006B3F64">
            <w:pPr>
              <w:jc w:val="center"/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452BBA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AB889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3D2CF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DB33D3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6023AE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45B821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5B5B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CEC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3F64" w:rsidRPr="006B3F64" w14:paraId="381203A2" w14:textId="77777777" w:rsidTr="00B86AA7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B1EF3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326BF8" w14:textId="77777777" w:rsidR="006B3F64" w:rsidRPr="006B3F64" w:rsidRDefault="006B3F64" w:rsidP="006B3F64">
            <w:pPr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DESFACERI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64C6E9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2FACD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077A6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F0368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67F8AF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BC3B2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35F80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78C224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BCAF40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9C11BB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60E07E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910609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5A14CF4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3F64" w:rsidRPr="006B3F64" w14:paraId="630B9839" w14:textId="77777777" w:rsidTr="00B86AA7">
        <w:trPr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3346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1D2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BA9B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decapare (frezare) mixturi asfaltice 9 cm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8C4D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1E1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5A6E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1463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FF6B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4.833,00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837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150.837,93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2CA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155.235,96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7E0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4.833,00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A22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552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D91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2C7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150.837,93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333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155.235,96</w:t>
            </w:r>
          </w:p>
        </w:tc>
      </w:tr>
      <w:tr w:rsidR="006B3F64" w:rsidRPr="006B3F64" w14:paraId="545A6F11" w14:textId="77777777" w:rsidTr="00B86AA7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BB57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1D3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E360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 xml:space="preserve">decapare mixturi </w:t>
            </w:r>
            <w:proofErr w:type="gramStart"/>
            <w:r w:rsidRPr="006B3F64">
              <w:rPr>
                <w:color w:val="000000"/>
                <w:sz w:val="18"/>
                <w:szCs w:val="18"/>
              </w:rPr>
              <w:t>asfaltice  la</w:t>
            </w:r>
            <w:proofErr w:type="gramEnd"/>
            <w:r w:rsidRPr="006B3F64">
              <w:rPr>
                <w:color w:val="000000"/>
                <w:sz w:val="18"/>
                <w:szCs w:val="18"/>
              </w:rPr>
              <w:t xml:space="preserve">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D3DB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6DA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35B9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FD0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FB71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1.170,00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E83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11.395,80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F28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11.676,60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0FB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1.170,00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B8A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97B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43A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9D3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11.395,80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B22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11.676,60</w:t>
            </w:r>
          </w:p>
        </w:tc>
      </w:tr>
      <w:tr w:rsidR="006B3F64" w:rsidRPr="006B3F64" w14:paraId="0987B847" w14:textId="77777777" w:rsidTr="00B86AA7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CFA5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1D4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B912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desfacere betoane degradate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B000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95EA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086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1B7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0849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117,00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958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6.150,69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96E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6.310,98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434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117,00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D93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74A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556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0F2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6.150,69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667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6.310,98</w:t>
            </w:r>
          </w:p>
        </w:tc>
      </w:tr>
      <w:tr w:rsidR="006B3F64" w:rsidRPr="006B3F64" w14:paraId="63503A9D" w14:textId="77777777" w:rsidTr="00B86AA7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357D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1D5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D101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demontare borduri mari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EFF9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10C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7CBB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F4F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6CB2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1.401,00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B9E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13.267,47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0F6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13.547,67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EFB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1.401,00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C8F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015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87F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257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13.267,47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F19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13.547,67</w:t>
            </w:r>
          </w:p>
        </w:tc>
      </w:tr>
      <w:tr w:rsidR="006B3F64" w:rsidRPr="006B3F64" w14:paraId="3EBC1F9D" w14:textId="77777777" w:rsidTr="00B86AA7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8B4E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1D6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E2E3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demontare borduri mici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F71C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9C13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79DE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7,52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0D7F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7,67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7E6D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12,00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0BC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90,24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34D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92,04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353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E33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-7,00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731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-53,69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4FD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AE3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37,60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2AA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38,35</w:t>
            </w:r>
          </w:p>
        </w:tc>
      </w:tr>
      <w:tr w:rsidR="006B3F64" w:rsidRPr="006B3F64" w14:paraId="6EB2CE15" w14:textId="77777777" w:rsidTr="00B86AA7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5B209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BE19B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AC515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A54C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3951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90B2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7E650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6965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181.742,13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73BD4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186.863,25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22D6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3804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EE35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51BA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2AAF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181.689,49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3471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186.809,56</w:t>
            </w:r>
          </w:p>
        </w:tc>
      </w:tr>
      <w:tr w:rsidR="006B3F64" w:rsidRPr="006B3F64" w14:paraId="48A86648" w14:textId="77777777" w:rsidTr="00B86AA7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98DF35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B7DD87" w14:textId="77777777" w:rsidR="006B3F64" w:rsidRPr="006B3F64" w:rsidRDefault="006B3F64" w:rsidP="006B3F64">
            <w:pPr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SISTEM RUTIER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BA65BF" w14:textId="77777777" w:rsidR="006B3F64" w:rsidRPr="006B3F64" w:rsidRDefault="006B3F64" w:rsidP="006B3F64">
            <w:pPr>
              <w:jc w:val="center"/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DE4B32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F78BEA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BF662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BFA1D8" w14:textId="77777777" w:rsidR="006B3F64" w:rsidRPr="006B3F64" w:rsidRDefault="006B3F64" w:rsidP="006B3F64">
            <w:pPr>
              <w:jc w:val="center"/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B0989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DB7AE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06CEC7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37807B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48E6DF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CDB9F9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6471CE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E6EB87E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3F64" w:rsidRPr="006B3F64" w14:paraId="003DCE93" w14:textId="77777777" w:rsidTr="00B86AA7">
        <w:trPr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ADF2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1S1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1C4A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asternere balast la carosabil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3AFF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02B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AAD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4F0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6202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529,21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D5D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39.934,19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A79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41.109,03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44A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434,97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400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-94,24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C8E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-7.320,56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F0B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B22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32.822,84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0F6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33.788,47</w:t>
            </w:r>
          </w:p>
        </w:tc>
      </w:tr>
      <w:tr w:rsidR="006B3F64" w:rsidRPr="006B3F64" w14:paraId="27406F86" w14:textId="77777777" w:rsidTr="00B86AA7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882F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1S2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686A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asternere nisip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7D9B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67A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F19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271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734D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123,48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118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9.675,89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8AD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9.959,90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551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101,49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DD3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-21,99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D90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-1.773,72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944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19D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7.952,76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804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8.186,18</w:t>
            </w:r>
          </w:p>
        </w:tc>
      </w:tr>
      <w:tr w:rsidR="006B3F64" w:rsidRPr="006B3F64" w14:paraId="54EE118B" w14:textId="77777777" w:rsidTr="00B86AA7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3CF2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1S3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04E1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F40B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2EB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67AA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A81F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187,19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6C0D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352,81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10C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64.147,91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7FC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66.042,50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15E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289,98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5CC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-62,83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A6B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-11.761,14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CBE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BF9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52.724,16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560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54.281,36</w:t>
            </w:r>
          </w:p>
        </w:tc>
      </w:tr>
      <w:tr w:rsidR="006B3F64" w:rsidRPr="006B3F64" w14:paraId="57C58705" w14:textId="77777777" w:rsidTr="00B86AA7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EFA4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1S7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40DF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strat din beton - C16/20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59C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9B3B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F6E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220,45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FF4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226,85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BD81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C3A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88B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F28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117,00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1BC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117,00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5DC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CBB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26.541,45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2F6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25.792,65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6F3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26.541,45</w:t>
            </w:r>
          </w:p>
        </w:tc>
      </w:tr>
      <w:tr w:rsidR="006B3F64" w:rsidRPr="006B3F64" w14:paraId="1B164BD9" w14:textId="77777777" w:rsidTr="00B86AA7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C16D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1S8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610A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asternere mixtura asfaltica BA16 - 5 cm (asim)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B2CC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00D1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416A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8A8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283D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4.833,00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A0E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272.387,88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713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280.362,33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41A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4.833,00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526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BA2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D66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95B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272.387,88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AAC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280.362,33</w:t>
            </w:r>
          </w:p>
        </w:tc>
      </w:tr>
      <w:tr w:rsidR="006B3F64" w:rsidRPr="006B3F64" w14:paraId="19EC2D60" w14:textId="77777777" w:rsidTr="00B86AA7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8159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1S10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120A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asternere mixtura asfaltica BAD 25 (asim)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FA41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434F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3AA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72AE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5388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695,95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53D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292.472,99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F56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301.151,48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C87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695,95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F7A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2A1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9FC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415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292.472,99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EC0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301.151,48</w:t>
            </w:r>
          </w:p>
        </w:tc>
      </w:tr>
      <w:tr w:rsidR="006B3F64" w:rsidRPr="006B3F64" w14:paraId="1E9C4D61" w14:textId="77777777" w:rsidTr="00B86AA7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58B60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0B100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31FA5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E431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112E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E255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6C1CC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B71A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678.618,86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545C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698.625,24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2730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2724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6D97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07B4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7A08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684.153,28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3F47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704.311,27</w:t>
            </w:r>
          </w:p>
        </w:tc>
      </w:tr>
      <w:tr w:rsidR="006B3F64" w:rsidRPr="006B3F64" w14:paraId="7B8499AD" w14:textId="77777777" w:rsidTr="00B86AA7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5150C3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943077" w14:textId="77777777" w:rsidR="006B3F64" w:rsidRPr="006B3F64" w:rsidRDefault="006B3F64" w:rsidP="006B3F64">
            <w:pPr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TERASAMENTE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142729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2F393E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B3E83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DFBCE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5FA61E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74947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7011E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6B12F3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C2B3D2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7933F8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CB644F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D3F72B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1BDDAED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3F64" w:rsidRPr="006B3F64" w14:paraId="37811F84" w14:textId="77777777" w:rsidTr="00B86AA7">
        <w:trPr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6B0C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1T2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8619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45A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BF9B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700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AAC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DC18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1.122,51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7C3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22.371,62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B26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23.045,13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2B0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972,44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9C8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-150,07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E43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-3.080,94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0CA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B05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19.380,73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EAD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19.964,19</w:t>
            </w:r>
          </w:p>
        </w:tc>
      </w:tr>
      <w:tr w:rsidR="006B3F64" w:rsidRPr="006B3F64" w14:paraId="1E3B07BC" w14:textId="77777777" w:rsidTr="00B86AA7">
        <w:trPr>
          <w:trHeight w:val="7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CEC3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1T3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F770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pregătire pat drum (nivelare si compactare)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7368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100 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2FF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6EF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027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A2A9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29,34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FFA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3.687,45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078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3.773,12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C01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26,20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7B2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-3,14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CC4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-403,80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A23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84D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3.292,82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530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3.369,32</w:t>
            </w:r>
          </w:p>
        </w:tc>
      </w:tr>
      <w:tr w:rsidR="006B3F64" w:rsidRPr="006B3F64" w14:paraId="3E2A3377" w14:textId="77777777" w:rsidTr="00B86AA7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47DE1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DFEA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E0A73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E52D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AB83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BB53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226DC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993E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26.059,07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B8C3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26.818,25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F77E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70EB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3C089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2773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6542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22.673,55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5FD4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23.333,51</w:t>
            </w:r>
          </w:p>
        </w:tc>
      </w:tr>
      <w:tr w:rsidR="006B3F64" w:rsidRPr="006B3F64" w14:paraId="39991053" w14:textId="77777777" w:rsidTr="00B86AA7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0521FC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F5C4E0" w14:textId="77777777" w:rsidR="006B3F64" w:rsidRPr="006B3F64" w:rsidRDefault="006B3F64" w:rsidP="006B3F64">
            <w:pPr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INCADRARI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8E7076" w14:textId="77777777" w:rsidR="006B3F64" w:rsidRPr="006B3F64" w:rsidRDefault="006B3F64" w:rsidP="006B3F64">
            <w:pPr>
              <w:jc w:val="center"/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7D235B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C20E48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AAD12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267558" w14:textId="77777777" w:rsidR="006B3F64" w:rsidRPr="006B3F64" w:rsidRDefault="006B3F64" w:rsidP="006B3F64">
            <w:pPr>
              <w:jc w:val="center"/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70A94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1BE43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0FB5E6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C22C2C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2551E0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C2D990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214553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76D5D16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3F64" w:rsidRPr="006B3F64" w14:paraId="15AF71A7" w14:textId="77777777" w:rsidTr="00B86AA7">
        <w:trPr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1964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1I1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F7FA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montare borduri mari noi beton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2C2D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ABF1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FE1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75E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F0D0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511,37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49D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26.049,19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3EC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26.698,63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71E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1.401,00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45F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889,63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049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42B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46.447,58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4ED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71.366,94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DC4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73.146,21</w:t>
            </w:r>
          </w:p>
        </w:tc>
      </w:tr>
      <w:tr w:rsidR="006B3F64" w:rsidRPr="006B3F64" w14:paraId="2D12C054" w14:textId="77777777" w:rsidTr="00B86AA7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CFB0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1I2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595E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demontare si montare borduri mari vechi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6176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BE83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0,89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8ED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40,65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B37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41,54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6CBE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889,64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A6E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36.163,87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3C7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36.955,65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A84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3F2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-889,64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A95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-36.955,65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3C5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1DD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9B9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B3F64" w:rsidRPr="006B3F64" w14:paraId="547E2640" w14:textId="77777777" w:rsidTr="00B86AA7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3380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lastRenderedPageBreak/>
              <w:t>1I3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9F4D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montare borduri mici noi beton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12BB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6DE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BB7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876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29,47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177E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12,00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028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345,60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F95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353,64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5C7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5E6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-7,00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58D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-206,29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8F5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F46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144,00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4B4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147,35</w:t>
            </w:r>
          </w:p>
        </w:tc>
      </w:tr>
      <w:tr w:rsidR="006B3F64" w:rsidRPr="006B3F64" w14:paraId="735AD892" w14:textId="77777777" w:rsidTr="00B86AA7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E481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01783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2B3D0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0762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05C1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9E13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6F407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8211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62.558,66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91A1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64.007,92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A3F5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B902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54C0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071E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DAAB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71.510,94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CAFB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73.293,56</w:t>
            </w:r>
          </w:p>
        </w:tc>
      </w:tr>
      <w:tr w:rsidR="006B3F64" w:rsidRPr="006B3F64" w14:paraId="06238009" w14:textId="77777777" w:rsidTr="00B86AA7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334DA0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35E53D" w14:textId="77777777" w:rsidR="006B3F64" w:rsidRPr="006B3F64" w:rsidRDefault="006B3F64" w:rsidP="006B3F64">
            <w:pPr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TROTUARE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A84794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CEBA53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CEFFE2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3B52FF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EBEEEF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3A08B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6C14D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675756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8E6E09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202969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E16853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6C276C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13129F5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3F64" w:rsidRPr="006B3F64" w14:paraId="690B9B92" w14:textId="77777777" w:rsidTr="00B86AA7">
        <w:trPr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9FA1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2T1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AC79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asternere balast la trotuare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4E4A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266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109F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6241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1DD3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117,00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E2B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9.138,87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A59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9.400,95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BDB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117,00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EFE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33A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47E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AE7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9.138,87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3E1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9.400,95</w:t>
            </w:r>
          </w:p>
        </w:tc>
      </w:tr>
      <w:tr w:rsidR="006B3F64" w:rsidRPr="006B3F64" w14:paraId="41D0BF12" w14:textId="77777777" w:rsidTr="00B86AA7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181C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2T7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F5D6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strat de mixtura asfaltica BA 8 - 4 cm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02C2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BB8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BE8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49,41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FE8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6C90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1.170,00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C34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57.809,70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60A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59.436,00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419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1.170,00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CE1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5E8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5B8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4F9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57.809,70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F52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59.436,00</w:t>
            </w:r>
          </w:p>
        </w:tc>
      </w:tr>
      <w:tr w:rsidR="006B3F64" w:rsidRPr="006B3F64" w14:paraId="63BD0D4A" w14:textId="77777777" w:rsidTr="00B86AA7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EF09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02BD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EBB49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C21E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C4F3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8621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07063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5BFB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66.948,57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9A1B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68.836,95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C331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21049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800F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9A7D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7B7D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66.948,57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283A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68.836,95</w:t>
            </w:r>
          </w:p>
        </w:tc>
      </w:tr>
      <w:tr w:rsidR="006B3F64" w:rsidRPr="006B3F64" w14:paraId="67090231" w14:textId="77777777" w:rsidTr="00B86AA7">
        <w:trPr>
          <w:trHeight w:val="2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6B3B004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746505" w14:textId="77777777" w:rsidR="006B3F64" w:rsidRPr="006B3F64" w:rsidRDefault="006B3F64" w:rsidP="006B3F6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5422F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CD653F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B1F8BA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89FE569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30F84A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B1EE32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30BE0AA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B68DD4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6C076F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A662330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B60B7A3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871C1D4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F25C524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3F64" w:rsidRPr="006B3F64" w14:paraId="6867E69E" w14:textId="77777777" w:rsidTr="00B86AA7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056A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1E2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97C2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ridicare la cota rasuflatori de gaze capace existente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EF0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BBA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F26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29,81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DD8A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30,62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D099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52C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59,62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63E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61,24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477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E42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F92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BF8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9BF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59,62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6C7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61,24</w:t>
            </w:r>
          </w:p>
        </w:tc>
      </w:tr>
      <w:tr w:rsidR="006B3F64" w:rsidRPr="006B3F64" w14:paraId="272D17A1" w14:textId="77777777" w:rsidTr="00B86AA7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24BF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1E6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9C10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E23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07A3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BFC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D45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504,52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E28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D46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10.295,25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281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10.594,92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EEC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D17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956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5BB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90B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10.295,25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75E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10.594,92</w:t>
            </w:r>
          </w:p>
        </w:tc>
      </w:tr>
      <w:tr w:rsidR="006B3F64" w:rsidRPr="006B3F64" w14:paraId="4DBAAADD" w14:textId="77777777" w:rsidTr="00B86AA7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46DF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8226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ridicare la cota guri de scurgere (gratar nou)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BAEE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0F1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661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354,39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32D3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364,81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BFA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49,00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D23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17.365,11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677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17.875,69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1D4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49,00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6A8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B3E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C1D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566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17.365,11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815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17.875,69</w:t>
            </w:r>
          </w:p>
        </w:tc>
      </w:tr>
      <w:tr w:rsidR="006B3F64" w:rsidRPr="006B3F64" w14:paraId="0905614D" w14:textId="77777777" w:rsidTr="00B86AA7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CC5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AFDE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D36F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FF7F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917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525B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495,64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671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BF9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3.857,84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E27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3.965,12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054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7B2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E1B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971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6D4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3.857,84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480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3.965,12</w:t>
            </w:r>
          </w:p>
        </w:tc>
      </w:tr>
      <w:tr w:rsidR="006B3F64" w:rsidRPr="006B3F64" w14:paraId="6F617F0A" w14:textId="77777777" w:rsidTr="00B86AA7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2820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2B26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25F1F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1C7A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43AC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DEAC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C475E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EE03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31.577,82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D582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32.496,97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D60F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0E4C7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6C5A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8C2A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0E6F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31.577,82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96BD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32.496,97</w:t>
            </w:r>
          </w:p>
        </w:tc>
      </w:tr>
      <w:tr w:rsidR="006B3F64" w:rsidRPr="006B3F64" w14:paraId="2C7D7985" w14:textId="77777777" w:rsidTr="00B86AA7">
        <w:trPr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538D2F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5C02F0" w14:textId="77777777" w:rsidR="006B3F64" w:rsidRPr="006B3F64" w:rsidRDefault="006B3F64" w:rsidP="006B3F64">
            <w:pPr>
              <w:rPr>
                <w:b/>
                <w:bCs/>
                <w:sz w:val="18"/>
                <w:szCs w:val="18"/>
              </w:rPr>
            </w:pPr>
            <w:r w:rsidRPr="006B3F64">
              <w:rPr>
                <w:b/>
                <w:bCs/>
                <w:sz w:val="18"/>
                <w:szCs w:val="18"/>
              </w:rPr>
              <w:t>DIVERSE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E99A3C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CEE2F6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E5D82D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A303E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D96851" w14:textId="77777777" w:rsidR="006B3F64" w:rsidRPr="006B3F64" w:rsidRDefault="006B3F64" w:rsidP="006B3F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83DC7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AEAB4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EDDD5E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5254CA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8B839A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4489F5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6D3BC5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9ABE25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B3F64" w:rsidRPr="006B3F64" w14:paraId="3067E474" w14:textId="77777777" w:rsidTr="00B86AA7">
        <w:trPr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A241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2D3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87A2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semnalizare rutiera pe timpul execuţiei lucrărilor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1A88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km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B49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CEF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7F7E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F399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0,77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DA7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6.106,81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108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6.273,90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F57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0,77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C73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862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80D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05C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6.106,81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948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6.273,90</w:t>
            </w:r>
          </w:p>
        </w:tc>
      </w:tr>
      <w:tr w:rsidR="006B3F64" w:rsidRPr="006B3F64" w14:paraId="044DA0F8" w14:textId="77777777" w:rsidTr="00B86AA7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F9F4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2D4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C7E1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semnalizare rutiera orizontala - marcaje rutiere longitudinale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CC17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km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87E4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014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FDA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AE21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0,33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FB0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4.554,88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5F7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4.690,79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DC4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0,77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627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49F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619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6.254,38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C84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10.628,05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F68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10.945,17</w:t>
            </w:r>
          </w:p>
        </w:tc>
      </w:tr>
      <w:tr w:rsidR="006B3F64" w:rsidRPr="006B3F64" w14:paraId="2466132B" w14:textId="77777777" w:rsidTr="00B86AA7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EA3D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2D5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FD13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semnalizare rutiera orizontala - marcaje rutiere transversale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B6B8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6B3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3,04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E391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101,99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E93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105,03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13DC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243,60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999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24.844,76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185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25.585,31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827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294,40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DB0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A16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7C7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5.335,52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4309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30.025,86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8263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30.920,83</w:t>
            </w:r>
          </w:p>
        </w:tc>
      </w:tr>
      <w:tr w:rsidR="006B3F64" w:rsidRPr="006B3F64" w14:paraId="18385400" w14:textId="77777777" w:rsidTr="00B86AA7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0E31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2D10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6921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taxa groapa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1698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to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8583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A039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75EF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51,50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39C1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2.252,38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521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112.619,00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1AC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115.997,57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CC1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1.799,07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63B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-453,31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C5B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-23.345,46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D91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0D6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89.953,50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6EF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92.652,11</w:t>
            </w:r>
          </w:p>
        </w:tc>
      </w:tr>
      <w:tr w:rsidR="006B3F64" w:rsidRPr="006B3F64" w14:paraId="386AF498" w14:textId="77777777" w:rsidTr="00B86AA7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3C0C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2DX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841C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stalpisori protectie pietoni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E14A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B9C9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2F0E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169,53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208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174,62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98DC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042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B93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282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875,00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453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875,00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A34D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786C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152.792,50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8A9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148.338,75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CE6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152.792,50</w:t>
            </w:r>
          </w:p>
        </w:tc>
      </w:tr>
      <w:tr w:rsidR="006B3F64" w:rsidRPr="006B3F64" w14:paraId="3E463903" w14:textId="77777777" w:rsidTr="00B86AA7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3C23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2DY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1184" w14:textId="77777777" w:rsidR="006B3F64" w:rsidRPr="006B3F64" w:rsidRDefault="006B3F64" w:rsidP="006B3F64">
            <w:pPr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9FBC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E4A3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05E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1E3A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7BB3" w14:textId="77777777" w:rsidR="006B3F64" w:rsidRPr="006B3F64" w:rsidRDefault="006B3F64" w:rsidP="006B3F64">
            <w:pPr>
              <w:jc w:val="center"/>
              <w:rPr>
                <w:sz w:val="18"/>
                <w:szCs w:val="18"/>
              </w:rPr>
            </w:pPr>
            <w:r w:rsidRPr="006B3F64">
              <w:rPr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59C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A8F2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FF6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98,00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710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98,00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E66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588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103.322,38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0B5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100.312,80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D495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103.322,38</w:t>
            </w:r>
          </w:p>
        </w:tc>
      </w:tr>
      <w:tr w:rsidR="006B3F64" w:rsidRPr="006B3F64" w14:paraId="66F5C45B" w14:textId="77777777" w:rsidTr="00B86AA7">
        <w:trPr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5FC9C" w14:textId="77777777" w:rsidR="006B3F64" w:rsidRPr="006B3F64" w:rsidRDefault="006B3F64" w:rsidP="006B3F64">
            <w:pPr>
              <w:jc w:val="center"/>
              <w:rPr>
                <w:color w:val="FF0000"/>
                <w:sz w:val="18"/>
                <w:szCs w:val="18"/>
              </w:rPr>
            </w:pPr>
            <w:r w:rsidRPr="006B3F6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8C251" w14:textId="77777777" w:rsidR="006B3F64" w:rsidRPr="006B3F64" w:rsidRDefault="006B3F64" w:rsidP="006B3F64">
            <w:pPr>
              <w:rPr>
                <w:color w:val="FF0000"/>
                <w:sz w:val="18"/>
                <w:szCs w:val="18"/>
              </w:rPr>
            </w:pPr>
            <w:r w:rsidRPr="006B3F6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36880" w14:textId="77777777" w:rsidR="006B3F64" w:rsidRPr="006B3F64" w:rsidRDefault="006B3F64" w:rsidP="006B3F64">
            <w:pPr>
              <w:jc w:val="center"/>
              <w:rPr>
                <w:color w:val="FF0000"/>
                <w:sz w:val="18"/>
                <w:szCs w:val="18"/>
              </w:rPr>
            </w:pPr>
            <w:r w:rsidRPr="006B3F6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CF6DB" w14:textId="77777777" w:rsidR="006B3F64" w:rsidRPr="006B3F64" w:rsidRDefault="006B3F64" w:rsidP="006B3F64">
            <w:pPr>
              <w:jc w:val="center"/>
              <w:rPr>
                <w:color w:val="FF0000"/>
                <w:sz w:val="18"/>
                <w:szCs w:val="18"/>
              </w:rPr>
            </w:pPr>
            <w:r w:rsidRPr="006B3F6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6E8CF" w14:textId="77777777" w:rsidR="006B3F64" w:rsidRPr="006B3F64" w:rsidRDefault="006B3F64" w:rsidP="006B3F64">
            <w:pPr>
              <w:jc w:val="center"/>
              <w:rPr>
                <w:color w:val="FF0000"/>
                <w:sz w:val="18"/>
                <w:szCs w:val="18"/>
              </w:rPr>
            </w:pPr>
            <w:r w:rsidRPr="006B3F6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DF7FD" w14:textId="77777777" w:rsidR="006B3F64" w:rsidRPr="006B3F64" w:rsidRDefault="006B3F64" w:rsidP="006B3F64">
            <w:pPr>
              <w:jc w:val="center"/>
              <w:rPr>
                <w:color w:val="FF0000"/>
                <w:sz w:val="18"/>
                <w:szCs w:val="18"/>
              </w:rPr>
            </w:pPr>
            <w:r w:rsidRPr="006B3F6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F4D85" w14:textId="77777777" w:rsidR="006B3F64" w:rsidRPr="006B3F64" w:rsidRDefault="006B3F64" w:rsidP="006B3F64">
            <w:pPr>
              <w:jc w:val="center"/>
              <w:rPr>
                <w:color w:val="FF0000"/>
                <w:sz w:val="18"/>
                <w:szCs w:val="18"/>
              </w:rPr>
            </w:pPr>
            <w:r w:rsidRPr="006B3F64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D264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148.125,45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0F75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152.547,57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E022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5004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973A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4397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E88C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385.365,77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23E4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396.906,89</w:t>
            </w:r>
          </w:p>
        </w:tc>
      </w:tr>
      <w:tr w:rsidR="006B3F64" w:rsidRPr="006B3F64" w14:paraId="0D4D5059" w14:textId="77777777" w:rsidTr="00B86AA7">
        <w:trPr>
          <w:trHeight w:val="8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AD1CA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F2073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CD58A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8C90D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5E138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E17F4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9DA15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04DCA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2961" w14:textId="77777777" w:rsidR="006B3F64" w:rsidRPr="006B3F64" w:rsidRDefault="006B3F64" w:rsidP="006B3F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56C4" w14:textId="77777777" w:rsidR="006B3F64" w:rsidRPr="006B3F64" w:rsidRDefault="006B3F64" w:rsidP="006B3F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5F97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FB26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ABBB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1759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9941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</w:tr>
      <w:tr w:rsidR="006B3F64" w:rsidRPr="006B3F64" w14:paraId="2F401F47" w14:textId="77777777" w:rsidTr="00B86AA7">
        <w:trPr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011DD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3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3995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Valoare Proiectare - lei fără T.V.A.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CAFE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3F27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7C94" w14:textId="77777777" w:rsidR="006B3F64" w:rsidRPr="006B3F64" w:rsidRDefault="006B3F64" w:rsidP="006B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2299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34.565,59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2D18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B9289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8C8A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518A" w14:textId="77777777" w:rsidR="006B3F64" w:rsidRPr="006B3F64" w:rsidRDefault="006B3F64" w:rsidP="006B3F64">
            <w:pPr>
              <w:rPr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9F8F1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42.069,29</w:t>
            </w:r>
          </w:p>
        </w:tc>
      </w:tr>
      <w:tr w:rsidR="006B3F64" w:rsidRPr="006B3F64" w14:paraId="7F61A7AB" w14:textId="77777777" w:rsidTr="00B86AA7">
        <w:trPr>
          <w:trHeight w:val="2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CA595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92735" w14:textId="77777777" w:rsidR="006B3F64" w:rsidRPr="006B3F64" w:rsidRDefault="006B3F64" w:rsidP="006B3F6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TOTAL, lei fără T.V.A.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2138A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4759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F0CBF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8E9E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2401F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1.195.630,56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2D32F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1.230.196,15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C7775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FA4FD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93D7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-84.901,25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73FD0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340.693,81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80300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1.443.919,42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FB55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1.485.988,71</w:t>
            </w:r>
          </w:p>
        </w:tc>
      </w:tr>
      <w:tr w:rsidR="006B3F64" w:rsidRPr="006B3F64" w14:paraId="21DA0482" w14:textId="77777777" w:rsidTr="00B86AA7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A4960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8DC442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F16C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8D0D7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0A311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CB0A6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1923F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4285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227.169,81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D81CE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233.737,27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99CA6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B337F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3428A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-16.131,24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C72D7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64.731,82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E5941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274.344,69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E078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282.337,85</w:t>
            </w:r>
          </w:p>
        </w:tc>
      </w:tr>
      <w:tr w:rsidR="006B3F64" w:rsidRPr="006B3F64" w14:paraId="42F95089" w14:textId="77777777" w:rsidTr="00B86AA7">
        <w:trPr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BA972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0596C" w14:textId="77777777" w:rsidR="006B3F64" w:rsidRPr="006B3F64" w:rsidRDefault="006B3F64" w:rsidP="006B3F6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TOTAL, lei inclusiv T.V.A.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36A5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43B5D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646DC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94B4E" w14:textId="77777777" w:rsidR="006B3F64" w:rsidRPr="006B3F64" w:rsidRDefault="006B3F64" w:rsidP="006B3F64">
            <w:pPr>
              <w:jc w:val="center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A9998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1.422.800,37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34725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1.463.933,42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D11B5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D4097" w14:textId="77777777" w:rsidR="006B3F64" w:rsidRPr="006B3F64" w:rsidRDefault="006B3F64" w:rsidP="006B3F64">
            <w:pPr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3DA04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-101.032,49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F9A5B" w14:textId="77777777" w:rsidR="006B3F64" w:rsidRPr="006B3F64" w:rsidRDefault="006B3F64" w:rsidP="006B3F64">
            <w:pPr>
              <w:jc w:val="right"/>
              <w:rPr>
                <w:color w:val="000000"/>
                <w:sz w:val="18"/>
                <w:szCs w:val="18"/>
              </w:rPr>
            </w:pPr>
            <w:r w:rsidRPr="006B3F64">
              <w:rPr>
                <w:color w:val="000000"/>
                <w:sz w:val="18"/>
                <w:szCs w:val="18"/>
              </w:rPr>
              <w:t>405.425,63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152CC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1.718.264,11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4FBA" w14:textId="77777777" w:rsidR="006B3F64" w:rsidRPr="006B3F64" w:rsidRDefault="006B3F64" w:rsidP="006B3F6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B3F64">
              <w:rPr>
                <w:b/>
                <w:bCs/>
                <w:color w:val="000000"/>
                <w:sz w:val="18"/>
                <w:szCs w:val="18"/>
              </w:rPr>
              <w:t>1.768.326,56</w:t>
            </w:r>
          </w:p>
        </w:tc>
      </w:tr>
    </w:tbl>
    <w:p w14:paraId="1682C624" w14:textId="77777777" w:rsidR="006B3F64" w:rsidRPr="0088530D" w:rsidRDefault="006B3F64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6B3F64" w:rsidRPr="0088530D" w:rsidSect="00B86AA7">
      <w:pgSz w:w="16839" w:h="11907" w:orient="landscape" w:code="9"/>
      <w:pgMar w:top="851" w:right="709" w:bottom="568" w:left="709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D1A64" w14:textId="77777777" w:rsidR="006B3F64" w:rsidRDefault="006B3F64" w:rsidP="00E74F57">
      <w:r>
        <w:separator/>
      </w:r>
    </w:p>
  </w:endnote>
  <w:endnote w:type="continuationSeparator" w:id="0">
    <w:p w14:paraId="36B0B0AB" w14:textId="77777777" w:rsidR="006B3F64" w:rsidRDefault="006B3F64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0831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F6E90" w14:textId="77777777" w:rsidR="006B3F64" w:rsidRDefault="006B3F64">
        <w:pPr>
          <w:pStyle w:val="Footer"/>
          <w:jc w:val="center"/>
        </w:pPr>
        <w:r w:rsidRPr="009F2E50">
          <w:rPr>
            <w:sz w:val="20"/>
            <w:szCs w:val="20"/>
          </w:rPr>
          <w:fldChar w:fldCharType="begin"/>
        </w:r>
        <w:r w:rsidRPr="009F2E50">
          <w:rPr>
            <w:sz w:val="20"/>
            <w:szCs w:val="20"/>
          </w:rPr>
          <w:instrText xml:space="preserve"> PAGE   \* MERGEFORMAT </w:instrText>
        </w:r>
        <w:r w:rsidRPr="009F2E50">
          <w:rPr>
            <w:sz w:val="20"/>
            <w:szCs w:val="20"/>
          </w:rPr>
          <w:fldChar w:fldCharType="separate"/>
        </w:r>
        <w:r w:rsidRPr="009F2E50">
          <w:rPr>
            <w:noProof/>
            <w:sz w:val="20"/>
            <w:szCs w:val="20"/>
          </w:rPr>
          <w:t>1</w:t>
        </w:r>
        <w:r w:rsidRPr="009F2E50">
          <w:rPr>
            <w:noProof/>
            <w:sz w:val="20"/>
            <w:szCs w:val="20"/>
          </w:rPr>
          <w:fldChar w:fldCharType="end"/>
        </w:r>
      </w:p>
    </w:sdtContent>
  </w:sdt>
  <w:p w14:paraId="6CE171C9" w14:textId="77777777" w:rsidR="006B3F64" w:rsidRDefault="006B3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462CC" w14:textId="77777777" w:rsidR="006B3F64" w:rsidRDefault="006B3F64" w:rsidP="00E74F57">
      <w:r>
        <w:separator/>
      </w:r>
    </w:p>
  </w:footnote>
  <w:footnote w:type="continuationSeparator" w:id="0">
    <w:p w14:paraId="3DFC8780" w14:textId="77777777" w:rsidR="006B3F64" w:rsidRDefault="006B3F64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191C"/>
    <w:rsid w:val="00032C02"/>
    <w:rsid w:val="000A7737"/>
    <w:rsid w:val="00100FD6"/>
    <w:rsid w:val="00164EEA"/>
    <w:rsid w:val="001D25C6"/>
    <w:rsid w:val="00205C45"/>
    <w:rsid w:val="00211D2B"/>
    <w:rsid w:val="00214446"/>
    <w:rsid w:val="00215FC8"/>
    <w:rsid w:val="00226FE0"/>
    <w:rsid w:val="00234557"/>
    <w:rsid w:val="00266CAC"/>
    <w:rsid w:val="00282858"/>
    <w:rsid w:val="002B1F67"/>
    <w:rsid w:val="002D40E0"/>
    <w:rsid w:val="002F475B"/>
    <w:rsid w:val="00307183"/>
    <w:rsid w:val="0036529A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3145D"/>
    <w:rsid w:val="00446DB2"/>
    <w:rsid w:val="00456F89"/>
    <w:rsid w:val="00470D11"/>
    <w:rsid w:val="0047352C"/>
    <w:rsid w:val="004E70E0"/>
    <w:rsid w:val="004F61E6"/>
    <w:rsid w:val="00532065"/>
    <w:rsid w:val="00561D3C"/>
    <w:rsid w:val="00565C08"/>
    <w:rsid w:val="00624C01"/>
    <w:rsid w:val="0065286F"/>
    <w:rsid w:val="00657B23"/>
    <w:rsid w:val="00666CC2"/>
    <w:rsid w:val="00687613"/>
    <w:rsid w:val="006B3F64"/>
    <w:rsid w:val="006B62B1"/>
    <w:rsid w:val="007051AF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17BEB"/>
    <w:rsid w:val="00835D35"/>
    <w:rsid w:val="00843199"/>
    <w:rsid w:val="00844FEA"/>
    <w:rsid w:val="0087119E"/>
    <w:rsid w:val="00883490"/>
    <w:rsid w:val="0088530D"/>
    <w:rsid w:val="00891CBD"/>
    <w:rsid w:val="008D3985"/>
    <w:rsid w:val="008F5166"/>
    <w:rsid w:val="008F6918"/>
    <w:rsid w:val="009B3B2A"/>
    <w:rsid w:val="009C6CB4"/>
    <w:rsid w:val="009F2E50"/>
    <w:rsid w:val="009F7E18"/>
    <w:rsid w:val="00A032A8"/>
    <w:rsid w:val="00A074C1"/>
    <w:rsid w:val="00A12823"/>
    <w:rsid w:val="00A251EE"/>
    <w:rsid w:val="00A71A13"/>
    <w:rsid w:val="00B047CC"/>
    <w:rsid w:val="00B10236"/>
    <w:rsid w:val="00B4037B"/>
    <w:rsid w:val="00B53189"/>
    <w:rsid w:val="00B77C6A"/>
    <w:rsid w:val="00B86AA7"/>
    <w:rsid w:val="00B97DC6"/>
    <w:rsid w:val="00BA30DA"/>
    <w:rsid w:val="00C322E0"/>
    <w:rsid w:val="00C35BDA"/>
    <w:rsid w:val="00C72361"/>
    <w:rsid w:val="00C83524"/>
    <w:rsid w:val="00C94FEB"/>
    <w:rsid w:val="00CA1E80"/>
    <w:rsid w:val="00CC134E"/>
    <w:rsid w:val="00D00926"/>
    <w:rsid w:val="00D43B81"/>
    <w:rsid w:val="00D644CD"/>
    <w:rsid w:val="00D809D1"/>
    <w:rsid w:val="00DA5DB8"/>
    <w:rsid w:val="00DC4C33"/>
    <w:rsid w:val="00DF4817"/>
    <w:rsid w:val="00E2128D"/>
    <w:rsid w:val="00E32EAC"/>
    <w:rsid w:val="00E379A3"/>
    <w:rsid w:val="00E46AED"/>
    <w:rsid w:val="00E67AFE"/>
    <w:rsid w:val="00E74F57"/>
    <w:rsid w:val="00EB38BE"/>
    <w:rsid w:val="00F00833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E938F8A"/>
  <w15:chartTrackingRefBased/>
  <w15:docId w15:val="{FDDD14D5-05D5-4972-B159-E252BB6C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ffice@adp2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p2.r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ontact@acvato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AD50B-EDAD-4964-929F-36E990CE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8</Pages>
  <Words>3071</Words>
  <Characters>17506</Characters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2020-10-21T10:54:00Z</cp:lastPrinted>
  <dcterms:created xsi:type="dcterms:W3CDTF">2019-11-29T13:08:00Z</dcterms:created>
  <dcterms:modified xsi:type="dcterms:W3CDTF">2020-12-09T12:10:00Z</dcterms:modified>
</cp:coreProperties>
</file>