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D80DBF" w:rsidRDefault="00D80DBF" w:rsidP="00BE4AF2">
                      <w:pPr>
                        <w:rPr>
                          <w:b/>
                          <w:spacing w:val="-16"/>
                          <w:sz w:val="23"/>
                          <w:szCs w:val="23"/>
                          <w:lang w:val="it-IT"/>
                        </w:rPr>
                      </w:pPr>
                      <w:r w:rsidRPr="00DA773B">
                        <w:rPr>
                          <w:b/>
                          <w:spacing w:val="-16"/>
                          <w:sz w:val="23"/>
                          <w:szCs w:val="23"/>
                          <w:lang w:val="it-IT"/>
                        </w:rPr>
                        <w:t xml:space="preserve">                                     </w:t>
                      </w:r>
                    </w:p>
                    <w:p w14:paraId="03996FF2" w14:textId="77777777" w:rsidR="00D80DBF" w:rsidRPr="00596EC9" w:rsidRDefault="00D80DBF"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D80DBF" w:rsidRPr="00596EC9" w:rsidRDefault="00D80DBF"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D80DBF" w:rsidRPr="00596EC9" w:rsidRDefault="00D80DBF"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50D3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6DCF3"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B57D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Pr="00840A01">
        <w:rPr>
          <w:b/>
          <w:sz w:val="18"/>
          <w:szCs w:val="18"/>
          <w:lang w:val="fr-FR"/>
        </w:rPr>
        <w:t xml:space="preserve">   </w:t>
      </w:r>
      <w:hyperlink r:id="rId11"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7F3099" w:rsidRDefault="00DC5C6B" w:rsidP="00DA773B">
      <w:pPr>
        <w:ind w:left="-709"/>
        <w:rPr>
          <w:b/>
          <w:color w:val="FF0000"/>
          <w:sz w:val="18"/>
          <w:szCs w:val="18"/>
        </w:rPr>
      </w:pPr>
    </w:p>
    <w:p w14:paraId="1C9AB3A3" w14:textId="77777777" w:rsidR="00320766" w:rsidRPr="00FE33F4" w:rsidRDefault="00320766" w:rsidP="00335683">
      <w:pPr>
        <w:rPr>
          <w:b/>
          <w:bCs/>
          <w:sz w:val="22"/>
          <w:szCs w:val="22"/>
          <w:lang w:val="fr-FR"/>
        </w:rPr>
      </w:pPr>
      <w:r w:rsidRPr="00FE33F4">
        <w:rPr>
          <w:b/>
          <w:sz w:val="22"/>
          <w:szCs w:val="22"/>
          <w:lang w:val="fr-FR"/>
        </w:rPr>
        <w:t xml:space="preserve">Nr. </w:t>
      </w:r>
      <w:proofErr w:type="gramStart"/>
      <w:r w:rsidRPr="00FE33F4">
        <w:rPr>
          <w:b/>
          <w:sz w:val="22"/>
          <w:szCs w:val="22"/>
          <w:lang w:val="fr-FR"/>
        </w:rPr>
        <w:t>înreg</w:t>
      </w:r>
      <w:proofErr w:type="gramEnd"/>
      <w:r w:rsidRPr="00FE33F4">
        <w:rPr>
          <w:b/>
          <w:sz w:val="22"/>
          <w:szCs w:val="22"/>
          <w:lang w:val="fr-FR"/>
        </w:rPr>
        <w:t xml:space="preserve">. ADP S2 </w:t>
      </w:r>
      <w:proofErr w:type="gramStart"/>
      <w:r w:rsidRPr="00FE33F4">
        <w:rPr>
          <w:b/>
          <w:sz w:val="22"/>
          <w:szCs w:val="22"/>
          <w:lang w:val="fr-FR"/>
        </w:rPr>
        <w:t>…….</w:t>
      </w:r>
      <w:proofErr w:type="gramEnd"/>
      <w:r w:rsidRPr="00FE33F4">
        <w:rPr>
          <w:b/>
          <w:sz w:val="22"/>
          <w:szCs w:val="22"/>
          <w:lang w:val="fr-FR"/>
        </w:rPr>
        <w:t>.…………/…..……..….2020</w:t>
      </w:r>
      <w:r w:rsidRPr="00FE33F4">
        <w:rPr>
          <w:b/>
          <w:sz w:val="22"/>
          <w:szCs w:val="22"/>
        </w:rPr>
        <w:t xml:space="preserve">        </w:t>
      </w:r>
      <w:r w:rsidRPr="00FE33F4">
        <w:rPr>
          <w:b/>
          <w:bCs/>
          <w:sz w:val="22"/>
          <w:szCs w:val="22"/>
          <w:lang w:val="fr-FR"/>
        </w:rPr>
        <w:t xml:space="preserve">   </w:t>
      </w:r>
    </w:p>
    <w:p w14:paraId="34ADCFB4" w14:textId="435878D3" w:rsidR="00320766" w:rsidRDefault="00320766" w:rsidP="00335683">
      <w:pPr>
        <w:rPr>
          <w:b/>
          <w:bCs/>
          <w:lang w:val="fr-FR"/>
        </w:rPr>
      </w:pPr>
    </w:p>
    <w:p w14:paraId="16EA32E2" w14:textId="75EA32DA" w:rsidR="00A555F9" w:rsidRPr="00840A01" w:rsidRDefault="00320766" w:rsidP="00335683">
      <w:pPr>
        <w:rPr>
          <w:b/>
          <w:sz w:val="18"/>
          <w:szCs w:val="18"/>
          <w:lang w:val="fr-FR"/>
        </w:rPr>
      </w:pPr>
      <w:r w:rsidRPr="00320766">
        <w:rPr>
          <w:b/>
          <w:bCs/>
          <w:lang w:val="fr-FR"/>
        </w:rPr>
        <w:t xml:space="preserve">                                   </w:t>
      </w:r>
    </w:p>
    <w:p w14:paraId="120C51C4" w14:textId="69E237E6" w:rsidR="00935796" w:rsidRDefault="00935796" w:rsidP="00935796">
      <w:pPr>
        <w:spacing w:line="360" w:lineRule="auto"/>
        <w:jc w:val="center"/>
        <w:rPr>
          <w:b/>
          <w:sz w:val="28"/>
          <w:szCs w:val="28"/>
          <w:lang w:val="ro-RO"/>
        </w:rPr>
      </w:pPr>
      <w:r w:rsidRPr="00935796">
        <w:rPr>
          <w:b/>
          <w:sz w:val="28"/>
          <w:szCs w:val="28"/>
          <w:lang w:val="ro-RO"/>
        </w:rPr>
        <w:t>CONTRACT  DE  LUCRARI</w:t>
      </w:r>
    </w:p>
    <w:p w14:paraId="1E7EB598" w14:textId="77777777" w:rsidR="00463B78" w:rsidRDefault="00463B78" w:rsidP="00FE33F4">
      <w:pPr>
        <w:spacing w:line="276" w:lineRule="auto"/>
        <w:jc w:val="both"/>
        <w:rPr>
          <w:bCs/>
          <w:lang w:val="es-ES"/>
        </w:rPr>
      </w:pPr>
    </w:p>
    <w:p w14:paraId="68F33AA2" w14:textId="60D67621" w:rsidR="00935796" w:rsidRPr="00935796" w:rsidRDefault="00935796" w:rsidP="00FE33F4">
      <w:pPr>
        <w:spacing w:line="276" w:lineRule="auto"/>
        <w:jc w:val="both"/>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0C70BA8C" w:rsidR="00935796" w:rsidRPr="00935796" w:rsidRDefault="00935796" w:rsidP="00FE33F4">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office@adp2.ro </w:t>
      </w:r>
      <w:r w:rsidR="00320766">
        <w:rPr>
          <w:color w:val="000000"/>
          <w:kern w:val="28"/>
          <w:sz w:val="22"/>
          <w:szCs w:val="22"/>
          <w:lang w:val="ro-RO" w:eastAsia="ro-RO"/>
        </w:rPr>
        <w:t>c</w:t>
      </w:r>
      <w:r w:rsidRPr="00935796">
        <w:rPr>
          <w:color w:val="000000"/>
          <w:kern w:val="28"/>
          <w:sz w:val="22"/>
          <w:szCs w:val="22"/>
          <w:lang w:val="ro-RO" w:eastAsia="ro-RO"/>
        </w:rPr>
        <w:t xml:space="preserve">od fiscal  4266260, cont </w:t>
      </w:r>
      <w:r w:rsidR="00463B78">
        <w:rPr>
          <w:kern w:val="28"/>
          <w:sz w:val="22"/>
          <w:szCs w:val="22"/>
          <w:lang w:val="ro-RO" w:eastAsia="ro-RO"/>
        </w:rPr>
        <w:t>……</w:t>
      </w:r>
      <w:r w:rsidRPr="00935796">
        <w:rPr>
          <w:color w:val="000000"/>
          <w:kern w:val="28"/>
          <w:sz w:val="22"/>
          <w:szCs w:val="22"/>
          <w:lang w:val="ro-RO" w:eastAsia="ro-RO"/>
        </w:rPr>
        <w:t xml:space="preserve">, deschis la </w:t>
      </w:r>
      <w:r w:rsidR="00463B78">
        <w:rPr>
          <w:color w:val="000000"/>
          <w:kern w:val="28"/>
          <w:sz w:val="22"/>
          <w:szCs w:val="22"/>
          <w:lang w:val="ro-RO" w:eastAsia="ro-RO"/>
        </w:rPr>
        <w:t>….</w:t>
      </w:r>
      <w:r w:rsidRPr="00935796">
        <w:rPr>
          <w:color w:val="000000"/>
          <w:kern w:val="28"/>
          <w:sz w:val="22"/>
          <w:szCs w:val="22"/>
          <w:lang w:val="ro-RO" w:eastAsia="ro-RO"/>
        </w:rPr>
        <w:t xml:space="preserve">, reprezentată prin  </w:t>
      </w:r>
      <w:r w:rsidR="00463B78">
        <w:rPr>
          <w:color w:val="000000"/>
          <w:kern w:val="28"/>
          <w:sz w:val="22"/>
          <w:szCs w:val="22"/>
          <w:lang w:val="ro-RO" w:eastAsia="ro-RO"/>
        </w:rPr>
        <w:t>.</w:t>
      </w:r>
      <w:r w:rsidRPr="00935796">
        <w:rPr>
          <w:color w:val="000000"/>
          <w:kern w:val="28"/>
          <w:sz w:val="22"/>
          <w:szCs w:val="22"/>
          <w:lang w:val="ro-RO" w:eastAsia="ro-RO"/>
        </w:rPr>
        <w:t xml:space="preserve"> </w:t>
      </w:r>
      <w:r w:rsidR="00ED5C65">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FE33F4">
      <w:pPr>
        <w:spacing w:line="276" w:lineRule="auto"/>
        <w:jc w:val="both"/>
        <w:rPr>
          <w:color w:val="000000"/>
          <w:kern w:val="28"/>
          <w:sz w:val="22"/>
          <w:szCs w:val="22"/>
          <w:lang w:val="ro-RO" w:eastAsia="ro-RO"/>
        </w:rPr>
      </w:pPr>
      <w:r w:rsidRPr="00935796">
        <w:rPr>
          <w:color w:val="000000"/>
          <w:kern w:val="28"/>
          <w:sz w:val="22"/>
          <w:szCs w:val="22"/>
          <w:lang w:val="ro-RO" w:eastAsia="ro-RO"/>
        </w:rPr>
        <w:t>si</w:t>
      </w:r>
    </w:p>
    <w:p w14:paraId="3400FB24" w14:textId="6995CD77" w:rsidR="00935796" w:rsidRPr="00935796" w:rsidRDefault="00935796" w:rsidP="00FE33F4">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r w:rsidRPr="00935796">
        <w:rPr>
          <w:b/>
          <w:bCs/>
          <w:color w:val="000000"/>
          <w:kern w:val="28"/>
          <w:sz w:val="22"/>
          <w:szCs w:val="22"/>
          <w:lang w:val="ro-RO" w:eastAsia="ro-RO"/>
        </w:rPr>
        <w:t xml:space="preserve">S.C. GARDEN CENTER </w:t>
      </w:r>
      <w:bookmarkStart w:id="1" w:name="_Hlk55913048"/>
      <w:r w:rsidRPr="00935796">
        <w:rPr>
          <w:b/>
          <w:bCs/>
          <w:color w:val="000000"/>
          <w:kern w:val="28"/>
          <w:sz w:val="22"/>
          <w:szCs w:val="22"/>
          <w:lang w:val="ro-RO" w:eastAsia="ro-RO"/>
        </w:rPr>
        <w:t xml:space="preserve">GRUP </w:t>
      </w:r>
      <w:bookmarkEnd w:id="1"/>
      <w:r w:rsidRPr="00935796">
        <w:rPr>
          <w:b/>
          <w:bCs/>
          <w:color w:val="000000"/>
          <w:kern w:val="28"/>
          <w:sz w:val="22"/>
          <w:szCs w:val="22"/>
          <w:lang w:val="ro-RO" w:eastAsia="ro-RO"/>
        </w:rPr>
        <w:t>S.R.L.</w:t>
      </w:r>
      <w:bookmarkEnd w:id="0"/>
      <w:r w:rsidRPr="00935796">
        <w:rPr>
          <w:color w:val="000000"/>
          <w:kern w:val="28"/>
          <w:sz w:val="22"/>
          <w:szCs w:val="22"/>
          <w:lang w:val="ro-RO" w:eastAsia="ro-RO"/>
        </w:rPr>
        <w:t xml:space="preserve">, cu sediul în Ilfov, Oras Magurele, Loc. Magurele, Strada Atomistilor, nr. 127-135, E-mail: </w:t>
      </w:r>
      <w:r w:rsidR="00463B78">
        <w:rPr>
          <w:color w:val="000000"/>
          <w:kern w:val="28"/>
          <w:sz w:val="22"/>
          <w:szCs w:val="22"/>
          <w:lang w:val="ro-RO" w:eastAsia="ro-RO"/>
        </w:rPr>
        <w:t>……</w:t>
      </w:r>
      <w:r w:rsidRPr="00935796">
        <w:rPr>
          <w:color w:val="000000"/>
          <w:kern w:val="28"/>
          <w:sz w:val="22"/>
          <w:szCs w:val="22"/>
          <w:lang w:val="ro-RO" w:eastAsia="ro-RO"/>
        </w:rPr>
        <w:t xml:space="preserve">, telefon: 021.313.54.55, fax: 021.313.54.55,  număr de înmatriculare J23/614/2015,  cod fiscal RO 15148952, </w:t>
      </w:r>
      <w:r w:rsidR="00320766" w:rsidRPr="00320766">
        <w:rPr>
          <w:color w:val="000000"/>
          <w:kern w:val="28"/>
          <w:sz w:val="22"/>
          <w:szCs w:val="22"/>
          <w:lang w:eastAsia="ro-RO"/>
        </w:rPr>
        <w:t xml:space="preserve">cont trezorerie </w:t>
      </w:r>
      <w:r w:rsidR="00ED5C65">
        <w:rPr>
          <w:color w:val="000000"/>
          <w:kern w:val="28"/>
          <w:sz w:val="22"/>
          <w:szCs w:val="22"/>
          <w:lang w:eastAsia="ro-RO"/>
        </w:rPr>
        <w:t>……………….</w:t>
      </w:r>
      <w:r w:rsidR="00320766" w:rsidRPr="00320766">
        <w:rPr>
          <w:color w:val="000000"/>
          <w:kern w:val="28"/>
          <w:sz w:val="22"/>
          <w:szCs w:val="22"/>
          <w:lang w:eastAsia="ro-RO"/>
        </w:rPr>
        <w:t xml:space="preserve">, deschis la Trezoreria </w:t>
      </w:r>
      <w:r w:rsidR="00ED5C65">
        <w:rPr>
          <w:color w:val="000000"/>
          <w:kern w:val="28"/>
          <w:sz w:val="22"/>
          <w:szCs w:val="22"/>
          <w:lang w:eastAsia="ro-RO"/>
        </w:rPr>
        <w:t>…………….</w:t>
      </w:r>
      <w:r w:rsidRPr="00935796">
        <w:rPr>
          <w:color w:val="000000"/>
          <w:kern w:val="28"/>
          <w:sz w:val="22"/>
          <w:szCs w:val="22"/>
          <w:lang w:val="ro-RO" w:eastAsia="ro-RO"/>
        </w:rPr>
        <w:t xml:space="preserve">, reprezentată </w:t>
      </w:r>
      <w:r w:rsidR="00ED5C65">
        <w:rPr>
          <w:color w:val="000000"/>
          <w:kern w:val="28"/>
          <w:sz w:val="22"/>
          <w:szCs w:val="22"/>
          <w:lang w:val="ro-RO" w:eastAsia="ro-RO"/>
        </w:rPr>
        <w:t>..............</w:t>
      </w:r>
      <w:r w:rsidRPr="00935796">
        <w:rPr>
          <w:color w:val="000000"/>
          <w:kern w:val="28"/>
          <w:sz w:val="22"/>
          <w:szCs w:val="22"/>
          <w:lang w:val="ro-RO" w:eastAsia="ro-RO"/>
        </w:rPr>
        <w:t xml:space="preserve">, funcţia </w:t>
      </w:r>
      <w:r w:rsidR="00463B78">
        <w:rPr>
          <w:color w:val="000000"/>
          <w:kern w:val="28"/>
          <w:sz w:val="22"/>
          <w:szCs w:val="22"/>
          <w:lang w:val="ro-RO" w:eastAsia="ro-RO"/>
        </w:rPr>
        <w:t>……</w:t>
      </w:r>
      <w:r w:rsidRPr="00935796">
        <w:rPr>
          <w:color w:val="000000"/>
          <w:kern w:val="28"/>
          <w:sz w:val="22"/>
          <w:szCs w:val="22"/>
          <w:lang w:val="ro-RO" w:eastAsia="ro-RO"/>
        </w:rPr>
        <w:t>, în calitate de Executant.</w:t>
      </w:r>
    </w:p>
    <w:p w14:paraId="24AF5BDD" w14:textId="77777777" w:rsidR="00935796" w:rsidRPr="00935796" w:rsidRDefault="00935796" w:rsidP="00FE33F4">
      <w:pPr>
        <w:jc w:val="both"/>
        <w:rPr>
          <w:color w:val="000000"/>
          <w:kern w:val="28"/>
          <w:sz w:val="22"/>
          <w:szCs w:val="22"/>
          <w:lang w:val="ro-RO" w:eastAsia="ro-RO"/>
        </w:rPr>
      </w:pPr>
    </w:p>
    <w:p w14:paraId="7663E135" w14:textId="77777777" w:rsidR="00935796" w:rsidRPr="00935796" w:rsidRDefault="00935796" w:rsidP="00FE33F4">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28747B8C" w:rsid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935796" w:rsidRDefault="00935796" w:rsidP="002716AC">
      <w:pPr>
        <w:rPr>
          <w:bCs/>
          <w:kern w:val="28"/>
          <w:sz w:val="22"/>
          <w:szCs w:val="2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D46DD3" w:rsidRDefault="00935796" w:rsidP="002716AC">
      <w:pPr>
        <w:spacing w:line="276" w:lineRule="auto"/>
        <w:rPr>
          <w:b/>
          <w:color w:val="000000"/>
          <w:kern w:val="28"/>
          <w:sz w:val="22"/>
          <w:szCs w:val="22"/>
          <w:lang w:val="ro-RO" w:eastAsia="ro-RO"/>
        </w:rPr>
      </w:pPr>
      <w:r w:rsidRPr="00D46DD3">
        <w:rPr>
          <w:color w:val="000000"/>
          <w:kern w:val="28"/>
          <w:sz w:val="22"/>
          <w:szCs w:val="22"/>
          <w:lang w:val="es-ES" w:eastAsia="ro-RO"/>
        </w:rPr>
        <w:t xml:space="preserve">                </w:t>
      </w:r>
      <w:r w:rsidRPr="00D46DD3">
        <w:rPr>
          <w:b/>
          <w:color w:val="000000"/>
          <w:kern w:val="28"/>
          <w:sz w:val="22"/>
          <w:szCs w:val="22"/>
          <w:lang w:val="ro-RO" w:eastAsia="ro-RO"/>
        </w:rPr>
        <w:t>CLAUZE OBLIGATORII</w:t>
      </w:r>
    </w:p>
    <w:p w14:paraId="23CBDD04" w14:textId="77777777" w:rsidR="00935796" w:rsidRPr="00D46DD3" w:rsidRDefault="00935796" w:rsidP="002716AC">
      <w:pPr>
        <w:spacing w:line="276" w:lineRule="auto"/>
        <w:rPr>
          <w:b/>
          <w:color w:val="000000"/>
          <w:kern w:val="28"/>
          <w:sz w:val="22"/>
          <w:szCs w:val="22"/>
          <w:lang w:val="ro-RO" w:eastAsia="ro-RO"/>
        </w:rPr>
      </w:pPr>
      <w:r w:rsidRPr="00D46DD3">
        <w:rPr>
          <w:b/>
          <w:color w:val="000000"/>
          <w:kern w:val="28"/>
          <w:sz w:val="22"/>
          <w:szCs w:val="22"/>
          <w:lang w:val="ro-RO" w:eastAsia="ro-RO"/>
        </w:rPr>
        <w:t>4. OBIECTUL PRINCIPAL AL CONTRACTULUI</w:t>
      </w:r>
    </w:p>
    <w:p w14:paraId="5EEAB3E6" w14:textId="61BB0A3E" w:rsidR="00935796" w:rsidRPr="00935796" w:rsidRDefault="00935796" w:rsidP="00D46DD3">
      <w:pPr>
        <w:tabs>
          <w:tab w:val="left" w:pos="630"/>
        </w:tabs>
        <w:spacing w:line="276" w:lineRule="auto"/>
        <w:jc w:val="both"/>
        <w:rPr>
          <w:color w:val="000000"/>
          <w:sz w:val="22"/>
          <w:szCs w:val="22"/>
          <w:lang w:val="fr-FR"/>
        </w:rPr>
      </w:pPr>
      <w:r w:rsidRPr="00D46DD3">
        <w:rPr>
          <w:color w:val="000000"/>
          <w:kern w:val="28"/>
          <w:sz w:val="22"/>
          <w:szCs w:val="22"/>
          <w:lang w:val="ro-RO" w:eastAsia="ro-RO"/>
        </w:rPr>
        <w:t xml:space="preserve">4.1. </w:t>
      </w:r>
      <w:bookmarkStart w:id="2" w:name="_Hlk52871325"/>
      <w:proofErr w:type="gramStart"/>
      <w:r w:rsidR="00D46DD3" w:rsidRPr="00D46DD3">
        <w:rPr>
          <w:b/>
          <w:bCs/>
          <w:sz w:val="22"/>
          <w:szCs w:val="22"/>
          <w:lang w:val="en-GB"/>
        </w:rPr>
        <w:t>,,</w:t>
      </w:r>
      <w:bookmarkStart w:id="3" w:name="_Hlk55900324"/>
      <w:bookmarkStart w:id="4" w:name="_Hlk56085786"/>
      <w:proofErr w:type="gramEnd"/>
      <w:r w:rsidR="00D46DD3" w:rsidRPr="00D46DD3">
        <w:rPr>
          <w:b/>
          <w:bCs/>
          <w:sz w:val="22"/>
          <w:szCs w:val="22"/>
          <w:lang w:val="en-GB"/>
        </w:rPr>
        <w:t>Lucrari de montaj mobilier ur</w:t>
      </w:r>
      <w:r w:rsidR="005A5719">
        <w:rPr>
          <w:b/>
          <w:bCs/>
          <w:sz w:val="22"/>
          <w:szCs w:val="22"/>
          <w:lang w:val="en-GB"/>
        </w:rPr>
        <w:t>b</w:t>
      </w:r>
      <w:r w:rsidR="00D46DD3" w:rsidRPr="00D46DD3">
        <w:rPr>
          <w:b/>
          <w:bCs/>
          <w:sz w:val="22"/>
          <w:szCs w:val="22"/>
          <w:lang w:val="en-GB"/>
        </w:rPr>
        <w:t>an - BANCI</w:t>
      </w:r>
      <w:bookmarkEnd w:id="3"/>
      <w:r w:rsidR="00D46DD3" w:rsidRPr="00D46DD3">
        <w:rPr>
          <w:b/>
          <w:bCs/>
          <w:sz w:val="22"/>
          <w:szCs w:val="22"/>
          <w:lang w:val="en-GB"/>
        </w:rPr>
        <w:t>"</w:t>
      </w:r>
      <w:r w:rsidR="005A5719" w:rsidRPr="005A5719">
        <w:rPr>
          <w:sz w:val="22"/>
          <w:szCs w:val="22"/>
          <w:lang w:val="en-GB"/>
        </w:rPr>
        <w:t>- Parc Ion Creanga</w:t>
      </w:r>
      <w:r w:rsidR="00D46DD3" w:rsidRPr="005A5719">
        <w:rPr>
          <w:sz w:val="22"/>
          <w:szCs w:val="22"/>
          <w:lang w:val="en-GB"/>
        </w:rPr>
        <w:t xml:space="preserve">, </w:t>
      </w:r>
      <w:bookmarkEnd w:id="2"/>
      <w:r w:rsidR="00D46DD3" w:rsidRPr="005A5719">
        <w:rPr>
          <w:sz w:val="22"/>
          <w:szCs w:val="22"/>
          <w:lang w:val="en-GB"/>
        </w:rPr>
        <w:t xml:space="preserve"> </w:t>
      </w:r>
      <w:bookmarkEnd w:id="4"/>
      <w:r w:rsidR="00D46DD3" w:rsidRPr="00D46DD3">
        <w:rPr>
          <w:sz w:val="22"/>
          <w:szCs w:val="22"/>
          <w:lang w:val="en-GB"/>
        </w:rPr>
        <w:t xml:space="preserve">cod CPV: </w:t>
      </w:r>
      <w:bookmarkStart w:id="5" w:name="_Hlk55911638"/>
      <w:r w:rsidR="00D46DD3" w:rsidRPr="00D46DD3">
        <w:rPr>
          <w:sz w:val="22"/>
          <w:szCs w:val="22"/>
          <w:lang w:val="en-GB"/>
        </w:rPr>
        <w:t>45255400-3/</w:t>
      </w:r>
      <w:r w:rsidR="00D46DD3" w:rsidRPr="00D46DD3">
        <w:rPr>
          <w:i/>
          <w:iCs/>
          <w:sz w:val="22"/>
          <w:szCs w:val="22"/>
        </w:rPr>
        <w:t>Lucrari de montaj (Rev.2)</w:t>
      </w:r>
      <w:r w:rsidR="00D46DD3" w:rsidRPr="00D46DD3">
        <w:rPr>
          <w:i/>
          <w:iCs/>
          <w:sz w:val="22"/>
          <w:szCs w:val="22"/>
          <w:lang w:val="en-GB"/>
        </w:rPr>
        <w:t xml:space="preserve">, </w:t>
      </w:r>
      <w:bookmarkEnd w:id="5"/>
      <w:r w:rsidRPr="00D46DD3">
        <w:rPr>
          <w:color w:val="000000"/>
          <w:sz w:val="22"/>
          <w:szCs w:val="22"/>
          <w:lang w:val="fr-FR"/>
        </w:rPr>
        <w:t>conform anexa 1</w:t>
      </w:r>
      <w:r w:rsidR="00D46DD3">
        <w:rPr>
          <w:color w:val="000000"/>
          <w:sz w:val="22"/>
          <w:szCs w:val="22"/>
          <w:lang w:val="fr-FR"/>
        </w:rPr>
        <w:t xml:space="preserve"> </w:t>
      </w:r>
      <w:r w:rsidRPr="00D46DD3">
        <w:rPr>
          <w:color w:val="000000"/>
          <w:sz w:val="22"/>
          <w:szCs w:val="22"/>
          <w:lang w:val="fr-FR"/>
        </w:rPr>
        <w:t xml:space="preserve">care face parte integranta din prezentul contract, pe amplasamentul indicat de Achizitor, </w:t>
      </w:r>
      <w:r w:rsidRPr="00D46DD3">
        <w:rPr>
          <w:color w:val="000000"/>
          <w:sz w:val="22"/>
          <w:szCs w:val="22"/>
          <w:lang w:val="fr-FR"/>
        </w:rPr>
        <w:lastRenderedPageBreak/>
        <w:t>în perioada/perioadele convenite şi în conformitate cu obligaţiile asumate prin prezentul contract. Predarea</w:t>
      </w:r>
      <w:r w:rsidRPr="00935796">
        <w:rPr>
          <w:color w:val="000000"/>
          <w:sz w:val="22"/>
          <w:szCs w:val="22"/>
          <w:lang w:val="fr-FR"/>
        </w:rPr>
        <w:t xml:space="preserve"> amplasamentului se va face pe baza de proces verbal de predare-primire.</w:t>
      </w:r>
    </w:p>
    <w:p w14:paraId="6D046966" w14:textId="77777777" w:rsidR="00935796" w:rsidRPr="00F307AD" w:rsidRDefault="00935796" w:rsidP="002716AC">
      <w:pPr>
        <w:rPr>
          <w:kern w:val="28"/>
          <w:sz w:val="22"/>
          <w:szCs w:val="22"/>
          <w:lang w:val="it-IT" w:eastAsia="ro-RO"/>
        </w:rPr>
      </w:pPr>
    </w:p>
    <w:p w14:paraId="584B6A6E" w14:textId="77777777" w:rsidR="00935796" w:rsidRPr="00F307AD" w:rsidRDefault="00935796" w:rsidP="002716AC">
      <w:pPr>
        <w:spacing w:line="276" w:lineRule="auto"/>
        <w:rPr>
          <w:b/>
          <w:kern w:val="28"/>
          <w:sz w:val="22"/>
          <w:szCs w:val="22"/>
          <w:lang w:val="es-ES" w:eastAsia="ro-RO"/>
        </w:rPr>
      </w:pPr>
      <w:r w:rsidRPr="00F307AD">
        <w:rPr>
          <w:b/>
          <w:kern w:val="28"/>
          <w:sz w:val="22"/>
          <w:szCs w:val="22"/>
          <w:lang w:val="es-ES" w:eastAsia="ro-RO"/>
        </w:rPr>
        <w:t>5.  PREŢUL CONTRACTULUI</w:t>
      </w:r>
    </w:p>
    <w:p w14:paraId="603EDB78" w14:textId="536721B6" w:rsidR="00935796" w:rsidRPr="00F307AD" w:rsidRDefault="00935796" w:rsidP="002716AC">
      <w:pPr>
        <w:spacing w:line="276" w:lineRule="auto"/>
        <w:jc w:val="both"/>
        <w:rPr>
          <w:sz w:val="22"/>
          <w:szCs w:val="22"/>
          <w:lang w:val="fr-FR"/>
        </w:rPr>
      </w:pPr>
      <w:r w:rsidRPr="00F307AD">
        <w:rPr>
          <w:sz w:val="22"/>
          <w:szCs w:val="22"/>
          <w:lang w:val="fr-FR"/>
        </w:rPr>
        <w:t xml:space="preserve">5.1. Valoarea totală a contractului este </w:t>
      </w:r>
      <w:r w:rsidR="00F307AD" w:rsidRPr="00F307AD">
        <w:rPr>
          <w:b/>
          <w:kern w:val="28"/>
          <w:sz w:val="22"/>
          <w:szCs w:val="22"/>
          <w:lang w:val="fr-FR" w:eastAsia="ro-RO"/>
        </w:rPr>
        <w:t>27.400,81</w:t>
      </w:r>
      <w:r w:rsidR="0096565E" w:rsidRPr="00F307AD">
        <w:rPr>
          <w:b/>
          <w:kern w:val="28"/>
          <w:sz w:val="22"/>
          <w:szCs w:val="22"/>
          <w:lang w:val="fr-FR" w:eastAsia="ro-RO"/>
        </w:rPr>
        <w:t xml:space="preserve"> </w:t>
      </w:r>
      <w:r w:rsidRPr="00F307AD">
        <w:rPr>
          <w:sz w:val="22"/>
          <w:szCs w:val="22"/>
          <w:lang w:val="fr-FR"/>
        </w:rPr>
        <w:t xml:space="preserve">lei fără T.V.A., la care se adaugă T.V.A. 19% în valoare de </w:t>
      </w:r>
      <w:r w:rsidR="00F307AD" w:rsidRPr="00F307AD">
        <w:rPr>
          <w:b/>
          <w:kern w:val="28"/>
          <w:sz w:val="22"/>
          <w:szCs w:val="22"/>
          <w:lang w:val="ro-RO" w:eastAsia="ro-RO"/>
        </w:rPr>
        <w:t>5.206,15</w:t>
      </w:r>
      <w:r w:rsidR="00566964" w:rsidRPr="00F307AD">
        <w:rPr>
          <w:b/>
          <w:kern w:val="28"/>
          <w:sz w:val="22"/>
          <w:szCs w:val="22"/>
          <w:lang w:val="ro-RO" w:eastAsia="ro-RO"/>
        </w:rPr>
        <w:t xml:space="preserve"> </w:t>
      </w:r>
      <w:r w:rsidRPr="00F307AD">
        <w:rPr>
          <w:sz w:val="22"/>
          <w:szCs w:val="22"/>
          <w:lang w:val="fr-FR"/>
        </w:rPr>
        <w:t xml:space="preserve">lei, respectiv </w:t>
      </w:r>
      <w:bookmarkStart w:id="6" w:name="_Hlk6221576"/>
      <w:r w:rsidR="00F307AD" w:rsidRPr="00F307AD">
        <w:rPr>
          <w:b/>
          <w:kern w:val="28"/>
          <w:sz w:val="22"/>
          <w:szCs w:val="22"/>
          <w:lang w:val="ro-RO" w:eastAsia="ro-RO"/>
        </w:rPr>
        <w:t>32.606,96</w:t>
      </w:r>
      <w:r w:rsidRPr="00F307AD">
        <w:rPr>
          <w:b/>
          <w:kern w:val="28"/>
          <w:sz w:val="22"/>
          <w:szCs w:val="22"/>
          <w:lang w:val="ro-RO" w:eastAsia="ro-RO"/>
        </w:rPr>
        <w:t xml:space="preserve"> </w:t>
      </w:r>
      <w:bookmarkEnd w:id="6"/>
      <w:r w:rsidRPr="00F307AD">
        <w:rPr>
          <w:sz w:val="22"/>
          <w:szCs w:val="22"/>
          <w:lang w:val="fr-FR"/>
        </w:rPr>
        <w:t>lei inclusiv T.V.A. (conform anexa nr.1).</w:t>
      </w:r>
    </w:p>
    <w:p w14:paraId="66767ECE" w14:textId="77777777" w:rsidR="00935796" w:rsidRPr="00F307AD" w:rsidRDefault="00935796" w:rsidP="002716AC">
      <w:pPr>
        <w:overflowPunct w:val="0"/>
        <w:autoSpaceDE w:val="0"/>
        <w:autoSpaceDN w:val="0"/>
        <w:adjustRightInd w:val="0"/>
        <w:ind w:left="12" w:right="-2"/>
        <w:jc w:val="both"/>
        <w:textAlignment w:val="baseline"/>
        <w:rPr>
          <w:bCs/>
          <w:sz w:val="22"/>
          <w:szCs w:val="2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1D562B2" w14:textId="77777777" w:rsidR="00D46DD3" w:rsidRPr="00D46DD3" w:rsidRDefault="00935796" w:rsidP="00D46DD3">
      <w:pPr>
        <w:spacing w:line="276" w:lineRule="auto"/>
        <w:jc w:val="both"/>
        <w:rPr>
          <w:bCs/>
          <w:sz w:val="22"/>
          <w:szCs w:val="22"/>
          <w:lang w:val="ro-RO"/>
        </w:rPr>
      </w:pPr>
      <w:r w:rsidRPr="00D46DD3">
        <w:rPr>
          <w:color w:val="000000"/>
          <w:sz w:val="22"/>
          <w:szCs w:val="22"/>
          <w:lang w:val="fr-FR"/>
        </w:rPr>
        <w:t xml:space="preserve">6.1. </w:t>
      </w:r>
      <w:r w:rsidRPr="00D46DD3">
        <w:rPr>
          <w:color w:val="000000"/>
          <w:sz w:val="22"/>
          <w:szCs w:val="22"/>
        </w:rPr>
        <w:t xml:space="preserve">Durata prezentului contract este de </w:t>
      </w:r>
      <w:r w:rsidR="00D46DD3" w:rsidRPr="00D46DD3">
        <w:rPr>
          <w:kern w:val="28"/>
          <w:sz w:val="22"/>
          <w:szCs w:val="22"/>
          <w:lang w:val="ro-RO" w:eastAsia="ro-RO"/>
        </w:rPr>
        <w:t xml:space="preserve">este de 10 zile de la data semnarii contractului </w:t>
      </w:r>
      <w:r w:rsidR="00D46DD3" w:rsidRPr="00D46DD3">
        <w:rPr>
          <w:sz w:val="22"/>
          <w:szCs w:val="22"/>
        </w:rPr>
        <w:t>de către ambele părți.</w:t>
      </w:r>
    </w:p>
    <w:p w14:paraId="33EFF827" w14:textId="3238121E" w:rsidR="00935796" w:rsidRPr="00935796" w:rsidRDefault="00935796" w:rsidP="002716AC">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2EC2F78D" w14:textId="77777777" w:rsidR="00935796" w:rsidRPr="00935796" w:rsidRDefault="00935796" w:rsidP="002716AC">
      <w:pPr>
        <w:jc w:val="both"/>
        <w:rPr>
          <w:noProof/>
          <w:sz w:val="22"/>
          <w:szCs w:val="2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E487147" w14:textId="77777777" w:rsidR="00935796" w:rsidRPr="00935796" w:rsidRDefault="00935796" w:rsidP="002716AC">
      <w:pPr>
        <w:rPr>
          <w:noProof/>
          <w:color w:val="000000"/>
          <w:sz w:val="22"/>
          <w:szCs w:val="2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935796" w:rsidRDefault="00935796" w:rsidP="002716AC">
      <w:pPr>
        <w:rPr>
          <w:color w:val="000000"/>
          <w:sz w:val="22"/>
          <w:szCs w:val="2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24081529"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lucrarile </w:t>
      </w:r>
      <w:r w:rsidR="005A5719" w:rsidRPr="005A5719">
        <w:rPr>
          <w:sz w:val="22"/>
          <w:szCs w:val="22"/>
          <w:lang w:val="en-GB"/>
        </w:rPr>
        <w:t xml:space="preserve">de montaj mobilier urban </w:t>
      </w:r>
      <w:r w:rsidR="005A5719">
        <w:rPr>
          <w:sz w:val="22"/>
          <w:szCs w:val="22"/>
          <w:lang w:val="en-GB"/>
        </w:rPr>
        <w:t>–</w:t>
      </w:r>
      <w:r w:rsidR="005A5719" w:rsidRPr="005A5719">
        <w:rPr>
          <w:sz w:val="22"/>
          <w:szCs w:val="22"/>
          <w:lang w:val="en-GB"/>
        </w:rPr>
        <w:t xml:space="preserve"> BANCI</w:t>
      </w:r>
      <w:r w:rsidR="005A5719">
        <w:rPr>
          <w:sz w:val="22"/>
          <w:szCs w:val="22"/>
          <w:lang w:val="en-GB"/>
        </w:rPr>
        <w:t xml:space="preserve"> din</w:t>
      </w:r>
      <w:r w:rsidR="005A5719" w:rsidRPr="005A5719">
        <w:rPr>
          <w:sz w:val="22"/>
          <w:szCs w:val="22"/>
          <w:lang w:val="en-GB"/>
        </w:rPr>
        <w:t xml:space="preserve"> </w:t>
      </w:r>
      <w:bookmarkStart w:id="7" w:name="_Hlk20468864"/>
      <w:r w:rsidR="005A5719" w:rsidRPr="005A5719">
        <w:rPr>
          <w:sz w:val="22"/>
          <w:szCs w:val="22"/>
          <w:lang w:val="en-GB"/>
        </w:rPr>
        <w:t>Parc</w:t>
      </w:r>
      <w:r w:rsidR="005A5719">
        <w:rPr>
          <w:sz w:val="22"/>
          <w:szCs w:val="22"/>
          <w:lang w:val="en-GB"/>
        </w:rPr>
        <w:t>ul</w:t>
      </w:r>
      <w:r w:rsidR="005A5719" w:rsidRPr="005A5719">
        <w:rPr>
          <w:sz w:val="22"/>
          <w:szCs w:val="22"/>
          <w:lang w:val="en-GB"/>
        </w:rPr>
        <w:t xml:space="preserve"> Ion </w:t>
      </w:r>
      <w:proofErr w:type="gramStart"/>
      <w:r w:rsidR="005A5719" w:rsidRPr="005A5719">
        <w:rPr>
          <w:sz w:val="22"/>
          <w:szCs w:val="22"/>
          <w:lang w:val="en-GB"/>
        </w:rPr>
        <w:t xml:space="preserve">Creanga,  </w:t>
      </w:r>
      <w:r w:rsidRPr="00935796">
        <w:rPr>
          <w:color w:val="000000"/>
          <w:sz w:val="22"/>
          <w:szCs w:val="22"/>
        </w:rPr>
        <w:t>din</w:t>
      </w:r>
      <w:proofErr w:type="gramEnd"/>
      <w:r w:rsidRPr="00935796">
        <w:rPr>
          <w:color w:val="000000"/>
          <w:sz w:val="22"/>
          <w:szCs w:val="22"/>
        </w:rPr>
        <w:t xml:space="preserve"> Sectorul 2</w:t>
      </w:r>
      <w:bookmarkEnd w:id="7"/>
      <w:r w:rsidRPr="00935796">
        <w:rPr>
          <w:color w:val="000000"/>
          <w:sz w:val="22"/>
          <w:szCs w:val="22"/>
        </w:rPr>
        <w:t xml:space="preserve">, </w:t>
      </w:r>
      <w:r w:rsidR="00BC7DEA" w:rsidRPr="00BC7DEA">
        <w:rPr>
          <w:color w:val="000000"/>
          <w:sz w:val="22"/>
          <w:szCs w:val="22"/>
        </w:rPr>
        <w:t>in baza caietului de sarcini</w:t>
      </w:r>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r w:rsidR="00BC7DEA" w:rsidRPr="00BC7DEA">
        <w:rPr>
          <w:color w:val="000000"/>
          <w:sz w:val="22"/>
          <w:szCs w:val="22"/>
        </w:rPr>
        <w:t xml:space="preserve">Executantul are obligaţia de a executa şi finaliza lucrările solicitate de catre Achizitor, la </w:t>
      </w:r>
      <w:proofErr w:type="gramStart"/>
      <w:r w:rsidR="00BC7DEA" w:rsidRPr="00BC7DEA">
        <w:rPr>
          <w:color w:val="000000"/>
          <w:sz w:val="22"/>
          <w:szCs w:val="22"/>
        </w:rPr>
        <w:t>termenele  stabilite</w:t>
      </w:r>
      <w:proofErr w:type="gramEnd"/>
      <w:r w:rsidR="00BC7DEA" w:rsidRPr="00BC7DEA">
        <w:rPr>
          <w:color w:val="000000"/>
          <w:sz w:val="22"/>
          <w:szCs w:val="22"/>
        </w:rPr>
        <w:t>,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a supraveghea lucrările, de </w:t>
      </w:r>
      <w:proofErr w:type="gramStart"/>
      <w:r w:rsidRPr="00935796">
        <w:rPr>
          <w:color w:val="000000"/>
          <w:sz w:val="22"/>
          <w:szCs w:val="22"/>
        </w:rPr>
        <w:t>a</w:t>
      </w:r>
      <w:proofErr w:type="gramEnd"/>
      <w:r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9.3. (1) </w:t>
      </w:r>
      <w:proofErr w:type="gramStart"/>
      <w:r w:rsidRPr="00935796">
        <w:rPr>
          <w:color w:val="000000"/>
          <w:sz w:val="22"/>
          <w:szCs w:val="22"/>
        </w:rPr>
        <w:t>Executantul  este</w:t>
      </w:r>
      <w:proofErr w:type="gramEnd"/>
      <w:r w:rsidRPr="00935796">
        <w:rPr>
          <w:color w:val="000000"/>
          <w:sz w:val="22"/>
          <w:szCs w:val="22"/>
        </w:rPr>
        <w:t xml:space="preserv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46BAA04D" w14:textId="77777777" w:rsidR="00FE33F4" w:rsidRDefault="00FE33F4" w:rsidP="002716AC">
      <w:pPr>
        <w:tabs>
          <w:tab w:val="left" w:pos="230"/>
        </w:tabs>
        <w:autoSpaceDE w:val="0"/>
        <w:autoSpaceDN w:val="0"/>
        <w:adjustRightInd w:val="0"/>
        <w:spacing w:line="276" w:lineRule="auto"/>
        <w:jc w:val="both"/>
        <w:rPr>
          <w:color w:val="000000"/>
          <w:sz w:val="22"/>
          <w:szCs w:val="22"/>
        </w:rPr>
      </w:pPr>
    </w:p>
    <w:p w14:paraId="42E00E8B" w14:textId="77777777" w:rsidR="00FE33F4" w:rsidRDefault="00FE33F4" w:rsidP="002716AC">
      <w:pPr>
        <w:tabs>
          <w:tab w:val="left" w:pos="230"/>
        </w:tabs>
        <w:autoSpaceDE w:val="0"/>
        <w:autoSpaceDN w:val="0"/>
        <w:adjustRightInd w:val="0"/>
        <w:spacing w:line="276" w:lineRule="auto"/>
        <w:jc w:val="both"/>
        <w:rPr>
          <w:color w:val="000000"/>
          <w:sz w:val="22"/>
          <w:szCs w:val="22"/>
        </w:rPr>
      </w:pPr>
    </w:p>
    <w:p w14:paraId="55EC230C" w14:textId="77777777" w:rsidR="00FE33F4" w:rsidRDefault="00FE33F4" w:rsidP="002716AC">
      <w:pPr>
        <w:tabs>
          <w:tab w:val="left" w:pos="230"/>
        </w:tabs>
        <w:autoSpaceDE w:val="0"/>
        <w:autoSpaceDN w:val="0"/>
        <w:adjustRightInd w:val="0"/>
        <w:spacing w:line="276" w:lineRule="auto"/>
        <w:jc w:val="both"/>
        <w:rPr>
          <w:color w:val="000000"/>
          <w:sz w:val="22"/>
          <w:szCs w:val="22"/>
        </w:rPr>
      </w:pPr>
    </w:p>
    <w:p w14:paraId="36A879BF" w14:textId="289ACE61"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Executantul va numi o persoană de contact permanent cu Achizitorul, </w:t>
      </w:r>
      <w:proofErr w:type="gramStart"/>
      <w:r w:rsidRPr="00935796">
        <w:rPr>
          <w:color w:val="000000"/>
          <w:sz w:val="22"/>
          <w:szCs w:val="22"/>
        </w:rPr>
        <w:t>precizând :</w:t>
      </w:r>
      <w:proofErr w:type="gramEnd"/>
      <w:r w:rsidRPr="00935796">
        <w:rPr>
          <w:color w:val="000000"/>
          <w:sz w:val="22"/>
          <w:szCs w:val="22"/>
        </w:rPr>
        <w:t xml:space="preserve"> numele, prenumele, număr de telefon și fax, adresă de e-mail.</w:t>
      </w:r>
    </w:p>
    <w:p w14:paraId="5720F366" w14:textId="77777777" w:rsidR="00FE33F4" w:rsidRPr="00935796" w:rsidRDefault="00FE33F4" w:rsidP="002716AC">
      <w:pPr>
        <w:rPr>
          <w:color w:val="000000"/>
          <w:sz w:val="22"/>
          <w:szCs w:val="2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41B3DA8F" w14:textId="77777777" w:rsidR="0026332F" w:rsidRPr="00935796" w:rsidRDefault="0026332F"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lastRenderedPageBreak/>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1921C0A3" w14:textId="77777777" w:rsidR="00935796" w:rsidRPr="00935796" w:rsidRDefault="00935796" w:rsidP="002716AC">
      <w:pPr>
        <w:rPr>
          <w:color w:val="000000"/>
          <w:sz w:val="22"/>
          <w:szCs w:val="2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077F85BA" w14:textId="77777777" w:rsidR="00FE33F4" w:rsidRDefault="00935796" w:rsidP="002716AC">
      <w:pPr>
        <w:spacing w:line="276" w:lineRule="auto"/>
        <w:jc w:val="both"/>
        <w:rPr>
          <w:color w:val="000000"/>
          <w:sz w:val="22"/>
          <w:szCs w:val="22"/>
        </w:rPr>
      </w:pPr>
      <w:r w:rsidRPr="00935796">
        <w:rPr>
          <w:color w:val="000000"/>
          <w:sz w:val="22"/>
          <w:szCs w:val="22"/>
        </w:rPr>
        <w:t xml:space="preserve">12.5. Achizitorul îşi rezervă dreptul de a renunţa oricând la contract, printr-o notificare scrisă, adresată Executantului, fără nicio altă compensaţie, dacă acesta din urmă este în stare de faliment, precum şi în caz de fuziune </w:t>
      </w:r>
    </w:p>
    <w:p w14:paraId="40EE9D8B" w14:textId="77777777" w:rsidR="00FE33F4" w:rsidRDefault="00FE33F4" w:rsidP="002716AC">
      <w:pPr>
        <w:spacing w:line="276" w:lineRule="auto"/>
        <w:jc w:val="both"/>
        <w:rPr>
          <w:color w:val="000000"/>
          <w:sz w:val="22"/>
          <w:szCs w:val="22"/>
        </w:rPr>
      </w:pPr>
    </w:p>
    <w:p w14:paraId="3BD42DCA" w14:textId="77777777" w:rsidR="00FE33F4" w:rsidRDefault="00FE33F4" w:rsidP="002716AC">
      <w:pPr>
        <w:spacing w:line="276" w:lineRule="auto"/>
        <w:jc w:val="both"/>
        <w:rPr>
          <w:color w:val="000000"/>
          <w:sz w:val="22"/>
          <w:szCs w:val="22"/>
        </w:rPr>
      </w:pPr>
    </w:p>
    <w:p w14:paraId="63B93C89" w14:textId="1D1EA607" w:rsidR="00935796" w:rsidRPr="00935796" w:rsidRDefault="00935796" w:rsidP="002716AC">
      <w:pPr>
        <w:spacing w:line="276" w:lineRule="auto"/>
        <w:jc w:val="both"/>
        <w:rPr>
          <w:color w:val="000000"/>
          <w:sz w:val="22"/>
          <w:szCs w:val="22"/>
        </w:rPr>
      </w:pPr>
      <w:r w:rsidRPr="00935796">
        <w:rPr>
          <w:color w:val="000000"/>
          <w:sz w:val="22"/>
          <w:szCs w:val="22"/>
        </w:rPr>
        <w:t>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935796" w:rsidRDefault="00935796" w:rsidP="002716AC">
      <w:pPr>
        <w:rPr>
          <w:color w:val="000000"/>
          <w:sz w:val="22"/>
          <w:szCs w:val="22"/>
        </w:rPr>
      </w:pPr>
    </w:p>
    <w:p w14:paraId="403ABF3E" w14:textId="2626676C"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0A71A54B" w:rsidR="00935796" w:rsidRPr="00935796" w:rsidRDefault="00935796" w:rsidP="002716AC">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13.2. Modul de constituire a garantiei de buna executie:  Garanţia de bună execuţie a contractului se poate constitui sub forma unei polite de asigurare emisa de o societate de asigurari, care va asigura riscul neindeplinirii sau indeplinirii necorespunzatoare </w:t>
      </w:r>
      <w:proofErr w:type="gramStart"/>
      <w:r w:rsidRPr="00935796">
        <w:rPr>
          <w:color w:val="000000"/>
          <w:sz w:val="22"/>
          <w:szCs w:val="22"/>
        </w:rPr>
        <w:t>a</w:t>
      </w:r>
      <w:proofErr w:type="gramEnd"/>
      <w:r w:rsidRPr="00935796">
        <w:rPr>
          <w:color w:val="000000"/>
          <w:sz w:val="22"/>
          <w:szCs w:val="22"/>
        </w:rPr>
        <w:t xml:space="preserve"> obligatiilor contractuale asumate prin contract de catre Executant reprezentand 10% din valoarea contractului si va fi pusa la dispozitia autoritatii contractante.</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lastRenderedPageBreak/>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DC8D016" w14:textId="77777777" w:rsidR="00935796" w:rsidRPr="00935796" w:rsidRDefault="00935796" w:rsidP="002716AC">
      <w:pPr>
        <w:rPr>
          <w:color w:val="000000"/>
          <w:sz w:val="22"/>
          <w:szCs w:val="2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397F67F8" w:rsidR="00935796" w:rsidRPr="00935796" w:rsidRDefault="00935796" w:rsidP="002716AC">
      <w:pPr>
        <w:spacing w:line="276" w:lineRule="auto"/>
        <w:jc w:val="both"/>
        <w:rPr>
          <w:color w:val="000000"/>
          <w:sz w:val="22"/>
          <w:szCs w:val="22"/>
        </w:rPr>
      </w:pPr>
      <w:r w:rsidRPr="00935796">
        <w:rPr>
          <w:color w:val="000000"/>
          <w:sz w:val="22"/>
          <w:szCs w:val="22"/>
        </w:rPr>
        <w:t xml:space="preserve">14.1. Perioada de garantie pentru lucrari este de </w:t>
      </w:r>
      <w:r w:rsidR="00D46DD3" w:rsidRPr="00F307AD">
        <w:rPr>
          <w:sz w:val="22"/>
          <w:szCs w:val="22"/>
        </w:rPr>
        <w:t>18</w:t>
      </w:r>
      <w:r w:rsidRPr="00F307AD">
        <w:rPr>
          <w:sz w:val="22"/>
          <w:szCs w:val="22"/>
        </w:rPr>
        <w:t xml:space="preserve"> luni.</w:t>
      </w:r>
    </w:p>
    <w:p w14:paraId="1D6D6664" w14:textId="6FD24A6D" w:rsidR="00935796" w:rsidRPr="00935796" w:rsidRDefault="00935796" w:rsidP="002716AC">
      <w:pPr>
        <w:spacing w:line="276" w:lineRule="auto"/>
        <w:jc w:val="both"/>
        <w:rPr>
          <w:color w:val="000000"/>
          <w:sz w:val="22"/>
          <w:szCs w:val="22"/>
        </w:rPr>
      </w:pPr>
      <w:r w:rsidRPr="00935796">
        <w:rPr>
          <w:color w:val="000000"/>
          <w:sz w:val="22"/>
          <w:szCs w:val="22"/>
        </w:rPr>
        <w:t xml:space="preserve">14.2. Perioada de garanţie </w:t>
      </w:r>
      <w:r w:rsidRPr="00F307AD">
        <w:rPr>
          <w:sz w:val="22"/>
          <w:szCs w:val="22"/>
        </w:rPr>
        <w:t xml:space="preserve">de </w:t>
      </w:r>
      <w:r w:rsidR="00D46DD3" w:rsidRPr="00F307AD">
        <w:rPr>
          <w:sz w:val="22"/>
          <w:szCs w:val="22"/>
        </w:rPr>
        <w:t>18</w:t>
      </w:r>
      <w:r w:rsidRPr="00F307AD">
        <w:rPr>
          <w:sz w:val="22"/>
          <w:szCs w:val="22"/>
        </w:rPr>
        <w:t xml:space="preserve"> luni curge </w:t>
      </w:r>
      <w:r w:rsidRPr="00935796">
        <w:rPr>
          <w:color w:val="000000"/>
          <w:sz w:val="22"/>
          <w:szCs w:val="22"/>
        </w:rPr>
        <w:t>de la data recepţiei la terminarea lucrărilor.</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14.3. (1) În perioada de garanţie, Executantul are obligaţia de a executa toate lucrările </w:t>
      </w:r>
      <w:proofErr w:type="gramStart"/>
      <w:r w:rsidRPr="00935796">
        <w:rPr>
          <w:color w:val="000000"/>
          <w:sz w:val="22"/>
          <w:szCs w:val="22"/>
        </w:rPr>
        <w:t>de  remediere</w:t>
      </w:r>
      <w:proofErr w:type="gramEnd"/>
      <w:r w:rsidRPr="00935796">
        <w:rPr>
          <w:color w:val="000000"/>
          <w:sz w:val="22"/>
          <w:szCs w:val="22"/>
        </w:rPr>
        <w:t xml:space="preserve"> a viciilor şi a altor defecte a căror cauză este nerespectarea clauzelor contractuale.</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72E0D1D6" w14:textId="77777777" w:rsidR="00935796" w:rsidRPr="00935796" w:rsidRDefault="00935796" w:rsidP="002716AC">
      <w:pPr>
        <w:rPr>
          <w:color w:val="000000"/>
          <w:sz w:val="22"/>
          <w:szCs w:val="2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w:t>
      </w:r>
      <w:proofErr w:type="gramStart"/>
      <w:r w:rsidRPr="00935796">
        <w:rPr>
          <w:color w:val="000000"/>
          <w:sz w:val="22"/>
          <w:szCs w:val="22"/>
        </w:rPr>
        <w:t>al  lucrarilor</w:t>
      </w:r>
      <w:proofErr w:type="gramEnd"/>
      <w:r w:rsidRPr="00935796">
        <w:rPr>
          <w:color w:val="000000"/>
          <w:sz w:val="22"/>
          <w:szCs w:val="22"/>
        </w:rPr>
        <w:t xml:space="preserve">.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77777777" w:rsidR="00935796" w:rsidRPr="00935796" w:rsidRDefault="00935796" w:rsidP="002716AC">
      <w:pPr>
        <w:rPr>
          <w:color w:val="000000"/>
          <w:sz w:val="22"/>
          <w:szCs w:val="2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7F9C783B" w14:textId="77777777" w:rsidR="00FE33F4" w:rsidRDefault="00FE33F4" w:rsidP="002716AC">
      <w:pPr>
        <w:autoSpaceDE w:val="0"/>
        <w:autoSpaceDN w:val="0"/>
        <w:adjustRightInd w:val="0"/>
        <w:spacing w:line="276" w:lineRule="auto"/>
        <w:ind w:right="-54"/>
        <w:jc w:val="both"/>
        <w:rPr>
          <w:color w:val="000000"/>
          <w:sz w:val="22"/>
          <w:szCs w:val="22"/>
        </w:rPr>
      </w:pPr>
    </w:p>
    <w:p w14:paraId="6DE6982B" w14:textId="77777777" w:rsidR="00FE33F4" w:rsidRDefault="00FE33F4" w:rsidP="002716AC">
      <w:pPr>
        <w:autoSpaceDE w:val="0"/>
        <w:autoSpaceDN w:val="0"/>
        <w:adjustRightInd w:val="0"/>
        <w:spacing w:line="276" w:lineRule="auto"/>
        <w:ind w:right="-54"/>
        <w:jc w:val="both"/>
        <w:rPr>
          <w:color w:val="000000"/>
          <w:sz w:val="22"/>
          <w:szCs w:val="22"/>
        </w:rPr>
      </w:pPr>
    </w:p>
    <w:p w14:paraId="40682217" w14:textId="77777777" w:rsidR="00FE33F4" w:rsidRDefault="00FE33F4" w:rsidP="002716AC">
      <w:pPr>
        <w:autoSpaceDE w:val="0"/>
        <w:autoSpaceDN w:val="0"/>
        <w:adjustRightInd w:val="0"/>
        <w:spacing w:line="276" w:lineRule="auto"/>
        <w:ind w:right="-54"/>
        <w:jc w:val="both"/>
        <w:rPr>
          <w:color w:val="000000"/>
          <w:sz w:val="22"/>
          <w:szCs w:val="22"/>
        </w:rPr>
      </w:pPr>
    </w:p>
    <w:p w14:paraId="2E83228D" w14:textId="77777777" w:rsidR="00FE33F4" w:rsidRDefault="00FE33F4" w:rsidP="002716AC">
      <w:pPr>
        <w:autoSpaceDE w:val="0"/>
        <w:autoSpaceDN w:val="0"/>
        <w:adjustRightInd w:val="0"/>
        <w:spacing w:line="276" w:lineRule="auto"/>
        <w:ind w:right="-54"/>
        <w:jc w:val="both"/>
        <w:rPr>
          <w:color w:val="000000"/>
          <w:sz w:val="22"/>
          <w:szCs w:val="22"/>
        </w:rPr>
      </w:pPr>
    </w:p>
    <w:p w14:paraId="4E75211C" w14:textId="75F0B600"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w:t>
      </w:r>
      <w:proofErr w:type="gramStart"/>
      <w:r>
        <w:rPr>
          <w:color w:val="000000"/>
          <w:sz w:val="22"/>
          <w:szCs w:val="22"/>
        </w:rPr>
        <w:t>constatarile  facute</w:t>
      </w:r>
      <w:proofErr w:type="gramEnd"/>
      <w:r>
        <w:rPr>
          <w:color w:val="000000"/>
          <w:sz w:val="22"/>
          <w:szCs w:val="22"/>
        </w:rPr>
        <w:t>, Achizitorul are dreptul de a aproba sau de a respinge receptia.</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79E6B4C4" w14:textId="77777777" w:rsidR="002716AC" w:rsidRPr="00935796" w:rsidRDefault="002716AC" w:rsidP="00935796">
      <w:pPr>
        <w:autoSpaceDE w:val="0"/>
        <w:autoSpaceDN w:val="0"/>
        <w:adjustRightInd w:val="0"/>
        <w:ind w:right="-54"/>
        <w:jc w:val="both"/>
        <w:rPr>
          <w:color w:val="000000"/>
          <w:sz w:val="22"/>
          <w:szCs w:val="2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lastRenderedPageBreak/>
        <w:t>17.1. Contractul încetează la expirarea duratei prevăzute în prezentul contract, dacă nu a fost prelungită prin act adiţional semnat de ambele părţi.</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1E88CF29" w14:textId="77777777" w:rsidR="00935796" w:rsidRPr="00FE33F4" w:rsidRDefault="00935796" w:rsidP="002716AC">
      <w:pPr>
        <w:rPr>
          <w:sz w:val="22"/>
          <w:szCs w:val="22"/>
        </w:rPr>
      </w:pPr>
    </w:p>
    <w:p w14:paraId="018023E0" w14:textId="77777777" w:rsidR="00935796" w:rsidRPr="00FE33F4" w:rsidRDefault="00935796" w:rsidP="006D777D">
      <w:pPr>
        <w:spacing w:line="276" w:lineRule="auto"/>
        <w:ind w:right="-54"/>
        <w:jc w:val="both"/>
        <w:outlineLvl w:val="0"/>
        <w:rPr>
          <w:b/>
          <w:sz w:val="22"/>
          <w:szCs w:val="22"/>
        </w:rPr>
      </w:pPr>
      <w:r w:rsidRPr="00FE33F4">
        <w:rPr>
          <w:b/>
          <w:sz w:val="22"/>
          <w:szCs w:val="22"/>
        </w:rPr>
        <w:t>18. MODALITĂŢI DE PLATĂ</w:t>
      </w:r>
    </w:p>
    <w:p w14:paraId="706DFF73" w14:textId="0D851C57" w:rsidR="00FE33F4" w:rsidRPr="00B25254" w:rsidRDefault="00FE33F4" w:rsidP="006D777D">
      <w:pPr>
        <w:pStyle w:val="DefaultText"/>
        <w:spacing w:line="276" w:lineRule="auto"/>
        <w:ind w:right="-23"/>
        <w:jc w:val="both"/>
        <w:rPr>
          <w:sz w:val="22"/>
          <w:szCs w:val="22"/>
          <w:lang w:val="it-IT"/>
        </w:rPr>
      </w:pPr>
      <w:r w:rsidRPr="00B25254">
        <w:rPr>
          <w:sz w:val="22"/>
          <w:szCs w:val="22"/>
          <w:lang w:val="it-IT"/>
        </w:rPr>
        <w:t>1</w:t>
      </w:r>
      <w:r>
        <w:rPr>
          <w:sz w:val="22"/>
          <w:szCs w:val="22"/>
          <w:lang w:val="it-IT"/>
        </w:rPr>
        <w:t>8</w:t>
      </w:r>
      <w:r w:rsidRPr="00B25254">
        <w:rPr>
          <w:sz w:val="22"/>
          <w:szCs w:val="22"/>
          <w:lang w:val="it-IT"/>
        </w:rPr>
        <w:t>.1. Plăţile către Executant se vor face, pentru lucrarile executate, receptionate de către Achizitor, pe baza facturilor emise de acesta</w:t>
      </w:r>
      <w:r w:rsidRPr="00B25254">
        <w:rPr>
          <w:sz w:val="22"/>
          <w:szCs w:val="22"/>
          <w:lang w:val="ro-RO"/>
        </w:rPr>
        <w:t>,</w:t>
      </w:r>
      <w:r w:rsidRPr="00B25254">
        <w:rPr>
          <w:sz w:val="22"/>
          <w:szCs w:val="22"/>
          <w:lang w:val="it-IT"/>
        </w:rPr>
        <w:t xml:space="preserve"> insotite de procese verbale de receptie si situatii de lucrari  pentru fiecare tip de lucrare in parte (liste de cantități de lucrări pe categorii de lucrări și liste de consumuri de resurse, materiale, manopera, utilaj și transport), confirmate de catre reprezentantii Achizitorului, </w:t>
      </w:r>
      <w:r w:rsidRPr="00B25254">
        <w:rPr>
          <w:color w:val="000000"/>
          <w:sz w:val="22"/>
          <w:szCs w:val="22"/>
        </w:rPr>
        <w:t>dar nu mai devreme de aprobarea fondurilor bugetare cu aceeași destinație.</w:t>
      </w:r>
    </w:p>
    <w:p w14:paraId="46EDC0C9" w14:textId="0FC89839" w:rsidR="00FE33F4" w:rsidRPr="00B25254" w:rsidRDefault="00FE33F4" w:rsidP="006D777D">
      <w:pPr>
        <w:pStyle w:val="DefaultText"/>
        <w:spacing w:line="276" w:lineRule="auto"/>
        <w:ind w:right="-54"/>
        <w:jc w:val="both"/>
        <w:rPr>
          <w:sz w:val="22"/>
          <w:szCs w:val="22"/>
          <w:lang w:val="ro-RO"/>
        </w:rPr>
      </w:pPr>
      <w:r w:rsidRPr="00B25254">
        <w:rPr>
          <w:sz w:val="22"/>
          <w:szCs w:val="22"/>
          <w:lang w:val="ro-RO"/>
        </w:rPr>
        <w:t>1</w:t>
      </w:r>
      <w:r>
        <w:rPr>
          <w:sz w:val="22"/>
          <w:szCs w:val="22"/>
          <w:lang w:val="ro-RO"/>
        </w:rPr>
        <w:t>8</w:t>
      </w:r>
      <w:r w:rsidRPr="00B25254">
        <w:rPr>
          <w:sz w:val="22"/>
          <w:szCs w:val="22"/>
          <w:lang w:val="ro-RO"/>
        </w:rPr>
        <w:t>.2. Nu se vor efectua plăţi pentru perioadele în care contractul de lucrari a fost suspendat.</w:t>
      </w:r>
    </w:p>
    <w:p w14:paraId="2A09A8FA" w14:textId="7DD09994" w:rsidR="00FE33F4" w:rsidRPr="00B25254" w:rsidRDefault="00FE33F4" w:rsidP="006D777D">
      <w:pPr>
        <w:pStyle w:val="DefaultText"/>
        <w:spacing w:line="276" w:lineRule="auto"/>
        <w:ind w:right="-23"/>
        <w:jc w:val="both"/>
        <w:rPr>
          <w:sz w:val="22"/>
          <w:szCs w:val="22"/>
          <w:lang w:val="it-IT"/>
        </w:rPr>
      </w:pPr>
      <w:r w:rsidRPr="00B25254">
        <w:rPr>
          <w:sz w:val="22"/>
          <w:szCs w:val="22"/>
          <w:lang w:val="it-IT"/>
        </w:rPr>
        <w:t>1</w:t>
      </w:r>
      <w:r>
        <w:rPr>
          <w:sz w:val="22"/>
          <w:szCs w:val="22"/>
          <w:lang w:val="it-IT"/>
        </w:rPr>
        <w:t>8</w:t>
      </w:r>
      <w:r w:rsidRPr="00B25254">
        <w:rPr>
          <w:sz w:val="22"/>
          <w:szCs w:val="22"/>
          <w:lang w:val="it-IT"/>
        </w:rPr>
        <w:t xml:space="preserve">.3.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anula procedura de atribuire, respectiv de a inceta prezentul contract, fiind imposibila ducerea la indeplinire a obligatiilor prezentului contract. </w:t>
      </w:r>
    </w:p>
    <w:p w14:paraId="4FA43D03" w14:textId="2084147F" w:rsidR="00FE33F4" w:rsidRPr="00B25254" w:rsidRDefault="00FE33F4" w:rsidP="006D777D">
      <w:pPr>
        <w:pStyle w:val="DefaultText"/>
        <w:spacing w:line="276" w:lineRule="auto"/>
        <w:ind w:right="-23"/>
        <w:jc w:val="both"/>
        <w:rPr>
          <w:sz w:val="22"/>
          <w:szCs w:val="22"/>
          <w:lang w:val="it-IT"/>
        </w:rPr>
      </w:pPr>
      <w:r w:rsidRPr="00B25254">
        <w:rPr>
          <w:sz w:val="22"/>
          <w:szCs w:val="22"/>
          <w:lang w:val="it-IT"/>
        </w:rPr>
        <w:t>1</w:t>
      </w:r>
      <w:r>
        <w:rPr>
          <w:sz w:val="22"/>
          <w:szCs w:val="22"/>
          <w:lang w:val="it-IT"/>
        </w:rPr>
        <w:t>8</w:t>
      </w:r>
      <w:r w:rsidRPr="00B25254">
        <w:rPr>
          <w:sz w:val="22"/>
          <w:szCs w:val="22"/>
          <w:lang w:val="it-IT"/>
        </w:rPr>
        <w:t xml:space="preserve">.4.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 </w:t>
      </w:r>
    </w:p>
    <w:p w14:paraId="6AC56CC9" w14:textId="22DF1075" w:rsidR="00FE33F4" w:rsidRPr="00B25254" w:rsidRDefault="00FE33F4" w:rsidP="006D777D">
      <w:pPr>
        <w:pStyle w:val="DefaultText"/>
        <w:spacing w:line="276" w:lineRule="auto"/>
        <w:ind w:right="-54"/>
        <w:jc w:val="both"/>
        <w:outlineLvl w:val="0"/>
        <w:rPr>
          <w:sz w:val="22"/>
          <w:szCs w:val="22"/>
          <w:lang w:val="it-IT"/>
        </w:rPr>
      </w:pPr>
      <w:r w:rsidRPr="00B25254">
        <w:rPr>
          <w:sz w:val="22"/>
          <w:szCs w:val="22"/>
          <w:lang w:val="it-IT"/>
        </w:rPr>
        <w:t>1</w:t>
      </w:r>
      <w:r>
        <w:rPr>
          <w:sz w:val="22"/>
          <w:szCs w:val="22"/>
          <w:lang w:val="it-IT"/>
        </w:rPr>
        <w:t>8</w:t>
      </w:r>
      <w:r w:rsidRPr="00B25254">
        <w:rPr>
          <w:sz w:val="22"/>
          <w:szCs w:val="22"/>
          <w:lang w:val="it-IT"/>
        </w:rPr>
        <w:t>.5. Totodata, autoritatea contractanta este obligata sa faca dovada efectuarii tututror diligentelor necesare pentru asigurarea finantarii prezentului contract.</w:t>
      </w:r>
      <w:r w:rsidRPr="00B25254">
        <w:rPr>
          <w:sz w:val="22"/>
          <w:szCs w:val="22"/>
          <w:lang w:val="ro-RO"/>
        </w:rPr>
        <w:t xml:space="preserve"> </w:t>
      </w:r>
    </w:p>
    <w:p w14:paraId="70572A42" w14:textId="77777777" w:rsidR="00935796" w:rsidRPr="00D46DD3" w:rsidRDefault="00935796" w:rsidP="006D777D">
      <w:pPr>
        <w:spacing w:line="276" w:lineRule="auto"/>
        <w:ind w:right="-54"/>
        <w:jc w:val="both"/>
        <w:rPr>
          <w:color w:val="FF0000"/>
          <w:sz w:val="22"/>
          <w:szCs w:val="2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935796" w:rsidRDefault="00935796" w:rsidP="002716AC">
      <w:pPr>
        <w:rPr>
          <w:color w:val="000000"/>
          <w:sz w:val="22"/>
          <w:szCs w:val="2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60111B16"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12EE878" w14:textId="77777777" w:rsidR="00935796" w:rsidRPr="00935796" w:rsidRDefault="00935796" w:rsidP="002716AC">
      <w:pPr>
        <w:rPr>
          <w:color w:val="000000"/>
          <w:sz w:val="22"/>
          <w:szCs w:val="2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0E524FED" w:rsid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6D0F631" w14:textId="77777777" w:rsidR="00FE33F4" w:rsidRPr="00935796" w:rsidRDefault="00FE33F4" w:rsidP="002716AC">
      <w:pPr>
        <w:autoSpaceDE w:val="0"/>
        <w:autoSpaceDN w:val="0"/>
        <w:adjustRightInd w:val="0"/>
        <w:spacing w:line="276" w:lineRule="auto"/>
        <w:ind w:right="-54"/>
        <w:jc w:val="both"/>
        <w:rPr>
          <w:color w:val="000000"/>
          <w:sz w:val="22"/>
          <w:szCs w:val="2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22.2. Dacă, după 5 zile de la începerea acestor tratative, Achizitorul şi Executantul nu reuşesc să rezolve în mod amiabil o divergenţă contractuală, fiecare poate solicita ca disputa să se </w:t>
      </w:r>
      <w:proofErr w:type="gramStart"/>
      <w:r w:rsidRPr="00935796">
        <w:rPr>
          <w:color w:val="000000"/>
          <w:sz w:val="22"/>
          <w:szCs w:val="22"/>
        </w:rPr>
        <w:t>soluţioneze  de</w:t>
      </w:r>
      <w:proofErr w:type="gramEnd"/>
      <w:r w:rsidRPr="00935796">
        <w:rPr>
          <w:color w:val="000000"/>
          <w:sz w:val="22"/>
          <w:szCs w:val="22"/>
        </w:rPr>
        <w:t xml:space="preserve"> către instanţele judecătoreşti din Bucureşti.</w:t>
      </w:r>
    </w:p>
    <w:p w14:paraId="69F13767" w14:textId="77777777" w:rsidR="00935796" w:rsidRPr="00935796" w:rsidRDefault="00935796" w:rsidP="002716AC">
      <w:pPr>
        <w:autoSpaceDE w:val="0"/>
        <w:autoSpaceDN w:val="0"/>
        <w:adjustRightInd w:val="0"/>
        <w:ind w:right="-54"/>
        <w:jc w:val="both"/>
        <w:rPr>
          <w:color w:val="000000"/>
          <w:sz w:val="22"/>
          <w:szCs w:val="22"/>
        </w:rPr>
      </w:pPr>
    </w:p>
    <w:p w14:paraId="65E752B7" w14:textId="77777777" w:rsidR="00935796" w:rsidRPr="00935796" w:rsidRDefault="00935796" w:rsidP="00FE33F4">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 xml:space="preserve">          (3) Orice modificare </w:t>
      </w:r>
      <w:proofErr w:type="gramStart"/>
      <w:r w:rsidRPr="00935796">
        <w:rPr>
          <w:color w:val="000000"/>
          <w:sz w:val="22"/>
          <w:szCs w:val="22"/>
        </w:rPr>
        <w:t>a</w:t>
      </w:r>
      <w:proofErr w:type="gramEnd"/>
      <w:r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FE33F4">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935796" w:rsidRDefault="00935796" w:rsidP="00FE33F4">
      <w:pPr>
        <w:autoSpaceDE w:val="0"/>
        <w:autoSpaceDN w:val="0"/>
        <w:adjustRightInd w:val="0"/>
        <w:spacing w:line="276" w:lineRule="auto"/>
        <w:ind w:right="-54"/>
        <w:jc w:val="both"/>
        <w:rPr>
          <w:color w:val="000000"/>
          <w:sz w:val="22"/>
          <w:szCs w:val="22"/>
        </w:rPr>
      </w:pPr>
    </w:p>
    <w:p w14:paraId="54AC3ACC" w14:textId="77777777" w:rsidR="00935796" w:rsidRPr="00935796" w:rsidRDefault="00935796" w:rsidP="00FE33F4">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FE33F4">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935796" w:rsidRDefault="00935796" w:rsidP="00FE33F4">
      <w:pPr>
        <w:autoSpaceDE w:val="0"/>
        <w:autoSpaceDN w:val="0"/>
        <w:adjustRightInd w:val="0"/>
        <w:spacing w:line="276" w:lineRule="auto"/>
        <w:ind w:right="-54"/>
        <w:jc w:val="both"/>
        <w:rPr>
          <w:color w:val="000000"/>
          <w:sz w:val="22"/>
          <w:szCs w:val="22"/>
        </w:rPr>
      </w:pPr>
    </w:p>
    <w:p w14:paraId="5A2CC3F2" w14:textId="77777777" w:rsidR="00935796" w:rsidRPr="00935796" w:rsidRDefault="00935796" w:rsidP="00FE33F4">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FE33F4">
      <w:pPr>
        <w:spacing w:line="276" w:lineRule="auto"/>
        <w:ind w:right="-54"/>
        <w:jc w:val="both"/>
        <w:rPr>
          <w:color w:val="000000"/>
          <w:sz w:val="22"/>
          <w:szCs w:val="22"/>
        </w:rPr>
      </w:pPr>
      <w:r w:rsidRPr="00935796">
        <w:rPr>
          <w:color w:val="000000"/>
          <w:sz w:val="22"/>
          <w:szCs w:val="22"/>
        </w:rPr>
        <w:t xml:space="preserve">25.8. Partile au cunostinta de dispozitiile Regulamentului European nr. 697/2016(GDPR) privind protectia datelor cu caracter personal, si prin semnarea prezentului contract isi exprima in mod expres consimtamantul pentru prelucrarea datelor cu caracter </w:t>
      </w:r>
      <w:proofErr w:type="gramStart"/>
      <w:r w:rsidRPr="00935796">
        <w:rPr>
          <w:color w:val="000000"/>
          <w:sz w:val="22"/>
          <w:szCs w:val="22"/>
        </w:rPr>
        <w:t>personal(</w:t>
      </w:r>
      <w:proofErr w:type="gramEnd"/>
      <w:r w:rsidRPr="00935796">
        <w:rPr>
          <w:color w:val="000000"/>
          <w:sz w:val="22"/>
          <w:szCs w:val="22"/>
        </w:rPr>
        <w:t>nume, prenume, functie, telefon) in intervalul de timp in care contractul produce efecte juridice, cu scopul desfasurarii raporturilor contractuale.</w:t>
      </w:r>
    </w:p>
    <w:p w14:paraId="02A79902" w14:textId="77777777" w:rsidR="00935796" w:rsidRPr="00935796" w:rsidRDefault="00935796" w:rsidP="00FE33F4">
      <w:pPr>
        <w:autoSpaceDE w:val="0"/>
        <w:autoSpaceDN w:val="0"/>
        <w:adjustRightInd w:val="0"/>
        <w:spacing w:line="276" w:lineRule="auto"/>
        <w:ind w:right="-391"/>
        <w:jc w:val="both"/>
        <w:outlineLvl w:val="0"/>
        <w:rPr>
          <w:color w:val="000000"/>
          <w:sz w:val="22"/>
          <w:szCs w:val="22"/>
        </w:rPr>
      </w:pPr>
      <w:r w:rsidRPr="00935796">
        <w:rPr>
          <w:color w:val="000000"/>
          <w:sz w:val="22"/>
          <w:szCs w:val="22"/>
        </w:rPr>
        <w:t xml:space="preserve">   Părţile au înţeles să încheie prezentul contract în două exemplare, câte unul pentru fiecare parte.</w:t>
      </w:r>
    </w:p>
    <w:p w14:paraId="44D02EA5" w14:textId="77777777" w:rsidR="00FE33F4" w:rsidRDefault="00FE33F4" w:rsidP="002716AC">
      <w:pPr>
        <w:spacing w:line="276" w:lineRule="auto"/>
        <w:rPr>
          <w:color w:val="000000"/>
          <w:kern w:val="28"/>
          <w:sz w:val="22"/>
          <w:szCs w:val="22"/>
          <w:lang w:val="nl-NL" w:eastAsia="ro-RO"/>
        </w:rPr>
      </w:pPr>
    </w:p>
    <w:p w14:paraId="23A5AAEA" w14:textId="77777777" w:rsidR="00FE33F4" w:rsidRPr="00935796" w:rsidRDefault="00FE33F4" w:rsidP="002716AC">
      <w:pPr>
        <w:spacing w:line="276" w:lineRule="auto"/>
        <w:rPr>
          <w:color w:val="000000"/>
          <w:kern w:val="28"/>
          <w:sz w:val="22"/>
          <w:szCs w:val="22"/>
          <w:lang w:val="nl-NL" w:eastAsia="ro-RO"/>
        </w:rPr>
      </w:pPr>
    </w:p>
    <w:p w14:paraId="437D3718" w14:textId="77777777" w:rsidR="00935796" w:rsidRPr="00935796" w:rsidRDefault="00935796" w:rsidP="00935796">
      <w:pPr>
        <w:rPr>
          <w:b/>
          <w:color w:val="000000"/>
          <w:sz w:val="22"/>
          <w:szCs w:val="22"/>
        </w:rPr>
      </w:pPr>
      <w:r w:rsidRPr="00935796">
        <w:rPr>
          <w:color w:val="000000"/>
          <w:sz w:val="22"/>
          <w:szCs w:val="22"/>
        </w:rPr>
        <w:t xml:space="preserve">    </w:t>
      </w:r>
      <w:r w:rsidRPr="00935796">
        <w:rPr>
          <w:b/>
          <w:color w:val="000000"/>
          <w:sz w:val="22"/>
          <w:szCs w:val="22"/>
        </w:rPr>
        <w:t xml:space="preserve">ACHIZITOR                                                             </w:t>
      </w:r>
      <w:r w:rsidRPr="00935796">
        <w:rPr>
          <w:b/>
          <w:color w:val="000000"/>
          <w:sz w:val="22"/>
          <w:szCs w:val="22"/>
        </w:rPr>
        <w:tab/>
        <w:t xml:space="preserve">                                   EXECUTANT</w:t>
      </w:r>
      <w:r w:rsidRPr="00935796">
        <w:rPr>
          <w:b/>
          <w:color w:val="000000"/>
          <w:sz w:val="22"/>
          <w:szCs w:val="22"/>
        </w:rPr>
        <w:tab/>
        <w:t xml:space="preserve">               </w:t>
      </w:r>
    </w:p>
    <w:p w14:paraId="4A96A1B8" w14:textId="727B45A9"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r w:rsidRPr="00935796">
        <w:rPr>
          <w:b/>
          <w:color w:val="000000"/>
          <w:kern w:val="28"/>
          <w:sz w:val="22"/>
          <w:szCs w:val="22"/>
          <w:lang w:val="ro-RO" w:eastAsia="ro-RO"/>
        </w:rPr>
        <w:t xml:space="preserve">S.C. GARDEN CENTER </w:t>
      </w:r>
      <w:r w:rsidR="00320766" w:rsidRPr="00935796">
        <w:rPr>
          <w:b/>
          <w:bCs/>
          <w:color w:val="000000"/>
          <w:kern w:val="28"/>
          <w:sz w:val="22"/>
          <w:szCs w:val="22"/>
          <w:lang w:val="ro-RO" w:eastAsia="ro-RO"/>
        </w:rPr>
        <w:t xml:space="preserve">GRUP </w:t>
      </w:r>
      <w:r w:rsidRPr="00935796">
        <w:rPr>
          <w:b/>
          <w:color w:val="000000"/>
          <w:kern w:val="28"/>
          <w:sz w:val="22"/>
          <w:szCs w:val="22"/>
          <w:lang w:val="ro-RO" w:eastAsia="ro-RO"/>
        </w:rPr>
        <w:t>S.R.L.</w:t>
      </w:r>
      <w:r w:rsidRPr="00935796">
        <w:rPr>
          <w:color w:val="000000"/>
          <w:sz w:val="22"/>
          <w:szCs w:val="22"/>
        </w:rPr>
        <w:tab/>
        <w:t xml:space="preserve">                                     </w:t>
      </w:r>
    </w:p>
    <w:p w14:paraId="6A96E2C6" w14:textId="7DDAFE14" w:rsidR="00FE33F4" w:rsidRDefault="00FE33F4" w:rsidP="00935796">
      <w:pPr>
        <w:jc w:val="center"/>
        <w:rPr>
          <w:b/>
          <w:color w:val="000000"/>
          <w:kern w:val="28"/>
          <w:sz w:val="20"/>
          <w:szCs w:val="20"/>
        </w:rPr>
      </w:pPr>
    </w:p>
    <w:p w14:paraId="5552525B" w14:textId="522E4818" w:rsidR="00463B78" w:rsidRDefault="00463B78" w:rsidP="00935796">
      <w:pPr>
        <w:jc w:val="center"/>
        <w:rPr>
          <w:b/>
          <w:color w:val="000000"/>
          <w:kern w:val="28"/>
          <w:sz w:val="20"/>
          <w:szCs w:val="20"/>
        </w:rPr>
      </w:pPr>
    </w:p>
    <w:p w14:paraId="5490B528" w14:textId="4E82A3B6" w:rsidR="00463B78" w:rsidRDefault="00463B78" w:rsidP="00935796">
      <w:pPr>
        <w:jc w:val="center"/>
        <w:rPr>
          <w:b/>
          <w:color w:val="000000"/>
          <w:kern w:val="28"/>
          <w:sz w:val="20"/>
          <w:szCs w:val="20"/>
        </w:rPr>
      </w:pPr>
    </w:p>
    <w:p w14:paraId="04CF5157" w14:textId="20703061" w:rsidR="00463B78" w:rsidRDefault="00463B78" w:rsidP="00935796">
      <w:pPr>
        <w:jc w:val="center"/>
        <w:rPr>
          <w:b/>
          <w:color w:val="000000"/>
          <w:kern w:val="28"/>
          <w:sz w:val="20"/>
          <w:szCs w:val="20"/>
        </w:rPr>
      </w:pPr>
    </w:p>
    <w:p w14:paraId="0AFCAE71" w14:textId="1ABCD72E" w:rsidR="00463B78" w:rsidRDefault="00463B78" w:rsidP="00935796">
      <w:pPr>
        <w:jc w:val="center"/>
        <w:rPr>
          <w:b/>
          <w:color w:val="000000"/>
          <w:kern w:val="28"/>
          <w:sz w:val="20"/>
          <w:szCs w:val="20"/>
        </w:rPr>
      </w:pPr>
    </w:p>
    <w:p w14:paraId="5997C70B" w14:textId="2EBBC7D7" w:rsidR="00463B78" w:rsidRDefault="00463B78" w:rsidP="00935796">
      <w:pPr>
        <w:jc w:val="center"/>
        <w:rPr>
          <w:b/>
          <w:color w:val="000000"/>
          <w:kern w:val="28"/>
          <w:sz w:val="20"/>
          <w:szCs w:val="20"/>
        </w:rPr>
      </w:pPr>
    </w:p>
    <w:p w14:paraId="74EE4A96" w14:textId="74B04145" w:rsidR="00463B78" w:rsidRDefault="00463B78" w:rsidP="00935796">
      <w:pPr>
        <w:jc w:val="center"/>
        <w:rPr>
          <w:b/>
          <w:color w:val="000000"/>
          <w:kern w:val="28"/>
          <w:sz w:val="20"/>
          <w:szCs w:val="20"/>
        </w:rPr>
      </w:pPr>
    </w:p>
    <w:p w14:paraId="28C4D9BF" w14:textId="22E23A99" w:rsidR="00463B78" w:rsidRDefault="00463B78" w:rsidP="00935796">
      <w:pPr>
        <w:jc w:val="center"/>
        <w:rPr>
          <w:b/>
          <w:color w:val="000000"/>
          <w:kern w:val="28"/>
          <w:sz w:val="20"/>
          <w:szCs w:val="20"/>
        </w:rPr>
      </w:pPr>
    </w:p>
    <w:p w14:paraId="5BEEBAA0" w14:textId="707A6B0E" w:rsidR="00463B78" w:rsidRDefault="00463B78" w:rsidP="00935796">
      <w:pPr>
        <w:jc w:val="center"/>
        <w:rPr>
          <w:b/>
          <w:color w:val="000000"/>
          <w:kern w:val="28"/>
          <w:sz w:val="20"/>
          <w:szCs w:val="20"/>
        </w:rPr>
      </w:pPr>
    </w:p>
    <w:p w14:paraId="2369FD9C" w14:textId="77777777" w:rsidR="00463B78" w:rsidRDefault="00463B78" w:rsidP="00935796">
      <w:pPr>
        <w:jc w:val="center"/>
        <w:rPr>
          <w:b/>
          <w:color w:val="000000"/>
          <w:kern w:val="28"/>
          <w:sz w:val="20"/>
          <w:szCs w:val="20"/>
        </w:rPr>
      </w:pPr>
    </w:p>
    <w:p w14:paraId="7FD3D5E5" w14:textId="77777777" w:rsidR="00FE33F4" w:rsidRDefault="00FE33F4" w:rsidP="00935796">
      <w:pPr>
        <w:jc w:val="center"/>
        <w:rPr>
          <w:b/>
          <w:color w:val="000000"/>
          <w:kern w:val="28"/>
          <w:sz w:val="20"/>
          <w:szCs w:val="20"/>
        </w:rPr>
      </w:pPr>
    </w:p>
    <w:p w14:paraId="295AF0B3" w14:textId="77777777" w:rsidR="00D46DD3" w:rsidRPr="00FE33F4" w:rsidRDefault="00D46DD3" w:rsidP="00935796">
      <w:pPr>
        <w:jc w:val="center"/>
        <w:rPr>
          <w:b/>
          <w:color w:val="000000"/>
          <w:kern w:val="28"/>
          <w:sz w:val="22"/>
          <w:szCs w:val="22"/>
        </w:rPr>
      </w:pPr>
    </w:p>
    <w:p w14:paraId="6812E72A" w14:textId="77777777" w:rsidR="00935796" w:rsidRPr="00904346" w:rsidRDefault="00935796" w:rsidP="00935796">
      <w:pPr>
        <w:jc w:val="center"/>
        <w:rPr>
          <w:b/>
          <w:kern w:val="28"/>
          <w:sz w:val="22"/>
          <w:szCs w:val="22"/>
        </w:rPr>
      </w:pPr>
      <w:r w:rsidRPr="00904346">
        <w:rPr>
          <w:b/>
          <w:kern w:val="28"/>
          <w:sz w:val="22"/>
          <w:szCs w:val="22"/>
        </w:rPr>
        <w:lastRenderedPageBreak/>
        <w:t>ANEXA NR. 1</w:t>
      </w:r>
    </w:p>
    <w:p w14:paraId="4FD0BF21" w14:textId="77777777" w:rsidR="00935796" w:rsidRPr="00904346" w:rsidRDefault="00935796" w:rsidP="00935796">
      <w:pPr>
        <w:jc w:val="center"/>
        <w:rPr>
          <w:b/>
          <w:kern w:val="28"/>
          <w:sz w:val="22"/>
          <w:szCs w:val="22"/>
        </w:rPr>
      </w:pPr>
      <w:r w:rsidRPr="00904346">
        <w:rPr>
          <w:b/>
          <w:kern w:val="28"/>
          <w:sz w:val="22"/>
          <w:szCs w:val="22"/>
        </w:rPr>
        <w:t>PROPUNERE TEHNICO-FINANCIARA</w:t>
      </w:r>
    </w:p>
    <w:p w14:paraId="16413114" w14:textId="77777777" w:rsidR="00935796" w:rsidRPr="00FE33F4" w:rsidRDefault="00935796" w:rsidP="00935796">
      <w:pPr>
        <w:jc w:val="center"/>
        <w:rPr>
          <w:b/>
          <w:color w:val="FF0000"/>
          <w:kern w:val="28"/>
          <w:sz w:val="22"/>
          <w:szCs w:val="22"/>
        </w:rPr>
      </w:pPr>
    </w:p>
    <w:p w14:paraId="15078483" w14:textId="2D3E3C42" w:rsidR="00F307AD" w:rsidRDefault="00320766" w:rsidP="00F307AD">
      <w:pPr>
        <w:tabs>
          <w:tab w:val="left" w:pos="630"/>
        </w:tabs>
        <w:spacing w:line="276" w:lineRule="auto"/>
        <w:jc w:val="center"/>
        <w:rPr>
          <w:sz w:val="22"/>
          <w:szCs w:val="22"/>
          <w:lang w:val="en-GB"/>
        </w:rPr>
      </w:pPr>
      <w:proofErr w:type="gramStart"/>
      <w:r w:rsidRPr="00FE33F4">
        <w:rPr>
          <w:b/>
          <w:bCs/>
          <w:sz w:val="22"/>
          <w:szCs w:val="22"/>
          <w:lang w:val="en-GB"/>
        </w:rPr>
        <w:t>,,</w:t>
      </w:r>
      <w:proofErr w:type="gramEnd"/>
      <w:r w:rsidRPr="00FE33F4">
        <w:rPr>
          <w:b/>
          <w:bCs/>
          <w:sz w:val="22"/>
          <w:szCs w:val="22"/>
          <w:lang w:val="en-GB"/>
        </w:rPr>
        <w:t>Lucrari de montaj mobilier ur</w:t>
      </w:r>
      <w:r w:rsidR="005A5719">
        <w:rPr>
          <w:b/>
          <w:bCs/>
          <w:sz w:val="22"/>
          <w:szCs w:val="22"/>
          <w:lang w:val="en-GB"/>
        </w:rPr>
        <w:t>b</w:t>
      </w:r>
      <w:r w:rsidRPr="00FE33F4">
        <w:rPr>
          <w:b/>
          <w:bCs/>
          <w:sz w:val="22"/>
          <w:szCs w:val="22"/>
          <w:lang w:val="en-GB"/>
        </w:rPr>
        <w:t>an - BANCI"</w:t>
      </w:r>
      <w:r w:rsidR="00F307AD">
        <w:rPr>
          <w:b/>
          <w:bCs/>
          <w:sz w:val="22"/>
          <w:szCs w:val="22"/>
          <w:lang w:val="en-GB"/>
        </w:rPr>
        <w:t xml:space="preserve"> – Parc Ion Creanga</w:t>
      </w:r>
      <w:r w:rsidRPr="00FE33F4">
        <w:rPr>
          <w:b/>
          <w:bCs/>
          <w:sz w:val="22"/>
          <w:szCs w:val="22"/>
          <w:lang w:val="en-GB"/>
        </w:rPr>
        <w:t xml:space="preserve">, </w:t>
      </w:r>
      <w:r w:rsidRPr="00FE33F4">
        <w:rPr>
          <w:sz w:val="22"/>
          <w:szCs w:val="22"/>
          <w:lang w:val="en-GB"/>
        </w:rPr>
        <w:t xml:space="preserve"> </w:t>
      </w:r>
    </w:p>
    <w:p w14:paraId="18B64B66" w14:textId="4F1453D8" w:rsidR="00320766" w:rsidRDefault="00F307AD" w:rsidP="00F307AD">
      <w:pPr>
        <w:tabs>
          <w:tab w:val="left" w:pos="630"/>
        </w:tabs>
        <w:spacing w:line="276" w:lineRule="auto"/>
        <w:jc w:val="center"/>
        <w:rPr>
          <w:i/>
          <w:iCs/>
          <w:sz w:val="22"/>
          <w:szCs w:val="22"/>
          <w:lang w:val="en-GB"/>
        </w:rPr>
      </w:pPr>
      <w:r>
        <w:rPr>
          <w:sz w:val="22"/>
          <w:szCs w:val="22"/>
          <w:lang w:val="en-GB"/>
        </w:rPr>
        <w:t>C</w:t>
      </w:r>
      <w:r w:rsidR="00320766" w:rsidRPr="00FE33F4">
        <w:rPr>
          <w:sz w:val="22"/>
          <w:szCs w:val="22"/>
          <w:lang w:val="en-GB"/>
        </w:rPr>
        <w:t>od CPV: 45255400-3/</w:t>
      </w:r>
      <w:r w:rsidR="00320766" w:rsidRPr="00FE33F4">
        <w:rPr>
          <w:i/>
          <w:iCs/>
          <w:sz w:val="22"/>
          <w:szCs w:val="22"/>
        </w:rPr>
        <w:t>Lucrari de montaj (Rev.2)</w:t>
      </w:r>
      <w:r w:rsidR="00320766" w:rsidRPr="00FE33F4">
        <w:rPr>
          <w:i/>
          <w:iCs/>
          <w:sz w:val="22"/>
          <w:szCs w:val="22"/>
          <w:lang w:val="en-GB"/>
        </w:rPr>
        <w:t>.</w:t>
      </w:r>
    </w:p>
    <w:p w14:paraId="29720920" w14:textId="16D4DB7B" w:rsidR="00F307AD" w:rsidRDefault="00F307AD" w:rsidP="00320766">
      <w:pPr>
        <w:tabs>
          <w:tab w:val="left" w:pos="630"/>
        </w:tabs>
        <w:spacing w:line="276" w:lineRule="auto"/>
        <w:jc w:val="both"/>
        <w:rPr>
          <w:i/>
          <w:iCs/>
          <w:sz w:val="22"/>
          <w:szCs w:val="22"/>
          <w:lang w:val="en-GB"/>
        </w:rPr>
      </w:pPr>
    </w:p>
    <w:p w14:paraId="7EF4C2C4" w14:textId="77777777" w:rsidR="00F307AD" w:rsidRPr="00FE33F4" w:rsidRDefault="00F307AD" w:rsidP="00320766">
      <w:pPr>
        <w:tabs>
          <w:tab w:val="left" w:pos="630"/>
        </w:tabs>
        <w:spacing w:line="276" w:lineRule="auto"/>
        <w:jc w:val="both"/>
        <w:rPr>
          <w:i/>
          <w:iCs/>
          <w:sz w:val="22"/>
          <w:szCs w:val="22"/>
          <w:lang w:val="en-GB"/>
        </w:rPr>
      </w:pPr>
    </w:p>
    <w:tbl>
      <w:tblPr>
        <w:tblW w:w="10349" w:type="dxa"/>
        <w:tblInd w:w="-294" w:type="dxa"/>
        <w:tblLook w:val="04A0" w:firstRow="1" w:lastRow="0" w:firstColumn="1" w:lastColumn="0" w:noHBand="0" w:noVBand="1"/>
      </w:tblPr>
      <w:tblGrid>
        <w:gridCol w:w="568"/>
        <w:gridCol w:w="2782"/>
        <w:gridCol w:w="563"/>
        <w:gridCol w:w="639"/>
        <w:gridCol w:w="1018"/>
        <w:gridCol w:w="1132"/>
        <w:gridCol w:w="990"/>
        <w:gridCol w:w="1105"/>
        <w:gridCol w:w="1552"/>
      </w:tblGrid>
      <w:tr w:rsidR="00F307AD" w14:paraId="004520F9" w14:textId="77777777" w:rsidTr="00767B71">
        <w:trPr>
          <w:trHeight w:val="360"/>
        </w:trPr>
        <w:tc>
          <w:tcPr>
            <w:tcW w:w="56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0851DAB" w14:textId="77777777" w:rsidR="00F307AD" w:rsidRDefault="00F307AD">
            <w:pPr>
              <w:jc w:val="center"/>
              <w:rPr>
                <w:b/>
                <w:bCs/>
                <w:color w:val="000000"/>
                <w:sz w:val="20"/>
                <w:szCs w:val="20"/>
              </w:rPr>
            </w:pPr>
            <w:r>
              <w:rPr>
                <w:b/>
                <w:bCs/>
                <w:color w:val="000000"/>
                <w:sz w:val="20"/>
                <w:szCs w:val="20"/>
              </w:rPr>
              <w:t>Nr. Crt.</w:t>
            </w:r>
          </w:p>
        </w:tc>
        <w:tc>
          <w:tcPr>
            <w:tcW w:w="281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DCFFA91" w14:textId="77777777" w:rsidR="00F307AD" w:rsidRDefault="00F307AD">
            <w:pPr>
              <w:jc w:val="center"/>
              <w:rPr>
                <w:b/>
                <w:bCs/>
                <w:color w:val="000000"/>
                <w:sz w:val="20"/>
                <w:szCs w:val="20"/>
              </w:rPr>
            </w:pPr>
            <w:r>
              <w:rPr>
                <w:b/>
                <w:bCs/>
                <w:color w:val="000000"/>
                <w:sz w:val="20"/>
                <w:szCs w:val="20"/>
              </w:rPr>
              <w:t>Denumire lucrare</w:t>
            </w:r>
          </w:p>
        </w:tc>
        <w:tc>
          <w:tcPr>
            <w:tcW w:w="56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ECC7786" w14:textId="77777777" w:rsidR="00F307AD" w:rsidRDefault="00F307AD">
            <w:pPr>
              <w:jc w:val="center"/>
              <w:rPr>
                <w:b/>
                <w:bCs/>
                <w:color w:val="000000"/>
                <w:sz w:val="20"/>
                <w:szCs w:val="20"/>
              </w:rPr>
            </w:pPr>
            <w:r>
              <w:rPr>
                <w:b/>
                <w:bCs/>
                <w:color w:val="000000"/>
                <w:sz w:val="20"/>
                <w:szCs w:val="20"/>
              </w:rPr>
              <w:t>UM</w:t>
            </w:r>
          </w:p>
        </w:tc>
        <w:tc>
          <w:tcPr>
            <w:tcW w:w="63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5122A45" w14:textId="77777777" w:rsidR="00F307AD" w:rsidRDefault="00F307AD">
            <w:pPr>
              <w:jc w:val="center"/>
              <w:rPr>
                <w:b/>
                <w:bCs/>
                <w:color w:val="000000"/>
                <w:sz w:val="20"/>
                <w:szCs w:val="20"/>
              </w:rPr>
            </w:pPr>
            <w:proofErr w:type="gramStart"/>
            <w:r>
              <w:rPr>
                <w:b/>
                <w:bCs/>
                <w:color w:val="000000"/>
                <w:sz w:val="20"/>
                <w:szCs w:val="20"/>
              </w:rPr>
              <w:t>Cant</w:t>
            </w:r>
            <w:proofErr w:type="gramEnd"/>
          </w:p>
        </w:tc>
        <w:tc>
          <w:tcPr>
            <w:tcW w:w="2152" w:type="dxa"/>
            <w:gridSpan w:val="2"/>
            <w:tcBorders>
              <w:top w:val="single" w:sz="8" w:space="0" w:color="auto"/>
              <w:left w:val="nil"/>
              <w:bottom w:val="single" w:sz="4" w:space="0" w:color="auto"/>
              <w:right w:val="single" w:sz="4" w:space="0" w:color="auto"/>
            </w:tcBorders>
            <w:shd w:val="clear" w:color="auto" w:fill="auto"/>
            <w:vAlign w:val="center"/>
            <w:hideMark/>
          </w:tcPr>
          <w:p w14:paraId="574828E7" w14:textId="77777777" w:rsidR="00F307AD" w:rsidRDefault="00F307AD">
            <w:pPr>
              <w:rPr>
                <w:b/>
                <w:bCs/>
                <w:color w:val="000000"/>
                <w:sz w:val="20"/>
                <w:szCs w:val="20"/>
              </w:rPr>
            </w:pPr>
            <w:r>
              <w:rPr>
                <w:b/>
                <w:bCs/>
                <w:color w:val="000000"/>
                <w:sz w:val="20"/>
                <w:szCs w:val="20"/>
              </w:rPr>
              <w:t xml:space="preserve">          Pret unitar</w:t>
            </w:r>
            <w:r w:rsidR="00904346">
              <w:rPr>
                <w:b/>
                <w:bCs/>
                <w:color w:val="000000"/>
                <w:sz w:val="20"/>
                <w:szCs w:val="20"/>
              </w:rPr>
              <w:t xml:space="preserve"> </w:t>
            </w:r>
          </w:p>
          <w:p w14:paraId="64EC63B1" w14:textId="437C6C52" w:rsidR="00904346" w:rsidRDefault="00904346">
            <w:pPr>
              <w:rPr>
                <w:b/>
                <w:bCs/>
                <w:color w:val="000000"/>
                <w:sz w:val="20"/>
                <w:szCs w:val="20"/>
              </w:rPr>
            </w:pPr>
            <w:r>
              <w:rPr>
                <w:b/>
                <w:bCs/>
                <w:color w:val="000000"/>
                <w:sz w:val="20"/>
                <w:szCs w:val="20"/>
              </w:rPr>
              <w:t xml:space="preserve">         (lei fara TVA)</w:t>
            </w:r>
          </w:p>
        </w:tc>
        <w:tc>
          <w:tcPr>
            <w:tcW w:w="2055" w:type="dxa"/>
            <w:gridSpan w:val="2"/>
            <w:tcBorders>
              <w:top w:val="single" w:sz="8" w:space="0" w:color="auto"/>
              <w:left w:val="nil"/>
              <w:bottom w:val="single" w:sz="4" w:space="0" w:color="auto"/>
              <w:right w:val="single" w:sz="4" w:space="0" w:color="auto"/>
            </w:tcBorders>
            <w:shd w:val="clear" w:color="auto" w:fill="auto"/>
            <w:vAlign w:val="center"/>
            <w:hideMark/>
          </w:tcPr>
          <w:p w14:paraId="1F72FD12" w14:textId="40AC9AE5" w:rsidR="00904346" w:rsidRDefault="00F307AD">
            <w:pPr>
              <w:rPr>
                <w:b/>
                <w:bCs/>
                <w:color w:val="000000"/>
                <w:sz w:val="20"/>
                <w:szCs w:val="20"/>
              </w:rPr>
            </w:pPr>
            <w:r>
              <w:rPr>
                <w:b/>
                <w:bCs/>
                <w:color w:val="000000"/>
                <w:sz w:val="20"/>
                <w:szCs w:val="20"/>
              </w:rPr>
              <w:t xml:space="preserve">     </w:t>
            </w:r>
            <w:r w:rsidR="00904346">
              <w:rPr>
                <w:b/>
                <w:bCs/>
                <w:color w:val="000000"/>
                <w:sz w:val="20"/>
                <w:szCs w:val="20"/>
              </w:rPr>
              <w:t xml:space="preserve">    </w:t>
            </w:r>
            <w:r>
              <w:rPr>
                <w:b/>
                <w:bCs/>
                <w:color w:val="000000"/>
                <w:sz w:val="20"/>
                <w:szCs w:val="20"/>
              </w:rPr>
              <w:t xml:space="preserve"> Valoare</w:t>
            </w:r>
          </w:p>
          <w:p w14:paraId="5BB97A34" w14:textId="175450CC" w:rsidR="00F307AD" w:rsidRDefault="00904346">
            <w:pPr>
              <w:rPr>
                <w:b/>
                <w:bCs/>
                <w:color w:val="000000"/>
                <w:sz w:val="20"/>
                <w:szCs w:val="20"/>
              </w:rPr>
            </w:pPr>
            <w:r>
              <w:rPr>
                <w:b/>
                <w:bCs/>
                <w:color w:val="000000"/>
                <w:sz w:val="20"/>
                <w:szCs w:val="20"/>
              </w:rPr>
              <w:t xml:space="preserve">    </w:t>
            </w:r>
            <w:r w:rsidR="00F307AD">
              <w:rPr>
                <w:b/>
                <w:bCs/>
                <w:color w:val="000000"/>
                <w:sz w:val="20"/>
                <w:szCs w:val="20"/>
              </w:rPr>
              <w:t xml:space="preserve"> </w:t>
            </w:r>
            <w:r>
              <w:rPr>
                <w:b/>
                <w:bCs/>
                <w:color w:val="000000"/>
                <w:sz w:val="20"/>
                <w:szCs w:val="20"/>
              </w:rPr>
              <w:t xml:space="preserve"> </w:t>
            </w:r>
            <w:r w:rsidR="00F307AD">
              <w:rPr>
                <w:b/>
                <w:bCs/>
                <w:color w:val="000000"/>
                <w:sz w:val="20"/>
                <w:szCs w:val="20"/>
              </w:rPr>
              <w:t>(lei</w:t>
            </w:r>
            <w:r>
              <w:rPr>
                <w:b/>
                <w:bCs/>
                <w:color w:val="000000"/>
                <w:sz w:val="20"/>
                <w:szCs w:val="20"/>
              </w:rPr>
              <w:t xml:space="preserve"> fara TVA</w:t>
            </w:r>
            <w:r w:rsidR="00F307AD">
              <w:rPr>
                <w:b/>
                <w:bCs/>
                <w:color w:val="000000"/>
                <w:sz w:val="20"/>
                <w:szCs w:val="20"/>
              </w:rPr>
              <w:t>)</w:t>
            </w:r>
          </w:p>
        </w:tc>
        <w:tc>
          <w:tcPr>
            <w:tcW w:w="156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5921539" w14:textId="7CBF51AB" w:rsidR="00F307AD" w:rsidRDefault="00F307AD">
            <w:pPr>
              <w:jc w:val="center"/>
              <w:rPr>
                <w:b/>
                <w:bCs/>
                <w:color w:val="000000"/>
                <w:sz w:val="20"/>
                <w:szCs w:val="20"/>
              </w:rPr>
            </w:pPr>
            <w:r>
              <w:rPr>
                <w:b/>
                <w:bCs/>
                <w:color w:val="000000"/>
                <w:sz w:val="20"/>
                <w:szCs w:val="20"/>
              </w:rPr>
              <w:t xml:space="preserve">Total valoare (materiale + </w:t>
            </w:r>
            <w:proofErr w:type="gramStart"/>
            <w:r>
              <w:rPr>
                <w:b/>
                <w:bCs/>
                <w:color w:val="000000"/>
                <w:sz w:val="20"/>
                <w:szCs w:val="20"/>
              </w:rPr>
              <w:t>manopera)</w:t>
            </w:r>
            <w:r w:rsidR="00904346">
              <w:rPr>
                <w:b/>
                <w:bCs/>
                <w:color w:val="000000"/>
                <w:sz w:val="20"/>
                <w:szCs w:val="20"/>
              </w:rPr>
              <w:t xml:space="preserve">   </w:t>
            </w:r>
            <w:proofErr w:type="gramEnd"/>
            <w:r w:rsidR="00904346">
              <w:rPr>
                <w:b/>
                <w:bCs/>
                <w:color w:val="000000"/>
                <w:sz w:val="20"/>
                <w:szCs w:val="20"/>
              </w:rPr>
              <w:t xml:space="preserve">  (lei fara TVA)</w:t>
            </w:r>
          </w:p>
        </w:tc>
      </w:tr>
      <w:tr w:rsidR="00F307AD" w14:paraId="45A39D1C" w14:textId="77777777" w:rsidTr="00767B71">
        <w:trPr>
          <w:trHeight w:val="266"/>
        </w:trPr>
        <w:tc>
          <w:tcPr>
            <w:tcW w:w="568" w:type="dxa"/>
            <w:vMerge/>
            <w:tcBorders>
              <w:top w:val="single" w:sz="8" w:space="0" w:color="auto"/>
              <w:left w:val="single" w:sz="8" w:space="0" w:color="auto"/>
              <w:bottom w:val="single" w:sz="4" w:space="0" w:color="auto"/>
              <w:right w:val="single" w:sz="4" w:space="0" w:color="auto"/>
            </w:tcBorders>
            <w:vAlign w:val="center"/>
            <w:hideMark/>
          </w:tcPr>
          <w:p w14:paraId="770EAE45" w14:textId="77777777" w:rsidR="00F307AD" w:rsidRDefault="00F307AD">
            <w:pPr>
              <w:rPr>
                <w:b/>
                <w:bCs/>
                <w:color w:val="000000"/>
                <w:sz w:val="20"/>
                <w:szCs w:val="20"/>
              </w:rPr>
            </w:pPr>
          </w:p>
        </w:tc>
        <w:tc>
          <w:tcPr>
            <w:tcW w:w="2812" w:type="dxa"/>
            <w:vMerge/>
            <w:tcBorders>
              <w:top w:val="single" w:sz="8" w:space="0" w:color="auto"/>
              <w:left w:val="single" w:sz="4" w:space="0" w:color="auto"/>
              <w:bottom w:val="single" w:sz="4" w:space="0" w:color="auto"/>
              <w:right w:val="single" w:sz="4" w:space="0" w:color="auto"/>
            </w:tcBorders>
            <w:vAlign w:val="center"/>
            <w:hideMark/>
          </w:tcPr>
          <w:p w14:paraId="094087A7" w14:textId="77777777" w:rsidR="00F307AD" w:rsidRDefault="00F307AD">
            <w:pPr>
              <w:rPr>
                <w:b/>
                <w:bCs/>
                <w:color w:val="000000"/>
                <w:sz w:val="20"/>
                <w:szCs w:val="20"/>
              </w:rPr>
            </w:pPr>
          </w:p>
        </w:tc>
        <w:tc>
          <w:tcPr>
            <w:tcW w:w="563" w:type="dxa"/>
            <w:vMerge/>
            <w:tcBorders>
              <w:top w:val="single" w:sz="8" w:space="0" w:color="auto"/>
              <w:left w:val="single" w:sz="4" w:space="0" w:color="auto"/>
              <w:bottom w:val="single" w:sz="4" w:space="0" w:color="auto"/>
              <w:right w:val="single" w:sz="4" w:space="0" w:color="auto"/>
            </w:tcBorders>
            <w:vAlign w:val="center"/>
            <w:hideMark/>
          </w:tcPr>
          <w:p w14:paraId="0BA0D9D4" w14:textId="77777777" w:rsidR="00F307AD" w:rsidRDefault="00F307AD">
            <w:pPr>
              <w:rPr>
                <w:b/>
                <w:bCs/>
                <w:color w:val="000000"/>
                <w:sz w:val="20"/>
                <w:szCs w:val="20"/>
              </w:rPr>
            </w:pPr>
          </w:p>
        </w:tc>
        <w:tc>
          <w:tcPr>
            <w:tcW w:w="639" w:type="dxa"/>
            <w:vMerge/>
            <w:tcBorders>
              <w:top w:val="single" w:sz="8" w:space="0" w:color="auto"/>
              <w:left w:val="single" w:sz="4" w:space="0" w:color="auto"/>
              <w:bottom w:val="single" w:sz="4" w:space="0" w:color="auto"/>
              <w:right w:val="single" w:sz="4" w:space="0" w:color="auto"/>
            </w:tcBorders>
            <w:vAlign w:val="center"/>
            <w:hideMark/>
          </w:tcPr>
          <w:p w14:paraId="34D14A6C" w14:textId="77777777" w:rsidR="00F307AD" w:rsidRDefault="00F307AD">
            <w:pPr>
              <w:rPr>
                <w:b/>
                <w:bCs/>
                <w:color w:val="000000"/>
                <w:sz w:val="20"/>
                <w:szCs w:val="20"/>
              </w:rPr>
            </w:pPr>
          </w:p>
        </w:tc>
        <w:tc>
          <w:tcPr>
            <w:tcW w:w="1019" w:type="dxa"/>
            <w:tcBorders>
              <w:top w:val="nil"/>
              <w:left w:val="nil"/>
              <w:bottom w:val="single" w:sz="4" w:space="0" w:color="auto"/>
              <w:right w:val="single" w:sz="4" w:space="0" w:color="auto"/>
            </w:tcBorders>
            <w:shd w:val="clear" w:color="auto" w:fill="auto"/>
            <w:vAlign w:val="center"/>
            <w:hideMark/>
          </w:tcPr>
          <w:p w14:paraId="5C20D1BF" w14:textId="77777777" w:rsidR="00F307AD" w:rsidRDefault="00F307AD">
            <w:pPr>
              <w:jc w:val="center"/>
              <w:rPr>
                <w:b/>
                <w:bCs/>
                <w:color w:val="000000"/>
                <w:sz w:val="20"/>
                <w:szCs w:val="20"/>
              </w:rPr>
            </w:pPr>
            <w:r>
              <w:rPr>
                <w:b/>
                <w:bCs/>
                <w:color w:val="000000"/>
                <w:sz w:val="20"/>
                <w:szCs w:val="20"/>
              </w:rPr>
              <w:t>Material</w:t>
            </w:r>
          </w:p>
        </w:tc>
        <w:tc>
          <w:tcPr>
            <w:tcW w:w="1133" w:type="dxa"/>
            <w:tcBorders>
              <w:top w:val="nil"/>
              <w:left w:val="nil"/>
              <w:bottom w:val="single" w:sz="4" w:space="0" w:color="auto"/>
              <w:right w:val="single" w:sz="4" w:space="0" w:color="auto"/>
            </w:tcBorders>
            <w:shd w:val="clear" w:color="auto" w:fill="auto"/>
            <w:vAlign w:val="center"/>
            <w:hideMark/>
          </w:tcPr>
          <w:p w14:paraId="721B7549" w14:textId="77777777" w:rsidR="00F307AD" w:rsidRDefault="00F307AD">
            <w:pPr>
              <w:jc w:val="center"/>
              <w:rPr>
                <w:b/>
                <w:bCs/>
                <w:color w:val="000000"/>
                <w:sz w:val="20"/>
                <w:szCs w:val="20"/>
              </w:rPr>
            </w:pPr>
            <w:r>
              <w:rPr>
                <w:b/>
                <w:bCs/>
                <w:color w:val="000000"/>
                <w:sz w:val="20"/>
                <w:szCs w:val="20"/>
              </w:rPr>
              <w:t>Manopera</w:t>
            </w:r>
          </w:p>
        </w:tc>
        <w:tc>
          <w:tcPr>
            <w:tcW w:w="991" w:type="dxa"/>
            <w:tcBorders>
              <w:top w:val="nil"/>
              <w:left w:val="nil"/>
              <w:bottom w:val="single" w:sz="4" w:space="0" w:color="auto"/>
              <w:right w:val="single" w:sz="4" w:space="0" w:color="auto"/>
            </w:tcBorders>
            <w:shd w:val="clear" w:color="auto" w:fill="auto"/>
            <w:vAlign w:val="center"/>
            <w:hideMark/>
          </w:tcPr>
          <w:p w14:paraId="226F56C0" w14:textId="77777777" w:rsidR="00F307AD" w:rsidRDefault="00F307AD">
            <w:pPr>
              <w:jc w:val="center"/>
              <w:rPr>
                <w:b/>
                <w:bCs/>
                <w:color w:val="000000"/>
                <w:sz w:val="20"/>
                <w:szCs w:val="20"/>
              </w:rPr>
            </w:pPr>
            <w:r>
              <w:rPr>
                <w:b/>
                <w:bCs/>
                <w:color w:val="000000"/>
                <w:sz w:val="20"/>
                <w:szCs w:val="20"/>
              </w:rPr>
              <w:t>Material</w:t>
            </w:r>
          </w:p>
        </w:tc>
        <w:tc>
          <w:tcPr>
            <w:tcW w:w="1064" w:type="dxa"/>
            <w:tcBorders>
              <w:top w:val="nil"/>
              <w:left w:val="nil"/>
              <w:bottom w:val="single" w:sz="4" w:space="0" w:color="auto"/>
              <w:right w:val="single" w:sz="4" w:space="0" w:color="auto"/>
            </w:tcBorders>
            <w:shd w:val="clear" w:color="auto" w:fill="auto"/>
            <w:vAlign w:val="center"/>
            <w:hideMark/>
          </w:tcPr>
          <w:p w14:paraId="245FC683" w14:textId="77777777" w:rsidR="00F307AD" w:rsidRDefault="00F307AD">
            <w:pPr>
              <w:jc w:val="center"/>
              <w:rPr>
                <w:b/>
                <w:bCs/>
                <w:color w:val="000000"/>
                <w:sz w:val="20"/>
                <w:szCs w:val="20"/>
              </w:rPr>
            </w:pPr>
            <w:r>
              <w:rPr>
                <w:b/>
                <w:bCs/>
                <w:color w:val="000000"/>
                <w:sz w:val="20"/>
                <w:szCs w:val="20"/>
              </w:rPr>
              <w:t>Manopera</w:t>
            </w:r>
          </w:p>
        </w:tc>
        <w:tc>
          <w:tcPr>
            <w:tcW w:w="1560" w:type="dxa"/>
            <w:vMerge/>
            <w:tcBorders>
              <w:top w:val="single" w:sz="8" w:space="0" w:color="auto"/>
              <w:left w:val="single" w:sz="4" w:space="0" w:color="auto"/>
              <w:bottom w:val="single" w:sz="4" w:space="0" w:color="auto"/>
              <w:right w:val="single" w:sz="8" w:space="0" w:color="auto"/>
            </w:tcBorders>
            <w:vAlign w:val="center"/>
            <w:hideMark/>
          </w:tcPr>
          <w:p w14:paraId="094F635D" w14:textId="77777777" w:rsidR="00F307AD" w:rsidRDefault="00F307AD">
            <w:pPr>
              <w:rPr>
                <w:b/>
                <w:bCs/>
                <w:color w:val="000000"/>
                <w:sz w:val="20"/>
                <w:szCs w:val="20"/>
              </w:rPr>
            </w:pPr>
          </w:p>
        </w:tc>
      </w:tr>
      <w:tr w:rsidR="00F307AD" w14:paraId="06925F8E" w14:textId="77777777" w:rsidTr="00767B71">
        <w:trPr>
          <w:trHeight w:val="315"/>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0CF0919" w14:textId="77777777" w:rsidR="00F307AD" w:rsidRDefault="00F307AD">
            <w:pPr>
              <w:jc w:val="center"/>
              <w:rPr>
                <w:color w:val="000000"/>
                <w:sz w:val="20"/>
                <w:szCs w:val="20"/>
              </w:rPr>
            </w:pPr>
            <w:r>
              <w:rPr>
                <w:color w:val="000000"/>
                <w:sz w:val="20"/>
                <w:szCs w:val="20"/>
              </w:rPr>
              <w:t>1</w:t>
            </w:r>
          </w:p>
        </w:tc>
        <w:tc>
          <w:tcPr>
            <w:tcW w:w="2812" w:type="dxa"/>
            <w:tcBorders>
              <w:top w:val="nil"/>
              <w:left w:val="nil"/>
              <w:bottom w:val="single" w:sz="4" w:space="0" w:color="auto"/>
              <w:right w:val="single" w:sz="4" w:space="0" w:color="auto"/>
            </w:tcBorders>
            <w:shd w:val="clear" w:color="auto" w:fill="auto"/>
            <w:vAlign w:val="center"/>
            <w:hideMark/>
          </w:tcPr>
          <w:p w14:paraId="119CDA54" w14:textId="77777777" w:rsidR="00F307AD" w:rsidRDefault="00F307AD">
            <w:pPr>
              <w:rPr>
                <w:color w:val="000000"/>
                <w:sz w:val="20"/>
                <w:szCs w:val="20"/>
              </w:rPr>
            </w:pPr>
            <w:r>
              <w:rPr>
                <w:color w:val="000000"/>
                <w:sz w:val="20"/>
                <w:szCs w:val="20"/>
              </w:rPr>
              <w:t>Demontat banci existente</w:t>
            </w:r>
          </w:p>
        </w:tc>
        <w:tc>
          <w:tcPr>
            <w:tcW w:w="563" w:type="dxa"/>
            <w:tcBorders>
              <w:top w:val="nil"/>
              <w:left w:val="nil"/>
              <w:bottom w:val="single" w:sz="4" w:space="0" w:color="auto"/>
              <w:right w:val="single" w:sz="4" w:space="0" w:color="auto"/>
            </w:tcBorders>
            <w:shd w:val="clear" w:color="auto" w:fill="auto"/>
            <w:vAlign w:val="center"/>
            <w:hideMark/>
          </w:tcPr>
          <w:p w14:paraId="49707E9D" w14:textId="77777777" w:rsidR="00F307AD" w:rsidRDefault="00F307AD">
            <w:pPr>
              <w:jc w:val="center"/>
              <w:rPr>
                <w:color w:val="000000"/>
                <w:sz w:val="20"/>
                <w:szCs w:val="20"/>
              </w:rPr>
            </w:pPr>
            <w:r>
              <w:rPr>
                <w:color w:val="000000"/>
                <w:sz w:val="20"/>
                <w:szCs w:val="20"/>
              </w:rPr>
              <w:t>buc</w:t>
            </w:r>
          </w:p>
        </w:tc>
        <w:tc>
          <w:tcPr>
            <w:tcW w:w="639" w:type="dxa"/>
            <w:tcBorders>
              <w:top w:val="nil"/>
              <w:left w:val="nil"/>
              <w:bottom w:val="single" w:sz="4" w:space="0" w:color="auto"/>
              <w:right w:val="single" w:sz="4" w:space="0" w:color="auto"/>
            </w:tcBorders>
            <w:shd w:val="clear" w:color="auto" w:fill="auto"/>
            <w:vAlign w:val="center"/>
            <w:hideMark/>
          </w:tcPr>
          <w:p w14:paraId="7BB62C6A" w14:textId="77777777" w:rsidR="00F307AD" w:rsidRDefault="00F307AD">
            <w:pPr>
              <w:jc w:val="center"/>
              <w:rPr>
                <w:color w:val="000000"/>
                <w:sz w:val="20"/>
                <w:szCs w:val="20"/>
              </w:rPr>
            </w:pPr>
            <w:r>
              <w:rPr>
                <w:color w:val="000000"/>
                <w:sz w:val="20"/>
                <w:szCs w:val="20"/>
              </w:rPr>
              <w:t>43</w:t>
            </w:r>
          </w:p>
        </w:tc>
        <w:tc>
          <w:tcPr>
            <w:tcW w:w="1019" w:type="dxa"/>
            <w:tcBorders>
              <w:top w:val="nil"/>
              <w:left w:val="nil"/>
              <w:bottom w:val="single" w:sz="4" w:space="0" w:color="auto"/>
              <w:right w:val="single" w:sz="4" w:space="0" w:color="auto"/>
            </w:tcBorders>
            <w:shd w:val="clear" w:color="auto" w:fill="auto"/>
            <w:vAlign w:val="center"/>
            <w:hideMark/>
          </w:tcPr>
          <w:p w14:paraId="16D2E77B" w14:textId="4D3FB2AA" w:rsidR="00F307AD" w:rsidRDefault="00F307AD">
            <w:pPr>
              <w:jc w:val="right"/>
              <w:rPr>
                <w:color w:val="000000"/>
                <w:sz w:val="20"/>
                <w:szCs w:val="20"/>
              </w:rPr>
            </w:pPr>
            <w:r>
              <w:rPr>
                <w:color w:val="000000"/>
                <w:sz w:val="20"/>
                <w:szCs w:val="20"/>
              </w:rPr>
              <w:t>- </w:t>
            </w:r>
          </w:p>
        </w:tc>
        <w:tc>
          <w:tcPr>
            <w:tcW w:w="1133" w:type="dxa"/>
            <w:tcBorders>
              <w:top w:val="nil"/>
              <w:left w:val="nil"/>
              <w:bottom w:val="single" w:sz="4" w:space="0" w:color="auto"/>
              <w:right w:val="single" w:sz="4" w:space="0" w:color="auto"/>
            </w:tcBorders>
            <w:shd w:val="clear" w:color="auto" w:fill="auto"/>
            <w:vAlign w:val="center"/>
            <w:hideMark/>
          </w:tcPr>
          <w:p w14:paraId="34070EA9" w14:textId="77777777" w:rsidR="00F307AD" w:rsidRDefault="00F307AD">
            <w:pPr>
              <w:jc w:val="right"/>
              <w:rPr>
                <w:color w:val="000000"/>
                <w:sz w:val="20"/>
                <w:szCs w:val="20"/>
              </w:rPr>
            </w:pPr>
            <w:r>
              <w:rPr>
                <w:color w:val="000000"/>
                <w:sz w:val="20"/>
                <w:szCs w:val="20"/>
              </w:rPr>
              <w:t>127,60</w:t>
            </w:r>
          </w:p>
        </w:tc>
        <w:tc>
          <w:tcPr>
            <w:tcW w:w="991" w:type="dxa"/>
            <w:tcBorders>
              <w:top w:val="nil"/>
              <w:left w:val="nil"/>
              <w:bottom w:val="single" w:sz="4" w:space="0" w:color="auto"/>
              <w:right w:val="single" w:sz="4" w:space="0" w:color="auto"/>
            </w:tcBorders>
            <w:shd w:val="clear" w:color="auto" w:fill="auto"/>
            <w:vAlign w:val="center"/>
            <w:hideMark/>
          </w:tcPr>
          <w:p w14:paraId="0DCA2CFC" w14:textId="228CC234" w:rsidR="00F307AD" w:rsidRDefault="00F307AD">
            <w:pPr>
              <w:jc w:val="right"/>
              <w:rPr>
                <w:color w:val="000000"/>
                <w:sz w:val="20"/>
                <w:szCs w:val="20"/>
              </w:rPr>
            </w:pPr>
            <w:r>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202C6CE1" w14:textId="77777777" w:rsidR="00F307AD" w:rsidRDefault="00F307AD">
            <w:pPr>
              <w:jc w:val="right"/>
              <w:rPr>
                <w:color w:val="000000"/>
                <w:sz w:val="20"/>
                <w:szCs w:val="20"/>
              </w:rPr>
            </w:pPr>
            <w:r>
              <w:rPr>
                <w:color w:val="000000"/>
                <w:sz w:val="20"/>
                <w:szCs w:val="20"/>
              </w:rPr>
              <w:t>5.486,80</w:t>
            </w:r>
          </w:p>
        </w:tc>
        <w:tc>
          <w:tcPr>
            <w:tcW w:w="1560" w:type="dxa"/>
            <w:tcBorders>
              <w:top w:val="nil"/>
              <w:left w:val="nil"/>
              <w:bottom w:val="single" w:sz="4" w:space="0" w:color="auto"/>
              <w:right w:val="single" w:sz="8" w:space="0" w:color="auto"/>
            </w:tcBorders>
            <w:shd w:val="clear" w:color="auto" w:fill="auto"/>
            <w:vAlign w:val="center"/>
            <w:hideMark/>
          </w:tcPr>
          <w:p w14:paraId="6359C974" w14:textId="77777777" w:rsidR="00F307AD" w:rsidRDefault="00F307AD">
            <w:pPr>
              <w:jc w:val="right"/>
              <w:rPr>
                <w:color w:val="000000"/>
                <w:sz w:val="20"/>
                <w:szCs w:val="20"/>
              </w:rPr>
            </w:pPr>
            <w:r>
              <w:rPr>
                <w:color w:val="000000"/>
                <w:sz w:val="20"/>
                <w:szCs w:val="20"/>
              </w:rPr>
              <w:t>5.486,80</w:t>
            </w:r>
          </w:p>
        </w:tc>
      </w:tr>
      <w:tr w:rsidR="00F307AD" w14:paraId="5E2C0D4A" w14:textId="77777777" w:rsidTr="00767B71">
        <w:trPr>
          <w:trHeight w:val="345"/>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38687A17" w14:textId="77777777" w:rsidR="00F307AD" w:rsidRDefault="00F307AD">
            <w:pPr>
              <w:jc w:val="center"/>
              <w:rPr>
                <w:color w:val="000000"/>
                <w:sz w:val="20"/>
                <w:szCs w:val="20"/>
              </w:rPr>
            </w:pPr>
            <w:r>
              <w:rPr>
                <w:color w:val="000000"/>
                <w:sz w:val="20"/>
                <w:szCs w:val="20"/>
              </w:rPr>
              <w:t>2</w:t>
            </w:r>
          </w:p>
        </w:tc>
        <w:tc>
          <w:tcPr>
            <w:tcW w:w="2812" w:type="dxa"/>
            <w:tcBorders>
              <w:top w:val="nil"/>
              <w:left w:val="nil"/>
              <w:bottom w:val="single" w:sz="4" w:space="0" w:color="auto"/>
              <w:right w:val="single" w:sz="4" w:space="0" w:color="auto"/>
            </w:tcBorders>
            <w:shd w:val="clear" w:color="auto" w:fill="auto"/>
            <w:vAlign w:val="center"/>
            <w:hideMark/>
          </w:tcPr>
          <w:p w14:paraId="1B20A457" w14:textId="77777777" w:rsidR="00F307AD" w:rsidRDefault="00F307AD">
            <w:pPr>
              <w:rPr>
                <w:color w:val="000000"/>
                <w:sz w:val="20"/>
                <w:szCs w:val="20"/>
              </w:rPr>
            </w:pPr>
            <w:r>
              <w:rPr>
                <w:color w:val="000000"/>
                <w:sz w:val="20"/>
                <w:szCs w:val="20"/>
              </w:rPr>
              <w:t>Spart fundatiile, curatat zona de lucru</w:t>
            </w:r>
          </w:p>
        </w:tc>
        <w:tc>
          <w:tcPr>
            <w:tcW w:w="563" w:type="dxa"/>
            <w:tcBorders>
              <w:top w:val="nil"/>
              <w:left w:val="nil"/>
              <w:bottom w:val="single" w:sz="4" w:space="0" w:color="auto"/>
              <w:right w:val="single" w:sz="4" w:space="0" w:color="auto"/>
            </w:tcBorders>
            <w:shd w:val="clear" w:color="auto" w:fill="auto"/>
            <w:vAlign w:val="center"/>
            <w:hideMark/>
          </w:tcPr>
          <w:p w14:paraId="4E4D6B3B" w14:textId="77777777" w:rsidR="00F307AD" w:rsidRDefault="00F307AD">
            <w:pPr>
              <w:jc w:val="center"/>
              <w:rPr>
                <w:color w:val="000000"/>
                <w:sz w:val="20"/>
                <w:szCs w:val="20"/>
              </w:rPr>
            </w:pPr>
            <w:r>
              <w:rPr>
                <w:color w:val="000000"/>
                <w:sz w:val="20"/>
                <w:szCs w:val="20"/>
              </w:rPr>
              <w:t>to</w:t>
            </w:r>
          </w:p>
        </w:tc>
        <w:tc>
          <w:tcPr>
            <w:tcW w:w="639" w:type="dxa"/>
            <w:tcBorders>
              <w:top w:val="nil"/>
              <w:left w:val="nil"/>
              <w:bottom w:val="single" w:sz="4" w:space="0" w:color="auto"/>
              <w:right w:val="single" w:sz="4" w:space="0" w:color="auto"/>
            </w:tcBorders>
            <w:shd w:val="clear" w:color="auto" w:fill="auto"/>
            <w:vAlign w:val="center"/>
            <w:hideMark/>
          </w:tcPr>
          <w:p w14:paraId="0B17972B" w14:textId="77777777" w:rsidR="00F307AD" w:rsidRDefault="00F307AD">
            <w:pPr>
              <w:jc w:val="center"/>
              <w:rPr>
                <w:color w:val="000000"/>
                <w:sz w:val="20"/>
                <w:szCs w:val="20"/>
              </w:rPr>
            </w:pPr>
            <w:r>
              <w:rPr>
                <w:color w:val="000000"/>
                <w:sz w:val="20"/>
                <w:szCs w:val="20"/>
              </w:rPr>
              <w:t>3,5</w:t>
            </w:r>
          </w:p>
        </w:tc>
        <w:tc>
          <w:tcPr>
            <w:tcW w:w="1019" w:type="dxa"/>
            <w:tcBorders>
              <w:top w:val="nil"/>
              <w:left w:val="nil"/>
              <w:bottom w:val="single" w:sz="4" w:space="0" w:color="auto"/>
              <w:right w:val="single" w:sz="4" w:space="0" w:color="auto"/>
            </w:tcBorders>
            <w:shd w:val="clear" w:color="auto" w:fill="auto"/>
            <w:vAlign w:val="center"/>
            <w:hideMark/>
          </w:tcPr>
          <w:p w14:paraId="230F1335" w14:textId="1FB5F535" w:rsidR="00F307AD" w:rsidRDefault="00F307AD">
            <w:pPr>
              <w:jc w:val="right"/>
              <w:rPr>
                <w:color w:val="000000"/>
                <w:sz w:val="20"/>
                <w:szCs w:val="20"/>
              </w:rPr>
            </w:pPr>
            <w:r>
              <w:rPr>
                <w:color w:val="000000"/>
                <w:sz w:val="20"/>
                <w:szCs w:val="20"/>
              </w:rPr>
              <w:t>- </w:t>
            </w:r>
          </w:p>
        </w:tc>
        <w:tc>
          <w:tcPr>
            <w:tcW w:w="1133" w:type="dxa"/>
            <w:tcBorders>
              <w:top w:val="nil"/>
              <w:left w:val="nil"/>
              <w:bottom w:val="single" w:sz="4" w:space="0" w:color="auto"/>
              <w:right w:val="single" w:sz="4" w:space="0" w:color="auto"/>
            </w:tcBorders>
            <w:shd w:val="clear" w:color="auto" w:fill="auto"/>
            <w:vAlign w:val="center"/>
            <w:hideMark/>
          </w:tcPr>
          <w:p w14:paraId="14608FC7" w14:textId="77777777" w:rsidR="00F307AD" w:rsidRDefault="00F307AD">
            <w:pPr>
              <w:jc w:val="right"/>
              <w:rPr>
                <w:color w:val="000000"/>
                <w:sz w:val="20"/>
                <w:szCs w:val="20"/>
              </w:rPr>
            </w:pPr>
            <w:r>
              <w:rPr>
                <w:color w:val="000000"/>
                <w:sz w:val="20"/>
                <w:szCs w:val="20"/>
              </w:rPr>
              <w:t>365,50</w:t>
            </w:r>
          </w:p>
        </w:tc>
        <w:tc>
          <w:tcPr>
            <w:tcW w:w="991" w:type="dxa"/>
            <w:tcBorders>
              <w:top w:val="nil"/>
              <w:left w:val="nil"/>
              <w:bottom w:val="single" w:sz="4" w:space="0" w:color="auto"/>
              <w:right w:val="single" w:sz="4" w:space="0" w:color="auto"/>
            </w:tcBorders>
            <w:shd w:val="clear" w:color="auto" w:fill="auto"/>
            <w:vAlign w:val="center"/>
            <w:hideMark/>
          </w:tcPr>
          <w:p w14:paraId="57788F9F" w14:textId="0D031777" w:rsidR="00F307AD" w:rsidRDefault="00F307AD">
            <w:pPr>
              <w:jc w:val="right"/>
              <w:rPr>
                <w:color w:val="000000"/>
                <w:sz w:val="20"/>
                <w:szCs w:val="20"/>
              </w:rPr>
            </w:pPr>
            <w:r>
              <w:rPr>
                <w:color w:val="000000"/>
                <w:sz w:val="20"/>
                <w:szCs w:val="20"/>
              </w:rPr>
              <w:t>- </w:t>
            </w:r>
          </w:p>
        </w:tc>
        <w:tc>
          <w:tcPr>
            <w:tcW w:w="1064" w:type="dxa"/>
            <w:tcBorders>
              <w:top w:val="nil"/>
              <w:left w:val="nil"/>
              <w:bottom w:val="single" w:sz="4" w:space="0" w:color="auto"/>
              <w:right w:val="single" w:sz="4" w:space="0" w:color="auto"/>
            </w:tcBorders>
            <w:shd w:val="clear" w:color="auto" w:fill="auto"/>
            <w:vAlign w:val="center"/>
            <w:hideMark/>
          </w:tcPr>
          <w:p w14:paraId="472AA7CB" w14:textId="77777777" w:rsidR="00F307AD" w:rsidRDefault="00F307AD">
            <w:pPr>
              <w:jc w:val="right"/>
              <w:rPr>
                <w:color w:val="000000"/>
                <w:sz w:val="20"/>
                <w:szCs w:val="20"/>
              </w:rPr>
            </w:pPr>
            <w:r>
              <w:rPr>
                <w:color w:val="000000"/>
                <w:sz w:val="20"/>
                <w:szCs w:val="20"/>
              </w:rPr>
              <w:t>1.279,25</w:t>
            </w:r>
          </w:p>
        </w:tc>
        <w:tc>
          <w:tcPr>
            <w:tcW w:w="1560" w:type="dxa"/>
            <w:tcBorders>
              <w:top w:val="nil"/>
              <w:left w:val="nil"/>
              <w:bottom w:val="single" w:sz="4" w:space="0" w:color="auto"/>
              <w:right w:val="single" w:sz="8" w:space="0" w:color="auto"/>
            </w:tcBorders>
            <w:shd w:val="clear" w:color="auto" w:fill="auto"/>
            <w:vAlign w:val="center"/>
            <w:hideMark/>
          </w:tcPr>
          <w:p w14:paraId="4A73F934" w14:textId="77777777" w:rsidR="00F307AD" w:rsidRDefault="00F307AD">
            <w:pPr>
              <w:jc w:val="right"/>
              <w:rPr>
                <w:color w:val="000000"/>
                <w:sz w:val="20"/>
                <w:szCs w:val="20"/>
              </w:rPr>
            </w:pPr>
            <w:r>
              <w:rPr>
                <w:color w:val="000000"/>
                <w:sz w:val="20"/>
                <w:szCs w:val="20"/>
              </w:rPr>
              <w:t>1.279,25</w:t>
            </w:r>
          </w:p>
        </w:tc>
      </w:tr>
      <w:tr w:rsidR="00F307AD" w14:paraId="2A48E56D" w14:textId="77777777" w:rsidTr="00767B71">
        <w:trPr>
          <w:trHeight w:val="58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14:paraId="5B06C212" w14:textId="77777777" w:rsidR="00F307AD" w:rsidRDefault="00F307AD">
            <w:pPr>
              <w:jc w:val="center"/>
              <w:rPr>
                <w:color w:val="000000"/>
                <w:sz w:val="20"/>
                <w:szCs w:val="20"/>
              </w:rPr>
            </w:pPr>
            <w:r>
              <w:rPr>
                <w:color w:val="000000"/>
                <w:sz w:val="20"/>
                <w:szCs w:val="20"/>
              </w:rPr>
              <w:t>3</w:t>
            </w:r>
          </w:p>
        </w:tc>
        <w:tc>
          <w:tcPr>
            <w:tcW w:w="2812" w:type="dxa"/>
            <w:tcBorders>
              <w:top w:val="nil"/>
              <w:left w:val="nil"/>
              <w:bottom w:val="single" w:sz="4" w:space="0" w:color="auto"/>
              <w:right w:val="single" w:sz="4" w:space="0" w:color="auto"/>
            </w:tcBorders>
            <w:shd w:val="clear" w:color="auto" w:fill="auto"/>
            <w:vAlign w:val="center"/>
            <w:hideMark/>
          </w:tcPr>
          <w:p w14:paraId="2D5025D9" w14:textId="77777777" w:rsidR="00F307AD" w:rsidRDefault="00F307AD">
            <w:pPr>
              <w:rPr>
                <w:color w:val="000000"/>
                <w:sz w:val="20"/>
                <w:szCs w:val="20"/>
              </w:rPr>
            </w:pPr>
            <w:r>
              <w:rPr>
                <w:color w:val="000000"/>
                <w:sz w:val="20"/>
                <w:szCs w:val="20"/>
              </w:rPr>
              <w:t>Montat armatura si sisteme prindere pentru bancile existente si pentru cele suplimentare</w:t>
            </w:r>
          </w:p>
        </w:tc>
        <w:tc>
          <w:tcPr>
            <w:tcW w:w="563" w:type="dxa"/>
            <w:tcBorders>
              <w:top w:val="nil"/>
              <w:left w:val="nil"/>
              <w:bottom w:val="single" w:sz="4" w:space="0" w:color="auto"/>
              <w:right w:val="single" w:sz="4" w:space="0" w:color="auto"/>
            </w:tcBorders>
            <w:shd w:val="clear" w:color="auto" w:fill="auto"/>
            <w:vAlign w:val="center"/>
            <w:hideMark/>
          </w:tcPr>
          <w:p w14:paraId="76C8D297" w14:textId="77777777" w:rsidR="00F307AD" w:rsidRDefault="00F307AD">
            <w:pPr>
              <w:jc w:val="center"/>
              <w:rPr>
                <w:color w:val="000000"/>
                <w:sz w:val="20"/>
                <w:szCs w:val="20"/>
              </w:rPr>
            </w:pPr>
            <w:r>
              <w:rPr>
                <w:color w:val="000000"/>
                <w:sz w:val="20"/>
                <w:szCs w:val="20"/>
              </w:rPr>
              <w:t>buc</w:t>
            </w:r>
          </w:p>
        </w:tc>
        <w:tc>
          <w:tcPr>
            <w:tcW w:w="639" w:type="dxa"/>
            <w:tcBorders>
              <w:top w:val="nil"/>
              <w:left w:val="nil"/>
              <w:bottom w:val="single" w:sz="4" w:space="0" w:color="auto"/>
              <w:right w:val="single" w:sz="4" w:space="0" w:color="auto"/>
            </w:tcBorders>
            <w:shd w:val="clear" w:color="auto" w:fill="auto"/>
            <w:vAlign w:val="center"/>
            <w:hideMark/>
          </w:tcPr>
          <w:p w14:paraId="1143E61E" w14:textId="77777777" w:rsidR="00F307AD" w:rsidRDefault="00F307AD">
            <w:pPr>
              <w:jc w:val="center"/>
              <w:rPr>
                <w:color w:val="000000"/>
                <w:sz w:val="20"/>
                <w:szCs w:val="20"/>
              </w:rPr>
            </w:pPr>
            <w:r>
              <w:rPr>
                <w:color w:val="000000"/>
                <w:sz w:val="20"/>
                <w:szCs w:val="20"/>
              </w:rPr>
              <w:t>78</w:t>
            </w:r>
          </w:p>
        </w:tc>
        <w:tc>
          <w:tcPr>
            <w:tcW w:w="1019" w:type="dxa"/>
            <w:tcBorders>
              <w:top w:val="nil"/>
              <w:left w:val="nil"/>
              <w:bottom w:val="single" w:sz="4" w:space="0" w:color="auto"/>
              <w:right w:val="single" w:sz="4" w:space="0" w:color="auto"/>
            </w:tcBorders>
            <w:shd w:val="clear" w:color="auto" w:fill="auto"/>
            <w:vAlign w:val="center"/>
            <w:hideMark/>
          </w:tcPr>
          <w:p w14:paraId="74DFB8BB" w14:textId="77777777" w:rsidR="00F307AD" w:rsidRDefault="00F307AD">
            <w:pPr>
              <w:jc w:val="right"/>
              <w:rPr>
                <w:color w:val="000000"/>
                <w:sz w:val="20"/>
                <w:szCs w:val="20"/>
              </w:rPr>
            </w:pPr>
            <w:r>
              <w:rPr>
                <w:color w:val="000000"/>
                <w:sz w:val="20"/>
                <w:szCs w:val="20"/>
              </w:rPr>
              <w:t>12,78</w:t>
            </w:r>
          </w:p>
        </w:tc>
        <w:tc>
          <w:tcPr>
            <w:tcW w:w="1133" w:type="dxa"/>
            <w:tcBorders>
              <w:top w:val="nil"/>
              <w:left w:val="nil"/>
              <w:bottom w:val="single" w:sz="4" w:space="0" w:color="auto"/>
              <w:right w:val="single" w:sz="4" w:space="0" w:color="auto"/>
            </w:tcBorders>
            <w:shd w:val="clear" w:color="auto" w:fill="auto"/>
            <w:vAlign w:val="center"/>
            <w:hideMark/>
          </w:tcPr>
          <w:p w14:paraId="45BEC1BD" w14:textId="77777777" w:rsidR="00F307AD" w:rsidRDefault="00F307AD">
            <w:pPr>
              <w:jc w:val="right"/>
              <w:rPr>
                <w:color w:val="000000"/>
                <w:sz w:val="20"/>
                <w:szCs w:val="20"/>
              </w:rPr>
            </w:pPr>
            <w:r>
              <w:rPr>
                <w:color w:val="000000"/>
                <w:sz w:val="20"/>
                <w:szCs w:val="20"/>
              </w:rPr>
              <w:t>8,65</w:t>
            </w:r>
          </w:p>
        </w:tc>
        <w:tc>
          <w:tcPr>
            <w:tcW w:w="991" w:type="dxa"/>
            <w:tcBorders>
              <w:top w:val="nil"/>
              <w:left w:val="nil"/>
              <w:bottom w:val="single" w:sz="4" w:space="0" w:color="auto"/>
              <w:right w:val="single" w:sz="4" w:space="0" w:color="auto"/>
            </w:tcBorders>
            <w:shd w:val="clear" w:color="auto" w:fill="auto"/>
            <w:vAlign w:val="center"/>
            <w:hideMark/>
          </w:tcPr>
          <w:p w14:paraId="421B4767" w14:textId="77777777" w:rsidR="00F307AD" w:rsidRDefault="00F307AD">
            <w:pPr>
              <w:jc w:val="right"/>
              <w:rPr>
                <w:color w:val="000000"/>
                <w:sz w:val="20"/>
                <w:szCs w:val="20"/>
              </w:rPr>
            </w:pPr>
            <w:r>
              <w:rPr>
                <w:color w:val="000000"/>
                <w:sz w:val="20"/>
                <w:szCs w:val="20"/>
              </w:rPr>
              <w:t>996,84</w:t>
            </w:r>
          </w:p>
        </w:tc>
        <w:tc>
          <w:tcPr>
            <w:tcW w:w="1064" w:type="dxa"/>
            <w:tcBorders>
              <w:top w:val="nil"/>
              <w:left w:val="nil"/>
              <w:bottom w:val="single" w:sz="4" w:space="0" w:color="auto"/>
              <w:right w:val="single" w:sz="4" w:space="0" w:color="auto"/>
            </w:tcBorders>
            <w:shd w:val="clear" w:color="auto" w:fill="auto"/>
            <w:vAlign w:val="center"/>
            <w:hideMark/>
          </w:tcPr>
          <w:p w14:paraId="2B8F08CB" w14:textId="77777777" w:rsidR="00F307AD" w:rsidRDefault="00F307AD">
            <w:pPr>
              <w:jc w:val="right"/>
              <w:rPr>
                <w:color w:val="000000"/>
                <w:sz w:val="20"/>
                <w:szCs w:val="20"/>
              </w:rPr>
            </w:pPr>
            <w:r>
              <w:rPr>
                <w:color w:val="000000"/>
                <w:sz w:val="20"/>
                <w:szCs w:val="20"/>
              </w:rPr>
              <w:t>674,70</w:t>
            </w:r>
          </w:p>
        </w:tc>
        <w:tc>
          <w:tcPr>
            <w:tcW w:w="1560" w:type="dxa"/>
            <w:tcBorders>
              <w:top w:val="nil"/>
              <w:left w:val="nil"/>
              <w:bottom w:val="single" w:sz="4" w:space="0" w:color="auto"/>
              <w:right w:val="single" w:sz="8" w:space="0" w:color="auto"/>
            </w:tcBorders>
            <w:shd w:val="clear" w:color="auto" w:fill="auto"/>
            <w:vAlign w:val="center"/>
            <w:hideMark/>
          </w:tcPr>
          <w:p w14:paraId="29512D70" w14:textId="77777777" w:rsidR="00F307AD" w:rsidRDefault="00F307AD">
            <w:pPr>
              <w:jc w:val="right"/>
              <w:rPr>
                <w:color w:val="000000"/>
                <w:sz w:val="20"/>
                <w:szCs w:val="20"/>
              </w:rPr>
            </w:pPr>
            <w:r>
              <w:rPr>
                <w:color w:val="000000"/>
                <w:sz w:val="20"/>
                <w:szCs w:val="20"/>
              </w:rPr>
              <w:t>1.671,54</w:t>
            </w:r>
          </w:p>
        </w:tc>
      </w:tr>
      <w:tr w:rsidR="00F307AD" w14:paraId="28500966" w14:textId="77777777" w:rsidTr="00767B71">
        <w:trPr>
          <w:trHeight w:val="300"/>
        </w:trPr>
        <w:tc>
          <w:tcPr>
            <w:tcW w:w="568" w:type="dxa"/>
            <w:tcBorders>
              <w:top w:val="nil"/>
              <w:left w:val="single" w:sz="8" w:space="0" w:color="auto"/>
              <w:bottom w:val="single" w:sz="4" w:space="0" w:color="auto"/>
              <w:right w:val="single" w:sz="4" w:space="0" w:color="auto"/>
            </w:tcBorders>
            <w:shd w:val="clear" w:color="auto" w:fill="auto"/>
            <w:noWrap/>
            <w:vAlign w:val="bottom"/>
            <w:hideMark/>
          </w:tcPr>
          <w:p w14:paraId="499641DE" w14:textId="77777777" w:rsidR="00F307AD" w:rsidRDefault="00F307AD">
            <w:pPr>
              <w:jc w:val="center"/>
              <w:rPr>
                <w:color w:val="000000"/>
                <w:sz w:val="20"/>
                <w:szCs w:val="20"/>
              </w:rPr>
            </w:pPr>
            <w:r>
              <w:rPr>
                <w:color w:val="000000"/>
                <w:sz w:val="20"/>
                <w:szCs w:val="20"/>
              </w:rPr>
              <w:t>4</w:t>
            </w:r>
          </w:p>
        </w:tc>
        <w:tc>
          <w:tcPr>
            <w:tcW w:w="2812" w:type="dxa"/>
            <w:tcBorders>
              <w:top w:val="nil"/>
              <w:left w:val="nil"/>
              <w:bottom w:val="single" w:sz="4" w:space="0" w:color="auto"/>
              <w:right w:val="single" w:sz="4" w:space="0" w:color="auto"/>
            </w:tcBorders>
            <w:shd w:val="clear" w:color="auto" w:fill="auto"/>
            <w:vAlign w:val="center"/>
            <w:hideMark/>
          </w:tcPr>
          <w:p w14:paraId="2469AF20" w14:textId="77777777" w:rsidR="00F307AD" w:rsidRDefault="00F307AD">
            <w:pPr>
              <w:rPr>
                <w:color w:val="000000"/>
                <w:sz w:val="20"/>
                <w:szCs w:val="20"/>
              </w:rPr>
            </w:pPr>
            <w:r>
              <w:rPr>
                <w:color w:val="000000"/>
                <w:sz w:val="20"/>
                <w:szCs w:val="20"/>
              </w:rPr>
              <w:t>Sapat si turnat fundatiile de beton</w:t>
            </w:r>
          </w:p>
        </w:tc>
        <w:tc>
          <w:tcPr>
            <w:tcW w:w="563" w:type="dxa"/>
            <w:tcBorders>
              <w:top w:val="nil"/>
              <w:left w:val="nil"/>
              <w:bottom w:val="single" w:sz="4" w:space="0" w:color="auto"/>
              <w:right w:val="single" w:sz="4" w:space="0" w:color="auto"/>
            </w:tcBorders>
            <w:shd w:val="clear" w:color="auto" w:fill="auto"/>
            <w:vAlign w:val="center"/>
            <w:hideMark/>
          </w:tcPr>
          <w:p w14:paraId="0570316D" w14:textId="77777777" w:rsidR="00F307AD" w:rsidRDefault="00F307AD">
            <w:pPr>
              <w:jc w:val="center"/>
              <w:rPr>
                <w:color w:val="000000"/>
                <w:sz w:val="20"/>
                <w:szCs w:val="20"/>
              </w:rPr>
            </w:pPr>
            <w:r>
              <w:rPr>
                <w:color w:val="000000"/>
                <w:sz w:val="20"/>
                <w:szCs w:val="20"/>
              </w:rPr>
              <w:t>buc</w:t>
            </w:r>
          </w:p>
        </w:tc>
        <w:tc>
          <w:tcPr>
            <w:tcW w:w="639" w:type="dxa"/>
            <w:tcBorders>
              <w:top w:val="nil"/>
              <w:left w:val="nil"/>
              <w:bottom w:val="single" w:sz="4" w:space="0" w:color="auto"/>
              <w:right w:val="single" w:sz="4" w:space="0" w:color="auto"/>
            </w:tcBorders>
            <w:shd w:val="clear" w:color="auto" w:fill="auto"/>
            <w:vAlign w:val="center"/>
            <w:hideMark/>
          </w:tcPr>
          <w:p w14:paraId="3C24CB0F" w14:textId="77777777" w:rsidR="00F307AD" w:rsidRDefault="00F307AD">
            <w:pPr>
              <w:jc w:val="center"/>
              <w:rPr>
                <w:color w:val="000000"/>
                <w:sz w:val="20"/>
                <w:szCs w:val="20"/>
              </w:rPr>
            </w:pPr>
            <w:r>
              <w:rPr>
                <w:color w:val="000000"/>
                <w:sz w:val="20"/>
                <w:szCs w:val="20"/>
              </w:rPr>
              <w:t>78</w:t>
            </w:r>
          </w:p>
        </w:tc>
        <w:tc>
          <w:tcPr>
            <w:tcW w:w="1019" w:type="dxa"/>
            <w:tcBorders>
              <w:top w:val="nil"/>
              <w:left w:val="nil"/>
              <w:bottom w:val="single" w:sz="4" w:space="0" w:color="auto"/>
              <w:right w:val="single" w:sz="4" w:space="0" w:color="auto"/>
            </w:tcBorders>
            <w:shd w:val="clear" w:color="auto" w:fill="auto"/>
            <w:vAlign w:val="center"/>
            <w:hideMark/>
          </w:tcPr>
          <w:p w14:paraId="6A8EDB95" w14:textId="77777777" w:rsidR="00F307AD" w:rsidRDefault="00F307AD">
            <w:pPr>
              <w:jc w:val="right"/>
              <w:rPr>
                <w:color w:val="000000"/>
                <w:sz w:val="20"/>
                <w:szCs w:val="20"/>
              </w:rPr>
            </w:pPr>
            <w:r>
              <w:rPr>
                <w:color w:val="000000"/>
                <w:sz w:val="20"/>
                <w:szCs w:val="20"/>
              </w:rPr>
              <w:t>46,85</w:t>
            </w:r>
          </w:p>
        </w:tc>
        <w:tc>
          <w:tcPr>
            <w:tcW w:w="1133" w:type="dxa"/>
            <w:tcBorders>
              <w:top w:val="nil"/>
              <w:left w:val="nil"/>
              <w:bottom w:val="single" w:sz="4" w:space="0" w:color="auto"/>
              <w:right w:val="single" w:sz="4" w:space="0" w:color="auto"/>
            </w:tcBorders>
            <w:shd w:val="clear" w:color="auto" w:fill="auto"/>
            <w:vAlign w:val="center"/>
            <w:hideMark/>
          </w:tcPr>
          <w:p w14:paraId="058ADADE" w14:textId="77777777" w:rsidR="00F307AD" w:rsidRDefault="00F307AD">
            <w:pPr>
              <w:jc w:val="right"/>
              <w:rPr>
                <w:color w:val="000000"/>
                <w:sz w:val="20"/>
                <w:szCs w:val="20"/>
              </w:rPr>
            </w:pPr>
            <w:r>
              <w:rPr>
                <w:color w:val="000000"/>
                <w:sz w:val="20"/>
                <w:szCs w:val="20"/>
              </w:rPr>
              <w:t>35,80</w:t>
            </w:r>
          </w:p>
        </w:tc>
        <w:tc>
          <w:tcPr>
            <w:tcW w:w="991" w:type="dxa"/>
            <w:tcBorders>
              <w:top w:val="nil"/>
              <w:left w:val="nil"/>
              <w:bottom w:val="single" w:sz="4" w:space="0" w:color="auto"/>
              <w:right w:val="single" w:sz="4" w:space="0" w:color="auto"/>
            </w:tcBorders>
            <w:shd w:val="clear" w:color="auto" w:fill="auto"/>
            <w:vAlign w:val="center"/>
            <w:hideMark/>
          </w:tcPr>
          <w:p w14:paraId="3AFB342A" w14:textId="77777777" w:rsidR="00F307AD" w:rsidRDefault="00F307AD">
            <w:pPr>
              <w:jc w:val="right"/>
              <w:rPr>
                <w:color w:val="000000"/>
                <w:sz w:val="20"/>
                <w:szCs w:val="20"/>
              </w:rPr>
            </w:pPr>
            <w:r>
              <w:rPr>
                <w:color w:val="000000"/>
                <w:sz w:val="20"/>
                <w:szCs w:val="20"/>
              </w:rPr>
              <w:t>3.654,30</w:t>
            </w:r>
          </w:p>
        </w:tc>
        <w:tc>
          <w:tcPr>
            <w:tcW w:w="1064" w:type="dxa"/>
            <w:tcBorders>
              <w:top w:val="nil"/>
              <w:left w:val="nil"/>
              <w:bottom w:val="single" w:sz="4" w:space="0" w:color="auto"/>
              <w:right w:val="single" w:sz="4" w:space="0" w:color="auto"/>
            </w:tcBorders>
            <w:shd w:val="clear" w:color="auto" w:fill="auto"/>
            <w:vAlign w:val="center"/>
            <w:hideMark/>
          </w:tcPr>
          <w:p w14:paraId="520D0DF7" w14:textId="77777777" w:rsidR="00F307AD" w:rsidRDefault="00F307AD">
            <w:pPr>
              <w:jc w:val="right"/>
              <w:rPr>
                <w:color w:val="000000"/>
                <w:sz w:val="20"/>
                <w:szCs w:val="20"/>
              </w:rPr>
            </w:pPr>
            <w:r>
              <w:rPr>
                <w:color w:val="000000"/>
                <w:sz w:val="20"/>
                <w:szCs w:val="20"/>
              </w:rPr>
              <w:t>2.792,40</w:t>
            </w:r>
          </w:p>
        </w:tc>
        <w:tc>
          <w:tcPr>
            <w:tcW w:w="1560" w:type="dxa"/>
            <w:tcBorders>
              <w:top w:val="nil"/>
              <w:left w:val="nil"/>
              <w:bottom w:val="single" w:sz="4" w:space="0" w:color="auto"/>
              <w:right w:val="single" w:sz="8" w:space="0" w:color="auto"/>
            </w:tcBorders>
            <w:shd w:val="clear" w:color="auto" w:fill="auto"/>
            <w:vAlign w:val="center"/>
            <w:hideMark/>
          </w:tcPr>
          <w:p w14:paraId="59DDAD59" w14:textId="77777777" w:rsidR="00F307AD" w:rsidRDefault="00F307AD">
            <w:pPr>
              <w:jc w:val="right"/>
              <w:rPr>
                <w:color w:val="000000"/>
                <w:sz w:val="20"/>
                <w:szCs w:val="20"/>
              </w:rPr>
            </w:pPr>
            <w:r>
              <w:rPr>
                <w:color w:val="000000"/>
                <w:sz w:val="20"/>
                <w:szCs w:val="20"/>
              </w:rPr>
              <w:t>6.446,70</w:t>
            </w:r>
          </w:p>
        </w:tc>
      </w:tr>
      <w:tr w:rsidR="00F307AD" w14:paraId="39E5DCE7" w14:textId="77777777" w:rsidTr="00767B71">
        <w:trPr>
          <w:trHeight w:val="300"/>
        </w:trPr>
        <w:tc>
          <w:tcPr>
            <w:tcW w:w="568" w:type="dxa"/>
            <w:tcBorders>
              <w:top w:val="nil"/>
              <w:left w:val="single" w:sz="8" w:space="0" w:color="auto"/>
              <w:bottom w:val="nil"/>
              <w:right w:val="single" w:sz="4" w:space="0" w:color="auto"/>
            </w:tcBorders>
            <w:shd w:val="clear" w:color="auto" w:fill="auto"/>
            <w:noWrap/>
            <w:vAlign w:val="bottom"/>
            <w:hideMark/>
          </w:tcPr>
          <w:p w14:paraId="21854E45" w14:textId="77777777" w:rsidR="00F307AD" w:rsidRDefault="00F307AD">
            <w:pPr>
              <w:jc w:val="center"/>
              <w:rPr>
                <w:color w:val="000000"/>
                <w:sz w:val="20"/>
                <w:szCs w:val="20"/>
              </w:rPr>
            </w:pPr>
            <w:r>
              <w:rPr>
                <w:color w:val="000000"/>
                <w:sz w:val="20"/>
                <w:szCs w:val="20"/>
              </w:rPr>
              <w:t>5</w:t>
            </w:r>
          </w:p>
        </w:tc>
        <w:tc>
          <w:tcPr>
            <w:tcW w:w="2812" w:type="dxa"/>
            <w:tcBorders>
              <w:top w:val="nil"/>
              <w:left w:val="nil"/>
              <w:bottom w:val="nil"/>
              <w:right w:val="single" w:sz="4" w:space="0" w:color="auto"/>
            </w:tcBorders>
            <w:shd w:val="clear" w:color="auto" w:fill="auto"/>
            <w:vAlign w:val="center"/>
            <w:hideMark/>
          </w:tcPr>
          <w:p w14:paraId="12187A19" w14:textId="77777777" w:rsidR="00F307AD" w:rsidRDefault="00F307AD">
            <w:pPr>
              <w:rPr>
                <w:color w:val="000000"/>
                <w:sz w:val="20"/>
                <w:szCs w:val="20"/>
              </w:rPr>
            </w:pPr>
            <w:r>
              <w:rPr>
                <w:color w:val="000000"/>
                <w:sz w:val="20"/>
                <w:szCs w:val="20"/>
              </w:rPr>
              <w:t>Montat bancile existente si cele suplimentare;</w:t>
            </w:r>
          </w:p>
        </w:tc>
        <w:tc>
          <w:tcPr>
            <w:tcW w:w="563" w:type="dxa"/>
            <w:tcBorders>
              <w:top w:val="nil"/>
              <w:left w:val="nil"/>
              <w:bottom w:val="nil"/>
              <w:right w:val="single" w:sz="4" w:space="0" w:color="auto"/>
            </w:tcBorders>
            <w:shd w:val="clear" w:color="auto" w:fill="auto"/>
            <w:vAlign w:val="center"/>
            <w:hideMark/>
          </w:tcPr>
          <w:p w14:paraId="5010BA11" w14:textId="77777777" w:rsidR="00F307AD" w:rsidRDefault="00F307AD">
            <w:pPr>
              <w:jc w:val="center"/>
              <w:rPr>
                <w:color w:val="000000"/>
                <w:sz w:val="20"/>
                <w:szCs w:val="20"/>
              </w:rPr>
            </w:pPr>
            <w:r>
              <w:rPr>
                <w:color w:val="000000"/>
                <w:sz w:val="20"/>
                <w:szCs w:val="20"/>
              </w:rPr>
              <w:t>buc</w:t>
            </w:r>
          </w:p>
        </w:tc>
        <w:tc>
          <w:tcPr>
            <w:tcW w:w="639" w:type="dxa"/>
            <w:tcBorders>
              <w:top w:val="nil"/>
              <w:left w:val="nil"/>
              <w:bottom w:val="nil"/>
              <w:right w:val="single" w:sz="4" w:space="0" w:color="auto"/>
            </w:tcBorders>
            <w:shd w:val="clear" w:color="auto" w:fill="auto"/>
            <w:vAlign w:val="center"/>
            <w:hideMark/>
          </w:tcPr>
          <w:p w14:paraId="2CBF05BA" w14:textId="77777777" w:rsidR="00F307AD" w:rsidRDefault="00F307AD">
            <w:pPr>
              <w:jc w:val="center"/>
              <w:rPr>
                <w:color w:val="000000"/>
                <w:sz w:val="20"/>
                <w:szCs w:val="20"/>
              </w:rPr>
            </w:pPr>
            <w:r>
              <w:rPr>
                <w:color w:val="000000"/>
                <w:sz w:val="20"/>
                <w:szCs w:val="20"/>
              </w:rPr>
              <w:t>78</w:t>
            </w:r>
          </w:p>
        </w:tc>
        <w:tc>
          <w:tcPr>
            <w:tcW w:w="1019" w:type="dxa"/>
            <w:tcBorders>
              <w:top w:val="nil"/>
              <w:left w:val="nil"/>
              <w:bottom w:val="nil"/>
              <w:right w:val="single" w:sz="4" w:space="0" w:color="auto"/>
            </w:tcBorders>
            <w:shd w:val="clear" w:color="auto" w:fill="auto"/>
            <w:vAlign w:val="center"/>
            <w:hideMark/>
          </w:tcPr>
          <w:p w14:paraId="374B8B76" w14:textId="4AA7EA26" w:rsidR="00F307AD" w:rsidRDefault="00F307AD">
            <w:pPr>
              <w:jc w:val="right"/>
              <w:rPr>
                <w:color w:val="000000"/>
                <w:sz w:val="20"/>
                <w:szCs w:val="20"/>
              </w:rPr>
            </w:pPr>
            <w:r>
              <w:rPr>
                <w:color w:val="000000"/>
                <w:sz w:val="20"/>
                <w:szCs w:val="20"/>
              </w:rPr>
              <w:t>- </w:t>
            </w:r>
          </w:p>
        </w:tc>
        <w:tc>
          <w:tcPr>
            <w:tcW w:w="1133" w:type="dxa"/>
            <w:tcBorders>
              <w:top w:val="nil"/>
              <w:left w:val="nil"/>
              <w:bottom w:val="nil"/>
              <w:right w:val="single" w:sz="4" w:space="0" w:color="auto"/>
            </w:tcBorders>
            <w:shd w:val="clear" w:color="auto" w:fill="auto"/>
            <w:vAlign w:val="center"/>
            <w:hideMark/>
          </w:tcPr>
          <w:p w14:paraId="6831EE01" w14:textId="77777777" w:rsidR="00F307AD" w:rsidRDefault="00F307AD">
            <w:pPr>
              <w:jc w:val="right"/>
              <w:rPr>
                <w:color w:val="000000"/>
                <w:sz w:val="20"/>
                <w:szCs w:val="20"/>
              </w:rPr>
            </w:pPr>
            <w:r>
              <w:rPr>
                <w:color w:val="000000"/>
                <w:sz w:val="20"/>
                <w:szCs w:val="20"/>
              </w:rPr>
              <w:t>143,74</w:t>
            </w:r>
          </w:p>
        </w:tc>
        <w:tc>
          <w:tcPr>
            <w:tcW w:w="991" w:type="dxa"/>
            <w:tcBorders>
              <w:top w:val="nil"/>
              <w:left w:val="nil"/>
              <w:bottom w:val="nil"/>
              <w:right w:val="single" w:sz="4" w:space="0" w:color="auto"/>
            </w:tcBorders>
            <w:shd w:val="clear" w:color="auto" w:fill="auto"/>
            <w:vAlign w:val="center"/>
            <w:hideMark/>
          </w:tcPr>
          <w:p w14:paraId="5E8488C8" w14:textId="26CE9D4E" w:rsidR="00F307AD" w:rsidRDefault="00F307AD">
            <w:pPr>
              <w:jc w:val="right"/>
              <w:rPr>
                <w:color w:val="000000"/>
                <w:sz w:val="20"/>
                <w:szCs w:val="20"/>
              </w:rPr>
            </w:pPr>
            <w:r>
              <w:rPr>
                <w:color w:val="000000"/>
                <w:sz w:val="20"/>
                <w:szCs w:val="20"/>
              </w:rPr>
              <w:t>- </w:t>
            </w:r>
          </w:p>
        </w:tc>
        <w:tc>
          <w:tcPr>
            <w:tcW w:w="1064" w:type="dxa"/>
            <w:tcBorders>
              <w:top w:val="nil"/>
              <w:left w:val="nil"/>
              <w:bottom w:val="nil"/>
              <w:right w:val="single" w:sz="4" w:space="0" w:color="auto"/>
            </w:tcBorders>
            <w:shd w:val="clear" w:color="auto" w:fill="auto"/>
            <w:vAlign w:val="center"/>
            <w:hideMark/>
          </w:tcPr>
          <w:p w14:paraId="1D805A7E" w14:textId="77777777" w:rsidR="00F307AD" w:rsidRDefault="00F307AD">
            <w:pPr>
              <w:jc w:val="right"/>
              <w:rPr>
                <w:color w:val="000000"/>
                <w:sz w:val="20"/>
                <w:szCs w:val="20"/>
              </w:rPr>
            </w:pPr>
            <w:r>
              <w:rPr>
                <w:color w:val="000000"/>
                <w:sz w:val="20"/>
                <w:szCs w:val="20"/>
              </w:rPr>
              <w:t>11.211,72</w:t>
            </w:r>
          </w:p>
        </w:tc>
        <w:tc>
          <w:tcPr>
            <w:tcW w:w="1560" w:type="dxa"/>
            <w:tcBorders>
              <w:top w:val="nil"/>
              <w:left w:val="nil"/>
              <w:bottom w:val="single" w:sz="4" w:space="0" w:color="auto"/>
              <w:right w:val="single" w:sz="8" w:space="0" w:color="auto"/>
            </w:tcBorders>
            <w:shd w:val="clear" w:color="auto" w:fill="auto"/>
            <w:vAlign w:val="center"/>
            <w:hideMark/>
          </w:tcPr>
          <w:p w14:paraId="601C5496" w14:textId="77777777" w:rsidR="00F307AD" w:rsidRDefault="00F307AD">
            <w:pPr>
              <w:jc w:val="right"/>
              <w:rPr>
                <w:color w:val="000000"/>
                <w:sz w:val="20"/>
                <w:szCs w:val="20"/>
              </w:rPr>
            </w:pPr>
            <w:r>
              <w:rPr>
                <w:color w:val="000000"/>
                <w:sz w:val="20"/>
                <w:szCs w:val="20"/>
              </w:rPr>
              <w:t>11.211,72</w:t>
            </w:r>
          </w:p>
        </w:tc>
      </w:tr>
      <w:tr w:rsidR="00767B71" w14:paraId="2077709A" w14:textId="77777777" w:rsidTr="00767B71">
        <w:trPr>
          <w:trHeight w:val="166"/>
        </w:trPr>
        <w:tc>
          <w:tcPr>
            <w:tcW w:w="8789" w:type="dxa"/>
            <w:gridSpan w:val="8"/>
            <w:tcBorders>
              <w:top w:val="single" w:sz="4" w:space="0" w:color="auto"/>
              <w:left w:val="single" w:sz="4" w:space="0" w:color="auto"/>
              <w:bottom w:val="nil"/>
              <w:right w:val="single" w:sz="4" w:space="0" w:color="auto"/>
            </w:tcBorders>
            <w:shd w:val="clear" w:color="auto" w:fill="auto"/>
            <w:vAlign w:val="center"/>
            <w:hideMark/>
          </w:tcPr>
          <w:p w14:paraId="533463F1" w14:textId="77777777" w:rsidR="00767B71" w:rsidRDefault="00767B71" w:rsidP="00767B71">
            <w:pPr>
              <w:ind w:right="-254"/>
              <w:rPr>
                <w:color w:val="000000"/>
                <w:sz w:val="20"/>
                <w:szCs w:val="20"/>
              </w:rPr>
            </w:pPr>
            <w:r>
              <w:rPr>
                <w:color w:val="000000"/>
                <w:sz w:val="20"/>
                <w:szCs w:val="20"/>
              </w:rPr>
              <w:t>CHELTUIELI MANOPERA+MATERIALE fara TVA</w:t>
            </w:r>
          </w:p>
        </w:tc>
        <w:tc>
          <w:tcPr>
            <w:tcW w:w="1560" w:type="dxa"/>
            <w:tcBorders>
              <w:top w:val="nil"/>
              <w:left w:val="nil"/>
              <w:bottom w:val="single" w:sz="4" w:space="0" w:color="auto"/>
              <w:right w:val="single" w:sz="8" w:space="0" w:color="auto"/>
            </w:tcBorders>
            <w:shd w:val="clear" w:color="auto" w:fill="auto"/>
            <w:vAlign w:val="center"/>
            <w:hideMark/>
          </w:tcPr>
          <w:p w14:paraId="1BEAF9A2" w14:textId="77777777" w:rsidR="00767B71" w:rsidRDefault="00767B71">
            <w:pPr>
              <w:jc w:val="right"/>
              <w:rPr>
                <w:color w:val="000000"/>
                <w:sz w:val="20"/>
                <w:szCs w:val="20"/>
              </w:rPr>
            </w:pPr>
            <w:r>
              <w:rPr>
                <w:color w:val="000000"/>
                <w:sz w:val="20"/>
                <w:szCs w:val="20"/>
              </w:rPr>
              <w:t>26.096,01</w:t>
            </w:r>
          </w:p>
        </w:tc>
      </w:tr>
      <w:tr w:rsidR="00767B71" w14:paraId="14CF4B8D" w14:textId="77777777" w:rsidTr="00767B71">
        <w:trPr>
          <w:trHeight w:val="212"/>
        </w:trPr>
        <w:tc>
          <w:tcPr>
            <w:tcW w:w="878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72501F9" w14:textId="77777777" w:rsidR="00767B71" w:rsidRDefault="00767B71">
            <w:pPr>
              <w:rPr>
                <w:color w:val="000000"/>
                <w:sz w:val="20"/>
                <w:szCs w:val="20"/>
              </w:rPr>
            </w:pPr>
            <w:r>
              <w:rPr>
                <w:color w:val="000000"/>
                <w:sz w:val="20"/>
                <w:szCs w:val="20"/>
              </w:rPr>
              <w:t>CHELTUIELI CU TRANSPORT SI APROVIZIONARE 5 %</w:t>
            </w:r>
          </w:p>
        </w:tc>
        <w:tc>
          <w:tcPr>
            <w:tcW w:w="1560" w:type="dxa"/>
            <w:tcBorders>
              <w:top w:val="nil"/>
              <w:left w:val="nil"/>
              <w:bottom w:val="single" w:sz="4" w:space="0" w:color="auto"/>
              <w:right w:val="single" w:sz="8" w:space="0" w:color="auto"/>
            </w:tcBorders>
            <w:shd w:val="clear" w:color="auto" w:fill="auto"/>
            <w:vAlign w:val="center"/>
            <w:hideMark/>
          </w:tcPr>
          <w:p w14:paraId="31C95BB0" w14:textId="77777777" w:rsidR="00767B71" w:rsidRDefault="00767B71">
            <w:pPr>
              <w:jc w:val="right"/>
              <w:rPr>
                <w:color w:val="000000"/>
                <w:sz w:val="20"/>
                <w:szCs w:val="20"/>
              </w:rPr>
            </w:pPr>
            <w:r>
              <w:rPr>
                <w:color w:val="000000"/>
                <w:sz w:val="20"/>
                <w:szCs w:val="20"/>
              </w:rPr>
              <w:t>1.304,80</w:t>
            </w:r>
          </w:p>
        </w:tc>
      </w:tr>
      <w:tr w:rsidR="00767B71" w14:paraId="1D7BAA8F" w14:textId="77777777" w:rsidTr="00767B71">
        <w:trPr>
          <w:trHeight w:val="200"/>
        </w:trPr>
        <w:tc>
          <w:tcPr>
            <w:tcW w:w="878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4F5EA13" w14:textId="77777777" w:rsidR="00767B71" w:rsidRDefault="00767B71">
            <w:pPr>
              <w:rPr>
                <w:b/>
                <w:bCs/>
                <w:color w:val="000000"/>
                <w:sz w:val="20"/>
                <w:szCs w:val="20"/>
              </w:rPr>
            </w:pPr>
            <w:r>
              <w:rPr>
                <w:b/>
                <w:bCs/>
                <w:color w:val="000000"/>
                <w:sz w:val="20"/>
                <w:szCs w:val="20"/>
              </w:rPr>
              <w:t xml:space="preserve">TOTAL CHELTUIELI </w:t>
            </w:r>
            <w:proofErr w:type="gramStart"/>
            <w:r>
              <w:rPr>
                <w:b/>
                <w:bCs/>
                <w:color w:val="000000"/>
                <w:sz w:val="20"/>
                <w:szCs w:val="20"/>
              </w:rPr>
              <w:t>( lei</w:t>
            </w:r>
            <w:proofErr w:type="gramEnd"/>
            <w:r>
              <w:rPr>
                <w:b/>
                <w:bCs/>
                <w:color w:val="000000"/>
                <w:sz w:val="20"/>
                <w:szCs w:val="20"/>
              </w:rPr>
              <w:t xml:space="preserve"> fara TVA)</w:t>
            </w:r>
          </w:p>
        </w:tc>
        <w:tc>
          <w:tcPr>
            <w:tcW w:w="1560" w:type="dxa"/>
            <w:tcBorders>
              <w:top w:val="nil"/>
              <w:left w:val="nil"/>
              <w:bottom w:val="single" w:sz="4" w:space="0" w:color="auto"/>
              <w:right w:val="single" w:sz="8" w:space="0" w:color="auto"/>
            </w:tcBorders>
            <w:shd w:val="clear" w:color="auto" w:fill="auto"/>
            <w:vAlign w:val="center"/>
            <w:hideMark/>
          </w:tcPr>
          <w:p w14:paraId="7921B723" w14:textId="77777777" w:rsidR="00767B71" w:rsidRDefault="00767B71">
            <w:pPr>
              <w:jc w:val="right"/>
              <w:rPr>
                <w:b/>
                <w:bCs/>
                <w:color w:val="000000"/>
                <w:sz w:val="20"/>
                <w:szCs w:val="20"/>
              </w:rPr>
            </w:pPr>
            <w:r>
              <w:rPr>
                <w:b/>
                <w:bCs/>
                <w:color w:val="000000"/>
                <w:sz w:val="20"/>
                <w:szCs w:val="20"/>
              </w:rPr>
              <w:t>27.400,81</w:t>
            </w:r>
          </w:p>
        </w:tc>
      </w:tr>
      <w:tr w:rsidR="00767B71" w14:paraId="6CD0CE50" w14:textId="77777777" w:rsidTr="00767B71">
        <w:trPr>
          <w:trHeight w:val="246"/>
        </w:trPr>
        <w:tc>
          <w:tcPr>
            <w:tcW w:w="878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33F98A" w14:textId="77B6E878" w:rsidR="00767B71" w:rsidRDefault="00767B71">
            <w:pPr>
              <w:rPr>
                <w:b/>
                <w:bCs/>
                <w:color w:val="000000"/>
                <w:sz w:val="20"/>
                <w:szCs w:val="20"/>
              </w:rPr>
            </w:pPr>
            <w:r>
              <w:rPr>
                <w:b/>
                <w:bCs/>
                <w:color w:val="000000"/>
                <w:sz w:val="20"/>
                <w:szCs w:val="20"/>
              </w:rPr>
              <w:t>T.V.A 19%</w:t>
            </w:r>
          </w:p>
        </w:tc>
        <w:tc>
          <w:tcPr>
            <w:tcW w:w="1560" w:type="dxa"/>
            <w:tcBorders>
              <w:top w:val="nil"/>
              <w:left w:val="nil"/>
              <w:bottom w:val="single" w:sz="4" w:space="0" w:color="auto"/>
              <w:right w:val="single" w:sz="8" w:space="0" w:color="auto"/>
            </w:tcBorders>
            <w:shd w:val="clear" w:color="auto" w:fill="auto"/>
            <w:vAlign w:val="center"/>
            <w:hideMark/>
          </w:tcPr>
          <w:p w14:paraId="0BF90F68" w14:textId="77777777" w:rsidR="00767B71" w:rsidRDefault="00767B71">
            <w:pPr>
              <w:jc w:val="right"/>
              <w:rPr>
                <w:b/>
                <w:bCs/>
                <w:color w:val="000000"/>
                <w:sz w:val="20"/>
                <w:szCs w:val="20"/>
              </w:rPr>
            </w:pPr>
            <w:r>
              <w:rPr>
                <w:b/>
                <w:bCs/>
                <w:color w:val="000000"/>
                <w:sz w:val="20"/>
                <w:szCs w:val="20"/>
              </w:rPr>
              <w:t>5.206,15</w:t>
            </w:r>
          </w:p>
        </w:tc>
      </w:tr>
      <w:tr w:rsidR="00767B71" w14:paraId="776DB88C" w14:textId="77777777" w:rsidTr="00767B71">
        <w:trPr>
          <w:trHeight w:val="137"/>
        </w:trPr>
        <w:tc>
          <w:tcPr>
            <w:tcW w:w="8789" w:type="dxa"/>
            <w:gridSpan w:val="8"/>
            <w:tcBorders>
              <w:top w:val="single" w:sz="4" w:space="0" w:color="auto"/>
              <w:left w:val="single" w:sz="4" w:space="0" w:color="auto"/>
              <w:bottom w:val="single" w:sz="8" w:space="0" w:color="auto"/>
              <w:right w:val="single" w:sz="4" w:space="0" w:color="auto"/>
            </w:tcBorders>
            <w:shd w:val="clear" w:color="auto" w:fill="auto"/>
            <w:vAlign w:val="center"/>
            <w:hideMark/>
          </w:tcPr>
          <w:p w14:paraId="703CC66B" w14:textId="77777777" w:rsidR="00767B71" w:rsidRDefault="00767B71">
            <w:pPr>
              <w:rPr>
                <w:b/>
                <w:bCs/>
                <w:color w:val="000000"/>
                <w:sz w:val="20"/>
                <w:szCs w:val="20"/>
              </w:rPr>
            </w:pPr>
            <w:r>
              <w:rPr>
                <w:b/>
                <w:bCs/>
                <w:color w:val="000000"/>
                <w:sz w:val="20"/>
                <w:szCs w:val="20"/>
              </w:rPr>
              <w:t xml:space="preserve">TOTAL CHELTUIELI </w:t>
            </w:r>
            <w:proofErr w:type="gramStart"/>
            <w:r>
              <w:rPr>
                <w:b/>
                <w:bCs/>
                <w:color w:val="000000"/>
                <w:sz w:val="20"/>
                <w:szCs w:val="20"/>
              </w:rPr>
              <w:t>( lei</w:t>
            </w:r>
            <w:proofErr w:type="gramEnd"/>
            <w:r>
              <w:rPr>
                <w:b/>
                <w:bCs/>
                <w:color w:val="000000"/>
                <w:sz w:val="20"/>
                <w:szCs w:val="20"/>
              </w:rPr>
              <w:t xml:space="preserve"> cu TVA)</w:t>
            </w:r>
          </w:p>
        </w:tc>
        <w:tc>
          <w:tcPr>
            <w:tcW w:w="1560" w:type="dxa"/>
            <w:tcBorders>
              <w:top w:val="nil"/>
              <w:left w:val="nil"/>
              <w:bottom w:val="single" w:sz="8" w:space="0" w:color="auto"/>
              <w:right w:val="single" w:sz="8" w:space="0" w:color="auto"/>
            </w:tcBorders>
            <w:shd w:val="clear" w:color="auto" w:fill="auto"/>
            <w:vAlign w:val="center"/>
            <w:hideMark/>
          </w:tcPr>
          <w:p w14:paraId="6694D9A0" w14:textId="77777777" w:rsidR="00767B71" w:rsidRDefault="00767B71">
            <w:pPr>
              <w:jc w:val="right"/>
              <w:rPr>
                <w:b/>
                <w:bCs/>
                <w:color w:val="000000"/>
                <w:sz w:val="20"/>
                <w:szCs w:val="20"/>
              </w:rPr>
            </w:pPr>
            <w:r>
              <w:rPr>
                <w:b/>
                <w:bCs/>
                <w:color w:val="000000"/>
                <w:sz w:val="20"/>
                <w:szCs w:val="20"/>
              </w:rPr>
              <w:t>32.606,96</w:t>
            </w:r>
          </w:p>
        </w:tc>
      </w:tr>
    </w:tbl>
    <w:p w14:paraId="4024A2A4" w14:textId="77777777" w:rsidR="00813732" w:rsidRPr="00D46DD3" w:rsidRDefault="00813732" w:rsidP="00935796">
      <w:pPr>
        <w:jc w:val="both"/>
        <w:rPr>
          <w:b/>
          <w:bCs/>
          <w:color w:val="FF0000"/>
          <w:sz w:val="20"/>
          <w:szCs w:val="20"/>
        </w:rPr>
      </w:pPr>
    </w:p>
    <w:p w14:paraId="531C49A5" w14:textId="6E93E935" w:rsidR="00566964" w:rsidRPr="00D46DD3" w:rsidRDefault="00566964" w:rsidP="0026332F">
      <w:pPr>
        <w:pStyle w:val="ListParagraph"/>
        <w:jc w:val="both"/>
        <w:rPr>
          <w:color w:val="FF0000"/>
          <w:kern w:val="28"/>
          <w:sz w:val="20"/>
          <w:szCs w:val="20"/>
          <w:lang w:val="it-IT" w:eastAsia="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7D24654" w14:textId="4788CE09" w:rsidR="00935796" w:rsidRPr="00EB0619" w:rsidRDefault="00935796" w:rsidP="00935796">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Pr="00EB0619">
        <w:rPr>
          <w:b/>
          <w:color w:val="000000"/>
          <w:kern w:val="28"/>
          <w:sz w:val="20"/>
          <w:szCs w:val="20"/>
          <w:lang w:val="ro-RO" w:eastAsia="ro-RO"/>
        </w:rPr>
        <w:t xml:space="preserve">S.C. GARDEN CENTER </w:t>
      </w:r>
      <w:r w:rsidR="00320766" w:rsidRPr="00935796">
        <w:rPr>
          <w:b/>
          <w:bCs/>
          <w:color w:val="000000"/>
          <w:kern w:val="28"/>
          <w:sz w:val="22"/>
          <w:szCs w:val="22"/>
          <w:lang w:val="ro-RO" w:eastAsia="ro-RO"/>
        </w:rPr>
        <w:t xml:space="preserve">GRUP </w:t>
      </w:r>
      <w:r w:rsidRPr="00EB0619">
        <w:rPr>
          <w:b/>
          <w:color w:val="000000"/>
          <w:kern w:val="28"/>
          <w:sz w:val="20"/>
          <w:szCs w:val="20"/>
          <w:lang w:val="ro-RO" w:eastAsia="ro-RO"/>
        </w:rPr>
        <w:t>S.R.L.</w:t>
      </w:r>
    </w:p>
    <w:p w14:paraId="150CE2C0" w14:textId="77777777" w:rsidR="00935796" w:rsidRPr="00EB0619" w:rsidRDefault="00935796" w:rsidP="00EB0619">
      <w:pPr>
        <w:rPr>
          <w:color w:val="000000"/>
          <w:kern w:val="28"/>
          <w:sz w:val="20"/>
          <w:szCs w:val="20"/>
        </w:rPr>
      </w:pPr>
      <w:r w:rsidRPr="00EB0619">
        <w:rPr>
          <w:color w:val="000000"/>
          <w:kern w:val="28"/>
          <w:sz w:val="20"/>
          <w:szCs w:val="20"/>
        </w:rPr>
        <w:tab/>
      </w:r>
      <w:r w:rsidRPr="00EB0619">
        <w:rPr>
          <w:color w:val="000000"/>
          <w:kern w:val="28"/>
          <w:sz w:val="20"/>
          <w:szCs w:val="20"/>
        </w:rPr>
        <w:tab/>
        <w:t xml:space="preserve">                                     </w:t>
      </w:r>
    </w:p>
    <w:sectPr w:rsidR="00935796" w:rsidRPr="00EB0619" w:rsidSect="0093579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F1F65" w14:textId="77777777" w:rsidR="00063CB1" w:rsidRDefault="00063CB1" w:rsidP="002D7275">
      <w:r>
        <w:separator/>
      </w:r>
    </w:p>
  </w:endnote>
  <w:endnote w:type="continuationSeparator" w:id="0">
    <w:p w14:paraId="33D7E23C" w14:textId="77777777" w:rsidR="00063CB1" w:rsidRDefault="00063CB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E5B01" w14:textId="77777777" w:rsidR="00063CB1" w:rsidRDefault="00063CB1" w:rsidP="002D7275">
      <w:r>
        <w:separator/>
      </w:r>
    </w:p>
  </w:footnote>
  <w:footnote w:type="continuationSeparator" w:id="0">
    <w:p w14:paraId="306C920A" w14:textId="77777777" w:rsidR="00063CB1" w:rsidRDefault="00063CB1"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36C4"/>
    <w:rsid w:val="00063CB1"/>
    <w:rsid w:val="00063F2C"/>
    <w:rsid w:val="000B4BD2"/>
    <w:rsid w:val="001158DE"/>
    <w:rsid w:val="00123CAC"/>
    <w:rsid w:val="001247CB"/>
    <w:rsid w:val="001335FE"/>
    <w:rsid w:val="00135CE3"/>
    <w:rsid w:val="001554F3"/>
    <w:rsid w:val="0015751C"/>
    <w:rsid w:val="001645ED"/>
    <w:rsid w:val="001A2AE8"/>
    <w:rsid w:val="0020073B"/>
    <w:rsid w:val="00213993"/>
    <w:rsid w:val="002317B3"/>
    <w:rsid w:val="00251300"/>
    <w:rsid w:val="0026332F"/>
    <w:rsid w:val="00267D8A"/>
    <w:rsid w:val="002716AC"/>
    <w:rsid w:val="00282163"/>
    <w:rsid w:val="002C2DF0"/>
    <w:rsid w:val="002C7A92"/>
    <w:rsid w:val="002D4A9B"/>
    <w:rsid w:val="002D7275"/>
    <w:rsid w:val="002E6552"/>
    <w:rsid w:val="002F33D1"/>
    <w:rsid w:val="00307BDF"/>
    <w:rsid w:val="00320766"/>
    <w:rsid w:val="003330AF"/>
    <w:rsid w:val="00335683"/>
    <w:rsid w:val="00380562"/>
    <w:rsid w:val="003C1BCB"/>
    <w:rsid w:val="003C4C30"/>
    <w:rsid w:val="00407327"/>
    <w:rsid w:val="00456714"/>
    <w:rsid w:val="00456D07"/>
    <w:rsid w:val="00463B78"/>
    <w:rsid w:val="004816BC"/>
    <w:rsid w:val="004B362C"/>
    <w:rsid w:val="004C0BC6"/>
    <w:rsid w:val="004D4596"/>
    <w:rsid w:val="0050089E"/>
    <w:rsid w:val="0050333E"/>
    <w:rsid w:val="00507576"/>
    <w:rsid w:val="0052597F"/>
    <w:rsid w:val="005425BB"/>
    <w:rsid w:val="0056020F"/>
    <w:rsid w:val="0056157A"/>
    <w:rsid w:val="00566964"/>
    <w:rsid w:val="00591920"/>
    <w:rsid w:val="00596EC9"/>
    <w:rsid w:val="005A5719"/>
    <w:rsid w:val="00601D03"/>
    <w:rsid w:val="00610D90"/>
    <w:rsid w:val="00615316"/>
    <w:rsid w:val="006214C1"/>
    <w:rsid w:val="0062639C"/>
    <w:rsid w:val="00642F01"/>
    <w:rsid w:val="00673B31"/>
    <w:rsid w:val="00682A45"/>
    <w:rsid w:val="006867FD"/>
    <w:rsid w:val="006A48D4"/>
    <w:rsid w:val="006B2664"/>
    <w:rsid w:val="006C1778"/>
    <w:rsid w:val="006D777D"/>
    <w:rsid w:val="006E6B5D"/>
    <w:rsid w:val="006F77A6"/>
    <w:rsid w:val="00721A3D"/>
    <w:rsid w:val="007414E4"/>
    <w:rsid w:val="00762284"/>
    <w:rsid w:val="007623CB"/>
    <w:rsid w:val="00765C8A"/>
    <w:rsid w:val="00767B71"/>
    <w:rsid w:val="00795010"/>
    <w:rsid w:val="007B1F34"/>
    <w:rsid w:val="007B4673"/>
    <w:rsid w:val="007B752D"/>
    <w:rsid w:val="007E5D9B"/>
    <w:rsid w:val="007F22FF"/>
    <w:rsid w:val="007F3099"/>
    <w:rsid w:val="00813732"/>
    <w:rsid w:val="0083620E"/>
    <w:rsid w:val="00840A01"/>
    <w:rsid w:val="00854D1B"/>
    <w:rsid w:val="008D7CC0"/>
    <w:rsid w:val="00900CEA"/>
    <w:rsid w:val="00904346"/>
    <w:rsid w:val="00905F89"/>
    <w:rsid w:val="009346AC"/>
    <w:rsid w:val="00935152"/>
    <w:rsid w:val="00935796"/>
    <w:rsid w:val="0096565E"/>
    <w:rsid w:val="009A6E4A"/>
    <w:rsid w:val="009D46E5"/>
    <w:rsid w:val="00A02867"/>
    <w:rsid w:val="00A555F9"/>
    <w:rsid w:val="00A83743"/>
    <w:rsid w:val="00B0260B"/>
    <w:rsid w:val="00B06D1A"/>
    <w:rsid w:val="00B67D09"/>
    <w:rsid w:val="00B96B9C"/>
    <w:rsid w:val="00BC4EFA"/>
    <w:rsid w:val="00BC7DEA"/>
    <w:rsid w:val="00BE300C"/>
    <w:rsid w:val="00BE4AF2"/>
    <w:rsid w:val="00C00900"/>
    <w:rsid w:val="00C3355C"/>
    <w:rsid w:val="00C510B6"/>
    <w:rsid w:val="00C71717"/>
    <w:rsid w:val="00C91ECC"/>
    <w:rsid w:val="00CA08ED"/>
    <w:rsid w:val="00CF6B17"/>
    <w:rsid w:val="00D017D1"/>
    <w:rsid w:val="00D050AE"/>
    <w:rsid w:val="00D36E40"/>
    <w:rsid w:val="00D46DD3"/>
    <w:rsid w:val="00D55EC9"/>
    <w:rsid w:val="00D62280"/>
    <w:rsid w:val="00D80DBF"/>
    <w:rsid w:val="00D84754"/>
    <w:rsid w:val="00D8504E"/>
    <w:rsid w:val="00D933A4"/>
    <w:rsid w:val="00DA1258"/>
    <w:rsid w:val="00DA42BB"/>
    <w:rsid w:val="00DA773B"/>
    <w:rsid w:val="00DC2649"/>
    <w:rsid w:val="00DC5C6B"/>
    <w:rsid w:val="00DC78D6"/>
    <w:rsid w:val="00DD6443"/>
    <w:rsid w:val="00DE1E09"/>
    <w:rsid w:val="00DF1F15"/>
    <w:rsid w:val="00E40F24"/>
    <w:rsid w:val="00EB0619"/>
    <w:rsid w:val="00EB3136"/>
    <w:rsid w:val="00EC0DAA"/>
    <w:rsid w:val="00ED5C65"/>
    <w:rsid w:val="00EE7111"/>
    <w:rsid w:val="00F06107"/>
    <w:rsid w:val="00F076F9"/>
    <w:rsid w:val="00F307AD"/>
    <w:rsid w:val="00F44A59"/>
    <w:rsid w:val="00FC65D1"/>
    <w:rsid w:val="00FE227A"/>
    <w:rsid w:val="00FE33F4"/>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0876">
      <w:bodyDiv w:val="1"/>
      <w:marLeft w:val="0"/>
      <w:marRight w:val="0"/>
      <w:marTop w:val="0"/>
      <w:marBottom w:val="0"/>
      <w:divBdr>
        <w:top w:val="none" w:sz="0" w:space="0" w:color="auto"/>
        <w:left w:val="none" w:sz="0" w:space="0" w:color="auto"/>
        <w:bottom w:val="none" w:sz="0" w:space="0" w:color="auto"/>
        <w:right w:val="none" w:sz="0" w:space="0" w:color="auto"/>
      </w:divBdr>
    </w:div>
    <w:div w:id="2173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3497</Words>
  <Characters>21765</Characters>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2020-11-24T06:42:00Z</dcterms:created>
  <dcterms:modified xsi:type="dcterms:W3CDTF">2021-02-12T09:16:00Z</dcterms:modified>
</cp:coreProperties>
</file>