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1A16B" w14:textId="77777777" w:rsidR="0056020F" w:rsidRPr="00BE300C" w:rsidRDefault="007B4673" w:rsidP="00642F01">
      <w:pPr>
        <w:tabs>
          <w:tab w:val="center" w:pos="5112"/>
          <w:tab w:val="left" w:pos="7755"/>
        </w:tabs>
        <w:ind w:right="-441"/>
        <w:jc w:val="right"/>
        <w:rPr>
          <w:lang w:val="fr-FR"/>
        </w:rPr>
      </w:pPr>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555" t="8811" r="2920" b="8811"/>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555" t="7929" r="2555" b="7929"/>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lang w:val="ro-RO" w:eastAsia="ro-RO"/>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2F3555" w:rsidRDefault="002F3555" w:rsidP="00BE4AF2">
                            <w:pPr>
                              <w:rPr>
                                <w:b/>
                                <w:spacing w:val="-16"/>
                                <w:sz w:val="23"/>
                                <w:szCs w:val="23"/>
                                <w:lang w:val="it-IT"/>
                              </w:rPr>
                            </w:pPr>
                            <w:r w:rsidRPr="00DA773B">
                              <w:rPr>
                                <w:b/>
                                <w:spacing w:val="-16"/>
                                <w:sz w:val="23"/>
                                <w:szCs w:val="23"/>
                                <w:lang w:val="it-IT"/>
                              </w:rPr>
                              <w:t xml:space="preserve">                                     </w:t>
                            </w:r>
                          </w:p>
                          <w:p w14:paraId="03996FF2" w14:textId="77777777" w:rsidR="002F3555" w:rsidRPr="00596EC9" w:rsidRDefault="002F355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2F3555" w:rsidRPr="00596EC9" w:rsidRDefault="002F355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2F3555" w:rsidRPr="00596EC9" w:rsidRDefault="002F355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2F3555" w:rsidRPr="00596EC9" w:rsidRDefault="002F355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2F3555" w:rsidRDefault="002F3555" w:rsidP="00BE4AF2">
                      <w:pPr>
                        <w:rPr>
                          <w:b/>
                          <w:spacing w:val="-16"/>
                          <w:sz w:val="23"/>
                          <w:szCs w:val="23"/>
                          <w:lang w:val="it-IT"/>
                        </w:rPr>
                      </w:pPr>
                      <w:r w:rsidRPr="00DA773B">
                        <w:rPr>
                          <w:b/>
                          <w:spacing w:val="-16"/>
                          <w:sz w:val="23"/>
                          <w:szCs w:val="23"/>
                          <w:lang w:val="it-IT"/>
                        </w:rPr>
                        <w:t xml:space="preserve">                                     </w:t>
                      </w:r>
                    </w:p>
                    <w:p w14:paraId="03996FF2" w14:textId="77777777" w:rsidR="002F3555" w:rsidRPr="00596EC9" w:rsidRDefault="002F355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2F3555" w:rsidRPr="00596EC9" w:rsidRDefault="002F355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2F3555" w:rsidRPr="00596EC9" w:rsidRDefault="002F355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2F3555" w:rsidRPr="00596EC9" w:rsidRDefault="002F355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562" t="7867" r="2918" b="8392"/>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lang w:val="ro-RO" w:eastAsia="ro-RO"/>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lang w:val="ro-RO" w:eastAsia="ro-RO"/>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1C088ACE" w14:textId="1BC0A776" w:rsidR="00A555F9" w:rsidRPr="00840A01" w:rsidRDefault="00A555F9" w:rsidP="00A555F9">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proofErr w:type="spellStart"/>
      <w:r w:rsidR="006A48D4" w:rsidRPr="00D36E40">
        <w:rPr>
          <w:b/>
          <w:sz w:val="18"/>
          <w:szCs w:val="18"/>
        </w:rPr>
        <w:t>Electronicii</w:t>
      </w:r>
      <w:proofErr w:type="spellEnd"/>
      <w:r w:rsidR="006A48D4" w:rsidRPr="00D36E40">
        <w:rPr>
          <w:b/>
          <w:sz w:val="18"/>
          <w:szCs w:val="18"/>
        </w:rPr>
        <w:t xml:space="preserve">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Pr="00840A01">
        <w:rPr>
          <w:b/>
          <w:sz w:val="18"/>
          <w:szCs w:val="18"/>
          <w:lang w:val="fr-FR"/>
        </w:rPr>
        <w:t xml:space="preserve">   </w:t>
      </w:r>
      <w:hyperlink r:id="rId14"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0EC1C134" w:rsidR="00DC5C6B" w:rsidRPr="00D36E40" w:rsidRDefault="00DC5C6B" w:rsidP="00DA773B">
      <w:pPr>
        <w:ind w:left="-709"/>
        <w:rPr>
          <w:b/>
          <w:sz w:val="18"/>
          <w:szCs w:val="18"/>
        </w:rPr>
      </w:pPr>
    </w:p>
    <w:p w14:paraId="054550DB" w14:textId="729E133A" w:rsidR="004918F7" w:rsidRDefault="004918F7" w:rsidP="00335683">
      <w:pPr>
        <w:rPr>
          <w:b/>
          <w:sz w:val="18"/>
          <w:szCs w:val="18"/>
          <w:lang w:val="fr-FR"/>
        </w:rPr>
      </w:pPr>
    </w:p>
    <w:p w14:paraId="355482C5" w14:textId="77777777" w:rsidR="00051641" w:rsidRDefault="00051641" w:rsidP="00335683">
      <w:pPr>
        <w:rPr>
          <w:b/>
          <w:sz w:val="18"/>
          <w:szCs w:val="18"/>
          <w:lang w:val="fr-FR"/>
        </w:rPr>
      </w:pPr>
    </w:p>
    <w:p w14:paraId="089227BF" w14:textId="77777777" w:rsidR="004A3354" w:rsidRDefault="004A3354" w:rsidP="00335683">
      <w:pPr>
        <w:rPr>
          <w:b/>
          <w:sz w:val="18"/>
          <w:szCs w:val="18"/>
          <w:lang w:val="fr-FR"/>
        </w:rPr>
      </w:pPr>
    </w:p>
    <w:p w14:paraId="7DA974D0" w14:textId="300C0F35" w:rsidR="00935796" w:rsidRDefault="00935796" w:rsidP="002F3555">
      <w:pPr>
        <w:spacing w:line="360" w:lineRule="auto"/>
        <w:jc w:val="center"/>
        <w:rPr>
          <w:b/>
          <w:lang w:val="ro-RO"/>
        </w:rPr>
      </w:pPr>
      <w:r w:rsidRPr="00F2271E">
        <w:rPr>
          <w:b/>
          <w:lang w:val="ro-RO"/>
        </w:rPr>
        <w:t xml:space="preserve">CONTRACT  DE  </w:t>
      </w:r>
      <w:r w:rsidR="00C735B6">
        <w:rPr>
          <w:b/>
          <w:lang w:val="ro-RO"/>
        </w:rPr>
        <w:t>FURNIZARE</w:t>
      </w:r>
      <w:r w:rsidR="00485670">
        <w:rPr>
          <w:b/>
          <w:lang w:val="ro-RO"/>
        </w:rPr>
        <w:t xml:space="preserve"> CU MONTAJ INCLUS</w:t>
      </w:r>
    </w:p>
    <w:p w14:paraId="7E35D929" w14:textId="77777777" w:rsidR="004A3354" w:rsidRDefault="004A3354" w:rsidP="00CE3D49">
      <w:pPr>
        <w:jc w:val="center"/>
        <w:rPr>
          <w:b/>
          <w:lang w:val="ro-RO"/>
        </w:rPr>
      </w:pPr>
    </w:p>
    <w:p w14:paraId="68F33AA2" w14:textId="21CBF574" w:rsidR="00935796" w:rsidRPr="00935796" w:rsidRDefault="00935796" w:rsidP="004918F7">
      <w:pPr>
        <w:spacing w:line="276" w:lineRule="auto"/>
        <w:jc w:val="both"/>
        <w:rPr>
          <w:color w:val="000000"/>
          <w:kern w:val="28"/>
          <w:sz w:val="22"/>
          <w:szCs w:val="22"/>
          <w:lang w:val="ro-RO" w:eastAsia="ro-RO"/>
        </w:rPr>
      </w:pPr>
      <w:r w:rsidRPr="00935796">
        <w:rPr>
          <w:b/>
          <w:color w:val="000000"/>
          <w:kern w:val="28"/>
          <w:sz w:val="22"/>
          <w:szCs w:val="22"/>
          <w:lang w:val="ro-RO" w:eastAsia="ro-RO"/>
        </w:rPr>
        <w:t>1.</w:t>
      </w:r>
      <w:r w:rsidRPr="00935796">
        <w:rPr>
          <w:color w:val="000000"/>
          <w:kern w:val="28"/>
          <w:sz w:val="22"/>
          <w:szCs w:val="22"/>
          <w:lang w:val="ro-RO" w:eastAsia="ro-RO"/>
        </w:rPr>
        <w:t xml:space="preserve"> 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w:t>
      </w:r>
      <w:r w:rsidR="00C735B6">
        <w:rPr>
          <w:color w:val="000000"/>
          <w:kern w:val="28"/>
          <w:sz w:val="22"/>
          <w:szCs w:val="22"/>
          <w:lang w:val="ro-RO" w:eastAsia="ro-RO"/>
        </w:rPr>
        <w:t>furnizare</w:t>
      </w:r>
      <w:r w:rsidRPr="00935796">
        <w:rPr>
          <w:color w:val="000000"/>
          <w:kern w:val="28"/>
          <w:sz w:val="22"/>
          <w:szCs w:val="22"/>
          <w:lang w:val="ro-RO" w:eastAsia="ro-RO"/>
        </w:rPr>
        <w:t>, între:</w:t>
      </w:r>
    </w:p>
    <w:p w14:paraId="561D486B" w14:textId="273D53C2" w:rsidR="00935796" w:rsidRPr="00935796" w:rsidRDefault="00935796" w:rsidP="004918F7">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             Autoritatea contractantă </w:t>
      </w:r>
      <w:r w:rsidRPr="00935796">
        <w:rPr>
          <w:b/>
          <w:color w:val="000000"/>
          <w:kern w:val="28"/>
          <w:sz w:val="22"/>
          <w:szCs w:val="22"/>
          <w:lang w:val="ro-RO" w:eastAsia="ro-RO"/>
        </w:rPr>
        <w:t>ADMINISTRAŢIA DOMENIULUI PUBLIC SECTOR 2</w:t>
      </w:r>
      <w:r w:rsidRPr="00935796">
        <w:rPr>
          <w:color w:val="000000"/>
          <w:kern w:val="28"/>
          <w:sz w:val="22"/>
          <w:szCs w:val="22"/>
          <w:lang w:val="ro-RO" w:eastAsia="ro-RO"/>
        </w:rPr>
        <w:t>, cu sediul în Bucureşti, Sos. Electronicii nr. 44, Sector 2, cod poștal 023254, telefon 021.252.77.</w:t>
      </w:r>
      <w:r w:rsidR="005729A5">
        <w:rPr>
          <w:color w:val="000000"/>
          <w:kern w:val="28"/>
          <w:sz w:val="22"/>
          <w:szCs w:val="22"/>
          <w:lang w:val="ro-RO" w:eastAsia="ro-RO"/>
        </w:rPr>
        <w:t>89</w:t>
      </w:r>
      <w:r w:rsidRPr="00935796">
        <w:rPr>
          <w:color w:val="000000"/>
          <w:kern w:val="28"/>
          <w:sz w:val="22"/>
          <w:szCs w:val="22"/>
          <w:lang w:val="ro-RO" w:eastAsia="ro-RO"/>
        </w:rPr>
        <w:t>, fax  021.252.7</w:t>
      </w:r>
      <w:r w:rsidR="003E7AC5">
        <w:rPr>
          <w:color w:val="000000"/>
          <w:kern w:val="28"/>
          <w:sz w:val="22"/>
          <w:szCs w:val="22"/>
          <w:lang w:val="ro-RO" w:eastAsia="ro-RO"/>
        </w:rPr>
        <w:t>9</w:t>
      </w:r>
      <w:r w:rsidRPr="00935796">
        <w:rPr>
          <w:color w:val="000000"/>
          <w:kern w:val="28"/>
          <w:sz w:val="22"/>
          <w:szCs w:val="22"/>
          <w:lang w:val="ro-RO" w:eastAsia="ro-RO"/>
        </w:rPr>
        <w:t>.</w:t>
      </w:r>
      <w:r w:rsidR="003E7AC5">
        <w:rPr>
          <w:color w:val="000000"/>
          <w:kern w:val="28"/>
          <w:sz w:val="22"/>
          <w:szCs w:val="22"/>
          <w:lang w:val="ro-RO" w:eastAsia="ro-RO"/>
        </w:rPr>
        <w:t>77</w:t>
      </w:r>
      <w:r w:rsidRPr="00935796">
        <w:rPr>
          <w:color w:val="000000"/>
          <w:kern w:val="28"/>
          <w:sz w:val="22"/>
          <w:szCs w:val="22"/>
          <w:lang w:val="ro-RO" w:eastAsia="ro-RO"/>
        </w:rPr>
        <w:t>,</w:t>
      </w:r>
      <w:r w:rsidRPr="00935796">
        <w:rPr>
          <w:color w:val="000000"/>
          <w:kern w:val="28"/>
          <w:sz w:val="20"/>
          <w:szCs w:val="20"/>
          <w:lang w:val="ro-RO" w:eastAsia="ro-RO"/>
        </w:rPr>
        <w:t xml:space="preserve"> </w:t>
      </w:r>
      <w:r w:rsidRPr="00935796">
        <w:rPr>
          <w:color w:val="000000"/>
          <w:kern w:val="28"/>
          <w:sz w:val="22"/>
          <w:szCs w:val="22"/>
          <w:lang w:val="ro-RO" w:eastAsia="ro-RO"/>
        </w:rPr>
        <w:t xml:space="preserve">e-mail:  office@adp.ro   cod fiscal  4266260, reprezentată prin  Director General  </w:t>
      </w:r>
      <w:r w:rsidR="006F71D6">
        <w:rPr>
          <w:color w:val="000000"/>
          <w:kern w:val="28"/>
          <w:sz w:val="22"/>
          <w:szCs w:val="22"/>
          <w:lang w:val="ro-RO" w:eastAsia="ro-RO"/>
        </w:rPr>
        <w:t>......................</w:t>
      </w:r>
      <w:r w:rsidRPr="00935796">
        <w:rPr>
          <w:color w:val="000000"/>
          <w:kern w:val="28"/>
          <w:sz w:val="22"/>
          <w:szCs w:val="22"/>
          <w:lang w:val="ro-RO" w:eastAsia="ro-RO"/>
        </w:rPr>
        <w:t>, în calitate de Achizitor, pe de o parte,</w:t>
      </w:r>
    </w:p>
    <w:p w14:paraId="3C701C78" w14:textId="77777777" w:rsidR="00935796" w:rsidRPr="00935796" w:rsidRDefault="00935796" w:rsidP="004918F7">
      <w:pPr>
        <w:spacing w:line="276" w:lineRule="auto"/>
        <w:rPr>
          <w:color w:val="000000"/>
          <w:kern w:val="28"/>
          <w:sz w:val="22"/>
          <w:szCs w:val="22"/>
          <w:lang w:val="ro-RO" w:eastAsia="ro-RO"/>
        </w:rPr>
      </w:pPr>
      <w:r w:rsidRPr="00935796">
        <w:rPr>
          <w:color w:val="000000"/>
          <w:kern w:val="28"/>
          <w:sz w:val="22"/>
          <w:szCs w:val="22"/>
          <w:lang w:val="ro-RO" w:eastAsia="ro-RO"/>
        </w:rPr>
        <w:t>si</w:t>
      </w:r>
    </w:p>
    <w:p w14:paraId="3400FB24" w14:textId="5F735D1C" w:rsidR="00935796" w:rsidRPr="00534681" w:rsidRDefault="00935796" w:rsidP="004918F7">
      <w:pPr>
        <w:spacing w:line="276" w:lineRule="auto"/>
        <w:jc w:val="both"/>
        <w:rPr>
          <w:bCs/>
          <w:color w:val="000000"/>
          <w:kern w:val="28"/>
          <w:sz w:val="22"/>
          <w:szCs w:val="22"/>
          <w:lang w:val="ro-RO" w:eastAsia="ro-RO"/>
        </w:rPr>
      </w:pPr>
      <w:bookmarkStart w:id="0" w:name="_Hlk4749447"/>
      <w:r w:rsidRPr="00935796">
        <w:rPr>
          <w:color w:val="FF0000"/>
          <w:sz w:val="22"/>
          <w:szCs w:val="22"/>
        </w:rPr>
        <w:t xml:space="preserve">            </w:t>
      </w:r>
      <w:bookmarkEnd w:id="0"/>
      <w:r w:rsidR="005A1980" w:rsidRPr="00103F55">
        <w:rPr>
          <w:color w:val="FF0000"/>
          <w:sz w:val="22"/>
          <w:szCs w:val="22"/>
        </w:rPr>
        <w:t xml:space="preserve"> </w:t>
      </w:r>
      <w:r w:rsidR="00534681" w:rsidRPr="00534681">
        <w:rPr>
          <w:b/>
          <w:sz w:val="22"/>
          <w:szCs w:val="22"/>
        </w:rPr>
        <w:t xml:space="preserve">S.C. </w:t>
      </w:r>
      <w:r w:rsidR="00BA6DCB">
        <w:rPr>
          <w:b/>
          <w:sz w:val="22"/>
          <w:szCs w:val="22"/>
        </w:rPr>
        <w:t>SCHINDLER</w:t>
      </w:r>
      <w:r w:rsidR="00534681" w:rsidRPr="00534681">
        <w:rPr>
          <w:b/>
          <w:sz w:val="22"/>
          <w:szCs w:val="22"/>
        </w:rPr>
        <w:t xml:space="preserve"> </w:t>
      </w:r>
      <w:r w:rsidR="00BA6DCB">
        <w:rPr>
          <w:b/>
          <w:sz w:val="22"/>
          <w:szCs w:val="22"/>
        </w:rPr>
        <w:t xml:space="preserve">ROMANIA </w:t>
      </w:r>
      <w:r w:rsidR="00534681" w:rsidRPr="00534681">
        <w:rPr>
          <w:b/>
          <w:sz w:val="22"/>
          <w:szCs w:val="22"/>
        </w:rPr>
        <w:t>S.R.L</w:t>
      </w:r>
      <w:r w:rsidR="00534681" w:rsidRPr="00534681">
        <w:rPr>
          <w:bCs/>
          <w:sz w:val="22"/>
          <w:szCs w:val="22"/>
        </w:rPr>
        <w:t xml:space="preserve">., </w:t>
      </w:r>
      <w:proofErr w:type="gramStart"/>
      <w:r w:rsidR="00534681" w:rsidRPr="00534681">
        <w:rPr>
          <w:bCs/>
          <w:sz w:val="22"/>
          <w:szCs w:val="22"/>
        </w:rPr>
        <w:t xml:space="preserve">cu  </w:t>
      </w:r>
      <w:proofErr w:type="spellStart"/>
      <w:r w:rsidR="00534681" w:rsidRPr="00534681">
        <w:rPr>
          <w:bCs/>
          <w:sz w:val="22"/>
          <w:szCs w:val="22"/>
        </w:rPr>
        <w:t>sediul</w:t>
      </w:r>
      <w:proofErr w:type="spellEnd"/>
      <w:proofErr w:type="gramEnd"/>
      <w:r w:rsidR="00534681" w:rsidRPr="00534681">
        <w:rPr>
          <w:bCs/>
          <w:sz w:val="22"/>
          <w:szCs w:val="22"/>
        </w:rPr>
        <w:t xml:space="preserve">  in </w:t>
      </w:r>
      <w:proofErr w:type="spellStart"/>
      <w:r w:rsidR="00BA6DCB">
        <w:rPr>
          <w:bCs/>
          <w:sz w:val="22"/>
          <w:szCs w:val="22"/>
        </w:rPr>
        <w:t>Bucuresti</w:t>
      </w:r>
      <w:proofErr w:type="spellEnd"/>
      <w:r w:rsidR="00534681" w:rsidRPr="00534681">
        <w:rPr>
          <w:bCs/>
          <w:sz w:val="22"/>
          <w:szCs w:val="22"/>
        </w:rPr>
        <w:t xml:space="preserve">, </w:t>
      </w:r>
      <w:r w:rsidR="00BA6DCB">
        <w:rPr>
          <w:bCs/>
          <w:sz w:val="22"/>
          <w:szCs w:val="22"/>
        </w:rPr>
        <w:t>B-</w:t>
      </w:r>
      <w:proofErr w:type="spellStart"/>
      <w:r w:rsidR="00BA6DCB">
        <w:rPr>
          <w:bCs/>
          <w:sz w:val="22"/>
          <w:szCs w:val="22"/>
        </w:rPr>
        <w:t>dul</w:t>
      </w:r>
      <w:proofErr w:type="spellEnd"/>
      <w:r w:rsidR="00C35251">
        <w:rPr>
          <w:bCs/>
          <w:sz w:val="22"/>
          <w:szCs w:val="22"/>
        </w:rPr>
        <w:t xml:space="preserve"> </w:t>
      </w:r>
      <w:proofErr w:type="spellStart"/>
      <w:r w:rsidR="00BA6DCB">
        <w:rPr>
          <w:bCs/>
          <w:sz w:val="22"/>
          <w:szCs w:val="22"/>
        </w:rPr>
        <w:t>Preciziei</w:t>
      </w:r>
      <w:proofErr w:type="spellEnd"/>
      <w:r w:rsidR="00BA6DCB">
        <w:rPr>
          <w:bCs/>
          <w:sz w:val="22"/>
          <w:szCs w:val="22"/>
        </w:rPr>
        <w:t xml:space="preserve"> nr. 6R</w:t>
      </w:r>
      <w:r w:rsidR="00534681" w:rsidRPr="00534681">
        <w:rPr>
          <w:bCs/>
          <w:sz w:val="22"/>
          <w:szCs w:val="22"/>
        </w:rPr>
        <w:t>,</w:t>
      </w:r>
      <w:r w:rsidR="00BA6DCB">
        <w:rPr>
          <w:bCs/>
          <w:sz w:val="22"/>
          <w:szCs w:val="22"/>
        </w:rPr>
        <w:t xml:space="preserve"> </w:t>
      </w:r>
      <w:proofErr w:type="spellStart"/>
      <w:r w:rsidR="00BA6DCB">
        <w:rPr>
          <w:bCs/>
          <w:sz w:val="22"/>
          <w:szCs w:val="22"/>
        </w:rPr>
        <w:t>etaj</w:t>
      </w:r>
      <w:proofErr w:type="spellEnd"/>
      <w:r w:rsidR="00BA6DCB">
        <w:rPr>
          <w:bCs/>
          <w:sz w:val="22"/>
          <w:szCs w:val="22"/>
        </w:rPr>
        <w:t xml:space="preserve"> 1, Sector 6, cod postal </w:t>
      </w:r>
      <w:proofErr w:type="gramStart"/>
      <w:r w:rsidR="00BA6DCB">
        <w:rPr>
          <w:bCs/>
          <w:sz w:val="22"/>
          <w:szCs w:val="22"/>
        </w:rPr>
        <w:t xml:space="preserve">062203, </w:t>
      </w:r>
      <w:r w:rsidR="00534681" w:rsidRPr="00534681">
        <w:rPr>
          <w:bCs/>
          <w:sz w:val="22"/>
          <w:szCs w:val="22"/>
        </w:rPr>
        <w:t xml:space="preserve"> </w:t>
      </w:r>
      <w:proofErr w:type="spellStart"/>
      <w:r w:rsidR="00534681" w:rsidRPr="00534681">
        <w:rPr>
          <w:bCs/>
          <w:sz w:val="22"/>
          <w:szCs w:val="22"/>
        </w:rPr>
        <w:t>telefon</w:t>
      </w:r>
      <w:proofErr w:type="spellEnd"/>
      <w:proofErr w:type="gramEnd"/>
      <w:r w:rsidR="00A47DDA">
        <w:rPr>
          <w:bCs/>
          <w:sz w:val="22"/>
          <w:szCs w:val="22"/>
        </w:rPr>
        <w:t xml:space="preserve"> </w:t>
      </w:r>
      <w:r w:rsidR="00BA6DCB" w:rsidRPr="00BA6DCB">
        <w:rPr>
          <w:bCs/>
          <w:sz w:val="22"/>
          <w:szCs w:val="22"/>
        </w:rPr>
        <w:t>021.336.70.58</w:t>
      </w:r>
      <w:r w:rsidR="00BA6DCB">
        <w:rPr>
          <w:bCs/>
          <w:sz w:val="22"/>
          <w:szCs w:val="22"/>
        </w:rPr>
        <w:t xml:space="preserve">, </w:t>
      </w:r>
      <w:r w:rsidR="00BA6DCB" w:rsidRPr="00BA6DCB">
        <w:rPr>
          <w:bCs/>
          <w:sz w:val="22"/>
          <w:szCs w:val="22"/>
        </w:rPr>
        <w:t xml:space="preserve"> fax 021.337.36.59</w:t>
      </w:r>
      <w:r w:rsidR="00BA6DCB">
        <w:rPr>
          <w:bCs/>
          <w:sz w:val="22"/>
          <w:szCs w:val="22"/>
        </w:rPr>
        <w:t xml:space="preserve">, </w:t>
      </w:r>
      <w:r w:rsidR="00D46205">
        <w:rPr>
          <w:bCs/>
          <w:sz w:val="22"/>
          <w:szCs w:val="22"/>
        </w:rPr>
        <w:t xml:space="preserve"> e-mail: </w:t>
      </w:r>
      <w:bookmarkStart w:id="1" w:name="_Hlk36706542"/>
      <w:r w:rsidR="00F24E0A">
        <w:rPr>
          <w:bCs/>
          <w:sz w:val="22"/>
          <w:szCs w:val="22"/>
        </w:rPr>
        <w:t>info_buc@ro.schindler.com,</w:t>
      </w:r>
      <w:r w:rsidR="00534681" w:rsidRPr="00534681">
        <w:rPr>
          <w:bCs/>
          <w:sz w:val="22"/>
          <w:szCs w:val="22"/>
        </w:rPr>
        <w:t xml:space="preserve"> </w:t>
      </w:r>
      <w:bookmarkEnd w:id="1"/>
      <w:r w:rsidR="00534681" w:rsidRPr="00534681">
        <w:rPr>
          <w:bCs/>
          <w:sz w:val="22"/>
          <w:szCs w:val="22"/>
        </w:rPr>
        <w:t xml:space="preserve">cod  </w:t>
      </w:r>
      <w:proofErr w:type="spellStart"/>
      <w:r w:rsidR="00534681" w:rsidRPr="00534681">
        <w:rPr>
          <w:bCs/>
          <w:sz w:val="22"/>
          <w:szCs w:val="22"/>
        </w:rPr>
        <w:t>unic</w:t>
      </w:r>
      <w:proofErr w:type="spellEnd"/>
      <w:r w:rsidR="00534681" w:rsidRPr="00534681">
        <w:rPr>
          <w:bCs/>
          <w:sz w:val="22"/>
          <w:szCs w:val="22"/>
        </w:rPr>
        <w:t xml:space="preserve"> de </w:t>
      </w:r>
      <w:proofErr w:type="spellStart"/>
      <w:r w:rsidR="00534681" w:rsidRPr="00534681">
        <w:rPr>
          <w:bCs/>
          <w:sz w:val="22"/>
          <w:szCs w:val="22"/>
        </w:rPr>
        <w:t>inregistrare</w:t>
      </w:r>
      <w:proofErr w:type="spellEnd"/>
      <w:r w:rsidR="00534681" w:rsidRPr="00534681">
        <w:rPr>
          <w:bCs/>
          <w:sz w:val="22"/>
          <w:szCs w:val="22"/>
        </w:rPr>
        <w:t xml:space="preserve"> </w:t>
      </w:r>
      <w:r w:rsidR="00BA6DCB">
        <w:rPr>
          <w:bCs/>
          <w:sz w:val="22"/>
          <w:szCs w:val="22"/>
        </w:rPr>
        <w:t>RO 11530967</w:t>
      </w:r>
      <w:r w:rsidR="00534681" w:rsidRPr="00534681">
        <w:rPr>
          <w:bCs/>
          <w:sz w:val="22"/>
          <w:szCs w:val="22"/>
        </w:rPr>
        <w:t xml:space="preserve">, </w:t>
      </w:r>
      <w:proofErr w:type="spellStart"/>
      <w:r w:rsidR="00534681" w:rsidRPr="00534681">
        <w:rPr>
          <w:bCs/>
          <w:sz w:val="22"/>
          <w:szCs w:val="22"/>
        </w:rPr>
        <w:t>numar</w:t>
      </w:r>
      <w:proofErr w:type="spellEnd"/>
      <w:r w:rsidR="00534681" w:rsidRPr="00534681">
        <w:rPr>
          <w:bCs/>
          <w:sz w:val="22"/>
          <w:szCs w:val="22"/>
        </w:rPr>
        <w:t xml:space="preserve"> </w:t>
      </w:r>
      <w:proofErr w:type="spellStart"/>
      <w:r w:rsidR="00534681" w:rsidRPr="00534681">
        <w:rPr>
          <w:bCs/>
          <w:sz w:val="22"/>
          <w:szCs w:val="22"/>
        </w:rPr>
        <w:t>inregistrare</w:t>
      </w:r>
      <w:proofErr w:type="spellEnd"/>
      <w:r w:rsidR="00534681" w:rsidRPr="00534681">
        <w:rPr>
          <w:bCs/>
          <w:sz w:val="22"/>
          <w:szCs w:val="22"/>
        </w:rPr>
        <w:t xml:space="preserve"> </w:t>
      </w:r>
      <w:proofErr w:type="spellStart"/>
      <w:r w:rsidR="00534681" w:rsidRPr="00534681">
        <w:rPr>
          <w:bCs/>
          <w:sz w:val="22"/>
          <w:szCs w:val="22"/>
        </w:rPr>
        <w:t>Registrul</w:t>
      </w:r>
      <w:proofErr w:type="spellEnd"/>
      <w:r w:rsidR="00534681" w:rsidRPr="00534681">
        <w:rPr>
          <w:bCs/>
          <w:sz w:val="22"/>
          <w:szCs w:val="22"/>
        </w:rPr>
        <w:t xml:space="preserve"> </w:t>
      </w:r>
      <w:proofErr w:type="spellStart"/>
      <w:r w:rsidR="00534681" w:rsidRPr="00534681">
        <w:rPr>
          <w:bCs/>
          <w:sz w:val="22"/>
          <w:szCs w:val="22"/>
        </w:rPr>
        <w:t>Comertului</w:t>
      </w:r>
      <w:proofErr w:type="spellEnd"/>
      <w:r w:rsidR="00534681" w:rsidRPr="00534681">
        <w:rPr>
          <w:bCs/>
          <w:sz w:val="22"/>
          <w:szCs w:val="22"/>
        </w:rPr>
        <w:t xml:space="preserve"> </w:t>
      </w:r>
      <w:r w:rsidR="00BA6DCB" w:rsidRPr="00BA6DCB">
        <w:rPr>
          <w:bCs/>
          <w:sz w:val="22"/>
          <w:szCs w:val="22"/>
        </w:rPr>
        <w:t>J40/2280/1999</w:t>
      </w:r>
      <w:r w:rsidR="00534681" w:rsidRPr="00534681">
        <w:rPr>
          <w:bCs/>
          <w:sz w:val="22"/>
          <w:szCs w:val="22"/>
        </w:rPr>
        <w:t xml:space="preserve">, </w:t>
      </w:r>
      <w:proofErr w:type="spellStart"/>
      <w:r w:rsidR="00534681" w:rsidRPr="00534681">
        <w:rPr>
          <w:bCs/>
          <w:sz w:val="22"/>
          <w:szCs w:val="22"/>
        </w:rPr>
        <w:t>cont</w:t>
      </w:r>
      <w:proofErr w:type="spellEnd"/>
      <w:r w:rsidR="00534681" w:rsidRPr="00534681">
        <w:rPr>
          <w:bCs/>
          <w:sz w:val="22"/>
          <w:szCs w:val="22"/>
        </w:rPr>
        <w:t xml:space="preserve"> </w:t>
      </w:r>
      <w:proofErr w:type="spellStart"/>
      <w:r w:rsidR="00534681" w:rsidRPr="00534681">
        <w:rPr>
          <w:bCs/>
          <w:sz w:val="22"/>
          <w:szCs w:val="22"/>
        </w:rPr>
        <w:t>trezorerie</w:t>
      </w:r>
      <w:proofErr w:type="spellEnd"/>
      <w:r w:rsidR="00534681" w:rsidRPr="00534681">
        <w:rPr>
          <w:bCs/>
          <w:sz w:val="22"/>
          <w:szCs w:val="22"/>
        </w:rPr>
        <w:t xml:space="preserve"> </w:t>
      </w:r>
      <w:r w:rsidR="006F71D6">
        <w:rPr>
          <w:bCs/>
          <w:sz w:val="22"/>
          <w:szCs w:val="22"/>
        </w:rPr>
        <w:t>………………..</w:t>
      </w:r>
      <w:r w:rsidR="00534681" w:rsidRPr="00534681">
        <w:rPr>
          <w:bCs/>
          <w:sz w:val="22"/>
          <w:szCs w:val="22"/>
        </w:rPr>
        <w:t xml:space="preserve">, </w:t>
      </w:r>
      <w:proofErr w:type="spellStart"/>
      <w:r w:rsidR="00534681" w:rsidRPr="00534681">
        <w:rPr>
          <w:bCs/>
          <w:sz w:val="22"/>
          <w:szCs w:val="22"/>
        </w:rPr>
        <w:t>deschis</w:t>
      </w:r>
      <w:proofErr w:type="spellEnd"/>
      <w:r w:rsidR="00534681" w:rsidRPr="00534681">
        <w:rPr>
          <w:bCs/>
          <w:sz w:val="22"/>
          <w:szCs w:val="22"/>
        </w:rPr>
        <w:t xml:space="preserve"> la </w:t>
      </w:r>
      <w:proofErr w:type="spellStart"/>
      <w:r w:rsidR="00534681" w:rsidRPr="00534681">
        <w:rPr>
          <w:bCs/>
          <w:sz w:val="22"/>
          <w:szCs w:val="22"/>
        </w:rPr>
        <w:t>Trezoreria</w:t>
      </w:r>
      <w:proofErr w:type="spellEnd"/>
      <w:r w:rsidR="00534681" w:rsidRPr="00534681">
        <w:rPr>
          <w:bCs/>
          <w:sz w:val="22"/>
          <w:szCs w:val="22"/>
        </w:rPr>
        <w:t xml:space="preserve"> </w:t>
      </w:r>
      <w:r w:rsidR="006F71D6">
        <w:rPr>
          <w:bCs/>
          <w:sz w:val="22"/>
          <w:szCs w:val="22"/>
        </w:rPr>
        <w:t>………………</w:t>
      </w:r>
      <w:r w:rsidR="00534681" w:rsidRPr="00534681">
        <w:rPr>
          <w:bCs/>
          <w:sz w:val="22"/>
          <w:szCs w:val="22"/>
        </w:rPr>
        <w:t xml:space="preserve">, </w:t>
      </w:r>
      <w:proofErr w:type="spellStart"/>
      <w:r w:rsidR="00534681" w:rsidRPr="00534681">
        <w:rPr>
          <w:bCs/>
          <w:sz w:val="22"/>
          <w:szCs w:val="22"/>
        </w:rPr>
        <w:t>reprezentata</w:t>
      </w:r>
      <w:proofErr w:type="spellEnd"/>
      <w:r w:rsidR="00534681" w:rsidRPr="00534681">
        <w:rPr>
          <w:bCs/>
          <w:sz w:val="22"/>
          <w:szCs w:val="22"/>
        </w:rPr>
        <w:t xml:space="preserve">  </w:t>
      </w:r>
      <w:proofErr w:type="spellStart"/>
      <w:r w:rsidR="00534681" w:rsidRPr="00534681">
        <w:rPr>
          <w:bCs/>
          <w:sz w:val="22"/>
          <w:szCs w:val="22"/>
        </w:rPr>
        <w:t>prin</w:t>
      </w:r>
      <w:proofErr w:type="spellEnd"/>
      <w:r w:rsidR="00534681" w:rsidRPr="00534681">
        <w:rPr>
          <w:bCs/>
          <w:sz w:val="22"/>
          <w:szCs w:val="22"/>
        </w:rPr>
        <w:t xml:space="preserve">  </w:t>
      </w:r>
      <w:r w:rsidR="00693D58" w:rsidRPr="00693D58">
        <w:rPr>
          <w:bCs/>
          <w:sz w:val="22"/>
          <w:szCs w:val="22"/>
        </w:rPr>
        <w:t xml:space="preserve">Director General </w:t>
      </w:r>
      <w:r w:rsidR="006F71D6">
        <w:rPr>
          <w:bCs/>
          <w:sz w:val="22"/>
          <w:szCs w:val="22"/>
        </w:rPr>
        <w:t>…………………</w:t>
      </w:r>
      <w:r w:rsidR="00534681" w:rsidRPr="00534681">
        <w:rPr>
          <w:bCs/>
          <w:sz w:val="22"/>
          <w:szCs w:val="22"/>
        </w:rPr>
        <w:t xml:space="preserve">, </w:t>
      </w:r>
      <w:proofErr w:type="spellStart"/>
      <w:r w:rsidR="00534681" w:rsidRPr="00534681">
        <w:rPr>
          <w:bCs/>
          <w:sz w:val="22"/>
          <w:szCs w:val="22"/>
        </w:rPr>
        <w:t>în</w:t>
      </w:r>
      <w:proofErr w:type="spellEnd"/>
      <w:r w:rsidR="00534681" w:rsidRPr="00534681">
        <w:rPr>
          <w:bCs/>
          <w:sz w:val="22"/>
          <w:szCs w:val="22"/>
        </w:rPr>
        <w:t xml:space="preserve"> </w:t>
      </w:r>
      <w:proofErr w:type="spellStart"/>
      <w:r w:rsidR="00534681" w:rsidRPr="00534681">
        <w:rPr>
          <w:bCs/>
          <w:sz w:val="22"/>
          <w:szCs w:val="22"/>
        </w:rPr>
        <w:t>calitate</w:t>
      </w:r>
      <w:proofErr w:type="spellEnd"/>
      <w:r w:rsidR="00534681" w:rsidRPr="00534681">
        <w:rPr>
          <w:bCs/>
          <w:sz w:val="22"/>
          <w:szCs w:val="22"/>
        </w:rPr>
        <w:t xml:space="preserve"> de </w:t>
      </w:r>
      <w:proofErr w:type="spellStart"/>
      <w:r w:rsidR="00C735B6">
        <w:rPr>
          <w:bCs/>
          <w:sz w:val="22"/>
          <w:szCs w:val="22"/>
        </w:rPr>
        <w:t>Furnizor</w:t>
      </w:r>
      <w:proofErr w:type="spellEnd"/>
      <w:r w:rsidR="00534681" w:rsidRPr="00534681">
        <w:rPr>
          <w:bCs/>
          <w:sz w:val="22"/>
          <w:szCs w:val="22"/>
        </w:rPr>
        <w:t xml:space="preserve">, pe de </w:t>
      </w:r>
      <w:proofErr w:type="spellStart"/>
      <w:r w:rsidR="00534681" w:rsidRPr="00534681">
        <w:rPr>
          <w:bCs/>
          <w:sz w:val="22"/>
          <w:szCs w:val="22"/>
        </w:rPr>
        <w:t>altă</w:t>
      </w:r>
      <w:proofErr w:type="spellEnd"/>
      <w:r w:rsidR="00534681" w:rsidRPr="00534681">
        <w:rPr>
          <w:bCs/>
          <w:sz w:val="22"/>
          <w:szCs w:val="22"/>
        </w:rPr>
        <w:t xml:space="preserve"> </w:t>
      </w:r>
      <w:proofErr w:type="spellStart"/>
      <w:r w:rsidR="00534681" w:rsidRPr="00534681">
        <w:rPr>
          <w:bCs/>
          <w:sz w:val="22"/>
          <w:szCs w:val="22"/>
        </w:rPr>
        <w:t>parte</w:t>
      </w:r>
      <w:proofErr w:type="spellEnd"/>
      <w:r w:rsidR="00534681" w:rsidRPr="00534681">
        <w:rPr>
          <w:bCs/>
          <w:sz w:val="22"/>
          <w:szCs w:val="22"/>
        </w:rPr>
        <w:t>.</w:t>
      </w:r>
    </w:p>
    <w:p w14:paraId="24AF5BDD" w14:textId="77777777" w:rsidR="00935796" w:rsidRPr="00935796" w:rsidRDefault="00935796" w:rsidP="00CE3D49">
      <w:pPr>
        <w:jc w:val="both"/>
        <w:rPr>
          <w:color w:val="000000"/>
          <w:kern w:val="28"/>
          <w:sz w:val="22"/>
          <w:szCs w:val="22"/>
          <w:lang w:val="ro-RO" w:eastAsia="ro-RO"/>
        </w:rPr>
      </w:pPr>
    </w:p>
    <w:p w14:paraId="7663E135" w14:textId="77777777" w:rsidR="00935796" w:rsidRPr="00935796" w:rsidRDefault="00935796" w:rsidP="002F3555">
      <w:pPr>
        <w:spacing w:line="276" w:lineRule="auto"/>
        <w:jc w:val="both"/>
        <w:rPr>
          <w:b/>
          <w:color w:val="000000"/>
          <w:kern w:val="28"/>
          <w:sz w:val="22"/>
          <w:szCs w:val="22"/>
          <w:lang w:val="ro-RO" w:eastAsia="ro-RO"/>
        </w:rPr>
      </w:pPr>
      <w:r w:rsidRPr="00935796">
        <w:rPr>
          <w:b/>
          <w:color w:val="000000"/>
          <w:kern w:val="28"/>
          <w:sz w:val="22"/>
          <w:szCs w:val="22"/>
          <w:lang w:val="ro-RO" w:eastAsia="ro-RO"/>
        </w:rPr>
        <w:t>2.  DEFINIŢII</w:t>
      </w:r>
    </w:p>
    <w:p w14:paraId="70C3A9BC"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2.1. În prezentul contract următorii termeni vor fi interpretaţi astfel:</w:t>
      </w:r>
    </w:p>
    <w:p w14:paraId="1D537853"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a. </w:t>
      </w:r>
      <w:r w:rsidRPr="00935796">
        <w:rPr>
          <w:b/>
          <w:color w:val="000000"/>
          <w:kern w:val="28"/>
          <w:sz w:val="22"/>
          <w:szCs w:val="22"/>
          <w:lang w:val="ro-RO" w:eastAsia="ro-RO"/>
        </w:rPr>
        <w:t>contract</w:t>
      </w:r>
      <w:r w:rsidRPr="00935796">
        <w:rPr>
          <w:color w:val="000000"/>
          <w:kern w:val="28"/>
          <w:sz w:val="22"/>
          <w:szCs w:val="22"/>
          <w:lang w:val="ro-RO" w:eastAsia="ro-RO"/>
        </w:rPr>
        <w:t xml:space="preserve"> - prezentul contract şi toate anexele sale;</w:t>
      </w:r>
    </w:p>
    <w:p w14:paraId="263BD8B4" w14:textId="7F75B76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b. </w:t>
      </w:r>
      <w:r w:rsidRPr="00935796">
        <w:rPr>
          <w:b/>
          <w:color w:val="000000"/>
          <w:kern w:val="28"/>
          <w:sz w:val="22"/>
          <w:szCs w:val="22"/>
          <w:lang w:val="ro-RO" w:eastAsia="ro-RO"/>
        </w:rPr>
        <w:t>Achizitor</w:t>
      </w:r>
      <w:r w:rsidRPr="00935796">
        <w:rPr>
          <w:color w:val="000000"/>
          <w:kern w:val="28"/>
          <w:sz w:val="22"/>
          <w:szCs w:val="22"/>
          <w:lang w:val="ro-RO" w:eastAsia="ro-RO"/>
        </w:rPr>
        <w:t xml:space="preserve"> si </w:t>
      </w:r>
      <w:r w:rsidR="00C735B6" w:rsidRPr="00C735B6">
        <w:rPr>
          <w:b/>
          <w:color w:val="000000"/>
          <w:kern w:val="28"/>
          <w:sz w:val="22"/>
          <w:szCs w:val="22"/>
          <w:lang w:val="ro-RO" w:eastAsia="ro-RO"/>
        </w:rPr>
        <w:t>Furnizor</w:t>
      </w:r>
      <w:r w:rsidRPr="00935796">
        <w:rPr>
          <w:color w:val="000000"/>
          <w:kern w:val="28"/>
          <w:sz w:val="22"/>
          <w:szCs w:val="22"/>
          <w:lang w:val="ro-RO" w:eastAsia="ro-RO"/>
        </w:rPr>
        <w:t xml:space="preserve"> - părţile contractante, aşa cum sunt acestea numite în prezentul contract;</w:t>
      </w:r>
    </w:p>
    <w:p w14:paraId="60F52EFB" w14:textId="7CB3917B"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c. </w:t>
      </w:r>
      <w:r w:rsidRPr="00935796">
        <w:rPr>
          <w:b/>
          <w:color w:val="000000"/>
          <w:kern w:val="28"/>
          <w:sz w:val="22"/>
          <w:szCs w:val="22"/>
          <w:lang w:val="ro-RO" w:eastAsia="ro-RO"/>
        </w:rPr>
        <w:t>preţul contractului</w:t>
      </w:r>
      <w:r w:rsidRPr="00935796">
        <w:rPr>
          <w:color w:val="000000"/>
          <w:kern w:val="28"/>
          <w:sz w:val="22"/>
          <w:szCs w:val="22"/>
          <w:lang w:val="ro-RO" w:eastAsia="ro-RO"/>
        </w:rPr>
        <w:t xml:space="preserve"> - preţul plătibil </w:t>
      </w:r>
      <w:r w:rsidR="00C735B6">
        <w:rPr>
          <w:color w:val="000000"/>
          <w:kern w:val="28"/>
          <w:sz w:val="22"/>
          <w:szCs w:val="22"/>
          <w:lang w:val="ro-RO" w:eastAsia="ro-RO"/>
        </w:rPr>
        <w:t>Furnizorului</w:t>
      </w:r>
      <w:r w:rsidRPr="00935796">
        <w:rPr>
          <w:color w:val="000000"/>
          <w:kern w:val="28"/>
          <w:sz w:val="22"/>
          <w:szCs w:val="22"/>
          <w:lang w:val="ro-RO" w:eastAsia="ro-RO"/>
        </w:rPr>
        <w:t xml:space="preserve"> de către Achizitor, în baza contractului, pentru îndeplinirea integrală şi corespunzătoare a tuturor obligaţiilor asumate prin contract;</w:t>
      </w:r>
    </w:p>
    <w:p w14:paraId="2698C250" w14:textId="4D634A88" w:rsidR="00C735B6" w:rsidRDefault="00935796" w:rsidP="002F3555">
      <w:pPr>
        <w:spacing w:line="276" w:lineRule="auto"/>
        <w:jc w:val="both"/>
        <w:rPr>
          <w:bCs/>
          <w:color w:val="000000"/>
          <w:kern w:val="28"/>
          <w:sz w:val="22"/>
          <w:szCs w:val="22"/>
          <w:lang w:val="ro-RO" w:eastAsia="ro-RO"/>
        </w:rPr>
      </w:pPr>
      <w:r w:rsidRPr="00935796">
        <w:rPr>
          <w:color w:val="000000"/>
          <w:kern w:val="28"/>
          <w:sz w:val="22"/>
          <w:szCs w:val="22"/>
          <w:lang w:val="ro-RO" w:eastAsia="ro-RO"/>
        </w:rPr>
        <w:t xml:space="preserve">d. </w:t>
      </w:r>
      <w:r w:rsidR="00C735B6" w:rsidRPr="00C735B6">
        <w:rPr>
          <w:b/>
          <w:color w:val="000000"/>
          <w:kern w:val="28"/>
          <w:sz w:val="22"/>
          <w:szCs w:val="22"/>
          <w:lang w:val="ro-RO" w:eastAsia="ro-RO"/>
        </w:rPr>
        <w:t xml:space="preserve">servicii - </w:t>
      </w:r>
      <w:r w:rsidR="00C735B6" w:rsidRPr="00C735B6">
        <w:rPr>
          <w:bCs/>
          <w:color w:val="000000"/>
          <w:kern w:val="28"/>
          <w:sz w:val="22"/>
          <w:szCs w:val="22"/>
          <w:lang w:val="ro-RO" w:eastAsia="ro-RO"/>
        </w:rPr>
        <w:t>activităţile a căror prestare face obiectul contractului;</w:t>
      </w:r>
    </w:p>
    <w:p w14:paraId="752F2A94" w14:textId="0B31B93E" w:rsidR="00C735B6" w:rsidRPr="00C735B6" w:rsidRDefault="00C735B6" w:rsidP="002F3555">
      <w:pPr>
        <w:spacing w:line="276" w:lineRule="auto"/>
        <w:jc w:val="both"/>
        <w:rPr>
          <w:bCs/>
          <w:color w:val="000000"/>
          <w:kern w:val="28"/>
          <w:sz w:val="22"/>
          <w:szCs w:val="22"/>
          <w:lang w:val="ro-RO" w:eastAsia="ro-RO"/>
        </w:rPr>
      </w:pPr>
      <w:r>
        <w:rPr>
          <w:bCs/>
          <w:color w:val="000000"/>
          <w:kern w:val="28"/>
          <w:sz w:val="22"/>
          <w:szCs w:val="22"/>
          <w:lang w:val="ro-RO" w:eastAsia="ro-RO"/>
        </w:rPr>
        <w:t xml:space="preserve">e. </w:t>
      </w:r>
      <w:r w:rsidRPr="00F30F9B">
        <w:rPr>
          <w:b/>
          <w:color w:val="000000"/>
          <w:kern w:val="28"/>
          <w:sz w:val="22"/>
          <w:szCs w:val="22"/>
          <w:lang w:val="ro-RO" w:eastAsia="ro-RO"/>
        </w:rPr>
        <w:t>produse</w:t>
      </w:r>
      <w:r w:rsidRPr="00C735B6">
        <w:rPr>
          <w:bCs/>
          <w:color w:val="000000"/>
          <w:kern w:val="28"/>
          <w:sz w:val="22"/>
          <w:szCs w:val="22"/>
          <w:lang w:val="ro-RO" w:eastAsia="ro-RO"/>
        </w:rPr>
        <w:t xml:space="preserve"> - echipamentele, maşinile, utilajele, piesele de schimb şi orice alte bunuri cuprinse în anexa/anexele la prezentul contract şi pe care Furnizorul are obligaţia de a le furniza în legătură cu serviciile prestate conform contractului;</w:t>
      </w:r>
    </w:p>
    <w:p w14:paraId="714A3C6A" w14:textId="0720485E" w:rsidR="00935796" w:rsidRPr="00935796" w:rsidRDefault="00C735B6" w:rsidP="002F3555">
      <w:pPr>
        <w:spacing w:line="276" w:lineRule="auto"/>
        <w:jc w:val="both"/>
        <w:rPr>
          <w:color w:val="000000"/>
          <w:kern w:val="28"/>
          <w:sz w:val="22"/>
          <w:szCs w:val="22"/>
          <w:lang w:val="ro-RO" w:eastAsia="ro-RO"/>
        </w:rPr>
      </w:pPr>
      <w:r>
        <w:rPr>
          <w:color w:val="000000"/>
          <w:kern w:val="28"/>
          <w:sz w:val="22"/>
          <w:szCs w:val="22"/>
          <w:lang w:val="ro-RO" w:eastAsia="ro-RO"/>
        </w:rPr>
        <w:t>f</w:t>
      </w:r>
      <w:r w:rsidR="00935796" w:rsidRPr="00935796">
        <w:rPr>
          <w:color w:val="000000"/>
          <w:kern w:val="28"/>
          <w:sz w:val="22"/>
          <w:szCs w:val="22"/>
          <w:lang w:val="ro-RO" w:eastAsia="ro-RO"/>
        </w:rPr>
        <w:t xml:space="preserve">. </w:t>
      </w:r>
      <w:r w:rsidR="00935796" w:rsidRPr="00935796">
        <w:rPr>
          <w:b/>
          <w:color w:val="000000"/>
          <w:kern w:val="28"/>
          <w:sz w:val="22"/>
          <w:szCs w:val="22"/>
          <w:lang w:val="ro-RO" w:eastAsia="ro-RO"/>
        </w:rPr>
        <w:t>amplasamentul lucrarii</w:t>
      </w:r>
      <w:r w:rsidR="00935796" w:rsidRPr="00935796">
        <w:rPr>
          <w:color w:val="000000"/>
          <w:kern w:val="28"/>
          <w:sz w:val="22"/>
          <w:szCs w:val="22"/>
          <w:lang w:val="ro-RO" w:eastAsia="ro-RO"/>
        </w:rPr>
        <w:t xml:space="preserve"> </w:t>
      </w:r>
      <w:r w:rsidR="00F2271E">
        <w:rPr>
          <w:color w:val="000000"/>
          <w:kern w:val="28"/>
          <w:sz w:val="22"/>
          <w:szCs w:val="22"/>
          <w:lang w:val="ro-RO" w:eastAsia="ro-RO"/>
        </w:rPr>
        <w:t>-</w:t>
      </w:r>
      <w:r w:rsidR="00935796" w:rsidRPr="00935796">
        <w:rPr>
          <w:color w:val="000000"/>
          <w:kern w:val="28"/>
          <w:sz w:val="22"/>
          <w:szCs w:val="22"/>
          <w:lang w:val="ro-RO" w:eastAsia="ro-RO"/>
        </w:rPr>
        <w:t xml:space="preserve"> locul unde </w:t>
      </w:r>
      <w:r>
        <w:rPr>
          <w:color w:val="000000"/>
          <w:kern w:val="28"/>
          <w:sz w:val="22"/>
          <w:szCs w:val="22"/>
          <w:lang w:val="ro-RO" w:eastAsia="ro-RO"/>
        </w:rPr>
        <w:t>Furnizorul</w:t>
      </w:r>
      <w:r w:rsidR="00935796" w:rsidRPr="00935796">
        <w:rPr>
          <w:color w:val="000000"/>
          <w:kern w:val="28"/>
          <w:sz w:val="22"/>
          <w:szCs w:val="22"/>
          <w:lang w:val="ro-RO" w:eastAsia="ro-RO"/>
        </w:rPr>
        <w:t xml:space="preserve"> </w:t>
      </w:r>
      <w:r>
        <w:rPr>
          <w:color w:val="000000"/>
          <w:kern w:val="28"/>
          <w:sz w:val="22"/>
          <w:szCs w:val="22"/>
          <w:lang w:val="ro-RO" w:eastAsia="ro-RO"/>
        </w:rPr>
        <w:t>furnizeaza</w:t>
      </w:r>
      <w:r w:rsidR="00935796" w:rsidRPr="00935796">
        <w:rPr>
          <w:color w:val="000000"/>
          <w:kern w:val="28"/>
          <w:sz w:val="22"/>
          <w:szCs w:val="22"/>
          <w:lang w:val="ro-RO" w:eastAsia="ro-RO"/>
        </w:rPr>
        <w:t xml:space="preserve"> </w:t>
      </w:r>
      <w:r>
        <w:rPr>
          <w:color w:val="000000"/>
          <w:kern w:val="28"/>
          <w:sz w:val="22"/>
          <w:szCs w:val="22"/>
          <w:lang w:val="ro-RO" w:eastAsia="ro-RO"/>
        </w:rPr>
        <w:t>produsele</w:t>
      </w:r>
      <w:r w:rsidR="00935796" w:rsidRPr="00935796">
        <w:rPr>
          <w:color w:val="000000"/>
          <w:kern w:val="28"/>
          <w:sz w:val="22"/>
          <w:szCs w:val="22"/>
          <w:lang w:val="ro-RO" w:eastAsia="ro-RO"/>
        </w:rPr>
        <w:t>, respectiv Sectorul 2, Bucuresti;</w:t>
      </w:r>
    </w:p>
    <w:p w14:paraId="47FCAF4F" w14:textId="21A2493D" w:rsidR="00935796" w:rsidRPr="00935796" w:rsidRDefault="00C735B6" w:rsidP="002F3555">
      <w:pPr>
        <w:spacing w:line="276" w:lineRule="auto"/>
        <w:jc w:val="both"/>
        <w:rPr>
          <w:color w:val="000000"/>
          <w:kern w:val="28"/>
          <w:sz w:val="22"/>
          <w:szCs w:val="22"/>
          <w:lang w:val="ro-RO" w:eastAsia="ro-RO"/>
        </w:rPr>
      </w:pPr>
      <w:r>
        <w:rPr>
          <w:color w:val="000000"/>
          <w:kern w:val="28"/>
          <w:sz w:val="22"/>
          <w:szCs w:val="22"/>
          <w:lang w:val="ro-RO" w:eastAsia="ro-RO"/>
        </w:rPr>
        <w:t>g</w:t>
      </w:r>
      <w:r w:rsidR="00935796" w:rsidRPr="00935796">
        <w:rPr>
          <w:color w:val="000000"/>
          <w:kern w:val="28"/>
          <w:sz w:val="22"/>
          <w:szCs w:val="22"/>
          <w:lang w:val="ro-RO" w:eastAsia="ro-RO"/>
        </w:rPr>
        <w:t xml:space="preserve">. </w:t>
      </w:r>
      <w:r w:rsidR="00935796" w:rsidRPr="00935796">
        <w:rPr>
          <w:b/>
          <w:color w:val="000000"/>
          <w:kern w:val="28"/>
          <w:sz w:val="22"/>
          <w:szCs w:val="22"/>
          <w:lang w:val="ro-RO" w:eastAsia="ro-RO"/>
        </w:rPr>
        <w:t>forţa majoră</w:t>
      </w:r>
      <w:r w:rsidR="00935796" w:rsidRPr="00935796">
        <w:rPr>
          <w:color w:val="000000"/>
          <w:kern w:val="28"/>
          <w:sz w:val="22"/>
          <w:szCs w:val="22"/>
          <w:lang w:val="ro-RO" w:eastAsia="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43DE4CD4" w14:textId="6251083A" w:rsidR="00935796" w:rsidRPr="00935796" w:rsidRDefault="00C735B6" w:rsidP="002F3555">
      <w:pPr>
        <w:spacing w:line="276" w:lineRule="auto"/>
        <w:jc w:val="both"/>
        <w:rPr>
          <w:color w:val="000000"/>
          <w:kern w:val="28"/>
          <w:sz w:val="22"/>
          <w:szCs w:val="22"/>
          <w:lang w:val="ro-RO" w:eastAsia="ro-RO"/>
        </w:rPr>
      </w:pPr>
      <w:r>
        <w:rPr>
          <w:color w:val="000000"/>
          <w:kern w:val="28"/>
          <w:sz w:val="22"/>
          <w:szCs w:val="22"/>
          <w:lang w:val="ro-RO" w:eastAsia="ro-RO"/>
        </w:rPr>
        <w:t>h</w:t>
      </w:r>
      <w:r w:rsidR="00935796" w:rsidRPr="00935796">
        <w:rPr>
          <w:color w:val="000000"/>
          <w:kern w:val="28"/>
          <w:sz w:val="22"/>
          <w:szCs w:val="22"/>
          <w:lang w:val="ro-RO" w:eastAsia="ro-RO"/>
        </w:rPr>
        <w:t xml:space="preserve">. </w:t>
      </w:r>
      <w:r w:rsidR="00935796" w:rsidRPr="00935796">
        <w:rPr>
          <w:b/>
          <w:color w:val="000000"/>
          <w:kern w:val="28"/>
          <w:sz w:val="22"/>
          <w:szCs w:val="22"/>
          <w:lang w:val="ro-RO" w:eastAsia="ro-RO"/>
        </w:rPr>
        <w:t>zi</w:t>
      </w:r>
      <w:r w:rsidR="00935796" w:rsidRPr="00935796">
        <w:rPr>
          <w:color w:val="000000"/>
          <w:kern w:val="28"/>
          <w:sz w:val="22"/>
          <w:szCs w:val="22"/>
          <w:lang w:val="ro-RO" w:eastAsia="ro-RO"/>
        </w:rPr>
        <w:t xml:space="preserve"> - zi calendaristică; an - 365 de zile.</w:t>
      </w:r>
    </w:p>
    <w:p w14:paraId="423646C5" w14:textId="77777777" w:rsidR="00935796" w:rsidRPr="00775B48" w:rsidRDefault="00935796" w:rsidP="00F2271E">
      <w:pPr>
        <w:rPr>
          <w:bCs/>
          <w:kern w:val="28"/>
          <w:sz w:val="12"/>
          <w:szCs w:val="12"/>
          <w:lang w:val="es-ES" w:eastAsia="ro-RO"/>
        </w:rPr>
      </w:pPr>
    </w:p>
    <w:p w14:paraId="3745C0AB" w14:textId="77777777" w:rsidR="00935796" w:rsidRPr="00935796" w:rsidRDefault="00935796" w:rsidP="002F3555">
      <w:pPr>
        <w:spacing w:line="276" w:lineRule="auto"/>
        <w:rPr>
          <w:b/>
          <w:color w:val="000000"/>
          <w:kern w:val="28"/>
          <w:sz w:val="22"/>
          <w:szCs w:val="22"/>
          <w:lang w:val="ro-RO" w:eastAsia="ro-RO"/>
        </w:rPr>
      </w:pPr>
      <w:r w:rsidRPr="00935796">
        <w:rPr>
          <w:b/>
          <w:color w:val="000000"/>
          <w:kern w:val="28"/>
          <w:sz w:val="22"/>
          <w:szCs w:val="22"/>
          <w:lang w:val="ro-RO" w:eastAsia="ro-RO"/>
        </w:rPr>
        <w:t>3. INTERPRETARE</w:t>
      </w:r>
    </w:p>
    <w:p w14:paraId="09FD3671"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3.1. În prezentul contract, cu excepţia unei prevederi contrare, cuvintele la forma singular vor include forma de plural şi viceversa, acolo unde acest lucru este permis de context.</w:t>
      </w:r>
    </w:p>
    <w:p w14:paraId="521E4A1E" w14:textId="50F7D3C8" w:rsid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3.2. Termenul "zi" ori "zile" sau orice referire la zile reprezintă zile calendaristice dacă nu se specifică în mod diferit.</w:t>
      </w:r>
    </w:p>
    <w:p w14:paraId="4E847227" w14:textId="4A1C1B7B" w:rsidR="00C44644" w:rsidRDefault="00C44644" w:rsidP="002F3555">
      <w:pPr>
        <w:spacing w:line="276" w:lineRule="auto"/>
        <w:jc w:val="both"/>
        <w:rPr>
          <w:color w:val="000000"/>
          <w:kern w:val="28"/>
          <w:sz w:val="22"/>
          <w:szCs w:val="22"/>
          <w:lang w:val="ro-RO" w:eastAsia="ro-RO"/>
        </w:rPr>
      </w:pPr>
    </w:p>
    <w:p w14:paraId="33572B4E" w14:textId="32251F36" w:rsidR="00C44644" w:rsidRDefault="00C44644" w:rsidP="002F3555">
      <w:pPr>
        <w:spacing w:line="276" w:lineRule="auto"/>
        <w:jc w:val="both"/>
        <w:rPr>
          <w:color w:val="000000"/>
          <w:kern w:val="28"/>
          <w:sz w:val="22"/>
          <w:szCs w:val="22"/>
          <w:lang w:val="ro-RO" w:eastAsia="ro-RO"/>
        </w:rPr>
      </w:pPr>
    </w:p>
    <w:p w14:paraId="552B2638" w14:textId="77777777" w:rsidR="00C44644" w:rsidRDefault="00C44644" w:rsidP="002F3555">
      <w:pPr>
        <w:spacing w:line="276" w:lineRule="auto"/>
        <w:jc w:val="both"/>
        <w:rPr>
          <w:color w:val="000000"/>
          <w:kern w:val="28"/>
          <w:sz w:val="22"/>
          <w:szCs w:val="22"/>
          <w:lang w:val="ro-RO" w:eastAsia="ro-RO"/>
        </w:rPr>
      </w:pPr>
    </w:p>
    <w:p w14:paraId="18F71D2C" w14:textId="488E849E" w:rsidR="00F2271E" w:rsidRPr="00775B48" w:rsidRDefault="00935796" w:rsidP="00CE3D49">
      <w:pPr>
        <w:jc w:val="both"/>
        <w:rPr>
          <w:b/>
          <w:bCs/>
          <w:kern w:val="28"/>
          <w:sz w:val="8"/>
          <w:szCs w:val="8"/>
          <w:lang w:val="es-ES" w:eastAsia="ro-RO"/>
        </w:rPr>
      </w:pPr>
      <w:r w:rsidRPr="00775B48">
        <w:rPr>
          <w:b/>
          <w:bCs/>
          <w:kern w:val="28"/>
          <w:sz w:val="8"/>
          <w:szCs w:val="8"/>
          <w:lang w:val="es-ES" w:eastAsia="ro-RO"/>
        </w:rPr>
        <w:t xml:space="preserve">   </w:t>
      </w:r>
    </w:p>
    <w:p w14:paraId="3C9B1044" w14:textId="77777777" w:rsidR="00935796" w:rsidRPr="00935796" w:rsidRDefault="00935796" w:rsidP="002F3555">
      <w:pPr>
        <w:spacing w:line="276" w:lineRule="auto"/>
        <w:rPr>
          <w:b/>
          <w:color w:val="000000"/>
          <w:kern w:val="28"/>
          <w:sz w:val="22"/>
          <w:szCs w:val="22"/>
          <w:lang w:val="ro-RO" w:eastAsia="ro-RO"/>
        </w:rPr>
      </w:pPr>
      <w:r w:rsidRPr="00935796">
        <w:rPr>
          <w:color w:val="000000"/>
          <w:kern w:val="28"/>
          <w:sz w:val="22"/>
          <w:szCs w:val="22"/>
          <w:lang w:val="es-ES" w:eastAsia="ro-RO"/>
        </w:rPr>
        <w:t xml:space="preserve">                </w:t>
      </w:r>
      <w:r w:rsidRPr="00935796">
        <w:rPr>
          <w:b/>
          <w:color w:val="000000"/>
          <w:kern w:val="28"/>
          <w:sz w:val="22"/>
          <w:szCs w:val="22"/>
          <w:lang w:val="ro-RO" w:eastAsia="ro-RO"/>
        </w:rPr>
        <w:t>CLAUZE OBLIGATORII</w:t>
      </w:r>
    </w:p>
    <w:p w14:paraId="23CBDD04" w14:textId="77777777" w:rsidR="00935796" w:rsidRPr="00935796" w:rsidRDefault="00935796" w:rsidP="002F3555">
      <w:pPr>
        <w:spacing w:line="276" w:lineRule="auto"/>
        <w:rPr>
          <w:b/>
          <w:color w:val="000000"/>
          <w:kern w:val="28"/>
          <w:sz w:val="22"/>
          <w:szCs w:val="22"/>
          <w:lang w:val="ro-RO" w:eastAsia="ro-RO"/>
        </w:rPr>
      </w:pPr>
      <w:r w:rsidRPr="00935796">
        <w:rPr>
          <w:b/>
          <w:color w:val="000000"/>
          <w:kern w:val="28"/>
          <w:sz w:val="22"/>
          <w:szCs w:val="22"/>
          <w:lang w:val="ro-RO" w:eastAsia="ro-RO"/>
        </w:rPr>
        <w:t>4. OBIECTUL PRINCIPAL AL CONTRACTULUI</w:t>
      </w:r>
    </w:p>
    <w:p w14:paraId="220FD36E" w14:textId="5FB141DB" w:rsidR="00485670" w:rsidRDefault="00935796" w:rsidP="002F3555">
      <w:pPr>
        <w:spacing w:line="276" w:lineRule="auto"/>
        <w:jc w:val="both"/>
        <w:rPr>
          <w:color w:val="000000"/>
          <w:sz w:val="22"/>
          <w:szCs w:val="22"/>
          <w:lang w:val="fr-FR"/>
        </w:rPr>
      </w:pPr>
      <w:r w:rsidRPr="00935796">
        <w:rPr>
          <w:color w:val="000000"/>
          <w:kern w:val="28"/>
          <w:sz w:val="22"/>
          <w:szCs w:val="22"/>
          <w:lang w:val="ro-RO" w:eastAsia="ro-RO"/>
        </w:rPr>
        <w:t xml:space="preserve">4.1. </w:t>
      </w:r>
      <w:bookmarkStart w:id="2" w:name="_Hlk36634399"/>
      <w:bookmarkStart w:id="3" w:name="_Hlk36706570"/>
      <w:r w:rsidR="00841668" w:rsidRPr="00841668">
        <w:rPr>
          <w:color w:val="000000"/>
          <w:kern w:val="28"/>
          <w:sz w:val="22"/>
          <w:szCs w:val="22"/>
          <w:lang w:val="ro-RO" w:eastAsia="ro-RO"/>
        </w:rPr>
        <w:t>Furnizorul se obligă să vândă, să livreze</w:t>
      </w:r>
      <w:r w:rsidR="00494549">
        <w:rPr>
          <w:color w:val="000000"/>
          <w:kern w:val="28"/>
          <w:sz w:val="22"/>
          <w:szCs w:val="22"/>
          <w:lang w:val="ro-RO" w:eastAsia="ro-RO"/>
        </w:rPr>
        <w:t>, sa monteze</w:t>
      </w:r>
      <w:r w:rsidR="00841668" w:rsidRPr="00841668">
        <w:rPr>
          <w:color w:val="000000"/>
          <w:kern w:val="28"/>
          <w:sz w:val="22"/>
          <w:szCs w:val="22"/>
          <w:lang w:val="ro-RO" w:eastAsia="ro-RO"/>
        </w:rPr>
        <w:t xml:space="preserve"> și să asigure toate serviciile accesorii aferente livrării (asistență tehnică la punerea în funcțiune, instruirea personalului operator privind modul de exploatare, etc</w:t>
      </w:r>
      <w:r w:rsidR="00883D64">
        <w:rPr>
          <w:color w:val="000000"/>
          <w:kern w:val="28"/>
          <w:sz w:val="22"/>
          <w:szCs w:val="22"/>
          <w:lang w:val="ro-RO" w:eastAsia="ro-RO"/>
        </w:rPr>
        <w:t>.</w:t>
      </w:r>
      <w:r w:rsidR="00841668" w:rsidRPr="00841668">
        <w:rPr>
          <w:color w:val="000000"/>
          <w:kern w:val="28"/>
          <w:sz w:val="22"/>
          <w:szCs w:val="22"/>
          <w:lang w:val="ro-RO" w:eastAsia="ro-RO"/>
        </w:rPr>
        <w:t>) pentru</w:t>
      </w:r>
      <w:r w:rsidR="00841668">
        <w:rPr>
          <w:color w:val="000000"/>
          <w:kern w:val="28"/>
          <w:sz w:val="22"/>
          <w:szCs w:val="22"/>
          <w:lang w:val="ro-RO" w:eastAsia="ro-RO"/>
        </w:rPr>
        <w:t xml:space="preserve"> </w:t>
      </w:r>
      <w:bookmarkEnd w:id="2"/>
      <w:r w:rsidR="00D44BC1" w:rsidRPr="00D44BC1">
        <w:rPr>
          <w:b/>
          <w:color w:val="000000"/>
          <w:sz w:val="22"/>
          <w:szCs w:val="22"/>
          <w:lang w:val="fr-FR"/>
        </w:rPr>
        <w:t>,,</w:t>
      </w:r>
      <w:proofErr w:type="spellStart"/>
      <w:r w:rsidR="00D44BC1" w:rsidRPr="00D44BC1">
        <w:rPr>
          <w:b/>
          <w:color w:val="000000"/>
          <w:sz w:val="22"/>
          <w:szCs w:val="22"/>
          <w:lang w:val="fr-FR"/>
        </w:rPr>
        <w:t>Inlocuire</w:t>
      </w:r>
      <w:proofErr w:type="spellEnd"/>
      <w:r w:rsidR="00D44BC1" w:rsidRPr="00D44BC1">
        <w:rPr>
          <w:b/>
          <w:color w:val="000000"/>
          <w:sz w:val="22"/>
          <w:szCs w:val="22"/>
          <w:lang w:val="fr-FR"/>
        </w:rPr>
        <w:t xml:space="preserve"> </w:t>
      </w:r>
      <w:proofErr w:type="spellStart"/>
      <w:r w:rsidR="00D44BC1" w:rsidRPr="00D44BC1">
        <w:rPr>
          <w:b/>
          <w:color w:val="000000"/>
          <w:sz w:val="22"/>
          <w:szCs w:val="22"/>
          <w:lang w:val="fr-FR"/>
        </w:rPr>
        <w:t>scari</w:t>
      </w:r>
      <w:proofErr w:type="spellEnd"/>
      <w:r w:rsidR="00D44BC1" w:rsidRPr="00D44BC1">
        <w:rPr>
          <w:b/>
          <w:color w:val="000000"/>
          <w:sz w:val="22"/>
          <w:szCs w:val="22"/>
          <w:lang w:val="fr-FR"/>
        </w:rPr>
        <w:t xml:space="preserve"> </w:t>
      </w:r>
      <w:proofErr w:type="spellStart"/>
      <w:r w:rsidR="00D44BC1" w:rsidRPr="00D44BC1">
        <w:rPr>
          <w:b/>
          <w:color w:val="000000"/>
          <w:sz w:val="22"/>
          <w:szCs w:val="22"/>
          <w:lang w:val="fr-FR"/>
        </w:rPr>
        <w:t>rulante</w:t>
      </w:r>
      <w:proofErr w:type="spellEnd"/>
      <w:r w:rsidR="00D44BC1" w:rsidRPr="00D44BC1">
        <w:rPr>
          <w:b/>
          <w:color w:val="000000"/>
          <w:sz w:val="22"/>
          <w:szCs w:val="22"/>
          <w:lang w:val="fr-FR"/>
        </w:rPr>
        <w:t xml:space="preserve"> </w:t>
      </w:r>
      <w:proofErr w:type="spellStart"/>
      <w:r w:rsidR="00D44BC1" w:rsidRPr="00D44BC1">
        <w:rPr>
          <w:b/>
          <w:color w:val="000000"/>
          <w:sz w:val="22"/>
          <w:szCs w:val="22"/>
          <w:lang w:val="fr-FR"/>
        </w:rPr>
        <w:t>Pasaj</w:t>
      </w:r>
      <w:proofErr w:type="spellEnd"/>
      <w:r w:rsidR="00D44BC1" w:rsidRPr="00D44BC1">
        <w:rPr>
          <w:b/>
          <w:color w:val="000000"/>
          <w:sz w:val="22"/>
          <w:szCs w:val="22"/>
          <w:lang w:val="fr-FR"/>
        </w:rPr>
        <w:t xml:space="preserve"> </w:t>
      </w:r>
      <w:proofErr w:type="spellStart"/>
      <w:r w:rsidR="00D44BC1" w:rsidRPr="00D44BC1">
        <w:rPr>
          <w:b/>
          <w:color w:val="000000"/>
          <w:sz w:val="22"/>
          <w:szCs w:val="22"/>
          <w:lang w:val="fr-FR"/>
        </w:rPr>
        <w:t>pietonal</w:t>
      </w:r>
      <w:proofErr w:type="spellEnd"/>
      <w:r w:rsidR="00D44BC1" w:rsidRPr="00D44BC1">
        <w:rPr>
          <w:b/>
          <w:color w:val="000000"/>
          <w:sz w:val="22"/>
          <w:szCs w:val="22"/>
          <w:lang w:val="fr-FR"/>
        </w:rPr>
        <w:t xml:space="preserve"> </w:t>
      </w:r>
      <w:proofErr w:type="spellStart"/>
      <w:r w:rsidR="00D44BC1" w:rsidRPr="00D44BC1">
        <w:rPr>
          <w:b/>
          <w:color w:val="000000"/>
          <w:sz w:val="22"/>
          <w:szCs w:val="22"/>
          <w:lang w:val="fr-FR"/>
        </w:rPr>
        <w:t>Mosilor</w:t>
      </w:r>
      <w:proofErr w:type="spellEnd"/>
      <w:r w:rsidR="00D44BC1" w:rsidRPr="00D44BC1">
        <w:rPr>
          <w:b/>
          <w:color w:val="000000"/>
          <w:sz w:val="22"/>
          <w:szCs w:val="22"/>
          <w:lang w:val="fr-FR"/>
        </w:rPr>
        <w:t xml:space="preserve">’’, 4 </w:t>
      </w:r>
      <w:proofErr w:type="spellStart"/>
      <w:r w:rsidR="00D44BC1" w:rsidRPr="00D44BC1">
        <w:rPr>
          <w:b/>
          <w:color w:val="000000"/>
          <w:sz w:val="22"/>
          <w:szCs w:val="22"/>
          <w:lang w:val="fr-FR"/>
        </w:rPr>
        <w:t>bucăți</w:t>
      </w:r>
      <w:proofErr w:type="spellEnd"/>
      <w:r w:rsidR="00D44BC1" w:rsidRPr="00D44BC1">
        <w:rPr>
          <w:b/>
          <w:color w:val="000000"/>
          <w:sz w:val="22"/>
          <w:szCs w:val="22"/>
          <w:lang w:val="fr-FR"/>
        </w:rPr>
        <w:t xml:space="preserve">, </w:t>
      </w:r>
      <w:proofErr w:type="spellStart"/>
      <w:r w:rsidR="00D44BC1" w:rsidRPr="00D44BC1">
        <w:rPr>
          <w:b/>
          <w:color w:val="000000"/>
          <w:sz w:val="22"/>
          <w:szCs w:val="22"/>
          <w:lang w:val="fr-FR"/>
        </w:rPr>
        <w:t>cod</w:t>
      </w:r>
      <w:proofErr w:type="spellEnd"/>
      <w:r w:rsidR="00D44BC1" w:rsidRPr="00D44BC1">
        <w:rPr>
          <w:b/>
          <w:color w:val="000000"/>
          <w:sz w:val="22"/>
          <w:szCs w:val="22"/>
          <w:lang w:val="fr-FR"/>
        </w:rPr>
        <w:t xml:space="preserve"> CPV 42416400-9 / </w:t>
      </w:r>
      <w:proofErr w:type="spellStart"/>
      <w:r w:rsidR="00D44BC1" w:rsidRPr="00D44BC1">
        <w:rPr>
          <w:b/>
          <w:color w:val="000000"/>
          <w:sz w:val="22"/>
          <w:szCs w:val="22"/>
          <w:lang w:val="fr-FR"/>
        </w:rPr>
        <w:t>Scari</w:t>
      </w:r>
      <w:proofErr w:type="spellEnd"/>
      <w:r w:rsidR="00D44BC1" w:rsidRPr="00D44BC1">
        <w:rPr>
          <w:b/>
          <w:color w:val="000000"/>
          <w:sz w:val="22"/>
          <w:szCs w:val="22"/>
          <w:lang w:val="fr-FR"/>
        </w:rPr>
        <w:t xml:space="preserve"> </w:t>
      </w:r>
      <w:proofErr w:type="spellStart"/>
      <w:r w:rsidR="00D44BC1" w:rsidRPr="00D44BC1">
        <w:rPr>
          <w:b/>
          <w:color w:val="000000"/>
          <w:sz w:val="22"/>
          <w:szCs w:val="22"/>
          <w:lang w:val="fr-FR"/>
        </w:rPr>
        <w:t>rulante</w:t>
      </w:r>
      <w:proofErr w:type="spellEnd"/>
      <w:r w:rsidR="00D44BC1" w:rsidRPr="00D44BC1">
        <w:rPr>
          <w:b/>
          <w:color w:val="000000"/>
          <w:sz w:val="22"/>
          <w:szCs w:val="22"/>
          <w:lang w:val="fr-FR"/>
        </w:rPr>
        <w:t xml:space="preserve"> (Rev.2)</w:t>
      </w:r>
      <w:r w:rsidRPr="00935796">
        <w:rPr>
          <w:color w:val="000000"/>
          <w:sz w:val="22"/>
          <w:szCs w:val="22"/>
          <w:lang w:val="fr-FR"/>
        </w:rPr>
        <w:t xml:space="preserve">, </w:t>
      </w:r>
      <w:bookmarkEnd w:id="3"/>
      <w:proofErr w:type="spellStart"/>
      <w:r w:rsidRPr="00935796">
        <w:rPr>
          <w:color w:val="000000"/>
          <w:sz w:val="22"/>
          <w:szCs w:val="22"/>
          <w:lang w:val="fr-FR"/>
        </w:rPr>
        <w:t>conform</w:t>
      </w:r>
      <w:proofErr w:type="spellEnd"/>
      <w:r w:rsidRPr="00935796">
        <w:rPr>
          <w:color w:val="000000"/>
          <w:sz w:val="22"/>
          <w:szCs w:val="22"/>
          <w:lang w:val="fr-FR"/>
        </w:rPr>
        <w:t xml:space="preserve"> </w:t>
      </w:r>
      <w:proofErr w:type="spellStart"/>
      <w:r w:rsidRPr="00935796">
        <w:rPr>
          <w:color w:val="000000"/>
          <w:sz w:val="22"/>
          <w:szCs w:val="22"/>
          <w:lang w:val="fr-FR"/>
        </w:rPr>
        <w:t>anexa</w:t>
      </w:r>
      <w:proofErr w:type="spellEnd"/>
      <w:r w:rsidRPr="00935796">
        <w:rPr>
          <w:color w:val="000000"/>
          <w:sz w:val="22"/>
          <w:szCs w:val="22"/>
          <w:lang w:val="fr-FR"/>
        </w:rPr>
        <w:t xml:space="preserve"> 1 care face parte </w:t>
      </w:r>
      <w:proofErr w:type="spellStart"/>
      <w:r w:rsidRPr="00935796">
        <w:rPr>
          <w:color w:val="000000"/>
          <w:sz w:val="22"/>
          <w:szCs w:val="22"/>
          <w:lang w:val="fr-FR"/>
        </w:rPr>
        <w:t>integranta</w:t>
      </w:r>
      <w:proofErr w:type="spellEnd"/>
      <w:r w:rsidRPr="00935796">
        <w:rPr>
          <w:color w:val="000000"/>
          <w:sz w:val="22"/>
          <w:szCs w:val="22"/>
          <w:lang w:val="fr-FR"/>
        </w:rPr>
        <w:t xml:space="preserve"> </w:t>
      </w:r>
      <w:proofErr w:type="spellStart"/>
      <w:r w:rsidRPr="00935796">
        <w:rPr>
          <w:color w:val="000000"/>
          <w:sz w:val="22"/>
          <w:szCs w:val="22"/>
          <w:lang w:val="fr-FR"/>
        </w:rPr>
        <w:t>din</w:t>
      </w:r>
      <w:proofErr w:type="spellEnd"/>
      <w:r w:rsidRPr="00935796">
        <w:rPr>
          <w:color w:val="000000"/>
          <w:sz w:val="22"/>
          <w:szCs w:val="22"/>
          <w:lang w:val="fr-FR"/>
        </w:rPr>
        <w:t xml:space="preserve"> </w:t>
      </w:r>
      <w:proofErr w:type="spellStart"/>
      <w:r w:rsidRPr="00935796">
        <w:rPr>
          <w:color w:val="000000"/>
          <w:sz w:val="22"/>
          <w:szCs w:val="22"/>
          <w:lang w:val="fr-FR"/>
        </w:rPr>
        <w:t>prezentul</w:t>
      </w:r>
      <w:proofErr w:type="spellEnd"/>
      <w:r w:rsidRPr="00935796">
        <w:rPr>
          <w:color w:val="000000"/>
          <w:sz w:val="22"/>
          <w:szCs w:val="22"/>
          <w:lang w:val="fr-FR"/>
        </w:rPr>
        <w:t xml:space="preserve"> </w:t>
      </w:r>
      <w:proofErr w:type="spellStart"/>
      <w:r w:rsidRPr="00935796">
        <w:rPr>
          <w:color w:val="000000"/>
          <w:sz w:val="22"/>
          <w:szCs w:val="22"/>
          <w:lang w:val="fr-FR"/>
        </w:rPr>
        <w:t>contract</w:t>
      </w:r>
      <w:proofErr w:type="spellEnd"/>
      <w:r w:rsidRPr="00935796">
        <w:rPr>
          <w:color w:val="000000"/>
          <w:sz w:val="22"/>
          <w:szCs w:val="22"/>
          <w:lang w:val="fr-FR"/>
        </w:rPr>
        <w:t xml:space="preserve">, </w:t>
      </w:r>
      <w:proofErr w:type="spellStart"/>
      <w:r w:rsidRPr="00935796">
        <w:rPr>
          <w:color w:val="000000"/>
          <w:sz w:val="22"/>
          <w:szCs w:val="22"/>
          <w:lang w:val="fr-FR"/>
        </w:rPr>
        <w:t>în</w:t>
      </w:r>
      <w:proofErr w:type="spellEnd"/>
      <w:r w:rsidRPr="00935796">
        <w:rPr>
          <w:color w:val="000000"/>
          <w:sz w:val="22"/>
          <w:szCs w:val="22"/>
          <w:lang w:val="fr-FR"/>
        </w:rPr>
        <w:t xml:space="preserve"> </w:t>
      </w:r>
      <w:proofErr w:type="spellStart"/>
      <w:r w:rsidRPr="00935796">
        <w:rPr>
          <w:color w:val="000000"/>
          <w:sz w:val="22"/>
          <w:szCs w:val="22"/>
          <w:lang w:val="fr-FR"/>
        </w:rPr>
        <w:t>perioada</w:t>
      </w:r>
      <w:proofErr w:type="spellEnd"/>
      <w:r w:rsidRPr="00935796">
        <w:rPr>
          <w:color w:val="000000"/>
          <w:sz w:val="22"/>
          <w:szCs w:val="22"/>
          <w:lang w:val="fr-FR"/>
        </w:rPr>
        <w:t>/</w:t>
      </w:r>
      <w:proofErr w:type="spellStart"/>
      <w:r w:rsidRPr="00935796">
        <w:rPr>
          <w:color w:val="000000"/>
          <w:sz w:val="22"/>
          <w:szCs w:val="22"/>
          <w:lang w:val="fr-FR"/>
        </w:rPr>
        <w:t>perioadele</w:t>
      </w:r>
      <w:proofErr w:type="spellEnd"/>
      <w:r w:rsidRPr="00935796">
        <w:rPr>
          <w:color w:val="000000"/>
          <w:sz w:val="22"/>
          <w:szCs w:val="22"/>
          <w:lang w:val="fr-FR"/>
        </w:rPr>
        <w:t xml:space="preserve"> </w:t>
      </w:r>
      <w:proofErr w:type="spellStart"/>
      <w:r w:rsidRPr="00935796">
        <w:rPr>
          <w:color w:val="000000"/>
          <w:sz w:val="22"/>
          <w:szCs w:val="22"/>
          <w:lang w:val="fr-FR"/>
        </w:rPr>
        <w:t>convenite</w:t>
      </w:r>
      <w:proofErr w:type="spellEnd"/>
      <w:r w:rsidRPr="00935796">
        <w:rPr>
          <w:color w:val="000000"/>
          <w:sz w:val="22"/>
          <w:szCs w:val="22"/>
          <w:lang w:val="fr-FR"/>
        </w:rPr>
        <w:t xml:space="preserve"> </w:t>
      </w:r>
      <w:proofErr w:type="spellStart"/>
      <w:r w:rsidRPr="00935796">
        <w:rPr>
          <w:color w:val="000000"/>
          <w:sz w:val="22"/>
          <w:szCs w:val="22"/>
          <w:lang w:val="fr-FR"/>
        </w:rPr>
        <w:t>şi</w:t>
      </w:r>
      <w:proofErr w:type="spellEnd"/>
      <w:r w:rsidRPr="00935796">
        <w:rPr>
          <w:color w:val="000000"/>
          <w:sz w:val="22"/>
          <w:szCs w:val="22"/>
          <w:lang w:val="fr-FR"/>
        </w:rPr>
        <w:t xml:space="preserve"> </w:t>
      </w:r>
      <w:proofErr w:type="spellStart"/>
      <w:r w:rsidRPr="00935796">
        <w:rPr>
          <w:color w:val="000000"/>
          <w:sz w:val="22"/>
          <w:szCs w:val="22"/>
          <w:lang w:val="fr-FR"/>
        </w:rPr>
        <w:t>în</w:t>
      </w:r>
      <w:proofErr w:type="spellEnd"/>
      <w:r w:rsidRPr="00935796">
        <w:rPr>
          <w:color w:val="000000"/>
          <w:sz w:val="22"/>
          <w:szCs w:val="22"/>
          <w:lang w:val="fr-FR"/>
        </w:rPr>
        <w:t xml:space="preserve"> </w:t>
      </w:r>
      <w:proofErr w:type="spellStart"/>
      <w:r w:rsidRPr="00935796">
        <w:rPr>
          <w:color w:val="000000"/>
          <w:sz w:val="22"/>
          <w:szCs w:val="22"/>
          <w:lang w:val="fr-FR"/>
        </w:rPr>
        <w:t>conformitate</w:t>
      </w:r>
      <w:proofErr w:type="spellEnd"/>
      <w:r w:rsidRPr="00935796">
        <w:rPr>
          <w:color w:val="000000"/>
          <w:sz w:val="22"/>
          <w:szCs w:val="22"/>
          <w:lang w:val="fr-FR"/>
        </w:rPr>
        <w:t xml:space="preserve"> </w:t>
      </w:r>
      <w:proofErr w:type="spellStart"/>
      <w:r w:rsidRPr="00935796">
        <w:rPr>
          <w:color w:val="000000"/>
          <w:sz w:val="22"/>
          <w:szCs w:val="22"/>
          <w:lang w:val="fr-FR"/>
        </w:rPr>
        <w:t>cu</w:t>
      </w:r>
      <w:proofErr w:type="spellEnd"/>
      <w:r w:rsidRPr="00935796">
        <w:rPr>
          <w:color w:val="000000"/>
          <w:sz w:val="22"/>
          <w:szCs w:val="22"/>
          <w:lang w:val="fr-FR"/>
        </w:rPr>
        <w:t xml:space="preserve"> </w:t>
      </w:r>
      <w:proofErr w:type="spellStart"/>
      <w:r w:rsidRPr="00935796">
        <w:rPr>
          <w:color w:val="000000"/>
          <w:sz w:val="22"/>
          <w:szCs w:val="22"/>
          <w:lang w:val="fr-FR"/>
        </w:rPr>
        <w:t>obligaţiile</w:t>
      </w:r>
      <w:proofErr w:type="spellEnd"/>
      <w:r w:rsidRPr="00935796">
        <w:rPr>
          <w:color w:val="000000"/>
          <w:sz w:val="22"/>
          <w:szCs w:val="22"/>
          <w:lang w:val="fr-FR"/>
        </w:rPr>
        <w:t xml:space="preserve"> </w:t>
      </w:r>
      <w:proofErr w:type="spellStart"/>
      <w:r w:rsidRPr="00935796">
        <w:rPr>
          <w:color w:val="000000"/>
          <w:sz w:val="22"/>
          <w:szCs w:val="22"/>
          <w:lang w:val="fr-FR"/>
        </w:rPr>
        <w:t>asumate</w:t>
      </w:r>
      <w:proofErr w:type="spellEnd"/>
      <w:r w:rsidRPr="00935796">
        <w:rPr>
          <w:color w:val="000000"/>
          <w:sz w:val="22"/>
          <w:szCs w:val="22"/>
          <w:lang w:val="fr-FR"/>
        </w:rPr>
        <w:t xml:space="preserve"> </w:t>
      </w:r>
      <w:proofErr w:type="spellStart"/>
      <w:r w:rsidRPr="00935796">
        <w:rPr>
          <w:color w:val="000000"/>
          <w:sz w:val="22"/>
          <w:szCs w:val="22"/>
          <w:lang w:val="fr-FR"/>
        </w:rPr>
        <w:t>prin</w:t>
      </w:r>
      <w:proofErr w:type="spellEnd"/>
      <w:r w:rsidRPr="00935796">
        <w:rPr>
          <w:color w:val="000000"/>
          <w:sz w:val="22"/>
          <w:szCs w:val="22"/>
          <w:lang w:val="fr-FR"/>
        </w:rPr>
        <w:t xml:space="preserve"> </w:t>
      </w:r>
      <w:proofErr w:type="spellStart"/>
      <w:r w:rsidRPr="00935796">
        <w:rPr>
          <w:color w:val="000000"/>
          <w:sz w:val="22"/>
          <w:szCs w:val="22"/>
          <w:lang w:val="fr-FR"/>
        </w:rPr>
        <w:t>prezentul</w:t>
      </w:r>
      <w:proofErr w:type="spellEnd"/>
      <w:r w:rsidRPr="00935796">
        <w:rPr>
          <w:color w:val="000000"/>
          <w:sz w:val="22"/>
          <w:szCs w:val="22"/>
          <w:lang w:val="fr-FR"/>
        </w:rPr>
        <w:t xml:space="preserve"> </w:t>
      </w:r>
      <w:proofErr w:type="spellStart"/>
      <w:r w:rsidRPr="00935796">
        <w:rPr>
          <w:color w:val="000000"/>
          <w:sz w:val="22"/>
          <w:szCs w:val="22"/>
          <w:lang w:val="fr-FR"/>
        </w:rPr>
        <w:t>contract</w:t>
      </w:r>
      <w:proofErr w:type="spellEnd"/>
      <w:r w:rsidRPr="00935796">
        <w:rPr>
          <w:color w:val="000000"/>
          <w:sz w:val="22"/>
          <w:szCs w:val="22"/>
          <w:lang w:val="fr-FR"/>
        </w:rPr>
        <w:t>.</w:t>
      </w:r>
    </w:p>
    <w:p w14:paraId="5EEAB3E6" w14:textId="0DF781A8" w:rsidR="00935796" w:rsidRPr="00935796" w:rsidRDefault="00935796" w:rsidP="002F3555">
      <w:pPr>
        <w:spacing w:line="276" w:lineRule="auto"/>
        <w:jc w:val="both"/>
        <w:rPr>
          <w:color w:val="000000"/>
          <w:sz w:val="22"/>
          <w:szCs w:val="22"/>
          <w:lang w:val="fr-FR"/>
        </w:rPr>
      </w:pPr>
      <w:r w:rsidRPr="00935796">
        <w:rPr>
          <w:color w:val="000000"/>
          <w:sz w:val="22"/>
          <w:szCs w:val="22"/>
          <w:lang w:val="fr-FR"/>
        </w:rPr>
        <w:t xml:space="preserve"> </w:t>
      </w:r>
      <w:r w:rsidR="00485670" w:rsidRPr="00485670">
        <w:rPr>
          <w:color w:val="000000"/>
          <w:sz w:val="22"/>
          <w:szCs w:val="22"/>
          <w:lang w:val="fr-FR"/>
        </w:rPr>
        <w:t xml:space="preserve">4.2. </w:t>
      </w:r>
      <w:proofErr w:type="spellStart"/>
      <w:r w:rsidR="00485670" w:rsidRPr="00485670">
        <w:rPr>
          <w:color w:val="000000"/>
          <w:sz w:val="22"/>
          <w:szCs w:val="22"/>
          <w:lang w:val="fr-FR"/>
        </w:rPr>
        <w:t>Achizitorul</w:t>
      </w:r>
      <w:proofErr w:type="spellEnd"/>
      <w:r w:rsidR="00485670" w:rsidRPr="00485670">
        <w:rPr>
          <w:color w:val="000000"/>
          <w:sz w:val="22"/>
          <w:szCs w:val="22"/>
          <w:lang w:val="fr-FR"/>
        </w:rPr>
        <w:t xml:space="preserve"> se </w:t>
      </w:r>
      <w:proofErr w:type="spellStart"/>
      <w:r w:rsidR="00485670" w:rsidRPr="00485670">
        <w:rPr>
          <w:color w:val="000000"/>
          <w:sz w:val="22"/>
          <w:szCs w:val="22"/>
          <w:lang w:val="fr-FR"/>
        </w:rPr>
        <w:t>obligă</w:t>
      </w:r>
      <w:proofErr w:type="spellEnd"/>
      <w:r w:rsidR="00485670" w:rsidRPr="00485670">
        <w:rPr>
          <w:color w:val="000000"/>
          <w:sz w:val="22"/>
          <w:szCs w:val="22"/>
          <w:lang w:val="fr-FR"/>
        </w:rPr>
        <w:t xml:space="preserve"> </w:t>
      </w:r>
      <w:proofErr w:type="spellStart"/>
      <w:r w:rsidR="00485670" w:rsidRPr="00485670">
        <w:rPr>
          <w:color w:val="000000"/>
          <w:sz w:val="22"/>
          <w:szCs w:val="22"/>
          <w:lang w:val="fr-FR"/>
        </w:rPr>
        <w:t>să</w:t>
      </w:r>
      <w:proofErr w:type="spellEnd"/>
      <w:r w:rsidR="00485670" w:rsidRPr="00485670">
        <w:rPr>
          <w:color w:val="000000"/>
          <w:sz w:val="22"/>
          <w:szCs w:val="22"/>
          <w:lang w:val="fr-FR"/>
        </w:rPr>
        <w:t xml:space="preserve"> </w:t>
      </w:r>
      <w:proofErr w:type="spellStart"/>
      <w:r w:rsidR="00485670" w:rsidRPr="00485670">
        <w:rPr>
          <w:color w:val="000000"/>
          <w:sz w:val="22"/>
          <w:szCs w:val="22"/>
          <w:lang w:val="fr-FR"/>
        </w:rPr>
        <w:t>achiziţioneze</w:t>
      </w:r>
      <w:proofErr w:type="spellEnd"/>
      <w:r w:rsidR="00485670" w:rsidRPr="00485670">
        <w:rPr>
          <w:color w:val="000000"/>
          <w:sz w:val="22"/>
          <w:szCs w:val="22"/>
          <w:lang w:val="fr-FR"/>
        </w:rPr>
        <w:t xml:space="preserve"> </w:t>
      </w:r>
      <w:proofErr w:type="spellStart"/>
      <w:r w:rsidR="00485670" w:rsidRPr="00485670">
        <w:rPr>
          <w:color w:val="000000"/>
          <w:sz w:val="22"/>
          <w:szCs w:val="22"/>
          <w:lang w:val="fr-FR"/>
        </w:rPr>
        <w:t>şi</w:t>
      </w:r>
      <w:proofErr w:type="spellEnd"/>
      <w:r w:rsidR="00485670" w:rsidRPr="00485670">
        <w:rPr>
          <w:color w:val="000000"/>
          <w:sz w:val="22"/>
          <w:szCs w:val="22"/>
          <w:lang w:val="fr-FR"/>
        </w:rPr>
        <w:t xml:space="preserve"> </w:t>
      </w:r>
      <w:proofErr w:type="spellStart"/>
      <w:r w:rsidR="00485670" w:rsidRPr="00485670">
        <w:rPr>
          <w:color w:val="000000"/>
          <w:sz w:val="22"/>
          <w:szCs w:val="22"/>
          <w:lang w:val="fr-FR"/>
        </w:rPr>
        <w:t>să</w:t>
      </w:r>
      <w:proofErr w:type="spellEnd"/>
      <w:r w:rsidR="00485670" w:rsidRPr="00485670">
        <w:rPr>
          <w:color w:val="000000"/>
          <w:sz w:val="22"/>
          <w:szCs w:val="22"/>
          <w:lang w:val="fr-FR"/>
        </w:rPr>
        <w:t xml:space="preserve"> </w:t>
      </w:r>
      <w:proofErr w:type="spellStart"/>
      <w:r w:rsidR="00485670" w:rsidRPr="00485670">
        <w:rPr>
          <w:color w:val="000000"/>
          <w:sz w:val="22"/>
          <w:szCs w:val="22"/>
          <w:lang w:val="fr-FR"/>
        </w:rPr>
        <w:t>plătească</w:t>
      </w:r>
      <w:proofErr w:type="spellEnd"/>
      <w:r w:rsidR="00485670" w:rsidRPr="00485670">
        <w:rPr>
          <w:color w:val="000000"/>
          <w:sz w:val="22"/>
          <w:szCs w:val="22"/>
          <w:lang w:val="fr-FR"/>
        </w:rPr>
        <w:t xml:space="preserve"> </w:t>
      </w:r>
      <w:proofErr w:type="spellStart"/>
      <w:r w:rsidR="00485670" w:rsidRPr="00485670">
        <w:rPr>
          <w:color w:val="000000"/>
          <w:sz w:val="22"/>
          <w:szCs w:val="22"/>
          <w:lang w:val="fr-FR"/>
        </w:rPr>
        <w:t>preţul</w:t>
      </w:r>
      <w:proofErr w:type="spellEnd"/>
      <w:r w:rsidR="00485670" w:rsidRPr="00485670">
        <w:rPr>
          <w:color w:val="000000"/>
          <w:sz w:val="22"/>
          <w:szCs w:val="22"/>
          <w:lang w:val="fr-FR"/>
        </w:rPr>
        <w:t xml:space="preserve"> </w:t>
      </w:r>
      <w:proofErr w:type="spellStart"/>
      <w:r w:rsidR="00485670" w:rsidRPr="00485670">
        <w:rPr>
          <w:color w:val="000000"/>
          <w:sz w:val="22"/>
          <w:szCs w:val="22"/>
          <w:lang w:val="fr-FR"/>
        </w:rPr>
        <w:t>convenit</w:t>
      </w:r>
      <w:proofErr w:type="spellEnd"/>
      <w:r w:rsidR="00485670" w:rsidRPr="00485670">
        <w:rPr>
          <w:color w:val="000000"/>
          <w:sz w:val="22"/>
          <w:szCs w:val="22"/>
          <w:lang w:val="fr-FR"/>
        </w:rPr>
        <w:t xml:space="preserve"> </w:t>
      </w:r>
      <w:proofErr w:type="spellStart"/>
      <w:r w:rsidR="00485670" w:rsidRPr="00485670">
        <w:rPr>
          <w:color w:val="000000"/>
          <w:sz w:val="22"/>
          <w:szCs w:val="22"/>
          <w:lang w:val="fr-FR"/>
        </w:rPr>
        <w:t>în</w:t>
      </w:r>
      <w:proofErr w:type="spellEnd"/>
      <w:r w:rsidR="00485670" w:rsidRPr="00485670">
        <w:rPr>
          <w:color w:val="000000"/>
          <w:sz w:val="22"/>
          <w:szCs w:val="22"/>
          <w:lang w:val="fr-FR"/>
        </w:rPr>
        <w:t xml:space="preserve"> </w:t>
      </w:r>
      <w:proofErr w:type="spellStart"/>
      <w:r w:rsidR="00485670" w:rsidRPr="00485670">
        <w:rPr>
          <w:color w:val="000000"/>
          <w:sz w:val="22"/>
          <w:szCs w:val="22"/>
          <w:lang w:val="fr-FR"/>
        </w:rPr>
        <w:t>prezentul</w:t>
      </w:r>
      <w:proofErr w:type="spellEnd"/>
      <w:r w:rsidR="00485670" w:rsidRPr="00485670">
        <w:rPr>
          <w:color w:val="000000"/>
          <w:sz w:val="22"/>
          <w:szCs w:val="22"/>
          <w:lang w:val="fr-FR"/>
        </w:rPr>
        <w:t xml:space="preserve"> </w:t>
      </w:r>
      <w:proofErr w:type="spellStart"/>
      <w:r w:rsidR="00485670" w:rsidRPr="00485670">
        <w:rPr>
          <w:color w:val="000000"/>
          <w:sz w:val="22"/>
          <w:szCs w:val="22"/>
          <w:lang w:val="fr-FR"/>
        </w:rPr>
        <w:t>contract</w:t>
      </w:r>
      <w:proofErr w:type="spellEnd"/>
      <w:r w:rsidR="00485670" w:rsidRPr="00485670">
        <w:rPr>
          <w:color w:val="000000"/>
          <w:sz w:val="22"/>
          <w:szCs w:val="22"/>
          <w:lang w:val="fr-FR"/>
        </w:rPr>
        <w:t xml:space="preserve"> </w:t>
      </w:r>
      <w:proofErr w:type="spellStart"/>
      <w:r w:rsidR="00485670" w:rsidRPr="00485670">
        <w:rPr>
          <w:color w:val="000000"/>
          <w:sz w:val="22"/>
          <w:szCs w:val="22"/>
          <w:lang w:val="fr-FR"/>
        </w:rPr>
        <w:t>pentru</w:t>
      </w:r>
      <w:proofErr w:type="spellEnd"/>
      <w:r w:rsidR="00485670" w:rsidRPr="00485670">
        <w:rPr>
          <w:color w:val="000000"/>
          <w:sz w:val="22"/>
          <w:szCs w:val="22"/>
          <w:lang w:val="fr-FR"/>
        </w:rPr>
        <w:t xml:space="preserve"> </w:t>
      </w:r>
      <w:proofErr w:type="spellStart"/>
      <w:r w:rsidR="00485670" w:rsidRPr="00485670">
        <w:rPr>
          <w:color w:val="000000"/>
          <w:sz w:val="22"/>
          <w:szCs w:val="22"/>
          <w:lang w:val="fr-FR"/>
        </w:rPr>
        <w:t>produsele</w:t>
      </w:r>
      <w:proofErr w:type="spellEnd"/>
      <w:r w:rsidR="00485670" w:rsidRPr="00485670">
        <w:rPr>
          <w:color w:val="000000"/>
          <w:sz w:val="22"/>
          <w:szCs w:val="22"/>
          <w:lang w:val="fr-FR"/>
        </w:rPr>
        <w:t xml:space="preserve"> </w:t>
      </w:r>
      <w:proofErr w:type="spellStart"/>
      <w:r w:rsidR="00485670" w:rsidRPr="00485670">
        <w:rPr>
          <w:color w:val="000000"/>
          <w:sz w:val="22"/>
          <w:szCs w:val="22"/>
          <w:lang w:val="fr-FR"/>
        </w:rPr>
        <w:t>cuprinse</w:t>
      </w:r>
      <w:proofErr w:type="spellEnd"/>
      <w:r w:rsidR="00485670" w:rsidRPr="00485670">
        <w:rPr>
          <w:color w:val="000000"/>
          <w:sz w:val="22"/>
          <w:szCs w:val="22"/>
          <w:lang w:val="fr-FR"/>
        </w:rPr>
        <w:t xml:space="preserve"> </w:t>
      </w:r>
      <w:proofErr w:type="spellStart"/>
      <w:r w:rsidR="00485670" w:rsidRPr="00485670">
        <w:rPr>
          <w:color w:val="000000"/>
          <w:sz w:val="22"/>
          <w:szCs w:val="22"/>
          <w:lang w:val="fr-FR"/>
        </w:rPr>
        <w:t>în</w:t>
      </w:r>
      <w:proofErr w:type="spellEnd"/>
      <w:r w:rsidR="00485670" w:rsidRPr="00485670">
        <w:rPr>
          <w:color w:val="000000"/>
          <w:sz w:val="22"/>
          <w:szCs w:val="22"/>
          <w:lang w:val="fr-FR"/>
        </w:rPr>
        <w:t xml:space="preserve"> </w:t>
      </w:r>
      <w:proofErr w:type="spellStart"/>
      <w:r w:rsidR="00485670" w:rsidRPr="00485670">
        <w:rPr>
          <w:color w:val="000000"/>
          <w:sz w:val="22"/>
          <w:szCs w:val="22"/>
          <w:lang w:val="fr-FR"/>
        </w:rPr>
        <w:t>anexa</w:t>
      </w:r>
      <w:proofErr w:type="spellEnd"/>
      <w:r w:rsidR="00485670" w:rsidRPr="00485670">
        <w:rPr>
          <w:color w:val="000000"/>
          <w:sz w:val="22"/>
          <w:szCs w:val="22"/>
          <w:lang w:val="fr-FR"/>
        </w:rPr>
        <w:t xml:space="preserve"> nr. 1 la </w:t>
      </w:r>
      <w:proofErr w:type="spellStart"/>
      <w:r w:rsidR="00485670" w:rsidRPr="00485670">
        <w:rPr>
          <w:color w:val="000000"/>
          <w:sz w:val="22"/>
          <w:szCs w:val="22"/>
          <w:lang w:val="fr-FR"/>
        </w:rPr>
        <w:t>prezentul</w:t>
      </w:r>
      <w:proofErr w:type="spellEnd"/>
      <w:r w:rsidR="00485670" w:rsidRPr="00485670">
        <w:rPr>
          <w:color w:val="000000"/>
          <w:sz w:val="22"/>
          <w:szCs w:val="22"/>
          <w:lang w:val="fr-FR"/>
        </w:rPr>
        <w:t xml:space="preserve"> </w:t>
      </w:r>
      <w:proofErr w:type="spellStart"/>
      <w:r w:rsidR="00485670" w:rsidRPr="00485670">
        <w:rPr>
          <w:color w:val="000000"/>
          <w:sz w:val="22"/>
          <w:szCs w:val="22"/>
          <w:lang w:val="fr-FR"/>
        </w:rPr>
        <w:t>contract</w:t>
      </w:r>
      <w:proofErr w:type="spellEnd"/>
      <w:r w:rsidR="00485670" w:rsidRPr="00485670">
        <w:rPr>
          <w:color w:val="000000"/>
          <w:sz w:val="22"/>
          <w:szCs w:val="22"/>
          <w:lang w:val="fr-FR"/>
        </w:rPr>
        <w:t xml:space="preserve">. </w:t>
      </w:r>
      <w:proofErr w:type="spellStart"/>
      <w:r w:rsidR="00485670" w:rsidRPr="00485670">
        <w:rPr>
          <w:color w:val="000000"/>
          <w:sz w:val="22"/>
          <w:szCs w:val="22"/>
          <w:lang w:val="fr-FR"/>
        </w:rPr>
        <w:t>Produsele</w:t>
      </w:r>
      <w:proofErr w:type="spellEnd"/>
      <w:r w:rsidR="00485670" w:rsidRPr="00485670">
        <w:rPr>
          <w:color w:val="000000"/>
          <w:sz w:val="22"/>
          <w:szCs w:val="22"/>
          <w:lang w:val="fr-FR"/>
        </w:rPr>
        <w:t xml:space="preserve"> vor fi </w:t>
      </w:r>
      <w:proofErr w:type="spellStart"/>
      <w:r w:rsidR="00485670" w:rsidRPr="00485670">
        <w:rPr>
          <w:color w:val="000000"/>
          <w:sz w:val="22"/>
          <w:szCs w:val="22"/>
          <w:lang w:val="fr-FR"/>
        </w:rPr>
        <w:t>livrate</w:t>
      </w:r>
      <w:proofErr w:type="spellEnd"/>
      <w:r w:rsidR="00485670" w:rsidRPr="00485670">
        <w:rPr>
          <w:color w:val="000000"/>
          <w:sz w:val="22"/>
          <w:szCs w:val="22"/>
          <w:lang w:val="fr-FR"/>
        </w:rPr>
        <w:t xml:space="preserve"> si </w:t>
      </w:r>
      <w:proofErr w:type="spellStart"/>
      <w:r w:rsidR="00485670" w:rsidRPr="00485670">
        <w:rPr>
          <w:color w:val="000000"/>
          <w:sz w:val="22"/>
          <w:szCs w:val="22"/>
          <w:lang w:val="fr-FR"/>
        </w:rPr>
        <w:t>montate</w:t>
      </w:r>
      <w:proofErr w:type="spellEnd"/>
      <w:r w:rsidR="00485670" w:rsidRPr="00485670">
        <w:rPr>
          <w:color w:val="000000"/>
          <w:sz w:val="22"/>
          <w:szCs w:val="22"/>
          <w:lang w:val="fr-FR"/>
        </w:rPr>
        <w:t xml:space="preserve"> de </w:t>
      </w:r>
      <w:proofErr w:type="spellStart"/>
      <w:r w:rsidR="00485670" w:rsidRPr="00485670">
        <w:rPr>
          <w:color w:val="000000"/>
          <w:sz w:val="22"/>
          <w:szCs w:val="22"/>
          <w:lang w:val="fr-FR"/>
        </w:rPr>
        <w:t>către</w:t>
      </w:r>
      <w:proofErr w:type="spellEnd"/>
      <w:r w:rsidR="00485670" w:rsidRPr="00485670">
        <w:rPr>
          <w:color w:val="000000"/>
          <w:sz w:val="22"/>
          <w:szCs w:val="22"/>
          <w:lang w:val="fr-FR"/>
        </w:rPr>
        <w:t xml:space="preserve"> </w:t>
      </w:r>
      <w:proofErr w:type="spellStart"/>
      <w:r w:rsidR="00485670" w:rsidRPr="00485670">
        <w:rPr>
          <w:color w:val="000000"/>
          <w:sz w:val="22"/>
          <w:szCs w:val="22"/>
          <w:lang w:val="fr-FR"/>
        </w:rPr>
        <w:t>Furnizor</w:t>
      </w:r>
      <w:proofErr w:type="spellEnd"/>
      <w:r w:rsidR="00485670" w:rsidRPr="00485670">
        <w:rPr>
          <w:color w:val="000000"/>
          <w:sz w:val="22"/>
          <w:szCs w:val="22"/>
          <w:lang w:val="fr-FR"/>
        </w:rPr>
        <w:t xml:space="preserve"> la </w:t>
      </w:r>
      <w:proofErr w:type="spellStart"/>
      <w:r w:rsidR="00485670" w:rsidRPr="00485670">
        <w:rPr>
          <w:color w:val="000000"/>
          <w:sz w:val="22"/>
          <w:szCs w:val="22"/>
          <w:lang w:val="fr-FR"/>
        </w:rPr>
        <w:t>adresa</w:t>
      </w:r>
      <w:proofErr w:type="spellEnd"/>
      <w:r w:rsidR="00485670" w:rsidRPr="00485670">
        <w:rPr>
          <w:color w:val="000000"/>
          <w:sz w:val="22"/>
          <w:szCs w:val="22"/>
          <w:lang w:val="fr-FR"/>
        </w:rPr>
        <w:t xml:space="preserve"> </w:t>
      </w:r>
      <w:proofErr w:type="spellStart"/>
      <w:r w:rsidR="00485670" w:rsidRPr="00485670">
        <w:rPr>
          <w:color w:val="000000"/>
          <w:sz w:val="22"/>
          <w:szCs w:val="22"/>
          <w:lang w:val="fr-FR"/>
        </w:rPr>
        <w:t>indicata</w:t>
      </w:r>
      <w:proofErr w:type="spellEnd"/>
      <w:r w:rsidR="00485670" w:rsidRPr="00485670">
        <w:rPr>
          <w:color w:val="000000"/>
          <w:sz w:val="22"/>
          <w:szCs w:val="22"/>
          <w:lang w:val="fr-FR"/>
        </w:rPr>
        <w:t xml:space="preserve"> de </w:t>
      </w:r>
      <w:proofErr w:type="spellStart"/>
      <w:r w:rsidR="00485670" w:rsidRPr="00485670">
        <w:rPr>
          <w:color w:val="000000"/>
          <w:sz w:val="22"/>
          <w:szCs w:val="22"/>
          <w:lang w:val="fr-FR"/>
        </w:rPr>
        <w:t>Achizitor</w:t>
      </w:r>
      <w:proofErr w:type="spellEnd"/>
      <w:r w:rsidR="00485670" w:rsidRPr="00485670">
        <w:rPr>
          <w:color w:val="000000"/>
          <w:sz w:val="22"/>
          <w:szCs w:val="22"/>
          <w:lang w:val="fr-FR"/>
        </w:rPr>
        <w:t xml:space="preserve">. </w:t>
      </w:r>
      <w:proofErr w:type="spellStart"/>
      <w:r w:rsidR="00485670" w:rsidRPr="00485670">
        <w:rPr>
          <w:color w:val="000000"/>
          <w:sz w:val="22"/>
          <w:szCs w:val="22"/>
          <w:lang w:val="fr-FR"/>
        </w:rPr>
        <w:t>Predarea</w:t>
      </w:r>
      <w:proofErr w:type="spellEnd"/>
      <w:r w:rsidR="00485670" w:rsidRPr="00485670">
        <w:rPr>
          <w:color w:val="000000"/>
          <w:sz w:val="22"/>
          <w:szCs w:val="22"/>
          <w:lang w:val="fr-FR"/>
        </w:rPr>
        <w:t xml:space="preserve"> </w:t>
      </w:r>
      <w:proofErr w:type="spellStart"/>
      <w:r w:rsidR="00485670" w:rsidRPr="00485670">
        <w:rPr>
          <w:color w:val="000000"/>
          <w:sz w:val="22"/>
          <w:szCs w:val="22"/>
          <w:lang w:val="fr-FR"/>
        </w:rPr>
        <w:t>produselor</w:t>
      </w:r>
      <w:proofErr w:type="spellEnd"/>
      <w:r w:rsidR="00485670" w:rsidRPr="00485670">
        <w:rPr>
          <w:color w:val="000000"/>
          <w:sz w:val="22"/>
          <w:szCs w:val="22"/>
          <w:lang w:val="fr-FR"/>
        </w:rPr>
        <w:t xml:space="preserve"> se va face </w:t>
      </w:r>
      <w:proofErr w:type="spellStart"/>
      <w:r w:rsidR="00485670" w:rsidRPr="00485670">
        <w:rPr>
          <w:color w:val="000000"/>
          <w:sz w:val="22"/>
          <w:szCs w:val="22"/>
          <w:lang w:val="fr-FR"/>
        </w:rPr>
        <w:t>pe</w:t>
      </w:r>
      <w:proofErr w:type="spellEnd"/>
      <w:r w:rsidR="00485670" w:rsidRPr="00485670">
        <w:rPr>
          <w:color w:val="000000"/>
          <w:sz w:val="22"/>
          <w:szCs w:val="22"/>
          <w:lang w:val="fr-FR"/>
        </w:rPr>
        <w:t xml:space="preserve"> </w:t>
      </w:r>
      <w:proofErr w:type="spellStart"/>
      <w:r w:rsidR="00485670" w:rsidRPr="00485670">
        <w:rPr>
          <w:color w:val="000000"/>
          <w:sz w:val="22"/>
          <w:szCs w:val="22"/>
          <w:lang w:val="fr-FR"/>
        </w:rPr>
        <w:t>bază</w:t>
      </w:r>
      <w:proofErr w:type="spellEnd"/>
      <w:r w:rsidR="00485670" w:rsidRPr="00485670">
        <w:rPr>
          <w:color w:val="000000"/>
          <w:sz w:val="22"/>
          <w:szCs w:val="22"/>
          <w:lang w:val="fr-FR"/>
        </w:rPr>
        <w:t xml:space="preserve"> de </w:t>
      </w:r>
      <w:proofErr w:type="spellStart"/>
      <w:r w:rsidR="00485670" w:rsidRPr="00485670">
        <w:rPr>
          <w:color w:val="000000"/>
          <w:sz w:val="22"/>
          <w:szCs w:val="22"/>
          <w:lang w:val="fr-FR"/>
        </w:rPr>
        <w:t>proces</w:t>
      </w:r>
      <w:proofErr w:type="spellEnd"/>
      <w:r w:rsidR="00485670" w:rsidRPr="00485670">
        <w:rPr>
          <w:color w:val="000000"/>
          <w:sz w:val="22"/>
          <w:szCs w:val="22"/>
          <w:lang w:val="fr-FR"/>
        </w:rPr>
        <w:t xml:space="preserve"> verbal de </w:t>
      </w:r>
      <w:proofErr w:type="spellStart"/>
      <w:r w:rsidR="00485670" w:rsidRPr="00485670">
        <w:rPr>
          <w:color w:val="000000"/>
          <w:sz w:val="22"/>
          <w:szCs w:val="22"/>
          <w:lang w:val="fr-FR"/>
        </w:rPr>
        <w:t>predare-primire</w:t>
      </w:r>
      <w:proofErr w:type="spellEnd"/>
      <w:r w:rsidR="00485670" w:rsidRPr="00485670">
        <w:rPr>
          <w:color w:val="000000"/>
          <w:sz w:val="22"/>
          <w:szCs w:val="22"/>
          <w:lang w:val="fr-FR"/>
        </w:rPr>
        <w:t xml:space="preserve">. </w:t>
      </w:r>
      <w:proofErr w:type="spellStart"/>
      <w:r w:rsidR="00485670" w:rsidRPr="00485670">
        <w:rPr>
          <w:color w:val="000000"/>
          <w:sz w:val="22"/>
          <w:szCs w:val="22"/>
          <w:lang w:val="fr-FR"/>
        </w:rPr>
        <w:t>Toate</w:t>
      </w:r>
      <w:proofErr w:type="spellEnd"/>
      <w:r w:rsidR="00485670" w:rsidRPr="00485670">
        <w:rPr>
          <w:color w:val="000000"/>
          <w:sz w:val="22"/>
          <w:szCs w:val="22"/>
          <w:lang w:val="fr-FR"/>
        </w:rPr>
        <w:t xml:space="preserve"> </w:t>
      </w:r>
      <w:proofErr w:type="spellStart"/>
      <w:r w:rsidR="00485670" w:rsidRPr="00485670">
        <w:rPr>
          <w:color w:val="000000"/>
          <w:sz w:val="22"/>
          <w:szCs w:val="22"/>
          <w:lang w:val="fr-FR"/>
        </w:rPr>
        <w:t>costurile</w:t>
      </w:r>
      <w:proofErr w:type="spellEnd"/>
      <w:r w:rsidR="00485670" w:rsidRPr="00485670">
        <w:rPr>
          <w:color w:val="000000"/>
          <w:sz w:val="22"/>
          <w:szCs w:val="22"/>
          <w:lang w:val="fr-FR"/>
        </w:rPr>
        <w:t xml:space="preserve"> </w:t>
      </w:r>
      <w:proofErr w:type="spellStart"/>
      <w:r w:rsidR="00485670" w:rsidRPr="00485670">
        <w:rPr>
          <w:color w:val="000000"/>
          <w:sz w:val="22"/>
          <w:szCs w:val="22"/>
          <w:lang w:val="fr-FR"/>
        </w:rPr>
        <w:t>privind</w:t>
      </w:r>
      <w:proofErr w:type="spellEnd"/>
      <w:r w:rsidR="00485670" w:rsidRPr="00485670">
        <w:rPr>
          <w:color w:val="000000"/>
          <w:sz w:val="22"/>
          <w:szCs w:val="22"/>
          <w:lang w:val="fr-FR"/>
        </w:rPr>
        <w:t xml:space="preserve"> </w:t>
      </w:r>
      <w:proofErr w:type="spellStart"/>
      <w:r w:rsidR="00485670" w:rsidRPr="00485670">
        <w:rPr>
          <w:color w:val="000000"/>
          <w:sz w:val="22"/>
          <w:szCs w:val="22"/>
          <w:lang w:val="fr-FR"/>
        </w:rPr>
        <w:t>transportul</w:t>
      </w:r>
      <w:proofErr w:type="spellEnd"/>
      <w:r w:rsidR="00485670" w:rsidRPr="00485670">
        <w:rPr>
          <w:color w:val="000000"/>
          <w:sz w:val="22"/>
          <w:szCs w:val="22"/>
          <w:lang w:val="fr-FR"/>
        </w:rPr>
        <w:t xml:space="preserve">, </w:t>
      </w:r>
      <w:proofErr w:type="spellStart"/>
      <w:r w:rsidR="00485670" w:rsidRPr="00485670">
        <w:rPr>
          <w:color w:val="000000"/>
          <w:sz w:val="22"/>
          <w:szCs w:val="22"/>
          <w:lang w:val="fr-FR"/>
        </w:rPr>
        <w:t>livrarea</w:t>
      </w:r>
      <w:proofErr w:type="spellEnd"/>
      <w:r w:rsidR="00485670" w:rsidRPr="00485670">
        <w:rPr>
          <w:color w:val="000000"/>
          <w:sz w:val="22"/>
          <w:szCs w:val="22"/>
          <w:lang w:val="fr-FR"/>
        </w:rPr>
        <w:t xml:space="preserve"> si </w:t>
      </w:r>
      <w:proofErr w:type="spellStart"/>
      <w:r w:rsidR="00485670" w:rsidRPr="00485670">
        <w:rPr>
          <w:color w:val="000000"/>
          <w:sz w:val="22"/>
          <w:szCs w:val="22"/>
          <w:lang w:val="fr-FR"/>
        </w:rPr>
        <w:t>montajul</w:t>
      </w:r>
      <w:proofErr w:type="spellEnd"/>
      <w:r w:rsidR="00485670" w:rsidRPr="00485670">
        <w:rPr>
          <w:color w:val="000000"/>
          <w:sz w:val="22"/>
          <w:szCs w:val="22"/>
          <w:lang w:val="fr-FR"/>
        </w:rPr>
        <w:t xml:space="preserve"> </w:t>
      </w:r>
      <w:proofErr w:type="spellStart"/>
      <w:r w:rsidR="00485670" w:rsidRPr="00485670">
        <w:rPr>
          <w:color w:val="000000"/>
          <w:sz w:val="22"/>
          <w:szCs w:val="22"/>
          <w:lang w:val="fr-FR"/>
        </w:rPr>
        <w:t>produselor</w:t>
      </w:r>
      <w:proofErr w:type="spellEnd"/>
      <w:r w:rsidR="00485670" w:rsidRPr="00485670">
        <w:rPr>
          <w:color w:val="000000"/>
          <w:sz w:val="22"/>
          <w:szCs w:val="22"/>
          <w:lang w:val="fr-FR"/>
        </w:rPr>
        <w:t xml:space="preserve"> vor fi </w:t>
      </w:r>
      <w:proofErr w:type="spellStart"/>
      <w:r w:rsidR="00485670" w:rsidRPr="00485670">
        <w:rPr>
          <w:color w:val="000000"/>
          <w:sz w:val="22"/>
          <w:szCs w:val="22"/>
          <w:lang w:val="fr-FR"/>
        </w:rPr>
        <w:t>suportate</w:t>
      </w:r>
      <w:proofErr w:type="spellEnd"/>
      <w:r w:rsidR="00485670" w:rsidRPr="00485670">
        <w:rPr>
          <w:color w:val="000000"/>
          <w:sz w:val="22"/>
          <w:szCs w:val="22"/>
          <w:lang w:val="fr-FR"/>
        </w:rPr>
        <w:t xml:space="preserve"> de </w:t>
      </w:r>
      <w:proofErr w:type="spellStart"/>
      <w:r w:rsidR="00485670" w:rsidRPr="00485670">
        <w:rPr>
          <w:color w:val="000000"/>
          <w:sz w:val="22"/>
          <w:szCs w:val="22"/>
          <w:lang w:val="fr-FR"/>
        </w:rPr>
        <w:t>către</w:t>
      </w:r>
      <w:proofErr w:type="spellEnd"/>
      <w:r w:rsidR="00485670" w:rsidRPr="00485670">
        <w:rPr>
          <w:color w:val="000000"/>
          <w:sz w:val="22"/>
          <w:szCs w:val="22"/>
          <w:lang w:val="fr-FR"/>
        </w:rPr>
        <w:t xml:space="preserve"> </w:t>
      </w:r>
      <w:proofErr w:type="spellStart"/>
      <w:r w:rsidR="00485670" w:rsidRPr="00485670">
        <w:rPr>
          <w:color w:val="000000"/>
          <w:sz w:val="22"/>
          <w:szCs w:val="22"/>
          <w:lang w:val="fr-FR"/>
        </w:rPr>
        <w:t>Furnizor</w:t>
      </w:r>
      <w:proofErr w:type="spellEnd"/>
      <w:r w:rsidR="00485670" w:rsidRPr="00485670">
        <w:rPr>
          <w:color w:val="000000"/>
          <w:sz w:val="22"/>
          <w:szCs w:val="22"/>
          <w:lang w:val="fr-FR"/>
        </w:rPr>
        <w:t>.</w:t>
      </w:r>
    </w:p>
    <w:p w14:paraId="5D4C6F01" w14:textId="77777777" w:rsidR="00935796" w:rsidRPr="00775B48" w:rsidRDefault="00935796" w:rsidP="00CE3D49">
      <w:pPr>
        <w:rPr>
          <w:kern w:val="28"/>
          <w:sz w:val="12"/>
          <w:szCs w:val="12"/>
          <w:lang w:val="it-IT" w:eastAsia="ro-RO"/>
        </w:rPr>
      </w:pPr>
    </w:p>
    <w:p w14:paraId="584B6A6E" w14:textId="02965182" w:rsidR="00935796" w:rsidRDefault="00935796" w:rsidP="002F3555">
      <w:pPr>
        <w:spacing w:line="276" w:lineRule="auto"/>
        <w:rPr>
          <w:b/>
          <w:color w:val="000000"/>
          <w:kern w:val="28"/>
          <w:sz w:val="22"/>
          <w:szCs w:val="22"/>
          <w:lang w:val="es-ES" w:eastAsia="ro-RO"/>
        </w:rPr>
      </w:pPr>
      <w:r w:rsidRPr="00935796">
        <w:rPr>
          <w:b/>
          <w:color w:val="000000"/>
          <w:kern w:val="28"/>
          <w:sz w:val="22"/>
          <w:szCs w:val="22"/>
          <w:lang w:val="es-ES" w:eastAsia="ro-RO"/>
        </w:rPr>
        <w:t>5.  PREŢUL CONTRACTULUI</w:t>
      </w:r>
    </w:p>
    <w:p w14:paraId="603EDB78" w14:textId="03A6832F" w:rsidR="00935796" w:rsidRPr="00935796" w:rsidRDefault="00534681" w:rsidP="002F3555">
      <w:pPr>
        <w:spacing w:line="276" w:lineRule="auto"/>
        <w:jc w:val="both"/>
        <w:rPr>
          <w:color w:val="000000"/>
          <w:sz w:val="22"/>
          <w:szCs w:val="22"/>
          <w:lang w:val="fr-FR"/>
        </w:rPr>
      </w:pPr>
      <w:r w:rsidRPr="00534681">
        <w:rPr>
          <w:bCs/>
          <w:color w:val="000000"/>
          <w:kern w:val="28"/>
          <w:sz w:val="22"/>
          <w:szCs w:val="22"/>
          <w:lang w:val="es-ES" w:eastAsia="ro-RO"/>
        </w:rPr>
        <w:t>5.1.</w:t>
      </w:r>
      <w:r>
        <w:rPr>
          <w:bCs/>
          <w:color w:val="000000"/>
          <w:kern w:val="28"/>
          <w:sz w:val="22"/>
          <w:szCs w:val="22"/>
          <w:lang w:val="es-ES" w:eastAsia="ro-RO"/>
        </w:rPr>
        <w:t xml:space="preserve"> </w:t>
      </w:r>
      <w:proofErr w:type="spellStart"/>
      <w:r w:rsidR="00485670" w:rsidRPr="00485670">
        <w:rPr>
          <w:sz w:val="22"/>
          <w:szCs w:val="22"/>
          <w:lang w:val="es-ES"/>
        </w:rPr>
        <w:t>Preţul</w:t>
      </w:r>
      <w:proofErr w:type="spellEnd"/>
      <w:r w:rsidR="00485670" w:rsidRPr="00485670">
        <w:rPr>
          <w:sz w:val="22"/>
          <w:szCs w:val="22"/>
          <w:lang w:val="es-ES"/>
        </w:rPr>
        <w:t xml:space="preserve"> </w:t>
      </w:r>
      <w:proofErr w:type="spellStart"/>
      <w:r w:rsidR="00485670" w:rsidRPr="00485670">
        <w:rPr>
          <w:sz w:val="22"/>
          <w:szCs w:val="22"/>
          <w:lang w:val="es-ES"/>
        </w:rPr>
        <w:t>contractului</w:t>
      </w:r>
      <w:proofErr w:type="spellEnd"/>
      <w:r w:rsidR="00485670" w:rsidRPr="00485670">
        <w:rPr>
          <w:sz w:val="22"/>
          <w:szCs w:val="22"/>
          <w:lang w:val="es-ES"/>
        </w:rPr>
        <w:t xml:space="preserve">, </w:t>
      </w:r>
      <w:proofErr w:type="spellStart"/>
      <w:r w:rsidR="00485670" w:rsidRPr="00485670">
        <w:rPr>
          <w:sz w:val="22"/>
          <w:szCs w:val="22"/>
          <w:lang w:val="es-ES"/>
        </w:rPr>
        <w:t>respectiv</w:t>
      </w:r>
      <w:proofErr w:type="spellEnd"/>
      <w:r w:rsidR="00485670" w:rsidRPr="00485670">
        <w:rPr>
          <w:sz w:val="22"/>
          <w:szCs w:val="22"/>
          <w:lang w:val="es-ES"/>
        </w:rPr>
        <w:t xml:space="preserve"> </w:t>
      </w:r>
      <w:proofErr w:type="spellStart"/>
      <w:r w:rsidR="00485670" w:rsidRPr="00485670">
        <w:rPr>
          <w:sz w:val="22"/>
          <w:szCs w:val="22"/>
          <w:lang w:val="es-ES"/>
        </w:rPr>
        <w:t>preţul</w:t>
      </w:r>
      <w:proofErr w:type="spellEnd"/>
      <w:r w:rsidR="00485670" w:rsidRPr="00485670">
        <w:rPr>
          <w:sz w:val="22"/>
          <w:szCs w:val="22"/>
          <w:lang w:val="es-ES"/>
        </w:rPr>
        <w:t xml:space="preserve"> </w:t>
      </w:r>
      <w:proofErr w:type="spellStart"/>
      <w:r w:rsidR="00485670" w:rsidRPr="00485670">
        <w:rPr>
          <w:sz w:val="22"/>
          <w:szCs w:val="22"/>
          <w:lang w:val="es-ES"/>
        </w:rPr>
        <w:t>produselor</w:t>
      </w:r>
      <w:proofErr w:type="spellEnd"/>
      <w:r w:rsidR="00485670" w:rsidRPr="00485670">
        <w:rPr>
          <w:sz w:val="22"/>
          <w:szCs w:val="22"/>
          <w:lang w:val="es-ES"/>
        </w:rPr>
        <w:t xml:space="preserve"> </w:t>
      </w:r>
      <w:proofErr w:type="spellStart"/>
      <w:r w:rsidR="00485670" w:rsidRPr="00485670">
        <w:rPr>
          <w:sz w:val="22"/>
          <w:szCs w:val="22"/>
          <w:lang w:val="es-ES"/>
        </w:rPr>
        <w:t>livrate</w:t>
      </w:r>
      <w:proofErr w:type="spellEnd"/>
      <w:r w:rsidR="00485670" w:rsidRPr="00485670">
        <w:rPr>
          <w:sz w:val="22"/>
          <w:szCs w:val="22"/>
          <w:lang w:val="es-ES"/>
        </w:rPr>
        <w:t xml:space="preserve"> si </w:t>
      </w:r>
      <w:proofErr w:type="spellStart"/>
      <w:r w:rsidR="00485670" w:rsidRPr="00485670">
        <w:rPr>
          <w:sz w:val="22"/>
          <w:szCs w:val="22"/>
          <w:lang w:val="es-ES"/>
        </w:rPr>
        <w:t>montate</w:t>
      </w:r>
      <w:proofErr w:type="spellEnd"/>
      <w:r w:rsidR="00485670" w:rsidRPr="00485670">
        <w:rPr>
          <w:sz w:val="22"/>
          <w:szCs w:val="22"/>
          <w:lang w:val="es-ES"/>
        </w:rPr>
        <w:t xml:space="preserve"> </w:t>
      </w:r>
      <w:r w:rsidRPr="00B827BF">
        <w:rPr>
          <w:sz w:val="22"/>
          <w:szCs w:val="22"/>
          <w:lang w:val="es-ES"/>
        </w:rPr>
        <w:t xml:space="preserve">este de </w:t>
      </w:r>
      <w:r w:rsidR="00FF21F7">
        <w:rPr>
          <w:b/>
          <w:sz w:val="22"/>
          <w:szCs w:val="22"/>
          <w:lang w:val="es-ES"/>
        </w:rPr>
        <w:t>1.467.660,00</w:t>
      </w:r>
      <w:r w:rsidRPr="00B827BF">
        <w:rPr>
          <w:sz w:val="22"/>
          <w:szCs w:val="22"/>
          <w:lang w:val="es-ES"/>
        </w:rPr>
        <w:t xml:space="preserve"> </w:t>
      </w:r>
      <w:proofErr w:type="spellStart"/>
      <w:r w:rsidRPr="00B827BF">
        <w:rPr>
          <w:sz w:val="22"/>
          <w:szCs w:val="22"/>
          <w:lang w:val="es-ES"/>
        </w:rPr>
        <w:t>lei</w:t>
      </w:r>
      <w:proofErr w:type="spellEnd"/>
      <w:r w:rsidRPr="00B827BF">
        <w:rPr>
          <w:sz w:val="22"/>
          <w:szCs w:val="22"/>
          <w:lang w:val="es-ES"/>
        </w:rPr>
        <w:t xml:space="preserve"> fara T.V.A. </w:t>
      </w:r>
      <w:r w:rsidR="00485670" w:rsidRPr="00485670">
        <w:rPr>
          <w:sz w:val="22"/>
          <w:szCs w:val="22"/>
          <w:lang w:val="es-ES"/>
        </w:rPr>
        <w:t xml:space="preserve">la </w:t>
      </w:r>
      <w:proofErr w:type="spellStart"/>
      <w:r w:rsidR="00485670" w:rsidRPr="00485670">
        <w:rPr>
          <w:sz w:val="22"/>
          <w:szCs w:val="22"/>
          <w:lang w:val="es-ES"/>
        </w:rPr>
        <w:t>care</w:t>
      </w:r>
      <w:proofErr w:type="spellEnd"/>
      <w:r w:rsidR="00485670" w:rsidRPr="00485670">
        <w:rPr>
          <w:sz w:val="22"/>
          <w:szCs w:val="22"/>
          <w:lang w:val="es-ES"/>
        </w:rPr>
        <w:t xml:space="preserve"> se </w:t>
      </w:r>
      <w:proofErr w:type="spellStart"/>
      <w:r w:rsidR="00485670" w:rsidRPr="00485670">
        <w:rPr>
          <w:sz w:val="22"/>
          <w:szCs w:val="22"/>
          <w:lang w:val="es-ES"/>
        </w:rPr>
        <w:t>adaugă</w:t>
      </w:r>
      <w:proofErr w:type="spellEnd"/>
      <w:r w:rsidR="00485670" w:rsidRPr="00485670">
        <w:rPr>
          <w:sz w:val="22"/>
          <w:szCs w:val="22"/>
          <w:lang w:val="es-ES"/>
        </w:rPr>
        <w:t xml:space="preserve"> T.V.A. 19% </w:t>
      </w:r>
      <w:proofErr w:type="spellStart"/>
      <w:r w:rsidR="00485670" w:rsidRPr="00485670">
        <w:rPr>
          <w:sz w:val="22"/>
          <w:szCs w:val="22"/>
          <w:lang w:val="es-ES"/>
        </w:rPr>
        <w:t>în</w:t>
      </w:r>
      <w:proofErr w:type="spellEnd"/>
      <w:r w:rsidR="00485670" w:rsidRPr="00485670">
        <w:rPr>
          <w:sz w:val="22"/>
          <w:szCs w:val="22"/>
          <w:lang w:val="es-ES"/>
        </w:rPr>
        <w:t xml:space="preserve"> </w:t>
      </w:r>
      <w:proofErr w:type="spellStart"/>
      <w:r w:rsidR="00485670" w:rsidRPr="00485670">
        <w:rPr>
          <w:sz w:val="22"/>
          <w:szCs w:val="22"/>
          <w:lang w:val="es-ES"/>
        </w:rPr>
        <w:t>valoare</w:t>
      </w:r>
      <w:proofErr w:type="spellEnd"/>
      <w:r w:rsidR="00485670" w:rsidRPr="00485670">
        <w:rPr>
          <w:sz w:val="22"/>
          <w:szCs w:val="22"/>
          <w:lang w:val="es-ES"/>
        </w:rPr>
        <w:t xml:space="preserve"> de </w:t>
      </w:r>
      <w:r w:rsidR="00FF21F7">
        <w:rPr>
          <w:sz w:val="22"/>
          <w:szCs w:val="22"/>
          <w:lang w:val="es-ES"/>
        </w:rPr>
        <w:t>278.855,40</w:t>
      </w:r>
      <w:r w:rsidR="00485670" w:rsidRPr="00485670">
        <w:rPr>
          <w:sz w:val="22"/>
          <w:szCs w:val="22"/>
          <w:lang w:val="es-ES"/>
        </w:rPr>
        <w:t xml:space="preserve"> </w:t>
      </w:r>
      <w:proofErr w:type="spellStart"/>
      <w:r w:rsidR="00485670" w:rsidRPr="00485670">
        <w:rPr>
          <w:sz w:val="22"/>
          <w:szCs w:val="22"/>
          <w:lang w:val="es-ES"/>
        </w:rPr>
        <w:t>lei</w:t>
      </w:r>
      <w:proofErr w:type="spellEnd"/>
      <w:r w:rsidR="00485670" w:rsidRPr="00485670">
        <w:rPr>
          <w:sz w:val="22"/>
          <w:szCs w:val="22"/>
          <w:lang w:val="es-ES"/>
        </w:rPr>
        <w:t xml:space="preserve">, </w:t>
      </w:r>
      <w:proofErr w:type="spellStart"/>
      <w:r w:rsidR="00485670" w:rsidRPr="00485670">
        <w:rPr>
          <w:sz w:val="22"/>
          <w:szCs w:val="22"/>
          <w:lang w:val="es-ES"/>
        </w:rPr>
        <w:t>respectiv</w:t>
      </w:r>
      <w:proofErr w:type="spellEnd"/>
      <w:r w:rsidR="00485670" w:rsidRPr="00485670">
        <w:rPr>
          <w:sz w:val="22"/>
          <w:szCs w:val="22"/>
          <w:lang w:val="es-ES"/>
        </w:rPr>
        <w:t xml:space="preserve"> </w:t>
      </w:r>
      <w:r w:rsidR="00FF21F7">
        <w:rPr>
          <w:sz w:val="22"/>
          <w:szCs w:val="22"/>
          <w:lang w:val="es-ES"/>
        </w:rPr>
        <w:t>1.746.515,40</w:t>
      </w:r>
      <w:r w:rsidR="00485670" w:rsidRPr="00485670">
        <w:rPr>
          <w:sz w:val="22"/>
          <w:szCs w:val="22"/>
          <w:lang w:val="es-ES"/>
        </w:rPr>
        <w:t xml:space="preserve"> </w:t>
      </w:r>
      <w:proofErr w:type="spellStart"/>
      <w:r w:rsidR="00485670" w:rsidRPr="00485670">
        <w:rPr>
          <w:sz w:val="22"/>
          <w:szCs w:val="22"/>
          <w:lang w:val="es-ES"/>
        </w:rPr>
        <w:t>lei</w:t>
      </w:r>
      <w:proofErr w:type="spellEnd"/>
      <w:r w:rsidR="00485670" w:rsidRPr="00485670">
        <w:rPr>
          <w:sz w:val="22"/>
          <w:szCs w:val="22"/>
          <w:lang w:val="es-ES"/>
        </w:rPr>
        <w:t xml:space="preserve"> </w:t>
      </w:r>
      <w:proofErr w:type="spellStart"/>
      <w:r w:rsidR="00485670" w:rsidRPr="00485670">
        <w:rPr>
          <w:sz w:val="22"/>
          <w:szCs w:val="22"/>
          <w:lang w:val="es-ES"/>
        </w:rPr>
        <w:t>inclusiv</w:t>
      </w:r>
      <w:proofErr w:type="spellEnd"/>
      <w:r w:rsidR="00485670" w:rsidRPr="00485670">
        <w:rPr>
          <w:sz w:val="22"/>
          <w:szCs w:val="22"/>
          <w:lang w:val="es-ES"/>
        </w:rPr>
        <w:t xml:space="preserve"> T.V.A. (</w:t>
      </w:r>
      <w:proofErr w:type="spellStart"/>
      <w:r w:rsidR="00485670" w:rsidRPr="00485670">
        <w:rPr>
          <w:sz w:val="22"/>
          <w:szCs w:val="22"/>
          <w:lang w:val="es-ES"/>
        </w:rPr>
        <w:t>conform</w:t>
      </w:r>
      <w:proofErr w:type="spellEnd"/>
      <w:r w:rsidR="00485670" w:rsidRPr="00485670">
        <w:rPr>
          <w:sz w:val="22"/>
          <w:szCs w:val="22"/>
          <w:lang w:val="es-ES"/>
        </w:rPr>
        <w:t xml:space="preserve"> anexa nr.1</w:t>
      </w:r>
      <w:r w:rsidR="00485670">
        <w:rPr>
          <w:sz w:val="22"/>
          <w:szCs w:val="22"/>
          <w:lang w:val="es-ES"/>
        </w:rPr>
        <w:t>).</w:t>
      </w:r>
    </w:p>
    <w:p w14:paraId="6AEB9A79" w14:textId="77777777" w:rsidR="00935796" w:rsidRPr="00775B48" w:rsidRDefault="00935796" w:rsidP="00CE3D49">
      <w:pPr>
        <w:overflowPunct w:val="0"/>
        <w:autoSpaceDE w:val="0"/>
        <w:autoSpaceDN w:val="0"/>
        <w:adjustRightInd w:val="0"/>
        <w:ind w:left="12" w:right="-2"/>
        <w:jc w:val="both"/>
        <w:textAlignment w:val="baseline"/>
        <w:rPr>
          <w:bCs/>
          <w:sz w:val="12"/>
          <w:szCs w:val="12"/>
        </w:rPr>
      </w:pPr>
    </w:p>
    <w:p w14:paraId="6B91F48A" w14:textId="77777777" w:rsidR="00935796" w:rsidRPr="00935796" w:rsidRDefault="00935796" w:rsidP="002F3555">
      <w:pPr>
        <w:spacing w:line="276" w:lineRule="auto"/>
        <w:rPr>
          <w:b/>
          <w:color w:val="000000"/>
          <w:kern w:val="28"/>
          <w:sz w:val="22"/>
          <w:szCs w:val="22"/>
          <w:lang w:val="es-ES" w:eastAsia="ro-RO"/>
        </w:rPr>
      </w:pPr>
      <w:r w:rsidRPr="00935796">
        <w:rPr>
          <w:b/>
          <w:color w:val="000000"/>
          <w:kern w:val="28"/>
          <w:sz w:val="22"/>
          <w:szCs w:val="22"/>
          <w:lang w:val="es-ES" w:eastAsia="ro-RO"/>
        </w:rPr>
        <w:t>6.  DURATA CONTRACTULUI</w:t>
      </w:r>
    </w:p>
    <w:p w14:paraId="45724646" w14:textId="25DD9F3C" w:rsidR="00534681" w:rsidRDefault="00935796" w:rsidP="002F3555">
      <w:pPr>
        <w:spacing w:line="276" w:lineRule="auto"/>
        <w:rPr>
          <w:color w:val="000000"/>
          <w:sz w:val="22"/>
          <w:szCs w:val="22"/>
        </w:rPr>
      </w:pPr>
      <w:r w:rsidRPr="00935796">
        <w:rPr>
          <w:color w:val="000000"/>
          <w:sz w:val="22"/>
          <w:szCs w:val="22"/>
          <w:lang w:val="fr-FR"/>
        </w:rPr>
        <w:t xml:space="preserve">6.1. </w:t>
      </w:r>
      <w:proofErr w:type="spellStart"/>
      <w:r w:rsidR="00534681" w:rsidRPr="00534681">
        <w:rPr>
          <w:color w:val="000000"/>
          <w:sz w:val="22"/>
          <w:szCs w:val="22"/>
        </w:rPr>
        <w:t>Durata</w:t>
      </w:r>
      <w:proofErr w:type="spellEnd"/>
      <w:r w:rsidR="00534681" w:rsidRPr="00534681">
        <w:rPr>
          <w:color w:val="000000"/>
          <w:sz w:val="22"/>
          <w:szCs w:val="22"/>
        </w:rPr>
        <w:t xml:space="preserve"> </w:t>
      </w:r>
      <w:proofErr w:type="spellStart"/>
      <w:r w:rsidR="00534681" w:rsidRPr="00534681">
        <w:rPr>
          <w:color w:val="000000"/>
          <w:sz w:val="22"/>
          <w:szCs w:val="22"/>
        </w:rPr>
        <w:t>prezentului</w:t>
      </w:r>
      <w:proofErr w:type="spellEnd"/>
      <w:r w:rsidR="00534681" w:rsidRPr="00534681">
        <w:rPr>
          <w:color w:val="000000"/>
          <w:sz w:val="22"/>
          <w:szCs w:val="22"/>
        </w:rPr>
        <w:t xml:space="preserve"> contract </w:t>
      </w:r>
      <w:proofErr w:type="spellStart"/>
      <w:r w:rsidR="00534681" w:rsidRPr="00534681">
        <w:rPr>
          <w:color w:val="000000"/>
          <w:sz w:val="22"/>
          <w:szCs w:val="22"/>
        </w:rPr>
        <w:t>este</w:t>
      </w:r>
      <w:proofErr w:type="spellEnd"/>
      <w:r w:rsidR="00534681" w:rsidRPr="00534681">
        <w:rPr>
          <w:color w:val="000000"/>
          <w:sz w:val="22"/>
          <w:szCs w:val="22"/>
        </w:rPr>
        <w:t xml:space="preserve"> de </w:t>
      </w:r>
      <w:r w:rsidR="00485670">
        <w:rPr>
          <w:color w:val="000000"/>
          <w:sz w:val="22"/>
          <w:szCs w:val="22"/>
        </w:rPr>
        <w:t xml:space="preserve">maxim </w:t>
      </w:r>
      <w:r w:rsidR="00710BCC">
        <w:rPr>
          <w:color w:val="000000"/>
          <w:sz w:val="22"/>
          <w:szCs w:val="22"/>
        </w:rPr>
        <w:t>12</w:t>
      </w:r>
      <w:r w:rsidR="00580583">
        <w:rPr>
          <w:color w:val="000000"/>
          <w:sz w:val="22"/>
          <w:szCs w:val="22"/>
        </w:rPr>
        <w:t xml:space="preserve">0 </w:t>
      </w:r>
      <w:proofErr w:type="spellStart"/>
      <w:r w:rsidR="00580583">
        <w:rPr>
          <w:color w:val="000000"/>
          <w:sz w:val="22"/>
          <w:szCs w:val="22"/>
        </w:rPr>
        <w:t>zile</w:t>
      </w:r>
      <w:proofErr w:type="spellEnd"/>
      <w:r w:rsidR="00580583">
        <w:rPr>
          <w:color w:val="000000"/>
          <w:sz w:val="22"/>
          <w:szCs w:val="22"/>
        </w:rPr>
        <w:t xml:space="preserve"> de </w:t>
      </w:r>
      <w:r w:rsidR="00534681" w:rsidRPr="00534681">
        <w:rPr>
          <w:color w:val="000000"/>
          <w:sz w:val="22"/>
          <w:szCs w:val="22"/>
        </w:rPr>
        <w:t xml:space="preserve">la data </w:t>
      </w:r>
      <w:proofErr w:type="spellStart"/>
      <w:r w:rsidR="00534681" w:rsidRPr="00534681">
        <w:rPr>
          <w:color w:val="000000"/>
          <w:sz w:val="22"/>
          <w:szCs w:val="22"/>
        </w:rPr>
        <w:t>semnarii</w:t>
      </w:r>
      <w:proofErr w:type="spellEnd"/>
      <w:r w:rsidR="00D46205">
        <w:rPr>
          <w:color w:val="000000"/>
          <w:sz w:val="22"/>
          <w:szCs w:val="22"/>
        </w:rPr>
        <w:t xml:space="preserve"> </w:t>
      </w:r>
      <w:proofErr w:type="spellStart"/>
      <w:r w:rsidR="00D46205">
        <w:rPr>
          <w:color w:val="000000"/>
          <w:sz w:val="22"/>
          <w:szCs w:val="22"/>
        </w:rPr>
        <w:t>acestuia</w:t>
      </w:r>
      <w:proofErr w:type="spellEnd"/>
      <w:r w:rsidR="00D46205">
        <w:rPr>
          <w:color w:val="000000"/>
          <w:sz w:val="22"/>
          <w:szCs w:val="22"/>
        </w:rPr>
        <w:t xml:space="preserve"> de </w:t>
      </w:r>
      <w:proofErr w:type="spellStart"/>
      <w:r w:rsidR="00D46205">
        <w:rPr>
          <w:color w:val="000000"/>
          <w:sz w:val="22"/>
          <w:szCs w:val="22"/>
        </w:rPr>
        <w:t>catre</w:t>
      </w:r>
      <w:proofErr w:type="spellEnd"/>
      <w:r w:rsidR="00D46205">
        <w:rPr>
          <w:color w:val="000000"/>
          <w:sz w:val="22"/>
          <w:szCs w:val="22"/>
        </w:rPr>
        <w:t xml:space="preserve"> </w:t>
      </w:r>
      <w:proofErr w:type="spellStart"/>
      <w:r w:rsidR="00D46205">
        <w:rPr>
          <w:color w:val="000000"/>
          <w:sz w:val="22"/>
          <w:szCs w:val="22"/>
        </w:rPr>
        <w:t>ambele</w:t>
      </w:r>
      <w:proofErr w:type="spellEnd"/>
      <w:r w:rsidR="00D46205">
        <w:rPr>
          <w:color w:val="000000"/>
          <w:sz w:val="22"/>
          <w:szCs w:val="22"/>
        </w:rPr>
        <w:t xml:space="preserve"> parti</w:t>
      </w:r>
      <w:r w:rsidR="00534681" w:rsidRPr="00E02AC7">
        <w:rPr>
          <w:color w:val="FF0000"/>
          <w:sz w:val="22"/>
          <w:szCs w:val="22"/>
        </w:rPr>
        <w:t>.</w:t>
      </w:r>
    </w:p>
    <w:p w14:paraId="33EFF827" w14:textId="1D50F275" w:rsidR="00935796" w:rsidRPr="00935796" w:rsidRDefault="00935796" w:rsidP="0081638E">
      <w:pPr>
        <w:spacing w:line="276" w:lineRule="auto"/>
        <w:jc w:val="both"/>
        <w:rPr>
          <w:color w:val="000000"/>
          <w:sz w:val="22"/>
          <w:szCs w:val="22"/>
        </w:rPr>
      </w:pPr>
      <w:r w:rsidRPr="00935796">
        <w:rPr>
          <w:color w:val="000000"/>
          <w:sz w:val="22"/>
          <w:szCs w:val="22"/>
        </w:rPr>
        <w:t xml:space="preserve">6.2. </w:t>
      </w:r>
      <w:proofErr w:type="spellStart"/>
      <w:r w:rsidRPr="00935796">
        <w:rPr>
          <w:color w:val="000000"/>
          <w:sz w:val="22"/>
          <w:szCs w:val="22"/>
        </w:rPr>
        <w:t>Durata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poate</w:t>
      </w:r>
      <w:proofErr w:type="spellEnd"/>
      <w:r w:rsidRPr="00935796">
        <w:rPr>
          <w:color w:val="000000"/>
          <w:sz w:val="22"/>
          <w:szCs w:val="22"/>
        </w:rPr>
        <w:t xml:space="preserve"> fi </w:t>
      </w:r>
      <w:proofErr w:type="spellStart"/>
      <w:r w:rsidRPr="00935796">
        <w:rPr>
          <w:color w:val="000000"/>
          <w:sz w:val="22"/>
          <w:szCs w:val="22"/>
        </w:rPr>
        <w:t>prelungită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act </w:t>
      </w:r>
      <w:proofErr w:type="spellStart"/>
      <w:r w:rsidRPr="00935796">
        <w:rPr>
          <w:color w:val="000000"/>
          <w:sz w:val="22"/>
          <w:szCs w:val="22"/>
        </w:rPr>
        <w:t>adiţional</w:t>
      </w:r>
      <w:proofErr w:type="spellEnd"/>
      <w:r w:rsidRPr="00935796">
        <w:rPr>
          <w:color w:val="000000"/>
          <w:sz w:val="22"/>
          <w:szCs w:val="22"/>
        </w:rPr>
        <w:t xml:space="preserve"> </w:t>
      </w:r>
      <w:proofErr w:type="spellStart"/>
      <w:r w:rsidRPr="00935796">
        <w:rPr>
          <w:color w:val="000000"/>
          <w:sz w:val="22"/>
          <w:szCs w:val="22"/>
        </w:rPr>
        <w:t>numai</w:t>
      </w:r>
      <w:proofErr w:type="spellEnd"/>
      <w:r w:rsidRPr="00935796">
        <w:rPr>
          <w:color w:val="000000"/>
          <w:sz w:val="22"/>
          <w:szCs w:val="22"/>
        </w:rPr>
        <w:t xml:space="preserve"> cu </w:t>
      </w:r>
      <w:proofErr w:type="spellStart"/>
      <w:r w:rsidRPr="00935796">
        <w:rPr>
          <w:color w:val="000000"/>
          <w:sz w:val="22"/>
          <w:szCs w:val="22"/>
        </w:rPr>
        <w:t>acordul</w:t>
      </w:r>
      <w:proofErr w:type="spellEnd"/>
      <w:r w:rsidRPr="00935796">
        <w:rPr>
          <w:color w:val="000000"/>
          <w:sz w:val="22"/>
          <w:szCs w:val="22"/>
        </w:rPr>
        <w:t xml:space="preserve">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numai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cazuri</w:t>
      </w:r>
      <w:proofErr w:type="spellEnd"/>
      <w:r w:rsidRPr="00935796">
        <w:rPr>
          <w:color w:val="000000"/>
          <w:sz w:val="22"/>
          <w:szCs w:val="22"/>
        </w:rPr>
        <w:t xml:space="preserve"> </w:t>
      </w:r>
      <w:proofErr w:type="spellStart"/>
      <w:r w:rsidRPr="00935796">
        <w:rPr>
          <w:color w:val="000000"/>
          <w:sz w:val="22"/>
          <w:szCs w:val="22"/>
        </w:rPr>
        <w:t>temeinic</w:t>
      </w:r>
      <w:proofErr w:type="spellEnd"/>
      <w:r w:rsidRPr="00935796">
        <w:rPr>
          <w:color w:val="000000"/>
          <w:sz w:val="22"/>
          <w:szCs w:val="22"/>
        </w:rPr>
        <w:t xml:space="preserve"> </w:t>
      </w:r>
      <w:proofErr w:type="spellStart"/>
      <w:r w:rsidRPr="00935796">
        <w:rPr>
          <w:color w:val="000000"/>
          <w:sz w:val="22"/>
          <w:szCs w:val="22"/>
        </w:rPr>
        <w:t>justificate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aceleaşi</w:t>
      </w:r>
      <w:proofErr w:type="spellEnd"/>
      <w:r w:rsidRPr="00935796">
        <w:rPr>
          <w:color w:val="000000"/>
          <w:sz w:val="22"/>
          <w:szCs w:val="22"/>
        </w:rPr>
        <w:t xml:space="preserve"> </w:t>
      </w:r>
      <w:proofErr w:type="spellStart"/>
      <w:r w:rsidRPr="00935796">
        <w:rPr>
          <w:color w:val="000000"/>
          <w:sz w:val="22"/>
          <w:szCs w:val="22"/>
        </w:rPr>
        <w:t>condiţii</w:t>
      </w:r>
      <w:proofErr w:type="spellEnd"/>
      <w:r w:rsidRPr="00935796">
        <w:rPr>
          <w:color w:val="000000"/>
          <w:sz w:val="22"/>
          <w:szCs w:val="22"/>
        </w:rPr>
        <w:t xml:space="preserve"> </w:t>
      </w:r>
      <w:proofErr w:type="spellStart"/>
      <w:r w:rsidRPr="00935796">
        <w:rPr>
          <w:color w:val="000000"/>
          <w:sz w:val="22"/>
          <w:szCs w:val="22"/>
        </w:rPr>
        <w:t>si</w:t>
      </w:r>
      <w:proofErr w:type="spellEnd"/>
      <w:r w:rsidRPr="00935796">
        <w:rPr>
          <w:color w:val="000000"/>
          <w:sz w:val="22"/>
          <w:szCs w:val="22"/>
        </w:rPr>
        <w:t xml:space="preserve"> </w:t>
      </w:r>
      <w:proofErr w:type="spellStart"/>
      <w:r w:rsidRPr="00935796">
        <w:rPr>
          <w:color w:val="000000"/>
          <w:sz w:val="22"/>
          <w:szCs w:val="22"/>
        </w:rPr>
        <w:t>termeni</w:t>
      </w:r>
      <w:proofErr w:type="spellEnd"/>
      <w:r w:rsidRPr="00935796">
        <w:rPr>
          <w:color w:val="000000"/>
          <w:sz w:val="22"/>
          <w:szCs w:val="22"/>
        </w:rPr>
        <w:t xml:space="preserve"> </w:t>
      </w:r>
      <w:proofErr w:type="spellStart"/>
      <w:r w:rsidRPr="00935796">
        <w:rPr>
          <w:color w:val="000000"/>
          <w:sz w:val="22"/>
          <w:szCs w:val="22"/>
        </w:rPr>
        <w:t>contractuali</w:t>
      </w:r>
      <w:proofErr w:type="spellEnd"/>
      <w:r w:rsidRPr="00935796">
        <w:rPr>
          <w:color w:val="000000"/>
          <w:sz w:val="22"/>
          <w:szCs w:val="22"/>
        </w:rPr>
        <w:t>.</w:t>
      </w:r>
    </w:p>
    <w:p w14:paraId="180FBC99" w14:textId="77777777" w:rsidR="00935796" w:rsidRPr="00775B48" w:rsidRDefault="00935796" w:rsidP="00CE3D49">
      <w:pPr>
        <w:jc w:val="both"/>
        <w:rPr>
          <w:noProof/>
          <w:sz w:val="12"/>
          <w:szCs w:val="12"/>
          <w:lang w:val="it-IT"/>
        </w:rPr>
      </w:pPr>
    </w:p>
    <w:p w14:paraId="089F9805" w14:textId="77777777" w:rsidR="00935796" w:rsidRPr="00935796" w:rsidRDefault="00935796" w:rsidP="002F3555">
      <w:pPr>
        <w:spacing w:line="276" w:lineRule="auto"/>
        <w:rPr>
          <w:b/>
          <w:color w:val="000000"/>
          <w:sz w:val="22"/>
          <w:szCs w:val="22"/>
        </w:rPr>
      </w:pPr>
      <w:r w:rsidRPr="00935796">
        <w:rPr>
          <w:b/>
          <w:color w:val="000000"/>
          <w:sz w:val="22"/>
          <w:szCs w:val="22"/>
        </w:rPr>
        <w:t>7. EXECUTAREA CONTRACTULUI</w:t>
      </w:r>
    </w:p>
    <w:p w14:paraId="6D97A957" w14:textId="33726E20" w:rsidR="00935796" w:rsidRDefault="00935796" w:rsidP="004A3354">
      <w:pPr>
        <w:autoSpaceDE w:val="0"/>
        <w:autoSpaceDN w:val="0"/>
        <w:adjustRightInd w:val="0"/>
        <w:jc w:val="both"/>
        <w:rPr>
          <w:color w:val="000000"/>
          <w:sz w:val="22"/>
          <w:szCs w:val="22"/>
        </w:rPr>
      </w:pPr>
      <w:r w:rsidRPr="00935796">
        <w:rPr>
          <w:color w:val="000000"/>
          <w:sz w:val="22"/>
          <w:szCs w:val="22"/>
        </w:rPr>
        <w:t xml:space="preserve">7.1. </w:t>
      </w:r>
      <w:proofErr w:type="spellStart"/>
      <w:r w:rsidRPr="00935796">
        <w:rPr>
          <w:color w:val="000000"/>
          <w:sz w:val="22"/>
          <w:szCs w:val="22"/>
        </w:rPr>
        <w:t>Executarea</w:t>
      </w:r>
      <w:proofErr w:type="spellEnd"/>
      <w:r w:rsidRPr="00935796">
        <w:rPr>
          <w:color w:val="000000"/>
          <w:sz w:val="22"/>
          <w:szCs w:val="22"/>
        </w:rPr>
        <w:t xml:space="preserve"> </w:t>
      </w:r>
      <w:proofErr w:type="spellStart"/>
      <w:r w:rsidR="00B202C0">
        <w:rPr>
          <w:color w:val="000000"/>
          <w:sz w:val="22"/>
          <w:szCs w:val="22"/>
        </w:rPr>
        <w:t>contractului</w:t>
      </w:r>
      <w:proofErr w:type="spellEnd"/>
      <w:r w:rsidRPr="00935796">
        <w:rPr>
          <w:color w:val="000000"/>
          <w:sz w:val="22"/>
          <w:szCs w:val="22"/>
        </w:rPr>
        <w:t xml:space="preserve"> / </w:t>
      </w:r>
      <w:proofErr w:type="spellStart"/>
      <w:r w:rsidRPr="00935796">
        <w:rPr>
          <w:color w:val="000000"/>
          <w:sz w:val="22"/>
          <w:szCs w:val="22"/>
        </w:rPr>
        <w:t>obligațiilor</w:t>
      </w:r>
      <w:proofErr w:type="spellEnd"/>
      <w:r w:rsidRPr="00935796">
        <w:rPr>
          <w:color w:val="000000"/>
          <w:sz w:val="22"/>
          <w:szCs w:val="22"/>
        </w:rPr>
        <w:t xml:space="preserve"> </w:t>
      </w:r>
      <w:proofErr w:type="spellStart"/>
      <w:r w:rsidRPr="00935796">
        <w:rPr>
          <w:color w:val="000000"/>
          <w:sz w:val="22"/>
          <w:szCs w:val="22"/>
        </w:rPr>
        <w:t>prevăzute</w:t>
      </w:r>
      <w:proofErr w:type="spellEnd"/>
      <w:r w:rsidRPr="00935796">
        <w:rPr>
          <w:color w:val="000000"/>
          <w:sz w:val="22"/>
          <w:szCs w:val="22"/>
        </w:rPr>
        <w:t xml:space="preserve"> la art. 4.1 </w:t>
      </w:r>
      <w:proofErr w:type="spellStart"/>
      <w:r w:rsidRPr="00935796">
        <w:rPr>
          <w:color w:val="000000"/>
          <w:sz w:val="22"/>
          <w:szCs w:val="22"/>
        </w:rPr>
        <w:t>v</w:t>
      </w:r>
      <w:r w:rsidR="00B202C0">
        <w:rPr>
          <w:color w:val="000000"/>
          <w:sz w:val="22"/>
          <w:szCs w:val="22"/>
        </w:rPr>
        <w:t>a</w:t>
      </w:r>
      <w:proofErr w:type="spellEnd"/>
      <w:r w:rsidRPr="00935796">
        <w:rPr>
          <w:color w:val="000000"/>
          <w:sz w:val="22"/>
          <w:szCs w:val="22"/>
        </w:rPr>
        <w:t xml:space="preserve"> </w:t>
      </w:r>
      <w:proofErr w:type="spellStart"/>
      <w:r w:rsidR="00044EDA" w:rsidRPr="00044EDA">
        <w:rPr>
          <w:color w:val="000000"/>
          <w:sz w:val="22"/>
          <w:szCs w:val="22"/>
        </w:rPr>
        <w:t>începe</w:t>
      </w:r>
      <w:proofErr w:type="spellEnd"/>
      <w:r w:rsidR="00044EDA" w:rsidRPr="00044EDA">
        <w:rPr>
          <w:color w:val="000000"/>
          <w:sz w:val="22"/>
          <w:szCs w:val="22"/>
        </w:rPr>
        <w:t xml:space="preserve"> de la data </w:t>
      </w:r>
      <w:proofErr w:type="spellStart"/>
      <w:r w:rsidR="00044EDA" w:rsidRPr="00044EDA">
        <w:rPr>
          <w:color w:val="000000"/>
          <w:sz w:val="22"/>
          <w:szCs w:val="22"/>
        </w:rPr>
        <w:t>semnarii</w:t>
      </w:r>
      <w:proofErr w:type="spellEnd"/>
      <w:r w:rsidR="00044EDA" w:rsidRPr="00044EDA">
        <w:rPr>
          <w:color w:val="000000"/>
          <w:sz w:val="22"/>
          <w:szCs w:val="22"/>
        </w:rPr>
        <w:t xml:space="preserve"> </w:t>
      </w:r>
      <w:proofErr w:type="spellStart"/>
      <w:r w:rsidR="00044EDA" w:rsidRPr="00044EDA">
        <w:rPr>
          <w:color w:val="000000"/>
          <w:sz w:val="22"/>
          <w:szCs w:val="22"/>
        </w:rPr>
        <w:t>acestuia</w:t>
      </w:r>
      <w:proofErr w:type="spellEnd"/>
      <w:r w:rsidR="00044EDA" w:rsidRPr="00044EDA">
        <w:rPr>
          <w:color w:val="000000"/>
          <w:sz w:val="22"/>
          <w:szCs w:val="22"/>
        </w:rPr>
        <w:t xml:space="preserve">, </w:t>
      </w:r>
      <w:proofErr w:type="spellStart"/>
      <w:r w:rsidR="00044EDA" w:rsidRPr="00044EDA">
        <w:rPr>
          <w:color w:val="000000"/>
          <w:sz w:val="22"/>
          <w:szCs w:val="22"/>
        </w:rPr>
        <w:t>fara</w:t>
      </w:r>
      <w:proofErr w:type="spellEnd"/>
      <w:r w:rsidR="00044EDA" w:rsidRPr="00044EDA">
        <w:rPr>
          <w:color w:val="000000"/>
          <w:sz w:val="22"/>
          <w:szCs w:val="22"/>
        </w:rPr>
        <w:t xml:space="preserve"> </w:t>
      </w:r>
      <w:proofErr w:type="spellStart"/>
      <w:r w:rsidR="00044EDA" w:rsidRPr="00044EDA">
        <w:rPr>
          <w:color w:val="000000"/>
          <w:sz w:val="22"/>
          <w:szCs w:val="22"/>
        </w:rPr>
        <w:t>obiectiuni</w:t>
      </w:r>
      <w:proofErr w:type="spellEnd"/>
      <w:r w:rsidR="00044EDA" w:rsidRPr="00044EDA">
        <w:rPr>
          <w:color w:val="000000"/>
          <w:sz w:val="22"/>
          <w:szCs w:val="22"/>
        </w:rPr>
        <w:t xml:space="preserve">, de </w:t>
      </w:r>
      <w:proofErr w:type="spellStart"/>
      <w:r w:rsidR="00044EDA" w:rsidRPr="00044EDA">
        <w:rPr>
          <w:color w:val="000000"/>
          <w:sz w:val="22"/>
          <w:szCs w:val="22"/>
        </w:rPr>
        <w:t>catre</w:t>
      </w:r>
      <w:proofErr w:type="spellEnd"/>
      <w:r w:rsidR="00044EDA" w:rsidRPr="00044EDA">
        <w:rPr>
          <w:color w:val="000000"/>
          <w:sz w:val="22"/>
          <w:szCs w:val="22"/>
        </w:rPr>
        <w:t xml:space="preserve"> </w:t>
      </w:r>
      <w:proofErr w:type="spellStart"/>
      <w:r w:rsidR="00044EDA" w:rsidRPr="00044EDA">
        <w:rPr>
          <w:color w:val="000000"/>
          <w:sz w:val="22"/>
          <w:szCs w:val="22"/>
        </w:rPr>
        <w:t>ambele</w:t>
      </w:r>
      <w:proofErr w:type="spellEnd"/>
      <w:r w:rsidR="00044EDA" w:rsidRPr="00044EDA">
        <w:rPr>
          <w:color w:val="000000"/>
          <w:sz w:val="22"/>
          <w:szCs w:val="22"/>
        </w:rPr>
        <w:t xml:space="preserve"> parti </w:t>
      </w:r>
      <w:proofErr w:type="spellStart"/>
      <w:r w:rsidR="00044EDA" w:rsidRPr="00044EDA">
        <w:rPr>
          <w:color w:val="000000"/>
          <w:sz w:val="22"/>
          <w:szCs w:val="22"/>
        </w:rPr>
        <w:t>semnatare</w:t>
      </w:r>
      <w:proofErr w:type="spellEnd"/>
      <w:r w:rsidR="00044EDA" w:rsidRPr="00044EDA">
        <w:rPr>
          <w:color w:val="000000"/>
          <w:sz w:val="22"/>
          <w:szCs w:val="22"/>
        </w:rPr>
        <w:t>.</w:t>
      </w:r>
    </w:p>
    <w:p w14:paraId="6E487147" w14:textId="3499B3F4" w:rsidR="00935796" w:rsidRPr="00775B48" w:rsidRDefault="00935796" w:rsidP="00CE3D49">
      <w:pPr>
        <w:rPr>
          <w:noProof/>
          <w:color w:val="000000"/>
          <w:sz w:val="12"/>
          <w:szCs w:val="12"/>
          <w:lang w:val="ro-RO" w:eastAsia="x-none"/>
        </w:rPr>
      </w:pPr>
    </w:p>
    <w:p w14:paraId="6C2EA89A" w14:textId="77777777" w:rsidR="00935796" w:rsidRPr="00935796" w:rsidRDefault="00935796" w:rsidP="002F3555">
      <w:pPr>
        <w:spacing w:line="276" w:lineRule="auto"/>
        <w:rPr>
          <w:b/>
          <w:color w:val="000000"/>
          <w:kern w:val="28"/>
          <w:sz w:val="22"/>
          <w:szCs w:val="22"/>
          <w:lang w:val="es-ES" w:eastAsia="ro-RO"/>
        </w:rPr>
      </w:pPr>
      <w:r w:rsidRPr="00935796">
        <w:rPr>
          <w:b/>
          <w:noProof/>
          <w:color w:val="000000"/>
          <w:sz w:val="22"/>
          <w:szCs w:val="22"/>
          <w:lang w:val="ro-RO" w:eastAsia="x-none"/>
        </w:rPr>
        <w:t>8.  DOCUMENTELE CONTRACTULUI</w:t>
      </w:r>
    </w:p>
    <w:p w14:paraId="550706DE" w14:textId="77777777" w:rsidR="00935796" w:rsidRPr="00935796" w:rsidRDefault="00935796" w:rsidP="002F3555">
      <w:pPr>
        <w:spacing w:line="276" w:lineRule="auto"/>
        <w:rPr>
          <w:color w:val="000000"/>
          <w:sz w:val="22"/>
          <w:szCs w:val="22"/>
          <w:lang w:val="es-ES"/>
        </w:rPr>
      </w:pPr>
      <w:r w:rsidRPr="00935796">
        <w:rPr>
          <w:color w:val="000000"/>
          <w:sz w:val="22"/>
          <w:szCs w:val="22"/>
          <w:lang w:val="es-ES"/>
        </w:rPr>
        <w:t xml:space="preserve">8.1. </w:t>
      </w:r>
      <w:proofErr w:type="spellStart"/>
      <w:r w:rsidRPr="00935796">
        <w:rPr>
          <w:color w:val="000000"/>
          <w:sz w:val="22"/>
          <w:szCs w:val="22"/>
          <w:lang w:val="es-ES"/>
        </w:rPr>
        <w:t>Documentele</w:t>
      </w:r>
      <w:proofErr w:type="spellEnd"/>
      <w:r w:rsidRPr="00935796">
        <w:rPr>
          <w:color w:val="000000"/>
          <w:sz w:val="22"/>
          <w:szCs w:val="22"/>
          <w:lang w:val="es-ES"/>
        </w:rPr>
        <w:t xml:space="preserve"> </w:t>
      </w:r>
      <w:proofErr w:type="spellStart"/>
      <w:r w:rsidRPr="00935796">
        <w:rPr>
          <w:color w:val="000000"/>
          <w:sz w:val="22"/>
          <w:szCs w:val="22"/>
          <w:lang w:val="es-ES"/>
        </w:rPr>
        <w:t>contractului</w:t>
      </w:r>
      <w:proofErr w:type="spellEnd"/>
      <w:r w:rsidRPr="00935796">
        <w:rPr>
          <w:color w:val="000000"/>
          <w:sz w:val="22"/>
          <w:szCs w:val="22"/>
          <w:lang w:val="es-ES"/>
        </w:rPr>
        <w:t xml:space="preserve">: </w:t>
      </w:r>
    </w:p>
    <w:p w14:paraId="5B5546D0" w14:textId="77777777" w:rsidR="005362BD" w:rsidRPr="005362BD" w:rsidRDefault="005362BD" w:rsidP="005362BD">
      <w:pPr>
        <w:rPr>
          <w:color w:val="000000"/>
          <w:sz w:val="22"/>
          <w:szCs w:val="22"/>
          <w:lang w:val="es-ES"/>
        </w:rPr>
      </w:pPr>
      <w:r w:rsidRPr="005362BD">
        <w:rPr>
          <w:color w:val="000000"/>
          <w:sz w:val="22"/>
          <w:szCs w:val="22"/>
          <w:lang w:val="es-ES"/>
        </w:rPr>
        <w:t xml:space="preserve">-  </w:t>
      </w:r>
      <w:proofErr w:type="spellStart"/>
      <w:r w:rsidRPr="005362BD">
        <w:rPr>
          <w:color w:val="000000"/>
          <w:sz w:val="22"/>
          <w:szCs w:val="22"/>
          <w:lang w:val="es-ES"/>
        </w:rPr>
        <w:t>caietul</w:t>
      </w:r>
      <w:proofErr w:type="spellEnd"/>
      <w:r w:rsidRPr="005362BD">
        <w:rPr>
          <w:color w:val="000000"/>
          <w:sz w:val="22"/>
          <w:szCs w:val="22"/>
          <w:lang w:val="es-ES"/>
        </w:rPr>
        <w:t xml:space="preserve"> de </w:t>
      </w:r>
      <w:proofErr w:type="spellStart"/>
      <w:r w:rsidRPr="005362BD">
        <w:rPr>
          <w:color w:val="000000"/>
          <w:sz w:val="22"/>
          <w:szCs w:val="22"/>
          <w:lang w:val="es-ES"/>
        </w:rPr>
        <w:t>sarcini</w:t>
      </w:r>
      <w:proofErr w:type="spellEnd"/>
      <w:r w:rsidRPr="005362BD">
        <w:rPr>
          <w:color w:val="000000"/>
          <w:sz w:val="22"/>
          <w:szCs w:val="22"/>
          <w:lang w:val="es-ES"/>
        </w:rPr>
        <w:t>;</w:t>
      </w:r>
    </w:p>
    <w:p w14:paraId="718A866E" w14:textId="77777777" w:rsidR="005362BD" w:rsidRPr="005362BD" w:rsidRDefault="005362BD" w:rsidP="005362BD">
      <w:pPr>
        <w:rPr>
          <w:color w:val="000000"/>
          <w:sz w:val="22"/>
          <w:szCs w:val="22"/>
          <w:lang w:val="es-ES"/>
        </w:rPr>
      </w:pPr>
      <w:r w:rsidRPr="005362BD">
        <w:rPr>
          <w:color w:val="000000"/>
          <w:sz w:val="22"/>
          <w:szCs w:val="22"/>
          <w:lang w:val="es-ES"/>
        </w:rPr>
        <w:t xml:space="preserve">-  </w:t>
      </w:r>
      <w:proofErr w:type="spellStart"/>
      <w:r w:rsidRPr="005362BD">
        <w:rPr>
          <w:color w:val="000000"/>
          <w:sz w:val="22"/>
          <w:szCs w:val="22"/>
          <w:lang w:val="es-ES"/>
        </w:rPr>
        <w:t>propunerea</w:t>
      </w:r>
      <w:proofErr w:type="spellEnd"/>
      <w:r w:rsidRPr="005362BD">
        <w:rPr>
          <w:color w:val="000000"/>
          <w:sz w:val="22"/>
          <w:szCs w:val="22"/>
          <w:lang w:val="es-ES"/>
        </w:rPr>
        <w:t xml:space="preserve"> </w:t>
      </w:r>
      <w:proofErr w:type="spellStart"/>
      <w:r w:rsidRPr="005362BD">
        <w:rPr>
          <w:color w:val="000000"/>
          <w:sz w:val="22"/>
          <w:szCs w:val="22"/>
          <w:lang w:val="es-ES"/>
        </w:rPr>
        <w:t>tehnică</w:t>
      </w:r>
      <w:proofErr w:type="spellEnd"/>
      <w:r w:rsidRPr="005362BD">
        <w:rPr>
          <w:color w:val="000000"/>
          <w:sz w:val="22"/>
          <w:szCs w:val="22"/>
          <w:lang w:val="es-ES"/>
        </w:rPr>
        <w:t>;</w:t>
      </w:r>
    </w:p>
    <w:p w14:paraId="4E3DE8A6" w14:textId="1628E06E" w:rsidR="00935796" w:rsidRDefault="005362BD" w:rsidP="00FF21F7">
      <w:pPr>
        <w:rPr>
          <w:color w:val="000000"/>
          <w:sz w:val="22"/>
          <w:szCs w:val="22"/>
          <w:lang w:val="es-ES"/>
        </w:rPr>
      </w:pPr>
      <w:r w:rsidRPr="005362BD">
        <w:rPr>
          <w:color w:val="000000"/>
          <w:sz w:val="22"/>
          <w:szCs w:val="22"/>
          <w:lang w:val="es-ES"/>
        </w:rPr>
        <w:t xml:space="preserve">-  </w:t>
      </w:r>
      <w:proofErr w:type="spellStart"/>
      <w:r w:rsidRPr="005362BD">
        <w:rPr>
          <w:color w:val="000000"/>
          <w:sz w:val="22"/>
          <w:szCs w:val="22"/>
          <w:lang w:val="es-ES"/>
        </w:rPr>
        <w:t>propunerea</w:t>
      </w:r>
      <w:proofErr w:type="spellEnd"/>
      <w:r w:rsidRPr="005362BD">
        <w:rPr>
          <w:color w:val="000000"/>
          <w:sz w:val="22"/>
          <w:szCs w:val="22"/>
          <w:lang w:val="es-ES"/>
        </w:rPr>
        <w:t xml:space="preserve"> </w:t>
      </w:r>
      <w:proofErr w:type="spellStart"/>
      <w:r w:rsidRPr="005362BD">
        <w:rPr>
          <w:color w:val="000000"/>
          <w:sz w:val="22"/>
          <w:szCs w:val="22"/>
          <w:lang w:val="es-ES"/>
        </w:rPr>
        <w:t>financiară</w:t>
      </w:r>
      <w:proofErr w:type="spellEnd"/>
      <w:r w:rsidR="00FF21F7">
        <w:rPr>
          <w:color w:val="000000"/>
          <w:sz w:val="22"/>
          <w:szCs w:val="22"/>
          <w:lang w:val="es-ES"/>
        </w:rPr>
        <w:t>.</w:t>
      </w:r>
    </w:p>
    <w:p w14:paraId="67388468" w14:textId="77777777" w:rsidR="005362BD" w:rsidRPr="00775B48" w:rsidRDefault="005362BD" w:rsidP="005362BD">
      <w:pPr>
        <w:rPr>
          <w:color w:val="000000"/>
          <w:sz w:val="12"/>
          <w:szCs w:val="12"/>
          <w:lang w:val="es-ES"/>
        </w:rPr>
      </w:pPr>
    </w:p>
    <w:p w14:paraId="3812F721" w14:textId="213AA523" w:rsidR="00935796" w:rsidRPr="00935796" w:rsidRDefault="00935796" w:rsidP="002F3555">
      <w:pPr>
        <w:spacing w:line="276" w:lineRule="auto"/>
        <w:rPr>
          <w:b/>
          <w:color w:val="000000"/>
          <w:kern w:val="28"/>
          <w:sz w:val="22"/>
          <w:szCs w:val="22"/>
          <w:lang w:val="es-ES" w:eastAsia="ro-RO"/>
        </w:rPr>
      </w:pPr>
      <w:r w:rsidRPr="00935796">
        <w:rPr>
          <w:b/>
          <w:color w:val="000000"/>
          <w:kern w:val="28"/>
          <w:sz w:val="22"/>
          <w:szCs w:val="22"/>
          <w:lang w:val="es-ES" w:eastAsia="ro-RO"/>
        </w:rPr>
        <w:t xml:space="preserve">9. OBLIGAŢIILE PRINCIPALE ALE </w:t>
      </w:r>
      <w:r w:rsidR="00B202C0">
        <w:rPr>
          <w:b/>
          <w:color w:val="000000"/>
          <w:kern w:val="28"/>
          <w:sz w:val="22"/>
          <w:szCs w:val="22"/>
          <w:lang w:val="es-ES" w:eastAsia="ro-RO"/>
        </w:rPr>
        <w:t>FURNIZORULUI</w:t>
      </w:r>
    </w:p>
    <w:p w14:paraId="7A54C35A" w14:textId="7A5500F1" w:rsidR="00534681" w:rsidRDefault="00935796" w:rsidP="00534681">
      <w:pPr>
        <w:autoSpaceDE w:val="0"/>
        <w:autoSpaceDN w:val="0"/>
        <w:adjustRightInd w:val="0"/>
        <w:spacing w:line="276" w:lineRule="auto"/>
        <w:ind w:right="-81"/>
        <w:jc w:val="both"/>
        <w:outlineLvl w:val="0"/>
        <w:rPr>
          <w:color w:val="000000"/>
          <w:sz w:val="22"/>
          <w:szCs w:val="22"/>
        </w:rPr>
      </w:pPr>
      <w:r w:rsidRPr="00935796">
        <w:rPr>
          <w:color w:val="000000"/>
          <w:sz w:val="22"/>
          <w:szCs w:val="22"/>
        </w:rPr>
        <w:t xml:space="preserve">9.1. </w:t>
      </w:r>
      <w:proofErr w:type="spellStart"/>
      <w:r w:rsidR="00B202C0">
        <w:rPr>
          <w:color w:val="000000"/>
          <w:sz w:val="22"/>
          <w:szCs w:val="22"/>
        </w:rPr>
        <w:t>Furnizorul</w:t>
      </w:r>
      <w:proofErr w:type="spellEnd"/>
      <w:r w:rsidR="00534681" w:rsidRPr="00534681">
        <w:rPr>
          <w:color w:val="000000"/>
          <w:sz w:val="22"/>
          <w:szCs w:val="22"/>
        </w:rPr>
        <w:t xml:space="preserve"> </w:t>
      </w:r>
      <w:r w:rsidR="00485670" w:rsidRPr="00485670">
        <w:rPr>
          <w:color w:val="000000"/>
          <w:sz w:val="22"/>
          <w:szCs w:val="22"/>
        </w:rPr>
        <w:t xml:space="preserve">se </w:t>
      </w:r>
      <w:proofErr w:type="spellStart"/>
      <w:r w:rsidR="00485670" w:rsidRPr="00485670">
        <w:rPr>
          <w:color w:val="000000"/>
          <w:sz w:val="22"/>
          <w:szCs w:val="22"/>
        </w:rPr>
        <w:t>obligă</w:t>
      </w:r>
      <w:proofErr w:type="spellEnd"/>
      <w:r w:rsidR="00485670" w:rsidRPr="00485670">
        <w:rPr>
          <w:color w:val="000000"/>
          <w:sz w:val="22"/>
          <w:szCs w:val="22"/>
        </w:rPr>
        <w:t xml:space="preserve"> </w:t>
      </w:r>
      <w:proofErr w:type="spellStart"/>
      <w:r w:rsidR="00485670" w:rsidRPr="00485670">
        <w:rPr>
          <w:color w:val="000000"/>
          <w:sz w:val="22"/>
          <w:szCs w:val="22"/>
        </w:rPr>
        <w:t>să</w:t>
      </w:r>
      <w:proofErr w:type="spellEnd"/>
      <w:r w:rsidR="00485670" w:rsidRPr="00485670">
        <w:rPr>
          <w:color w:val="000000"/>
          <w:sz w:val="22"/>
          <w:szCs w:val="22"/>
        </w:rPr>
        <w:t xml:space="preserve"> </w:t>
      </w:r>
      <w:proofErr w:type="spellStart"/>
      <w:r w:rsidR="00485670" w:rsidRPr="00485670">
        <w:rPr>
          <w:color w:val="000000"/>
          <w:sz w:val="22"/>
          <w:szCs w:val="22"/>
        </w:rPr>
        <w:t>furnizeze</w:t>
      </w:r>
      <w:proofErr w:type="spellEnd"/>
      <w:r w:rsidR="005362BD">
        <w:rPr>
          <w:color w:val="000000"/>
          <w:sz w:val="22"/>
          <w:szCs w:val="22"/>
        </w:rPr>
        <w:t xml:space="preserve">, </w:t>
      </w:r>
      <w:proofErr w:type="spellStart"/>
      <w:r w:rsidR="00485670" w:rsidRPr="00485670">
        <w:rPr>
          <w:color w:val="000000"/>
          <w:sz w:val="22"/>
          <w:szCs w:val="22"/>
        </w:rPr>
        <w:t>sa</w:t>
      </w:r>
      <w:proofErr w:type="spellEnd"/>
      <w:r w:rsidR="00485670" w:rsidRPr="00485670">
        <w:rPr>
          <w:color w:val="000000"/>
          <w:sz w:val="22"/>
          <w:szCs w:val="22"/>
        </w:rPr>
        <w:t xml:space="preserve"> </w:t>
      </w:r>
      <w:proofErr w:type="spellStart"/>
      <w:r w:rsidR="00485670" w:rsidRPr="00485670">
        <w:rPr>
          <w:color w:val="000000"/>
          <w:sz w:val="22"/>
          <w:szCs w:val="22"/>
        </w:rPr>
        <w:t>monteze</w:t>
      </w:r>
      <w:proofErr w:type="spellEnd"/>
      <w:r w:rsidR="005362BD">
        <w:rPr>
          <w:color w:val="000000"/>
          <w:sz w:val="22"/>
          <w:szCs w:val="22"/>
        </w:rPr>
        <w:t xml:space="preserve"> </w:t>
      </w:r>
      <w:proofErr w:type="spellStart"/>
      <w:r w:rsidR="005362BD">
        <w:rPr>
          <w:color w:val="000000"/>
          <w:sz w:val="22"/>
          <w:szCs w:val="22"/>
        </w:rPr>
        <w:t>si</w:t>
      </w:r>
      <w:proofErr w:type="spellEnd"/>
      <w:r w:rsidR="00F4032F">
        <w:rPr>
          <w:color w:val="000000"/>
          <w:sz w:val="22"/>
          <w:szCs w:val="22"/>
        </w:rPr>
        <w:t xml:space="preserve"> </w:t>
      </w:r>
      <w:proofErr w:type="spellStart"/>
      <w:r w:rsidR="005362BD">
        <w:rPr>
          <w:color w:val="000000"/>
          <w:sz w:val="22"/>
          <w:szCs w:val="22"/>
        </w:rPr>
        <w:t>sa</w:t>
      </w:r>
      <w:proofErr w:type="spellEnd"/>
      <w:r w:rsidR="005362BD">
        <w:rPr>
          <w:color w:val="000000"/>
          <w:sz w:val="22"/>
          <w:szCs w:val="22"/>
        </w:rPr>
        <w:t xml:space="preserve"> </w:t>
      </w:r>
      <w:proofErr w:type="spellStart"/>
      <w:r w:rsidR="005362BD">
        <w:rPr>
          <w:color w:val="000000"/>
          <w:sz w:val="22"/>
          <w:szCs w:val="22"/>
        </w:rPr>
        <w:t>intretina</w:t>
      </w:r>
      <w:proofErr w:type="spellEnd"/>
      <w:r w:rsidR="005362BD">
        <w:rPr>
          <w:color w:val="000000"/>
          <w:sz w:val="22"/>
          <w:szCs w:val="22"/>
        </w:rPr>
        <w:t xml:space="preserve"> pe </w:t>
      </w:r>
      <w:proofErr w:type="spellStart"/>
      <w:r w:rsidR="005362BD">
        <w:rPr>
          <w:color w:val="000000"/>
          <w:sz w:val="22"/>
          <w:szCs w:val="22"/>
        </w:rPr>
        <w:t>toata</w:t>
      </w:r>
      <w:proofErr w:type="spellEnd"/>
      <w:r w:rsidR="005362BD">
        <w:rPr>
          <w:color w:val="000000"/>
          <w:sz w:val="22"/>
          <w:szCs w:val="22"/>
        </w:rPr>
        <w:t xml:space="preserve"> </w:t>
      </w:r>
      <w:proofErr w:type="spellStart"/>
      <w:r w:rsidR="005362BD">
        <w:rPr>
          <w:color w:val="000000"/>
          <w:sz w:val="22"/>
          <w:szCs w:val="22"/>
        </w:rPr>
        <w:t>perioada</w:t>
      </w:r>
      <w:proofErr w:type="spellEnd"/>
      <w:r w:rsidR="005362BD">
        <w:rPr>
          <w:color w:val="000000"/>
          <w:sz w:val="22"/>
          <w:szCs w:val="22"/>
        </w:rPr>
        <w:t xml:space="preserve"> de </w:t>
      </w:r>
      <w:proofErr w:type="spellStart"/>
      <w:r w:rsidR="005362BD">
        <w:rPr>
          <w:color w:val="000000"/>
          <w:sz w:val="22"/>
          <w:szCs w:val="22"/>
        </w:rPr>
        <w:t>garantie</w:t>
      </w:r>
      <w:proofErr w:type="spellEnd"/>
      <w:r w:rsidR="00485670" w:rsidRPr="00485670">
        <w:rPr>
          <w:color w:val="000000"/>
          <w:sz w:val="22"/>
          <w:szCs w:val="22"/>
        </w:rPr>
        <w:t xml:space="preserve"> </w:t>
      </w:r>
      <w:proofErr w:type="spellStart"/>
      <w:r w:rsidR="00485670" w:rsidRPr="00485670">
        <w:rPr>
          <w:color w:val="000000"/>
          <w:sz w:val="22"/>
          <w:szCs w:val="22"/>
        </w:rPr>
        <w:t>produsele</w:t>
      </w:r>
      <w:proofErr w:type="spellEnd"/>
      <w:r w:rsidR="00485670" w:rsidRPr="00485670">
        <w:rPr>
          <w:color w:val="000000"/>
          <w:sz w:val="22"/>
          <w:szCs w:val="22"/>
        </w:rPr>
        <w:t xml:space="preserve"> </w:t>
      </w:r>
      <w:proofErr w:type="spellStart"/>
      <w:r w:rsidR="00485670" w:rsidRPr="00485670">
        <w:rPr>
          <w:color w:val="000000"/>
          <w:sz w:val="22"/>
          <w:szCs w:val="22"/>
        </w:rPr>
        <w:t>precizate</w:t>
      </w:r>
      <w:proofErr w:type="spellEnd"/>
      <w:r w:rsidR="00485670" w:rsidRPr="00485670">
        <w:rPr>
          <w:color w:val="000000"/>
          <w:sz w:val="22"/>
          <w:szCs w:val="22"/>
        </w:rPr>
        <w:t xml:space="preserve"> la </w:t>
      </w:r>
      <w:proofErr w:type="spellStart"/>
      <w:r w:rsidR="00485670" w:rsidRPr="00485670">
        <w:rPr>
          <w:color w:val="000000"/>
          <w:sz w:val="22"/>
          <w:szCs w:val="22"/>
        </w:rPr>
        <w:t>clauza</w:t>
      </w:r>
      <w:proofErr w:type="spellEnd"/>
      <w:r w:rsidR="00485670" w:rsidRPr="00485670">
        <w:rPr>
          <w:color w:val="000000"/>
          <w:sz w:val="22"/>
          <w:szCs w:val="22"/>
        </w:rPr>
        <w:t xml:space="preserve"> 4.1.  la </w:t>
      </w:r>
      <w:proofErr w:type="spellStart"/>
      <w:r w:rsidR="00485670" w:rsidRPr="00485670">
        <w:rPr>
          <w:color w:val="000000"/>
          <w:sz w:val="22"/>
          <w:szCs w:val="22"/>
        </w:rPr>
        <w:t>standardele</w:t>
      </w:r>
      <w:proofErr w:type="spellEnd"/>
      <w:r w:rsidR="00485670" w:rsidRPr="00485670">
        <w:rPr>
          <w:color w:val="000000"/>
          <w:sz w:val="22"/>
          <w:szCs w:val="22"/>
        </w:rPr>
        <w:t xml:space="preserve"> </w:t>
      </w:r>
      <w:proofErr w:type="spellStart"/>
      <w:r w:rsidR="00485670" w:rsidRPr="00485670">
        <w:rPr>
          <w:color w:val="000000"/>
          <w:sz w:val="22"/>
          <w:szCs w:val="22"/>
        </w:rPr>
        <w:t>şi</w:t>
      </w:r>
      <w:proofErr w:type="spellEnd"/>
      <w:r w:rsidR="00485670" w:rsidRPr="00485670">
        <w:rPr>
          <w:color w:val="000000"/>
          <w:sz w:val="22"/>
          <w:szCs w:val="22"/>
        </w:rPr>
        <w:t>/</w:t>
      </w:r>
      <w:proofErr w:type="spellStart"/>
      <w:r w:rsidR="00485670" w:rsidRPr="00485670">
        <w:rPr>
          <w:color w:val="000000"/>
          <w:sz w:val="22"/>
          <w:szCs w:val="22"/>
        </w:rPr>
        <w:t>sau</w:t>
      </w:r>
      <w:proofErr w:type="spellEnd"/>
      <w:r w:rsidR="00485670" w:rsidRPr="00485670">
        <w:rPr>
          <w:color w:val="000000"/>
          <w:sz w:val="22"/>
          <w:szCs w:val="22"/>
        </w:rPr>
        <w:t xml:space="preserve"> </w:t>
      </w:r>
      <w:proofErr w:type="spellStart"/>
      <w:r w:rsidR="00485670" w:rsidRPr="00485670">
        <w:rPr>
          <w:color w:val="000000"/>
          <w:sz w:val="22"/>
          <w:szCs w:val="22"/>
        </w:rPr>
        <w:t>performanţele</w:t>
      </w:r>
      <w:proofErr w:type="spellEnd"/>
      <w:r w:rsidR="00485670" w:rsidRPr="00485670">
        <w:rPr>
          <w:color w:val="000000"/>
          <w:sz w:val="22"/>
          <w:szCs w:val="22"/>
        </w:rPr>
        <w:t xml:space="preserve"> </w:t>
      </w:r>
      <w:proofErr w:type="spellStart"/>
      <w:r w:rsidR="00485670" w:rsidRPr="00485670">
        <w:rPr>
          <w:color w:val="000000"/>
          <w:sz w:val="22"/>
          <w:szCs w:val="22"/>
        </w:rPr>
        <w:t>prezentate</w:t>
      </w:r>
      <w:proofErr w:type="spellEnd"/>
      <w:r w:rsidR="00485670" w:rsidRPr="00485670">
        <w:rPr>
          <w:color w:val="000000"/>
          <w:sz w:val="22"/>
          <w:szCs w:val="22"/>
        </w:rPr>
        <w:t xml:space="preserve"> </w:t>
      </w:r>
      <w:proofErr w:type="spellStart"/>
      <w:r w:rsidR="00485670" w:rsidRPr="00485670">
        <w:rPr>
          <w:color w:val="000000"/>
          <w:sz w:val="22"/>
          <w:szCs w:val="22"/>
        </w:rPr>
        <w:t>în</w:t>
      </w:r>
      <w:proofErr w:type="spellEnd"/>
      <w:r w:rsidR="00485670" w:rsidRPr="00485670">
        <w:rPr>
          <w:color w:val="000000"/>
          <w:sz w:val="22"/>
          <w:szCs w:val="22"/>
        </w:rPr>
        <w:t xml:space="preserve"> </w:t>
      </w:r>
      <w:proofErr w:type="spellStart"/>
      <w:r w:rsidR="00485670" w:rsidRPr="00485670">
        <w:rPr>
          <w:color w:val="000000"/>
          <w:sz w:val="22"/>
          <w:szCs w:val="22"/>
        </w:rPr>
        <w:t>propunerea</w:t>
      </w:r>
      <w:proofErr w:type="spellEnd"/>
      <w:r w:rsidR="00485670" w:rsidRPr="00485670">
        <w:rPr>
          <w:color w:val="000000"/>
          <w:sz w:val="22"/>
          <w:szCs w:val="22"/>
        </w:rPr>
        <w:t xml:space="preserve"> </w:t>
      </w:r>
      <w:proofErr w:type="spellStart"/>
      <w:r w:rsidR="00534681" w:rsidRPr="00534681">
        <w:rPr>
          <w:color w:val="000000"/>
          <w:sz w:val="22"/>
          <w:szCs w:val="22"/>
        </w:rPr>
        <w:t>tehnico-financiar</w:t>
      </w:r>
      <w:r w:rsidR="00776269">
        <w:rPr>
          <w:color w:val="000000"/>
          <w:sz w:val="22"/>
          <w:szCs w:val="22"/>
        </w:rPr>
        <w:t>a</w:t>
      </w:r>
      <w:proofErr w:type="spellEnd"/>
      <w:r w:rsidR="00534681" w:rsidRPr="00534681">
        <w:rPr>
          <w:color w:val="000000"/>
          <w:sz w:val="22"/>
          <w:szCs w:val="22"/>
        </w:rPr>
        <w:t xml:space="preserve">. </w:t>
      </w:r>
    </w:p>
    <w:p w14:paraId="0F118C35" w14:textId="77777777" w:rsidR="00B202C0" w:rsidRPr="00B202C0" w:rsidRDefault="00B202C0" w:rsidP="00B202C0">
      <w:pPr>
        <w:tabs>
          <w:tab w:val="left" w:pos="230"/>
        </w:tabs>
        <w:autoSpaceDE w:val="0"/>
        <w:autoSpaceDN w:val="0"/>
        <w:adjustRightInd w:val="0"/>
        <w:spacing w:line="276" w:lineRule="auto"/>
        <w:jc w:val="both"/>
        <w:rPr>
          <w:color w:val="000000"/>
          <w:sz w:val="22"/>
          <w:szCs w:val="22"/>
        </w:rPr>
      </w:pPr>
      <w:r w:rsidRPr="00B202C0">
        <w:rPr>
          <w:color w:val="000000"/>
          <w:sz w:val="22"/>
          <w:szCs w:val="22"/>
        </w:rPr>
        <w:t xml:space="preserve">9.2. </w:t>
      </w:r>
      <w:proofErr w:type="spellStart"/>
      <w:r w:rsidRPr="00B202C0">
        <w:rPr>
          <w:color w:val="000000"/>
          <w:sz w:val="22"/>
          <w:szCs w:val="22"/>
        </w:rPr>
        <w:t>Furnizorul</w:t>
      </w:r>
      <w:proofErr w:type="spellEnd"/>
      <w:r w:rsidRPr="00B202C0">
        <w:rPr>
          <w:color w:val="000000"/>
          <w:sz w:val="22"/>
          <w:szCs w:val="22"/>
        </w:rPr>
        <w:t xml:space="preserve"> se </w:t>
      </w:r>
      <w:proofErr w:type="spellStart"/>
      <w:r w:rsidRPr="00B202C0">
        <w:rPr>
          <w:color w:val="000000"/>
          <w:sz w:val="22"/>
          <w:szCs w:val="22"/>
        </w:rPr>
        <w:t>obligă</w:t>
      </w:r>
      <w:proofErr w:type="spellEnd"/>
      <w:r w:rsidRPr="00B202C0">
        <w:rPr>
          <w:color w:val="000000"/>
          <w:sz w:val="22"/>
          <w:szCs w:val="22"/>
        </w:rPr>
        <w:t xml:space="preserve"> </w:t>
      </w:r>
      <w:proofErr w:type="spellStart"/>
      <w:r w:rsidRPr="00B202C0">
        <w:rPr>
          <w:color w:val="000000"/>
          <w:sz w:val="22"/>
          <w:szCs w:val="22"/>
        </w:rPr>
        <w:t>să</w:t>
      </w:r>
      <w:proofErr w:type="spellEnd"/>
      <w:r w:rsidRPr="00B202C0">
        <w:rPr>
          <w:color w:val="000000"/>
          <w:sz w:val="22"/>
          <w:szCs w:val="22"/>
        </w:rPr>
        <w:t>:</w:t>
      </w:r>
    </w:p>
    <w:p w14:paraId="417EFC72" w14:textId="62AB576C" w:rsidR="00B202C0" w:rsidRPr="00B202C0" w:rsidRDefault="00B202C0" w:rsidP="00B202C0">
      <w:pPr>
        <w:tabs>
          <w:tab w:val="left" w:pos="230"/>
        </w:tabs>
        <w:autoSpaceDE w:val="0"/>
        <w:autoSpaceDN w:val="0"/>
        <w:adjustRightInd w:val="0"/>
        <w:spacing w:line="276" w:lineRule="auto"/>
        <w:jc w:val="both"/>
        <w:rPr>
          <w:color w:val="000000"/>
          <w:sz w:val="22"/>
          <w:szCs w:val="22"/>
        </w:rPr>
      </w:pPr>
      <w:r w:rsidRPr="00B202C0">
        <w:rPr>
          <w:color w:val="000000"/>
          <w:sz w:val="22"/>
          <w:szCs w:val="22"/>
        </w:rPr>
        <w:t xml:space="preserve">      </w:t>
      </w:r>
      <w:r w:rsidR="00A35DB2">
        <w:rPr>
          <w:color w:val="000000"/>
          <w:sz w:val="22"/>
          <w:szCs w:val="22"/>
        </w:rPr>
        <w:t>a</w:t>
      </w:r>
      <w:r w:rsidRPr="00B202C0">
        <w:rPr>
          <w:color w:val="000000"/>
          <w:sz w:val="22"/>
          <w:szCs w:val="22"/>
        </w:rPr>
        <w:t xml:space="preserve">) </w:t>
      </w:r>
      <w:proofErr w:type="spellStart"/>
      <w:r w:rsidRPr="00B202C0">
        <w:rPr>
          <w:color w:val="000000"/>
          <w:sz w:val="22"/>
          <w:szCs w:val="22"/>
        </w:rPr>
        <w:t>să</w:t>
      </w:r>
      <w:proofErr w:type="spellEnd"/>
      <w:r w:rsidRPr="00B202C0">
        <w:rPr>
          <w:color w:val="000000"/>
          <w:sz w:val="22"/>
          <w:szCs w:val="22"/>
        </w:rPr>
        <w:t xml:space="preserve"> </w:t>
      </w:r>
      <w:proofErr w:type="spellStart"/>
      <w:r w:rsidRPr="00B202C0">
        <w:rPr>
          <w:color w:val="000000"/>
          <w:sz w:val="22"/>
          <w:szCs w:val="22"/>
        </w:rPr>
        <w:t>raspunda</w:t>
      </w:r>
      <w:proofErr w:type="spellEnd"/>
      <w:r w:rsidRPr="00B202C0">
        <w:rPr>
          <w:color w:val="000000"/>
          <w:sz w:val="22"/>
          <w:szCs w:val="22"/>
        </w:rPr>
        <w:t xml:space="preserve"> direct </w:t>
      </w:r>
      <w:proofErr w:type="spellStart"/>
      <w:r w:rsidRPr="00B202C0">
        <w:rPr>
          <w:color w:val="000000"/>
          <w:sz w:val="22"/>
          <w:szCs w:val="22"/>
        </w:rPr>
        <w:t>si</w:t>
      </w:r>
      <w:proofErr w:type="spellEnd"/>
      <w:r w:rsidRPr="00B202C0">
        <w:rPr>
          <w:color w:val="000000"/>
          <w:sz w:val="22"/>
          <w:szCs w:val="22"/>
        </w:rPr>
        <w:t xml:space="preserve"> singular de </w:t>
      </w:r>
      <w:proofErr w:type="spellStart"/>
      <w:r w:rsidRPr="00B202C0">
        <w:rPr>
          <w:color w:val="000000"/>
          <w:sz w:val="22"/>
          <w:szCs w:val="22"/>
        </w:rPr>
        <w:t>calitatea</w:t>
      </w:r>
      <w:proofErr w:type="spellEnd"/>
      <w:r w:rsidRPr="00B202C0">
        <w:rPr>
          <w:color w:val="000000"/>
          <w:sz w:val="22"/>
          <w:szCs w:val="22"/>
        </w:rPr>
        <w:t xml:space="preserve"> </w:t>
      </w:r>
      <w:proofErr w:type="spellStart"/>
      <w:r w:rsidRPr="00B202C0">
        <w:rPr>
          <w:color w:val="000000"/>
          <w:sz w:val="22"/>
          <w:szCs w:val="22"/>
        </w:rPr>
        <w:t>produselor</w:t>
      </w:r>
      <w:proofErr w:type="spellEnd"/>
      <w:r w:rsidRPr="00B202C0">
        <w:rPr>
          <w:color w:val="000000"/>
          <w:sz w:val="22"/>
          <w:szCs w:val="22"/>
        </w:rPr>
        <w:t xml:space="preserve"> </w:t>
      </w:r>
      <w:proofErr w:type="spellStart"/>
      <w:r w:rsidRPr="00B202C0">
        <w:rPr>
          <w:color w:val="000000"/>
          <w:sz w:val="22"/>
          <w:szCs w:val="22"/>
        </w:rPr>
        <w:t>furnizate</w:t>
      </w:r>
      <w:proofErr w:type="spellEnd"/>
      <w:r w:rsidRPr="00B202C0">
        <w:rPr>
          <w:color w:val="000000"/>
          <w:sz w:val="22"/>
          <w:szCs w:val="22"/>
        </w:rPr>
        <w:t>,</w:t>
      </w:r>
      <w:r w:rsidR="00B7350E">
        <w:rPr>
          <w:color w:val="000000"/>
          <w:sz w:val="22"/>
          <w:szCs w:val="22"/>
        </w:rPr>
        <w:t xml:space="preserve"> conform </w:t>
      </w:r>
      <w:proofErr w:type="spellStart"/>
      <w:r w:rsidR="00B7350E">
        <w:rPr>
          <w:color w:val="000000"/>
          <w:sz w:val="22"/>
          <w:szCs w:val="22"/>
        </w:rPr>
        <w:t>certificatelor</w:t>
      </w:r>
      <w:proofErr w:type="spellEnd"/>
      <w:r w:rsidR="00B7350E">
        <w:rPr>
          <w:color w:val="000000"/>
          <w:sz w:val="22"/>
          <w:szCs w:val="22"/>
        </w:rPr>
        <w:t xml:space="preserve"> de </w:t>
      </w:r>
      <w:proofErr w:type="spellStart"/>
      <w:proofErr w:type="gramStart"/>
      <w:r w:rsidR="00B7350E">
        <w:rPr>
          <w:color w:val="000000"/>
          <w:sz w:val="22"/>
          <w:szCs w:val="22"/>
        </w:rPr>
        <w:t>calitate</w:t>
      </w:r>
      <w:proofErr w:type="spellEnd"/>
      <w:r w:rsidR="00B7350E">
        <w:rPr>
          <w:color w:val="000000"/>
          <w:sz w:val="22"/>
          <w:szCs w:val="22"/>
        </w:rPr>
        <w:t xml:space="preserve">, </w:t>
      </w:r>
      <w:r w:rsidRPr="00B202C0">
        <w:rPr>
          <w:color w:val="000000"/>
          <w:sz w:val="22"/>
          <w:szCs w:val="22"/>
        </w:rPr>
        <w:t xml:space="preserve"> </w:t>
      </w:r>
      <w:proofErr w:type="spellStart"/>
      <w:r w:rsidRPr="00B202C0">
        <w:rPr>
          <w:color w:val="000000"/>
          <w:sz w:val="22"/>
          <w:szCs w:val="22"/>
        </w:rPr>
        <w:t>efectuând</w:t>
      </w:r>
      <w:proofErr w:type="spellEnd"/>
      <w:proofErr w:type="gramEnd"/>
      <w:r w:rsidRPr="00B202C0">
        <w:rPr>
          <w:color w:val="000000"/>
          <w:sz w:val="22"/>
          <w:szCs w:val="22"/>
        </w:rPr>
        <w:t xml:space="preserve"> </w:t>
      </w:r>
      <w:proofErr w:type="spellStart"/>
      <w:r w:rsidRPr="00B202C0">
        <w:rPr>
          <w:color w:val="000000"/>
          <w:sz w:val="22"/>
          <w:szCs w:val="22"/>
        </w:rPr>
        <w:t>toate</w:t>
      </w:r>
      <w:proofErr w:type="spellEnd"/>
      <w:r w:rsidRPr="00B202C0">
        <w:rPr>
          <w:color w:val="000000"/>
          <w:sz w:val="22"/>
          <w:szCs w:val="22"/>
        </w:rPr>
        <w:t xml:space="preserve"> </w:t>
      </w:r>
      <w:proofErr w:type="spellStart"/>
      <w:r w:rsidRPr="00B202C0">
        <w:rPr>
          <w:color w:val="000000"/>
          <w:sz w:val="22"/>
          <w:szCs w:val="22"/>
        </w:rPr>
        <w:t>remedierile</w:t>
      </w:r>
      <w:proofErr w:type="spellEnd"/>
      <w:r w:rsidRPr="00B202C0">
        <w:rPr>
          <w:color w:val="000000"/>
          <w:sz w:val="22"/>
          <w:szCs w:val="22"/>
        </w:rPr>
        <w:t xml:space="preserve"> pe </w:t>
      </w:r>
      <w:proofErr w:type="spellStart"/>
      <w:r w:rsidRPr="00B202C0">
        <w:rPr>
          <w:color w:val="000000"/>
          <w:sz w:val="22"/>
          <w:szCs w:val="22"/>
        </w:rPr>
        <w:t>costurile</w:t>
      </w:r>
      <w:proofErr w:type="spellEnd"/>
      <w:r w:rsidRPr="00B202C0">
        <w:rPr>
          <w:color w:val="000000"/>
          <w:sz w:val="22"/>
          <w:szCs w:val="22"/>
        </w:rPr>
        <w:t xml:space="preserve"> sale, </w:t>
      </w:r>
      <w:proofErr w:type="spellStart"/>
      <w:r w:rsidRPr="00B202C0">
        <w:rPr>
          <w:color w:val="000000"/>
          <w:sz w:val="22"/>
          <w:szCs w:val="22"/>
        </w:rPr>
        <w:t>în</w:t>
      </w:r>
      <w:proofErr w:type="spellEnd"/>
      <w:r w:rsidRPr="00B202C0">
        <w:rPr>
          <w:color w:val="000000"/>
          <w:sz w:val="22"/>
          <w:szCs w:val="22"/>
        </w:rPr>
        <w:t xml:space="preserve"> </w:t>
      </w:r>
      <w:proofErr w:type="spellStart"/>
      <w:r w:rsidRPr="00B202C0">
        <w:rPr>
          <w:color w:val="000000"/>
          <w:sz w:val="22"/>
          <w:szCs w:val="22"/>
        </w:rPr>
        <w:t>cazul</w:t>
      </w:r>
      <w:proofErr w:type="spellEnd"/>
      <w:r w:rsidRPr="00B202C0">
        <w:rPr>
          <w:color w:val="000000"/>
          <w:sz w:val="22"/>
          <w:szCs w:val="22"/>
        </w:rPr>
        <w:t xml:space="preserve"> </w:t>
      </w:r>
      <w:proofErr w:type="spellStart"/>
      <w:r w:rsidRPr="00B202C0">
        <w:rPr>
          <w:color w:val="000000"/>
          <w:sz w:val="22"/>
          <w:szCs w:val="22"/>
        </w:rPr>
        <w:t>în</w:t>
      </w:r>
      <w:proofErr w:type="spellEnd"/>
      <w:r w:rsidRPr="00B202C0">
        <w:rPr>
          <w:color w:val="000000"/>
          <w:sz w:val="22"/>
          <w:szCs w:val="22"/>
        </w:rPr>
        <w:t xml:space="preserve"> care </w:t>
      </w:r>
      <w:proofErr w:type="spellStart"/>
      <w:r w:rsidRPr="00B202C0">
        <w:rPr>
          <w:color w:val="000000"/>
          <w:sz w:val="22"/>
          <w:szCs w:val="22"/>
        </w:rPr>
        <w:t>produsele</w:t>
      </w:r>
      <w:proofErr w:type="spellEnd"/>
      <w:r w:rsidRPr="00B202C0">
        <w:rPr>
          <w:color w:val="000000"/>
          <w:sz w:val="22"/>
          <w:szCs w:val="22"/>
        </w:rPr>
        <w:t xml:space="preserve"> </w:t>
      </w:r>
      <w:proofErr w:type="spellStart"/>
      <w:r w:rsidRPr="00B202C0">
        <w:rPr>
          <w:color w:val="000000"/>
          <w:sz w:val="22"/>
          <w:szCs w:val="22"/>
        </w:rPr>
        <w:t>livrate</w:t>
      </w:r>
      <w:proofErr w:type="spellEnd"/>
      <w:r w:rsidRPr="00B202C0">
        <w:rPr>
          <w:color w:val="000000"/>
          <w:sz w:val="22"/>
          <w:szCs w:val="22"/>
        </w:rPr>
        <w:t xml:space="preserve"> au </w:t>
      </w:r>
      <w:proofErr w:type="spellStart"/>
      <w:r w:rsidRPr="00B202C0">
        <w:rPr>
          <w:color w:val="000000"/>
          <w:sz w:val="22"/>
          <w:szCs w:val="22"/>
        </w:rPr>
        <w:t>fost</w:t>
      </w:r>
      <w:proofErr w:type="spellEnd"/>
      <w:r w:rsidRPr="00B202C0">
        <w:rPr>
          <w:color w:val="000000"/>
          <w:sz w:val="22"/>
          <w:szCs w:val="22"/>
        </w:rPr>
        <w:t xml:space="preserve"> </w:t>
      </w:r>
      <w:proofErr w:type="spellStart"/>
      <w:r w:rsidRPr="00B202C0">
        <w:rPr>
          <w:color w:val="000000"/>
          <w:sz w:val="22"/>
          <w:szCs w:val="22"/>
        </w:rPr>
        <w:t>necorespunzătoare</w:t>
      </w:r>
      <w:proofErr w:type="spellEnd"/>
      <w:r w:rsidRPr="00B202C0">
        <w:rPr>
          <w:color w:val="000000"/>
          <w:sz w:val="22"/>
          <w:szCs w:val="22"/>
        </w:rPr>
        <w:t>;</w:t>
      </w:r>
    </w:p>
    <w:p w14:paraId="096D3076" w14:textId="4413A22C" w:rsidR="00660D6E" w:rsidRDefault="00B202C0" w:rsidP="00B202C0">
      <w:pPr>
        <w:tabs>
          <w:tab w:val="left" w:pos="230"/>
        </w:tabs>
        <w:autoSpaceDE w:val="0"/>
        <w:autoSpaceDN w:val="0"/>
        <w:adjustRightInd w:val="0"/>
        <w:spacing w:line="276" w:lineRule="auto"/>
        <w:jc w:val="both"/>
        <w:rPr>
          <w:color w:val="000000"/>
          <w:sz w:val="22"/>
          <w:szCs w:val="22"/>
        </w:rPr>
      </w:pPr>
      <w:r w:rsidRPr="00B202C0">
        <w:rPr>
          <w:color w:val="000000"/>
          <w:sz w:val="22"/>
          <w:szCs w:val="22"/>
        </w:rPr>
        <w:t xml:space="preserve">      </w:t>
      </w:r>
      <w:r w:rsidR="00A35DB2">
        <w:rPr>
          <w:color w:val="000000"/>
          <w:sz w:val="22"/>
          <w:szCs w:val="22"/>
        </w:rPr>
        <w:t>b</w:t>
      </w:r>
      <w:r w:rsidRPr="00B202C0">
        <w:rPr>
          <w:color w:val="000000"/>
          <w:sz w:val="22"/>
          <w:szCs w:val="22"/>
        </w:rPr>
        <w:t>)</w:t>
      </w:r>
      <w:r w:rsidR="00697586">
        <w:rPr>
          <w:color w:val="000000"/>
          <w:sz w:val="22"/>
          <w:szCs w:val="22"/>
        </w:rPr>
        <w:t xml:space="preserve"> </w:t>
      </w:r>
      <w:proofErr w:type="spellStart"/>
      <w:r w:rsidRPr="00B202C0">
        <w:rPr>
          <w:color w:val="000000"/>
          <w:sz w:val="22"/>
          <w:szCs w:val="22"/>
        </w:rPr>
        <w:t>emita</w:t>
      </w:r>
      <w:proofErr w:type="spellEnd"/>
      <w:r w:rsidRPr="00B202C0">
        <w:rPr>
          <w:color w:val="000000"/>
          <w:sz w:val="22"/>
          <w:szCs w:val="22"/>
        </w:rPr>
        <w:t xml:space="preserve"> </w:t>
      </w:r>
      <w:proofErr w:type="spellStart"/>
      <w:r w:rsidRPr="00B202C0">
        <w:rPr>
          <w:color w:val="000000"/>
          <w:sz w:val="22"/>
          <w:szCs w:val="22"/>
        </w:rPr>
        <w:t>factura</w:t>
      </w:r>
      <w:proofErr w:type="spellEnd"/>
      <w:r w:rsidRPr="00B202C0">
        <w:rPr>
          <w:color w:val="000000"/>
          <w:sz w:val="22"/>
          <w:szCs w:val="22"/>
        </w:rPr>
        <w:t xml:space="preserve"> cu </w:t>
      </w:r>
      <w:proofErr w:type="spellStart"/>
      <w:r w:rsidRPr="00B202C0">
        <w:rPr>
          <w:color w:val="000000"/>
          <w:sz w:val="22"/>
          <w:szCs w:val="22"/>
        </w:rPr>
        <w:t>respectarea</w:t>
      </w:r>
      <w:proofErr w:type="spellEnd"/>
      <w:r w:rsidRPr="00B202C0">
        <w:rPr>
          <w:color w:val="000000"/>
          <w:sz w:val="22"/>
          <w:szCs w:val="22"/>
        </w:rPr>
        <w:t xml:space="preserve"> </w:t>
      </w:r>
      <w:proofErr w:type="spellStart"/>
      <w:r w:rsidRPr="00B202C0">
        <w:rPr>
          <w:color w:val="000000"/>
          <w:sz w:val="22"/>
          <w:szCs w:val="22"/>
        </w:rPr>
        <w:t>conditiilor</w:t>
      </w:r>
      <w:proofErr w:type="spellEnd"/>
      <w:r w:rsidRPr="00B202C0">
        <w:rPr>
          <w:color w:val="000000"/>
          <w:sz w:val="22"/>
          <w:szCs w:val="22"/>
        </w:rPr>
        <w:t xml:space="preserve"> </w:t>
      </w:r>
      <w:proofErr w:type="spellStart"/>
      <w:r w:rsidRPr="00B202C0">
        <w:rPr>
          <w:color w:val="000000"/>
          <w:sz w:val="22"/>
          <w:szCs w:val="22"/>
        </w:rPr>
        <w:t>prevazute</w:t>
      </w:r>
      <w:proofErr w:type="spellEnd"/>
      <w:r w:rsidRPr="00B202C0">
        <w:rPr>
          <w:color w:val="000000"/>
          <w:sz w:val="22"/>
          <w:szCs w:val="22"/>
        </w:rPr>
        <w:t xml:space="preserve"> in </w:t>
      </w:r>
      <w:proofErr w:type="spellStart"/>
      <w:r w:rsidRPr="00B202C0">
        <w:rPr>
          <w:color w:val="000000"/>
          <w:sz w:val="22"/>
          <w:szCs w:val="22"/>
        </w:rPr>
        <w:t>prezentul</w:t>
      </w:r>
      <w:proofErr w:type="spellEnd"/>
      <w:r w:rsidRPr="00B202C0">
        <w:rPr>
          <w:color w:val="000000"/>
          <w:sz w:val="22"/>
          <w:szCs w:val="22"/>
        </w:rPr>
        <w:t xml:space="preserve"> contract </w:t>
      </w:r>
      <w:proofErr w:type="spellStart"/>
      <w:r w:rsidRPr="00B202C0">
        <w:rPr>
          <w:color w:val="000000"/>
          <w:sz w:val="22"/>
          <w:szCs w:val="22"/>
        </w:rPr>
        <w:t>si</w:t>
      </w:r>
      <w:proofErr w:type="spellEnd"/>
      <w:r w:rsidRPr="00B202C0">
        <w:rPr>
          <w:color w:val="000000"/>
          <w:sz w:val="22"/>
          <w:szCs w:val="22"/>
        </w:rPr>
        <w:t xml:space="preserve"> in </w:t>
      </w:r>
      <w:proofErr w:type="spellStart"/>
      <w:r w:rsidRPr="00B202C0">
        <w:rPr>
          <w:color w:val="000000"/>
          <w:sz w:val="22"/>
          <w:szCs w:val="22"/>
        </w:rPr>
        <w:t>conformitate</w:t>
      </w:r>
      <w:proofErr w:type="spellEnd"/>
      <w:r w:rsidRPr="00B202C0">
        <w:rPr>
          <w:color w:val="000000"/>
          <w:sz w:val="22"/>
          <w:szCs w:val="22"/>
        </w:rPr>
        <w:t xml:space="preserve"> cu </w:t>
      </w:r>
      <w:proofErr w:type="spellStart"/>
      <w:r w:rsidRPr="00B202C0">
        <w:rPr>
          <w:color w:val="000000"/>
          <w:sz w:val="22"/>
          <w:szCs w:val="22"/>
        </w:rPr>
        <w:t>cerintele</w:t>
      </w:r>
      <w:proofErr w:type="spellEnd"/>
      <w:r w:rsidRPr="00B202C0">
        <w:rPr>
          <w:color w:val="000000"/>
          <w:sz w:val="22"/>
          <w:szCs w:val="22"/>
        </w:rPr>
        <w:t xml:space="preserve"> </w:t>
      </w:r>
      <w:proofErr w:type="spellStart"/>
      <w:r w:rsidRPr="00B202C0">
        <w:rPr>
          <w:color w:val="000000"/>
          <w:sz w:val="22"/>
          <w:szCs w:val="22"/>
        </w:rPr>
        <w:t>Achizitorului</w:t>
      </w:r>
      <w:proofErr w:type="spellEnd"/>
      <w:r w:rsidRPr="00B202C0">
        <w:rPr>
          <w:color w:val="000000"/>
          <w:sz w:val="22"/>
          <w:szCs w:val="22"/>
        </w:rPr>
        <w:t>;</w:t>
      </w:r>
    </w:p>
    <w:p w14:paraId="40414B4D" w14:textId="659E1474" w:rsidR="000A4256" w:rsidRDefault="000A4256" w:rsidP="00B202C0">
      <w:pPr>
        <w:tabs>
          <w:tab w:val="left" w:pos="230"/>
        </w:tabs>
        <w:autoSpaceDE w:val="0"/>
        <w:autoSpaceDN w:val="0"/>
        <w:adjustRightInd w:val="0"/>
        <w:spacing w:line="276" w:lineRule="auto"/>
        <w:jc w:val="both"/>
        <w:rPr>
          <w:color w:val="000000"/>
          <w:sz w:val="22"/>
          <w:szCs w:val="22"/>
        </w:rPr>
      </w:pPr>
      <w:r>
        <w:rPr>
          <w:color w:val="000000"/>
          <w:sz w:val="22"/>
          <w:szCs w:val="22"/>
        </w:rPr>
        <w:t xml:space="preserve">9.3. </w:t>
      </w:r>
      <w:proofErr w:type="spellStart"/>
      <w:r>
        <w:rPr>
          <w:color w:val="000000"/>
          <w:sz w:val="22"/>
          <w:szCs w:val="22"/>
        </w:rPr>
        <w:t>Furnizorul</w:t>
      </w:r>
      <w:proofErr w:type="spellEnd"/>
      <w:r>
        <w:rPr>
          <w:color w:val="000000"/>
          <w:sz w:val="22"/>
          <w:szCs w:val="22"/>
        </w:rPr>
        <w:t xml:space="preserve"> </w:t>
      </w:r>
      <w:proofErr w:type="spellStart"/>
      <w:r>
        <w:rPr>
          <w:color w:val="000000"/>
          <w:sz w:val="22"/>
          <w:szCs w:val="22"/>
        </w:rPr>
        <w:t>va</w:t>
      </w:r>
      <w:proofErr w:type="spellEnd"/>
      <w:r>
        <w:rPr>
          <w:color w:val="000000"/>
          <w:sz w:val="22"/>
          <w:szCs w:val="22"/>
        </w:rPr>
        <w:t xml:space="preserve"> </w:t>
      </w:r>
      <w:proofErr w:type="spellStart"/>
      <w:r>
        <w:rPr>
          <w:color w:val="000000"/>
          <w:sz w:val="22"/>
          <w:szCs w:val="22"/>
        </w:rPr>
        <w:t>asigura</w:t>
      </w:r>
      <w:proofErr w:type="spellEnd"/>
      <w:r>
        <w:rPr>
          <w:color w:val="000000"/>
          <w:sz w:val="22"/>
          <w:szCs w:val="22"/>
        </w:rPr>
        <w:t xml:space="preserve"> </w:t>
      </w:r>
      <w:proofErr w:type="spellStart"/>
      <w:r>
        <w:rPr>
          <w:color w:val="000000"/>
          <w:sz w:val="22"/>
          <w:szCs w:val="22"/>
        </w:rPr>
        <w:t>demontarea</w:t>
      </w:r>
      <w:proofErr w:type="spellEnd"/>
      <w:r>
        <w:rPr>
          <w:color w:val="000000"/>
          <w:sz w:val="22"/>
          <w:szCs w:val="22"/>
        </w:rPr>
        <w:t xml:space="preserve"> </w:t>
      </w:r>
      <w:proofErr w:type="spellStart"/>
      <w:r>
        <w:rPr>
          <w:color w:val="000000"/>
          <w:sz w:val="22"/>
          <w:szCs w:val="22"/>
        </w:rPr>
        <w:t>echipamentului</w:t>
      </w:r>
      <w:proofErr w:type="spellEnd"/>
      <w:r>
        <w:rPr>
          <w:color w:val="000000"/>
          <w:sz w:val="22"/>
          <w:szCs w:val="22"/>
        </w:rPr>
        <w:t xml:space="preserve"> existent, </w:t>
      </w:r>
      <w:proofErr w:type="spellStart"/>
      <w:r>
        <w:rPr>
          <w:color w:val="000000"/>
          <w:sz w:val="22"/>
          <w:szCs w:val="22"/>
        </w:rPr>
        <w:t>executia</w:t>
      </w:r>
      <w:proofErr w:type="spellEnd"/>
      <w:r>
        <w:rPr>
          <w:color w:val="000000"/>
          <w:sz w:val="22"/>
          <w:szCs w:val="22"/>
        </w:rPr>
        <w:t xml:space="preserve">, </w:t>
      </w:r>
      <w:proofErr w:type="spellStart"/>
      <w:r>
        <w:rPr>
          <w:color w:val="000000"/>
          <w:sz w:val="22"/>
          <w:szCs w:val="22"/>
        </w:rPr>
        <w:t>montajul</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w:t>
      </w:r>
      <w:proofErr w:type="spellStart"/>
      <w:r>
        <w:rPr>
          <w:color w:val="000000"/>
          <w:sz w:val="22"/>
          <w:szCs w:val="22"/>
        </w:rPr>
        <w:t>refacerea</w:t>
      </w:r>
      <w:proofErr w:type="spellEnd"/>
      <w:r>
        <w:rPr>
          <w:color w:val="000000"/>
          <w:sz w:val="22"/>
          <w:szCs w:val="22"/>
        </w:rPr>
        <w:t xml:space="preserve"> din </w:t>
      </w:r>
      <w:proofErr w:type="spellStart"/>
      <w:r>
        <w:rPr>
          <w:color w:val="000000"/>
          <w:sz w:val="22"/>
          <w:szCs w:val="22"/>
        </w:rPr>
        <w:t>punct</w:t>
      </w:r>
      <w:proofErr w:type="spellEnd"/>
      <w:r>
        <w:rPr>
          <w:color w:val="000000"/>
          <w:sz w:val="22"/>
          <w:szCs w:val="22"/>
        </w:rPr>
        <w:t xml:space="preserve"> de </w:t>
      </w:r>
      <w:proofErr w:type="spellStart"/>
      <w:r>
        <w:rPr>
          <w:color w:val="000000"/>
          <w:sz w:val="22"/>
          <w:szCs w:val="22"/>
        </w:rPr>
        <w:t>vedere</w:t>
      </w:r>
      <w:proofErr w:type="spellEnd"/>
      <w:r>
        <w:rPr>
          <w:color w:val="000000"/>
          <w:sz w:val="22"/>
          <w:szCs w:val="22"/>
        </w:rPr>
        <w:t xml:space="preserve"> structural, architectural </w:t>
      </w:r>
      <w:proofErr w:type="spellStart"/>
      <w:r>
        <w:rPr>
          <w:color w:val="000000"/>
          <w:sz w:val="22"/>
          <w:szCs w:val="22"/>
        </w:rPr>
        <w:t>si</w:t>
      </w:r>
      <w:proofErr w:type="spellEnd"/>
      <w:r>
        <w:rPr>
          <w:color w:val="000000"/>
          <w:sz w:val="22"/>
          <w:szCs w:val="22"/>
        </w:rPr>
        <w:t xml:space="preserve"> al </w:t>
      </w:r>
      <w:proofErr w:type="spellStart"/>
      <w:r>
        <w:rPr>
          <w:color w:val="000000"/>
          <w:sz w:val="22"/>
          <w:szCs w:val="22"/>
        </w:rPr>
        <w:t>instalatiilor</w:t>
      </w:r>
      <w:proofErr w:type="spellEnd"/>
      <w:r>
        <w:rPr>
          <w:color w:val="000000"/>
          <w:sz w:val="22"/>
          <w:szCs w:val="22"/>
        </w:rPr>
        <w:t xml:space="preserve"> </w:t>
      </w:r>
      <w:proofErr w:type="spellStart"/>
      <w:r>
        <w:rPr>
          <w:color w:val="000000"/>
          <w:sz w:val="22"/>
          <w:szCs w:val="22"/>
        </w:rPr>
        <w:t>ce</w:t>
      </w:r>
      <w:proofErr w:type="spellEnd"/>
      <w:r>
        <w:rPr>
          <w:color w:val="000000"/>
          <w:sz w:val="22"/>
          <w:szCs w:val="22"/>
        </w:rPr>
        <w:t xml:space="preserve"> au </w:t>
      </w:r>
      <w:proofErr w:type="spellStart"/>
      <w:r>
        <w:rPr>
          <w:color w:val="000000"/>
          <w:sz w:val="22"/>
          <w:szCs w:val="22"/>
        </w:rPr>
        <w:t>fost</w:t>
      </w:r>
      <w:proofErr w:type="spellEnd"/>
      <w:r>
        <w:rPr>
          <w:color w:val="000000"/>
          <w:sz w:val="22"/>
          <w:szCs w:val="22"/>
        </w:rPr>
        <w:t xml:space="preserve"> </w:t>
      </w:r>
      <w:proofErr w:type="spellStart"/>
      <w:r>
        <w:rPr>
          <w:color w:val="000000"/>
          <w:sz w:val="22"/>
          <w:szCs w:val="22"/>
        </w:rPr>
        <w:t>afectate</w:t>
      </w:r>
      <w:proofErr w:type="spellEnd"/>
      <w:r>
        <w:rPr>
          <w:color w:val="000000"/>
          <w:sz w:val="22"/>
          <w:szCs w:val="22"/>
        </w:rPr>
        <w:t xml:space="preserve"> in zona din </w:t>
      </w:r>
      <w:proofErr w:type="spellStart"/>
      <w:r>
        <w:rPr>
          <w:color w:val="000000"/>
          <w:sz w:val="22"/>
          <w:szCs w:val="22"/>
        </w:rPr>
        <w:t>jurul</w:t>
      </w:r>
      <w:proofErr w:type="spellEnd"/>
      <w:r>
        <w:rPr>
          <w:color w:val="000000"/>
          <w:sz w:val="22"/>
          <w:szCs w:val="22"/>
        </w:rPr>
        <w:t xml:space="preserve"> </w:t>
      </w:r>
      <w:proofErr w:type="spellStart"/>
      <w:r>
        <w:rPr>
          <w:color w:val="000000"/>
          <w:sz w:val="22"/>
          <w:szCs w:val="22"/>
        </w:rPr>
        <w:t>escalatorului</w:t>
      </w:r>
      <w:proofErr w:type="spellEnd"/>
      <w:r>
        <w:rPr>
          <w:color w:val="000000"/>
          <w:sz w:val="22"/>
          <w:szCs w:val="22"/>
        </w:rPr>
        <w:t xml:space="preserve"> </w:t>
      </w:r>
      <w:proofErr w:type="spellStart"/>
      <w:r>
        <w:rPr>
          <w:color w:val="000000"/>
          <w:sz w:val="22"/>
          <w:szCs w:val="22"/>
        </w:rPr>
        <w:t>nou</w:t>
      </w:r>
      <w:proofErr w:type="spellEnd"/>
      <w:r>
        <w:rPr>
          <w:color w:val="000000"/>
          <w:sz w:val="22"/>
          <w:szCs w:val="22"/>
        </w:rPr>
        <w:t xml:space="preserve"> </w:t>
      </w:r>
      <w:proofErr w:type="spellStart"/>
      <w:r>
        <w:rPr>
          <w:color w:val="000000"/>
          <w:sz w:val="22"/>
          <w:szCs w:val="22"/>
        </w:rPr>
        <w:t>aplasat</w:t>
      </w:r>
      <w:proofErr w:type="spellEnd"/>
      <w:r>
        <w:rPr>
          <w:color w:val="000000"/>
          <w:sz w:val="22"/>
          <w:szCs w:val="22"/>
        </w:rPr>
        <w:t xml:space="preserve"> (</w:t>
      </w:r>
      <w:proofErr w:type="spellStart"/>
      <w:r>
        <w:rPr>
          <w:color w:val="000000"/>
          <w:sz w:val="22"/>
          <w:szCs w:val="22"/>
        </w:rPr>
        <w:t>impejmuire</w:t>
      </w:r>
      <w:proofErr w:type="spellEnd"/>
      <w:r>
        <w:rPr>
          <w:color w:val="000000"/>
          <w:sz w:val="22"/>
          <w:szCs w:val="22"/>
        </w:rPr>
        <w:t xml:space="preserve"> </w:t>
      </w:r>
      <w:proofErr w:type="spellStart"/>
      <w:r>
        <w:rPr>
          <w:color w:val="000000"/>
          <w:sz w:val="22"/>
          <w:szCs w:val="22"/>
        </w:rPr>
        <w:t>santier</w:t>
      </w:r>
      <w:proofErr w:type="spellEnd"/>
      <w:r>
        <w:rPr>
          <w:color w:val="000000"/>
          <w:sz w:val="22"/>
          <w:szCs w:val="22"/>
        </w:rPr>
        <w:t xml:space="preserve">, </w:t>
      </w:r>
      <w:proofErr w:type="spellStart"/>
      <w:r>
        <w:rPr>
          <w:color w:val="000000"/>
          <w:sz w:val="22"/>
          <w:szCs w:val="22"/>
        </w:rPr>
        <w:t>demontare</w:t>
      </w:r>
      <w:proofErr w:type="spellEnd"/>
      <w:r>
        <w:rPr>
          <w:color w:val="000000"/>
          <w:sz w:val="22"/>
          <w:szCs w:val="22"/>
        </w:rPr>
        <w:t xml:space="preserve"> </w:t>
      </w:r>
      <w:proofErr w:type="spellStart"/>
      <w:r>
        <w:rPr>
          <w:color w:val="000000"/>
          <w:sz w:val="22"/>
          <w:szCs w:val="22"/>
        </w:rPr>
        <w:t>copertina</w:t>
      </w:r>
      <w:proofErr w:type="spellEnd"/>
      <w:r>
        <w:rPr>
          <w:color w:val="000000"/>
          <w:sz w:val="22"/>
          <w:szCs w:val="22"/>
        </w:rPr>
        <w:t xml:space="preserve">, </w:t>
      </w:r>
      <w:proofErr w:type="spellStart"/>
      <w:r>
        <w:rPr>
          <w:color w:val="000000"/>
          <w:sz w:val="22"/>
          <w:szCs w:val="22"/>
        </w:rPr>
        <w:t>montare</w:t>
      </w:r>
      <w:proofErr w:type="spellEnd"/>
      <w:r>
        <w:rPr>
          <w:color w:val="000000"/>
          <w:sz w:val="22"/>
          <w:szCs w:val="22"/>
        </w:rPr>
        <w:t xml:space="preserve"> </w:t>
      </w:r>
      <w:proofErr w:type="spellStart"/>
      <w:r>
        <w:rPr>
          <w:color w:val="000000"/>
          <w:sz w:val="22"/>
          <w:szCs w:val="22"/>
        </w:rPr>
        <w:t>copertina</w:t>
      </w:r>
      <w:proofErr w:type="spellEnd"/>
      <w:r>
        <w:rPr>
          <w:color w:val="000000"/>
          <w:sz w:val="22"/>
          <w:szCs w:val="22"/>
        </w:rPr>
        <w:t xml:space="preserve">, </w:t>
      </w:r>
      <w:proofErr w:type="spellStart"/>
      <w:r>
        <w:rPr>
          <w:color w:val="000000"/>
          <w:sz w:val="22"/>
          <w:szCs w:val="22"/>
        </w:rPr>
        <w:t>montare</w:t>
      </w:r>
      <w:proofErr w:type="spellEnd"/>
      <w:r>
        <w:rPr>
          <w:color w:val="000000"/>
          <w:sz w:val="22"/>
          <w:szCs w:val="22"/>
        </w:rPr>
        <w:t xml:space="preserve"> table inox </w:t>
      </w:r>
      <w:proofErr w:type="spellStart"/>
      <w:r>
        <w:rPr>
          <w:color w:val="000000"/>
          <w:sz w:val="22"/>
          <w:szCs w:val="22"/>
        </w:rPr>
        <w:t>si</w:t>
      </w:r>
      <w:proofErr w:type="spellEnd"/>
      <w:r>
        <w:rPr>
          <w:color w:val="000000"/>
          <w:sz w:val="22"/>
          <w:szCs w:val="22"/>
        </w:rPr>
        <w:t xml:space="preserve"> </w:t>
      </w:r>
      <w:proofErr w:type="spellStart"/>
      <w:r>
        <w:rPr>
          <w:color w:val="000000"/>
          <w:sz w:val="22"/>
          <w:szCs w:val="22"/>
        </w:rPr>
        <w:t>suporti</w:t>
      </w:r>
      <w:proofErr w:type="spellEnd"/>
      <w:r>
        <w:rPr>
          <w:color w:val="000000"/>
          <w:sz w:val="22"/>
          <w:szCs w:val="22"/>
        </w:rPr>
        <w:t xml:space="preserve">, </w:t>
      </w:r>
      <w:proofErr w:type="spellStart"/>
      <w:r>
        <w:rPr>
          <w:color w:val="000000"/>
          <w:sz w:val="22"/>
          <w:szCs w:val="22"/>
        </w:rPr>
        <w:t>rame</w:t>
      </w:r>
      <w:proofErr w:type="spellEnd"/>
      <w:r>
        <w:rPr>
          <w:color w:val="000000"/>
          <w:sz w:val="22"/>
          <w:szCs w:val="22"/>
        </w:rPr>
        <w:t xml:space="preserve"> </w:t>
      </w:r>
      <w:proofErr w:type="spellStart"/>
      <w:r>
        <w:rPr>
          <w:color w:val="000000"/>
          <w:sz w:val="22"/>
          <w:szCs w:val="22"/>
        </w:rPr>
        <w:t>pentru</w:t>
      </w:r>
      <w:proofErr w:type="spellEnd"/>
      <w:r>
        <w:rPr>
          <w:color w:val="000000"/>
          <w:sz w:val="22"/>
          <w:szCs w:val="22"/>
        </w:rPr>
        <w:t xml:space="preserve"> </w:t>
      </w:r>
      <w:proofErr w:type="spellStart"/>
      <w:r>
        <w:rPr>
          <w:color w:val="000000"/>
          <w:sz w:val="22"/>
          <w:szCs w:val="22"/>
        </w:rPr>
        <w:t>capace</w:t>
      </w:r>
      <w:proofErr w:type="spellEnd"/>
      <w:r>
        <w:rPr>
          <w:color w:val="000000"/>
          <w:sz w:val="22"/>
          <w:szCs w:val="22"/>
        </w:rPr>
        <w:t xml:space="preserve">, </w:t>
      </w:r>
      <w:proofErr w:type="spellStart"/>
      <w:r>
        <w:rPr>
          <w:color w:val="000000"/>
          <w:sz w:val="22"/>
          <w:szCs w:val="22"/>
        </w:rPr>
        <w:t>demontare</w:t>
      </w:r>
      <w:proofErr w:type="spellEnd"/>
      <w:r>
        <w:rPr>
          <w:color w:val="000000"/>
          <w:sz w:val="22"/>
          <w:szCs w:val="22"/>
        </w:rPr>
        <w:t xml:space="preserve"> </w:t>
      </w:r>
      <w:proofErr w:type="spellStart"/>
      <w:r>
        <w:rPr>
          <w:color w:val="000000"/>
          <w:sz w:val="22"/>
          <w:szCs w:val="22"/>
        </w:rPr>
        <w:t>pardoseli</w:t>
      </w:r>
      <w:proofErr w:type="spellEnd"/>
      <w:r>
        <w:rPr>
          <w:color w:val="000000"/>
          <w:sz w:val="22"/>
          <w:szCs w:val="22"/>
        </w:rPr>
        <w:t xml:space="preserve">, </w:t>
      </w:r>
      <w:proofErr w:type="spellStart"/>
      <w:r>
        <w:rPr>
          <w:color w:val="000000"/>
          <w:sz w:val="22"/>
          <w:szCs w:val="22"/>
        </w:rPr>
        <w:t>strat</w:t>
      </w:r>
      <w:proofErr w:type="spellEnd"/>
      <w:r>
        <w:rPr>
          <w:color w:val="000000"/>
          <w:sz w:val="22"/>
          <w:szCs w:val="22"/>
        </w:rPr>
        <w:t xml:space="preserve"> </w:t>
      </w:r>
      <w:proofErr w:type="spellStart"/>
      <w:r>
        <w:rPr>
          <w:color w:val="000000"/>
          <w:sz w:val="22"/>
          <w:szCs w:val="22"/>
        </w:rPr>
        <w:t>suport</w:t>
      </w:r>
      <w:proofErr w:type="spellEnd"/>
      <w:r>
        <w:rPr>
          <w:color w:val="000000"/>
          <w:sz w:val="22"/>
          <w:szCs w:val="22"/>
        </w:rPr>
        <w:t xml:space="preserve"> </w:t>
      </w:r>
      <w:proofErr w:type="spellStart"/>
      <w:r>
        <w:rPr>
          <w:color w:val="000000"/>
          <w:sz w:val="22"/>
          <w:szCs w:val="22"/>
        </w:rPr>
        <w:t>pentru</w:t>
      </w:r>
      <w:proofErr w:type="spellEnd"/>
      <w:r>
        <w:rPr>
          <w:color w:val="000000"/>
          <w:sz w:val="22"/>
          <w:szCs w:val="22"/>
        </w:rPr>
        <w:t xml:space="preserve"> </w:t>
      </w:r>
      <w:proofErr w:type="spellStart"/>
      <w:r>
        <w:rPr>
          <w:color w:val="000000"/>
          <w:sz w:val="22"/>
          <w:szCs w:val="22"/>
        </w:rPr>
        <w:t>pardoseli</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w:t>
      </w:r>
      <w:proofErr w:type="spellStart"/>
      <w:r>
        <w:rPr>
          <w:color w:val="000000"/>
          <w:sz w:val="22"/>
          <w:szCs w:val="22"/>
        </w:rPr>
        <w:t>aplicare</w:t>
      </w:r>
      <w:proofErr w:type="spellEnd"/>
      <w:r>
        <w:rPr>
          <w:color w:val="000000"/>
          <w:sz w:val="22"/>
          <w:szCs w:val="22"/>
        </w:rPr>
        <w:t xml:space="preserve"> </w:t>
      </w:r>
      <w:proofErr w:type="spellStart"/>
      <w:r>
        <w:rPr>
          <w:color w:val="000000"/>
          <w:sz w:val="22"/>
          <w:szCs w:val="22"/>
        </w:rPr>
        <w:t>granit</w:t>
      </w:r>
      <w:proofErr w:type="spellEnd"/>
      <w:r>
        <w:rPr>
          <w:color w:val="000000"/>
          <w:sz w:val="22"/>
          <w:szCs w:val="22"/>
        </w:rPr>
        <w:t>).</w:t>
      </w:r>
    </w:p>
    <w:p w14:paraId="20E82A2B" w14:textId="2D3984F7" w:rsidR="00580583" w:rsidRPr="00580583" w:rsidRDefault="00580583" w:rsidP="005362BD">
      <w:pPr>
        <w:tabs>
          <w:tab w:val="left" w:pos="230"/>
        </w:tabs>
        <w:autoSpaceDE w:val="0"/>
        <w:autoSpaceDN w:val="0"/>
        <w:adjustRightInd w:val="0"/>
        <w:spacing w:line="276" w:lineRule="auto"/>
        <w:jc w:val="both"/>
        <w:rPr>
          <w:color w:val="000000"/>
          <w:sz w:val="22"/>
          <w:szCs w:val="22"/>
        </w:rPr>
      </w:pPr>
      <w:r>
        <w:rPr>
          <w:color w:val="000000"/>
          <w:sz w:val="22"/>
          <w:szCs w:val="22"/>
        </w:rPr>
        <w:t>9.</w:t>
      </w:r>
      <w:r w:rsidR="000A4256">
        <w:rPr>
          <w:color w:val="000000"/>
          <w:sz w:val="22"/>
          <w:szCs w:val="22"/>
        </w:rPr>
        <w:t>4</w:t>
      </w:r>
      <w:r>
        <w:rPr>
          <w:color w:val="000000"/>
          <w:sz w:val="22"/>
          <w:szCs w:val="22"/>
        </w:rPr>
        <w:t xml:space="preserve">. </w:t>
      </w:r>
      <w:proofErr w:type="spellStart"/>
      <w:r w:rsidR="005362BD" w:rsidRPr="005362BD">
        <w:rPr>
          <w:color w:val="000000"/>
          <w:sz w:val="22"/>
          <w:szCs w:val="22"/>
        </w:rPr>
        <w:t>Furnizorul</w:t>
      </w:r>
      <w:proofErr w:type="spellEnd"/>
      <w:r w:rsidR="005362BD" w:rsidRPr="005362BD">
        <w:rPr>
          <w:color w:val="000000"/>
          <w:sz w:val="22"/>
          <w:szCs w:val="22"/>
        </w:rPr>
        <w:t xml:space="preserve"> </w:t>
      </w:r>
      <w:proofErr w:type="spellStart"/>
      <w:r w:rsidR="005362BD" w:rsidRPr="005362BD">
        <w:rPr>
          <w:color w:val="000000"/>
          <w:sz w:val="22"/>
          <w:szCs w:val="22"/>
        </w:rPr>
        <w:t>va</w:t>
      </w:r>
      <w:proofErr w:type="spellEnd"/>
      <w:r w:rsidR="005362BD" w:rsidRPr="005362BD">
        <w:rPr>
          <w:color w:val="000000"/>
          <w:sz w:val="22"/>
          <w:szCs w:val="22"/>
        </w:rPr>
        <w:t xml:space="preserve"> </w:t>
      </w:r>
      <w:proofErr w:type="spellStart"/>
      <w:r w:rsidR="005362BD" w:rsidRPr="005362BD">
        <w:rPr>
          <w:color w:val="000000"/>
          <w:sz w:val="22"/>
          <w:szCs w:val="22"/>
        </w:rPr>
        <w:t>instrui</w:t>
      </w:r>
      <w:proofErr w:type="spellEnd"/>
      <w:r w:rsidR="005362BD" w:rsidRPr="005362BD">
        <w:rPr>
          <w:color w:val="000000"/>
          <w:sz w:val="22"/>
          <w:szCs w:val="22"/>
        </w:rPr>
        <w:t xml:space="preserve"> cu </w:t>
      </w:r>
      <w:proofErr w:type="spellStart"/>
      <w:r w:rsidR="005362BD" w:rsidRPr="005362BD">
        <w:rPr>
          <w:color w:val="000000"/>
          <w:sz w:val="22"/>
          <w:szCs w:val="22"/>
        </w:rPr>
        <w:t>titlu</w:t>
      </w:r>
      <w:proofErr w:type="spellEnd"/>
      <w:r w:rsidR="005362BD" w:rsidRPr="005362BD">
        <w:rPr>
          <w:color w:val="000000"/>
          <w:sz w:val="22"/>
          <w:szCs w:val="22"/>
        </w:rPr>
        <w:t xml:space="preserve"> </w:t>
      </w:r>
      <w:proofErr w:type="spellStart"/>
      <w:r w:rsidR="005362BD" w:rsidRPr="005362BD">
        <w:rPr>
          <w:color w:val="000000"/>
          <w:sz w:val="22"/>
          <w:szCs w:val="22"/>
        </w:rPr>
        <w:t>gratuit</w:t>
      </w:r>
      <w:proofErr w:type="spellEnd"/>
      <w:r w:rsidR="005362BD" w:rsidRPr="005362BD">
        <w:rPr>
          <w:color w:val="000000"/>
          <w:sz w:val="22"/>
          <w:szCs w:val="22"/>
        </w:rPr>
        <w:t xml:space="preserve"> </w:t>
      </w:r>
      <w:proofErr w:type="spellStart"/>
      <w:r w:rsidR="005362BD" w:rsidRPr="005362BD">
        <w:rPr>
          <w:color w:val="000000"/>
          <w:sz w:val="22"/>
          <w:szCs w:val="22"/>
        </w:rPr>
        <w:t>personalul</w:t>
      </w:r>
      <w:proofErr w:type="spellEnd"/>
      <w:r w:rsidR="005362BD" w:rsidRPr="005362BD">
        <w:rPr>
          <w:color w:val="000000"/>
          <w:sz w:val="22"/>
          <w:szCs w:val="22"/>
        </w:rPr>
        <w:t xml:space="preserve"> operator al </w:t>
      </w:r>
      <w:proofErr w:type="spellStart"/>
      <w:r w:rsidR="005362BD" w:rsidRPr="005362BD">
        <w:rPr>
          <w:color w:val="000000"/>
          <w:sz w:val="22"/>
          <w:szCs w:val="22"/>
        </w:rPr>
        <w:t>Achizitorului</w:t>
      </w:r>
      <w:proofErr w:type="spellEnd"/>
      <w:r w:rsidR="005362BD" w:rsidRPr="005362BD">
        <w:rPr>
          <w:color w:val="000000"/>
          <w:sz w:val="22"/>
          <w:szCs w:val="22"/>
        </w:rPr>
        <w:t xml:space="preserve"> </w:t>
      </w:r>
      <w:proofErr w:type="spellStart"/>
      <w:r w:rsidR="005362BD" w:rsidRPr="005362BD">
        <w:rPr>
          <w:color w:val="000000"/>
          <w:sz w:val="22"/>
          <w:szCs w:val="22"/>
        </w:rPr>
        <w:t>privind</w:t>
      </w:r>
      <w:proofErr w:type="spellEnd"/>
      <w:r w:rsidR="005362BD" w:rsidRPr="005362BD">
        <w:rPr>
          <w:color w:val="000000"/>
          <w:sz w:val="22"/>
          <w:szCs w:val="22"/>
        </w:rPr>
        <w:t xml:space="preserve"> </w:t>
      </w:r>
      <w:proofErr w:type="spellStart"/>
      <w:r w:rsidR="005362BD" w:rsidRPr="005362BD">
        <w:rPr>
          <w:color w:val="000000"/>
          <w:sz w:val="22"/>
          <w:szCs w:val="22"/>
        </w:rPr>
        <w:t>exploatarea</w:t>
      </w:r>
      <w:proofErr w:type="spellEnd"/>
      <w:r w:rsidR="005362BD" w:rsidRPr="005362BD">
        <w:rPr>
          <w:color w:val="000000"/>
          <w:sz w:val="22"/>
          <w:szCs w:val="22"/>
        </w:rPr>
        <w:t xml:space="preserve"> </w:t>
      </w:r>
      <w:proofErr w:type="spellStart"/>
      <w:r w:rsidR="005362BD" w:rsidRPr="005362BD">
        <w:rPr>
          <w:color w:val="000000"/>
          <w:sz w:val="22"/>
          <w:szCs w:val="22"/>
        </w:rPr>
        <w:t>și</w:t>
      </w:r>
      <w:proofErr w:type="spellEnd"/>
      <w:r w:rsidR="005362BD" w:rsidRPr="005362BD">
        <w:rPr>
          <w:color w:val="000000"/>
          <w:sz w:val="22"/>
          <w:szCs w:val="22"/>
        </w:rPr>
        <w:t xml:space="preserve"> </w:t>
      </w:r>
      <w:proofErr w:type="spellStart"/>
      <w:r w:rsidR="005362BD" w:rsidRPr="005362BD">
        <w:rPr>
          <w:color w:val="000000"/>
          <w:sz w:val="22"/>
          <w:szCs w:val="22"/>
        </w:rPr>
        <w:t>întreținerea</w:t>
      </w:r>
      <w:proofErr w:type="spellEnd"/>
      <w:r w:rsidR="005362BD" w:rsidRPr="005362BD">
        <w:rPr>
          <w:color w:val="000000"/>
          <w:sz w:val="22"/>
          <w:szCs w:val="22"/>
        </w:rPr>
        <w:t xml:space="preserve"> </w:t>
      </w:r>
      <w:proofErr w:type="spellStart"/>
      <w:r w:rsidR="005362BD" w:rsidRPr="005362BD">
        <w:rPr>
          <w:color w:val="000000"/>
          <w:sz w:val="22"/>
          <w:szCs w:val="22"/>
        </w:rPr>
        <w:t>produsului</w:t>
      </w:r>
      <w:proofErr w:type="spellEnd"/>
      <w:r w:rsidR="005362BD" w:rsidRPr="005362BD">
        <w:rPr>
          <w:color w:val="000000"/>
          <w:sz w:val="22"/>
          <w:szCs w:val="22"/>
        </w:rPr>
        <w:t xml:space="preserve">, </w:t>
      </w:r>
      <w:proofErr w:type="spellStart"/>
      <w:r w:rsidR="005362BD" w:rsidRPr="005362BD">
        <w:rPr>
          <w:color w:val="000000"/>
          <w:sz w:val="22"/>
          <w:szCs w:val="22"/>
        </w:rPr>
        <w:t>respectând</w:t>
      </w:r>
      <w:proofErr w:type="spellEnd"/>
      <w:r w:rsidR="005362BD" w:rsidRPr="005362BD">
        <w:rPr>
          <w:color w:val="000000"/>
          <w:sz w:val="22"/>
          <w:szCs w:val="22"/>
        </w:rPr>
        <w:t xml:space="preserve"> </w:t>
      </w:r>
      <w:proofErr w:type="spellStart"/>
      <w:r w:rsidR="005362BD" w:rsidRPr="005362BD">
        <w:rPr>
          <w:color w:val="000000"/>
          <w:sz w:val="22"/>
          <w:szCs w:val="22"/>
        </w:rPr>
        <w:t>totodată</w:t>
      </w:r>
      <w:proofErr w:type="spellEnd"/>
      <w:r w:rsidR="005362BD" w:rsidRPr="005362BD">
        <w:rPr>
          <w:color w:val="000000"/>
          <w:sz w:val="22"/>
          <w:szCs w:val="22"/>
        </w:rPr>
        <w:t xml:space="preserve"> </w:t>
      </w:r>
      <w:proofErr w:type="spellStart"/>
      <w:r w:rsidR="005362BD" w:rsidRPr="005362BD">
        <w:rPr>
          <w:color w:val="000000"/>
          <w:sz w:val="22"/>
          <w:szCs w:val="22"/>
        </w:rPr>
        <w:t>normele</w:t>
      </w:r>
      <w:proofErr w:type="spellEnd"/>
      <w:r w:rsidR="005362BD" w:rsidRPr="005362BD">
        <w:rPr>
          <w:color w:val="000000"/>
          <w:sz w:val="22"/>
          <w:szCs w:val="22"/>
        </w:rPr>
        <w:t xml:space="preserve"> de </w:t>
      </w:r>
      <w:proofErr w:type="spellStart"/>
      <w:r w:rsidR="005362BD" w:rsidRPr="005362BD">
        <w:rPr>
          <w:color w:val="000000"/>
          <w:sz w:val="22"/>
          <w:szCs w:val="22"/>
        </w:rPr>
        <w:t>sănătate</w:t>
      </w:r>
      <w:proofErr w:type="spellEnd"/>
      <w:r w:rsidR="005362BD" w:rsidRPr="005362BD">
        <w:rPr>
          <w:color w:val="000000"/>
          <w:sz w:val="22"/>
          <w:szCs w:val="22"/>
        </w:rPr>
        <w:t xml:space="preserve"> </w:t>
      </w:r>
      <w:proofErr w:type="spellStart"/>
      <w:r w:rsidR="005362BD" w:rsidRPr="005362BD">
        <w:rPr>
          <w:color w:val="000000"/>
          <w:sz w:val="22"/>
          <w:szCs w:val="22"/>
        </w:rPr>
        <w:t>și</w:t>
      </w:r>
      <w:proofErr w:type="spellEnd"/>
      <w:r w:rsidR="005362BD" w:rsidRPr="005362BD">
        <w:rPr>
          <w:color w:val="000000"/>
          <w:sz w:val="22"/>
          <w:szCs w:val="22"/>
        </w:rPr>
        <w:t xml:space="preserve"> </w:t>
      </w:r>
      <w:proofErr w:type="spellStart"/>
      <w:r w:rsidR="005362BD" w:rsidRPr="005362BD">
        <w:rPr>
          <w:color w:val="000000"/>
          <w:sz w:val="22"/>
          <w:szCs w:val="22"/>
        </w:rPr>
        <w:t>securitate</w:t>
      </w:r>
      <w:proofErr w:type="spellEnd"/>
      <w:r w:rsidR="005362BD" w:rsidRPr="005362BD">
        <w:rPr>
          <w:color w:val="000000"/>
          <w:sz w:val="22"/>
          <w:szCs w:val="22"/>
        </w:rPr>
        <w:t xml:space="preserve"> </w:t>
      </w:r>
      <w:proofErr w:type="spellStart"/>
      <w:r w:rsidR="005362BD" w:rsidRPr="005362BD">
        <w:rPr>
          <w:color w:val="000000"/>
          <w:sz w:val="22"/>
          <w:szCs w:val="22"/>
        </w:rPr>
        <w:t>operațională</w:t>
      </w:r>
      <w:proofErr w:type="spellEnd"/>
      <w:r w:rsidR="005362BD" w:rsidRPr="005362BD">
        <w:rPr>
          <w:color w:val="000000"/>
          <w:sz w:val="22"/>
          <w:szCs w:val="22"/>
        </w:rPr>
        <w:t xml:space="preserve"> </w:t>
      </w:r>
      <w:proofErr w:type="spellStart"/>
      <w:r w:rsidR="005362BD" w:rsidRPr="005362BD">
        <w:rPr>
          <w:color w:val="000000"/>
          <w:sz w:val="22"/>
          <w:szCs w:val="22"/>
        </w:rPr>
        <w:t>și</w:t>
      </w:r>
      <w:proofErr w:type="spellEnd"/>
      <w:r w:rsidR="005362BD" w:rsidRPr="005362BD">
        <w:rPr>
          <w:color w:val="000000"/>
          <w:sz w:val="22"/>
          <w:szCs w:val="22"/>
        </w:rPr>
        <w:t xml:space="preserve"> </w:t>
      </w:r>
      <w:proofErr w:type="spellStart"/>
      <w:r w:rsidR="005362BD" w:rsidRPr="005362BD">
        <w:rPr>
          <w:color w:val="000000"/>
          <w:sz w:val="22"/>
          <w:szCs w:val="22"/>
        </w:rPr>
        <w:t>situații</w:t>
      </w:r>
      <w:proofErr w:type="spellEnd"/>
      <w:r w:rsidR="005362BD" w:rsidRPr="005362BD">
        <w:rPr>
          <w:color w:val="000000"/>
          <w:sz w:val="22"/>
          <w:szCs w:val="22"/>
        </w:rPr>
        <w:t xml:space="preserve"> de </w:t>
      </w:r>
      <w:proofErr w:type="spellStart"/>
      <w:r w:rsidR="005362BD" w:rsidRPr="005362BD">
        <w:rPr>
          <w:color w:val="000000"/>
          <w:sz w:val="22"/>
          <w:szCs w:val="22"/>
        </w:rPr>
        <w:t>urgență</w:t>
      </w:r>
      <w:proofErr w:type="spellEnd"/>
      <w:r w:rsidR="005362BD" w:rsidRPr="005362BD">
        <w:rPr>
          <w:color w:val="000000"/>
          <w:sz w:val="22"/>
          <w:szCs w:val="22"/>
        </w:rPr>
        <w:t xml:space="preserve">, conform </w:t>
      </w:r>
      <w:proofErr w:type="spellStart"/>
      <w:r w:rsidR="005362BD" w:rsidRPr="005362BD">
        <w:rPr>
          <w:color w:val="000000"/>
          <w:sz w:val="22"/>
          <w:szCs w:val="22"/>
        </w:rPr>
        <w:t>instrucțiunilor</w:t>
      </w:r>
      <w:proofErr w:type="spellEnd"/>
      <w:r w:rsidR="005362BD" w:rsidRPr="005362BD">
        <w:rPr>
          <w:color w:val="000000"/>
          <w:sz w:val="22"/>
          <w:szCs w:val="22"/>
        </w:rPr>
        <w:t xml:space="preserve"> date de </w:t>
      </w:r>
      <w:proofErr w:type="spellStart"/>
      <w:r w:rsidR="005362BD" w:rsidRPr="005362BD">
        <w:rPr>
          <w:color w:val="000000"/>
          <w:sz w:val="22"/>
          <w:szCs w:val="22"/>
        </w:rPr>
        <w:t>producător</w:t>
      </w:r>
      <w:proofErr w:type="spellEnd"/>
      <w:r w:rsidR="005362BD" w:rsidRPr="005362BD">
        <w:rPr>
          <w:color w:val="000000"/>
          <w:sz w:val="22"/>
          <w:szCs w:val="22"/>
        </w:rPr>
        <w:t xml:space="preserve"> </w:t>
      </w:r>
      <w:proofErr w:type="spellStart"/>
      <w:r w:rsidR="005362BD" w:rsidRPr="005362BD">
        <w:rPr>
          <w:color w:val="000000"/>
          <w:sz w:val="22"/>
          <w:szCs w:val="22"/>
        </w:rPr>
        <w:t>și</w:t>
      </w:r>
      <w:proofErr w:type="spellEnd"/>
      <w:r w:rsidR="005362BD" w:rsidRPr="005362BD">
        <w:rPr>
          <w:color w:val="000000"/>
          <w:sz w:val="22"/>
          <w:szCs w:val="22"/>
        </w:rPr>
        <w:t xml:space="preserve"> a </w:t>
      </w:r>
      <w:proofErr w:type="spellStart"/>
      <w:r w:rsidR="005362BD" w:rsidRPr="005362BD">
        <w:rPr>
          <w:color w:val="000000"/>
          <w:sz w:val="22"/>
          <w:szCs w:val="22"/>
        </w:rPr>
        <w:t>prevederilor</w:t>
      </w:r>
      <w:proofErr w:type="spellEnd"/>
      <w:r w:rsidR="005362BD" w:rsidRPr="005362BD">
        <w:rPr>
          <w:color w:val="000000"/>
          <w:sz w:val="22"/>
          <w:szCs w:val="22"/>
        </w:rPr>
        <w:t xml:space="preserve"> </w:t>
      </w:r>
      <w:proofErr w:type="spellStart"/>
      <w:r w:rsidR="005362BD" w:rsidRPr="005362BD">
        <w:rPr>
          <w:color w:val="000000"/>
          <w:sz w:val="22"/>
          <w:szCs w:val="22"/>
        </w:rPr>
        <w:t>legale</w:t>
      </w:r>
      <w:proofErr w:type="spellEnd"/>
      <w:r w:rsidR="005362BD" w:rsidRPr="005362BD">
        <w:rPr>
          <w:color w:val="000000"/>
          <w:sz w:val="22"/>
          <w:szCs w:val="22"/>
        </w:rPr>
        <w:t xml:space="preserve"> </w:t>
      </w:r>
      <w:proofErr w:type="spellStart"/>
      <w:r w:rsidR="005362BD" w:rsidRPr="005362BD">
        <w:rPr>
          <w:color w:val="000000"/>
          <w:sz w:val="22"/>
          <w:szCs w:val="22"/>
        </w:rPr>
        <w:t>în</w:t>
      </w:r>
      <w:proofErr w:type="spellEnd"/>
      <w:r w:rsidR="005362BD" w:rsidRPr="005362BD">
        <w:rPr>
          <w:color w:val="000000"/>
          <w:sz w:val="22"/>
          <w:szCs w:val="22"/>
        </w:rPr>
        <w:t xml:space="preserve"> </w:t>
      </w:r>
      <w:proofErr w:type="spellStart"/>
      <w:r w:rsidR="005362BD" w:rsidRPr="005362BD">
        <w:rPr>
          <w:color w:val="000000"/>
          <w:sz w:val="22"/>
          <w:szCs w:val="22"/>
        </w:rPr>
        <w:t>vigoare</w:t>
      </w:r>
      <w:proofErr w:type="spellEnd"/>
      <w:r w:rsidR="005362BD" w:rsidRPr="005362BD">
        <w:rPr>
          <w:color w:val="000000"/>
          <w:sz w:val="22"/>
          <w:szCs w:val="22"/>
        </w:rPr>
        <w:t>.</w:t>
      </w:r>
    </w:p>
    <w:p w14:paraId="06E0F6DC" w14:textId="56127213" w:rsidR="003D1ADD" w:rsidRPr="003D1ADD" w:rsidRDefault="003D1ADD" w:rsidP="003D1ADD">
      <w:pPr>
        <w:tabs>
          <w:tab w:val="left" w:pos="230"/>
        </w:tabs>
        <w:autoSpaceDE w:val="0"/>
        <w:autoSpaceDN w:val="0"/>
        <w:adjustRightInd w:val="0"/>
        <w:spacing w:line="276" w:lineRule="auto"/>
        <w:jc w:val="both"/>
        <w:rPr>
          <w:color w:val="000000"/>
          <w:sz w:val="22"/>
          <w:szCs w:val="22"/>
        </w:rPr>
      </w:pPr>
      <w:r>
        <w:rPr>
          <w:color w:val="000000"/>
          <w:sz w:val="22"/>
          <w:szCs w:val="22"/>
        </w:rPr>
        <w:t>9.</w:t>
      </w:r>
      <w:r w:rsidR="000A4256">
        <w:rPr>
          <w:color w:val="000000"/>
          <w:sz w:val="22"/>
          <w:szCs w:val="22"/>
        </w:rPr>
        <w:t>5</w:t>
      </w:r>
      <w:r>
        <w:rPr>
          <w:color w:val="000000"/>
          <w:sz w:val="22"/>
          <w:szCs w:val="22"/>
        </w:rPr>
        <w:t xml:space="preserve">. </w:t>
      </w:r>
      <w:proofErr w:type="spellStart"/>
      <w:r w:rsidRPr="003D1ADD">
        <w:rPr>
          <w:color w:val="000000"/>
          <w:sz w:val="22"/>
          <w:szCs w:val="22"/>
        </w:rPr>
        <w:t>Furnizorul</w:t>
      </w:r>
      <w:proofErr w:type="spellEnd"/>
      <w:r w:rsidRPr="003D1ADD">
        <w:rPr>
          <w:color w:val="000000"/>
          <w:sz w:val="22"/>
          <w:szCs w:val="22"/>
        </w:rPr>
        <w:t xml:space="preserve"> se </w:t>
      </w:r>
      <w:proofErr w:type="spellStart"/>
      <w:r w:rsidRPr="003D1ADD">
        <w:rPr>
          <w:color w:val="000000"/>
          <w:sz w:val="22"/>
          <w:szCs w:val="22"/>
        </w:rPr>
        <w:t>obligă</w:t>
      </w:r>
      <w:proofErr w:type="spellEnd"/>
      <w:r w:rsidRPr="003D1ADD">
        <w:rPr>
          <w:color w:val="000000"/>
          <w:sz w:val="22"/>
          <w:szCs w:val="22"/>
        </w:rPr>
        <w:t xml:space="preserve"> </w:t>
      </w:r>
      <w:proofErr w:type="spellStart"/>
      <w:r w:rsidRPr="003D1ADD">
        <w:rPr>
          <w:color w:val="000000"/>
          <w:sz w:val="22"/>
          <w:szCs w:val="22"/>
        </w:rPr>
        <w:t>să</w:t>
      </w:r>
      <w:proofErr w:type="spellEnd"/>
      <w:r w:rsidRPr="003D1ADD">
        <w:rPr>
          <w:color w:val="000000"/>
          <w:sz w:val="22"/>
          <w:szCs w:val="22"/>
        </w:rPr>
        <w:t xml:space="preserve"> </w:t>
      </w:r>
      <w:proofErr w:type="spellStart"/>
      <w:r w:rsidRPr="003D1ADD">
        <w:rPr>
          <w:color w:val="000000"/>
          <w:sz w:val="22"/>
          <w:szCs w:val="22"/>
        </w:rPr>
        <w:t>despăgubească</w:t>
      </w:r>
      <w:proofErr w:type="spellEnd"/>
      <w:r w:rsidRPr="003D1ADD">
        <w:rPr>
          <w:color w:val="000000"/>
          <w:sz w:val="22"/>
          <w:szCs w:val="22"/>
        </w:rPr>
        <w:t xml:space="preserve"> </w:t>
      </w:r>
      <w:proofErr w:type="spellStart"/>
      <w:r w:rsidRPr="003D1ADD">
        <w:rPr>
          <w:color w:val="000000"/>
          <w:sz w:val="22"/>
          <w:szCs w:val="22"/>
        </w:rPr>
        <w:t>Achizitorul</w:t>
      </w:r>
      <w:proofErr w:type="spellEnd"/>
      <w:r w:rsidRPr="003D1ADD">
        <w:rPr>
          <w:color w:val="000000"/>
          <w:sz w:val="22"/>
          <w:szCs w:val="22"/>
        </w:rPr>
        <w:t xml:space="preserve"> </w:t>
      </w:r>
      <w:proofErr w:type="spellStart"/>
      <w:r w:rsidRPr="003D1ADD">
        <w:rPr>
          <w:color w:val="000000"/>
          <w:sz w:val="22"/>
          <w:szCs w:val="22"/>
        </w:rPr>
        <w:t>împotriva</w:t>
      </w:r>
      <w:proofErr w:type="spellEnd"/>
      <w:r w:rsidRPr="003D1ADD">
        <w:rPr>
          <w:color w:val="000000"/>
          <w:sz w:val="22"/>
          <w:szCs w:val="22"/>
        </w:rPr>
        <w:t xml:space="preserve"> </w:t>
      </w:r>
      <w:proofErr w:type="spellStart"/>
      <w:r w:rsidRPr="003D1ADD">
        <w:rPr>
          <w:color w:val="000000"/>
          <w:sz w:val="22"/>
          <w:szCs w:val="22"/>
        </w:rPr>
        <w:t>oricăror</w:t>
      </w:r>
      <w:proofErr w:type="spellEnd"/>
      <w:r w:rsidRPr="003D1ADD">
        <w:rPr>
          <w:color w:val="000000"/>
          <w:sz w:val="22"/>
          <w:szCs w:val="22"/>
        </w:rPr>
        <w:t>:</w:t>
      </w:r>
    </w:p>
    <w:p w14:paraId="7F6B165B" w14:textId="77777777" w:rsidR="003D1ADD" w:rsidRPr="003D1ADD" w:rsidRDefault="003D1ADD" w:rsidP="003D1ADD">
      <w:pPr>
        <w:tabs>
          <w:tab w:val="left" w:pos="230"/>
        </w:tabs>
        <w:autoSpaceDE w:val="0"/>
        <w:autoSpaceDN w:val="0"/>
        <w:adjustRightInd w:val="0"/>
        <w:spacing w:line="276" w:lineRule="auto"/>
        <w:jc w:val="both"/>
        <w:rPr>
          <w:color w:val="000000"/>
          <w:sz w:val="22"/>
          <w:szCs w:val="22"/>
        </w:rPr>
      </w:pPr>
      <w:proofErr w:type="spellStart"/>
      <w:r w:rsidRPr="003D1ADD">
        <w:rPr>
          <w:color w:val="000000"/>
          <w:sz w:val="22"/>
          <w:szCs w:val="22"/>
        </w:rPr>
        <w:t>i</w:t>
      </w:r>
      <w:proofErr w:type="spellEnd"/>
      <w:r w:rsidRPr="003D1ADD">
        <w:rPr>
          <w:color w:val="000000"/>
          <w:sz w:val="22"/>
          <w:szCs w:val="22"/>
        </w:rPr>
        <w:t xml:space="preserve">) </w:t>
      </w:r>
      <w:proofErr w:type="spellStart"/>
      <w:r w:rsidRPr="003D1ADD">
        <w:rPr>
          <w:color w:val="000000"/>
          <w:sz w:val="22"/>
          <w:szCs w:val="22"/>
        </w:rPr>
        <w:t>reclamaţii</w:t>
      </w:r>
      <w:proofErr w:type="spellEnd"/>
      <w:r w:rsidRPr="003D1ADD">
        <w:rPr>
          <w:color w:val="000000"/>
          <w:sz w:val="22"/>
          <w:szCs w:val="22"/>
        </w:rPr>
        <w:t xml:space="preserve"> </w:t>
      </w:r>
      <w:proofErr w:type="spellStart"/>
      <w:r w:rsidRPr="003D1ADD">
        <w:rPr>
          <w:color w:val="000000"/>
          <w:sz w:val="22"/>
          <w:szCs w:val="22"/>
        </w:rPr>
        <w:t>şi</w:t>
      </w:r>
      <w:proofErr w:type="spellEnd"/>
      <w:r w:rsidRPr="003D1ADD">
        <w:rPr>
          <w:color w:val="000000"/>
          <w:sz w:val="22"/>
          <w:szCs w:val="22"/>
        </w:rPr>
        <w:t xml:space="preserve"> </w:t>
      </w:r>
      <w:proofErr w:type="spellStart"/>
      <w:r w:rsidRPr="003D1ADD">
        <w:rPr>
          <w:color w:val="000000"/>
          <w:sz w:val="22"/>
          <w:szCs w:val="22"/>
        </w:rPr>
        <w:t>acţiuni</w:t>
      </w:r>
      <w:proofErr w:type="spellEnd"/>
      <w:r w:rsidRPr="003D1ADD">
        <w:rPr>
          <w:color w:val="000000"/>
          <w:sz w:val="22"/>
          <w:szCs w:val="22"/>
        </w:rPr>
        <w:t xml:space="preserve"> </w:t>
      </w:r>
      <w:proofErr w:type="spellStart"/>
      <w:r w:rsidRPr="003D1ADD">
        <w:rPr>
          <w:color w:val="000000"/>
          <w:sz w:val="22"/>
          <w:szCs w:val="22"/>
        </w:rPr>
        <w:t>în</w:t>
      </w:r>
      <w:proofErr w:type="spellEnd"/>
      <w:r w:rsidRPr="003D1ADD">
        <w:rPr>
          <w:color w:val="000000"/>
          <w:sz w:val="22"/>
          <w:szCs w:val="22"/>
        </w:rPr>
        <w:t xml:space="preserve"> </w:t>
      </w:r>
      <w:proofErr w:type="spellStart"/>
      <w:r w:rsidRPr="003D1ADD">
        <w:rPr>
          <w:color w:val="000000"/>
          <w:sz w:val="22"/>
          <w:szCs w:val="22"/>
        </w:rPr>
        <w:t>justiţie</w:t>
      </w:r>
      <w:proofErr w:type="spellEnd"/>
      <w:r w:rsidRPr="003D1ADD">
        <w:rPr>
          <w:color w:val="000000"/>
          <w:sz w:val="22"/>
          <w:szCs w:val="22"/>
        </w:rPr>
        <w:t xml:space="preserve">, </w:t>
      </w:r>
      <w:proofErr w:type="spellStart"/>
      <w:r w:rsidRPr="003D1ADD">
        <w:rPr>
          <w:color w:val="000000"/>
          <w:sz w:val="22"/>
          <w:szCs w:val="22"/>
        </w:rPr>
        <w:t>ce</w:t>
      </w:r>
      <w:proofErr w:type="spellEnd"/>
      <w:r w:rsidRPr="003D1ADD">
        <w:rPr>
          <w:color w:val="000000"/>
          <w:sz w:val="22"/>
          <w:szCs w:val="22"/>
        </w:rPr>
        <w:t xml:space="preserve"> </w:t>
      </w:r>
      <w:proofErr w:type="spellStart"/>
      <w:r w:rsidRPr="003D1ADD">
        <w:rPr>
          <w:color w:val="000000"/>
          <w:sz w:val="22"/>
          <w:szCs w:val="22"/>
        </w:rPr>
        <w:t>rezultă</w:t>
      </w:r>
      <w:proofErr w:type="spellEnd"/>
      <w:r w:rsidRPr="003D1ADD">
        <w:rPr>
          <w:color w:val="000000"/>
          <w:sz w:val="22"/>
          <w:szCs w:val="22"/>
        </w:rPr>
        <w:t xml:space="preserve"> din </w:t>
      </w:r>
      <w:proofErr w:type="spellStart"/>
      <w:r w:rsidRPr="003D1ADD">
        <w:rPr>
          <w:color w:val="000000"/>
          <w:sz w:val="22"/>
          <w:szCs w:val="22"/>
        </w:rPr>
        <w:t>încălcarea</w:t>
      </w:r>
      <w:proofErr w:type="spellEnd"/>
      <w:r w:rsidRPr="003D1ADD">
        <w:rPr>
          <w:color w:val="000000"/>
          <w:sz w:val="22"/>
          <w:szCs w:val="22"/>
        </w:rPr>
        <w:t xml:space="preserve"> </w:t>
      </w:r>
      <w:proofErr w:type="spellStart"/>
      <w:r w:rsidRPr="003D1ADD">
        <w:rPr>
          <w:color w:val="000000"/>
          <w:sz w:val="22"/>
          <w:szCs w:val="22"/>
        </w:rPr>
        <w:t>unor</w:t>
      </w:r>
      <w:proofErr w:type="spellEnd"/>
      <w:r w:rsidRPr="003D1ADD">
        <w:rPr>
          <w:color w:val="000000"/>
          <w:sz w:val="22"/>
          <w:szCs w:val="22"/>
        </w:rPr>
        <w:t xml:space="preserve"> </w:t>
      </w:r>
      <w:proofErr w:type="spellStart"/>
      <w:r w:rsidRPr="003D1ADD">
        <w:rPr>
          <w:color w:val="000000"/>
          <w:sz w:val="22"/>
          <w:szCs w:val="22"/>
        </w:rPr>
        <w:t>drepturi</w:t>
      </w:r>
      <w:proofErr w:type="spellEnd"/>
      <w:r w:rsidRPr="003D1ADD">
        <w:rPr>
          <w:color w:val="000000"/>
          <w:sz w:val="22"/>
          <w:szCs w:val="22"/>
        </w:rPr>
        <w:t xml:space="preserve"> de </w:t>
      </w:r>
      <w:proofErr w:type="spellStart"/>
      <w:r w:rsidRPr="003D1ADD">
        <w:rPr>
          <w:color w:val="000000"/>
          <w:sz w:val="22"/>
          <w:szCs w:val="22"/>
        </w:rPr>
        <w:t>proprietate</w:t>
      </w:r>
      <w:proofErr w:type="spellEnd"/>
      <w:r w:rsidRPr="003D1ADD">
        <w:rPr>
          <w:color w:val="000000"/>
          <w:sz w:val="22"/>
          <w:szCs w:val="22"/>
        </w:rPr>
        <w:t xml:space="preserve"> </w:t>
      </w:r>
      <w:proofErr w:type="spellStart"/>
      <w:r w:rsidRPr="003D1ADD">
        <w:rPr>
          <w:color w:val="000000"/>
          <w:sz w:val="22"/>
          <w:szCs w:val="22"/>
        </w:rPr>
        <w:t>intelectuală</w:t>
      </w:r>
      <w:proofErr w:type="spellEnd"/>
      <w:r w:rsidRPr="003D1ADD">
        <w:rPr>
          <w:color w:val="000000"/>
          <w:sz w:val="22"/>
          <w:szCs w:val="22"/>
        </w:rPr>
        <w:t xml:space="preserve"> (</w:t>
      </w:r>
      <w:proofErr w:type="spellStart"/>
      <w:r w:rsidRPr="003D1ADD">
        <w:rPr>
          <w:color w:val="000000"/>
          <w:sz w:val="22"/>
          <w:szCs w:val="22"/>
        </w:rPr>
        <w:t>brevete</w:t>
      </w:r>
      <w:proofErr w:type="spellEnd"/>
      <w:r w:rsidRPr="003D1ADD">
        <w:rPr>
          <w:color w:val="000000"/>
          <w:sz w:val="22"/>
          <w:szCs w:val="22"/>
        </w:rPr>
        <w:t xml:space="preserve">, </w:t>
      </w:r>
      <w:proofErr w:type="spellStart"/>
      <w:r w:rsidRPr="003D1ADD">
        <w:rPr>
          <w:color w:val="000000"/>
          <w:sz w:val="22"/>
          <w:szCs w:val="22"/>
        </w:rPr>
        <w:t>nume</w:t>
      </w:r>
      <w:proofErr w:type="spellEnd"/>
      <w:r w:rsidRPr="003D1ADD">
        <w:rPr>
          <w:color w:val="000000"/>
          <w:sz w:val="22"/>
          <w:szCs w:val="22"/>
        </w:rPr>
        <w:t xml:space="preserve">, </w:t>
      </w:r>
      <w:proofErr w:type="spellStart"/>
      <w:r w:rsidRPr="003D1ADD">
        <w:rPr>
          <w:color w:val="000000"/>
          <w:sz w:val="22"/>
          <w:szCs w:val="22"/>
        </w:rPr>
        <w:t>mărci</w:t>
      </w:r>
      <w:proofErr w:type="spellEnd"/>
      <w:r w:rsidRPr="003D1ADD">
        <w:rPr>
          <w:color w:val="000000"/>
          <w:sz w:val="22"/>
          <w:szCs w:val="22"/>
        </w:rPr>
        <w:t xml:space="preserve"> </w:t>
      </w:r>
      <w:proofErr w:type="spellStart"/>
      <w:r w:rsidRPr="003D1ADD">
        <w:rPr>
          <w:color w:val="000000"/>
          <w:sz w:val="22"/>
          <w:szCs w:val="22"/>
        </w:rPr>
        <w:t>înregistrate</w:t>
      </w:r>
      <w:proofErr w:type="spellEnd"/>
      <w:r w:rsidRPr="003D1ADD">
        <w:rPr>
          <w:color w:val="000000"/>
          <w:sz w:val="22"/>
          <w:szCs w:val="22"/>
        </w:rPr>
        <w:t xml:space="preserve"> etc.), legate de </w:t>
      </w:r>
      <w:proofErr w:type="spellStart"/>
      <w:r w:rsidRPr="003D1ADD">
        <w:rPr>
          <w:color w:val="000000"/>
          <w:sz w:val="22"/>
          <w:szCs w:val="22"/>
        </w:rPr>
        <w:t>echipamentele</w:t>
      </w:r>
      <w:proofErr w:type="spellEnd"/>
      <w:r w:rsidRPr="003D1ADD">
        <w:rPr>
          <w:color w:val="000000"/>
          <w:sz w:val="22"/>
          <w:szCs w:val="22"/>
        </w:rPr>
        <w:t xml:space="preserve">, </w:t>
      </w:r>
      <w:proofErr w:type="spellStart"/>
      <w:r w:rsidRPr="003D1ADD">
        <w:rPr>
          <w:color w:val="000000"/>
          <w:sz w:val="22"/>
          <w:szCs w:val="22"/>
        </w:rPr>
        <w:t>materialele</w:t>
      </w:r>
      <w:proofErr w:type="spellEnd"/>
      <w:r w:rsidRPr="003D1ADD">
        <w:rPr>
          <w:color w:val="000000"/>
          <w:sz w:val="22"/>
          <w:szCs w:val="22"/>
        </w:rPr>
        <w:t xml:space="preserve">, </w:t>
      </w:r>
      <w:proofErr w:type="spellStart"/>
      <w:r w:rsidRPr="003D1ADD">
        <w:rPr>
          <w:color w:val="000000"/>
          <w:sz w:val="22"/>
          <w:szCs w:val="22"/>
        </w:rPr>
        <w:t>instalaţiile</w:t>
      </w:r>
      <w:proofErr w:type="spellEnd"/>
      <w:r w:rsidRPr="003D1ADD">
        <w:rPr>
          <w:color w:val="000000"/>
          <w:sz w:val="22"/>
          <w:szCs w:val="22"/>
        </w:rPr>
        <w:t xml:space="preserve"> </w:t>
      </w:r>
      <w:proofErr w:type="spellStart"/>
      <w:r w:rsidRPr="003D1ADD">
        <w:rPr>
          <w:color w:val="000000"/>
          <w:sz w:val="22"/>
          <w:szCs w:val="22"/>
        </w:rPr>
        <w:t>sau</w:t>
      </w:r>
      <w:proofErr w:type="spellEnd"/>
      <w:r w:rsidRPr="003D1ADD">
        <w:rPr>
          <w:color w:val="000000"/>
          <w:sz w:val="22"/>
          <w:szCs w:val="22"/>
        </w:rPr>
        <w:t xml:space="preserve"> </w:t>
      </w:r>
      <w:proofErr w:type="spellStart"/>
      <w:r w:rsidRPr="003D1ADD">
        <w:rPr>
          <w:color w:val="000000"/>
          <w:sz w:val="22"/>
          <w:szCs w:val="22"/>
        </w:rPr>
        <w:t>utilajele</w:t>
      </w:r>
      <w:proofErr w:type="spellEnd"/>
      <w:r w:rsidRPr="003D1ADD">
        <w:rPr>
          <w:color w:val="000000"/>
          <w:sz w:val="22"/>
          <w:szCs w:val="22"/>
        </w:rPr>
        <w:t xml:space="preserve"> </w:t>
      </w:r>
      <w:proofErr w:type="spellStart"/>
      <w:r w:rsidRPr="003D1ADD">
        <w:rPr>
          <w:color w:val="000000"/>
          <w:sz w:val="22"/>
          <w:szCs w:val="22"/>
        </w:rPr>
        <w:t>folosite</w:t>
      </w:r>
      <w:proofErr w:type="spellEnd"/>
      <w:r w:rsidRPr="003D1ADD">
        <w:rPr>
          <w:color w:val="000000"/>
          <w:sz w:val="22"/>
          <w:szCs w:val="22"/>
        </w:rPr>
        <w:t xml:space="preserve"> </w:t>
      </w:r>
      <w:proofErr w:type="spellStart"/>
      <w:r w:rsidRPr="003D1ADD">
        <w:rPr>
          <w:color w:val="000000"/>
          <w:sz w:val="22"/>
          <w:szCs w:val="22"/>
        </w:rPr>
        <w:t>pentru</w:t>
      </w:r>
      <w:proofErr w:type="spellEnd"/>
      <w:r w:rsidRPr="003D1ADD">
        <w:rPr>
          <w:color w:val="000000"/>
          <w:sz w:val="22"/>
          <w:szCs w:val="22"/>
        </w:rPr>
        <w:t xml:space="preserve"> </w:t>
      </w:r>
      <w:proofErr w:type="spellStart"/>
      <w:r w:rsidRPr="003D1ADD">
        <w:rPr>
          <w:color w:val="000000"/>
          <w:sz w:val="22"/>
          <w:szCs w:val="22"/>
        </w:rPr>
        <w:t>sau</w:t>
      </w:r>
      <w:proofErr w:type="spellEnd"/>
      <w:r w:rsidRPr="003D1ADD">
        <w:rPr>
          <w:color w:val="000000"/>
          <w:sz w:val="22"/>
          <w:szCs w:val="22"/>
        </w:rPr>
        <w:t xml:space="preserve"> </w:t>
      </w:r>
      <w:proofErr w:type="spellStart"/>
      <w:r w:rsidRPr="003D1ADD">
        <w:rPr>
          <w:color w:val="000000"/>
          <w:sz w:val="22"/>
          <w:szCs w:val="22"/>
        </w:rPr>
        <w:t>în</w:t>
      </w:r>
      <w:proofErr w:type="spellEnd"/>
      <w:r w:rsidRPr="003D1ADD">
        <w:rPr>
          <w:color w:val="000000"/>
          <w:sz w:val="22"/>
          <w:szCs w:val="22"/>
        </w:rPr>
        <w:t xml:space="preserve"> </w:t>
      </w:r>
      <w:proofErr w:type="spellStart"/>
      <w:r w:rsidRPr="003D1ADD">
        <w:rPr>
          <w:color w:val="000000"/>
          <w:sz w:val="22"/>
          <w:szCs w:val="22"/>
        </w:rPr>
        <w:t>legătură</w:t>
      </w:r>
      <w:proofErr w:type="spellEnd"/>
      <w:r w:rsidRPr="003D1ADD">
        <w:rPr>
          <w:color w:val="000000"/>
          <w:sz w:val="22"/>
          <w:szCs w:val="22"/>
        </w:rPr>
        <w:t xml:space="preserve"> cu </w:t>
      </w:r>
      <w:proofErr w:type="spellStart"/>
      <w:r w:rsidRPr="003D1ADD">
        <w:rPr>
          <w:color w:val="000000"/>
          <w:sz w:val="22"/>
          <w:szCs w:val="22"/>
        </w:rPr>
        <w:t>produsele</w:t>
      </w:r>
      <w:proofErr w:type="spellEnd"/>
      <w:r w:rsidRPr="003D1ADD">
        <w:rPr>
          <w:color w:val="000000"/>
          <w:sz w:val="22"/>
          <w:szCs w:val="22"/>
        </w:rPr>
        <w:t xml:space="preserve"> </w:t>
      </w:r>
      <w:proofErr w:type="spellStart"/>
      <w:r w:rsidRPr="003D1ADD">
        <w:rPr>
          <w:color w:val="000000"/>
          <w:sz w:val="22"/>
          <w:szCs w:val="22"/>
        </w:rPr>
        <w:t>achiziţionate</w:t>
      </w:r>
      <w:proofErr w:type="spellEnd"/>
      <w:r w:rsidRPr="003D1ADD">
        <w:rPr>
          <w:color w:val="000000"/>
          <w:sz w:val="22"/>
          <w:szCs w:val="22"/>
        </w:rPr>
        <w:t xml:space="preserve"> </w:t>
      </w:r>
      <w:proofErr w:type="spellStart"/>
      <w:r w:rsidRPr="003D1ADD">
        <w:rPr>
          <w:color w:val="000000"/>
          <w:sz w:val="22"/>
          <w:szCs w:val="22"/>
        </w:rPr>
        <w:t>şi</w:t>
      </w:r>
      <w:proofErr w:type="spellEnd"/>
    </w:p>
    <w:p w14:paraId="02B5A339" w14:textId="4A45A95A" w:rsidR="003D1ADD" w:rsidRDefault="003D1ADD" w:rsidP="003D1ADD">
      <w:pPr>
        <w:tabs>
          <w:tab w:val="left" w:pos="230"/>
        </w:tabs>
        <w:autoSpaceDE w:val="0"/>
        <w:autoSpaceDN w:val="0"/>
        <w:adjustRightInd w:val="0"/>
        <w:spacing w:line="276" w:lineRule="auto"/>
        <w:jc w:val="both"/>
        <w:rPr>
          <w:color w:val="000000"/>
          <w:sz w:val="22"/>
          <w:szCs w:val="22"/>
        </w:rPr>
      </w:pPr>
      <w:r w:rsidRPr="003D1ADD">
        <w:rPr>
          <w:color w:val="000000"/>
          <w:sz w:val="22"/>
          <w:szCs w:val="22"/>
        </w:rPr>
        <w:t xml:space="preserve">ii) </w:t>
      </w:r>
      <w:proofErr w:type="spellStart"/>
      <w:r w:rsidRPr="003D1ADD">
        <w:rPr>
          <w:color w:val="000000"/>
          <w:sz w:val="22"/>
          <w:szCs w:val="22"/>
        </w:rPr>
        <w:t>daune-interese</w:t>
      </w:r>
      <w:proofErr w:type="spellEnd"/>
      <w:r w:rsidRPr="003D1ADD">
        <w:rPr>
          <w:color w:val="000000"/>
          <w:sz w:val="22"/>
          <w:szCs w:val="22"/>
        </w:rPr>
        <w:t xml:space="preserve">, </w:t>
      </w:r>
      <w:proofErr w:type="spellStart"/>
      <w:r w:rsidRPr="003D1ADD">
        <w:rPr>
          <w:color w:val="000000"/>
          <w:sz w:val="22"/>
          <w:szCs w:val="22"/>
        </w:rPr>
        <w:t>costuri</w:t>
      </w:r>
      <w:proofErr w:type="spellEnd"/>
      <w:r w:rsidRPr="003D1ADD">
        <w:rPr>
          <w:color w:val="000000"/>
          <w:sz w:val="22"/>
          <w:szCs w:val="22"/>
        </w:rPr>
        <w:t xml:space="preserve">, </w:t>
      </w:r>
      <w:proofErr w:type="spellStart"/>
      <w:r w:rsidRPr="003D1ADD">
        <w:rPr>
          <w:color w:val="000000"/>
          <w:sz w:val="22"/>
          <w:szCs w:val="22"/>
        </w:rPr>
        <w:t>taxe</w:t>
      </w:r>
      <w:proofErr w:type="spellEnd"/>
      <w:r w:rsidRPr="003D1ADD">
        <w:rPr>
          <w:color w:val="000000"/>
          <w:sz w:val="22"/>
          <w:szCs w:val="22"/>
        </w:rPr>
        <w:t xml:space="preserve"> </w:t>
      </w:r>
      <w:proofErr w:type="spellStart"/>
      <w:r w:rsidRPr="003D1ADD">
        <w:rPr>
          <w:color w:val="000000"/>
          <w:sz w:val="22"/>
          <w:szCs w:val="22"/>
        </w:rPr>
        <w:t>şi</w:t>
      </w:r>
      <w:proofErr w:type="spellEnd"/>
      <w:r w:rsidRPr="003D1ADD">
        <w:rPr>
          <w:color w:val="000000"/>
          <w:sz w:val="22"/>
          <w:szCs w:val="22"/>
        </w:rPr>
        <w:t xml:space="preserve"> </w:t>
      </w:r>
      <w:proofErr w:type="spellStart"/>
      <w:r w:rsidRPr="003D1ADD">
        <w:rPr>
          <w:color w:val="000000"/>
          <w:sz w:val="22"/>
          <w:szCs w:val="22"/>
        </w:rPr>
        <w:t>cheltuieli</w:t>
      </w:r>
      <w:proofErr w:type="spellEnd"/>
      <w:r w:rsidRPr="003D1ADD">
        <w:rPr>
          <w:color w:val="000000"/>
          <w:sz w:val="22"/>
          <w:szCs w:val="22"/>
        </w:rPr>
        <w:t xml:space="preserve"> de </w:t>
      </w:r>
      <w:proofErr w:type="spellStart"/>
      <w:r w:rsidRPr="003D1ADD">
        <w:rPr>
          <w:color w:val="000000"/>
          <w:sz w:val="22"/>
          <w:szCs w:val="22"/>
        </w:rPr>
        <w:t>orice</w:t>
      </w:r>
      <w:proofErr w:type="spellEnd"/>
      <w:r w:rsidRPr="003D1ADD">
        <w:rPr>
          <w:color w:val="000000"/>
          <w:sz w:val="22"/>
          <w:szCs w:val="22"/>
        </w:rPr>
        <w:t xml:space="preserve"> </w:t>
      </w:r>
      <w:proofErr w:type="spellStart"/>
      <w:r w:rsidRPr="003D1ADD">
        <w:rPr>
          <w:color w:val="000000"/>
          <w:sz w:val="22"/>
          <w:szCs w:val="22"/>
        </w:rPr>
        <w:t>natură</w:t>
      </w:r>
      <w:proofErr w:type="spellEnd"/>
      <w:r w:rsidRPr="003D1ADD">
        <w:rPr>
          <w:color w:val="000000"/>
          <w:sz w:val="22"/>
          <w:szCs w:val="22"/>
        </w:rPr>
        <w:t xml:space="preserve">, </w:t>
      </w:r>
      <w:proofErr w:type="spellStart"/>
      <w:r w:rsidRPr="003D1ADD">
        <w:rPr>
          <w:color w:val="000000"/>
          <w:sz w:val="22"/>
          <w:szCs w:val="22"/>
        </w:rPr>
        <w:t>aferente</w:t>
      </w:r>
      <w:proofErr w:type="spellEnd"/>
      <w:r w:rsidRPr="003D1ADD">
        <w:rPr>
          <w:color w:val="000000"/>
          <w:sz w:val="22"/>
          <w:szCs w:val="22"/>
        </w:rPr>
        <w:t xml:space="preserve">, cu </w:t>
      </w:r>
      <w:proofErr w:type="spellStart"/>
      <w:r w:rsidRPr="003D1ADD">
        <w:rPr>
          <w:color w:val="000000"/>
          <w:sz w:val="22"/>
          <w:szCs w:val="22"/>
        </w:rPr>
        <w:t>excepţia</w:t>
      </w:r>
      <w:proofErr w:type="spellEnd"/>
      <w:r w:rsidRPr="003D1ADD">
        <w:rPr>
          <w:color w:val="000000"/>
          <w:sz w:val="22"/>
          <w:szCs w:val="22"/>
        </w:rPr>
        <w:t xml:space="preserve"> </w:t>
      </w:r>
      <w:proofErr w:type="spellStart"/>
      <w:r w:rsidRPr="003D1ADD">
        <w:rPr>
          <w:color w:val="000000"/>
          <w:sz w:val="22"/>
          <w:szCs w:val="22"/>
        </w:rPr>
        <w:t>situaţiei</w:t>
      </w:r>
      <w:proofErr w:type="spellEnd"/>
      <w:r w:rsidRPr="003D1ADD">
        <w:rPr>
          <w:color w:val="000000"/>
          <w:sz w:val="22"/>
          <w:szCs w:val="22"/>
        </w:rPr>
        <w:t xml:space="preserve"> </w:t>
      </w:r>
      <w:proofErr w:type="spellStart"/>
      <w:r w:rsidRPr="003D1ADD">
        <w:rPr>
          <w:color w:val="000000"/>
          <w:sz w:val="22"/>
          <w:szCs w:val="22"/>
        </w:rPr>
        <w:t>în</w:t>
      </w:r>
      <w:proofErr w:type="spellEnd"/>
      <w:r w:rsidRPr="003D1ADD">
        <w:rPr>
          <w:color w:val="000000"/>
          <w:sz w:val="22"/>
          <w:szCs w:val="22"/>
        </w:rPr>
        <w:t xml:space="preserve"> care o </w:t>
      </w:r>
      <w:proofErr w:type="spellStart"/>
      <w:r w:rsidRPr="003D1ADD">
        <w:rPr>
          <w:color w:val="000000"/>
          <w:sz w:val="22"/>
          <w:szCs w:val="22"/>
        </w:rPr>
        <w:t>astfel</w:t>
      </w:r>
      <w:proofErr w:type="spellEnd"/>
      <w:r w:rsidRPr="003D1ADD">
        <w:rPr>
          <w:color w:val="000000"/>
          <w:sz w:val="22"/>
          <w:szCs w:val="22"/>
        </w:rPr>
        <w:t xml:space="preserve"> de </w:t>
      </w:r>
      <w:proofErr w:type="spellStart"/>
      <w:r w:rsidRPr="003D1ADD">
        <w:rPr>
          <w:color w:val="000000"/>
          <w:sz w:val="22"/>
          <w:szCs w:val="22"/>
        </w:rPr>
        <w:t>încălcare</w:t>
      </w:r>
      <w:proofErr w:type="spellEnd"/>
      <w:r w:rsidRPr="003D1ADD">
        <w:rPr>
          <w:color w:val="000000"/>
          <w:sz w:val="22"/>
          <w:szCs w:val="22"/>
        </w:rPr>
        <w:t xml:space="preserve"> </w:t>
      </w:r>
      <w:proofErr w:type="spellStart"/>
      <w:r w:rsidRPr="003D1ADD">
        <w:rPr>
          <w:color w:val="000000"/>
          <w:sz w:val="22"/>
          <w:szCs w:val="22"/>
        </w:rPr>
        <w:t>rezultă</w:t>
      </w:r>
      <w:proofErr w:type="spellEnd"/>
      <w:r w:rsidRPr="003D1ADD">
        <w:rPr>
          <w:color w:val="000000"/>
          <w:sz w:val="22"/>
          <w:szCs w:val="22"/>
        </w:rPr>
        <w:t xml:space="preserve"> din </w:t>
      </w:r>
      <w:proofErr w:type="spellStart"/>
      <w:r w:rsidRPr="003D1ADD">
        <w:rPr>
          <w:color w:val="000000"/>
          <w:sz w:val="22"/>
          <w:szCs w:val="22"/>
        </w:rPr>
        <w:t>respectarea</w:t>
      </w:r>
      <w:proofErr w:type="spellEnd"/>
      <w:r w:rsidRPr="003D1ADD">
        <w:rPr>
          <w:color w:val="000000"/>
          <w:sz w:val="22"/>
          <w:szCs w:val="22"/>
        </w:rPr>
        <w:t xml:space="preserve"> </w:t>
      </w:r>
      <w:proofErr w:type="spellStart"/>
      <w:r w:rsidRPr="003D1ADD">
        <w:rPr>
          <w:color w:val="000000"/>
          <w:sz w:val="22"/>
          <w:szCs w:val="22"/>
        </w:rPr>
        <w:t>caietului</w:t>
      </w:r>
      <w:proofErr w:type="spellEnd"/>
      <w:r w:rsidRPr="003D1ADD">
        <w:rPr>
          <w:color w:val="000000"/>
          <w:sz w:val="22"/>
          <w:szCs w:val="22"/>
        </w:rPr>
        <w:t xml:space="preserve"> de </w:t>
      </w:r>
      <w:proofErr w:type="spellStart"/>
      <w:r w:rsidRPr="003D1ADD">
        <w:rPr>
          <w:color w:val="000000"/>
          <w:sz w:val="22"/>
          <w:szCs w:val="22"/>
        </w:rPr>
        <w:t>sarcini</w:t>
      </w:r>
      <w:proofErr w:type="spellEnd"/>
      <w:r w:rsidRPr="003D1ADD">
        <w:rPr>
          <w:color w:val="000000"/>
          <w:sz w:val="22"/>
          <w:szCs w:val="22"/>
        </w:rPr>
        <w:t xml:space="preserve"> </w:t>
      </w:r>
      <w:proofErr w:type="spellStart"/>
      <w:r w:rsidRPr="003D1ADD">
        <w:rPr>
          <w:color w:val="000000"/>
          <w:sz w:val="22"/>
          <w:szCs w:val="22"/>
        </w:rPr>
        <w:t>întocmit</w:t>
      </w:r>
      <w:proofErr w:type="spellEnd"/>
      <w:r w:rsidRPr="003D1ADD">
        <w:rPr>
          <w:color w:val="000000"/>
          <w:sz w:val="22"/>
          <w:szCs w:val="22"/>
        </w:rPr>
        <w:t xml:space="preserve"> de </w:t>
      </w:r>
      <w:proofErr w:type="spellStart"/>
      <w:r w:rsidRPr="003D1ADD">
        <w:rPr>
          <w:color w:val="000000"/>
          <w:sz w:val="22"/>
          <w:szCs w:val="22"/>
        </w:rPr>
        <w:t>către</w:t>
      </w:r>
      <w:proofErr w:type="spellEnd"/>
      <w:r w:rsidRPr="003D1ADD">
        <w:rPr>
          <w:color w:val="000000"/>
          <w:sz w:val="22"/>
          <w:szCs w:val="22"/>
        </w:rPr>
        <w:t xml:space="preserve"> </w:t>
      </w:r>
      <w:proofErr w:type="spellStart"/>
      <w:r w:rsidRPr="003D1ADD">
        <w:rPr>
          <w:color w:val="000000"/>
          <w:sz w:val="22"/>
          <w:szCs w:val="22"/>
        </w:rPr>
        <w:t>Achizitor</w:t>
      </w:r>
      <w:proofErr w:type="spellEnd"/>
      <w:r w:rsidRPr="003D1ADD">
        <w:rPr>
          <w:color w:val="000000"/>
          <w:sz w:val="22"/>
          <w:szCs w:val="22"/>
        </w:rPr>
        <w:t>.</w:t>
      </w:r>
    </w:p>
    <w:p w14:paraId="36A879BF" w14:textId="3567AE7F" w:rsidR="00935796" w:rsidRDefault="00935796" w:rsidP="00B202C0">
      <w:pPr>
        <w:tabs>
          <w:tab w:val="left" w:pos="230"/>
        </w:tabs>
        <w:autoSpaceDE w:val="0"/>
        <w:autoSpaceDN w:val="0"/>
        <w:adjustRightInd w:val="0"/>
        <w:spacing w:line="276" w:lineRule="auto"/>
        <w:jc w:val="both"/>
        <w:rPr>
          <w:color w:val="000000"/>
          <w:sz w:val="22"/>
          <w:szCs w:val="22"/>
        </w:rPr>
      </w:pPr>
      <w:r w:rsidRPr="00935796">
        <w:rPr>
          <w:color w:val="000000"/>
          <w:sz w:val="22"/>
          <w:szCs w:val="22"/>
        </w:rPr>
        <w:t>9.</w:t>
      </w:r>
      <w:r w:rsidR="000A4256">
        <w:rPr>
          <w:color w:val="000000"/>
          <w:sz w:val="22"/>
          <w:szCs w:val="22"/>
        </w:rPr>
        <w:t>6</w:t>
      </w:r>
      <w:r w:rsidRPr="00935796">
        <w:rPr>
          <w:color w:val="000000"/>
          <w:sz w:val="22"/>
          <w:szCs w:val="22"/>
        </w:rPr>
        <w:t xml:space="preserve">. </w:t>
      </w:r>
      <w:proofErr w:type="spellStart"/>
      <w:r w:rsidR="0081638E">
        <w:rPr>
          <w:color w:val="000000"/>
          <w:sz w:val="22"/>
          <w:szCs w:val="22"/>
        </w:rPr>
        <w:t>Furnizorul</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numi</w:t>
      </w:r>
      <w:proofErr w:type="spellEnd"/>
      <w:r w:rsidRPr="00935796">
        <w:rPr>
          <w:color w:val="000000"/>
          <w:sz w:val="22"/>
          <w:szCs w:val="22"/>
        </w:rPr>
        <w:t xml:space="preserve"> o </w:t>
      </w:r>
      <w:proofErr w:type="spellStart"/>
      <w:r w:rsidRPr="00935796">
        <w:rPr>
          <w:color w:val="000000"/>
          <w:sz w:val="22"/>
          <w:szCs w:val="22"/>
        </w:rPr>
        <w:t>persoană</w:t>
      </w:r>
      <w:proofErr w:type="spellEnd"/>
      <w:r w:rsidRPr="00935796">
        <w:rPr>
          <w:color w:val="000000"/>
          <w:sz w:val="22"/>
          <w:szCs w:val="22"/>
        </w:rPr>
        <w:t xml:space="preserve"> de contact permanent cu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precizând</w:t>
      </w:r>
      <w:proofErr w:type="spellEnd"/>
      <w:r w:rsidRPr="00935796">
        <w:rPr>
          <w:color w:val="000000"/>
          <w:sz w:val="22"/>
          <w:szCs w:val="22"/>
        </w:rPr>
        <w:t xml:space="preserve">: </w:t>
      </w:r>
      <w:proofErr w:type="spellStart"/>
      <w:r w:rsidRPr="00935796">
        <w:rPr>
          <w:color w:val="000000"/>
          <w:sz w:val="22"/>
          <w:szCs w:val="22"/>
        </w:rPr>
        <w:t>numele</w:t>
      </w:r>
      <w:proofErr w:type="spellEnd"/>
      <w:r w:rsidRPr="00935796">
        <w:rPr>
          <w:color w:val="000000"/>
          <w:sz w:val="22"/>
          <w:szCs w:val="22"/>
        </w:rPr>
        <w:t xml:space="preserve">, </w:t>
      </w:r>
      <w:proofErr w:type="spellStart"/>
      <w:r w:rsidRPr="00935796">
        <w:rPr>
          <w:color w:val="000000"/>
          <w:sz w:val="22"/>
          <w:szCs w:val="22"/>
        </w:rPr>
        <w:t>prenumele</w:t>
      </w:r>
      <w:proofErr w:type="spellEnd"/>
      <w:r w:rsidRPr="00935796">
        <w:rPr>
          <w:color w:val="000000"/>
          <w:sz w:val="22"/>
          <w:szCs w:val="22"/>
        </w:rPr>
        <w:t xml:space="preserve">, </w:t>
      </w:r>
      <w:proofErr w:type="spellStart"/>
      <w:r w:rsidRPr="00935796">
        <w:rPr>
          <w:color w:val="000000"/>
          <w:sz w:val="22"/>
          <w:szCs w:val="22"/>
        </w:rPr>
        <w:t>număr</w:t>
      </w:r>
      <w:proofErr w:type="spellEnd"/>
      <w:r w:rsidRPr="00935796">
        <w:rPr>
          <w:color w:val="000000"/>
          <w:sz w:val="22"/>
          <w:szCs w:val="22"/>
        </w:rPr>
        <w:t xml:space="preserve"> de </w:t>
      </w:r>
      <w:proofErr w:type="spellStart"/>
      <w:r w:rsidRPr="00935796">
        <w:rPr>
          <w:color w:val="000000"/>
          <w:sz w:val="22"/>
          <w:szCs w:val="22"/>
        </w:rPr>
        <w:t>telefon</w:t>
      </w:r>
      <w:proofErr w:type="spellEnd"/>
      <w:r w:rsidRPr="00935796">
        <w:rPr>
          <w:color w:val="000000"/>
          <w:sz w:val="22"/>
          <w:szCs w:val="22"/>
        </w:rPr>
        <w:t xml:space="preserve"> </w:t>
      </w:r>
      <w:proofErr w:type="spellStart"/>
      <w:r w:rsidRPr="00935796">
        <w:rPr>
          <w:color w:val="000000"/>
          <w:sz w:val="22"/>
          <w:szCs w:val="22"/>
        </w:rPr>
        <w:t>și</w:t>
      </w:r>
      <w:proofErr w:type="spellEnd"/>
      <w:r w:rsidRPr="00935796">
        <w:rPr>
          <w:color w:val="000000"/>
          <w:sz w:val="22"/>
          <w:szCs w:val="22"/>
        </w:rPr>
        <w:t xml:space="preserve"> fax, </w:t>
      </w:r>
      <w:proofErr w:type="spellStart"/>
      <w:r w:rsidRPr="00935796">
        <w:rPr>
          <w:color w:val="000000"/>
          <w:sz w:val="22"/>
          <w:szCs w:val="22"/>
        </w:rPr>
        <w:t>adresă</w:t>
      </w:r>
      <w:proofErr w:type="spellEnd"/>
      <w:r w:rsidRPr="00935796">
        <w:rPr>
          <w:color w:val="000000"/>
          <w:sz w:val="22"/>
          <w:szCs w:val="22"/>
        </w:rPr>
        <w:t xml:space="preserve"> de e-mail.</w:t>
      </w:r>
    </w:p>
    <w:p w14:paraId="6708E928" w14:textId="4D63B976" w:rsidR="00F4032F" w:rsidRDefault="00F4032F" w:rsidP="00B202C0">
      <w:pPr>
        <w:tabs>
          <w:tab w:val="left" w:pos="230"/>
        </w:tabs>
        <w:autoSpaceDE w:val="0"/>
        <w:autoSpaceDN w:val="0"/>
        <w:adjustRightInd w:val="0"/>
        <w:spacing w:line="276" w:lineRule="auto"/>
        <w:jc w:val="both"/>
        <w:rPr>
          <w:color w:val="000000"/>
          <w:sz w:val="22"/>
          <w:szCs w:val="22"/>
        </w:rPr>
      </w:pPr>
    </w:p>
    <w:p w14:paraId="05CECE7F" w14:textId="69D488EB" w:rsidR="0064017D" w:rsidRDefault="0064017D" w:rsidP="00B202C0">
      <w:pPr>
        <w:tabs>
          <w:tab w:val="left" w:pos="230"/>
        </w:tabs>
        <w:autoSpaceDE w:val="0"/>
        <w:autoSpaceDN w:val="0"/>
        <w:adjustRightInd w:val="0"/>
        <w:spacing w:line="276" w:lineRule="auto"/>
        <w:jc w:val="both"/>
        <w:rPr>
          <w:color w:val="000000"/>
          <w:sz w:val="22"/>
          <w:szCs w:val="22"/>
        </w:rPr>
      </w:pPr>
    </w:p>
    <w:p w14:paraId="199594B6" w14:textId="77777777" w:rsidR="0064017D" w:rsidRDefault="0064017D" w:rsidP="00B202C0">
      <w:pPr>
        <w:tabs>
          <w:tab w:val="left" w:pos="230"/>
        </w:tabs>
        <w:autoSpaceDE w:val="0"/>
        <w:autoSpaceDN w:val="0"/>
        <w:adjustRightInd w:val="0"/>
        <w:spacing w:line="276" w:lineRule="auto"/>
        <w:jc w:val="both"/>
        <w:rPr>
          <w:color w:val="000000"/>
          <w:sz w:val="22"/>
          <w:szCs w:val="22"/>
        </w:rPr>
      </w:pPr>
    </w:p>
    <w:p w14:paraId="55B5A9DD" w14:textId="77777777" w:rsidR="00F2271E" w:rsidRPr="00775B48" w:rsidRDefault="00F2271E" w:rsidP="00CE3D49">
      <w:pPr>
        <w:tabs>
          <w:tab w:val="left" w:pos="230"/>
        </w:tabs>
        <w:autoSpaceDE w:val="0"/>
        <w:autoSpaceDN w:val="0"/>
        <w:adjustRightInd w:val="0"/>
        <w:jc w:val="both"/>
        <w:rPr>
          <w:color w:val="000000"/>
          <w:sz w:val="12"/>
          <w:szCs w:val="12"/>
        </w:rPr>
      </w:pPr>
    </w:p>
    <w:p w14:paraId="1DF42F30" w14:textId="77777777" w:rsidR="00935796" w:rsidRPr="00935796" w:rsidRDefault="00935796" w:rsidP="002F3555">
      <w:pPr>
        <w:spacing w:line="276" w:lineRule="auto"/>
        <w:rPr>
          <w:b/>
          <w:color w:val="000000"/>
          <w:sz w:val="22"/>
          <w:szCs w:val="22"/>
        </w:rPr>
      </w:pPr>
      <w:r w:rsidRPr="00935796">
        <w:rPr>
          <w:b/>
          <w:color w:val="000000"/>
          <w:sz w:val="22"/>
          <w:szCs w:val="22"/>
        </w:rPr>
        <w:t>10. OBLIGAŢIILE PRINCIPALE ALE ACHIZITORULUI</w:t>
      </w:r>
    </w:p>
    <w:p w14:paraId="3BC2FFEE" w14:textId="4BC3212A" w:rsidR="00935796" w:rsidRDefault="00935796" w:rsidP="002F3555">
      <w:pPr>
        <w:spacing w:line="276" w:lineRule="auto"/>
        <w:jc w:val="both"/>
        <w:rPr>
          <w:color w:val="000000"/>
          <w:sz w:val="22"/>
          <w:szCs w:val="22"/>
        </w:rPr>
      </w:pPr>
      <w:r w:rsidRPr="00935796">
        <w:rPr>
          <w:color w:val="000000"/>
          <w:sz w:val="22"/>
          <w:szCs w:val="22"/>
        </w:rPr>
        <w:t xml:space="preserve">10.1. </w:t>
      </w:r>
      <w:proofErr w:type="spellStart"/>
      <w:r w:rsidRPr="00935796">
        <w:rPr>
          <w:color w:val="000000"/>
          <w:sz w:val="22"/>
          <w:szCs w:val="22"/>
        </w:rPr>
        <w:t>Achizitorul</w:t>
      </w:r>
      <w:proofErr w:type="spellEnd"/>
      <w:r w:rsidRPr="00935796">
        <w:rPr>
          <w:color w:val="000000"/>
          <w:sz w:val="22"/>
          <w:szCs w:val="22"/>
        </w:rPr>
        <w:t xml:space="preserve"> se </w:t>
      </w:r>
      <w:proofErr w:type="spellStart"/>
      <w:r w:rsidRPr="00935796">
        <w:rPr>
          <w:color w:val="000000"/>
          <w:sz w:val="22"/>
          <w:szCs w:val="22"/>
        </w:rPr>
        <w:t>obligă</w:t>
      </w:r>
      <w:proofErr w:type="spellEnd"/>
      <w:r w:rsidRPr="00935796">
        <w:rPr>
          <w:color w:val="000000"/>
          <w:sz w:val="22"/>
          <w:szCs w:val="22"/>
        </w:rPr>
        <w:t xml:space="preserve"> </w:t>
      </w:r>
      <w:proofErr w:type="spellStart"/>
      <w:r w:rsidRPr="00935796">
        <w:rPr>
          <w:color w:val="000000"/>
          <w:sz w:val="22"/>
          <w:szCs w:val="22"/>
        </w:rPr>
        <w:t>sa</w:t>
      </w:r>
      <w:proofErr w:type="spellEnd"/>
      <w:r w:rsidRPr="00935796">
        <w:rPr>
          <w:color w:val="000000"/>
          <w:sz w:val="22"/>
          <w:szCs w:val="22"/>
        </w:rPr>
        <w:t xml:space="preserve"> </w:t>
      </w:r>
      <w:proofErr w:type="spellStart"/>
      <w:r w:rsidRPr="00935796">
        <w:rPr>
          <w:color w:val="000000"/>
          <w:sz w:val="22"/>
          <w:szCs w:val="22"/>
        </w:rPr>
        <w:t>efectueze</w:t>
      </w:r>
      <w:proofErr w:type="spellEnd"/>
      <w:r w:rsidRPr="00935796">
        <w:rPr>
          <w:color w:val="000000"/>
          <w:sz w:val="22"/>
          <w:szCs w:val="22"/>
        </w:rPr>
        <w:t xml:space="preserve"> </w:t>
      </w:r>
      <w:proofErr w:type="spellStart"/>
      <w:r w:rsidRPr="00935796">
        <w:rPr>
          <w:color w:val="000000"/>
          <w:sz w:val="22"/>
          <w:szCs w:val="22"/>
        </w:rPr>
        <w:t>plata</w:t>
      </w:r>
      <w:proofErr w:type="spellEnd"/>
      <w:r w:rsidRPr="00935796">
        <w:rPr>
          <w:color w:val="000000"/>
          <w:sz w:val="22"/>
          <w:szCs w:val="22"/>
        </w:rPr>
        <w:t xml:space="preserve"> </w:t>
      </w:r>
      <w:proofErr w:type="spellStart"/>
      <w:r w:rsidRPr="00935796">
        <w:rPr>
          <w:color w:val="000000"/>
          <w:sz w:val="22"/>
          <w:szCs w:val="22"/>
        </w:rPr>
        <w:t>către</w:t>
      </w:r>
      <w:proofErr w:type="spellEnd"/>
      <w:r w:rsidRPr="00935796">
        <w:rPr>
          <w:color w:val="000000"/>
          <w:sz w:val="22"/>
          <w:szCs w:val="22"/>
        </w:rPr>
        <w:t xml:space="preserve"> </w:t>
      </w:r>
      <w:proofErr w:type="spellStart"/>
      <w:r w:rsidR="00B202C0">
        <w:rPr>
          <w:color w:val="000000"/>
          <w:sz w:val="22"/>
          <w:szCs w:val="22"/>
        </w:rPr>
        <w:t>Furnizor</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termen de 30 </w:t>
      </w:r>
      <w:proofErr w:type="spellStart"/>
      <w:r w:rsidRPr="00935796">
        <w:rPr>
          <w:color w:val="000000"/>
          <w:sz w:val="22"/>
          <w:szCs w:val="22"/>
        </w:rPr>
        <w:t>zile</w:t>
      </w:r>
      <w:proofErr w:type="spellEnd"/>
      <w:r w:rsidRPr="00935796">
        <w:rPr>
          <w:color w:val="000000"/>
          <w:sz w:val="22"/>
          <w:szCs w:val="22"/>
        </w:rPr>
        <w:t xml:space="preserve"> de la </w:t>
      </w:r>
      <w:proofErr w:type="spellStart"/>
      <w:r w:rsidRPr="00935796">
        <w:rPr>
          <w:color w:val="000000"/>
          <w:sz w:val="22"/>
          <w:szCs w:val="22"/>
        </w:rPr>
        <w:t>primirea</w:t>
      </w:r>
      <w:proofErr w:type="spellEnd"/>
      <w:r w:rsidRPr="00935796">
        <w:rPr>
          <w:color w:val="000000"/>
          <w:sz w:val="22"/>
          <w:szCs w:val="22"/>
        </w:rPr>
        <w:t xml:space="preserve"> </w:t>
      </w:r>
      <w:proofErr w:type="spellStart"/>
      <w:r w:rsidRPr="00935796">
        <w:rPr>
          <w:color w:val="000000"/>
          <w:sz w:val="22"/>
          <w:szCs w:val="22"/>
        </w:rPr>
        <w:t>facturii</w:t>
      </w:r>
      <w:proofErr w:type="spellEnd"/>
      <w:r w:rsidRPr="00935796">
        <w:rPr>
          <w:color w:val="000000"/>
          <w:sz w:val="22"/>
          <w:szCs w:val="22"/>
        </w:rPr>
        <w:t xml:space="preserve"> </w:t>
      </w:r>
      <w:proofErr w:type="spellStart"/>
      <w:r w:rsidRPr="00935796">
        <w:rPr>
          <w:color w:val="000000"/>
          <w:sz w:val="22"/>
          <w:szCs w:val="22"/>
        </w:rPr>
        <w:t>emisă</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acesta</w:t>
      </w:r>
      <w:proofErr w:type="spellEnd"/>
      <w:r w:rsidRPr="00935796">
        <w:rPr>
          <w:color w:val="000000"/>
          <w:sz w:val="22"/>
          <w:szCs w:val="22"/>
        </w:rPr>
        <w:t xml:space="preserve"> </w:t>
      </w:r>
      <w:proofErr w:type="spellStart"/>
      <w:r w:rsidRPr="00935796">
        <w:rPr>
          <w:color w:val="000000"/>
          <w:sz w:val="22"/>
          <w:szCs w:val="22"/>
        </w:rPr>
        <w:t>insotita</w:t>
      </w:r>
      <w:proofErr w:type="spellEnd"/>
      <w:r w:rsidRPr="00935796">
        <w:rPr>
          <w:color w:val="000000"/>
          <w:sz w:val="22"/>
          <w:szCs w:val="22"/>
        </w:rPr>
        <w:t xml:space="preserve"> de </w:t>
      </w:r>
      <w:proofErr w:type="spellStart"/>
      <w:r w:rsidRPr="00935796">
        <w:rPr>
          <w:color w:val="000000"/>
          <w:sz w:val="22"/>
          <w:szCs w:val="22"/>
        </w:rPr>
        <w:t>proces</w:t>
      </w:r>
      <w:proofErr w:type="spellEnd"/>
      <w:r w:rsidRPr="00935796">
        <w:rPr>
          <w:color w:val="000000"/>
          <w:sz w:val="22"/>
          <w:szCs w:val="22"/>
        </w:rPr>
        <w:t xml:space="preserve"> - verbal de </w:t>
      </w:r>
      <w:proofErr w:type="spellStart"/>
      <w:r w:rsidRPr="00935796">
        <w:rPr>
          <w:color w:val="000000"/>
          <w:sz w:val="22"/>
          <w:szCs w:val="22"/>
        </w:rPr>
        <w:t>receptie</w:t>
      </w:r>
      <w:proofErr w:type="spellEnd"/>
      <w:r w:rsidRPr="00935796">
        <w:rPr>
          <w:color w:val="000000"/>
          <w:sz w:val="22"/>
          <w:szCs w:val="22"/>
        </w:rPr>
        <w:t xml:space="preserve">, </w:t>
      </w:r>
      <w:proofErr w:type="spellStart"/>
      <w:r w:rsidRPr="00935796">
        <w:rPr>
          <w:color w:val="000000"/>
          <w:sz w:val="22"/>
          <w:szCs w:val="22"/>
        </w:rPr>
        <w:t>semnata</w:t>
      </w:r>
      <w:proofErr w:type="spellEnd"/>
      <w:r w:rsidRPr="00935796">
        <w:rPr>
          <w:color w:val="000000"/>
          <w:sz w:val="22"/>
          <w:szCs w:val="22"/>
        </w:rPr>
        <w:t xml:space="preserve"> de </w:t>
      </w:r>
      <w:proofErr w:type="spellStart"/>
      <w:r w:rsidRPr="00935796">
        <w:rPr>
          <w:color w:val="000000"/>
          <w:sz w:val="22"/>
          <w:szCs w:val="22"/>
        </w:rPr>
        <w:t>catre</w:t>
      </w:r>
      <w:proofErr w:type="spellEnd"/>
      <w:r w:rsidRPr="00935796">
        <w:rPr>
          <w:color w:val="000000"/>
          <w:sz w:val="22"/>
          <w:szCs w:val="22"/>
        </w:rPr>
        <w:t xml:space="preserve"> </w:t>
      </w:r>
      <w:proofErr w:type="spellStart"/>
      <w:r w:rsidRPr="00935796">
        <w:rPr>
          <w:color w:val="000000"/>
          <w:sz w:val="22"/>
          <w:szCs w:val="22"/>
        </w:rPr>
        <w:t>reprezentantul</w:t>
      </w:r>
      <w:proofErr w:type="spellEnd"/>
      <w:r w:rsidRPr="00935796">
        <w:rPr>
          <w:color w:val="000000"/>
          <w:sz w:val="22"/>
          <w:szCs w:val="22"/>
        </w:rPr>
        <w:t xml:space="preserve"> </w:t>
      </w:r>
      <w:proofErr w:type="spellStart"/>
      <w:r w:rsidRPr="00935796">
        <w:rPr>
          <w:color w:val="000000"/>
          <w:sz w:val="22"/>
          <w:szCs w:val="22"/>
        </w:rPr>
        <w:t>Achizitorului</w:t>
      </w:r>
      <w:proofErr w:type="spellEnd"/>
      <w:r w:rsidRPr="00935796">
        <w:rPr>
          <w:color w:val="000000"/>
          <w:sz w:val="22"/>
          <w:szCs w:val="22"/>
        </w:rPr>
        <w:t xml:space="preserve">. </w:t>
      </w:r>
    </w:p>
    <w:p w14:paraId="17DC2D1D" w14:textId="41143650" w:rsidR="00660D6E" w:rsidRDefault="00660D6E" w:rsidP="002F3555">
      <w:pPr>
        <w:spacing w:line="276" w:lineRule="auto"/>
        <w:jc w:val="both"/>
        <w:rPr>
          <w:color w:val="000000"/>
          <w:sz w:val="22"/>
          <w:szCs w:val="22"/>
        </w:rPr>
      </w:pPr>
      <w:r w:rsidRPr="00660D6E">
        <w:rPr>
          <w:color w:val="000000"/>
          <w:sz w:val="22"/>
          <w:szCs w:val="22"/>
        </w:rPr>
        <w:t xml:space="preserve">10.2. </w:t>
      </w:r>
      <w:proofErr w:type="spellStart"/>
      <w:r w:rsidRPr="00660D6E">
        <w:rPr>
          <w:color w:val="000000"/>
          <w:sz w:val="22"/>
          <w:szCs w:val="22"/>
        </w:rPr>
        <w:t>Achizitorul</w:t>
      </w:r>
      <w:proofErr w:type="spellEnd"/>
      <w:r w:rsidRPr="00660D6E">
        <w:rPr>
          <w:color w:val="000000"/>
          <w:sz w:val="22"/>
          <w:szCs w:val="22"/>
        </w:rPr>
        <w:t xml:space="preserve"> se </w:t>
      </w:r>
      <w:proofErr w:type="spellStart"/>
      <w:r w:rsidRPr="00660D6E">
        <w:rPr>
          <w:color w:val="000000"/>
          <w:sz w:val="22"/>
          <w:szCs w:val="22"/>
        </w:rPr>
        <w:t>obligă</w:t>
      </w:r>
      <w:proofErr w:type="spellEnd"/>
      <w:r w:rsidRPr="00660D6E">
        <w:rPr>
          <w:color w:val="000000"/>
          <w:sz w:val="22"/>
          <w:szCs w:val="22"/>
        </w:rPr>
        <w:t xml:space="preserve"> </w:t>
      </w:r>
      <w:proofErr w:type="spellStart"/>
      <w:r w:rsidRPr="00660D6E">
        <w:rPr>
          <w:color w:val="000000"/>
          <w:sz w:val="22"/>
          <w:szCs w:val="22"/>
        </w:rPr>
        <w:t>să</w:t>
      </w:r>
      <w:proofErr w:type="spellEnd"/>
      <w:r w:rsidRPr="00660D6E">
        <w:rPr>
          <w:color w:val="000000"/>
          <w:sz w:val="22"/>
          <w:szCs w:val="22"/>
        </w:rPr>
        <w:t xml:space="preserve"> </w:t>
      </w:r>
      <w:proofErr w:type="spellStart"/>
      <w:r w:rsidRPr="00660D6E">
        <w:rPr>
          <w:color w:val="000000"/>
          <w:sz w:val="22"/>
          <w:szCs w:val="22"/>
        </w:rPr>
        <w:t>recepţioneze</w:t>
      </w:r>
      <w:proofErr w:type="spellEnd"/>
      <w:r w:rsidRPr="00660D6E">
        <w:rPr>
          <w:color w:val="000000"/>
          <w:sz w:val="22"/>
          <w:szCs w:val="22"/>
        </w:rPr>
        <w:t xml:space="preserve"> </w:t>
      </w:r>
      <w:proofErr w:type="spellStart"/>
      <w:r>
        <w:rPr>
          <w:color w:val="000000"/>
          <w:sz w:val="22"/>
          <w:szCs w:val="22"/>
        </w:rPr>
        <w:t>produsele</w:t>
      </w:r>
      <w:proofErr w:type="spellEnd"/>
      <w:r>
        <w:rPr>
          <w:color w:val="000000"/>
          <w:sz w:val="22"/>
          <w:szCs w:val="22"/>
        </w:rPr>
        <w:t xml:space="preserve"> </w:t>
      </w:r>
      <w:proofErr w:type="spellStart"/>
      <w:r>
        <w:rPr>
          <w:color w:val="000000"/>
          <w:sz w:val="22"/>
          <w:szCs w:val="22"/>
        </w:rPr>
        <w:t>furnizate</w:t>
      </w:r>
      <w:proofErr w:type="spellEnd"/>
      <w:r w:rsidRPr="00660D6E">
        <w:rPr>
          <w:color w:val="000000"/>
          <w:sz w:val="22"/>
          <w:szCs w:val="22"/>
        </w:rPr>
        <w:t xml:space="preserve"> </w:t>
      </w:r>
      <w:proofErr w:type="spellStart"/>
      <w:r w:rsidRPr="00660D6E">
        <w:rPr>
          <w:color w:val="000000"/>
          <w:sz w:val="22"/>
          <w:szCs w:val="22"/>
        </w:rPr>
        <w:t>în</w:t>
      </w:r>
      <w:proofErr w:type="spellEnd"/>
      <w:r w:rsidRPr="00660D6E">
        <w:rPr>
          <w:color w:val="000000"/>
          <w:sz w:val="22"/>
          <w:szCs w:val="22"/>
        </w:rPr>
        <w:t xml:space="preserve"> </w:t>
      </w:r>
      <w:proofErr w:type="spellStart"/>
      <w:r w:rsidRPr="00660D6E">
        <w:rPr>
          <w:color w:val="000000"/>
          <w:sz w:val="22"/>
          <w:szCs w:val="22"/>
        </w:rPr>
        <w:t>termenul</w:t>
      </w:r>
      <w:proofErr w:type="spellEnd"/>
      <w:r w:rsidRPr="00660D6E">
        <w:rPr>
          <w:color w:val="000000"/>
          <w:sz w:val="22"/>
          <w:szCs w:val="22"/>
        </w:rPr>
        <w:t xml:space="preserve"> </w:t>
      </w:r>
      <w:proofErr w:type="spellStart"/>
      <w:r w:rsidRPr="00660D6E">
        <w:rPr>
          <w:color w:val="000000"/>
          <w:sz w:val="22"/>
          <w:szCs w:val="22"/>
        </w:rPr>
        <w:t>convenit</w:t>
      </w:r>
      <w:proofErr w:type="spellEnd"/>
      <w:r w:rsidR="00CB646A" w:rsidRPr="00CB646A">
        <w:t xml:space="preserve"> </w:t>
      </w:r>
      <w:proofErr w:type="spellStart"/>
      <w:r w:rsidR="00CB646A" w:rsidRPr="00CB646A">
        <w:rPr>
          <w:color w:val="000000"/>
          <w:sz w:val="22"/>
          <w:szCs w:val="22"/>
        </w:rPr>
        <w:t>încheind</w:t>
      </w:r>
      <w:proofErr w:type="spellEnd"/>
      <w:r w:rsidR="00CB646A" w:rsidRPr="00CB646A">
        <w:rPr>
          <w:color w:val="000000"/>
          <w:sz w:val="22"/>
          <w:szCs w:val="22"/>
        </w:rPr>
        <w:t xml:space="preserve"> </w:t>
      </w:r>
      <w:proofErr w:type="spellStart"/>
      <w:r w:rsidR="00CB646A" w:rsidRPr="00CB646A">
        <w:rPr>
          <w:color w:val="000000"/>
          <w:sz w:val="22"/>
          <w:szCs w:val="22"/>
        </w:rPr>
        <w:t>și</w:t>
      </w:r>
      <w:proofErr w:type="spellEnd"/>
      <w:r w:rsidR="00CB646A" w:rsidRPr="00CB646A">
        <w:rPr>
          <w:color w:val="000000"/>
          <w:sz w:val="22"/>
          <w:szCs w:val="22"/>
        </w:rPr>
        <w:t xml:space="preserve"> </w:t>
      </w:r>
      <w:proofErr w:type="spellStart"/>
      <w:r w:rsidR="00CB646A" w:rsidRPr="00CB646A">
        <w:rPr>
          <w:color w:val="000000"/>
          <w:sz w:val="22"/>
          <w:szCs w:val="22"/>
        </w:rPr>
        <w:t>semnand</w:t>
      </w:r>
      <w:proofErr w:type="spellEnd"/>
      <w:r w:rsidR="00CB646A" w:rsidRPr="00CB646A">
        <w:rPr>
          <w:color w:val="000000"/>
          <w:sz w:val="22"/>
          <w:szCs w:val="22"/>
        </w:rPr>
        <w:t xml:space="preserve"> un </w:t>
      </w:r>
      <w:proofErr w:type="spellStart"/>
      <w:r w:rsidR="00CB646A" w:rsidRPr="00CB646A">
        <w:rPr>
          <w:color w:val="000000"/>
          <w:sz w:val="22"/>
          <w:szCs w:val="22"/>
        </w:rPr>
        <w:t>proces</w:t>
      </w:r>
      <w:proofErr w:type="spellEnd"/>
      <w:r w:rsidR="00CB646A" w:rsidRPr="00CB646A">
        <w:rPr>
          <w:color w:val="000000"/>
          <w:sz w:val="22"/>
          <w:szCs w:val="22"/>
        </w:rPr>
        <w:t xml:space="preserve">-verbal de </w:t>
      </w:r>
      <w:proofErr w:type="spellStart"/>
      <w:r w:rsidR="00CB646A" w:rsidRPr="00CB646A">
        <w:rPr>
          <w:color w:val="000000"/>
          <w:sz w:val="22"/>
          <w:szCs w:val="22"/>
        </w:rPr>
        <w:t>receptie</w:t>
      </w:r>
      <w:proofErr w:type="spellEnd"/>
      <w:r w:rsidR="00CB646A" w:rsidRPr="00CB646A">
        <w:rPr>
          <w:color w:val="000000"/>
          <w:sz w:val="22"/>
          <w:szCs w:val="22"/>
        </w:rPr>
        <w:t xml:space="preserve"> </w:t>
      </w:r>
      <w:proofErr w:type="spellStart"/>
      <w:r w:rsidR="00CB646A" w:rsidRPr="00CB646A">
        <w:rPr>
          <w:color w:val="000000"/>
          <w:sz w:val="22"/>
          <w:szCs w:val="22"/>
        </w:rPr>
        <w:t>prin</w:t>
      </w:r>
      <w:proofErr w:type="spellEnd"/>
      <w:r w:rsidR="00CB646A" w:rsidRPr="00CB646A">
        <w:rPr>
          <w:color w:val="000000"/>
          <w:sz w:val="22"/>
          <w:szCs w:val="22"/>
        </w:rPr>
        <w:t xml:space="preserve"> </w:t>
      </w:r>
      <w:proofErr w:type="spellStart"/>
      <w:r w:rsidR="00CB646A" w:rsidRPr="00CB646A">
        <w:rPr>
          <w:color w:val="000000"/>
          <w:sz w:val="22"/>
          <w:szCs w:val="22"/>
        </w:rPr>
        <w:t>reprezentantul</w:t>
      </w:r>
      <w:proofErr w:type="spellEnd"/>
      <w:r w:rsidR="00CB646A" w:rsidRPr="00CB646A">
        <w:rPr>
          <w:color w:val="000000"/>
          <w:sz w:val="22"/>
          <w:szCs w:val="22"/>
        </w:rPr>
        <w:t xml:space="preserve"> </w:t>
      </w:r>
      <w:proofErr w:type="spellStart"/>
      <w:r w:rsidR="00CB646A" w:rsidRPr="00CB646A">
        <w:rPr>
          <w:color w:val="000000"/>
          <w:sz w:val="22"/>
          <w:szCs w:val="22"/>
        </w:rPr>
        <w:t>sau</w:t>
      </w:r>
      <w:proofErr w:type="spellEnd"/>
      <w:r w:rsidRPr="00660D6E">
        <w:rPr>
          <w:color w:val="000000"/>
          <w:sz w:val="22"/>
          <w:szCs w:val="22"/>
        </w:rPr>
        <w:t>.</w:t>
      </w:r>
    </w:p>
    <w:p w14:paraId="3F747F64" w14:textId="77777777" w:rsidR="00617503" w:rsidRPr="00935796" w:rsidRDefault="00617503" w:rsidP="002F3555">
      <w:pPr>
        <w:spacing w:line="276" w:lineRule="auto"/>
        <w:jc w:val="both"/>
        <w:rPr>
          <w:color w:val="000000"/>
          <w:sz w:val="22"/>
          <w:szCs w:val="22"/>
        </w:rPr>
      </w:pPr>
    </w:p>
    <w:p w14:paraId="03B9DF39" w14:textId="01E60206" w:rsidR="00935796" w:rsidRPr="00935796" w:rsidRDefault="00935796" w:rsidP="002F3555">
      <w:pPr>
        <w:autoSpaceDE w:val="0"/>
        <w:autoSpaceDN w:val="0"/>
        <w:adjustRightInd w:val="0"/>
        <w:spacing w:line="276" w:lineRule="auto"/>
        <w:ind w:right="-54"/>
        <w:jc w:val="both"/>
        <w:outlineLvl w:val="0"/>
        <w:rPr>
          <w:b/>
          <w:color w:val="000000"/>
          <w:sz w:val="22"/>
          <w:szCs w:val="22"/>
        </w:rPr>
      </w:pPr>
      <w:r w:rsidRPr="00935796">
        <w:rPr>
          <w:color w:val="000000"/>
          <w:sz w:val="22"/>
          <w:szCs w:val="22"/>
        </w:rPr>
        <w:t xml:space="preserve"> </w:t>
      </w:r>
      <w:r w:rsidRPr="00935796">
        <w:rPr>
          <w:b/>
          <w:color w:val="000000"/>
          <w:sz w:val="22"/>
          <w:szCs w:val="22"/>
        </w:rPr>
        <w:t xml:space="preserve">11. RASPUNDEREA </w:t>
      </w:r>
      <w:r w:rsidR="00B202C0">
        <w:rPr>
          <w:b/>
          <w:color w:val="000000"/>
          <w:sz w:val="22"/>
          <w:szCs w:val="22"/>
        </w:rPr>
        <w:t>FURNIZORULUI</w:t>
      </w:r>
      <w:r w:rsidRPr="00935796">
        <w:rPr>
          <w:b/>
          <w:color w:val="000000"/>
          <w:sz w:val="22"/>
          <w:szCs w:val="22"/>
        </w:rPr>
        <w:t xml:space="preserve">. ASIGURAREA </w:t>
      </w:r>
      <w:r w:rsidR="00B202C0">
        <w:rPr>
          <w:b/>
          <w:color w:val="000000"/>
          <w:sz w:val="22"/>
          <w:szCs w:val="22"/>
        </w:rPr>
        <w:t>FURNIZORULUI</w:t>
      </w:r>
    </w:p>
    <w:p w14:paraId="67F5728E" w14:textId="3E9FC89B" w:rsidR="00BC7DEA" w:rsidRPr="00AC09BE" w:rsidRDefault="00BC7DEA" w:rsidP="002F3555">
      <w:pPr>
        <w:autoSpaceDE w:val="0"/>
        <w:autoSpaceDN w:val="0"/>
        <w:adjustRightInd w:val="0"/>
        <w:spacing w:line="276" w:lineRule="auto"/>
        <w:ind w:right="-54"/>
        <w:jc w:val="both"/>
        <w:rPr>
          <w:color w:val="000000"/>
          <w:sz w:val="22"/>
          <w:szCs w:val="22"/>
        </w:rPr>
      </w:pPr>
      <w:r w:rsidRPr="00AC09BE">
        <w:rPr>
          <w:color w:val="000000"/>
          <w:sz w:val="22"/>
          <w:szCs w:val="22"/>
        </w:rPr>
        <w:t xml:space="preserve">11.1. </w:t>
      </w:r>
      <w:proofErr w:type="spellStart"/>
      <w:r w:rsidR="00B202C0" w:rsidRPr="00B202C0">
        <w:rPr>
          <w:color w:val="000000"/>
          <w:sz w:val="22"/>
          <w:szCs w:val="22"/>
        </w:rPr>
        <w:t>Furnizorul</w:t>
      </w:r>
      <w:proofErr w:type="spellEnd"/>
      <w:r w:rsidR="00B202C0" w:rsidRPr="00B202C0">
        <w:rPr>
          <w:color w:val="000000"/>
          <w:sz w:val="22"/>
          <w:szCs w:val="22"/>
        </w:rPr>
        <w:t xml:space="preserve"> are </w:t>
      </w:r>
      <w:proofErr w:type="spellStart"/>
      <w:r w:rsidR="00B202C0" w:rsidRPr="00B202C0">
        <w:rPr>
          <w:color w:val="000000"/>
          <w:sz w:val="22"/>
          <w:szCs w:val="22"/>
        </w:rPr>
        <w:t>obligaţia</w:t>
      </w:r>
      <w:proofErr w:type="spellEnd"/>
      <w:r w:rsidR="00B202C0" w:rsidRPr="00B202C0">
        <w:rPr>
          <w:color w:val="000000"/>
          <w:sz w:val="22"/>
          <w:szCs w:val="22"/>
        </w:rPr>
        <w:t xml:space="preserve"> de a </w:t>
      </w:r>
      <w:proofErr w:type="spellStart"/>
      <w:r w:rsidR="00B202C0" w:rsidRPr="00B202C0">
        <w:rPr>
          <w:color w:val="000000"/>
          <w:sz w:val="22"/>
          <w:szCs w:val="22"/>
        </w:rPr>
        <w:t>furniza</w:t>
      </w:r>
      <w:proofErr w:type="spellEnd"/>
      <w:r w:rsidR="00B202C0" w:rsidRPr="00B202C0">
        <w:rPr>
          <w:color w:val="000000"/>
          <w:sz w:val="22"/>
          <w:szCs w:val="22"/>
        </w:rPr>
        <w:t xml:space="preserve"> </w:t>
      </w:r>
      <w:proofErr w:type="spellStart"/>
      <w:r w:rsidR="00485670">
        <w:rPr>
          <w:color w:val="000000"/>
          <w:sz w:val="22"/>
          <w:szCs w:val="22"/>
        </w:rPr>
        <w:t>si</w:t>
      </w:r>
      <w:proofErr w:type="spellEnd"/>
      <w:r w:rsidR="00485670">
        <w:rPr>
          <w:color w:val="000000"/>
          <w:sz w:val="22"/>
          <w:szCs w:val="22"/>
        </w:rPr>
        <w:t xml:space="preserve"> </w:t>
      </w:r>
      <w:proofErr w:type="spellStart"/>
      <w:r w:rsidR="00485670">
        <w:rPr>
          <w:color w:val="000000"/>
          <w:sz w:val="22"/>
          <w:szCs w:val="22"/>
        </w:rPr>
        <w:t>monta</w:t>
      </w:r>
      <w:proofErr w:type="spellEnd"/>
      <w:r w:rsidR="00485670">
        <w:rPr>
          <w:color w:val="000000"/>
          <w:sz w:val="22"/>
          <w:szCs w:val="22"/>
        </w:rPr>
        <w:t xml:space="preserve"> </w:t>
      </w:r>
      <w:proofErr w:type="spellStart"/>
      <w:r w:rsidR="00B202C0" w:rsidRPr="00B202C0">
        <w:rPr>
          <w:color w:val="000000"/>
          <w:sz w:val="22"/>
          <w:szCs w:val="22"/>
        </w:rPr>
        <w:t>produsele</w:t>
      </w:r>
      <w:proofErr w:type="spellEnd"/>
      <w:r w:rsidR="00B202C0" w:rsidRPr="00B202C0">
        <w:rPr>
          <w:color w:val="000000"/>
          <w:sz w:val="22"/>
          <w:szCs w:val="22"/>
        </w:rPr>
        <w:t xml:space="preserve"> </w:t>
      </w:r>
      <w:proofErr w:type="spellStart"/>
      <w:r w:rsidR="00B202C0" w:rsidRPr="00B202C0">
        <w:rPr>
          <w:color w:val="000000"/>
          <w:sz w:val="22"/>
          <w:szCs w:val="22"/>
        </w:rPr>
        <w:t>aşa</w:t>
      </w:r>
      <w:proofErr w:type="spellEnd"/>
      <w:r w:rsidR="00B202C0" w:rsidRPr="00B202C0">
        <w:rPr>
          <w:color w:val="000000"/>
          <w:sz w:val="22"/>
          <w:szCs w:val="22"/>
        </w:rPr>
        <w:t xml:space="preserve"> cum sunt </w:t>
      </w:r>
      <w:proofErr w:type="spellStart"/>
      <w:r w:rsidR="00B202C0" w:rsidRPr="00B202C0">
        <w:rPr>
          <w:color w:val="000000"/>
          <w:sz w:val="22"/>
          <w:szCs w:val="22"/>
        </w:rPr>
        <w:t>stabilite</w:t>
      </w:r>
      <w:proofErr w:type="spellEnd"/>
      <w:r w:rsidR="00B202C0" w:rsidRPr="00B202C0">
        <w:rPr>
          <w:color w:val="000000"/>
          <w:sz w:val="22"/>
          <w:szCs w:val="22"/>
        </w:rPr>
        <w:t xml:space="preserve"> </w:t>
      </w:r>
      <w:proofErr w:type="spellStart"/>
      <w:r w:rsidR="00B202C0" w:rsidRPr="00B202C0">
        <w:rPr>
          <w:color w:val="000000"/>
          <w:sz w:val="22"/>
          <w:szCs w:val="22"/>
        </w:rPr>
        <w:t>în</w:t>
      </w:r>
      <w:proofErr w:type="spellEnd"/>
      <w:r w:rsidR="00B202C0" w:rsidRPr="00B202C0">
        <w:rPr>
          <w:color w:val="000000"/>
          <w:sz w:val="22"/>
          <w:szCs w:val="22"/>
        </w:rPr>
        <w:t xml:space="preserve"> </w:t>
      </w:r>
      <w:proofErr w:type="spellStart"/>
      <w:r w:rsidR="00B202C0" w:rsidRPr="00B202C0">
        <w:rPr>
          <w:color w:val="000000"/>
          <w:sz w:val="22"/>
          <w:szCs w:val="22"/>
        </w:rPr>
        <w:t>prezentul</w:t>
      </w:r>
      <w:proofErr w:type="spellEnd"/>
      <w:r w:rsidR="00B202C0" w:rsidRPr="00B202C0">
        <w:rPr>
          <w:color w:val="000000"/>
          <w:sz w:val="22"/>
          <w:szCs w:val="22"/>
        </w:rPr>
        <w:t xml:space="preserve"> contract, </w:t>
      </w:r>
      <w:proofErr w:type="spellStart"/>
      <w:r w:rsidR="00B202C0" w:rsidRPr="00B202C0">
        <w:rPr>
          <w:color w:val="000000"/>
          <w:sz w:val="22"/>
          <w:szCs w:val="22"/>
        </w:rPr>
        <w:t>menţinând</w:t>
      </w:r>
      <w:proofErr w:type="spellEnd"/>
      <w:r w:rsidR="00B202C0" w:rsidRPr="00B202C0">
        <w:rPr>
          <w:color w:val="000000"/>
          <w:sz w:val="22"/>
          <w:szCs w:val="22"/>
        </w:rPr>
        <w:t xml:space="preserve"> un </w:t>
      </w:r>
      <w:proofErr w:type="spellStart"/>
      <w:r w:rsidR="00B202C0" w:rsidRPr="00B202C0">
        <w:rPr>
          <w:color w:val="000000"/>
          <w:sz w:val="22"/>
          <w:szCs w:val="22"/>
        </w:rPr>
        <w:t>înalt</w:t>
      </w:r>
      <w:proofErr w:type="spellEnd"/>
      <w:r w:rsidR="00B202C0" w:rsidRPr="00B202C0">
        <w:rPr>
          <w:color w:val="000000"/>
          <w:sz w:val="22"/>
          <w:szCs w:val="22"/>
        </w:rPr>
        <w:t xml:space="preserve"> standard de </w:t>
      </w:r>
      <w:proofErr w:type="spellStart"/>
      <w:r w:rsidR="00B202C0" w:rsidRPr="00B202C0">
        <w:rPr>
          <w:color w:val="000000"/>
          <w:sz w:val="22"/>
          <w:szCs w:val="22"/>
        </w:rPr>
        <w:t>profesionalism</w:t>
      </w:r>
      <w:proofErr w:type="spellEnd"/>
      <w:r w:rsidR="00B202C0" w:rsidRPr="00B202C0">
        <w:rPr>
          <w:color w:val="000000"/>
          <w:sz w:val="22"/>
          <w:szCs w:val="22"/>
        </w:rPr>
        <w:t xml:space="preserve"> </w:t>
      </w:r>
      <w:proofErr w:type="spellStart"/>
      <w:r w:rsidR="00B202C0" w:rsidRPr="00B202C0">
        <w:rPr>
          <w:color w:val="000000"/>
          <w:sz w:val="22"/>
          <w:szCs w:val="22"/>
        </w:rPr>
        <w:t>şi</w:t>
      </w:r>
      <w:proofErr w:type="spellEnd"/>
      <w:r w:rsidR="00B202C0" w:rsidRPr="00B202C0">
        <w:rPr>
          <w:color w:val="000000"/>
          <w:sz w:val="22"/>
          <w:szCs w:val="22"/>
        </w:rPr>
        <w:t xml:space="preserve"> </w:t>
      </w:r>
      <w:proofErr w:type="spellStart"/>
      <w:r w:rsidR="00B202C0" w:rsidRPr="00B202C0">
        <w:rPr>
          <w:color w:val="000000"/>
          <w:sz w:val="22"/>
          <w:szCs w:val="22"/>
        </w:rPr>
        <w:t>este</w:t>
      </w:r>
      <w:proofErr w:type="spellEnd"/>
      <w:r w:rsidR="00B202C0" w:rsidRPr="00B202C0">
        <w:rPr>
          <w:color w:val="000000"/>
          <w:sz w:val="22"/>
          <w:szCs w:val="22"/>
        </w:rPr>
        <w:t xml:space="preserve"> </w:t>
      </w:r>
      <w:proofErr w:type="spellStart"/>
      <w:r w:rsidR="00B202C0" w:rsidRPr="00B202C0">
        <w:rPr>
          <w:color w:val="000000"/>
          <w:sz w:val="22"/>
          <w:szCs w:val="22"/>
        </w:rPr>
        <w:t>responsabil</w:t>
      </w:r>
      <w:proofErr w:type="spellEnd"/>
      <w:r w:rsidR="00B202C0" w:rsidRPr="00B202C0">
        <w:rPr>
          <w:color w:val="000000"/>
          <w:sz w:val="22"/>
          <w:szCs w:val="22"/>
        </w:rPr>
        <w:t xml:space="preserve"> </w:t>
      </w:r>
      <w:proofErr w:type="spellStart"/>
      <w:r w:rsidR="00B202C0" w:rsidRPr="00B202C0">
        <w:rPr>
          <w:color w:val="000000"/>
          <w:sz w:val="22"/>
          <w:szCs w:val="22"/>
        </w:rPr>
        <w:t>pentru</w:t>
      </w:r>
      <w:proofErr w:type="spellEnd"/>
      <w:r w:rsidR="00B202C0" w:rsidRPr="00B202C0">
        <w:rPr>
          <w:color w:val="000000"/>
          <w:sz w:val="22"/>
          <w:szCs w:val="22"/>
        </w:rPr>
        <w:t xml:space="preserve"> </w:t>
      </w:r>
      <w:proofErr w:type="spellStart"/>
      <w:r w:rsidR="00B202C0" w:rsidRPr="00B202C0">
        <w:rPr>
          <w:color w:val="000000"/>
          <w:sz w:val="22"/>
          <w:szCs w:val="22"/>
        </w:rPr>
        <w:t>orice</w:t>
      </w:r>
      <w:proofErr w:type="spellEnd"/>
      <w:r w:rsidR="00B202C0" w:rsidRPr="00B202C0">
        <w:rPr>
          <w:color w:val="000000"/>
          <w:sz w:val="22"/>
          <w:szCs w:val="22"/>
        </w:rPr>
        <w:t xml:space="preserve"> </w:t>
      </w:r>
      <w:proofErr w:type="spellStart"/>
      <w:r w:rsidR="00B202C0" w:rsidRPr="00B202C0">
        <w:rPr>
          <w:color w:val="000000"/>
          <w:sz w:val="22"/>
          <w:szCs w:val="22"/>
        </w:rPr>
        <w:t>inacţiune</w:t>
      </w:r>
      <w:proofErr w:type="spellEnd"/>
      <w:r w:rsidR="00B202C0" w:rsidRPr="00B202C0">
        <w:rPr>
          <w:color w:val="000000"/>
          <w:sz w:val="22"/>
          <w:szCs w:val="22"/>
        </w:rPr>
        <w:t xml:space="preserve"> </w:t>
      </w:r>
      <w:proofErr w:type="spellStart"/>
      <w:r w:rsidR="00B202C0" w:rsidRPr="00B202C0">
        <w:rPr>
          <w:color w:val="000000"/>
          <w:sz w:val="22"/>
          <w:szCs w:val="22"/>
        </w:rPr>
        <w:t>legată</w:t>
      </w:r>
      <w:proofErr w:type="spellEnd"/>
      <w:r w:rsidR="00B202C0" w:rsidRPr="00B202C0">
        <w:rPr>
          <w:color w:val="000000"/>
          <w:sz w:val="22"/>
          <w:szCs w:val="22"/>
        </w:rPr>
        <w:t xml:space="preserve"> de </w:t>
      </w:r>
      <w:proofErr w:type="spellStart"/>
      <w:r w:rsidR="00B202C0" w:rsidRPr="00B202C0">
        <w:rPr>
          <w:color w:val="000000"/>
          <w:sz w:val="22"/>
          <w:szCs w:val="22"/>
        </w:rPr>
        <w:t>cerinţele</w:t>
      </w:r>
      <w:proofErr w:type="spellEnd"/>
      <w:r w:rsidR="00B202C0" w:rsidRPr="00B202C0">
        <w:rPr>
          <w:color w:val="000000"/>
          <w:sz w:val="22"/>
          <w:szCs w:val="22"/>
        </w:rPr>
        <w:t xml:space="preserve"> </w:t>
      </w:r>
      <w:proofErr w:type="spellStart"/>
      <w:r w:rsidR="00B202C0" w:rsidRPr="00B202C0">
        <w:rPr>
          <w:color w:val="000000"/>
          <w:sz w:val="22"/>
          <w:szCs w:val="22"/>
        </w:rPr>
        <w:t>scrise</w:t>
      </w:r>
      <w:proofErr w:type="spellEnd"/>
      <w:r w:rsidR="00B202C0" w:rsidRPr="00B202C0">
        <w:rPr>
          <w:color w:val="000000"/>
          <w:sz w:val="22"/>
          <w:szCs w:val="22"/>
        </w:rPr>
        <w:t xml:space="preserve"> ale </w:t>
      </w:r>
      <w:proofErr w:type="spellStart"/>
      <w:r w:rsidR="00B202C0" w:rsidRPr="00B202C0">
        <w:rPr>
          <w:color w:val="000000"/>
          <w:sz w:val="22"/>
          <w:szCs w:val="22"/>
        </w:rPr>
        <w:t>Achizitorului</w:t>
      </w:r>
      <w:proofErr w:type="spellEnd"/>
      <w:r w:rsidR="00B202C0" w:rsidRPr="00B202C0">
        <w:rPr>
          <w:color w:val="000000"/>
          <w:sz w:val="22"/>
          <w:szCs w:val="22"/>
        </w:rPr>
        <w:t xml:space="preserve">, precum </w:t>
      </w:r>
      <w:proofErr w:type="spellStart"/>
      <w:r w:rsidR="00B202C0" w:rsidRPr="00B202C0">
        <w:rPr>
          <w:color w:val="000000"/>
          <w:sz w:val="22"/>
          <w:szCs w:val="22"/>
        </w:rPr>
        <w:t>şi</w:t>
      </w:r>
      <w:proofErr w:type="spellEnd"/>
      <w:r w:rsidR="00B202C0" w:rsidRPr="00B202C0">
        <w:rPr>
          <w:color w:val="000000"/>
          <w:sz w:val="22"/>
          <w:szCs w:val="22"/>
        </w:rPr>
        <w:t xml:space="preserve"> </w:t>
      </w:r>
      <w:proofErr w:type="spellStart"/>
      <w:r w:rsidR="00B202C0" w:rsidRPr="00B202C0">
        <w:rPr>
          <w:color w:val="000000"/>
          <w:sz w:val="22"/>
          <w:szCs w:val="22"/>
        </w:rPr>
        <w:t>pentru</w:t>
      </w:r>
      <w:proofErr w:type="spellEnd"/>
      <w:r w:rsidR="00B202C0" w:rsidRPr="00B202C0">
        <w:rPr>
          <w:color w:val="000000"/>
          <w:sz w:val="22"/>
          <w:szCs w:val="22"/>
        </w:rPr>
        <w:t xml:space="preserve"> </w:t>
      </w:r>
      <w:proofErr w:type="spellStart"/>
      <w:r w:rsidR="00B202C0" w:rsidRPr="00B202C0">
        <w:rPr>
          <w:color w:val="000000"/>
          <w:sz w:val="22"/>
          <w:szCs w:val="22"/>
        </w:rPr>
        <w:t>calitatea</w:t>
      </w:r>
      <w:proofErr w:type="spellEnd"/>
      <w:r w:rsidR="00B202C0" w:rsidRPr="00B202C0">
        <w:rPr>
          <w:color w:val="000000"/>
          <w:sz w:val="22"/>
          <w:szCs w:val="22"/>
        </w:rPr>
        <w:t xml:space="preserve"> </w:t>
      </w:r>
      <w:proofErr w:type="spellStart"/>
      <w:r w:rsidR="00B202C0" w:rsidRPr="00B202C0">
        <w:rPr>
          <w:color w:val="000000"/>
          <w:sz w:val="22"/>
          <w:szCs w:val="22"/>
        </w:rPr>
        <w:t>produselor</w:t>
      </w:r>
      <w:proofErr w:type="spellEnd"/>
      <w:r w:rsidR="00B202C0" w:rsidRPr="00B202C0">
        <w:rPr>
          <w:color w:val="000000"/>
          <w:sz w:val="22"/>
          <w:szCs w:val="22"/>
        </w:rPr>
        <w:t xml:space="preserve"> care </w:t>
      </w:r>
      <w:proofErr w:type="spellStart"/>
      <w:r w:rsidR="00B202C0" w:rsidRPr="00B202C0">
        <w:rPr>
          <w:color w:val="000000"/>
          <w:sz w:val="22"/>
          <w:szCs w:val="22"/>
        </w:rPr>
        <w:t>urmează</w:t>
      </w:r>
      <w:proofErr w:type="spellEnd"/>
      <w:r w:rsidR="00B202C0" w:rsidRPr="00B202C0">
        <w:rPr>
          <w:color w:val="000000"/>
          <w:sz w:val="22"/>
          <w:szCs w:val="22"/>
        </w:rPr>
        <w:t xml:space="preserve"> a fi </w:t>
      </w:r>
      <w:proofErr w:type="spellStart"/>
      <w:r w:rsidR="00B202C0" w:rsidRPr="00B202C0">
        <w:rPr>
          <w:color w:val="000000"/>
          <w:sz w:val="22"/>
          <w:szCs w:val="22"/>
        </w:rPr>
        <w:t>furnizate</w:t>
      </w:r>
      <w:proofErr w:type="spellEnd"/>
      <w:r w:rsidR="00B202C0" w:rsidRPr="00B202C0">
        <w:rPr>
          <w:color w:val="000000"/>
          <w:sz w:val="22"/>
          <w:szCs w:val="22"/>
        </w:rPr>
        <w:t xml:space="preserve"> de </w:t>
      </w:r>
      <w:proofErr w:type="spellStart"/>
      <w:r w:rsidR="00B202C0" w:rsidRPr="00B202C0">
        <w:rPr>
          <w:color w:val="000000"/>
          <w:sz w:val="22"/>
          <w:szCs w:val="22"/>
        </w:rPr>
        <w:t>către</w:t>
      </w:r>
      <w:proofErr w:type="spellEnd"/>
      <w:r w:rsidR="00B202C0" w:rsidRPr="00B202C0">
        <w:rPr>
          <w:color w:val="000000"/>
          <w:sz w:val="22"/>
          <w:szCs w:val="22"/>
        </w:rPr>
        <w:t xml:space="preserve"> </w:t>
      </w:r>
      <w:proofErr w:type="spellStart"/>
      <w:r w:rsidR="00B202C0" w:rsidRPr="00B202C0">
        <w:rPr>
          <w:color w:val="000000"/>
          <w:sz w:val="22"/>
          <w:szCs w:val="22"/>
        </w:rPr>
        <w:t>acesta</w:t>
      </w:r>
      <w:proofErr w:type="spellEnd"/>
      <w:r w:rsidR="00B202C0" w:rsidRPr="00B202C0">
        <w:rPr>
          <w:color w:val="000000"/>
          <w:sz w:val="22"/>
          <w:szCs w:val="22"/>
        </w:rPr>
        <w:t xml:space="preserve"> </w:t>
      </w:r>
      <w:proofErr w:type="spellStart"/>
      <w:r w:rsidR="00B202C0" w:rsidRPr="00B202C0">
        <w:rPr>
          <w:color w:val="000000"/>
          <w:sz w:val="22"/>
          <w:szCs w:val="22"/>
        </w:rPr>
        <w:t>sau</w:t>
      </w:r>
      <w:proofErr w:type="spellEnd"/>
      <w:r w:rsidR="00B202C0" w:rsidRPr="00B202C0">
        <w:rPr>
          <w:color w:val="000000"/>
          <w:sz w:val="22"/>
          <w:szCs w:val="22"/>
        </w:rPr>
        <w:t xml:space="preserve"> de </w:t>
      </w:r>
      <w:proofErr w:type="spellStart"/>
      <w:r w:rsidR="00B202C0" w:rsidRPr="00B202C0">
        <w:rPr>
          <w:color w:val="000000"/>
          <w:sz w:val="22"/>
          <w:szCs w:val="22"/>
        </w:rPr>
        <w:t>către</w:t>
      </w:r>
      <w:proofErr w:type="spellEnd"/>
      <w:r w:rsidR="00B202C0" w:rsidRPr="00B202C0">
        <w:rPr>
          <w:color w:val="000000"/>
          <w:sz w:val="22"/>
          <w:szCs w:val="22"/>
        </w:rPr>
        <w:t xml:space="preserve"> </w:t>
      </w:r>
      <w:proofErr w:type="spellStart"/>
      <w:r w:rsidR="00B202C0" w:rsidRPr="00B202C0">
        <w:rPr>
          <w:color w:val="000000"/>
          <w:sz w:val="22"/>
          <w:szCs w:val="22"/>
        </w:rPr>
        <w:t>orice</w:t>
      </w:r>
      <w:proofErr w:type="spellEnd"/>
      <w:r w:rsidR="00B202C0" w:rsidRPr="00B202C0">
        <w:rPr>
          <w:color w:val="000000"/>
          <w:sz w:val="22"/>
          <w:szCs w:val="22"/>
        </w:rPr>
        <w:t xml:space="preserve"> </w:t>
      </w:r>
      <w:proofErr w:type="spellStart"/>
      <w:r w:rsidR="00B202C0" w:rsidRPr="00B202C0">
        <w:rPr>
          <w:color w:val="000000"/>
          <w:sz w:val="22"/>
          <w:szCs w:val="22"/>
        </w:rPr>
        <w:t>reprezentant</w:t>
      </w:r>
      <w:proofErr w:type="spellEnd"/>
      <w:r w:rsidR="00B202C0" w:rsidRPr="00B202C0">
        <w:rPr>
          <w:color w:val="000000"/>
          <w:sz w:val="22"/>
          <w:szCs w:val="22"/>
        </w:rPr>
        <w:t xml:space="preserve"> </w:t>
      </w:r>
      <w:proofErr w:type="spellStart"/>
      <w:r w:rsidR="00B202C0" w:rsidRPr="00B202C0">
        <w:rPr>
          <w:color w:val="000000"/>
          <w:sz w:val="22"/>
          <w:szCs w:val="22"/>
        </w:rPr>
        <w:t>desemnat</w:t>
      </w:r>
      <w:proofErr w:type="spellEnd"/>
      <w:r w:rsidR="00B202C0" w:rsidRPr="00B202C0">
        <w:rPr>
          <w:color w:val="000000"/>
          <w:sz w:val="22"/>
          <w:szCs w:val="22"/>
        </w:rPr>
        <w:t xml:space="preserve"> conform </w:t>
      </w:r>
      <w:proofErr w:type="spellStart"/>
      <w:r w:rsidR="00B202C0" w:rsidRPr="00B202C0">
        <w:rPr>
          <w:color w:val="000000"/>
          <w:sz w:val="22"/>
          <w:szCs w:val="22"/>
        </w:rPr>
        <w:t>prezentului</w:t>
      </w:r>
      <w:proofErr w:type="spellEnd"/>
      <w:r w:rsidR="00B202C0" w:rsidRPr="00B202C0">
        <w:rPr>
          <w:color w:val="000000"/>
          <w:sz w:val="22"/>
          <w:szCs w:val="22"/>
        </w:rPr>
        <w:t xml:space="preserve"> contract </w:t>
      </w:r>
      <w:proofErr w:type="spellStart"/>
      <w:r w:rsidR="00B202C0" w:rsidRPr="00B202C0">
        <w:rPr>
          <w:color w:val="000000"/>
          <w:sz w:val="22"/>
          <w:szCs w:val="22"/>
        </w:rPr>
        <w:t>ori</w:t>
      </w:r>
      <w:proofErr w:type="spellEnd"/>
      <w:r w:rsidR="00B202C0" w:rsidRPr="00B202C0">
        <w:rPr>
          <w:color w:val="000000"/>
          <w:sz w:val="22"/>
          <w:szCs w:val="22"/>
        </w:rPr>
        <w:t xml:space="preserve"> </w:t>
      </w:r>
      <w:proofErr w:type="spellStart"/>
      <w:r w:rsidR="00B202C0" w:rsidRPr="00B202C0">
        <w:rPr>
          <w:color w:val="000000"/>
          <w:sz w:val="22"/>
          <w:szCs w:val="22"/>
        </w:rPr>
        <w:t>angajat</w:t>
      </w:r>
      <w:proofErr w:type="spellEnd"/>
      <w:r w:rsidR="00B202C0" w:rsidRPr="00B202C0">
        <w:rPr>
          <w:color w:val="000000"/>
          <w:sz w:val="22"/>
          <w:szCs w:val="22"/>
        </w:rPr>
        <w:t xml:space="preserve"> al </w:t>
      </w:r>
      <w:proofErr w:type="spellStart"/>
      <w:r w:rsidR="00B202C0" w:rsidRPr="00B202C0">
        <w:rPr>
          <w:color w:val="000000"/>
          <w:sz w:val="22"/>
          <w:szCs w:val="22"/>
        </w:rPr>
        <w:t>acestuia</w:t>
      </w:r>
      <w:proofErr w:type="spellEnd"/>
      <w:r w:rsidR="00B202C0" w:rsidRPr="00B202C0">
        <w:rPr>
          <w:color w:val="000000"/>
          <w:sz w:val="22"/>
          <w:szCs w:val="22"/>
        </w:rPr>
        <w:t>.</w:t>
      </w:r>
    </w:p>
    <w:p w14:paraId="344DAF98" w14:textId="77777777" w:rsidR="00B202C0" w:rsidRDefault="00BC7DEA" w:rsidP="002F3555">
      <w:pPr>
        <w:autoSpaceDE w:val="0"/>
        <w:autoSpaceDN w:val="0"/>
        <w:adjustRightInd w:val="0"/>
        <w:spacing w:line="276" w:lineRule="auto"/>
        <w:ind w:right="-54"/>
        <w:jc w:val="both"/>
        <w:rPr>
          <w:color w:val="000000"/>
          <w:sz w:val="22"/>
          <w:szCs w:val="22"/>
        </w:rPr>
      </w:pPr>
      <w:r w:rsidRPr="00AC09BE">
        <w:rPr>
          <w:color w:val="000000"/>
          <w:sz w:val="22"/>
          <w:szCs w:val="22"/>
        </w:rPr>
        <w:t>11.</w:t>
      </w:r>
      <w:r w:rsidR="00B202C0">
        <w:rPr>
          <w:color w:val="000000"/>
          <w:sz w:val="22"/>
          <w:szCs w:val="22"/>
        </w:rPr>
        <w:t>2</w:t>
      </w:r>
      <w:r w:rsidRPr="00AC09BE">
        <w:rPr>
          <w:color w:val="000000"/>
          <w:sz w:val="22"/>
          <w:szCs w:val="22"/>
        </w:rPr>
        <w:t xml:space="preserve">. </w:t>
      </w:r>
      <w:proofErr w:type="spellStart"/>
      <w:r w:rsidR="00B202C0" w:rsidRPr="00B202C0">
        <w:rPr>
          <w:color w:val="000000"/>
          <w:sz w:val="22"/>
          <w:szCs w:val="22"/>
        </w:rPr>
        <w:t>Toate</w:t>
      </w:r>
      <w:proofErr w:type="spellEnd"/>
      <w:r w:rsidR="00B202C0" w:rsidRPr="00B202C0">
        <w:rPr>
          <w:color w:val="000000"/>
          <w:sz w:val="22"/>
          <w:szCs w:val="22"/>
        </w:rPr>
        <w:t xml:space="preserve"> </w:t>
      </w:r>
      <w:proofErr w:type="spellStart"/>
      <w:r w:rsidR="00B202C0" w:rsidRPr="00B202C0">
        <w:rPr>
          <w:color w:val="000000"/>
          <w:sz w:val="22"/>
          <w:szCs w:val="22"/>
        </w:rPr>
        <w:t>activităţile</w:t>
      </w:r>
      <w:proofErr w:type="spellEnd"/>
      <w:r w:rsidR="00B202C0" w:rsidRPr="00B202C0">
        <w:rPr>
          <w:color w:val="000000"/>
          <w:sz w:val="22"/>
          <w:szCs w:val="22"/>
        </w:rPr>
        <w:t xml:space="preserve">, </w:t>
      </w:r>
      <w:proofErr w:type="spellStart"/>
      <w:r w:rsidR="00B202C0" w:rsidRPr="00B202C0">
        <w:rPr>
          <w:color w:val="000000"/>
          <w:sz w:val="22"/>
          <w:szCs w:val="22"/>
        </w:rPr>
        <w:t>acţiunile</w:t>
      </w:r>
      <w:proofErr w:type="spellEnd"/>
      <w:r w:rsidR="00B202C0" w:rsidRPr="00B202C0">
        <w:rPr>
          <w:color w:val="000000"/>
          <w:sz w:val="22"/>
          <w:szCs w:val="22"/>
        </w:rPr>
        <w:t xml:space="preserve"> </w:t>
      </w:r>
      <w:proofErr w:type="spellStart"/>
      <w:r w:rsidR="00B202C0" w:rsidRPr="00B202C0">
        <w:rPr>
          <w:color w:val="000000"/>
          <w:sz w:val="22"/>
          <w:szCs w:val="22"/>
        </w:rPr>
        <w:t>şi</w:t>
      </w:r>
      <w:proofErr w:type="spellEnd"/>
      <w:r w:rsidR="00B202C0" w:rsidRPr="00B202C0">
        <w:rPr>
          <w:color w:val="000000"/>
          <w:sz w:val="22"/>
          <w:szCs w:val="22"/>
        </w:rPr>
        <w:t xml:space="preserve"> </w:t>
      </w:r>
      <w:proofErr w:type="spellStart"/>
      <w:r w:rsidR="00B202C0" w:rsidRPr="00B202C0">
        <w:rPr>
          <w:color w:val="000000"/>
          <w:sz w:val="22"/>
          <w:szCs w:val="22"/>
        </w:rPr>
        <w:t>inacţiunile</w:t>
      </w:r>
      <w:proofErr w:type="spellEnd"/>
      <w:r w:rsidR="00B202C0" w:rsidRPr="00B202C0">
        <w:rPr>
          <w:color w:val="000000"/>
          <w:sz w:val="22"/>
          <w:szCs w:val="22"/>
        </w:rPr>
        <w:t xml:space="preserve"> </w:t>
      </w:r>
      <w:proofErr w:type="spellStart"/>
      <w:r w:rsidR="00B202C0" w:rsidRPr="00B202C0">
        <w:rPr>
          <w:color w:val="000000"/>
          <w:sz w:val="22"/>
          <w:szCs w:val="22"/>
        </w:rPr>
        <w:t>efectuate</w:t>
      </w:r>
      <w:proofErr w:type="spellEnd"/>
      <w:r w:rsidR="00B202C0" w:rsidRPr="00B202C0">
        <w:rPr>
          <w:color w:val="000000"/>
          <w:sz w:val="22"/>
          <w:szCs w:val="22"/>
        </w:rPr>
        <w:t xml:space="preserve"> </w:t>
      </w:r>
      <w:proofErr w:type="spellStart"/>
      <w:r w:rsidR="00B202C0" w:rsidRPr="00B202C0">
        <w:rPr>
          <w:color w:val="000000"/>
          <w:sz w:val="22"/>
          <w:szCs w:val="22"/>
        </w:rPr>
        <w:t>sau</w:t>
      </w:r>
      <w:proofErr w:type="spellEnd"/>
      <w:r w:rsidR="00B202C0" w:rsidRPr="00B202C0">
        <w:rPr>
          <w:color w:val="000000"/>
          <w:sz w:val="22"/>
          <w:szCs w:val="22"/>
        </w:rPr>
        <w:t xml:space="preserve"> </w:t>
      </w:r>
      <w:proofErr w:type="spellStart"/>
      <w:r w:rsidR="00B202C0" w:rsidRPr="00B202C0">
        <w:rPr>
          <w:color w:val="000000"/>
          <w:sz w:val="22"/>
          <w:szCs w:val="22"/>
        </w:rPr>
        <w:t>neefectuate</w:t>
      </w:r>
      <w:proofErr w:type="spellEnd"/>
      <w:r w:rsidR="00B202C0" w:rsidRPr="00B202C0">
        <w:rPr>
          <w:color w:val="000000"/>
          <w:sz w:val="22"/>
          <w:szCs w:val="22"/>
        </w:rPr>
        <w:t xml:space="preserve"> de </w:t>
      </w:r>
      <w:proofErr w:type="spellStart"/>
      <w:r w:rsidR="00B202C0" w:rsidRPr="00B202C0">
        <w:rPr>
          <w:color w:val="000000"/>
          <w:sz w:val="22"/>
          <w:szCs w:val="22"/>
        </w:rPr>
        <w:t>către</w:t>
      </w:r>
      <w:proofErr w:type="spellEnd"/>
      <w:r w:rsidR="00B202C0" w:rsidRPr="00B202C0">
        <w:rPr>
          <w:color w:val="000000"/>
          <w:sz w:val="22"/>
          <w:szCs w:val="22"/>
        </w:rPr>
        <w:t xml:space="preserve"> </w:t>
      </w:r>
      <w:proofErr w:type="spellStart"/>
      <w:r w:rsidR="00B202C0" w:rsidRPr="00B202C0">
        <w:rPr>
          <w:color w:val="000000"/>
          <w:sz w:val="22"/>
          <w:szCs w:val="22"/>
        </w:rPr>
        <w:t>Furnizor</w:t>
      </w:r>
      <w:proofErr w:type="spellEnd"/>
      <w:r w:rsidR="00B202C0" w:rsidRPr="00B202C0">
        <w:rPr>
          <w:color w:val="000000"/>
          <w:sz w:val="22"/>
          <w:szCs w:val="22"/>
        </w:rPr>
        <w:t xml:space="preserve"> </w:t>
      </w:r>
      <w:proofErr w:type="spellStart"/>
      <w:r w:rsidR="00B202C0" w:rsidRPr="00B202C0">
        <w:rPr>
          <w:color w:val="000000"/>
          <w:sz w:val="22"/>
          <w:szCs w:val="22"/>
        </w:rPr>
        <w:t>şi</w:t>
      </w:r>
      <w:proofErr w:type="spellEnd"/>
      <w:r w:rsidR="00B202C0" w:rsidRPr="00B202C0">
        <w:rPr>
          <w:color w:val="000000"/>
          <w:sz w:val="22"/>
          <w:szCs w:val="22"/>
        </w:rPr>
        <w:t>/</w:t>
      </w:r>
      <w:proofErr w:type="spellStart"/>
      <w:r w:rsidR="00B202C0" w:rsidRPr="00B202C0">
        <w:rPr>
          <w:color w:val="000000"/>
          <w:sz w:val="22"/>
          <w:szCs w:val="22"/>
        </w:rPr>
        <w:t>sau</w:t>
      </w:r>
      <w:proofErr w:type="spellEnd"/>
      <w:r w:rsidR="00B202C0" w:rsidRPr="00B202C0">
        <w:rPr>
          <w:color w:val="000000"/>
          <w:sz w:val="22"/>
          <w:szCs w:val="22"/>
        </w:rPr>
        <w:t xml:space="preserve"> </w:t>
      </w:r>
      <w:proofErr w:type="spellStart"/>
      <w:r w:rsidR="00B202C0" w:rsidRPr="00B202C0">
        <w:rPr>
          <w:color w:val="000000"/>
          <w:sz w:val="22"/>
          <w:szCs w:val="22"/>
        </w:rPr>
        <w:t>angajaţii</w:t>
      </w:r>
      <w:proofErr w:type="spellEnd"/>
      <w:r w:rsidR="00B202C0" w:rsidRPr="00B202C0">
        <w:rPr>
          <w:color w:val="000000"/>
          <w:sz w:val="22"/>
          <w:szCs w:val="22"/>
        </w:rPr>
        <w:t xml:space="preserve"> </w:t>
      </w:r>
      <w:proofErr w:type="spellStart"/>
      <w:r w:rsidR="00B202C0" w:rsidRPr="00B202C0">
        <w:rPr>
          <w:color w:val="000000"/>
          <w:sz w:val="22"/>
          <w:szCs w:val="22"/>
        </w:rPr>
        <w:t>acestuia</w:t>
      </w:r>
      <w:proofErr w:type="spellEnd"/>
      <w:r w:rsidR="00B202C0" w:rsidRPr="00B202C0">
        <w:rPr>
          <w:color w:val="000000"/>
          <w:sz w:val="22"/>
          <w:szCs w:val="22"/>
        </w:rPr>
        <w:t xml:space="preserve"> </w:t>
      </w:r>
      <w:proofErr w:type="spellStart"/>
      <w:r w:rsidR="00B202C0" w:rsidRPr="00B202C0">
        <w:rPr>
          <w:color w:val="000000"/>
          <w:sz w:val="22"/>
          <w:szCs w:val="22"/>
        </w:rPr>
        <w:t>şi</w:t>
      </w:r>
      <w:proofErr w:type="spellEnd"/>
      <w:r w:rsidR="00B202C0" w:rsidRPr="00B202C0">
        <w:rPr>
          <w:color w:val="000000"/>
          <w:sz w:val="22"/>
          <w:szCs w:val="22"/>
        </w:rPr>
        <w:t>/</w:t>
      </w:r>
      <w:proofErr w:type="spellStart"/>
      <w:r w:rsidR="00B202C0" w:rsidRPr="00B202C0">
        <w:rPr>
          <w:color w:val="000000"/>
          <w:sz w:val="22"/>
          <w:szCs w:val="22"/>
        </w:rPr>
        <w:t>sau</w:t>
      </w:r>
      <w:proofErr w:type="spellEnd"/>
      <w:r w:rsidR="00B202C0" w:rsidRPr="00B202C0">
        <w:rPr>
          <w:color w:val="000000"/>
          <w:sz w:val="22"/>
          <w:szCs w:val="22"/>
        </w:rPr>
        <w:t xml:space="preserve"> </w:t>
      </w:r>
      <w:proofErr w:type="spellStart"/>
      <w:r w:rsidR="00B202C0" w:rsidRPr="00B202C0">
        <w:rPr>
          <w:color w:val="000000"/>
          <w:sz w:val="22"/>
          <w:szCs w:val="22"/>
        </w:rPr>
        <w:t>agenţii</w:t>
      </w:r>
      <w:proofErr w:type="spellEnd"/>
      <w:r w:rsidR="00B202C0" w:rsidRPr="00B202C0">
        <w:rPr>
          <w:color w:val="000000"/>
          <w:sz w:val="22"/>
          <w:szCs w:val="22"/>
        </w:rPr>
        <w:t xml:space="preserve"> </w:t>
      </w:r>
      <w:proofErr w:type="spellStart"/>
      <w:r w:rsidR="00B202C0" w:rsidRPr="00B202C0">
        <w:rPr>
          <w:color w:val="000000"/>
          <w:sz w:val="22"/>
          <w:szCs w:val="22"/>
        </w:rPr>
        <w:t>acestuia</w:t>
      </w:r>
      <w:proofErr w:type="spellEnd"/>
      <w:r w:rsidR="00B202C0" w:rsidRPr="00B202C0">
        <w:rPr>
          <w:color w:val="000000"/>
          <w:sz w:val="22"/>
          <w:szCs w:val="22"/>
        </w:rPr>
        <w:t xml:space="preserve"> </w:t>
      </w:r>
      <w:proofErr w:type="spellStart"/>
      <w:r w:rsidR="00B202C0" w:rsidRPr="00B202C0">
        <w:rPr>
          <w:color w:val="000000"/>
          <w:sz w:val="22"/>
          <w:szCs w:val="22"/>
        </w:rPr>
        <w:t>şi</w:t>
      </w:r>
      <w:proofErr w:type="spellEnd"/>
      <w:r w:rsidR="00B202C0" w:rsidRPr="00B202C0">
        <w:rPr>
          <w:color w:val="000000"/>
          <w:sz w:val="22"/>
          <w:szCs w:val="22"/>
        </w:rPr>
        <w:t>/</w:t>
      </w:r>
      <w:proofErr w:type="spellStart"/>
      <w:r w:rsidR="00B202C0" w:rsidRPr="00B202C0">
        <w:rPr>
          <w:color w:val="000000"/>
          <w:sz w:val="22"/>
          <w:szCs w:val="22"/>
        </w:rPr>
        <w:t>sau</w:t>
      </w:r>
      <w:proofErr w:type="spellEnd"/>
      <w:r w:rsidR="00B202C0" w:rsidRPr="00B202C0">
        <w:rPr>
          <w:color w:val="000000"/>
          <w:sz w:val="22"/>
          <w:szCs w:val="22"/>
        </w:rPr>
        <w:t xml:space="preserve"> </w:t>
      </w:r>
      <w:proofErr w:type="spellStart"/>
      <w:r w:rsidR="00B202C0" w:rsidRPr="00B202C0">
        <w:rPr>
          <w:color w:val="000000"/>
          <w:sz w:val="22"/>
          <w:szCs w:val="22"/>
        </w:rPr>
        <w:t>oricine</w:t>
      </w:r>
      <w:proofErr w:type="spellEnd"/>
      <w:r w:rsidR="00B202C0" w:rsidRPr="00B202C0">
        <w:rPr>
          <w:color w:val="000000"/>
          <w:sz w:val="22"/>
          <w:szCs w:val="22"/>
        </w:rPr>
        <w:t xml:space="preserve"> care </w:t>
      </w:r>
      <w:proofErr w:type="spellStart"/>
      <w:r w:rsidR="00B202C0" w:rsidRPr="00B202C0">
        <w:rPr>
          <w:color w:val="000000"/>
          <w:sz w:val="22"/>
          <w:szCs w:val="22"/>
        </w:rPr>
        <w:t>acţionează</w:t>
      </w:r>
      <w:proofErr w:type="spellEnd"/>
      <w:r w:rsidR="00B202C0" w:rsidRPr="00B202C0">
        <w:rPr>
          <w:color w:val="000000"/>
          <w:sz w:val="22"/>
          <w:szCs w:val="22"/>
        </w:rPr>
        <w:t xml:space="preserve"> pe </w:t>
      </w:r>
      <w:proofErr w:type="spellStart"/>
      <w:r w:rsidR="00B202C0" w:rsidRPr="00B202C0">
        <w:rPr>
          <w:color w:val="000000"/>
          <w:sz w:val="22"/>
          <w:szCs w:val="22"/>
        </w:rPr>
        <w:t>seama</w:t>
      </w:r>
      <w:proofErr w:type="spellEnd"/>
      <w:r w:rsidR="00B202C0" w:rsidRPr="00B202C0">
        <w:rPr>
          <w:color w:val="000000"/>
          <w:sz w:val="22"/>
          <w:szCs w:val="22"/>
        </w:rPr>
        <w:t xml:space="preserve"> </w:t>
      </w:r>
      <w:proofErr w:type="spellStart"/>
      <w:r w:rsidR="00B202C0" w:rsidRPr="00B202C0">
        <w:rPr>
          <w:color w:val="000000"/>
          <w:sz w:val="22"/>
          <w:szCs w:val="22"/>
        </w:rPr>
        <w:t>şi</w:t>
      </w:r>
      <w:proofErr w:type="spellEnd"/>
      <w:r w:rsidR="00B202C0" w:rsidRPr="00B202C0">
        <w:rPr>
          <w:color w:val="000000"/>
          <w:sz w:val="22"/>
          <w:szCs w:val="22"/>
        </w:rPr>
        <w:t>/</w:t>
      </w:r>
      <w:proofErr w:type="spellStart"/>
      <w:r w:rsidR="00B202C0" w:rsidRPr="00B202C0">
        <w:rPr>
          <w:color w:val="000000"/>
          <w:sz w:val="22"/>
          <w:szCs w:val="22"/>
        </w:rPr>
        <w:t>sau</w:t>
      </w:r>
      <w:proofErr w:type="spellEnd"/>
      <w:r w:rsidR="00B202C0" w:rsidRPr="00B202C0">
        <w:rPr>
          <w:color w:val="000000"/>
          <w:sz w:val="22"/>
          <w:szCs w:val="22"/>
        </w:rPr>
        <w:t xml:space="preserve"> </w:t>
      </w:r>
      <w:proofErr w:type="spellStart"/>
      <w:r w:rsidR="00B202C0" w:rsidRPr="00B202C0">
        <w:rPr>
          <w:color w:val="000000"/>
          <w:sz w:val="22"/>
          <w:szCs w:val="22"/>
        </w:rPr>
        <w:t>pentru</w:t>
      </w:r>
      <w:proofErr w:type="spellEnd"/>
      <w:r w:rsidR="00B202C0" w:rsidRPr="00B202C0">
        <w:rPr>
          <w:color w:val="000000"/>
          <w:sz w:val="22"/>
          <w:szCs w:val="22"/>
        </w:rPr>
        <w:t xml:space="preserve"> </w:t>
      </w:r>
      <w:proofErr w:type="spellStart"/>
      <w:r w:rsidR="00B202C0" w:rsidRPr="00B202C0">
        <w:rPr>
          <w:color w:val="000000"/>
          <w:sz w:val="22"/>
          <w:szCs w:val="22"/>
        </w:rPr>
        <w:t>Furnizor</w:t>
      </w:r>
      <w:proofErr w:type="spellEnd"/>
      <w:r w:rsidR="00B202C0" w:rsidRPr="00B202C0">
        <w:rPr>
          <w:color w:val="000000"/>
          <w:sz w:val="22"/>
          <w:szCs w:val="22"/>
        </w:rPr>
        <w:t xml:space="preserve"> </w:t>
      </w:r>
      <w:proofErr w:type="spellStart"/>
      <w:r w:rsidR="00B202C0" w:rsidRPr="00B202C0">
        <w:rPr>
          <w:color w:val="000000"/>
          <w:sz w:val="22"/>
          <w:szCs w:val="22"/>
        </w:rPr>
        <w:t>în</w:t>
      </w:r>
      <w:proofErr w:type="spellEnd"/>
      <w:r w:rsidR="00B202C0" w:rsidRPr="00B202C0">
        <w:rPr>
          <w:color w:val="000000"/>
          <w:sz w:val="22"/>
          <w:szCs w:val="22"/>
        </w:rPr>
        <w:t xml:space="preserve"> </w:t>
      </w:r>
      <w:proofErr w:type="spellStart"/>
      <w:r w:rsidR="00B202C0" w:rsidRPr="00B202C0">
        <w:rPr>
          <w:color w:val="000000"/>
          <w:sz w:val="22"/>
          <w:szCs w:val="22"/>
        </w:rPr>
        <w:t>cursul</w:t>
      </w:r>
      <w:proofErr w:type="spellEnd"/>
      <w:r w:rsidR="00B202C0" w:rsidRPr="00B202C0">
        <w:rPr>
          <w:color w:val="000000"/>
          <w:sz w:val="22"/>
          <w:szCs w:val="22"/>
        </w:rPr>
        <w:t xml:space="preserve"> </w:t>
      </w:r>
      <w:proofErr w:type="spellStart"/>
      <w:r w:rsidR="00B202C0" w:rsidRPr="00B202C0">
        <w:rPr>
          <w:color w:val="000000"/>
          <w:sz w:val="22"/>
          <w:szCs w:val="22"/>
        </w:rPr>
        <w:t>furnizarii</w:t>
      </w:r>
      <w:proofErr w:type="spellEnd"/>
      <w:r w:rsidR="00B202C0" w:rsidRPr="00B202C0">
        <w:rPr>
          <w:color w:val="000000"/>
          <w:sz w:val="22"/>
          <w:szCs w:val="22"/>
        </w:rPr>
        <w:t xml:space="preserve"> </w:t>
      </w:r>
      <w:proofErr w:type="spellStart"/>
      <w:r w:rsidR="00B202C0" w:rsidRPr="00B202C0">
        <w:rPr>
          <w:color w:val="000000"/>
          <w:sz w:val="22"/>
          <w:szCs w:val="22"/>
        </w:rPr>
        <w:t>produselor</w:t>
      </w:r>
      <w:proofErr w:type="spellEnd"/>
      <w:r w:rsidR="00B202C0" w:rsidRPr="00B202C0">
        <w:rPr>
          <w:color w:val="000000"/>
          <w:sz w:val="22"/>
          <w:szCs w:val="22"/>
        </w:rPr>
        <w:t xml:space="preserve">, </w:t>
      </w:r>
      <w:proofErr w:type="spellStart"/>
      <w:r w:rsidR="00B202C0" w:rsidRPr="00B202C0">
        <w:rPr>
          <w:color w:val="000000"/>
          <w:sz w:val="22"/>
          <w:szCs w:val="22"/>
        </w:rPr>
        <w:t>incluzând</w:t>
      </w:r>
      <w:proofErr w:type="spellEnd"/>
      <w:r w:rsidR="00B202C0" w:rsidRPr="00B202C0">
        <w:rPr>
          <w:color w:val="000000"/>
          <w:sz w:val="22"/>
          <w:szCs w:val="22"/>
        </w:rPr>
        <w:t xml:space="preserve"> </w:t>
      </w:r>
      <w:proofErr w:type="spellStart"/>
      <w:r w:rsidR="00B202C0" w:rsidRPr="00B202C0">
        <w:rPr>
          <w:color w:val="000000"/>
          <w:sz w:val="22"/>
          <w:szCs w:val="22"/>
        </w:rPr>
        <w:t>toate</w:t>
      </w:r>
      <w:proofErr w:type="spellEnd"/>
      <w:r w:rsidR="00B202C0" w:rsidRPr="00B202C0">
        <w:rPr>
          <w:color w:val="000000"/>
          <w:sz w:val="22"/>
          <w:szCs w:val="22"/>
        </w:rPr>
        <w:t xml:space="preserve"> </w:t>
      </w:r>
      <w:proofErr w:type="spellStart"/>
      <w:r w:rsidR="00B202C0" w:rsidRPr="00B202C0">
        <w:rPr>
          <w:color w:val="000000"/>
          <w:sz w:val="22"/>
          <w:szCs w:val="22"/>
        </w:rPr>
        <w:t>activităţile</w:t>
      </w:r>
      <w:proofErr w:type="spellEnd"/>
      <w:r w:rsidR="00B202C0" w:rsidRPr="00B202C0">
        <w:rPr>
          <w:color w:val="000000"/>
          <w:sz w:val="22"/>
          <w:szCs w:val="22"/>
        </w:rPr>
        <w:t xml:space="preserve"> </w:t>
      </w:r>
      <w:proofErr w:type="spellStart"/>
      <w:r w:rsidR="00B202C0" w:rsidRPr="00B202C0">
        <w:rPr>
          <w:color w:val="000000"/>
          <w:sz w:val="22"/>
          <w:szCs w:val="22"/>
        </w:rPr>
        <w:t>descrise</w:t>
      </w:r>
      <w:proofErr w:type="spellEnd"/>
      <w:r w:rsidR="00B202C0" w:rsidRPr="00B202C0">
        <w:rPr>
          <w:color w:val="000000"/>
          <w:sz w:val="22"/>
          <w:szCs w:val="22"/>
        </w:rPr>
        <w:t xml:space="preserve"> </w:t>
      </w:r>
      <w:proofErr w:type="spellStart"/>
      <w:r w:rsidR="00B202C0" w:rsidRPr="00B202C0">
        <w:rPr>
          <w:color w:val="000000"/>
          <w:sz w:val="22"/>
          <w:szCs w:val="22"/>
        </w:rPr>
        <w:t>aici</w:t>
      </w:r>
      <w:proofErr w:type="spellEnd"/>
      <w:r w:rsidR="00B202C0" w:rsidRPr="00B202C0">
        <w:rPr>
          <w:color w:val="000000"/>
          <w:sz w:val="22"/>
          <w:szCs w:val="22"/>
        </w:rPr>
        <w:t xml:space="preserve"> </w:t>
      </w:r>
      <w:proofErr w:type="spellStart"/>
      <w:r w:rsidR="00B202C0" w:rsidRPr="00B202C0">
        <w:rPr>
          <w:color w:val="000000"/>
          <w:sz w:val="22"/>
          <w:szCs w:val="22"/>
        </w:rPr>
        <w:t>vor</w:t>
      </w:r>
      <w:proofErr w:type="spellEnd"/>
      <w:r w:rsidR="00B202C0" w:rsidRPr="00B202C0">
        <w:rPr>
          <w:color w:val="000000"/>
          <w:sz w:val="22"/>
          <w:szCs w:val="22"/>
        </w:rPr>
        <w:t xml:space="preserve"> fi </w:t>
      </w:r>
      <w:proofErr w:type="spellStart"/>
      <w:r w:rsidR="00B202C0" w:rsidRPr="00B202C0">
        <w:rPr>
          <w:color w:val="000000"/>
          <w:sz w:val="22"/>
          <w:szCs w:val="22"/>
        </w:rPr>
        <w:t>efectuate</w:t>
      </w:r>
      <w:proofErr w:type="spellEnd"/>
      <w:r w:rsidR="00B202C0" w:rsidRPr="00B202C0">
        <w:rPr>
          <w:color w:val="000000"/>
          <w:sz w:val="22"/>
          <w:szCs w:val="22"/>
        </w:rPr>
        <w:t xml:space="preserve"> </w:t>
      </w:r>
      <w:proofErr w:type="spellStart"/>
      <w:r w:rsidR="00B202C0" w:rsidRPr="00B202C0">
        <w:rPr>
          <w:color w:val="000000"/>
          <w:sz w:val="22"/>
          <w:szCs w:val="22"/>
        </w:rPr>
        <w:t>sau</w:t>
      </w:r>
      <w:proofErr w:type="spellEnd"/>
      <w:r w:rsidR="00B202C0" w:rsidRPr="00B202C0">
        <w:rPr>
          <w:color w:val="000000"/>
          <w:sz w:val="22"/>
          <w:szCs w:val="22"/>
        </w:rPr>
        <w:t xml:space="preserve"> </w:t>
      </w:r>
      <w:proofErr w:type="spellStart"/>
      <w:r w:rsidR="00B202C0" w:rsidRPr="00B202C0">
        <w:rPr>
          <w:color w:val="000000"/>
          <w:sz w:val="22"/>
          <w:szCs w:val="22"/>
        </w:rPr>
        <w:t>neefectuate</w:t>
      </w:r>
      <w:proofErr w:type="spellEnd"/>
      <w:r w:rsidR="00B202C0" w:rsidRPr="00B202C0">
        <w:rPr>
          <w:color w:val="000000"/>
          <w:sz w:val="22"/>
          <w:szCs w:val="22"/>
        </w:rPr>
        <w:t xml:space="preserve"> </w:t>
      </w:r>
      <w:proofErr w:type="spellStart"/>
      <w:r w:rsidR="00B202C0" w:rsidRPr="00B202C0">
        <w:rPr>
          <w:color w:val="000000"/>
          <w:sz w:val="22"/>
          <w:szCs w:val="22"/>
        </w:rPr>
        <w:t>în</w:t>
      </w:r>
      <w:proofErr w:type="spellEnd"/>
      <w:r w:rsidR="00B202C0" w:rsidRPr="00B202C0">
        <w:rPr>
          <w:color w:val="000000"/>
          <w:sz w:val="22"/>
          <w:szCs w:val="22"/>
        </w:rPr>
        <w:t xml:space="preserve"> </w:t>
      </w:r>
      <w:proofErr w:type="spellStart"/>
      <w:r w:rsidR="00B202C0" w:rsidRPr="00B202C0">
        <w:rPr>
          <w:color w:val="000000"/>
          <w:sz w:val="22"/>
          <w:szCs w:val="22"/>
        </w:rPr>
        <w:t>calitate</w:t>
      </w:r>
      <w:proofErr w:type="spellEnd"/>
      <w:r w:rsidR="00B202C0" w:rsidRPr="00B202C0">
        <w:rPr>
          <w:color w:val="000000"/>
          <w:sz w:val="22"/>
          <w:szCs w:val="22"/>
        </w:rPr>
        <w:t xml:space="preserve"> de </w:t>
      </w:r>
      <w:proofErr w:type="spellStart"/>
      <w:r w:rsidR="00B202C0" w:rsidRPr="00B202C0">
        <w:rPr>
          <w:color w:val="000000"/>
          <w:sz w:val="22"/>
          <w:szCs w:val="22"/>
        </w:rPr>
        <w:t>contractant</w:t>
      </w:r>
      <w:proofErr w:type="spellEnd"/>
      <w:r w:rsidR="00B202C0" w:rsidRPr="00B202C0">
        <w:rPr>
          <w:color w:val="000000"/>
          <w:sz w:val="22"/>
          <w:szCs w:val="22"/>
        </w:rPr>
        <w:t xml:space="preserve"> independent, </w:t>
      </w:r>
      <w:proofErr w:type="spellStart"/>
      <w:r w:rsidR="00B202C0" w:rsidRPr="00B202C0">
        <w:rPr>
          <w:color w:val="000000"/>
          <w:sz w:val="22"/>
          <w:szCs w:val="22"/>
        </w:rPr>
        <w:t>lucrând</w:t>
      </w:r>
      <w:proofErr w:type="spellEnd"/>
      <w:r w:rsidR="00B202C0" w:rsidRPr="00B202C0">
        <w:rPr>
          <w:color w:val="000000"/>
          <w:sz w:val="22"/>
          <w:szCs w:val="22"/>
        </w:rPr>
        <w:t xml:space="preserve"> pe </w:t>
      </w:r>
      <w:proofErr w:type="spellStart"/>
      <w:r w:rsidR="00B202C0" w:rsidRPr="00B202C0">
        <w:rPr>
          <w:color w:val="000000"/>
          <w:sz w:val="22"/>
          <w:szCs w:val="22"/>
        </w:rPr>
        <w:t>riscul</w:t>
      </w:r>
      <w:proofErr w:type="spellEnd"/>
      <w:r w:rsidR="00B202C0" w:rsidRPr="00B202C0">
        <w:rPr>
          <w:color w:val="000000"/>
          <w:sz w:val="22"/>
          <w:szCs w:val="22"/>
        </w:rPr>
        <w:t xml:space="preserve"> </w:t>
      </w:r>
      <w:proofErr w:type="spellStart"/>
      <w:r w:rsidR="00B202C0" w:rsidRPr="00B202C0">
        <w:rPr>
          <w:color w:val="000000"/>
          <w:sz w:val="22"/>
          <w:szCs w:val="22"/>
        </w:rPr>
        <w:t>şi</w:t>
      </w:r>
      <w:proofErr w:type="spellEnd"/>
      <w:r w:rsidR="00B202C0" w:rsidRPr="00B202C0">
        <w:rPr>
          <w:color w:val="000000"/>
          <w:sz w:val="22"/>
          <w:szCs w:val="22"/>
        </w:rPr>
        <w:t xml:space="preserve"> </w:t>
      </w:r>
      <w:proofErr w:type="spellStart"/>
      <w:r w:rsidR="00B202C0" w:rsidRPr="00B202C0">
        <w:rPr>
          <w:color w:val="000000"/>
          <w:sz w:val="22"/>
          <w:szCs w:val="22"/>
        </w:rPr>
        <w:t>răspunderea</w:t>
      </w:r>
      <w:proofErr w:type="spellEnd"/>
      <w:r w:rsidR="00B202C0" w:rsidRPr="00B202C0">
        <w:rPr>
          <w:color w:val="000000"/>
          <w:sz w:val="22"/>
          <w:szCs w:val="22"/>
        </w:rPr>
        <w:t xml:space="preserve"> </w:t>
      </w:r>
      <w:proofErr w:type="spellStart"/>
      <w:r w:rsidR="00B202C0" w:rsidRPr="00B202C0">
        <w:rPr>
          <w:color w:val="000000"/>
          <w:sz w:val="22"/>
          <w:szCs w:val="22"/>
        </w:rPr>
        <w:t>sa</w:t>
      </w:r>
      <w:proofErr w:type="spellEnd"/>
      <w:r w:rsidR="00B202C0" w:rsidRPr="00B202C0">
        <w:rPr>
          <w:color w:val="000000"/>
          <w:sz w:val="22"/>
          <w:szCs w:val="22"/>
        </w:rPr>
        <w:t xml:space="preserve">. </w:t>
      </w:r>
      <w:proofErr w:type="spellStart"/>
      <w:r w:rsidR="00B202C0" w:rsidRPr="00B202C0">
        <w:rPr>
          <w:color w:val="000000"/>
          <w:sz w:val="22"/>
          <w:szCs w:val="22"/>
        </w:rPr>
        <w:t>Furnizorul</w:t>
      </w:r>
      <w:proofErr w:type="spellEnd"/>
      <w:r w:rsidR="00B202C0" w:rsidRPr="00B202C0">
        <w:rPr>
          <w:color w:val="000000"/>
          <w:sz w:val="22"/>
          <w:szCs w:val="22"/>
        </w:rPr>
        <w:t xml:space="preserve"> </w:t>
      </w:r>
      <w:proofErr w:type="spellStart"/>
      <w:r w:rsidR="00B202C0" w:rsidRPr="00B202C0">
        <w:rPr>
          <w:color w:val="000000"/>
          <w:sz w:val="22"/>
          <w:szCs w:val="22"/>
        </w:rPr>
        <w:t>renunţă</w:t>
      </w:r>
      <w:proofErr w:type="spellEnd"/>
      <w:r w:rsidR="00B202C0" w:rsidRPr="00B202C0">
        <w:rPr>
          <w:color w:val="000000"/>
          <w:sz w:val="22"/>
          <w:szCs w:val="22"/>
        </w:rPr>
        <w:t xml:space="preserve"> </w:t>
      </w:r>
      <w:proofErr w:type="spellStart"/>
      <w:r w:rsidR="00B202C0" w:rsidRPr="00B202C0">
        <w:rPr>
          <w:color w:val="000000"/>
          <w:sz w:val="22"/>
          <w:szCs w:val="22"/>
        </w:rPr>
        <w:t>expres</w:t>
      </w:r>
      <w:proofErr w:type="spellEnd"/>
      <w:r w:rsidR="00B202C0" w:rsidRPr="00B202C0">
        <w:rPr>
          <w:color w:val="000000"/>
          <w:sz w:val="22"/>
          <w:szCs w:val="22"/>
        </w:rPr>
        <w:t xml:space="preserve"> la </w:t>
      </w:r>
      <w:proofErr w:type="spellStart"/>
      <w:r w:rsidR="00B202C0" w:rsidRPr="00B202C0">
        <w:rPr>
          <w:color w:val="000000"/>
          <w:sz w:val="22"/>
          <w:szCs w:val="22"/>
        </w:rPr>
        <w:t>orice</w:t>
      </w:r>
      <w:proofErr w:type="spellEnd"/>
      <w:r w:rsidR="00B202C0" w:rsidRPr="00B202C0">
        <w:rPr>
          <w:color w:val="000000"/>
          <w:sz w:val="22"/>
          <w:szCs w:val="22"/>
        </w:rPr>
        <w:t xml:space="preserve"> </w:t>
      </w:r>
      <w:proofErr w:type="spellStart"/>
      <w:r w:rsidR="00B202C0" w:rsidRPr="00B202C0">
        <w:rPr>
          <w:color w:val="000000"/>
          <w:sz w:val="22"/>
          <w:szCs w:val="22"/>
        </w:rPr>
        <w:t>revendicare</w:t>
      </w:r>
      <w:proofErr w:type="spellEnd"/>
      <w:r w:rsidR="00B202C0" w:rsidRPr="00B202C0">
        <w:rPr>
          <w:color w:val="000000"/>
          <w:sz w:val="22"/>
          <w:szCs w:val="22"/>
        </w:rPr>
        <w:t xml:space="preserve"> </w:t>
      </w:r>
      <w:proofErr w:type="spellStart"/>
      <w:r w:rsidR="00B202C0" w:rsidRPr="00B202C0">
        <w:rPr>
          <w:color w:val="000000"/>
          <w:sz w:val="22"/>
          <w:szCs w:val="22"/>
        </w:rPr>
        <w:t>sau</w:t>
      </w:r>
      <w:proofErr w:type="spellEnd"/>
      <w:r w:rsidR="00B202C0" w:rsidRPr="00B202C0">
        <w:rPr>
          <w:color w:val="000000"/>
          <w:sz w:val="22"/>
          <w:szCs w:val="22"/>
        </w:rPr>
        <w:t xml:space="preserve"> </w:t>
      </w:r>
      <w:proofErr w:type="spellStart"/>
      <w:r w:rsidR="00B202C0" w:rsidRPr="00B202C0">
        <w:rPr>
          <w:color w:val="000000"/>
          <w:sz w:val="22"/>
          <w:szCs w:val="22"/>
        </w:rPr>
        <w:t>plângere</w:t>
      </w:r>
      <w:proofErr w:type="spellEnd"/>
      <w:r w:rsidR="00B202C0" w:rsidRPr="00B202C0">
        <w:rPr>
          <w:color w:val="000000"/>
          <w:sz w:val="22"/>
          <w:szCs w:val="22"/>
        </w:rPr>
        <w:t xml:space="preserve"> </w:t>
      </w:r>
      <w:proofErr w:type="spellStart"/>
      <w:r w:rsidR="00B202C0" w:rsidRPr="00B202C0">
        <w:rPr>
          <w:color w:val="000000"/>
          <w:sz w:val="22"/>
          <w:szCs w:val="22"/>
        </w:rPr>
        <w:t>împotriva</w:t>
      </w:r>
      <w:proofErr w:type="spellEnd"/>
      <w:r w:rsidR="00B202C0" w:rsidRPr="00B202C0">
        <w:rPr>
          <w:color w:val="000000"/>
          <w:sz w:val="22"/>
          <w:szCs w:val="22"/>
        </w:rPr>
        <w:t xml:space="preserve"> </w:t>
      </w:r>
      <w:proofErr w:type="spellStart"/>
      <w:r w:rsidR="00B202C0" w:rsidRPr="00B202C0">
        <w:rPr>
          <w:color w:val="000000"/>
          <w:sz w:val="22"/>
          <w:szCs w:val="22"/>
        </w:rPr>
        <w:t>Achizitorului</w:t>
      </w:r>
      <w:proofErr w:type="spellEnd"/>
      <w:r w:rsidR="00B202C0" w:rsidRPr="00B202C0">
        <w:rPr>
          <w:color w:val="000000"/>
          <w:sz w:val="22"/>
          <w:szCs w:val="22"/>
        </w:rPr>
        <w:t xml:space="preserve"> </w:t>
      </w:r>
      <w:proofErr w:type="spellStart"/>
      <w:r w:rsidR="00B202C0" w:rsidRPr="00B202C0">
        <w:rPr>
          <w:color w:val="000000"/>
          <w:sz w:val="22"/>
          <w:szCs w:val="22"/>
        </w:rPr>
        <w:t>în</w:t>
      </w:r>
      <w:proofErr w:type="spellEnd"/>
      <w:r w:rsidR="00B202C0" w:rsidRPr="00B202C0">
        <w:rPr>
          <w:color w:val="000000"/>
          <w:sz w:val="22"/>
          <w:szCs w:val="22"/>
        </w:rPr>
        <w:t xml:space="preserve"> </w:t>
      </w:r>
      <w:proofErr w:type="spellStart"/>
      <w:r w:rsidR="00B202C0" w:rsidRPr="00B202C0">
        <w:rPr>
          <w:color w:val="000000"/>
          <w:sz w:val="22"/>
          <w:szCs w:val="22"/>
        </w:rPr>
        <w:t>ceea</w:t>
      </w:r>
      <w:proofErr w:type="spellEnd"/>
      <w:r w:rsidR="00B202C0" w:rsidRPr="00B202C0">
        <w:rPr>
          <w:color w:val="000000"/>
          <w:sz w:val="22"/>
          <w:szCs w:val="22"/>
        </w:rPr>
        <w:t xml:space="preserve"> </w:t>
      </w:r>
      <w:proofErr w:type="spellStart"/>
      <w:r w:rsidR="00B202C0" w:rsidRPr="00B202C0">
        <w:rPr>
          <w:color w:val="000000"/>
          <w:sz w:val="22"/>
          <w:szCs w:val="22"/>
        </w:rPr>
        <w:t>ce</w:t>
      </w:r>
      <w:proofErr w:type="spellEnd"/>
      <w:r w:rsidR="00B202C0" w:rsidRPr="00B202C0">
        <w:rPr>
          <w:color w:val="000000"/>
          <w:sz w:val="22"/>
          <w:szCs w:val="22"/>
        </w:rPr>
        <w:t xml:space="preserve"> </w:t>
      </w:r>
      <w:proofErr w:type="spellStart"/>
      <w:r w:rsidR="00B202C0" w:rsidRPr="00B202C0">
        <w:rPr>
          <w:color w:val="000000"/>
          <w:sz w:val="22"/>
          <w:szCs w:val="22"/>
        </w:rPr>
        <w:t>priveşte</w:t>
      </w:r>
      <w:proofErr w:type="spellEnd"/>
      <w:r w:rsidR="00B202C0" w:rsidRPr="00B202C0">
        <w:rPr>
          <w:color w:val="000000"/>
          <w:sz w:val="22"/>
          <w:szCs w:val="22"/>
        </w:rPr>
        <w:t xml:space="preserve"> </w:t>
      </w:r>
      <w:proofErr w:type="spellStart"/>
      <w:r w:rsidR="00B202C0" w:rsidRPr="00B202C0">
        <w:rPr>
          <w:color w:val="000000"/>
          <w:sz w:val="22"/>
          <w:szCs w:val="22"/>
        </w:rPr>
        <w:t>orice</w:t>
      </w:r>
      <w:proofErr w:type="spellEnd"/>
      <w:r w:rsidR="00B202C0" w:rsidRPr="00B202C0">
        <w:rPr>
          <w:color w:val="000000"/>
          <w:sz w:val="22"/>
          <w:szCs w:val="22"/>
        </w:rPr>
        <w:t xml:space="preserve"> </w:t>
      </w:r>
      <w:proofErr w:type="spellStart"/>
      <w:r w:rsidR="00B202C0" w:rsidRPr="00B202C0">
        <w:rPr>
          <w:color w:val="000000"/>
          <w:sz w:val="22"/>
          <w:szCs w:val="22"/>
        </w:rPr>
        <w:t>daune</w:t>
      </w:r>
      <w:proofErr w:type="spellEnd"/>
      <w:r w:rsidR="00B202C0" w:rsidRPr="00B202C0">
        <w:rPr>
          <w:color w:val="000000"/>
          <w:sz w:val="22"/>
          <w:szCs w:val="22"/>
        </w:rPr>
        <w:t xml:space="preserve"> </w:t>
      </w:r>
      <w:proofErr w:type="spellStart"/>
      <w:r w:rsidR="00B202C0" w:rsidRPr="00B202C0">
        <w:rPr>
          <w:color w:val="000000"/>
          <w:sz w:val="22"/>
          <w:szCs w:val="22"/>
        </w:rPr>
        <w:t>aduse</w:t>
      </w:r>
      <w:proofErr w:type="spellEnd"/>
      <w:r w:rsidR="00B202C0" w:rsidRPr="00B202C0">
        <w:rPr>
          <w:color w:val="000000"/>
          <w:sz w:val="22"/>
          <w:szCs w:val="22"/>
        </w:rPr>
        <w:t xml:space="preserve"> </w:t>
      </w:r>
      <w:proofErr w:type="spellStart"/>
      <w:r w:rsidR="00B202C0" w:rsidRPr="00B202C0">
        <w:rPr>
          <w:color w:val="000000"/>
          <w:sz w:val="22"/>
          <w:szCs w:val="22"/>
        </w:rPr>
        <w:t>angajaţilor</w:t>
      </w:r>
      <w:proofErr w:type="spellEnd"/>
      <w:r w:rsidR="00B202C0" w:rsidRPr="00B202C0">
        <w:rPr>
          <w:color w:val="000000"/>
          <w:sz w:val="22"/>
          <w:szCs w:val="22"/>
        </w:rPr>
        <w:t xml:space="preserve"> </w:t>
      </w:r>
      <w:proofErr w:type="spellStart"/>
      <w:r w:rsidR="00B202C0" w:rsidRPr="00B202C0">
        <w:rPr>
          <w:color w:val="000000"/>
          <w:sz w:val="22"/>
          <w:szCs w:val="22"/>
        </w:rPr>
        <w:t>acestuia</w:t>
      </w:r>
      <w:proofErr w:type="spellEnd"/>
      <w:r w:rsidR="00B202C0" w:rsidRPr="00B202C0">
        <w:rPr>
          <w:color w:val="000000"/>
          <w:sz w:val="22"/>
          <w:szCs w:val="22"/>
        </w:rPr>
        <w:t xml:space="preserve"> </w:t>
      </w:r>
      <w:proofErr w:type="spellStart"/>
      <w:r w:rsidR="00B202C0" w:rsidRPr="00B202C0">
        <w:rPr>
          <w:color w:val="000000"/>
          <w:sz w:val="22"/>
          <w:szCs w:val="22"/>
        </w:rPr>
        <w:t>sau</w:t>
      </w:r>
      <w:proofErr w:type="spellEnd"/>
      <w:r w:rsidR="00B202C0" w:rsidRPr="00B202C0">
        <w:rPr>
          <w:color w:val="000000"/>
          <w:sz w:val="22"/>
          <w:szCs w:val="22"/>
        </w:rPr>
        <w:t xml:space="preserve"> </w:t>
      </w:r>
      <w:proofErr w:type="spellStart"/>
      <w:r w:rsidR="00B202C0" w:rsidRPr="00B202C0">
        <w:rPr>
          <w:color w:val="000000"/>
          <w:sz w:val="22"/>
          <w:szCs w:val="22"/>
        </w:rPr>
        <w:t>oricărei</w:t>
      </w:r>
      <w:proofErr w:type="spellEnd"/>
      <w:r w:rsidR="00B202C0" w:rsidRPr="00B202C0">
        <w:rPr>
          <w:color w:val="000000"/>
          <w:sz w:val="22"/>
          <w:szCs w:val="22"/>
        </w:rPr>
        <w:t xml:space="preserve"> </w:t>
      </w:r>
      <w:proofErr w:type="spellStart"/>
      <w:r w:rsidR="00B202C0" w:rsidRPr="00B202C0">
        <w:rPr>
          <w:color w:val="000000"/>
          <w:sz w:val="22"/>
          <w:szCs w:val="22"/>
        </w:rPr>
        <w:t>alte</w:t>
      </w:r>
      <w:proofErr w:type="spellEnd"/>
      <w:r w:rsidR="00B202C0" w:rsidRPr="00B202C0">
        <w:rPr>
          <w:color w:val="000000"/>
          <w:sz w:val="22"/>
          <w:szCs w:val="22"/>
        </w:rPr>
        <w:t xml:space="preserve"> </w:t>
      </w:r>
      <w:proofErr w:type="spellStart"/>
      <w:r w:rsidR="00B202C0" w:rsidRPr="00B202C0">
        <w:rPr>
          <w:color w:val="000000"/>
          <w:sz w:val="22"/>
          <w:szCs w:val="22"/>
        </w:rPr>
        <w:t>persoane</w:t>
      </w:r>
      <w:proofErr w:type="spellEnd"/>
      <w:r w:rsidR="00B202C0" w:rsidRPr="00B202C0">
        <w:rPr>
          <w:color w:val="000000"/>
          <w:sz w:val="22"/>
          <w:szCs w:val="22"/>
        </w:rPr>
        <w:t xml:space="preserve"> care </w:t>
      </w:r>
      <w:proofErr w:type="spellStart"/>
      <w:r w:rsidR="00B202C0" w:rsidRPr="00B202C0">
        <w:rPr>
          <w:color w:val="000000"/>
          <w:sz w:val="22"/>
          <w:szCs w:val="22"/>
        </w:rPr>
        <w:t>îşi</w:t>
      </w:r>
      <w:proofErr w:type="spellEnd"/>
      <w:r w:rsidR="00B202C0" w:rsidRPr="00B202C0">
        <w:rPr>
          <w:color w:val="000000"/>
          <w:sz w:val="22"/>
          <w:szCs w:val="22"/>
        </w:rPr>
        <w:t xml:space="preserve"> </w:t>
      </w:r>
      <w:proofErr w:type="spellStart"/>
      <w:r w:rsidR="00B202C0" w:rsidRPr="00B202C0">
        <w:rPr>
          <w:color w:val="000000"/>
          <w:sz w:val="22"/>
          <w:szCs w:val="22"/>
        </w:rPr>
        <w:t>desfăşoară</w:t>
      </w:r>
      <w:proofErr w:type="spellEnd"/>
      <w:r w:rsidR="00B202C0" w:rsidRPr="00B202C0">
        <w:rPr>
          <w:color w:val="000000"/>
          <w:sz w:val="22"/>
          <w:szCs w:val="22"/>
        </w:rPr>
        <w:t xml:space="preserve"> </w:t>
      </w:r>
      <w:proofErr w:type="spellStart"/>
      <w:r w:rsidR="00B202C0" w:rsidRPr="00B202C0">
        <w:rPr>
          <w:color w:val="000000"/>
          <w:sz w:val="22"/>
          <w:szCs w:val="22"/>
        </w:rPr>
        <w:t>activitatea</w:t>
      </w:r>
      <w:proofErr w:type="spellEnd"/>
      <w:r w:rsidR="00B202C0" w:rsidRPr="00B202C0">
        <w:rPr>
          <w:color w:val="000000"/>
          <w:sz w:val="22"/>
          <w:szCs w:val="22"/>
        </w:rPr>
        <w:t xml:space="preserve"> </w:t>
      </w:r>
      <w:proofErr w:type="spellStart"/>
      <w:r w:rsidR="00B202C0" w:rsidRPr="00B202C0">
        <w:rPr>
          <w:color w:val="000000"/>
          <w:sz w:val="22"/>
          <w:szCs w:val="22"/>
        </w:rPr>
        <w:t>în</w:t>
      </w:r>
      <w:proofErr w:type="spellEnd"/>
      <w:r w:rsidR="00B202C0" w:rsidRPr="00B202C0">
        <w:rPr>
          <w:color w:val="000000"/>
          <w:sz w:val="22"/>
          <w:szCs w:val="22"/>
        </w:rPr>
        <w:t xml:space="preserve"> </w:t>
      </w:r>
      <w:proofErr w:type="spellStart"/>
      <w:r w:rsidR="00B202C0" w:rsidRPr="00B202C0">
        <w:rPr>
          <w:color w:val="000000"/>
          <w:sz w:val="22"/>
          <w:szCs w:val="22"/>
        </w:rPr>
        <w:t>numele</w:t>
      </w:r>
      <w:proofErr w:type="spellEnd"/>
      <w:r w:rsidR="00B202C0" w:rsidRPr="00B202C0">
        <w:rPr>
          <w:color w:val="000000"/>
          <w:sz w:val="22"/>
          <w:szCs w:val="22"/>
        </w:rPr>
        <w:t xml:space="preserve"> </w:t>
      </w:r>
      <w:proofErr w:type="spellStart"/>
      <w:r w:rsidR="00B202C0" w:rsidRPr="00B202C0">
        <w:rPr>
          <w:color w:val="000000"/>
          <w:sz w:val="22"/>
          <w:szCs w:val="22"/>
        </w:rPr>
        <w:t>sau</w:t>
      </w:r>
      <w:proofErr w:type="spellEnd"/>
      <w:r w:rsidR="00B202C0" w:rsidRPr="00B202C0">
        <w:rPr>
          <w:color w:val="000000"/>
          <w:sz w:val="22"/>
          <w:szCs w:val="22"/>
        </w:rPr>
        <w:t xml:space="preserve"> pe </w:t>
      </w:r>
      <w:proofErr w:type="spellStart"/>
      <w:r w:rsidR="00B202C0" w:rsidRPr="00B202C0">
        <w:rPr>
          <w:color w:val="000000"/>
          <w:sz w:val="22"/>
          <w:szCs w:val="22"/>
        </w:rPr>
        <w:t>seama</w:t>
      </w:r>
      <w:proofErr w:type="spellEnd"/>
      <w:r w:rsidR="00B202C0" w:rsidRPr="00B202C0">
        <w:rPr>
          <w:color w:val="000000"/>
          <w:sz w:val="22"/>
          <w:szCs w:val="22"/>
        </w:rPr>
        <w:t xml:space="preserve"> </w:t>
      </w:r>
      <w:proofErr w:type="spellStart"/>
      <w:r w:rsidR="00B202C0" w:rsidRPr="00B202C0">
        <w:rPr>
          <w:color w:val="000000"/>
          <w:sz w:val="22"/>
          <w:szCs w:val="22"/>
        </w:rPr>
        <w:t>sa</w:t>
      </w:r>
      <w:proofErr w:type="spellEnd"/>
      <w:r w:rsidR="00B202C0" w:rsidRPr="00B202C0">
        <w:rPr>
          <w:color w:val="000000"/>
          <w:sz w:val="22"/>
          <w:szCs w:val="22"/>
        </w:rPr>
        <w:t xml:space="preserve">, </w:t>
      </w:r>
      <w:proofErr w:type="spellStart"/>
      <w:r w:rsidR="00B202C0" w:rsidRPr="00B202C0">
        <w:rPr>
          <w:color w:val="000000"/>
          <w:sz w:val="22"/>
          <w:szCs w:val="22"/>
        </w:rPr>
        <w:t>sau</w:t>
      </w:r>
      <w:proofErr w:type="spellEnd"/>
      <w:r w:rsidR="00B202C0" w:rsidRPr="00B202C0">
        <w:rPr>
          <w:color w:val="000000"/>
          <w:sz w:val="22"/>
          <w:szCs w:val="22"/>
        </w:rPr>
        <w:t xml:space="preserve"> care </w:t>
      </w:r>
      <w:proofErr w:type="spellStart"/>
      <w:r w:rsidR="00B202C0" w:rsidRPr="00B202C0">
        <w:rPr>
          <w:color w:val="000000"/>
          <w:sz w:val="22"/>
          <w:szCs w:val="22"/>
        </w:rPr>
        <w:t>lucrează</w:t>
      </w:r>
      <w:proofErr w:type="spellEnd"/>
      <w:r w:rsidR="00B202C0" w:rsidRPr="00B202C0">
        <w:rPr>
          <w:color w:val="000000"/>
          <w:sz w:val="22"/>
          <w:szCs w:val="22"/>
        </w:rPr>
        <w:t xml:space="preserve"> </w:t>
      </w:r>
      <w:proofErr w:type="spellStart"/>
      <w:r w:rsidR="00B202C0" w:rsidRPr="00B202C0">
        <w:rPr>
          <w:color w:val="000000"/>
          <w:sz w:val="22"/>
          <w:szCs w:val="22"/>
        </w:rPr>
        <w:t>pentru</w:t>
      </w:r>
      <w:proofErr w:type="spellEnd"/>
      <w:r w:rsidR="00B202C0" w:rsidRPr="00B202C0">
        <w:rPr>
          <w:color w:val="000000"/>
          <w:sz w:val="22"/>
          <w:szCs w:val="22"/>
        </w:rPr>
        <w:t xml:space="preserve"> el </w:t>
      </w:r>
      <w:proofErr w:type="spellStart"/>
      <w:r w:rsidR="00B202C0" w:rsidRPr="00B202C0">
        <w:rPr>
          <w:color w:val="000000"/>
          <w:sz w:val="22"/>
          <w:szCs w:val="22"/>
        </w:rPr>
        <w:t>şi</w:t>
      </w:r>
      <w:proofErr w:type="spellEnd"/>
      <w:r w:rsidR="00B202C0" w:rsidRPr="00B202C0">
        <w:rPr>
          <w:color w:val="000000"/>
          <w:sz w:val="22"/>
          <w:szCs w:val="22"/>
        </w:rPr>
        <w:t xml:space="preserve"> </w:t>
      </w:r>
      <w:proofErr w:type="spellStart"/>
      <w:r w:rsidR="00B202C0" w:rsidRPr="00B202C0">
        <w:rPr>
          <w:color w:val="000000"/>
          <w:sz w:val="22"/>
          <w:szCs w:val="22"/>
        </w:rPr>
        <w:t>în</w:t>
      </w:r>
      <w:proofErr w:type="spellEnd"/>
      <w:r w:rsidR="00B202C0" w:rsidRPr="00B202C0">
        <w:rPr>
          <w:color w:val="000000"/>
          <w:sz w:val="22"/>
          <w:szCs w:val="22"/>
        </w:rPr>
        <w:t xml:space="preserve"> </w:t>
      </w:r>
      <w:proofErr w:type="spellStart"/>
      <w:r w:rsidR="00B202C0" w:rsidRPr="00B202C0">
        <w:rPr>
          <w:color w:val="000000"/>
          <w:sz w:val="22"/>
          <w:szCs w:val="22"/>
        </w:rPr>
        <w:t>legătură</w:t>
      </w:r>
      <w:proofErr w:type="spellEnd"/>
      <w:r w:rsidR="00B202C0" w:rsidRPr="00B202C0">
        <w:rPr>
          <w:color w:val="000000"/>
          <w:sz w:val="22"/>
          <w:szCs w:val="22"/>
        </w:rPr>
        <w:t xml:space="preserve"> cu </w:t>
      </w:r>
      <w:proofErr w:type="spellStart"/>
      <w:r w:rsidR="00B202C0" w:rsidRPr="00B202C0">
        <w:rPr>
          <w:color w:val="000000"/>
          <w:sz w:val="22"/>
          <w:szCs w:val="22"/>
        </w:rPr>
        <w:t>serviciile</w:t>
      </w:r>
      <w:proofErr w:type="spellEnd"/>
      <w:r w:rsidR="00B202C0" w:rsidRPr="00B202C0">
        <w:rPr>
          <w:color w:val="000000"/>
          <w:sz w:val="22"/>
          <w:szCs w:val="22"/>
        </w:rPr>
        <w:t xml:space="preserve"> </w:t>
      </w:r>
      <w:proofErr w:type="spellStart"/>
      <w:r w:rsidR="00B202C0" w:rsidRPr="00B202C0">
        <w:rPr>
          <w:color w:val="000000"/>
          <w:sz w:val="22"/>
          <w:szCs w:val="22"/>
        </w:rPr>
        <w:t>ce</w:t>
      </w:r>
      <w:proofErr w:type="spellEnd"/>
      <w:r w:rsidR="00B202C0" w:rsidRPr="00B202C0">
        <w:rPr>
          <w:color w:val="000000"/>
          <w:sz w:val="22"/>
          <w:szCs w:val="22"/>
        </w:rPr>
        <w:t xml:space="preserve"> fac </w:t>
      </w:r>
      <w:proofErr w:type="spellStart"/>
      <w:r w:rsidR="00B202C0" w:rsidRPr="00B202C0">
        <w:rPr>
          <w:color w:val="000000"/>
          <w:sz w:val="22"/>
          <w:szCs w:val="22"/>
        </w:rPr>
        <w:t>obiectul</w:t>
      </w:r>
      <w:proofErr w:type="spellEnd"/>
      <w:r w:rsidR="00B202C0" w:rsidRPr="00B202C0">
        <w:rPr>
          <w:color w:val="000000"/>
          <w:sz w:val="22"/>
          <w:szCs w:val="22"/>
        </w:rPr>
        <w:t xml:space="preserve"> </w:t>
      </w:r>
      <w:proofErr w:type="spellStart"/>
      <w:r w:rsidR="00B202C0" w:rsidRPr="00B202C0">
        <w:rPr>
          <w:color w:val="000000"/>
          <w:sz w:val="22"/>
          <w:szCs w:val="22"/>
        </w:rPr>
        <w:t>prezentului</w:t>
      </w:r>
      <w:proofErr w:type="spellEnd"/>
      <w:r w:rsidR="00B202C0" w:rsidRPr="00B202C0">
        <w:rPr>
          <w:color w:val="000000"/>
          <w:sz w:val="22"/>
          <w:szCs w:val="22"/>
        </w:rPr>
        <w:t xml:space="preserve"> contract.</w:t>
      </w:r>
    </w:p>
    <w:p w14:paraId="6BAD17FC" w14:textId="0390FBF3" w:rsidR="00B202C0" w:rsidRDefault="00BC7DEA" w:rsidP="002F3555">
      <w:pPr>
        <w:autoSpaceDE w:val="0"/>
        <w:autoSpaceDN w:val="0"/>
        <w:adjustRightInd w:val="0"/>
        <w:spacing w:line="276" w:lineRule="auto"/>
        <w:ind w:right="-54"/>
        <w:jc w:val="both"/>
        <w:rPr>
          <w:color w:val="000000"/>
          <w:sz w:val="22"/>
          <w:szCs w:val="22"/>
        </w:rPr>
      </w:pPr>
      <w:r w:rsidRPr="00AC09BE">
        <w:rPr>
          <w:color w:val="000000"/>
          <w:sz w:val="22"/>
          <w:szCs w:val="22"/>
        </w:rPr>
        <w:t>11.</w:t>
      </w:r>
      <w:r w:rsidR="00B202C0">
        <w:rPr>
          <w:color w:val="000000"/>
          <w:sz w:val="22"/>
          <w:szCs w:val="22"/>
        </w:rPr>
        <w:t>3</w:t>
      </w:r>
      <w:r w:rsidRPr="00AC09BE">
        <w:rPr>
          <w:color w:val="000000"/>
          <w:sz w:val="22"/>
          <w:szCs w:val="22"/>
        </w:rPr>
        <w:t xml:space="preserve">. </w:t>
      </w:r>
      <w:proofErr w:type="spellStart"/>
      <w:r w:rsidR="00B202C0" w:rsidRPr="00B202C0">
        <w:rPr>
          <w:color w:val="000000"/>
          <w:sz w:val="22"/>
          <w:szCs w:val="22"/>
        </w:rPr>
        <w:t>Furnizorul</w:t>
      </w:r>
      <w:proofErr w:type="spellEnd"/>
      <w:r w:rsidR="00B202C0" w:rsidRPr="00B202C0">
        <w:rPr>
          <w:color w:val="000000"/>
          <w:sz w:val="22"/>
          <w:szCs w:val="22"/>
        </w:rPr>
        <w:t xml:space="preserve"> </w:t>
      </w:r>
      <w:proofErr w:type="spellStart"/>
      <w:r w:rsidR="00B202C0" w:rsidRPr="00B202C0">
        <w:rPr>
          <w:color w:val="000000"/>
          <w:sz w:val="22"/>
          <w:szCs w:val="22"/>
        </w:rPr>
        <w:t>va</w:t>
      </w:r>
      <w:proofErr w:type="spellEnd"/>
      <w:r w:rsidR="00B202C0" w:rsidRPr="00B202C0">
        <w:rPr>
          <w:color w:val="000000"/>
          <w:sz w:val="22"/>
          <w:szCs w:val="22"/>
        </w:rPr>
        <w:t xml:space="preserve"> fi, de </w:t>
      </w:r>
      <w:proofErr w:type="spellStart"/>
      <w:r w:rsidR="00B202C0" w:rsidRPr="00B202C0">
        <w:rPr>
          <w:color w:val="000000"/>
          <w:sz w:val="22"/>
          <w:szCs w:val="22"/>
        </w:rPr>
        <w:t>asemenea</w:t>
      </w:r>
      <w:proofErr w:type="spellEnd"/>
      <w:r w:rsidR="00B202C0" w:rsidRPr="00B202C0">
        <w:rPr>
          <w:color w:val="000000"/>
          <w:sz w:val="22"/>
          <w:szCs w:val="22"/>
        </w:rPr>
        <w:t xml:space="preserve">, </w:t>
      </w:r>
      <w:proofErr w:type="spellStart"/>
      <w:r w:rsidR="00B202C0" w:rsidRPr="00B202C0">
        <w:rPr>
          <w:color w:val="000000"/>
          <w:sz w:val="22"/>
          <w:szCs w:val="22"/>
        </w:rPr>
        <w:t>responsabil</w:t>
      </w:r>
      <w:proofErr w:type="spellEnd"/>
      <w:r w:rsidR="00B202C0" w:rsidRPr="00B202C0">
        <w:rPr>
          <w:color w:val="000000"/>
          <w:sz w:val="22"/>
          <w:szCs w:val="22"/>
        </w:rPr>
        <w:t xml:space="preserve"> </w:t>
      </w:r>
      <w:proofErr w:type="spellStart"/>
      <w:r w:rsidR="00B202C0" w:rsidRPr="00B202C0">
        <w:rPr>
          <w:color w:val="000000"/>
          <w:sz w:val="22"/>
          <w:szCs w:val="22"/>
        </w:rPr>
        <w:t>pentru</w:t>
      </w:r>
      <w:proofErr w:type="spellEnd"/>
      <w:r w:rsidR="00B202C0" w:rsidRPr="00B202C0">
        <w:rPr>
          <w:color w:val="000000"/>
          <w:sz w:val="22"/>
          <w:szCs w:val="22"/>
        </w:rPr>
        <w:t xml:space="preserve"> </w:t>
      </w:r>
      <w:proofErr w:type="spellStart"/>
      <w:r w:rsidR="00B202C0" w:rsidRPr="00B202C0">
        <w:rPr>
          <w:color w:val="000000"/>
          <w:sz w:val="22"/>
          <w:szCs w:val="22"/>
        </w:rPr>
        <w:t>plata</w:t>
      </w:r>
      <w:proofErr w:type="spellEnd"/>
      <w:r w:rsidR="00B202C0" w:rsidRPr="00B202C0">
        <w:rPr>
          <w:color w:val="000000"/>
          <w:sz w:val="22"/>
          <w:szCs w:val="22"/>
        </w:rPr>
        <w:t xml:space="preserve"> </w:t>
      </w:r>
      <w:proofErr w:type="spellStart"/>
      <w:r w:rsidR="00B202C0" w:rsidRPr="00B202C0">
        <w:rPr>
          <w:color w:val="000000"/>
          <w:sz w:val="22"/>
          <w:szCs w:val="22"/>
        </w:rPr>
        <w:t>despăgubirilor</w:t>
      </w:r>
      <w:proofErr w:type="spellEnd"/>
      <w:r w:rsidR="00B202C0" w:rsidRPr="00B202C0">
        <w:rPr>
          <w:color w:val="000000"/>
          <w:sz w:val="22"/>
          <w:szCs w:val="22"/>
        </w:rPr>
        <w:t xml:space="preserve"> </w:t>
      </w:r>
      <w:proofErr w:type="spellStart"/>
      <w:r w:rsidR="00B202C0" w:rsidRPr="00B202C0">
        <w:rPr>
          <w:color w:val="000000"/>
          <w:sz w:val="22"/>
          <w:szCs w:val="22"/>
        </w:rPr>
        <w:t>către</w:t>
      </w:r>
      <w:proofErr w:type="spellEnd"/>
      <w:r w:rsidR="00B202C0" w:rsidRPr="00B202C0">
        <w:rPr>
          <w:color w:val="000000"/>
          <w:sz w:val="22"/>
          <w:szCs w:val="22"/>
        </w:rPr>
        <w:t xml:space="preserve"> </w:t>
      </w:r>
      <w:proofErr w:type="spellStart"/>
      <w:r w:rsidR="00B202C0" w:rsidRPr="00B202C0">
        <w:rPr>
          <w:color w:val="000000"/>
          <w:sz w:val="22"/>
          <w:szCs w:val="22"/>
        </w:rPr>
        <w:t>Achizitor</w:t>
      </w:r>
      <w:proofErr w:type="spellEnd"/>
      <w:r w:rsidR="00B202C0" w:rsidRPr="00B202C0">
        <w:rPr>
          <w:color w:val="000000"/>
          <w:sz w:val="22"/>
          <w:szCs w:val="22"/>
        </w:rPr>
        <w:t xml:space="preserve">, </w:t>
      </w:r>
      <w:proofErr w:type="spellStart"/>
      <w:r w:rsidR="00B202C0" w:rsidRPr="00B202C0">
        <w:rPr>
          <w:color w:val="000000"/>
          <w:sz w:val="22"/>
          <w:szCs w:val="22"/>
        </w:rPr>
        <w:t>rezultând</w:t>
      </w:r>
      <w:proofErr w:type="spellEnd"/>
      <w:r w:rsidR="00B202C0" w:rsidRPr="00B202C0">
        <w:rPr>
          <w:color w:val="000000"/>
          <w:sz w:val="22"/>
          <w:szCs w:val="22"/>
        </w:rPr>
        <w:t xml:space="preserve"> </w:t>
      </w:r>
      <w:proofErr w:type="spellStart"/>
      <w:r w:rsidR="00B202C0" w:rsidRPr="00B202C0">
        <w:rPr>
          <w:color w:val="000000"/>
          <w:sz w:val="22"/>
          <w:szCs w:val="22"/>
        </w:rPr>
        <w:t>în</w:t>
      </w:r>
      <w:proofErr w:type="spellEnd"/>
      <w:r w:rsidR="00B202C0" w:rsidRPr="00B202C0">
        <w:rPr>
          <w:color w:val="000000"/>
          <w:sz w:val="22"/>
          <w:szCs w:val="22"/>
        </w:rPr>
        <w:t xml:space="preserve"> </w:t>
      </w:r>
      <w:proofErr w:type="spellStart"/>
      <w:r w:rsidR="00B202C0" w:rsidRPr="00B202C0">
        <w:rPr>
          <w:color w:val="000000"/>
          <w:sz w:val="22"/>
          <w:szCs w:val="22"/>
        </w:rPr>
        <w:t>legătură</w:t>
      </w:r>
      <w:proofErr w:type="spellEnd"/>
      <w:r w:rsidR="00B202C0" w:rsidRPr="00B202C0">
        <w:rPr>
          <w:color w:val="000000"/>
          <w:sz w:val="22"/>
          <w:szCs w:val="22"/>
        </w:rPr>
        <w:t xml:space="preserve"> cu </w:t>
      </w:r>
      <w:proofErr w:type="spellStart"/>
      <w:r w:rsidR="00B202C0" w:rsidRPr="00B202C0">
        <w:rPr>
          <w:color w:val="000000"/>
          <w:sz w:val="22"/>
          <w:szCs w:val="22"/>
        </w:rPr>
        <w:t>acest</w:t>
      </w:r>
      <w:proofErr w:type="spellEnd"/>
      <w:r w:rsidR="00B202C0" w:rsidRPr="00B202C0">
        <w:rPr>
          <w:color w:val="000000"/>
          <w:sz w:val="22"/>
          <w:szCs w:val="22"/>
        </w:rPr>
        <w:t xml:space="preserve"> contract </w:t>
      </w:r>
      <w:proofErr w:type="spellStart"/>
      <w:r w:rsidR="00B202C0" w:rsidRPr="00B202C0">
        <w:rPr>
          <w:color w:val="000000"/>
          <w:sz w:val="22"/>
          <w:szCs w:val="22"/>
        </w:rPr>
        <w:t>în</w:t>
      </w:r>
      <w:proofErr w:type="spellEnd"/>
      <w:r w:rsidR="00B202C0" w:rsidRPr="00B202C0">
        <w:rPr>
          <w:color w:val="000000"/>
          <w:sz w:val="22"/>
          <w:szCs w:val="22"/>
        </w:rPr>
        <w:t xml:space="preserve"> </w:t>
      </w:r>
      <w:proofErr w:type="spellStart"/>
      <w:r w:rsidR="00B202C0" w:rsidRPr="00B202C0">
        <w:rPr>
          <w:color w:val="000000"/>
          <w:sz w:val="22"/>
          <w:szCs w:val="22"/>
        </w:rPr>
        <w:t>cazul</w:t>
      </w:r>
      <w:proofErr w:type="spellEnd"/>
      <w:r w:rsidR="00B202C0" w:rsidRPr="00B202C0">
        <w:rPr>
          <w:color w:val="000000"/>
          <w:sz w:val="22"/>
          <w:szCs w:val="22"/>
        </w:rPr>
        <w:t xml:space="preserve"> </w:t>
      </w:r>
      <w:proofErr w:type="spellStart"/>
      <w:r w:rsidR="00B202C0" w:rsidRPr="00B202C0">
        <w:rPr>
          <w:color w:val="000000"/>
          <w:sz w:val="22"/>
          <w:szCs w:val="22"/>
        </w:rPr>
        <w:t>în</w:t>
      </w:r>
      <w:proofErr w:type="spellEnd"/>
      <w:r w:rsidR="00B202C0" w:rsidRPr="00B202C0">
        <w:rPr>
          <w:color w:val="000000"/>
          <w:sz w:val="22"/>
          <w:szCs w:val="22"/>
        </w:rPr>
        <w:t xml:space="preserve"> care o </w:t>
      </w:r>
      <w:proofErr w:type="spellStart"/>
      <w:r w:rsidR="00B202C0" w:rsidRPr="00B202C0">
        <w:rPr>
          <w:color w:val="000000"/>
          <w:sz w:val="22"/>
          <w:szCs w:val="22"/>
        </w:rPr>
        <w:t>încălcare</w:t>
      </w:r>
      <w:proofErr w:type="spellEnd"/>
      <w:r w:rsidR="00B202C0" w:rsidRPr="00B202C0">
        <w:rPr>
          <w:color w:val="000000"/>
          <w:sz w:val="22"/>
          <w:szCs w:val="22"/>
        </w:rPr>
        <w:t xml:space="preserve"> </w:t>
      </w:r>
      <w:proofErr w:type="gramStart"/>
      <w:r w:rsidR="00B202C0" w:rsidRPr="00B202C0">
        <w:rPr>
          <w:color w:val="000000"/>
          <w:sz w:val="22"/>
          <w:szCs w:val="22"/>
        </w:rPr>
        <w:t>a</w:t>
      </w:r>
      <w:proofErr w:type="gramEnd"/>
      <w:r w:rsidR="00B202C0" w:rsidRPr="00B202C0">
        <w:rPr>
          <w:color w:val="000000"/>
          <w:sz w:val="22"/>
          <w:szCs w:val="22"/>
        </w:rPr>
        <w:t xml:space="preserve"> </w:t>
      </w:r>
      <w:proofErr w:type="spellStart"/>
      <w:r w:rsidR="00B202C0" w:rsidRPr="00B202C0">
        <w:rPr>
          <w:color w:val="000000"/>
          <w:sz w:val="22"/>
          <w:szCs w:val="22"/>
        </w:rPr>
        <w:t>obligaţiilor</w:t>
      </w:r>
      <w:proofErr w:type="spellEnd"/>
      <w:r w:rsidR="00B202C0" w:rsidRPr="00B202C0">
        <w:rPr>
          <w:color w:val="000000"/>
          <w:sz w:val="22"/>
          <w:szCs w:val="22"/>
        </w:rPr>
        <w:t xml:space="preserve"> sale </w:t>
      </w:r>
      <w:proofErr w:type="spellStart"/>
      <w:r w:rsidR="00B202C0" w:rsidRPr="00B202C0">
        <w:rPr>
          <w:color w:val="000000"/>
          <w:sz w:val="22"/>
          <w:szCs w:val="22"/>
        </w:rPr>
        <w:t>este</w:t>
      </w:r>
      <w:proofErr w:type="spellEnd"/>
      <w:r w:rsidR="00B202C0" w:rsidRPr="00B202C0">
        <w:rPr>
          <w:color w:val="000000"/>
          <w:sz w:val="22"/>
          <w:szCs w:val="22"/>
        </w:rPr>
        <w:t xml:space="preserve"> </w:t>
      </w:r>
      <w:proofErr w:type="spellStart"/>
      <w:r w:rsidR="00B202C0" w:rsidRPr="00B202C0">
        <w:rPr>
          <w:color w:val="000000"/>
          <w:sz w:val="22"/>
          <w:szCs w:val="22"/>
        </w:rPr>
        <w:t>stabilită</w:t>
      </w:r>
      <w:proofErr w:type="spellEnd"/>
      <w:r w:rsidR="00B202C0" w:rsidRPr="00B202C0">
        <w:rPr>
          <w:color w:val="000000"/>
          <w:sz w:val="22"/>
          <w:szCs w:val="22"/>
        </w:rPr>
        <w:t xml:space="preserve"> </w:t>
      </w:r>
      <w:proofErr w:type="spellStart"/>
      <w:r w:rsidR="00B202C0" w:rsidRPr="00B202C0">
        <w:rPr>
          <w:color w:val="000000"/>
          <w:sz w:val="22"/>
          <w:szCs w:val="22"/>
        </w:rPr>
        <w:t>printr</w:t>
      </w:r>
      <w:proofErr w:type="spellEnd"/>
      <w:r w:rsidR="00B202C0" w:rsidRPr="00B202C0">
        <w:rPr>
          <w:color w:val="000000"/>
          <w:sz w:val="22"/>
          <w:szCs w:val="22"/>
        </w:rPr>
        <w:t xml:space="preserve">-o </w:t>
      </w:r>
      <w:proofErr w:type="spellStart"/>
      <w:r w:rsidR="00B202C0" w:rsidRPr="00B202C0">
        <w:rPr>
          <w:color w:val="000000"/>
          <w:sz w:val="22"/>
          <w:szCs w:val="22"/>
        </w:rPr>
        <w:t>hotărâre</w:t>
      </w:r>
      <w:proofErr w:type="spellEnd"/>
      <w:r w:rsidR="00B202C0" w:rsidRPr="00B202C0">
        <w:rPr>
          <w:color w:val="000000"/>
          <w:sz w:val="22"/>
          <w:szCs w:val="22"/>
        </w:rPr>
        <w:t xml:space="preserve"> </w:t>
      </w:r>
      <w:proofErr w:type="spellStart"/>
      <w:r w:rsidR="00B202C0" w:rsidRPr="00B202C0">
        <w:rPr>
          <w:color w:val="000000"/>
          <w:sz w:val="22"/>
          <w:szCs w:val="22"/>
        </w:rPr>
        <w:t>emisă</w:t>
      </w:r>
      <w:proofErr w:type="spellEnd"/>
      <w:r w:rsidR="00B202C0" w:rsidRPr="00B202C0">
        <w:rPr>
          <w:color w:val="000000"/>
          <w:sz w:val="22"/>
          <w:szCs w:val="22"/>
        </w:rPr>
        <w:t xml:space="preserve"> de </w:t>
      </w:r>
      <w:proofErr w:type="spellStart"/>
      <w:r w:rsidR="00B202C0" w:rsidRPr="00B202C0">
        <w:rPr>
          <w:color w:val="000000"/>
          <w:sz w:val="22"/>
          <w:szCs w:val="22"/>
        </w:rPr>
        <w:t>către</w:t>
      </w:r>
      <w:proofErr w:type="spellEnd"/>
      <w:r w:rsidR="00B202C0" w:rsidRPr="00B202C0">
        <w:rPr>
          <w:color w:val="000000"/>
          <w:sz w:val="22"/>
          <w:szCs w:val="22"/>
        </w:rPr>
        <w:t xml:space="preserve"> o </w:t>
      </w:r>
      <w:proofErr w:type="spellStart"/>
      <w:r w:rsidR="00B202C0" w:rsidRPr="00B202C0">
        <w:rPr>
          <w:color w:val="000000"/>
          <w:sz w:val="22"/>
          <w:szCs w:val="22"/>
        </w:rPr>
        <w:t>instanţă</w:t>
      </w:r>
      <w:proofErr w:type="spellEnd"/>
      <w:r w:rsidR="00B202C0" w:rsidRPr="00B202C0">
        <w:rPr>
          <w:color w:val="000000"/>
          <w:sz w:val="22"/>
          <w:szCs w:val="22"/>
        </w:rPr>
        <w:t xml:space="preserve"> de </w:t>
      </w:r>
      <w:proofErr w:type="spellStart"/>
      <w:r w:rsidR="00B202C0" w:rsidRPr="00B202C0">
        <w:rPr>
          <w:color w:val="000000"/>
          <w:sz w:val="22"/>
          <w:szCs w:val="22"/>
        </w:rPr>
        <w:t>judecată</w:t>
      </w:r>
      <w:proofErr w:type="spellEnd"/>
      <w:r w:rsidR="00B202C0" w:rsidRPr="00B202C0">
        <w:rPr>
          <w:color w:val="000000"/>
          <w:sz w:val="22"/>
          <w:szCs w:val="22"/>
        </w:rPr>
        <w:t xml:space="preserve">. </w:t>
      </w:r>
      <w:proofErr w:type="spellStart"/>
      <w:r w:rsidR="00B202C0" w:rsidRPr="00B202C0">
        <w:rPr>
          <w:color w:val="000000"/>
          <w:sz w:val="22"/>
          <w:szCs w:val="22"/>
        </w:rPr>
        <w:t>Cuantumul</w:t>
      </w:r>
      <w:proofErr w:type="spellEnd"/>
      <w:r w:rsidR="00B202C0" w:rsidRPr="00B202C0">
        <w:rPr>
          <w:color w:val="000000"/>
          <w:sz w:val="22"/>
          <w:szCs w:val="22"/>
        </w:rPr>
        <w:t xml:space="preserve"> </w:t>
      </w:r>
      <w:proofErr w:type="spellStart"/>
      <w:r w:rsidR="00B202C0" w:rsidRPr="00B202C0">
        <w:rPr>
          <w:color w:val="000000"/>
          <w:sz w:val="22"/>
          <w:szCs w:val="22"/>
        </w:rPr>
        <w:t>despăgubirilor</w:t>
      </w:r>
      <w:proofErr w:type="spellEnd"/>
      <w:r w:rsidR="00B202C0" w:rsidRPr="00B202C0">
        <w:rPr>
          <w:color w:val="000000"/>
          <w:sz w:val="22"/>
          <w:szCs w:val="22"/>
        </w:rPr>
        <w:t xml:space="preserve"> la care se </w:t>
      </w:r>
      <w:proofErr w:type="spellStart"/>
      <w:r w:rsidR="00B202C0" w:rsidRPr="00B202C0">
        <w:rPr>
          <w:color w:val="000000"/>
          <w:sz w:val="22"/>
          <w:szCs w:val="22"/>
        </w:rPr>
        <w:t>angajează</w:t>
      </w:r>
      <w:proofErr w:type="spellEnd"/>
      <w:r w:rsidR="00B202C0" w:rsidRPr="00B202C0">
        <w:rPr>
          <w:color w:val="000000"/>
          <w:sz w:val="22"/>
          <w:szCs w:val="22"/>
        </w:rPr>
        <w:t xml:space="preserve"> </w:t>
      </w:r>
      <w:proofErr w:type="spellStart"/>
      <w:r w:rsidR="00B202C0" w:rsidRPr="00B202C0">
        <w:rPr>
          <w:color w:val="000000"/>
          <w:sz w:val="22"/>
          <w:szCs w:val="22"/>
        </w:rPr>
        <w:t>Furnizorul</w:t>
      </w:r>
      <w:proofErr w:type="spellEnd"/>
      <w:r w:rsidR="00B202C0" w:rsidRPr="00B202C0">
        <w:rPr>
          <w:color w:val="000000"/>
          <w:sz w:val="22"/>
          <w:szCs w:val="22"/>
        </w:rPr>
        <w:t xml:space="preserve"> </w:t>
      </w:r>
      <w:proofErr w:type="spellStart"/>
      <w:r w:rsidR="00B202C0" w:rsidRPr="00B202C0">
        <w:rPr>
          <w:color w:val="000000"/>
          <w:sz w:val="22"/>
          <w:szCs w:val="22"/>
        </w:rPr>
        <w:t>este</w:t>
      </w:r>
      <w:proofErr w:type="spellEnd"/>
      <w:r w:rsidR="00B202C0" w:rsidRPr="00B202C0">
        <w:rPr>
          <w:color w:val="000000"/>
          <w:sz w:val="22"/>
          <w:szCs w:val="22"/>
        </w:rPr>
        <w:t xml:space="preserve"> </w:t>
      </w:r>
      <w:proofErr w:type="spellStart"/>
      <w:r w:rsidR="00B202C0" w:rsidRPr="00B202C0">
        <w:rPr>
          <w:color w:val="000000"/>
          <w:sz w:val="22"/>
          <w:szCs w:val="22"/>
        </w:rPr>
        <w:t>cel</w:t>
      </w:r>
      <w:proofErr w:type="spellEnd"/>
      <w:r w:rsidR="00B202C0" w:rsidRPr="00B202C0">
        <w:rPr>
          <w:color w:val="000000"/>
          <w:sz w:val="22"/>
          <w:szCs w:val="22"/>
        </w:rPr>
        <w:t xml:space="preserve"> </w:t>
      </w:r>
      <w:proofErr w:type="spellStart"/>
      <w:r w:rsidR="00B202C0" w:rsidRPr="00B202C0">
        <w:rPr>
          <w:color w:val="000000"/>
          <w:sz w:val="22"/>
          <w:szCs w:val="22"/>
        </w:rPr>
        <w:t>instituit</w:t>
      </w:r>
      <w:proofErr w:type="spellEnd"/>
      <w:r w:rsidR="00B202C0" w:rsidRPr="00B202C0">
        <w:rPr>
          <w:color w:val="000000"/>
          <w:sz w:val="22"/>
          <w:szCs w:val="22"/>
        </w:rPr>
        <w:t xml:space="preserve"> </w:t>
      </w:r>
      <w:proofErr w:type="spellStart"/>
      <w:r w:rsidR="00B202C0" w:rsidRPr="00B202C0">
        <w:rPr>
          <w:color w:val="000000"/>
          <w:sz w:val="22"/>
          <w:szCs w:val="22"/>
        </w:rPr>
        <w:t>prin</w:t>
      </w:r>
      <w:proofErr w:type="spellEnd"/>
      <w:r w:rsidR="00B202C0" w:rsidRPr="00B202C0">
        <w:rPr>
          <w:color w:val="000000"/>
          <w:sz w:val="22"/>
          <w:szCs w:val="22"/>
        </w:rPr>
        <w:t xml:space="preserve"> </w:t>
      </w:r>
      <w:proofErr w:type="spellStart"/>
      <w:r w:rsidR="00B202C0" w:rsidRPr="00B202C0">
        <w:rPr>
          <w:color w:val="000000"/>
          <w:sz w:val="22"/>
          <w:szCs w:val="22"/>
        </w:rPr>
        <w:t>hotărâre</w:t>
      </w:r>
      <w:proofErr w:type="spellEnd"/>
      <w:r w:rsidR="00B202C0" w:rsidRPr="00B202C0">
        <w:rPr>
          <w:color w:val="000000"/>
          <w:sz w:val="22"/>
          <w:szCs w:val="22"/>
        </w:rPr>
        <w:t xml:space="preserve"> </w:t>
      </w:r>
      <w:proofErr w:type="spellStart"/>
      <w:r w:rsidR="00B202C0" w:rsidRPr="00B202C0">
        <w:rPr>
          <w:color w:val="000000"/>
          <w:sz w:val="22"/>
          <w:szCs w:val="22"/>
        </w:rPr>
        <w:t>irevocabilă</w:t>
      </w:r>
      <w:proofErr w:type="spellEnd"/>
      <w:r w:rsidR="00B202C0" w:rsidRPr="00B202C0">
        <w:rPr>
          <w:color w:val="000000"/>
          <w:sz w:val="22"/>
          <w:szCs w:val="22"/>
        </w:rPr>
        <w:t xml:space="preserve">, </w:t>
      </w:r>
      <w:proofErr w:type="spellStart"/>
      <w:r w:rsidR="00B202C0" w:rsidRPr="00B202C0">
        <w:rPr>
          <w:color w:val="000000"/>
          <w:sz w:val="22"/>
          <w:szCs w:val="22"/>
        </w:rPr>
        <w:t>chiar</w:t>
      </w:r>
      <w:proofErr w:type="spellEnd"/>
      <w:r w:rsidR="00B202C0" w:rsidRPr="00B202C0">
        <w:rPr>
          <w:color w:val="000000"/>
          <w:sz w:val="22"/>
          <w:szCs w:val="22"/>
        </w:rPr>
        <w:t xml:space="preserve"> </w:t>
      </w:r>
      <w:proofErr w:type="spellStart"/>
      <w:r w:rsidR="00B202C0" w:rsidRPr="00B202C0">
        <w:rPr>
          <w:color w:val="000000"/>
          <w:sz w:val="22"/>
          <w:szCs w:val="22"/>
        </w:rPr>
        <w:t>dacă</w:t>
      </w:r>
      <w:proofErr w:type="spellEnd"/>
      <w:r w:rsidR="00B202C0" w:rsidRPr="00B202C0">
        <w:rPr>
          <w:color w:val="000000"/>
          <w:sz w:val="22"/>
          <w:szCs w:val="22"/>
        </w:rPr>
        <w:t xml:space="preserve"> data </w:t>
      </w:r>
      <w:proofErr w:type="spellStart"/>
      <w:r w:rsidR="00B202C0" w:rsidRPr="00B202C0">
        <w:rPr>
          <w:color w:val="000000"/>
          <w:sz w:val="22"/>
          <w:szCs w:val="22"/>
        </w:rPr>
        <w:t>pronunţării</w:t>
      </w:r>
      <w:proofErr w:type="spellEnd"/>
      <w:r w:rsidR="00B202C0" w:rsidRPr="00B202C0">
        <w:rPr>
          <w:color w:val="000000"/>
          <w:sz w:val="22"/>
          <w:szCs w:val="22"/>
        </w:rPr>
        <w:t xml:space="preserve"> </w:t>
      </w:r>
      <w:proofErr w:type="spellStart"/>
      <w:r w:rsidR="00B202C0" w:rsidRPr="00B202C0">
        <w:rPr>
          <w:color w:val="000000"/>
          <w:sz w:val="22"/>
          <w:szCs w:val="22"/>
        </w:rPr>
        <w:t>şi</w:t>
      </w:r>
      <w:proofErr w:type="spellEnd"/>
      <w:r w:rsidR="00B202C0" w:rsidRPr="00B202C0">
        <w:rPr>
          <w:color w:val="000000"/>
          <w:sz w:val="22"/>
          <w:szCs w:val="22"/>
        </w:rPr>
        <w:t xml:space="preserve"> </w:t>
      </w:r>
      <w:proofErr w:type="spellStart"/>
      <w:r w:rsidR="00B202C0" w:rsidRPr="00B202C0">
        <w:rPr>
          <w:color w:val="000000"/>
          <w:sz w:val="22"/>
          <w:szCs w:val="22"/>
        </w:rPr>
        <w:t>rămânerii</w:t>
      </w:r>
      <w:proofErr w:type="spellEnd"/>
      <w:r w:rsidR="00B202C0" w:rsidRPr="00B202C0">
        <w:rPr>
          <w:color w:val="000000"/>
          <w:sz w:val="22"/>
          <w:szCs w:val="22"/>
        </w:rPr>
        <w:t xml:space="preserve"> </w:t>
      </w:r>
      <w:proofErr w:type="spellStart"/>
      <w:r w:rsidR="00B202C0" w:rsidRPr="00B202C0">
        <w:rPr>
          <w:color w:val="000000"/>
          <w:sz w:val="22"/>
          <w:szCs w:val="22"/>
        </w:rPr>
        <w:t>irevocabile</w:t>
      </w:r>
      <w:proofErr w:type="spellEnd"/>
      <w:r w:rsidR="00B202C0" w:rsidRPr="00B202C0">
        <w:rPr>
          <w:color w:val="000000"/>
          <w:sz w:val="22"/>
          <w:szCs w:val="22"/>
        </w:rPr>
        <w:t xml:space="preserve"> a </w:t>
      </w:r>
      <w:proofErr w:type="spellStart"/>
      <w:r w:rsidR="00B202C0" w:rsidRPr="00B202C0">
        <w:rPr>
          <w:color w:val="000000"/>
          <w:sz w:val="22"/>
          <w:szCs w:val="22"/>
        </w:rPr>
        <w:t>hotărârii</w:t>
      </w:r>
      <w:proofErr w:type="spellEnd"/>
      <w:r w:rsidR="00B202C0" w:rsidRPr="00B202C0">
        <w:rPr>
          <w:color w:val="000000"/>
          <w:sz w:val="22"/>
          <w:szCs w:val="22"/>
        </w:rPr>
        <w:t xml:space="preserve"> </w:t>
      </w:r>
      <w:proofErr w:type="spellStart"/>
      <w:r w:rsidR="00B202C0" w:rsidRPr="00B202C0">
        <w:rPr>
          <w:color w:val="000000"/>
          <w:sz w:val="22"/>
          <w:szCs w:val="22"/>
        </w:rPr>
        <w:t>este</w:t>
      </w:r>
      <w:proofErr w:type="spellEnd"/>
      <w:r w:rsidR="00B202C0" w:rsidRPr="00B202C0">
        <w:rPr>
          <w:color w:val="000000"/>
          <w:sz w:val="22"/>
          <w:szCs w:val="22"/>
        </w:rPr>
        <w:t xml:space="preserve"> </w:t>
      </w:r>
      <w:proofErr w:type="spellStart"/>
      <w:r w:rsidR="00B202C0" w:rsidRPr="00B202C0">
        <w:rPr>
          <w:color w:val="000000"/>
          <w:sz w:val="22"/>
          <w:szCs w:val="22"/>
        </w:rPr>
        <w:t>ulterioară</w:t>
      </w:r>
      <w:proofErr w:type="spellEnd"/>
      <w:r w:rsidR="00B202C0" w:rsidRPr="00B202C0">
        <w:rPr>
          <w:color w:val="000000"/>
          <w:sz w:val="22"/>
          <w:szCs w:val="22"/>
        </w:rPr>
        <w:t xml:space="preserve"> </w:t>
      </w:r>
      <w:proofErr w:type="spellStart"/>
      <w:r w:rsidR="00B202C0" w:rsidRPr="00B202C0">
        <w:rPr>
          <w:color w:val="000000"/>
          <w:sz w:val="22"/>
          <w:szCs w:val="22"/>
        </w:rPr>
        <w:t>încetării</w:t>
      </w:r>
      <w:proofErr w:type="spellEnd"/>
      <w:r w:rsidR="00B202C0" w:rsidRPr="00B202C0">
        <w:rPr>
          <w:color w:val="000000"/>
          <w:sz w:val="22"/>
          <w:szCs w:val="22"/>
        </w:rPr>
        <w:t xml:space="preserve"> </w:t>
      </w:r>
      <w:proofErr w:type="spellStart"/>
      <w:r w:rsidR="00B202C0" w:rsidRPr="00B202C0">
        <w:rPr>
          <w:color w:val="000000"/>
          <w:sz w:val="22"/>
          <w:szCs w:val="22"/>
        </w:rPr>
        <w:t>contractului</w:t>
      </w:r>
      <w:proofErr w:type="spellEnd"/>
      <w:r w:rsidR="00B202C0" w:rsidRPr="00B202C0">
        <w:rPr>
          <w:color w:val="000000"/>
          <w:sz w:val="22"/>
          <w:szCs w:val="22"/>
        </w:rPr>
        <w:t xml:space="preserve"> </w:t>
      </w:r>
      <w:proofErr w:type="spellStart"/>
      <w:r w:rsidR="00B202C0" w:rsidRPr="00B202C0">
        <w:rPr>
          <w:color w:val="000000"/>
          <w:sz w:val="22"/>
          <w:szCs w:val="22"/>
        </w:rPr>
        <w:t>sau</w:t>
      </w:r>
      <w:proofErr w:type="spellEnd"/>
      <w:r w:rsidR="00B202C0" w:rsidRPr="00B202C0">
        <w:rPr>
          <w:color w:val="000000"/>
          <w:sz w:val="22"/>
          <w:szCs w:val="22"/>
        </w:rPr>
        <w:t xml:space="preserve"> </w:t>
      </w:r>
      <w:proofErr w:type="spellStart"/>
      <w:r w:rsidR="00B202C0" w:rsidRPr="00B202C0">
        <w:rPr>
          <w:color w:val="000000"/>
          <w:sz w:val="22"/>
          <w:szCs w:val="22"/>
        </w:rPr>
        <w:t>chiar</w:t>
      </w:r>
      <w:proofErr w:type="spellEnd"/>
      <w:r w:rsidR="00B202C0" w:rsidRPr="00B202C0">
        <w:rPr>
          <w:color w:val="000000"/>
          <w:sz w:val="22"/>
          <w:szCs w:val="22"/>
        </w:rPr>
        <w:t xml:space="preserve"> </w:t>
      </w:r>
      <w:proofErr w:type="gramStart"/>
      <w:r w:rsidR="00B202C0" w:rsidRPr="00B202C0">
        <w:rPr>
          <w:color w:val="000000"/>
          <w:sz w:val="22"/>
          <w:szCs w:val="22"/>
        </w:rPr>
        <w:t>a</w:t>
      </w:r>
      <w:proofErr w:type="gramEnd"/>
      <w:r w:rsidR="00B202C0" w:rsidRPr="00B202C0">
        <w:rPr>
          <w:color w:val="000000"/>
          <w:sz w:val="22"/>
          <w:szCs w:val="22"/>
        </w:rPr>
        <w:t xml:space="preserve"> </w:t>
      </w:r>
      <w:proofErr w:type="spellStart"/>
      <w:r w:rsidR="00B202C0" w:rsidRPr="00B202C0">
        <w:rPr>
          <w:color w:val="000000"/>
          <w:sz w:val="22"/>
          <w:szCs w:val="22"/>
        </w:rPr>
        <w:t>expirării</w:t>
      </w:r>
      <w:proofErr w:type="spellEnd"/>
      <w:r w:rsidR="00B202C0" w:rsidRPr="00B202C0">
        <w:rPr>
          <w:color w:val="000000"/>
          <w:sz w:val="22"/>
          <w:szCs w:val="22"/>
        </w:rPr>
        <w:t xml:space="preserve"> </w:t>
      </w:r>
      <w:proofErr w:type="spellStart"/>
      <w:r w:rsidR="00B202C0" w:rsidRPr="00B202C0">
        <w:rPr>
          <w:color w:val="000000"/>
          <w:sz w:val="22"/>
          <w:szCs w:val="22"/>
        </w:rPr>
        <w:t>perioadei</w:t>
      </w:r>
      <w:proofErr w:type="spellEnd"/>
      <w:r w:rsidR="00B202C0" w:rsidRPr="00B202C0">
        <w:rPr>
          <w:color w:val="000000"/>
          <w:sz w:val="22"/>
          <w:szCs w:val="22"/>
        </w:rPr>
        <w:t xml:space="preserve"> de </w:t>
      </w:r>
      <w:proofErr w:type="spellStart"/>
      <w:r w:rsidR="00B202C0" w:rsidRPr="00B202C0">
        <w:rPr>
          <w:color w:val="000000"/>
          <w:sz w:val="22"/>
          <w:szCs w:val="22"/>
        </w:rPr>
        <w:t>garanţie</w:t>
      </w:r>
      <w:proofErr w:type="spellEnd"/>
      <w:r w:rsidR="00B202C0" w:rsidRPr="00B202C0">
        <w:rPr>
          <w:color w:val="000000"/>
          <w:sz w:val="22"/>
          <w:szCs w:val="22"/>
        </w:rPr>
        <w:t>.</w:t>
      </w:r>
    </w:p>
    <w:p w14:paraId="1921C0A3" w14:textId="69B29C4F" w:rsidR="00935796" w:rsidRDefault="00BC7DEA" w:rsidP="00B202C0">
      <w:pPr>
        <w:autoSpaceDE w:val="0"/>
        <w:autoSpaceDN w:val="0"/>
        <w:adjustRightInd w:val="0"/>
        <w:spacing w:line="276" w:lineRule="auto"/>
        <w:ind w:right="-54"/>
        <w:jc w:val="both"/>
        <w:rPr>
          <w:color w:val="000000"/>
          <w:sz w:val="22"/>
          <w:szCs w:val="22"/>
        </w:rPr>
      </w:pPr>
      <w:r w:rsidRPr="00AC09BE">
        <w:rPr>
          <w:color w:val="000000"/>
          <w:sz w:val="22"/>
          <w:szCs w:val="22"/>
        </w:rPr>
        <w:t>11.</w:t>
      </w:r>
      <w:r w:rsidR="00B202C0">
        <w:rPr>
          <w:color w:val="000000"/>
          <w:sz w:val="22"/>
          <w:szCs w:val="22"/>
        </w:rPr>
        <w:t>4</w:t>
      </w:r>
      <w:r w:rsidRPr="00AC09BE">
        <w:rPr>
          <w:color w:val="000000"/>
          <w:sz w:val="22"/>
          <w:szCs w:val="22"/>
        </w:rPr>
        <w:t xml:space="preserve">. </w:t>
      </w:r>
      <w:proofErr w:type="spellStart"/>
      <w:r w:rsidR="00B202C0" w:rsidRPr="00B202C0">
        <w:rPr>
          <w:color w:val="000000"/>
          <w:sz w:val="22"/>
          <w:szCs w:val="22"/>
        </w:rPr>
        <w:t>Furnizorul</w:t>
      </w:r>
      <w:proofErr w:type="spellEnd"/>
      <w:r w:rsidR="00B202C0" w:rsidRPr="00B202C0">
        <w:rPr>
          <w:color w:val="000000"/>
          <w:sz w:val="22"/>
          <w:szCs w:val="22"/>
        </w:rPr>
        <w:t xml:space="preserve"> </w:t>
      </w:r>
      <w:proofErr w:type="spellStart"/>
      <w:r w:rsidR="00B202C0" w:rsidRPr="00B202C0">
        <w:rPr>
          <w:color w:val="000000"/>
          <w:sz w:val="22"/>
          <w:szCs w:val="22"/>
        </w:rPr>
        <w:t>este</w:t>
      </w:r>
      <w:proofErr w:type="spellEnd"/>
      <w:r w:rsidR="00B202C0" w:rsidRPr="00B202C0">
        <w:rPr>
          <w:color w:val="000000"/>
          <w:sz w:val="22"/>
          <w:szCs w:val="22"/>
        </w:rPr>
        <w:t xml:space="preserve"> </w:t>
      </w:r>
      <w:proofErr w:type="spellStart"/>
      <w:r w:rsidR="00B202C0" w:rsidRPr="00B202C0">
        <w:rPr>
          <w:color w:val="000000"/>
          <w:sz w:val="22"/>
          <w:szCs w:val="22"/>
        </w:rPr>
        <w:t>răspunzător</w:t>
      </w:r>
      <w:proofErr w:type="spellEnd"/>
      <w:r w:rsidR="00B202C0" w:rsidRPr="00B202C0">
        <w:rPr>
          <w:color w:val="000000"/>
          <w:sz w:val="22"/>
          <w:szCs w:val="22"/>
        </w:rPr>
        <w:t xml:space="preserve"> </w:t>
      </w:r>
      <w:proofErr w:type="spellStart"/>
      <w:r w:rsidR="00B202C0" w:rsidRPr="00B202C0">
        <w:rPr>
          <w:color w:val="000000"/>
          <w:sz w:val="22"/>
          <w:szCs w:val="22"/>
        </w:rPr>
        <w:t>pentru</w:t>
      </w:r>
      <w:proofErr w:type="spellEnd"/>
      <w:r w:rsidR="00B202C0" w:rsidRPr="00B202C0">
        <w:rPr>
          <w:color w:val="000000"/>
          <w:sz w:val="22"/>
          <w:szCs w:val="22"/>
        </w:rPr>
        <w:t xml:space="preserve"> </w:t>
      </w:r>
      <w:proofErr w:type="spellStart"/>
      <w:r w:rsidR="00B202C0" w:rsidRPr="00B202C0">
        <w:rPr>
          <w:color w:val="000000"/>
          <w:sz w:val="22"/>
          <w:szCs w:val="22"/>
        </w:rPr>
        <w:t>pagubele</w:t>
      </w:r>
      <w:proofErr w:type="spellEnd"/>
      <w:r w:rsidR="00B202C0" w:rsidRPr="00B202C0">
        <w:rPr>
          <w:color w:val="000000"/>
          <w:sz w:val="22"/>
          <w:szCs w:val="22"/>
        </w:rPr>
        <w:t xml:space="preserve"> </w:t>
      </w:r>
      <w:proofErr w:type="spellStart"/>
      <w:r w:rsidR="00B202C0" w:rsidRPr="00B202C0">
        <w:rPr>
          <w:color w:val="000000"/>
          <w:sz w:val="22"/>
          <w:szCs w:val="22"/>
        </w:rPr>
        <w:t>directe</w:t>
      </w:r>
      <w:proofErr w:type="spellEnd"/>
      <w:r w:rsidR="00B202C0" w:rsidRPr="00B202C0">
        <w:rPr>
          <w:color w:val="000000"/>
          <w:sz w:val="22"/>
          <w:szCs w:val="22"/>
        </w:rPr>
        <w:t xml:space="preserve"> </w:t>
      </w:r>
      <w:proofErr w:type="spellStart"/>
      <w:r w:rsidR="00B202C0" w:rsidRPr="00B202C0">
        <w:rPr>
          <w:color w:val="000000"/>
          <w:sz w:val="22"/>
          <w:szCs w:val="22"/>
        </w:rPr>
        <w:t>aduse</w:t>
      </w:r>
      <w:proofErr w:type="spellEnd"/>
      <w:r w:rsidR="00B202C0" w:rsidRPr="00B202C0">
        <w:rPr>
          <w:color w:val="000000"/>
          <w:sz w:val="22"/>
          <w:szCs w:val="22"/>
        </w:rPr>
        <w:t xml:space="preserve"> </w:t>
      </w:r>
      <w:proofErr w:type="spellStart"/>
      <w:r w:rsidR="00B202C0" w:rsidRPr="00B202C0">
        <w:rPr>
          <w:color w:val="000000"/>
          <w:sz w:val="22"/>
          <w:szCs w:val="22"/>
        </w:rPr>
        <w:t>Achizitorului</w:t>
      </w:r>
      <w:proofErr w:type="spellEnd"/>
      <w:r w:rsidR="00B202C0" w:rsidRPr="00B202C0">
        <w:rPr>
          <w:color w:val="000000"/>
          <w:sz w:val="22"/>
          <w:szCs w:val="22"/>
        </w:rPr>
        <w:t xml:space="preserve"> </w:t>
      </w:r>
      <w:proofErr w:type="spellStart"/>
      <w:r w:rsidR="00B202C0" w:rsidRPr="00B202C0">
        <w:rPr>
          <w:color w:val="000000"/>
          <w:sz w:val="22"/>
          <w:szCs w:val="22"/>
        </w:rPr>
        <w:t>şi</w:t>
      </w:r>
      <w:proofErr w:type="spellEnd"/>
      <w:r w:rsidR="00B202C0" w:rsidRPr="00B202C0">
        <w:rPr>
          <w:color w:val="000000"/>
          <w:sz w:val="22"/>
          <w:szCs w:val="22"/>
        </w:rPr>
        <w:t xml:space="preserve"> </w:t>
      </w:r>
      <w:proofErr w:type="spellStart"/>
      <w:r w:rsidR="00B202C0" w:rsidRPr="00B202C0">
        <w:rPr>
          <w:color w:val="000000"/>
          <w:sz w:val="22"/>
          <w:szCs w:val="22"/>
        </w:rPr>
        <w:t>pentru</w:t>
      </w:r>
      <w:proofErr w:type="spellEnd"/>
      <w:r w:rsidR="00B202C0" w:rsidRPr="00B202C0">
        <w:rPr>
          <w:color w:val="000000"/>
          <w:sz w:val="22"/>
          <w:szCs w:val="22"/>
        </w:rPr>
        <w:t xml:space="preserve"> </w:t>
      </w:r>
      <w:proofErr w:type="spellStart"/>
      <w:r w:rsidR="00B202C0" w:rsidRPr="00B202C0">
        <w:rPr>
          <w:color w:val="000000"/>
          <w:sz w:val="22"/>
          <w:szCs w:val="22"/>
        </w:rPr>
        <w:t>orice</w:t>
      </w:r>
      <w:proofErr w:type="spellEnd"/>
      <w:r w:rsidR="00B202C0" w:rsidRPr="00B202C0">
        <w:rPr>
          <w:color w:val="000000"/>
          <w:sz w:val="22"/>
          <w:szCs w:val="22"/>
        </w:rPr>
        <w:t xml:space="preserve"> </w:t>
      </w:r>
      <w:proofErr w:type="spellStart"/>
      <w:r w:rsidR="00B202C0" w:rsidRPr="00B202C0">
        <w:rPr>
          <w:color w:val="000000"/>
          <w:sz w:val="22"/>
          <w:szCs w:val="22"/>
        </w:rPr>
        <w:t>pierdere</w:t>
      </w:r>
      <w:proofErr w:type="spellEnd"/>
      <w:r w:rsidR="00B202C0" w:rsidRPr="00B202C0">
        <w:rPr>
          <w:color w:val="000000"/>
          <w:sz w:val="22"/>
          <w:szCs w:val="22"/>
        </w:rPr>
        <w:t xml:space="preserve"> </w:t>
      </w:r>
      <w:proofErr w:type="spellStart"/>
      <w:r w:rsidR="00B202C0" w:rsidRPr="00B202C0">
        <w:rPr>
          <w:color w:val="000000"/>
          <w:sz w:val="22"/>
          <w:szCs w:val="22"/>
        </w:rPr>
        <w:t>sau</w:t>
      </w:r>
      <w:proofErr w:type="spellEnd"/>
      <w:r w:rsidR="00B202C0" w:rsidRPr="00B202C0">
        <w:rPr>
          <w:color w:val="000000"/>
          <w:sz w:val="22"/>
          <w:szCs w:val="22"/>
        </w:rPr>
        <w:t xml:space="preserve"> </w:t>
      </w:r>
      <w:proofErr w:type="spellStart"/>
      <w:r w:rsidR="00B202C0" w:rsidRPr="00B202C0">
        <w:rPr>
          <w:color w:val="000000"/>
          <w:sz w:val="22"/>
          <w:szCs w:val="22"/>
        </w:rPr>
        <w:t>cheltuială</w:t>
      </w:r>
      <w:proofErr w:type="spellEnd"/>
      <w:r w:rsidR="00B202C0" w:rsidRPr="00B202C0">
        <w:rPr>
          <w:color w:val="000000"/>
          <w:sz w:val="22"/>
          <w:szCs w:val="22"/>
        </w:rPr>
        <w:t xml:space="preserve"> care </w:t>
      </w:r>
      <w:proofErr w:type="spellStart"/>
      <w:r w:rsidR="00B202C0" w:rsidRPr="00B202C0">
        <w:rPr>
          <w:color w:val="000000"/>
          <w:sz w:val="22"/>
          <w:szCs w:val="22"/>
        </w:rPr>
        <w:t>poate</w:t>
      </w:r>
      <w:proofErr w:type="spellEnd"/>
      <w:r w:rsidR="00B202C0" w:rsidRPr="00B202C0">
        <w:rPr>
          <w:color w:val="000000"/>
          <w:sz w:val="22"/>
          <w:szCs w:val="22"/>
        </w:rPr>
        <w:t xml:space="preserve"> fi </w:t>
      </w:r>
      <w:proofErr w:type="spellStart"/>
      <w:r w:rsidR="00B202C0" w:rsidRPr="00B202C0">
        <w:rPr>
          <w:color w:val="000000"/>
          <w:sz w:val="22"/>
          <w:szCs w:val="22"/>
        </w:rPr>
        <w:t>cauzată</w:t>
      </w:r>
      <w:proofErr w:type="spellEnd"/>
      <w:r w:rsidR="00B202C0" w:rsidRPr="00B202C0">
        <w:rPr>
          <w:color w:val="000000"/>
          <w:sz w:val="22"/>
          <w:szCs w:val="22"/>
        </w:rPr>
        <w:t xml:space="preserve"> </w:t>
      </w:r>
      <w:proofErr w:type="spellStart"/>
      <w:r w:rsidR="00B202C0" w:rsidRPr="00B202C0">
        <w:rPr>
          <w:color w:val="000000"/>
          <w:sz w:val="22"/>
          <w:szCs w:val="22"/>
        </w:rPr>
        <w:t>acestuia</w:t>
      </w:r>
      <w:proofErr w:type="spellEnd"/>
      <w:r w:rsidR="00B202C0" w:rsidRPr="00B202C0">
        <w:rPr>
          <w:color w:val="000000"/>
          <w:sz w:val="22"/>
          <w:szCs w:val="22"/>
        </w:rPr>
        <w:t xml:space="preserve"> </w:t>
      </w:r>
      <w:proofErr w:type="spellStart"/>
      <w:r w:rsidR="00B202C0" w:rsidRPr="00B202C0">
        <w:rPr>
          <w:color w:val="000000"/>
          <w:sz w:val="22"/>
          <w:szCs w:val="22"/>
        </w:rPr>
        <w:t>şi</w:t>
      </w:r>
      <w:proofErr w:type="spellEnd"/>
      <w:r w:rsidR="00B202C0" w:rsidRPr="00B202C0">
        <w:rPr>
          <w:color w:val="000000"/>
          <w:sz w:val="22"/>
          <w:szCs w:val="22"/>
        </w:rPr>
        <w:t>/</w:t>
      </w:r>
      <w:proofErr w:type="spellStart"/>
      <w:r w:rsidR="00B202C0" w:rsidRPr="00B202C0">
        <w:rPr>
          <w:color w:val="000000"/>
          <w:sz w:val="22"/>
          <w:szCs w:val="22"/>
        </w:rPr>
        <w:t>sau</w:t>
      </w:r>
      <w:proofErr w:type="spellEnd"/>
      <w:r w:rsidR="00B202C0" w:rsidRPr="00B202C0">
        <w:rPr>
          <w:color w:val="000000"/>
          <w:sz w:val="22"/>
          <w:szCs w:val="22"/>
        </w:rPr>
        <w:t xml:space="preserve"> </w:t>
      </w:r>
      <w:proofErr w:type="spellStart"/>
      <w:r w:rsidR="00B202C0" w:rsidRPr="00B202C0">
        <w:rPr>
          <w:color w:val="000000"/>
          <w:sz w:val="22"/>
          <w:szCs w:val="22"/>
        </w:rPr>
        <w:t>oricărei</w:t>
      </w:r>
      <w:proofErr w:type="spellEnd"/>
      <w:r w:rsidR="00B202C0" w:rsidRPr="00B202C0">
        <w:rPr>
          <w:color w:val="000000"/>
          <w:sz w:val="22"/>
          <w:szCs w:val="22"/>
        </w:rPr>
        <w:t xml:space="preserve"> </w:t>
      </w:r>
      <w:proofErr w:type="spellStart"/>
      <w:r w:rsidR="00B202C0" w:rsidRPr="00B202C0">
        <w:rPr>
          <w:color w:val="000000"/>
          <w:sz w:val="22"/>
          <w:szCs w:val="22"/>
        </w:rPr>
        <w:t>terţe</w:t>
      </w:r>
      <w:proofErr w:type="spellEnd"/>
      <w:r w:rsidR="00B202C0" w:rsidRPr="00B202C0">
        <w:rPr>
          <w:color w:val="000000"/>
          <w:sz w:val="22"/>
          <w:szCs w:val="22"/>
        </w:rPr>
        <w:t xml:space="preserve"> </w:t>
      </w:r>
      <w:proofErr w:type="spellStart"/>
      <w:r w:rsidR="00B202C0" w:rsidRPr="00B202C0">
        <w:rPr>
          <w:color w:val="000000"/>
          <w:sz w:val="22"/>
          <w:szCs w:val="22"/>
        </w:rPr>
        <w:t>părţi</w:t>
      </w:r>
      <w:proofErr w:type="spellEnd"/>
      <w:r w:rsidR="00B202C0" w:rsidRPr="00B202C0">
        <w:rPr>
          <w:color w:val="000000"/>
          <w:sz w:val="22"/>
          <w:szCs w:val="22"/>
        </w:rPr>
        <w:t xml:space="preserve">, ca </w:t>
      </w:r>
      <w:proofErr w:type="spellStart"/>
      <w:r w:rsidR="00B202C0" w:rsidRPr="00B202C0">
        <w:rPr>
          <w:color w:val="000000"/>
          <w:sz w:val="22"/>
          <w:szCs w:val="22"/>
        </w:rPr>
        <w:t>urmare</w:t>
      </w:r>
      <w:proofErr w:type="spellEnd"/>
      <w:r w:rsidR="00B202C0" w:rsidRPr="00B202C0">
        <w:rPr>
          <w:color w:val="000000"/>
          <w:sz w:val="22"/>
          <w:szCs w:val="22"/>
        </w:rPr>
        <w:t xml:space="preserve"> a </w:t>
      </w:r>
      <w:proofErr w:type="spellStart"/>
      <w:r w:rsidR="00B202C0" w:rsidRPr="00B202C0">
        <w:rPr>
          <w:color w:val="000000"/>
          <w:sz w:val="22"/>
          <w:szCs w:val="22"/>
        </w:rPr>
        <w:t>furnizarii</w:t>
      </w:r>
      <w:proofErr w:type="spellEnd"/>
      <w:r w:rsidR="00B202C0" w:rsidRPr="00B202C0">
        <w:rPr>
          <w:color w:val="000000"/>
          <w:sz w:val="22"/>
          <w:szCs w:val="22"/>
        </w:rPr>
        <w:t xml:space="preserve"> </w:t>
      </w:r>
      <w:proofErr w:type="spellStart"/>
      <w:r w:rsidR="00B202C0" w:rsidRPr="00B202C0">
        <w:rPr>
          <w:color w:val="000000"/>
          <w:sz w:val="22"/>
          <w:szCs w:val="22"/>
        </w:rPr>
        <w:t>neglijente</w:t>
      </w:r>
      <w:proofErr w:type="spellEnd"/>
      <w:r w:rsidR="00B202C0" w:rsidRPr="00B202C0">
        <w:rPr>
          <w:color w:val="000000"/>
          <w:sz w:val="22"/>
          <w:szCs w:val="22"/>
        </w:rPr>
        <w:t xml:space="preserve"> </w:t>
      </w:r>
      <w:proofErr w:type="spellStart"/>
      <w:r w:rsidR="00B202C0" w:rsidRPr="00B202C0">
        <w:rPr>
          <w:color w:val="000000"/>
          <w:sz w:val="22"/>
          <w:szCs w:val="22"/>
        </w:rPr>
        <w:t>sau</w:t>
      </w:r>
      <w:proofErr w:type="spellEnd"/>
      <w:r w:rsidR="00B202C0" w:rsidRPr="00B202C0">
        <w:rPr>
          <w:color w:val="000000"/>
          <w:sz w:val="22"/>
          <w:szCs w:val="22"/>
        </w:rPr>
        <w:t xml:space="preserve"> a </w:t>
      </w:r>
      <w:proofErr w:type="spellStart"/>
      <w:r w:rsidR="00B202C0" w:rsidRPr="00B202C0">
        <w:rPr>
          <w:color w:val="000000"/>
          <w:sz w:val="22"/>
          <w:szCs w:val="22"/>
        </w:rPr>
        <w:t>nefurnizarii</w:t>
      </w:r>
      <w:proofErr w:type="spellEnd"/>
      <w:r w:rsidR="00B202C0" w:rsidRPr="00B202C0">
        <w:rPr>
          <w:color w:val="000000"/>
          <w:sz w:val="22"/>
          <w:szCs w:val="22"/>
        </w:rPr>
        <w:t xml:space="preserve"> </w:t>
      </w:r>
      <w:proofErr w:type="spellStart"/>
      <w:r w:rsidR="00B202C0" w:rsidRPr="00B202C0">
        <w:rPr>
          <w:color w:val="000000"/>
          <w:sz w:val="22"/>
          <w:szCs w:val="22"/>
        </w:rPr>
        <w:t>produselor</w:t>
      </w:r>
      <w:proofErr w:type="spellEnd"/>
      <w:r w:rsidR="00B202C0" w:rsidRPr="00B202C0">
        <w:rPr>
          <w:color w:val="000000"/>
          <w:sz w:val="22"/>
          <w:szCs w:val="22"/>
        </w:rPr>
        <w:t xml:space="preserve"> </w:t>
      </w:r>
      <w:proofErr w:type="spellStart"/>
      <w:r w:rsidR="00B202C0" w:rsidRPr="00B202C0">
        <w:rPr>
          <w:color w:val="000000"/>
          <w:sz w:val="22"/>
          <w:szCs w:val="22"/>
        </w:rPr>
        <w:t>în</w:t>
      </w:r>
      <w:proofErr w:type="spellEnd"/>
      <w:r w:rsidR="00B202C0" w:rsidRPr="00B202C0">
        <w:rPr>
          <w:color w:val="000000"/>
          <w:sz w:val="22"/>
          <w:szCs w:val="22"/>
        </w:rPr>
        <w:t xml:space="preserve"> </w:t>
      </w:r>
      <w:proofErr w:type="spellStart"/>
      <w:r w:rsidR="00B202C0" w:rsidRPr="00B202C0">
        <w:rPr>
          <w:color w:val="000000"/>
          <w:sz w:val="22"/>
          <w:szCs w:val="22"/>
        </w:rPr>
        <w:t>conformitate</w:t>
      </w:r>
      <w:proofErr w:type="spellEnd"/>
      <w:r w:rsidR="00B202C0" w:rsidRPr="00B202C0">
        <w:rPr>
          <w:color w:val="000000"/>
          <w:sz w:val="22"/>
          <w:szCs w:val="22"/>
        </w:rPr>
        <w:t xml:space="preserve"> cu </w:t>
      </w:r>
      <w:proofErr w:type="spellStart"/>
      <w:r w:rsidR="00B202C0" w:rsidRPr="00B202C0">
        <w:rPr>
          <w:color w:val="000000"/>
          <w:sz w:val="22"/>
          <w:szCs w:val="22"/>
        </w:rPr>
        <w:t>acest</w:t>
      </w:r>
      <w:proofErr w:type="spellEnd"/>
      <w:r w:rsidR="00B202C0" w:rsidRPr="00B202C0">
        <w:rPr>
          <w:color w:val="000000"/>
          <w:sz w:val="22"/>
          <w:szCs w:val="22"/>
        </w:rPr>
        <w:t xml:space="preserve"> contract </w:t>
      </w:r>
      <w:proofErr w:type="spellStart"/>
      <w:r w:rsidR="00B202C0" w:rsidRPr="00B202C0">
        <w:rPr>
          <w:color w:val="000000"/>
          <w:sz w:val="22"/>
          <w:szCs w:val="22"/>
        </w:rPr>
        <w:t>sau</w:t>
      </w:r>
      <w:proofErr w:type="spellEnd"/>
      <w:r w:rsidR="00B202C0" w:rsidRPr="00B202C0">
        <w:rPr>
          <w:color w:val="000000"/>
          <w:sz w:val="22"/>
          <w:szCs w:val="22"/>
        </w:rPr>
        <w:t xml:space="preserve"> ca </w:t>
      </w:r>
      <w:proofErr w:type="spellStart"/>
      <w:r w:rsidR="00B202C0" w:rsidRPr="00B202C0">
        <w:rPr>
          <w:color w:val="000000"/>
          <w:sz w:val="22"/>
          <w:szCs w:val="22"/>
        </w:rPr>
        <w:t>rezultat</w:t>
      </w:r>
      <w:proofErr w:type="spellEnd"/>
      <w:r w:rsidR="00B202C0" w:rsidRPr="00B202C0">
        <w:rPr>
          <w:color w:val="000000"/>
          <w:sz w:val="22"/>
          <w:szCs w:val="22"/>
        </w:rPr>
        <w:t xml:space="preserve"> </w:t>
      </w:r>
      <w:proofErr w:type="spellStart"/>
      <w:r w:rsidR="00B202C0" w:rsidRPr="00B202C0">
        <w:rPr>
          <w:color w:val="000000"/>
          <w:sz w:val="22"/>
          <w:szCs w:val="22"/>
        </w:rPr>
        <w:t>ori</w:t>
      </w:r>
      <w:proofErr w:type="spellEnd"/>
      <w:r w:rsidR="00B202C0" w:rsidRPr="00B202C0">
        <w:rPr>
          <w:color w:val="000000"/>
          <w:sz w:val="22"/>
          <w:szCs w:val="22"/>
        </w:rPr>
        <w:t xml:space="preserve"> </w:t>
      </w:r>
      <w:proofErr w:type="spellStart"/>
      <w:r w:rsidR="00B202C0" w:rsidRPr="00B202C0">
        <w:rPr>
          <w:color w:val="000000"/>
          <w:sz w:val="22"/>
          <w:szCs w:val="22"/>
        </w:rPr>
        <w:t>în</w:t>
      </w:r>
      <w:proofErr w:type="spellEnd"/>
      <w:r w:rsidR="00B202C0" w:rsidRPr="00B202C0">
        <w:rPr>
          <w:color w:val="000000"/>
          <w:sz w:val="22"/>
          <w:szCs w:val="22"/>
        </w:rPr>
        <w:t xml:space="preserve"> </w:t>
      </w:r>
      <w:proofErr w:type="spellStart"/>
      <w:r w:rsidR="00B202C0" w:rsidRPr="00B202C0">
        <w:rPr>
          <w:color w:val="000000"/>
          <w:sz w:val="22"/>
          <w:szCs w:val="22"/>
        </w:rPr>
        <w:t>legătură</w:t>
      </w:r>
      <w:proofErr w:type="spellEnd"/>
      <w:r w:rsidR="00B202C0" w:rsidRPr="00B202C0">
        <w:rPr>
          <w:color w:val="000000"/>
          <w:sz w:val="22"/>
          <w:szCs w:val="22"/>
        </w:rPr>
        <w:t xml:space="preserve"> cu </w:t>
      </w:r>
      <w:proofErr w:type="spellStart"/>
      <w:r w:rsidR="00B202C0" w:rsidRPr="00B202C0">
        <w:rPr>
          <w:color w:val="000000"/>
          <w:sz w:val="22"/>
          <w:szCs w:val="22"/>
        </w:rPr>
        <w:t>prevederile</w:t>
      </w:r>
      <w:proofErr w:type="spellEnd"/>
      <w:r w:rsidR="00B202C0" w:rsidRPr="00B202C0">
        <w:rPr>
          <w:color w:val="000000"/>
          <w:sz w:val="22"/>
          <w:szCs w:val="22"/>
        </w:rPr>
        <w:t xml:space="preserve"> </w:t>
      </w:r>
      <w:proofErr w:type="spellStart"/>
      <w:r w:rsidR="00B202C0" w:rsidRPr="00B202C0">
        <w:rPr>
          <w:color w:val="000000"/>
          <w:sz w:val="22"/>
          <w:szCs w:val="22"/>
        </w:rPr>
        <w:t>prezentului</w:t>
      </w:r>
      <w:proofErr w:type="spellEnd"/>
      <w:r w:rsidR="00B202C0" w:rsidRPr="00B202C0">
        <w:rPr>
          <w:color w:val="000000"/>
          <w:sz w:val="22"/>
          <w:szCs w:val="22"/>
        </w:rPr>
        <w:t xml:space="preserve"> contract.</w:t>
      </w:r>
    </w:p>
    <w:p w14:paraId="2F869E5A" w14:textId="77777777" w:rsidR="00B202C0" w:rsidRPr="00775B48" w:rsidRDefault="00B202C0" w:rsidP="00B202C0">
      <w:pPr>
        <w:autoSpaceDE w:val="0"/>
        <w:autoSpaceDN w:val="0"/>
        <w:adjustRightInd w:val="0"/>
        <w:spacing w:line="276" w:lineRule="auto"/>
        <w:ind w:right="-54"/>
        <w:jc w:val="both"/>
        <w:rPr>
          <w:color w:val="000000"/>
          <w:sz w:val="12"/>
          <w:szCs w:val="12"/>
        </w:rPr>
      </w:pPr>
    </w:p>
    <w:p w14:paraId="3EE7FE96" w14:textId="77777777" w:rsidR="00935796" w:rsidRPr="00935796" w:rsidRDefault="00935796" w:rsidP="002F3555">
      <w:pPr>
        <w:spacing w:line="276" w:lineRule="auto"/>
        <w:ind w:right="-54"/>
        <w:jc w:val="both"/>
        <w:outlineLvl w:val="0"/>
        <w:rPr>
          <w:b/>
          <w:color w:val="000000"/>
          <w:sz w:val="22"/>
          <w:szCs w:val="22"/>
        </w:rPr>
      </w:pPr>
      <w:r w:rsidRPr="00935796">
        <w:rPr>
          <w:b/>
          <w:color w:val="000000"/>
          <w:sz w:val="22"/>
          <w:szCs w:val="22"/>
        </w:rPr>
        <w:t>12. SANCŢIUNI PENTRU NEÎNDEPLINIREA CULPABILĂ A OBLIGAŢIILOR</w:t>
      </w:r>
    </w:p>
    <w:p w14:paraId="651EA45F" w14:textId="6DED9E61" w:rsidR="00935796" w:rsidRPr="00935796" w:rsidRDefault="00935796" w:rsidP="00CB646A">
      <w:pPr>
        <w:spacing w:line="276" w:lineRule="auto"/>
        <w:ind w:right="-54"/>
        <w:jc w:val="both"/>
        <w:rPr>
          <w:color w:val="000000"/>
          <w:sz w:val="22"/>
          <w:szCs w:val="22"/>
        </w:rPr>
      </w:pPr>
      <w:r w:rsidRPr="00935796">
        <w:rPr>
          <w:color w:val="000000"/>
          <w:sz w:val="22"/>
          <w:szCs w:val="22"/>
        </w:rPr>
        <w:t xml:space="preserve">12.1.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00660D6E">
        <w:rPr>
          <w:color w:val="000000"/>
          <w:sz w:val="22"/>
          <w:szCs w:val="22"/>
        </w:rPr>
        <w:t>Furnizorul</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îndeplineşte</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conformitate</w:t>
      </w:r>
      <w:proofErr w:type="spellEnd"/>
      <w:r w:rsidRPr="00935796">
        <w:rPr>
          <w:color w:val="000000"/>
          <w:sz w:val="22"/>
          <w:szCs w:val="22"/>
        </w:rPr>
        <w:t xml:space="preserve"> cu </w:t>
      </w:r>
      <w:proofErr w:type="spellStart"/>
      <w:r w:rsidRPr="00935796">
        <w:rPr>
          <w:color w:val="000000"/>
          <w:sz w:val="22"/>
          <w:szCs w:val="22"/>
        </w:rPr>
        <w:t>prevederile</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îndreptăţit</w:t>
      </w:r>
      <w:proofErr w:type="spellEnd"/>
      <w:r w:rsidRPr="00935796">
        <w:rPr>
          <w:color w:val="000000"/>
          <w:sz w:val="22"/>
          <w:szCs w:val="22"/>
        </w:rPr>
        <w:t xml:space="preserve"> </w:t>
      </w:r>
      <w:proofErr w:type="spellStart"/>
      <w:r w:rsidRPr="00935796">
        <w:rPr>
          <w:color w:val="000000"/>
          <w:sz w:val="22"/>
          <w:szCs w:val="22"/>
        </w:rPr>
        <w:t>să-i</w:t>
      </w:r>
      <w:proofErr w:type="spellEnd"/>
      <w:r w:rsidRPr="00935796">
        <w:rPr>
          <w:color w:val="000000"/>
          <w:sz w:val="22"/>
          <w:szCs w:val="22"/>
        </w:rPr>
        <w:t xml:space="preserve"> </w:t>
      </w:r>
      <w:proofErr w:type="spellStart"/>
      <w:r w:rsidRPr="00935796">
        <w:rPr>
          <w:color w:val="000000"/>
          <w:sz w:val="22"/>
          <w:szCs w:val="22"/>
        </w:rPr>
        <w:t>fixeze</w:t>
      </w:r>
      <w:proofErr w:type="spellEnd"/>
      <w:r w:rsidRPr="00935796">
        <w:rPr>
          <w:color w:val="000000"/>
          <w:sz w:val="22"/>
          <w:szCs w:val="22"/>
        </w:rPr>
        <w:t xml:space="preserve"> </w:t>
      </w:r>
      <w:proofErr w:type="spellStart"/>
      <w:r w:rsidR="00660D6E">
        <w:rPr>
          <w:color w:val="000000"/>
          <w:sz w:val="22"/>
          <w:szCs w:val="22"/>
        </w:rPr>
        <w:t>Furnizorului</w:t>
      </w:r>
      <w:proofErr w:type="spellEnd"/>
      <w:r w:rsidRPr="00935796">
        <w:rPr>
          <w:color w:val="000000"/>
          <w:sz w:val="22"/>
          <w:szCs w:val="22"/>
        </w:rPr>
        <w:t xml:space="preserve"> un termen </w:t>
      </w:r>
      <w:proofErr w:type="spellStart"/>
      <w:r w:rsidRPr="00935796">
        <w:rPr>
          <w:color w:val="000000"/>
          <w:sz w:val="22"/>
          <w:szCs w:val="22"/>
        </w:rPr>
        <w:t>până</w:t>
      </w:r>
      <w:proofErr w:type="spellEnd"/>
      <w:r w:rsidRPr="00935796">
        <w:rPr>
          <w:color w:val="000000"/>
          <w:sz w:val="22"/>
          <w:szCs w:val="22"/>
        </w:rPr>
        <w:t xml:space="preserve"> la care </w:t>
      </w:r>
      <w:proofErr w:type="spellStart"/>
      <w:r w:rsidRPr="00935796">
        <w:rPr>
          <w:color w:val="000000"/>
          <w:sz w:val="22"/>
          <w:szCs w:val="22"/>
        </w:rPr>
        <w:t>activitatea</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intre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normal.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situaţia</w:t>
      </w:r>
      <w:proofErr w:type="spellEnd"/>
      <w:r w:rsidRPr="00935796">
        <w:rPr>
          <w:color w:val="000000"/>
          <w:sz w:val="22"/>
          <w:szCs w:val="22"/>
        </w:rPr>
        <w:t xml:space="preserve"> </w:t>
      </w:r>
      <w:proofErr w:type="spellStart"/>
      <w:r w:rsidRPr="00935796">
        <w:rPr>
          <w:color w:val="000000"/>
          <w:sz w:val="22"/>
          <w:szCs w:val="22"/>
        </w:rPr>
        <w:t>nerespectării</w:t>
      </w:r>
      <w:proofErr w:type="spellEnd"/>
      <w:r w:rsidRPr="00935796">
        <w:rPr>
          <w:color w:val="000000"/>
          <w:sz w:val="22"/>
          <w:szCs w:val="22"/>
        </w:rPr>
        <w:t xml:space="preserve"> </w:t>
      </w:r>
      <w:proofErr w:type="spellStart"/>
      <w:r w:rsidRPr="00935796">
        <w:rPr>
          <w:color w:val="000000"/>
          <w:sz w:val="22"/>
          <w:szCs w:val="22"/>
        </w:rPr>
        <w:t>acestui</w:t>
      </w:r>
      <w:proofErr w:type="spellEnd"/>
      <w:r w:rsidRPr="00935796">
        <w:rPr>
          <w:color w:val="000000"/>
          <w:sz w:val="22"/>
          <w:szCs w:val="22"/>
        </w:rPr>
        <w:t xml:space="preserve"> termen,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reziliat</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fi </w:t>
      </w:r>
      <w:proofErr w:type="spellStart"/>
      <w:r w:rsidRPr="00935796">
        <w:rPr>
          <w:color w:val="000000"/>
          <w:sz w:val="22"/>
          <w:szCs w:val="22"/>
        </w:rPr>
        <w:t>necesară</w:t>
      </w:r>
      <w:proofErr w:type="spellEnd"/>
      <w:r w:rsidRPr="00935796">
        <w:rPr>
          <w:color w:val="000000"/>
          <w:sz w:val="22"/>
          <w:szCs w:val="22"/>
        </w:rPr>
        <w:t xml:space="preserve"> </w:t>
      </w:r>
      <w:proofErr w:type="spellStart"/>
      <w:r w:rsidRPr="00935796">
        <w:rPr>
          <w:color w:val="000000"/>
          <w:sz w:val="22"/>
          <w:szCs w:val="22"/>
        </w:rPr>
        <w:t>punerea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întârziere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formalitate</w:t>
      </w:r>
      <w:proofErr w:type="spellEnd"/>
      <w:r w:rsidRPr="00935796">
        <w:rPr>
          <w:color w:val="000000"/>
          <w:sz w:val="22"/>
          <w:szCs w:val="22"/>
        </w:rPr>
        <w:t xml:space="preserve"> </w:t>
      </w:r>
      <w:proofErr w:type="spellStart"/>
      <w:r w:rsidRPr="00935796">
        <w:rPr>
          <w:color w:val="000000"/>
          <w:sz w:val="22"/>
          <w:szCs w:val="22"/>
        </w:rPr>
        <w:t>prealabilă</w:t>
      </w:r>
      <w:proofErr w:type="spellEnd"/>
      <w:r w:rsidRPr="00935796">
        <w:rPr>
          <w:color w:val="000000"/>
          <w:sz w:val="22"/>
          <w:szCs w:val="22"/>
        </w:rPr>
        <w:t xml:space="preserve">. In </w:t>
      </w:r>
      <w:proofErr w:type="spellStart"/>
      <w:r w:rsidRPr="00935796">
        <w:rPr>
          <w:color w:val="000000"/>
          <w:sz w:val="22"/>
          <w:szCs w:val="22"/>
        </w:rPr>
        <w:t>aceasta</w:t>
      </w:r>
      <w:proofErr w:type="spellEnd"/>
      <w:r w:rsidRPr="00935796">
        <w:rPr>
          <w:color w:val="000000"/>
          <w:sz w:val="22"/>
          <w:szCs w:val="22"/>
        </w:rPr>
        <w:t xml:space="preserve"> </w:t>
      </w:r>
      <w:proofErr w:type="spellStart"/>
      <w:r w:rsidRPr="00935796">
        <w:rPr>
          <w:color w:val="000000"/>
          <w:sz w:val="22"/>
          <w:szCs w:val="22"/>
        </w:rPr>
        <w:t>situatie</w:t>
      </w:r>
      <w:proofErr w:type="spellEnd"/>
      <w:r w:rsidRPr="00935796">
        <w:rPr>
          <w:color w:val="000000"/>
          <w:sz w:val="22"/>
          <w:szCs w:val="22"/>
        </w:rPr>
        <w:t xml:space="preserve"> </w:t>
      </w:r>
      <w:proofErr w:type="spellStart"/>
      <w:r w:rsidR="00660D6E">
        <w:rPr>
          <w:color w:val="000000"/>
          <w:sz w:val="22"/>
          <w:szCs w:val="22"/>
        </w:rPr>
        <w:t>Furnizorul</w:t>
      </w:r>
      <w:proofErr w:type="spellEnd"/>
      <w:r w:rsidRPr="00935796">
        <w:rPr>
          <w:color w:val="000000"/>
          <w:sz w:val="22"/>
          <w:szCs w:val="22"/>
        </w:rPr>
        <w:t xml:space="preserve"> </w:t>
      </w:r>
      <w:proofErr w:type="spellStart"/>
      <w:r w:rsidRPr="00935796">
        <w:rPr>
          <w:color w:val="000000"/>
          <w:sz w:val="22"/>
          <w:szCs w:val="22"/>
        </w:rPr>
        <w:t>datoreaza</w:t>
      </w:r>
      <w:proofErr w:type="spellEnd"/>
      <w:r w:rsidRPr="00935796">
        <w:rPr>
          <w:color w:val="000000"/>
          <w:sz w:val="22"/>
          <w:szCs w:val="22"/>
        </w:rPr>
        <w:t xml:space="preserve"> </w:t>
      </w:r>
      <w:proofErr w:type="spellStart"/>
      <w:r w:rsidRPr="00935796">
        <w:rPr>
          <w:color w:val="000000"/>
          <w:sz w:val="22"/>
          <w:szCs w:val="22"/>
        </w:rPr>
        <w:t>Achizitorului</w:t>
      </w:r>
      <w:proofErr w:type="spellEnd"/>
      <w:r w:rsidRPr="00935796">
        <w:rPr>
          <w:color w:val="000000"/>
          <w:sz w:val="22"/>
          <w:szCs w:val="22"/>
        </w:rPr>
        <w:t xml:space="preserve"> </w:t>
      </w:r>
      <w:proofErr w:type="spellStart"/>
      <w:r w:rsidRPr="00935796">
        <w:rPr>
          <w:color w:val="000000"/>
          <w:sz w:val="22"/>
          <w:szCs w:val="22"/>
        </w:rPr>
        <w:t>daune-interese</w:t>
      </w:r>
      <w:proofErr w:type="spellEnd"/>
      <w:r w:rsidRPr="00935796">
        <w:rPr>
          <w:color w:val="000000"/>
          <w:sz w:val="22"/>
          <w:szCs w:val="22"/>
        </w:rPr>
        <w:t xml:space="preserve">, in </w:t>
      </w:r>
      <w:proofErr w:type="spellStart"/>
      <w:r w:rsidRPr="00935796">
        <w:rPr>
          <w:color w:val="000000"/>
          <w:sz w:val="22"/>
          <w:szCs w:val="22"/>
        </w:rPr>
        <w:t>cuantum</w:t>
      </w:r>
      <w:proofErr w:type="spellEnd"/>
      <w:r w:rsidRPr="00935796">
        <w:rPr>
          <w:color w:val="000000"/>
          <w:sz w:val="22"/>
          <w:szCs w:val="22"/>
        </w:rPr>
        <w:t xml:space="preserve"> de 10% din </w:t>
      </w:r>
      <w:proofErr w:type="spellStart"/>
      <w:r w:rsidRPr="00935796">
        <w:rPr>
          <w:color w:val="000000"/>
          <w:sz w:val="22"/>
          <w:szCs w:val="22"/>
        </w:rPr>
        <w:t>pretul</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6394AF38" w14:textId="04832D5B" w:rsidR="00935796" w:rsidRPr="00935796" w:rsidRDefault="00935796" w:rsidP="00CB646A">
      <w:pPr>
        <w:spacing w:line="276" w:lineRule="auto"/>
        <w:ind w:right="-54"/>
        <w:jc w:val="both"/>
        <w:rPr>
          <w:color w:val="000000"/>
          <w:sz w:val="22"/>
          <w:szCs w:val="22"/>
        </w:rPr>
      </w:pPr>
      <w:r w:rsidRPr="00935796">
        <w:rPr>
          <w:color w:val="000000"/>
          <w:sz w:val="22"/>
          <w:szCs w:val="22"/>
        </w:rPr>
        <w:t xml:space="preserve">12.2.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din vina </w:t>
      </w:r>
      <w:proofErr w:type="spellStart"/>
      <w:r w:rsidRPr="00935796">
        <w:rPr>
          <w:color w:val="000000"/>
          <w:sz w:val="22"/>
          <w:szCs w:val="22"/>
        </w:rPr>
        <w:t>sa</w:t>
      </w:r>
      <w:proofErr w:type="spellEnd"/>
      <w:r w:rsidRPr="00935796">
        <w:rPr>
          <w:color w:val="000000"/>
          <w:sz w:val="22"/>
          <w:szCs w:val="22"/>
        </w:rPr>
        <w:t xml:space="preserve"> </w:t>
      </w:r>
      <w:proofErr w:type="spellStart"/>
      <w:r w:rsidRPr="00935796">
        <w:rPr>
          <w:color w:val="000000"/>
          <w:sz w:val="22"/>
          <w:szCs w:val="22"/>
        </w:rPr>
        <w:t>exclusivă</w:t>
      </w:r>
      <w:proofErr w:type="spellEnd"/>
      <w:r w:rsidRPr="00935796">
        <w:rPr>
          <w:color w:val="000000"/>
          <w:sz w:val="22"/>
          <w:szCs w:val="22"/>
        </w:rPr>
        <w:t xml:space="preserve">, </w:t>
      </w:r>
      <w:proofErr w:type="spellStart"/>
      <w:r w:rsidR="00660D6E">
        <w:rPr>
          <w:color w:val="000000"/>
          <w:sz w:val="22"/>
          <w:szCs w:val="22"/>
        </w:rPr>
        <w:t>Furnizorul</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execută</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contract, </w:t>
      </w:r>
      <w:proofErr w:type="spellStart"/>
      <w:r w:rsidRPr="00935796">
        <w:rPr>
          <w:color w:val="000000"/>
          <w:sz w:val="22"/>
          <w:szCs w:val="22"/>
        </w:rPr>
        <w:t>atunci</w:t>
      </w:r>
      <w:proofErr w:type="spellEnd"/>
      <w:r w:rsidRPr="00935796">
        <w:rPr>
          <w:color w:val="000000"/>
          <w:sz w:val="22"/>
          <w:szCs w:val="22"/>
        </w:rPr>
        <w:t xml:space="preserve"> </w:t>
      </w:r>
      <w:proofErr w:type="spellStart"/>
      <w:r w:rsidRPr="00935796">
        <w:rPr>
          <w:color w:val="000000"/>
          <w:sz w:val="22"/>
          <w:szCs w:val="22"/>
        </w:rPr>
        <w:t>Achizitorul</w:t>
      </w:r>
      <w:proofErr w:type="spellEnd"/>
      <w:r w:rsidRPr="00935796">
        <w:rPr>
          <w:color w:val="000000"/>
          <w:sz w:val="22"/>
          <w:szCs w:val="22"/>
        </w:rPr>
        <w:t xml:space="preserve"> are </w:t>
      </w:r>
      <w:proofErr w:type="spellStart"/>
      <w:r w:rsidRPr="00935796">
        <w:rPr>
          <w:color w:val="000000"/>
          <w:sz w:val="22"/>
          <w:szCs w:val="22"/>
        </w:rPr>
        <w:t>dreptul</w:t>
      </w:r>
      <w:proofErr w:type="spellEnd"/>
      <w:r w:rsidRPr="00935796">
        <w:rPr>
          <w:color w:val="000000"/>
          <w:sz w:val="22"/>
          <w:szCs w:val="22"/>
        </w:rPr>
        <w:t xml:space="preserve"> de a deduce din </w:t>
      </w:r>
      <w:proofErr w:type="spellStart"/>
      <w:r w:rsidRPr="00935796">
        <w:rPr>
          <w:color w:val="000000"/>
          <w:sz w:val="22"/>
          <w:szCs w:val="22"/>
        </w:rPr>
        <w:t>preţul</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ca </w:t>
      </w:r>
      <w:proofErr w:type="spellStart"/>
      <w:r w:rsidRPr="00935796">
        <w:rPr>
          <w:color w:val="000000"/>
          <w:sz w:val="22"/>
          <w:szCs w:val="22"/>
        </w:rPr>
        <w:t>penalităţi</w:t>
      </w:r>
      <w:proofErr w:type="spellEnd"/>
      <w:r w:rsidRPr="00935796">
        <w:rPr>
          <w:color w:val="000000"/>
          <w:sz w:val="22"/>
          <w:szCs w:val="22"/>
        </w:rPr>
        <w:t xml:space="preserve"> 0,1 % pe </w:t>
      </w:r>
      <w:proofErr w:type="spellStart"/>
      <w:r w:rsidRPr="00935796">
        <w:rPr>
          <w:color w:val="000000"/>
          <w:sz w:val="22"/>
          <w:szCs w:val="22"/>
        </w:rPr>
        <w:t>zi</w:t>
      </w:r>
      <w:proofErr w:type="spellEnd"/>
      <w:r w:rsidRPr="00935796">
        <w:rPr>
          <w:color w:val="000000"/>
          <w:sz w:val="22"/>
          <w:szCs w:val="22"/>
        </w:rPr>
        <w:t xml:space="preserve"> de </w:t>
      </w:r>
      <w:proofErr w:type="spellStart"/>
      <w:r w:rsidRPr="00935796">
        <w:rPr>
          <w:color w:val="000000"/>
          <w:sz w:val="22"/>
          <w:szCs w:val="22"/>
        </w:rPr>
        <w:t>întârziere</w:t>
      </w:r>
      <w:proofErr w:type="spellEnd"/>
      <w:r w:rsidRPr="00935796">
        <w:rPr>
          <w:color w:val="000000"/>
          <w:sz w:val="22"/>
          <w:szCs w:val="22"/>
        </w:rPr>
        <w:t xml:space="preserve">,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prestaţiei</w:t>
      </w:r>
      <w:proofErr w:type="spellEnd"/>
      <w:r w:rsidRPr="00935796">
        <w:rPr>
          <w:color w:val="000000"/>
          <w:sz w:val="22"/>
          <w:szCs w:val="22"/>
        </w:rPr>
        <w:t xml:space="preserve"> </w:t>
      </w:r>
      <w:proofErr w:type="spellStart"/>
      <w:r w:rsidRPr="00935796">
        <w:rPr>
          <w:color w:val="000000"/>
          <w:sz w:val="22"/>
          <w:szCs w:val="22"/>
        </w:rPr>
        <w:t>neefectuate</w:t>
      </w:r>
      <w:proofErr w:type="spellEnd"/>
      <w:r w:rsidRPr="00935796">
        <w:rPr>
          <w:color w:val="000000"/>
          <w:sz w:val="22"/>
          <w:szCs w:val="22"/>
        </w:rPr>
        <w:t xml:space="preserve"> la </w:t>
      </w:r>
      <w:proofErr w:type="spellStart"/>
      <w:r w:rsidRPr="00935796">
        <w:rPr>
          <w:color w:val="000000"/>
          <w:sz w:val="22"/>
          <w:szCs w:val="22"/>
        </w:rPr>
        <w:t>timp</w:t>
      </w:r>
      <w:proofErr w:type="spellEnd"/>
      <w:r w:rsidRPr="00935796">
        <w:rPr>
          <w:color w:val="000000"/>
          <w:sz w:val="22"/>
          <w:szCs w:val="22"/>
        </w:rPr>
        <w:t xml:space="preserve">, </w:t>
      </w:r>
      <w:proofErr w:type="spellStart"/>
      <w:r w:rsidRPr="00935796">
        <w:rPr>
          <w:color w:val="000000"/>
          <w:sz w:val="22"/>
          <w:szCs w:val="22"/>
        </w:rPr>
        <w:t>până</w:t>
      </w:r>
      <w:proofErr w:type="spellEnd"/>
      <w:r w:rsidRPr="00935796">
        <w:rPr>
          <w:color w:val="000000"/>
          <w:sz w:val="22"/>
          <w:szCs w:val="22"/>
        </w:rPr>
        <w:t xml:space="preserve"> la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obligaţiilor</w:t>
      </w:r>
      <w:proofErr w:type="spellEnd"/>
      <w:r w:rsidRPr="00935796">
        <w:rPr>
          <w:color w:val="000000"/>
          <w:sz w:val="22"/>
          <w:szCs w:val="22"/>
        </w:rPr>
        <w:t>.</w:t>
      </w:r>
    </w:p>
    <w:p w14:paraId="5A12E7F6" w14:textId="77777777" w:rsidR="00935796" w:rsidRPr="00935796" w:rsidRDefault="00935796" w:rsidP="00CB646A">
      <w:pPr>
        <w:autoSpaceDE w:val="0"/>
        <w:autoSpaceDN w:val="0"/>
        <w:adjustRightInd w:val="0"/>
        <w:spacing w:line="276" w:lineRule="auto"/>
        <w:ind w:right="-54"/>
        <w:jc w:val="both"/>
        <w:rPr>
          <w:color w:val="000000"/>
          <w:sz w:val="22"/>
          <w:szCs w:val="22"/>
        </w:rPr>
      </w:pPr>
      <w:r w:rsidRPr="00935796">
        <w:rPr>
          <w:color w:val="000000"/>
          <w:sz w:val="22"/>
          <w:szCs w:val="22"/>
        </w:rPr>
        <w:t xml:space="preserve">12.3.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Achizitorul</w:t>
      </w:r>
      <w:proofErr w:type="spellEnd"/>
      <w:r w:rsidRPr="00935796">
        <w:rPr>
          <w:color w:val="000000"/>
          <w:sz w:val="22"/>
          <w:szCs w:val="22"/>
        </w:rPr>
        <w:t xml:space="preserve"> nu </w:t>
      </w:r>
      <w:proofErr w:type="spellStart"/>
      <w:r w:rsidRPr="00935796">
        <w:rPr>
          <w:color w:val="000000"/>
          <w:sz w:val="22"/>
          <w:szCs w:val="22"/>
        </w:rPr>
        <w:t>onorează</w:t>
      </w:r>
      <w:proofErr w:type="spellEnd"/>
      <w:r w:rsidRPr="00935796">
        <w:rPr>
          <w:color w:val="000000"/>
          <w:sz w:val="22"/>
          <w:szCs w:val="22"/>
        </w:rPr>
        <w:t xml:space="preserve"> </w:t>
      </w:r>
      <w:proofErr w:type="spellStart"/>
      <w:r w:rsidRPr="00935796">
        <w:rPr>
          <w:color w:val="000000"/>
          <w:sz w:val="22"/>
          <w:szCs w:val="22"/>
        </w:rPr>
        <w:t>facturile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termen de 30 de </w:t>
      </w:r>
      <w:proofErr w:type="spellStart"/>
      <w:r w:rsidRPr="00935796">
        <w:rPr>
          <w:color w:val="000000"/>
          <w:sz w:val="22"/>
          <w:szCs w:val="22"/>
        </w:rPr>
        <w:t>zile</w:t>
      </w:r>
      <w:proofErr w:type="spellEnd"/>
      <w:r w:rsidRPr="00935796">
        <w:rPr>
          <w:color w:val="000000"/>
          <w:sz w:val="22"/>
          <w:szCs w:val="22"/>
        </w:rPr>
        <w:t xml:space="preserve"> de la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perioadei</w:t>
      </w:r>
      <w:proofErr w:type="spellEnd"/>
      <w:r w:rsidRPr="00935796">
        <w:rPr>
          <w:color w:val="000000"/>
          <w:sz w:val="22"/>
          <w:szCs w:val="22"/>
        </w:rPr>
        <w:t xml:space="preserve"> </w:t>
      </w:r>
      <w:proofErr w:type="spellStart"/>
      <w:r w:rsidRPr="00935796">
        <w:rPr>
          <w:color w:val="000000"/>
          <w:sz w:val="22"/>
          <w:szCs w:val="22"/>
        </w:rPr>
        <w:t>convenite</w:t>
      </w:r>
      <w:proofErr w:type="spellEnd"/>
      <w:r w:rsidRPr="00935796">
        <w:rPr>
          <w:color w:val="000000"/>
          <w:sz w:val="22"/>
          <w:szCs w:val="22"/>
        </w:rPr>
        <w:t xml:space="preserve"> la art. 10.1, </w:t>
      </w:r>
      <w:proofErr w:type="spellStart"/>
      <w:r w:rsidRPr="00935796">
        <w:rPr>
          <w:color w:val="000000"/>
          <w:sz w:val="22"/>
          <w:szCs w:val="22"/>
        </w:rPr>
        <w:t>atunci</w:t>
      </w:r>
      <w:proofErr w:type="spellEnd"/>
      <w:r w:rsidRPr="00935796">
        <w:rPr>
          <w:color w:val="000000"/>
          <w:sz w:val="22"/>
          <w:szCs w:val="22"/>
        </w:rPr>
        <w:t xml:space="preserve"> </w:t>
      </w:r>
      <w:proofErr w:type="spellStart"/>
      <w:r w:rsidRPr="00935796">
        <w:rPr>
          <w:color w:val="000000"/>
          <w:sz w:val="22"/>
          <w:szCs w:val="22"/>
        </w:rPr>
        <w:t>acesta</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plăti</w:t>
      </w:r>
      <w:proofErr w:type="spellEnd"/>
      <w:r w:rsidRPr="00935796">
        <w:rPr>
          <w:color w:val="000000"/>
          <w:sz w:val="22"/>
          <w:szCs w:val="22"/>
        </w:rPr>
        <w:t xml:space="preserve"> ca </w:t>
      </w:r>
      <w:proofErr w:type="spellStart"/>
      <w:r w:rsidRPr="00935796">
        <w:rPr>
          <w:color w:val="000000"/>
          <w:sz w:val="22"/>
          <w:szCs w:val="22"/>
        </w:rPr>
        <w:t>penalităţi</w:t>
      </w:r>
      <w:proofErr w:type="spellEnd"/>
      <w:r w:rsidRPr="00935796">
        <w:rPr>
          <w:color w:val="000000"/>
          <w:sz w:val="22"/>
          <w:szCs w:val="22"/>
        </w:rPr>
        <w:t xml:space="preserve"> 0,1 % pe </w:t>
      </w:r>
      <w:proofErr w:type="spellStart"/>
      <w:r w:rsidRPr="00935796">
        <w:rPr>
          <w:color w:val="000000"/>
          <w:sz w:val="22"/>
          <w:szCs w:val="22"/>
        </w:rPr>
        <w:t>zi</w:t>
      </w:r>
      <w:proofErr w:type="spellEnd"/>
      <w:r w:rsidRPr="00935796">
        <w:rPr>
          <w:color w:val="000000"/>
          <w:sz w:val="22"/>
          <w:szCs w:val="22"/>
        </w:rPr>
        <w:t xml:space="preserve"> din </w:t>
      </w:r>
      <w:proofErr w:type="spellStart"/>
      <w:r w:rsidRPr="00935796">
        <w:rPr>
          <w:color w:val="000000"/>
          <w:sz w:val="22"/>
          <w:szCs w:val="22"/>
        </w:rPr>
        <w:t>plata</w:t>
      </w:r>
      <w:proofErr w:type="spellEnd"/>
      <w:r w:rsidRPr="00935796">
        <w:rPr>
          <w:color w:val="000000"/>
          <w:sz w:val="22"/>
          <w:szCs w:val="22"/>
        </w:rPr>
        <w:t xml:space="preserve"> </w:t>
      </w:r>
      <w:proofErr w:type="spellStart"/>
      <w:r w:rsidRPr="00935796">
        <w:rPr>
          <w:color w:val="000000"/>
          <w:sz w:val="22"/>
          <w:szCs w:val="22"/>
        </w:rPr>
        <w:t>neefectuată</w:t>
      </w:r>
      <w:proofErr w:type="spellEnd"/>
      <w:r w:rsidRPr="00935796">
        <w:rPr>
          <w:color w:val="000000"/>
          <w:sz w:val="22"/>
          <w:szCs w:val="22"/>
        </w:rPr>
        <w:t>.</w:t>
      </w:r>
    </w:p>
    <w:p w14:paraId="2259A26F" w14:textId="6453E24B" w:rsidR="00935796" w:rsidRPr="00935796" w:rsidRDefault="00935796" w:rsidP="00CB646A">
      <w:pPr>
        <w:spacing w:line="276" w:lineRule="auto"/>
        <w:jc w:val="both"/>
        <w:rPr>
          <w:color w:val="000000"/>
          <w:sz w:val="22"/>
          <w:szCs w:val="22"/>
        </w:rPr>
      </w:pPr>
      <w:r w:rsidRPr="00935796">
        <w:rPr>
          <w:color w:val="000000"/>
          <w:sz w:val="22"/>
          <w:szCs w:val="22"/>
        </w:rPr>
        <w:t xml:space="preserve">12.4. </w:t>
      </w:r>
      <w:proofErr w:type="spellStart"/>
      <w:r w:rsidRPr="00935796">
        <w:rPr>
          <w:color w:val="000000"/>
          <w:sz w:val="22"/>
          <w:szCs w:val="22"/>
        </w:rPr>
        <w:t>Nerespectarea</w:t>
      </w:r>
      <w:proofErr w:type="spellEnd"/>
      <w:r w:rsidRPr="00935796">
        <w:rPr>
          <w:color w:val="000000"/>
          <w:sz w:val="22"/>
          <w:szCs w:val="22"/>
        </w:rPr>
        <w:t xml:space="preserve"> </w:t>
      </w:r>
      <w:proofErr w:type="spellStart"/>
      <w:r w:rsidRPr="00935796">
        <w:rPr>
          <w:color w:val="000000"/>
          <w:sz w:val="22"/>
          <w:szCs w:val="22"/>
        </w:rPr>
        <w:t>obligaţiilor</w:t>
      </w:r>
      <w:proofErr w:type="spellEnd"/>
      <w:r w:rsidRPr="00935796">
        <w:rPr>
          <w:color w:val="000000"/>
          <w:sz w:val="22"/>
          <w:szCs w:val="22"/>
        </w:rPr>
        <w:t xml:space="preserve"> de </w:t>
      </w:r>
      <w:proofErr w:type="spellStart"/>
      <w:r w:rsidR="00660D6E">
        <w:rPr>
          <w:color w:val="000000"/>
          <w:sz w:val="22"/>
          <w:szCs w:val="22"/>
        </w:rPr>
        <w:t>furnizare</w:t>
      </w:r>
      <w:proofErr w:type="spellEnd"/>
      <w:r w:rsidR="00660D6E">
        <w:rPr>
          <w:color w:val="000000"/>
          <w:sz w:val="22"/>
          <w:szCs w:val="22"/>
        </w:rPr>
        <w:t xml:space="preserve"> a </w:t>
      </w:r>
      <w:proofErr w:type="spellStart"/>
      <w:r w:rsidR="00660D6E">
        <w:rPr>
          <w:color w:val="000000"/>
          <w:sz w:val="22"/>
          <w:szCs w:val="22"/>
        </w:rPr>
        <w:t>produselor</w:t>
      </w:r>
      <w:proofErr w:type="spellEnd"/>
      <w:r w:rsidRPr="00935796">
        <w:rPr>
          <w:color w:val="000000"/>
          <w:sz w:val="22"/>
          <w:szCs w:val="22"/>
        </w:rPr>
        <w:t xml:space="preserve">, la </w:t>
      </w:r>
      <w:proofErr w:type="spellStart"/>
      <w:r w:rsidRPr="00935796">
        <w:rPr>
          <w:color w:val="000000"/>
          <w:sz w:val="22"/>
          <w:szCs w:val="22"/>
        </w:rPr>
        <w:t>termenul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condiţiile</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de </w:t>
      </w:r>
      <w:proofErr w:type="spellStart"/>
      <w:r w:rsidRPr="00935796">
        <w:rPr>
          <w:color w:val="000000"/>
          <w:sz w:val="22"/>
          <w:szCs w:val="22"/>
        </w:rPr>
        <w:t>către</w:t>
      </w:r>
      <w:proofErr w:type="spellEnd"/>
      <w:r w:rsidRPr="00935796">
        <w:rPr>
          <w:color w:val="000000"/>
          <w:sz w:val="22"/>
          <w:szCs w:val="22"/>
        </w:rPr>
        <w:t xml:space="preserve"> </w:t>
      </w:r>
      <w:proofErr w:type="spellStart"/>
      <w:r w:rsidR="00E02AC7">
        <w:rPr>
          <w:color w:val="000000"/>
          <w:sz w:val="22"/>
          <w:szCs w:val="22"/>
        </w:rPr>
        <w:t>Furnizor</w:t>
      </w:r>
      <w:proofErr w:type="spellEnd"/>
      <w:r w:rsidRPr="00935796">
        <w:rPr>
          <w:color w:val="000000"/>
          <w:sz w:val="22"/>
          <w:szCs w:val="22"/>
        </w:rPr>
        <w:t xml:space="preserve">, </w:t>
      </w:r>
      <w:proofErr w:type="spellStart"/>
      <w:r w:rsidRPr="00935796">
        <w:rPr>
          <w:color w:val="000000"/>
          <w:sz w:val="22"/>
          <w:szCs w:val="22"/>
        </w:rPr>
        <w:t>dă</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w:t>
      </w:r>
      <w:proofErr w:type="spellStart"/>
      <w:r w:rsidRPr="00935796">
        <w:rPr>
          <w:color w:val="000000"/>
          <w:sz w:val="22"/>
          <w:szCs w:val="22"/>
        </w:rPr>
        <w:t>Achizitorului</w:t>
      </w:r>
      <w:proofErr w:type="spellEnd"/>
      <w:r w:rsidRPr="00935796">
        <w:rPr>
          <w:color w:val="000000"/>
          <w:sz w:val="22"/>
          <w:szCs w:val="22"/>
        </w:rPr>
        <w:t xml:space="preserve"> de a </w:t>
      </w:r>
      <w:proofErr w:type="spellStart"/>
      <w:r w:rsidRPr="00935796">
        <w:rPr>
          <w:color w:val="000000"/>
          <w:sz w:val="22"/>
          <w:szCs w:val="22"/>
        </w:rPr>
        <w:t>considera</w:t>
      </w:r>
      <w:proofErr w:type="spellEnd"/>
      <w:r w:rsidRPr="00935796">
        <w:rPr>
          <w:color w:val="000000"/>
          <w:sz w:val="22"/>
          <w:szCs w:val="22"/>
        </w:rPr>
        <w:t xml:space="preserve">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reziliat</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fi </w:t>
      </w:r>
      <w:proofErr w:type="spellStart"/>
      <w:r w:rsidRPr="00935796">
        <w:rPr>
          <w:color w:val="000000"/>
          <w:sz w:val="22"/>
          <w:szCs w:val="22"/>
        </w:rPr>
        <w:t>necesară</w:t>
      </w:r>
      <w:proofErr w:type="spellEnd"/>
      <w:r w:rsidRPr="00935796">
        <w:rPr>
          <w:color w:val="000000"/>
          <w:sz w:val="22"/>
          <w:szCs w:val="22"/>
        </w:rPr>
        <w:t xml:space="preserve"> </w:t>
      </w:r>
      <w:proofErr w:type="spellStart"/>
      <w:r w:rsidRPr="00935796">
        <w:rPr>
          <w:color w:val="000000"/>
          <w:sz w:val="22"/>
          <w:szCs w:val="22"/>
        </w:rPr>
        <w:t>punerea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întârziere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formalitate</w:t>
      </w:r>
      <w:proofErr w:type="spellEnd"/>
      <w:r w:rsidRPr="00935796">
        <w:rPr>
          <w:color w:val="000000"/>
          <w:sz w:val="22"/>
          <w:szCs w:val="22"/>
        </w:rPr>
        <w:t xml:space="preserve"> </w:t>
      </w:r>
      <w:proofErr w:type="spellStart"/>
      <w:r w:rsidRPr="00935796">
        <w:rPr>
          <w:color w:val="000000"/>
          <w:sz w:val="22"/>
          <w:szCs w:val="22"/>
        </w:rPr>
        <w:t>prealabilă</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w:t>
      </w:r>
      <w:proofErr w:type="spellStart"/>
      <w:r w:rsidRPr="00935796">
        <w:rPr>
          <w:color w:val="000000"/>
          <w:sz w:val="22"/>
          <w:szCs w:val="22"/>
        </w:rPr>
        <w:t>intervenţia</w:t>
      </w:r>
      <w:proofErr w:type="spellEnd"/>
      <w:r w:rsidRPr="00935796">
        <w:rPr>
          <w:color w:val="000000"/>
          <w:sz w:val="22"/>
          <w:szCs w:val="22"/>
        </w:rPr>
        <w:t xml:space="preserve"> </w:t>
      </w:r>
      <w:proofErr w:type="spellStart"/>
      <w:r w:rsidRPr="00935796">
        <w:rPr>
          <w:color w:val="000000"/>
          <w:sz w:val="22"/>
          <w:szCs w:val="22"/>
        </w:rPr>
        <w:t>instanţei</w:t>
      </w:r>
      <w:proofErr w:type="spellEnd"/>
      <w:r w:rsidRPr="00935796">
        <w:rPr>
          <w:color w:val="000000"/>
          <w:sz w:val="22"/>
          <w:szCs w:val="22"/>
        </w:rPr>
        <w:t xml:space="preserve"> de </w:t>
      </w:r>
      <w:proofErr w:type="spellStart"/>
      <w:r w:rsidRPr="00935796">
        <w:rPr>
          <w:color w:val="000000"/>
          <w:sz w:val="22"/>
          <w:szCs w:val="22"/>
        </w:rPr>
        <w:t>judecată</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de a </w:t>
      </w:r>
      <w:proofErr w:type="spellStart"/>
      <w:r w:rsidRPr="00935796">
        <w:rPr>
          <w:color w:val="000000"/>
          <w:sz w:val="22"/>
          <w:szCs w:val="22"/>
        </w:rPr>
        <w:t>pretinde</w:t>
      </w:r>
      <w:proofErr w:type="spellEnd"/>
      <w:r w:rsidRPr="00935796">
        <w:rPr>
          <w:color w:val="000000"/>
          <w:sz w:val="22"/>
          <w:szCs w:val="22"/>
        </w:rPr>
        <w:t xml:space="preserve"> </w:t>
      </w:r>
      <w:proofErr w:type="spellStart"/>
      <w:r w:rsidRPr="00935796">
        <w:rPr>
          <w:color w:val="000000"/>
          <w:sz w:val="22"/>
          <w:szCs w:val="22"/>
        </w:rPr>
        <w:t>plata</w:t>
      </w:r>
      <w:proofErr w:type="spellEnd"/>
      <w:r w:rsidRPr="00935796">
        <w:rPr>
          <w:color w:val="000000"/>
          <w:sz w:val="22"/>
          <w:szCs w:val="22"/>
        </w:rPr>
        <w:t xml:space="preserve"> de </w:t>
      </w:r>
      <w:proofErr w:type="spellStart"/>
      <w:r w:rsidRPr="00935796">
        <w:rPr>
          <w:color w:val="000000"/>
          <w:sz w:val="22"/>
          <w:szCs w:val="22"/>
        </w:rPr>
        <w:t>daune-interese</w:t>
      </w:r>
      <w:proofErr w:type="spellEnd"/>
      <w:r w:rsidRPr="00935796">
        <w:rPr>
          <w:color w:val="000000"/>
          <w:sz w:val="22"/>
          <w:szCs w:val="22"/>
        </w:rPr>
        <w:t>.</w:t>
      </w:r>
    </w:p>
    <w:p w14:paraId="54544728" w14:textId="24F4D243" w:rsidR="00935796" w:rsidRDefault="00935796" w:rsidP="00CB646A">
      <w:pPr>
        <w:spacing w:line="276" w:lineRule="auto"/>
        <w:jc w:val="both"/>
        <w:rPr>
          <w:color w:val="000000"/>
          <w:sz w:val="22"/>
          <w:szCs w:val="22"/>
        </w:rPr>
      </w:pPr>
      <w:r w:rsidRPr="00935796">
        <w:rPr>
          <w:color w:val="000000"/>
          <w:sz w:val="22"/>
          <w:szCs w:val="22"/>
        </w:rPr>
        <w:t xml:space="preserve">12.5. </w:t>
      </w:r>
      <w:proofErr w:type="spellStart"/>
      <w:r w:rsidR="00660D6E" w:rsidRPr="00660D6E">
        <w:rPr>
          <w:color w:val="000000"/>
          <w:sz w:val="22"/>
          <w:szCs w:val="22"/>
        </w:rPr>
        <w:t>Achizitorul</w:t>
      </w:r>
      <w:proofErr w:type="spellEnd"/>
      <w:r w:rsidR="00660D6E" w:rsidRPr="00660D6E">
        <w:rPr>
          <w:color w:val="000000"/>
          <w:sz w:val="22"/>
          <w:szCs w:val="22"/>
        </w:rPr>
        <w:t xml:space="preserve"> </w:t>
      </w:r>
      <w:proofErr w:type="spellStart"/>
      <w:r w:rsidR="00660D6E" w:rsidRPr="00660D6E">
        <w:rPr>
          <w:color w:val="000000"/>
          <w:sz w:val="22"/>
          <w:szCs w:val="22"/>
        </w:rPr>
        <w:t>îşi</w:t>
      </w:r>
      <w:proofErr w:type="spellEnd"/>
      <w:r w:rsidR="00660D6E" w:rsidRPr="00660D6E">
        <w:rPr>
          <w:color w:val="000000"/>
          <w:sz w:val="22"/>
          <w:szCs w:val="22"/>
        </w:rPr>
        <w:t xml:space="preserve"> </w:t>
      </w:r>
      <w:proofErr w:type="spellStart"/>
      <w:r w:rsidR="00660D6E" w:rsidRPr="00660D6E">
        <w:rPr>
          <w:color w:val="000000"/>
          <w:sz w:val="22"/>
          <w:szCs w:val="22"/>
        </w:rPr>
        <w:t>rezervă</w:t>
      </w:r>
      <w:proofErr w:type="spellEnd"/>
      <w:r w:rsidR="00660D6E" w:rsidRPr="00660D6E">
        <w:rPr>
          <w:color w:val="000000"/>
          <w:sz w:val="22"/>
          <w:szCs w:val="22"/>
        </w:rPr>
        <w:t xml:space="preserve"> </w:t>
      </w:r>
      <w:proofErr w:type="spellStart"/>
      <w:r w:rsidR="00660D6E" w:rsidRPr="00660D6E">
        <w:rPr>
          <w:color w:val="000000"/>
          <w:sz w:val="22"/>
          <w:szCs w:val="22"/>
        </w:rPr>
        <w:t>dreptul</w:t>
      </w:r>
      <w:proofErr w:type="spellEnd"/>
      <w:r w:rsidR="00660D6E" w:rsidRPr="00660D6E">
        <w:rPr>
          <w:color w:val="000000"/>
          <w:sz w:val="22"/>
          <w:szCs w:val="22"/>
        </w:rPr>
        <w:t xml:space="preserve"> de a </w:t>
      </w:r>
      <w:proofErr w:type="spellStart"/>
      <w:r w:rsidR="00660D6E" w:rsidRPr="00660D6E">
        <w:rPr>
          <w:color w:val="000000"/>
          <w:sz w:val="22"/>
          <w:szCs w:val="22"/>
        </w:rPr>
        <w:t>renunţa</w:t>
      </w:r>
      <w:proofErr w:type="spellEnd"/>
      <w:r w:rsidR="00660D6E" w:rsidRPr="00660D6E">
        <w:rPr>
          <w:color w:val="000000"/>
          <w:sz w:val="22"/>
          <w:szCs w:val="22"/>
        </w:rPr>
        <w:t xml:space="preserve"> </w:t>
      </w:r>
      <w:proofErr w:type="spellStart"/>
      <w:r w:rsidR="00660D6E" w:rsidRPr="00660D6E">
        <w:rPr>
          <w:color w:val="000000"/>
          <w:sz w:val="22"/>
          <w:szCs w:val="22"/>
        </w:rPr>
        <w:t>oricând</w:t>
      </w:r>
      <w:proofErr w:type="spellEnd"/>
      <w:r w:rsidR="00660D6E" w:rsidRPr="00660D6E">
        <w:rPr>
          <w:color w:val="000000"/>
          <w:sz w:val="22"/>
          <w:szCs w:val="22"/>
        </w:rPr>
        <w:t xml:space="preserve"> la contract, </w:t>
      </w:r>
      <w:proofErr w:type="spellStart"/>
      <w:r w:rsidR="00660D6E" w:rsidRPr="00660D6E">
        <w:rPr>
          <w:color w:val="000000"/>
          <w:sz w:val="22"/>
          <w:szCs w:val="22"/>
        </w:rPr>
        <w:t>printr</w:t>
      </w:r>
      <w:proofErr w:type="spellEnd"/>
      <w:r w:rsidR="00660D6E" w:rsidRPr="00660D6E">
        <w:rPr>
          <w:color w:val="000000"/>
          <w:sz w:val="22"/>
          <w:szCs w:val="22"/>
        </w:rPr>
        <w:t xml:space="preserve">-o </w:t>
      </w:r>
      <w:proofErr w:type="spellStart"/>
      <w:r w:rsidR="00660D6E" w:rsidRPr="00660D6E">
        <w:rPr>
          <w:color w:val="000000"/>
          <w:sz w:val="22"/>
          <w:szCs w:val="22"/>
        </w:rPr>
        <w:t>notificare</w:t>
      </w:r>
      <w:proofErr w:type="spellEnd"/>
      <w:r w:rsidR="00660D6E" w:rsidRPr="00660D6E">
        <w:rPr>
          <w:color w:val="000000"/>
          <w:sz w:val="22"/>
          <w:szCs w:val="22"/>
        </w:rPr>
        <w:t xml:space="preserve"> </w:t>
      </w:r>
      <w:proofErr w:type="spellStart"/>
      <w:r w:rsidR="00660D6E" w:rsidRPr="00660D6E">
        <w:rPr>
          <w:color w:val="000000"/>
          <w:sz w:val="22"/>
          <w:szCs w:val="22"/>
        </w:rPr>
        <w:t>scrisă</w:t>
      </w:r>
      <w:proofErr w:type="spellEnd"/>
      <w:r w:rsidR="00660D6E" w:rsidRPr="00660D6E">
        <w:rPr>
          <w:color w:val="000000"/>
          <w:sz w:val="22"/>
          <w:szCs w:val="22"/>
        </w:rPr>
        <w:t xml:space="preserve">, </w:t>
      </w:r>
      <w:proofErr w:type="spellStart"/>
      <w:r w:rsidR="00660D6E" w:rsidRPr="00660D6E">
        <w:rPr>
          <w:color w:val="000000"/>
          <w:sz w:val="22"/>
          <w:szCs w:val="22"/>
        </w:rPr>
        <w:t>adresată</w:t>
      </w:r>
      <w:proofErr w:type="spellEnd"/>
      <w:r w:rsidR="00660D6E" w:rsidRPr="00660D6E">
        <w:rPr>
          <w:color w:val="000000"/>
          <w:sz w:val="22"/>
          <w:szCs w:val="22"/>
        </w:rPr>
        <w:t xml:space="preserve"> </w:t>
      </w:r>
      <w:proofErr w:type="spellStart"/>
      <w:r w:rsidR="00660D6E" w:rsidRPr="00660D6E">
        <w:rPr>
          <w:color w:val="000000"/>
          <w:sz w:val="22"/>
          <w:szCs w:val="22"/>
        </w:rPr>
        <w:t>Furnizorului</w:t>
      </w:r>
      <w:proofErr w:type="spellEnd"/>
      <w:r w:rsidR="00660D6E" w:rsidRPr="00660D6E">
        <w:rPr>
          <w:color w:val="000000"/>
          <w:sz w:val="22"/>
          <w:szCs w:val="22"/>
        </w:rPr>
        <w:t xml:space="preserve">, </w:t>
      </w:r>
      <w:proofErr w:type="spellStart"/>
      <w:r w:rsidR="00660D6E" w:rsidRPr="00660D6E">
        <w:rPr>
          <w:color w:val="000000"/>
          <w:sz w:val="22"/>
          <w:szCs w:val="22"/>
        </w:rPr>
        <w:t>fără</w:t>
      </w:r>
      <w:proofErr w:type="spellEnd"/>
      <w:r w:rsidR="00660D6E" w:rsidRPr="00660D6E">
        <w:rPr>
          <w:color w:val="000000"/>
          <w:sz w:val="22"/>
          <w:szCs w:val="22"/>
        </w:rPr>
        <w:t xml:space="preserve"> </w:t>
      </w:r>
      <w:proofErr w:type="spellStart"/>
      <w:r w:rsidR="00660D6E" w:rsidRPr="00660D6E">
        <w:rPr>
          <w:color w:val="000000"/>
          <w:sz w:val="22"/>
          <w:szCs w:val="22"/>
        </w:rPr>
        <w:t>nicio</w:t>
      </w:r>
      <w:proofErr w:type="spellEnd"/>
      <w:r w:rsidR="00660D6E" w:rsidRPr="00660D6E">
        <w:rPr>
          <w:color w:val="000000"/>
          <w:sz w:val="22"/>
          <w:szCs w:val="22"/>
        </w:rPr>
        <w:t xml:space="preserve"> </w:t>
      </w:r>
      <w:proofErr w:type="spellStart"/>
      <w:r w:rsidR="00660D6E" w:rsidRPr="00660D6E">
        <w:rPr>
          <w:color w:val="000000"/>
          <w:sz w:val="22"/>
          <w:szCs w:val="22"/>
        </w:rPr>
        <w:t>altă</w:t>
      </w:r>
      <w:proofErr w:type="spellEnd"/>
      <w:r w:rsidR="00660D6E" w:rsidRPr="00660D6E">
        <w:rPr>
          <w:color w:val="000000"/>
          <w:sz w:val="22"/>
          <w:szCs w:val="22"/>
        </w:rPr>
        <w:t xml:space="preserve"> </w:t>
      </w:r>
      <w:proofErr w:type="spellStart"/>
      <w:r w:rsidR="00660D6E" w:rsidRPr="00660D6E">
        <w:rPr>
          <w:color w:val="000000"/>
          <w:sz w:val="22"/>
          <w:szCs w:val="22"/>
        </w:rPr>
        <w:t>compensaţie</w:t>
      </w:r>
      <w:proofErr w:type="spellEnd"/>
      <w:r w:rsidR="00660D6E" w:rsidRPr="00660D6E">
        <w:rPr>
          <w:color w:val="000000"/>
          <w:sz w:val="22"/>
          <w:szCs w:val="22"/>
        </w:rPr>
        <w:t xml:space="preserve">, </w:t>
      </w:r>
      <w:proofErr w:type="spellStart"/>
      <w:r w:rsidR="00660D6E" w:rsidRPr="00660D6E">
        <w:rPr>
          <w:color w:val="000000"/>
          <w:sz w:val="22"/>
          <w:szCs w:val="22"/>
        </w:rPr>
        <w:t>dacă</w:t>
      </w:r>
      <w:proofErr w:type="spellEnd"/>
      <w:r w:rsidR="00660D6E" w:rsidRPr="00660D6E">
        <w:rPr>
          <w:color w:val="000000"/>
          <w:sz w:val="22"/>
          <w:szCs w:val="22"/>
        </w:rPr>
        <w:t xml:space="preserve"> </w:t>
      </w:r>
      <w:proofErr w:type="spellStart"/>
      <w:r w:rsidR="00660D6E" w:rsidRPr="00660D6E">
        <w:rPr>
          <w:color w:val="000000"/>
          <w:sz w:val="22"/>
          <w:szCs w:val="22"/>
        </w:rPr>
        <w:t>acesta</w:t>
      </w:r>
      <w:proofErr w:type="spellEnd"/>
      <w:r w:rsidR="00660D6E" w:rsidRPr="00660D6E">
        <w:rPr>
          <w:color w:val="000000"/>
          <w:sz w:val="22"/>
          <w:szCs w:val="22"/>
        </w:rPr>
        <w:t xml:space="preserve"> din </w:t>
      </w:r>
      <w:proofErr w:type="spellStart"/>
      <w:r w:rsidR="00660D6E" w:rsidRPr="00660D6E">
        <w:rPr>
          <w:color w:val="000000"/>
          <w:sz w:val="22"/>
          <w:szCs w:val="22"/>
        </w:rPr>
        <w:t>urmă</w:t>
      </w:r>
      <w:proofErr w:type="spellEnd"/>
      <w:r w:rsidR="00660D6E" w:rsidRPr="00660D6E">
        <w:rPr>
          <w:color w:val="000000"/>
          <w:sz w:val="22"/>
          <w:szCs w:val="22"/>
        </w:rPr>
        <w:t xml:space="preserve"> </w:t>
      </w:r>
      <w:proofErr w:type="spellStart"/>
      <w:r w:rsidR="00660D6E" w:rsidRPr="00660D6E">
        <w:rPr>
          <w:color w:val="000000"/>
          <w:sz w:val="22"/>
          <w:szCs w:val="22"/>
        </w:rPr>
        <w:t>este</w:t>
      </w:r>
      <w:proofErr w:type="spellEnd"/>
      <w:r w:rsidR="00660D6E" w:rsidRPr="00660D6E">
        <w:rPr>
          <w:color w:val="000000"/>
          <w:sz w:val="22"/>
          <w:szCs w:val="22"/>
        </w:rPr>
        <w:t xml:space="preserve"> </w:t>
      </w:r>
      <w:proofErr w:type="spellStart"/>
      <w:r w:rsidR="00660D6E" w:rsidRPr="00660D6E">
        <w:rPr>
          <w:color w:val="000000"/>
          <w:sz w:val="22"/>
          <w:szCs w:val="22"/>
        </w:rPr>
        <w:t>în</w:t>
      </w:r>
      <w:proofErr w:type="spellEnd"/>
      <w:r w:rsidR="00660D6E" w:rsidRPr="00660D6E">
        <w:rPr>
          <w:color w:val="000000"/>
          <w:sz w:val="22"/>
          <w:szCs w:val="22"/>
        </w:rPr>
        <w:t xml:space="preserve"> stare de </w:t>
      </w:r>
      <w:proofErr w:type="spellStart"/>
      <w:r w:rsidR="00660D6E" w:rsidRPr="00660D6E">
        <w:rPr>
          <w:color w:val="000000"/>
          <w:sz w:val="22"/>
          <w:szCs w:val="22"/>
        </w:rPr>
        <w:t>faliment</w:t>
      </w:r>
      <w:proofErr w:type="spellEnd"/>
      <w:r w:rsidR="00660D6E" w:rsidRPr="00660D6E">
        <w:rPr>
          <w:color w:val="000000"/>
          <w:sz w:val="22"/>
          <w:szCs w:val="22"/>
        </w:rPr>
        <w:t xml:space="preserve">, precum </w:t>
      </w:r>
      <w:proofErr w:type="spellStart"/>
      <w:r w:rsidR="00660D6E" w:rsidRPr="00660D6E">
        <w:rPr>
          <w:color w:val="000000"/>
          <w:sz w:val="22"/>
          <w:szCs w:val="22"/>
        </w:rPr>
        <w:t>şi</w:t>
      </w:r>
      <w:proofErr w:type="spellEnd"/>
      <w:r w:rsidR="00660D6E" w:rsidRPr="00660D6E">
        <w:rPr>
          <w:color w:val="000000"/>
          <w:sz w:val="22"/>
          <w:szCs w:val="22"/>
        </w:rPr>
        <w:t xml:space="preserve"> </w:t>
      </w:r>
      <w:proofErr w:type="spellStart"/>
      <w:r w:rsidR="00660D6E" w:rsidRPr="00660D6E">
        <w:rPr>
          <w:color w:val="000000"/>
          <w:sz w:val="22"/>
          <w:szCs w:val="22"/>
        </w:rPr>
        <w:t>în</w:t>
      </w:r>
      <w:proofErr w:type="spellEnd"/>
      <w:r w:rsidR="00660D6E" w:rsidRPr="00660D6E">
        <w:rPr>
          <w:color w:val="000000"/>
          <w:sz w:val="22"/>
          <w:szCs w:val="22"/>
        </w:rPr>
        <w:t xml:space="preserve"> </w:t>
      </w:r>
      <w:proofErr w:type="spellStart"/>
      <w:r w:rsidR="00660D6E" w:rsidRPr="00660D6E">
        <w:rPr>
          <w:color w:val="000000"/>
          <w:sz w:val="22"/>
          <w:szCs w:val="22"/>
        </w:rPr>
        <w:t>caz</w:t>
      </w:r>
      <w:proofErr w:type="spellEnd"/>
      <w:r w:rsidR="00660D6E" w:rsidRPr="00660D6E">
        <w:rPr>
          <w:color w:val="000000"/>
          <w:sz w:val="22"/>
          <w:szCs w:val="22"/>
        </w:rPr>
        <w:t xml:space="preserve"> de </w:t>
      </w:r>
      <w:proofErr w:type="spellStart"/>
      <w:r w:rsidR="00660D6E" w:rsidRPr="00660D6E">
        <w:rPr>
          <w:color w:val="000000"/>
          <w:sz w:val="22"/>
          <w:szCs w:val="22"/>
        </w:rPr>
        <w:t>fuziune</w:t>
      </w:r>
      <w:proofErr w:type="spellEnd"/>
      <w:r w:rsidR="00660D6E" w:rsidRPr="00660D6E">
        <w:rPr>
          <w:color w:val="000000"/>
          <w:sz w:val="22"/>
          <w:szCs w:val="22"/>
        </w:rPr>
        <w:t xml:space="preserve"> a </w:t>
      </w:r>
      <w:proofErr w:type="spellStart"/>
      <w:r w:rsidR="00660D6E" w:rsidRPr="00660D6E">
        <w:rPr>
          <w:color w:val="000000"/>
          <w:sz w:val="22"/>
          <w:szCs w:val="22"/>
        </w:rPr>
        <w:t>Furnizorului</w:t>
      </w:r>
      <w:proofErr w:type="spellEnd"/>
      <w:r w:rsidR="00660D6E" w:rsidRPr="00660D6E">
        <w:rPr>
          <w:color w:val="000000"/>
          <w:sz w:val="22"/>
          <w:szCs w:val="22"/>
        </w:rPr>
        <w:t xml:space="preserve"> cu o </w:t>
      </w:r>
      <w:proofErr w:type="spellStart"/>
      <w:r w:rsidR="00660D6E" w:rsidRPr="00660D6E">
        <w:rPr>
          <w:color w:val="000000"/>
          <w:sz w:val="22"/>
          <w:szCs w:val="22"/>
        </w:rPr>
        <w:t>alta</w:t>
      </w:r>
      <w:proofErr w:type="spellEnd"/>
      <w:r w:rsidR="00660D6E" w:rsidRPr="00660D6E">
        <w:rPr>
          <w:color w:val="000000"/>
          <w:sz w:val="22"/>
          <w:szCs w:val="22"/>
        </w:rPr>
        <w:t xml:space="preserve"> </w:t>
      </w:r>
      <w:proofErr w:type="spellStart"/>
      <w:r w:rsidR="00660D6E" w:rsidRPr="00660D6E">
        <w:rPr>
          <w:color w:val="000000"/>
          <w:sz w:val="22"/>
          <w:szCs w:val="22"/>
        </w:rPr>
        <w:t>societate</w:t>
      </w:r>
      <w:proofErr w:type="spellEnd"/>
      <w:r w:rsidR="00660D6E" w:rsidRPr="00660D6E">
        <w:rPr>
          <w:color w:val="000000"/>
          <w:sz w:val="22"/>
          <w:szCs w:val="22"/>
        </w:rPr>
        <w:t xml:space="preserve">, </w:t>
      </w:r>
      <w:proofErr w:type="spellStart"/>
      <w:r w:rsidR="00660D6E" w:rsidRPr="00660D6E">
        <w:rPr>
          <w:color w:val="000000"/>
          <w:sz w:val="22"/>
          <w:szCs w:val="22"/>
        </w:rPr>
        <w:t>fuziune</w:t>
      </w:r>
      <w:proofErr w:type="spellEnd"/>
      <w:r w:rsidR="00660D6E" w:rsidRPr="00660D6E">
        <w:rPr>
          <w:color w:val="000000"/>
          <w:sz w:val="22"/>
          <w:szCs w:val="22"/>
        </w:rPr>
        <w:t xml:space="preserve"> </w:t>
      </w:r>
      <w:proofErr w:type="spellStart"/>
      <w:r w:rsidR="00660D6E" w:rsidRPr="00660D6E">
        <w:rPr>
          <w:color w:val="000000"/>
          <w:sz w:val="22"/>
          <w:szCs w:val="22"/>
        </w:rPr>
        <w:t>în</w:t>
      </w:r>
      <w:proofErr w:type="spellEnd"/>
      <w:r w:rsidR="00660D6E" w:rsidRPr="00660D6E">
        <w:rPr>
          <w:color w:val="000000"/>
          <w:sz w:val="22"/>
          <w:szCs w:val="22"/>
        </w:rPr>
        <w:t xml:space="preserve"> </w:t>
      </w:r>
      <w:proofErr w:type="spellStart"/>
      <w:r w:rsidR="00660D6E" w:rsidRPr="00660D6E">
        <w:rPr>
          <w:color w:val="000000"/>
          <w:sz w:val="22"/>
          <w:szCs w:val="22"/>
        </w:rPr>
        <w:t>urma</w:t>
      </w:r>
      <w:proofErr w:type="spellEnd"/>
      <w:r w:rsidR="00660D6E" w:rsidRPr="00660D6E">
        <w:rPr>
          <w:color w:val="000000"/>
          <w:sz w:val="22"/>
          <w:szCs w:val="22"/>
        </w:rPr>
        <w:t xml:space="preserve"> </w:t>
      </w:r>
      <w:proofErr w:type="spellStart"/>
      <w:r w:rsidR="00660D6E" w:rsidRPr="00660D6E">
        <w:rPr>
          <w:color w:val="000000"/>
          <w:sz w:val="22"/>
          <w:szCs w:val="22"/>
        </w:rPr>
        <w:t>căreia</w:t>
      </w:r>
      <w:proofErr w:type="spellEnd"/>
      <w:r w:rsidR="00660D6E" w:rsidRPr="00660D6E">
        <w:rPr>
          <w:color w:val="000000"/>
          <w:sz w:val="22"/>
          <w:szCs w:val="22"/>
        </w:rPr>
        <w:t xml:space="preserve"> </w:t>
      </w:r>
      <w:proofErr w:type="spellStart"/>
      <w:r w:rsidR="00660D6E" w:rsidRPr="00660D6E">
        <w:rPr>
          <w:color w:val="000000"/>
          <w:sz w:val="22"/>
          <w:szCs w:val="22"/>
        </w:rPr>
        <w:t>Furnizorul</w:t>
      </w:r>
      <w:proofErr w:type="spellEnd"/>
      <w:r w:rsidR="00660D6E" w:rsidRPr="00660D6E">
        <w:rPr>
          <w:color w:val="000000"/>
          <w:sz w:val="22"/>
          <w:szCs w:val="22"/>
        </w:rPr>
        <w:t xml:space="preserve">, ca </w:t>
      </w:r>
      <w:proofErr w:type="spellStart"/>
      <w:r w:rsidR="00660D6E" w:rsidRPr="00660D6E">
        <w:rPr>
          <w:color w:val="000000"/>
          <w:sz w:val="22"/>
          <w:szCs w:val="22"/>
        </w:rPr>
        <w:t>societate</w:t>
      </w:r>
      <w:proofErr w:type="spellEnd"/>
      <w:r w:rsidR="00660D6E" w:rsidRPr="00660D6E">
        <w:rPr>
          <w:color w:val="000000"/>
          <w:sz w:val="22"/>
          <w:szCs w:val="22"/>
        </w:rPr>
        <w:t xml:space="preserve"> </w:t>
      </w:r>
      <w:proofErr w:type="spellStart"/>
      <w:r w:rsidR="00660D6E" w:rsidRPr="00660D6E">
        <w:rPr>
          <w:color w:val="000000"/>
          <w:sz w:val="22"/>
          <w:szCs w:val="22"/>
        </w:rPr>
        <w:t>comercială</w:t>
      </w:r>
      <w:proofErr w:type="spellEnd"/>
      <w:r w:rsidR="00660D6E" w:rsidRPr="00660D6E">
        <w:rPr>
          <w:color w:val="000000"/>
          <w:sz w:val="22"/>
          <w:szCs w:val="22"/>
        </w:rPr>
        <w:t xml:space="preserve">, </w:t>
      </w:r>
      <w:proofErr w:type="spellStart"/>
      <w:r w:rsidR="00660D6E" w:rsidRPr="00660D6E">
        <w:rPr>
          <w:color w:val="000000"/>
          <w:sz w:val="22"/>
          <w:szCs w:val="22"/>
        </w:rPr>
        <w:t>urmează</w:t>
      </w:r>
      <w:proofErr w:type="spellEnd"/>
      <w:r w:rsidR="00660D6E" w:rsidRPr="00660D6E">
        <w:rPr>
          <w:color w:val="000000"/>
          <w:sz w:val="22"/>
          <w:szCs w:val="22"/>
        </w:rPr>
        <w:t xml:space="preserve"> </w:t>
      </w:r>
      <w:proofErr w:type="spellStart"/>
      <w:r w:rsidR="00660D6E" w:rsidRPr="00660D6E">
        <w:rPr>
          <w:color w:val="000000"/>
          <w:sz w:val="22"/>
          <w:szCs w:val="22"/>
        </w:rPr>
        <w:t>să</w:t>
      </w:r>
      <w:proofErr w:type="spellEnd"/>
      <w:r w:rsidR="00660D6E" w:rsidRPr="00660D6E">
        <w:rPr>
          <w:color w:val="000000"/>
          <w:sz w:val="22"/>
          <w:szCs w:val="22"/>
        </w:rPr>
        <w:t xml:space="preserve"> nu </w:t>
      </w:r>
      <w:proofErr w:type="spellStart"/>
      <w:r w:rsidR="00660D6E" w:rsidRPr="00660D6E">
        <w:rPr>
          <w:color w:val="000000"/>
          <w:sz w:val="22"/>
          <w:szCs w:val="22"/>
        </w:rPr>
        <w:t>mai</w:t>
      </w:r>
      <w:proofErr w:type="spellEnd"/>
      <w:r w:rsidR="00660D6E" w:rsidRPr="00660D6E">
        <w:rPr>
          <w:color w:val="000000"/>
          <w:sz w:val="22"/>
          <w:szCs w:val="22"/>
        </w:rPr>
        <w:t xml:space="preserve"> </w:t>
      </w:r>
      <w:proofErr w:type="spellStart"/>
      <w:r w:rsidR="00660D6E" w:rsidRPr="00660D6E">
        <w:rPr>
          <w:color w:val="000000"/>
          <w:sz w:val="22"/>
          <w:szCs w:val="22"/>
        </w:rPr>
        <w:t>existe</w:t>
      </w:r>
      <w:proofErr w:type="spellEnd"/>
      <w:r w:rsidR="00660D6E" w:rsidRPr="00660D6E">
        <w:rPr>
          <w:color w:val="000000"/>
          <w:sz w:val="22"/>
          <w:szCs w:val="22"/>
        </w:rPr>
        <w:t xml:space="preserve"> </w:t>
      </w:r>
      <w:proofErr w:type="spellStart"/>
      <w:r w:rsidR="00660D6E" w:rsidRPr="00660D6E">
        <w:rPr>
          <w:color w:val="000000"/>
          <w:sz w:val="22"/>
          <w:szCs w:val="22"/>
        </w:rPr>
        <w:t>sau</w:t>
      </w:r>
      <w:proofErr w:type="spellEnd"/>
      <w:r w:rsidR="00660D6E" w:rsidRPr="00660D6E">
        <w:rPr>
          <w:color w:val="000000"/>
          <w:sz w:val="22"/>
          <w:szCs w:val="22"/>
        </w:rPr>
        <w:t xml:space="preserve"> </w:t>
      </w:r>
      <w:proofErr w:type="spellStart"/>
      <w:r w:rsidR="00660D6E" w:rsidRPr="00660D6E">
        <w:rPr>
          <w:color w:val="000000"/>
          <w:sz w:val="22"/>
          <w:szCs w:val="22"/>
        </w:rPr>
        <w:t>în</w:t>
      </w:r>
      <w:proofErr w:type="spellEnd"/>
      <w:r w:rsidR="00660D6E" w:rsidRPr="00660D6E">
        <w:rPr>
          <w:color w:val="000000"/>
          <w:sz w:val="22"/>
          <w:szCs w:val="22"/>
        </w:rPr>
        <w:t xml:space="preserve"> </w:t>
      </w:r>
      <w:proofErr w:type="spellStart"/>
      <w:r w:rsidR="00660D6E" w:rsidRPr="00660D6E">
        <w:rPr>
          <w:color w:val="000000"/>
          <w:sz w:val="22"/>
          <w:szCs w:val="22"/>
        </w:rPr>
        <w:t>cazul</w:t>
      </w:r>
      <w:proofErr w:type="spellEnd"/>
      <w:r w:rsidR="00660D6E" w:rsidRPr="00660D6E">
        <w:rPr>
          <w:color w:val="000000"/>
          <w:sz w:val="22"/>
          <w:szCs w:val="22"/>
        </w:rPr>
        <w:t xml:space="preserve"> </w:t>
      </w:r>
      <w:proofErr w:type="spellStart"/>
      <w:r w:rsidR="00660D6E" w:rsidRPr="00660D6E">
        <w:rPr>
          <w:color w:val="000000"/>
          <w:sz w:val="22"/>
          <w:szCs w:val="22"/>
        </w:rPr>
        <w:t>reducerii</w:t>
      </w:r>
      <w:proofErr w:type="spellEnd"/>
      <w:r w:rsidR="00660D6E" w:rsidRPr="00660D6E">
        <w:rPr>
          <w:color w:val="000000"/>
          <w:sz w:val="22"/>
          <w:szCs w:val="22"/>
        </w:rPr>
        <w:t xml:space="preserve"> </w:t>
      </w:r>
      <w:proofErr w:type="spellStart"/>
      <w:r w:rsidR="00660D6E" w:rsidRPr="00660D6E">
        <w:rPr>
          <w:color w:val="000000"/>
          <w:sz w:val="22"/>
          <w:szCs w:val="22"/>
        </w:rPr>
        <w:t>fondurilor</w:t>
      </w:r>
      <w:proofErr w:type="spellEnd"/>
      <w:r w:rsidR="00660D6E" w:rsidRPr="00660D6E">
        <w:rPr>
          <w:color w:val="000000"/>
          <w:sz w:val="22"/>
          <w:szCs w:val="22"/>
        </w:rPr>
        <w:t xml:space="preserve"> </w:t>
      </w:r>
      <w:proofErr w:type="spellStart"/>
      <w:r w:rsidR="00660D6E" w:rsidRPr="00660D6E">
        <w:rPr>
          <w:color w:val="000000"/>
          <w:sz w:val="22"/>
          <w:szCs w:val="22"/>
        </w:rPr>
        <w:t>alocate</w:t>
      </w:r>
      <w:proofErr w:type="spellEnd"/>
      <w:r w:rsidR="00660D6E" w:rsidRPr="00660D6E">
        <w:rPr>
          <w:color w:val="000000"/>
          <w:sz w:val="22"/>
          <w:szCs w:val="22"/>
        </w:rPr>
        <w:t xml:space="preserve"> </w:t>
      </w:r>
      <w:proofErr w:type="spellStart"/>
      <w:r w:rsidR="00660D6E" w:rsidRPr="00660D6E">
        <w:rPr>
          <w:color w:val="000000"/>
          <w:sz w:val="22"/>
          <w:szCs w:val="22"/>
        </w:rPr>
        <w:t>pentru</w:t>
      </w:r>
      <w:proofErr w:type="spellEnd"/>
      <w:r w:rsidR="00660D6E" w:rsidRPr="00660D6E">
        <w:rPr>
          <w:color w:val="000000"/>
          <w:sz w:val="22"/>
          <w:szCs w:val="22"/>
        </w:rPr>
        <w:t xml:space="preserve"> </w:t>
      </w:r>
      <w:proofErr w:type="spellStart"/>
      <w:r w:rsidR="00660D6E" w:rsidRPr="00660D6E">
        <w:rPr>
          <w:color w:val="000000"/>
          <w:sz w:val="22"/>
          <w:szCs w:val="22"/>
        </w:rPr>
        <w:t>realizarea</w:t>
      </w:r>
      <w:proofErr w:type="spellEnd"/>
      <w:r w:rsidR="00660D6E" w:rsidRPr="00660D6E">
        <w:rPr>
          <w:color w:val="000000"/>
          <w:sz w:val="22"/>
          <w:szCs w:val="22"/>
        </w:rPr>
        <w:t xml:space="preserve"> </w:t>
      </w:r>
      <w:proofErr w:type="spellStart"/>
      <w:r w:rsidR="00660D6E" w:rsidRPr="00660D6E">
        <w:rPr>
          <w:color w:val="000000"/>
          <w:sz w:val="22"/>
          <w:szCs w:val="22"/>
        </w:rPr>
        <w:t>contractului</w:t>
      </w:r>
      <w:proofErr w:type="spellEnd"/>
      <w:r w:rsidR="00660D6E" w:rsidRPr="00660D6E">
        <w:rPr>
          <w:color w:val="000000"/>
          <w:sz w:val="22"/>
          <w:szCs w:val="22"/>
        </w:rPr>
        <w:t xml:space="preserve">.  </w:t>
      </w:r>
      <w:proofErr w:type="spellStart"/>
      <w:r w:rsidR="00660D6E" w:rsidRPr="00660D6E">
        <w:rPr>
          <w:color w:val="000000"/>
          <w:sz w:val="22"/>
          <w:szCs w:val="22"/>
        </w:rPr>
        <w:t>În</w:t>
      </w:r>
      <w:proofErr w:type="spellEnd"/>
      <w:r w:rsidR="00660D6E" w:rsidRPr="00660D6E">
        <w:rPr>
          <w:color w:val="000000"/>
          <w:sz w:val="22"/>
          <w:szCs w:val="22"/>
        </w:rPr>
        <w:t xml:space="preserve"> </w:t>
      </w:r>
      <w:proofErr w:type="spellStart"/>
      <w:r w:rsidR="00660D6E" w:rsidRPr="00660D6E">
        <w:rPr>
          <w:color w:val="000000"/>
          <w:sz w:val="22"/>
          <w:szCs w:val="22"/>
        </w:rPr>
        <w:t>acest</w:t>
      </w:r>
      <w:proofErr w:type="spellEnd"/>
      <w:r w:rsidR="00660D6E" w:rsidRPr="00660D6E">
        <w:rPr>
          <w:color w:val="000000"/>
          <w:sz w:val="22"/>
          <w:szCs w:val="22"/>
        </w:rPr>
        <w:t xml:space="preserve"> </w:t>
      </w:r>
      <w:proofErr w:type="spellStart"/>
      <w:r w:rsidR="00660D6E" w:rsidRPr="00660D6E">
        <w:rPr>
          <w:color w:val="000000"/>
          <w:sz w:val="22"/>
          <w:szCs w:val="22"/>
        </w:rPr>
        <w:t>caz</w:t>
      </w:r>
      <w:proofErr w:type="spellEnd"/>
      <w:r w:rsidR="00660D6E" w:rsidRPr="00660D6E">
        <w:rPr>
          <w:color w:val="000000"/>
          <w:sz w:val="22"/>
          <w:szCs w:val="22"/>
        </w:rPr>
        <w:t xml:space="preserve">, </w:t>
      </w:r>
      <w:proofErr w:type="spellStart"/>
      <w:r w:rsidR="00660D6E" w:rsidRPr="00660D6E">
        <w:rPr>
          <w:color w:val="000000"/>
          <w:sz w:val="22"/>
          <w:szCs w:val="22"/>
        </w:rPr>
        <w:t>Furnizorul</w:t>
      </w:r>
      <w:proofErr w:type="spellEnd"/>
      <w:r w:rsidR="00660D6E" w:rsidRPr="00660D6E">
        <w:rPr>
          <w:color w:val="000000"/>
          <w:sz w:val="22"/>
          <w:szCs w:val="22"/>
        </w:rPr>
        <w:t xml:space="preserve"> are </w:t>
      </w:r>
      <w:proofErr w:type="spellStart"/>
      <w:r w:rsidR="00660D6E" w:rsidRPr="00660D6E">
        <w:rPr>
          <w:color w:val="000000"/>
          <w:sz w:val="22"/>
          <w:szCs w:val="22"/>
        </w:rPr>
        <w:t>dreptul</w:t>
      </w:r>
      <w:proofErr w:type="spellEnd"/>
      <w:r w:rsidR="00660D6E" w:rsidRPr="00660D6E">
        <w:rPr>
          <w:color w:val="000000"/>
          <w:sz w:val="22"/>
          <w:szCs w:val="22"/>
        </w:rPr>
        <w:t xml:space="preserve"> de a </w:t>
      </w:r>
      <w:proofErr w:type="spellStart"/>
      <w:r w:rsidR="00660D6E" w:rsidRPr="00660D6E">
        <w:rPr>
          <w:color w:val="000000"/>
          <w:sz w:val="22"/>
          <w:szCs w:val="22"/>
        </w:rPr>
        <w:t>pretinde</w:t>
      </w:r>
      <w:proofErr w:type="spellEnd"/>
      <w:r w:rsidR="00660D6E" w:rsidRPr="00660D6E">
        <w:rPr>
          <w:color w:val="000000"/>
          <w:sz w:val="22"/>
          <w:szCs w:val="22"/>
        </w:rPr>
        <w:t xml:space="preserve"> </w:t>
      </w:r>
      <w:proofErr w:type="spellStart"/>
      <w:r w:rsidR="00660D6E" w:rsidRPr="00660D6E">
        <w:rPr>
          <w:color w:val="000000"/>
          <w:sz w:val="22"/>
          <w:szCs w:val="22"/>
        </w:rPr>
        <w:t>numai</w:t>
      </w:r>
      <w:proofErr w:type="spellEnd"/>
      <w:r w:rsidR="00660D6E" w:rsidRPr="00660D6E">
        <w:rPr>
          <w:color w:val="000000"/>
          <w:sz w:val="22"/>
          <w:szCs w:val="22"/>
        </w:rPr>
        <w:t xml:space="preserve"> </w:t>
      </w:r>
      <w:proofErr w:type="spellStart"/>
      <w:r w:rsidR="00660D6E" w:rsidRPr="00660D6E">
        <w:rPr>
          <w:color w:val="000000"/>
          <w:sz w:val="22"/>
          <w:szCs w:val="22"/>
        </w:rPr>
        <w:t>plata</w:t>
      </w:r>
      <w:proofErr w:type="spellEnd"/>
      <w:r w:rsidR="00660D6E" w:rsidRPr="00660D6E">
        <w:rPr>
          <w:color w:val="000000"/>
          <w:sz w:val="22"/>
          <w:szCs w:val="22"/>
        </w:rPr>
        <w:t xml:space="preserve"> </w:t>
      </w:r>
      <w:proofErr w:type="spellStart"/>
      <w:r w:rsidR="00660D6E" w:rsidRPr="00660D6E">
        <w:rPr>
          <w:color w:val="000000"/>
          <w:sz w:val="22"/>
          <w:szCs w:val="22"/>
        </w:rPr>
        <w:t>corespunzătoare</w:t>
      </w:r>
      <w:proofErr w:type="spellEnd"/>
      <w:r w:rsidR="00660D6E" w:rsidRPr="00660D6E">
        <w:rPr>
          <w:color w:val="000000"/>
          <w:sz w:val="22"/>
          <w:szCs w:val="22"/>
        </w:rPr>
        <w:t xml:space="preserve"> </w:t>
      </w:r>
      <w:proofErr w:type="spellStart"/>
      <w:r w:rsidR="00660D6E" w:rsidRPr="00660D6E">
        <w:rPr>
          <w:color w:val="000000"/>
          <w:sz w:val="22"/>
          <w:szCs w:val="22"/>
        </w:rPr>
        <w:t>pentru</w:t>
      </w:r>
      <w:proofErr w:type="spellEnd"/>
      <w:r w:rsidR="00660D6E" w:rsidRPr="00660D6E">
        <w:rPr>
          <w:color w:val="000000"/>
          <w:sz w:val="22"/>
          <w:szCs w:val="22"/>
        </w:rPr>
        <w:t xml:space="preserve"> </w:t>
      </w:r>
      <w:proofErr w:type="spellStart"/>
      <w:r w:rsidR="00660D6E" w:rsidRPr="00660D6E">
        <w:rPr>
          <w:color w:val="000000"/>
          <w:sz w:val="22"/>
          <w:szCs w:val="22"/>
        </w:rPr>
        <w:t>partea</w:t>
      </w:r>
      <w:proofErr w:type="spellEnd"/>
      <w:r w:rsidR="00660D6E" w:rsidRPr="00660D6E">
        <w:rPr>
          <w:color w:val="000000"/>
          <w:sz w:val="22"/>
          <w:szCs w:val="22"/>
        </w:rPr>
        <w:t xml:space="preserve"> din contract </w:t>
      </w:r>
      <w:proofErr w:type="spellStart"/>
      <w:r w:rsidR="00660D6E" w:rsidRPr="00660D6E">
        <w:rPr>
          <w:color w:val="000000"/>
          <w:sz w:val="22"/>
          <w:szCs w:val="22"/>
        </w:rPr>
        <w:t>îndeplinită</w:t>
      </w:r>
      <w:proofErr w:type="spellEnd"/>
      <w:r w:rsidR="00660D6E" w:rsidRPr="00660D6E">
        <w:rPr>
          <w:color w:val="000000"/>
          <w:sz w:val="22"/>
          <w:szCs w:val="22"/>
        </w:rPr>
        <w:t xml:space="preserve"> </w:t>
      </w:r>
      <w:proofErr w:type="spellStart"/>
      <w:r w:rsidR="00660D6E" w:rsidRPr="00660D6E">
        <w:rPr>
          <w:color w:val="000000"/>
          <w:sz w:val="22"/>
          <w:szCs w:val="22"/>
        </w:rPr>
        <w:t>până</w:t>
      </w:r>
      <w:proofErr w:type="spellEnd"/>
      <w:r w:rsidR="00660D6E" w:rsidRPr="00660D6E">
        <w:rPr>
          <w:color w:val="000000"/>
          <w:sz w:val="22"/>
          <w:szCs w:val="22"/>
        </w:rPr>
        <w:t xml:space="preserve"> la data </w:t>
      </w:r>
      <w:proofErr w:type="spellStart"/>
      <w:r w:rsidR="00660D6E" w:rsidRPr="00660D6E">
        <w:rPr>
          <w:color w:val="000000"/>
          <w:sz w:val="22"/>
          <w:szCs w:val="22"/>
        </w:rPr>
        <w:t>denunţării</w:t>
      </w:r>
      <w:proofErr w:type="spellEnd"/>
      <w:r w:rsidR="00660D6E" w:rsidRPr="00660D6E">
        <w:rPr>
          <w:color w:val="000000"/>
          <w:sz w:val="22"/>
          <w:szCs w:val="22"/>
        </w:rPr>
        <w:t xml:space="preserve"> </w:t>
      </w:r>
      <w:proofErr w:type="spellStart"/>
      <w:r w:rsidR="00660D6E" w:rsidRPr="00660D6E">
        <w:rPr>
          <w:color w:val="000000"/>
          <w:sz w:val="22"/>
          <w:szCs w:val="22"/>
        </w:rPr>
        <w:t>unilaterale</w:t>
      </w:r>
      <w:proofErr w:type="spellEnd"/>
      <w:r w:rsidR="00660D6E" w:rsidRPr="00660D6E">
        <w:rPr>
          <w:color w:val="000000"/>
          <w:sz w:val="22"/>
          <w:szCs w:val="22"/>
        </w:rPr>
        <w:t xml:space="preserve"> a </w:t>
      </w:r>
      <w:proofErr w:type="spellStart"/>
      <w:r w:rsidR="00660D6E" w:rsidRPr="00660D6E">
        <w:rPr>
          <w:color w:val="000000"/>
          <w:sz w:val="22"/>
          <w:szCs w:val="22"/>
        </w:rPr>
        <w:t>contractului</w:t>
      </w:r>
      <w:proofErr w:type="spellEnd"/>
      <w:r w:rsidR="00660D6E" w:rsidRPr="00660D6E">
        <w:rPr>
          <w:color w:val="000000"/>
          <w:sz w:val="22"/>
          <w:szCs w:val="22"/>
        </w:rPr>
        <w:t xml:space="preserve">, precum </w:t>
      </w:r>
      <w:proofErr w:type="spellStart"/>
      <w:r w:rsidR="00660D6E" w:rsidRPr="00660D6E">
        <w:rPr>
          <w:color w:val="000000"/>
          <w:sz w:val="22"/>
          <w:szCs w:val="22"/>
        </w:rPr>
        <w:t>si</w:t>
      </w:r>
      <w:proofErr w:type="spellEnd"/>
      <w:r w:rsidR="00660D6E" w:rsidRPr="00660D6E">
        <w:rPr>
          <w:color w:val="000000"/>
          <w:sz w:val="22"/>
          <w:szCs w:val="22"/>
        </w:rPr>
        <w:t xml:space="preserve"> </w:t>
      </w:r>
      <w:proofErr w:type="spellStart"/>
      <w:r w:rsidR="00660D6E" w:rsidRPr="00660D6E">
        <w:rPr>
          <w:color w:val="000000"/>
          <w:sz w:val="22"/>
          <w:szCs w:val="22"/>
        </w:rPr>
        <w:t>daune</w:t>
      </w:r>
      <w:proofErr w:type="spellEnd"/>
      <w:r w:rsidR="00660D6E" w:rsidRPr="00660D6E">
        <w:rPr>
          <w:color w:val="000000"/>
          <w:sz w:val="22"/>
          <w:szCs w:val="22"/>
        </w:rPr>
        <w:t xml:space="preserve"> </w:t>
      </w:r>
      <w:proofErr w:type="spellStart"/>
      <w:r w:rsidR="00660D6E" w:rsidRPr="00660D6E">
        <w:rPr>
          <w:color w:val="000000"/>
          <w:sz w:val="22"/>
          <w:szCs w:val="22"/>
        </w:rPr>
        <w:t>interese</w:t>
      </w:r>
      <w:proofErr w:type="spellEnd"/>
      <w:r w:rsidR="00660D6E" w:rsidRPr="00660D6E">
        <w:rPr>
          <w:color w:val="000000"/>
          <w:sz w:val="22"/>
          <w:szCs w:val="22"/>
        </w:rPr>
        <w:t>.</w:t>
      </w:r>
    </w:p>
    <w:p w14:paraId="5F332975" w14:textId="77777777" w:rsidR="00660D6E" w:rsidRPr="00775B48" w:rsidRDefault="00660D6E" w:rsidP="00660D6E">
      <w:pPr>
        <w:spacing w:line="276" w:lineRule="auto"/>
        <w:jc w:val="both"/>
        <w:rPr>
          <w:color w:val="000000"/>
          <w:sz w:val="12"/>
          <w:szCs w:val="12"/>
        </w:rPr>
      </w:pPr>
    </w:p>
    <w:p w14:paraId="403ABF3E" w14:textId="77777777" w:rsidR="00935796" w:rsidRPr="00935796" w:rsidRDefault="00935796" w:rsidP="002F3555">
      <w:pPr>
        <w:spacing w:line="276" w:lineRule="auto"/>
        <w:rPr>
          <w:b/>
          <w:color w:val="000000"/>
          <w:sz w:val="22"/>
          <w:szCs w:val="22"/>
        </w:rPr>
      </w:pPr>
      <w:r w:rsidRPr="00935796">
        <w:rPr>
          <w:b/>
          <w:color w:val="000000"/>
          <w:sz w:val="22"/>
          <w:szCs w:val="22"/>
        </w:rPr>
        <w:t>CLAUZE SPECIFICE</w:t>
      </w:r>
    </w:p>
    <w:p w14:paraId="0BAED4CB" w14:textId="77777777" w:rsidR="00935796" w:rsidRPr="00CB646A" w:rsidRDefault="00935796" w:rsidP="002F3555">
      <w:pPr>
        <w:spacing w:line="276" w:lineRule="auto"/>
        <w:jc w:val="both"/>
        <w:rPr>
          <w:b/>
          <w:sz w:val="22"/>
          <w:szCs w:val="22"/>
        </w:rPr>
      </w:pPr>
      <w:r w:rsidRPr="00CB646A">
        <w:rPr>
          <w:b/>
          <w:sz w:val="22"/>
          <w:szCs w:val="22"/>
        </w:rPr>
        <w:t>13. GARANŢIA DE BUNĂ EXECUŢIE A CONTRACTULUI</w:t>
      </w:r>
    </w:p>
    <w:p w14:paraId="5EEB8CA6" w14:textId="6D4D5077" w:rsidR="00CB646A" w:rsidRPr="00CB646A" w:rsidRDefault="00CB646A" w:rsidP="00E02AC7">
      <w:pPr>
        <w:spacing w:line="276" w:lineRule="auto"/>
        <w:jc w:val="both"/>
        <w:rPr>
          <w:sz w:val="22"/>
          <w:szCs w:val="22"/>
        </w:rPr>
      </w:pPr>
      <w:r w:rsidRPr="00CB646A">
        <w:rPr>
          <w:sz w:val="22"/>
          <w:szCs w:val="22"/>
        </w:rPr>
        <w:lastRenderedPageBreak/>
        <w:t xml:space="preserve">13.1. (1) </w:t>
      </w:r>
      <w:proofErr w:type="spellStart"/>
      <w:r w:rsidRPr="00CB646A">
        <w:rPr>
          <w:sz w:val="22"/>
          <w:szCs w:val="22"/>
        </w:rPr>
        <w:t>Furnizorul</w:t>
      </w:r>
      <w:proofErr w:type="spellEnd"/>
      <w:r w:rsidRPr="00CB646A">
        <w:rPr>
          <w:sz w:val="22"/>
          <w:szCs w:val="22"/>
        </w:rPr>
        <w:t xml:space="preserve"> se </w:t>
      </w:r>
      <w:proofErr w:type="spellStart"/>
      <w:r w:rsidRPr="00CB646A">
        <w:rPr>
          <w:sz w:val="22"/>
          <w:szCs w:val="22"/>
        </w:rPr>
        <w:t>obligă</w:t>
      </w:r>
      <w:proofErr w:type="spellEnd"/>
      <w:r w:rsidRPr="00CB646A">
        <w:rPr>
          <w:sz w:val="22"/>
          <w:szCs w:val="22"/>
        </w:rPr>
        <w:t xml:space="preserve"> </w:t>
      </w:r>
      <w:proofErr w:type="spellStart"/>
      <w:r w:rsidRPr="00CB646A">
        <w:rPr>
          <w:sz w:val="22"/>
          <w:szCs w:val="22"/>
        </w:rPr>
        <w:t>să</w:t>
      </w:r>
      <w:proofErr w:type="spellEnd"/>
      <w:r w:rsidRPr="00CB646A">
        <w:rPr>
          <w:sz w:val="22"/>
          <w:szCs w:val="22"/>
        </w:rPr>
        <w:t xml:space="preserve"> </w:t>
      </w:r>
      <w:proofErr w:type="spellStart"/>
      <w:r w:rsidRPr="00CB646A">
        <w:rPr>
          <w:sz w:val="22"/>
          <w:szCs w:val="22"/>
        </w:rPr>
        <w:t>constituie</w:t>
      </w:r>
      <w:proofErr w:type="spellEnd"/>
      <w:r w:rsidRPr="00CB646A">
        <w:rPr>
          <w:sz w:val="22"/>
          <w:szCs w:val="22"/>
        </w:rPr>
        <w:t xml:space="preserve"> </w:t>
      </w:r>
      <w:proofErr w:type="spellStart"/>
      <w:r w:rsidRPr="00CB646A">
        <w:rPr>
          <w:sz w:val="22"/>
          <w:szCs w:val="22"/>
        </w:rPr>
        <w:t>garanţia</w:t>
      </w:r>
      <w:proofErr w:type="spellEnd"/>
      <w:r w:rsidRPr="00CB646A">
        <w:rPr>
          <w:sz w:val="22"/>
          <w:szCs w:val="22"/>
        </w:rPr>
        <w:t xml:space="preserve"> de </w:t>
      </w:r>
      <w:proofErr w:type="spellStart"/>
      <w:r w:rsidRPr="00CB646A">
        <w:rPr>
          <w:sz w:val="22"/>
          <w:szCs w:val="22"/>
        </w:rPr>
        <w:t>bună</w:t>
      </w:r>
      <w:proofErr w:type="spellEnd"/>
      <w:r w:rsidRPr="00CB646A">
        <w:rPr>
          <w:sz w:val="22"/>
          <w:szCs w:val="22"/>
        </w:rPr>
        <w:t xml:space="preserve"> </w:t>
      </w:r>
      <w:proofErr w:type="spellStart"/>
      <w:r w:rsidRPr="00CB646A">
        <w:rPr>
          <w:sz w:val="22"/>
          <w:szCs w:val="22"/>
        </w:rPr>
        <w:t>execuţie</w:t>
      </w:r>
      <w:proofErr w:type="spellEnd"/>
      <w:r w:rsidRPr="00CB646A">
        <w:rPr>
          <w:sz w:val="22"/>
          <w:szCs w:val="22"/>
        </w:rPr>
        <w:t xml:space="preserve"> a </w:t>
      </w:r>
      <w:proofErr w:type="spellStart"/>
      <w:r w:rsidRPr="00CB646A">
        <w:rPr>
          <w:sz w:val="22"/>
          <w:szCs w:val="22"/>
        </w:rPr>
        <w:t>contractului</w:t>
      </w:r>
      <w:proofErr w:type="spellEnd"/>
      <w:r w:rsidRPr="00CB646A">
        <w:rPr>
          <w:sz w:val="22"/>
          <w:szCs w:val="22"/>
        </w:rPr>
        <w:t xml:space="preserve"> </w:t>
      </w:r>
      <w:proofErr w:type="spellStart"/>
      <w:r w:rsidRPr="00CB646A">
        <w:rPr>
          <w:sz w:val="22"/>
          <w:szCs w:val="22"/>
        </w:rPr>
        <w:t>în</w:t>
      </w:r>
      <w:proofErr w:type="spellEnd"/>
      <w:r w:rsidRPr="00CB646A">
        <w:rPr>
          <w:sz w:val="22"/>
          <w:szCs w:val="22"/>
        </w:rPr>
        <w:t xml:space="preserve"> </w:t>
      </w:r>
      <w:proofErr w:type="spellStart"/>
      <w:r w:rsidRPr="00CB646A">
        <w:rPr>
          <w:sz w:val="22"/>
          <w:szCs w:val="22"/>
        </w:rPr>
        <w:t>cuantum</w:t>
      </w:r>
      <w:proofErr w:type="spellEnd"/>
      <w:r w:rsidRPr="00CB646A">
        <w:rPr>
          <w:sz w:val="22"/>
          <w:szCs w:val="22"/>
        </w:rPr>
        <w:t xml:space="preserve"> de 5% din </w:t>
      </w:r>
      <w:proofErr w:type="spellStart"/>
      <w:r w:rsidRPr="00CB646A">
        <w:rPr>
          <w:sz w:val="22"/>
          <w:szCs w:val="22"/>
        </w:rPr>
        <w:t>valoarea</w:t>
      </w:r>
      <w:proofErr w:type="spellEnd"/>
      <w:r w:rsidRPr="00CB646A">
        <w:rPr>
          <w:sz w:val="22"/>
          <w:szCs w:val="22"/>
        </w:rPr>
        <w:t xml:space="preserve"> </w:t>
      </w:r>
      <w:proofErr w:type="spellStart"/>
      <w:r w:rsidRPr="00CB646A">
        <w:rPr>
          <w:sz w:val="22"/>
          <w:szCs w:val="22"/>
        </w:rPr>
        <w:t>totală</w:t>
      </w:r>
      <w:proofErr w:type="spellEnd"/>
      <w:r w:rsidRPr="00CB646A">
        <w:rPr>
          <w:sz w:val="22"/>
          <w:szCs w:val="22"/>
        </w:rPr>
        <w:t xml:space="preserve"> a </w:t>
      </w:r>
      <w:proofErr w:type="spellStart"/>
      <w:r w:rsidRPr="00CB646A">
        <w:rPr>
          <w:sz w:val="22"/>
          <w:szCs w:val="22"/>
        </w:rPr>
        <w:t>contractului</w:t>
      </w:r>
      <w:proofErr w:type="spellEnd"/>
      <w:r w:rsidRPr="00CB646A">
        <w:rPr>
          <w:sz w:val="22"/>
          <w:szCs w:val="22"/>
        </w:rPr>
        <w:t xml:space="preserve"> </w:t>
      </w:r>
      <w:proofErr w:type="spellStart"/>
      <w:r w:rsidRPr="00CB646A">
        <w:rPr>
          <w:sz w:val="22"/>
          <w:szCs w:val="22"/>
        </w:rPr>
        <w:t>fără</w:t>
      </w:r>
      <w:proofErr w:type="spellEnd"/>
      <w:r w:rsidRPr="00CB646A">
        <w:rPr>
          <w:sz w:val="22"/>
          <w:szCs w:val="22"/>
        </w:rPr>
        <w:t xml:space="preserve"> T.V.A., cu </w:t>
      </w:r>
      <w:proofErr w:type="spellStart"/>
      <w:r w:rsidRPr="00CB646A">
        <w:rPr>
          <w:sz w:val="22"/>
          <w:szCs w:val="22"/>
        </w:rPr>
        <w:t>valabilitate</w:t>
      </w:r>
      <w:proofErr w:type="spellEnd"/>
      <w:r w:rsidRPr="00CB646A">
        <w:rPr>
          <w:sz w:val="22"/>
          <w:szCs w:val="22"/>
        </w:rPr>
        <w:t xml:space="preserve"> maxim 14 </w:t>
      </w:r>
      <w:proofErr w:type="spellStart"/>
      <w:r w:rsidRPr="00CB646A">
        <w:rPr>
          <w:sz w:val="22"/>
          <w:szCs w:val="22"/>
        </w:rPr>
        <w:t>zile</w:t>
      </w:r>
      <w:proofErr w:type="spellEnd"/>
      <w:r w:rsidRPr="00CB646A">
        <w:rPr>
          <w:sz w:val="22"/>
          <w:szCs w:val="22"/>
        </w:rPr>
        <w:t xml:space="preserve"> de la data </w:t>
      </w:r>
      <w:proofErr w:type="spellStart"/>
      <w:r w:rsidRPr="00CB646A">
        <w:rPr>
          <w:sz w:val="22"/>
          <w:szCs w:val="22"/>
        </w:rPr>
        <w:t>semnării</w:t>
      </w:r>
      <w:proofErr w:type="spellEnd"/>
      <w:r w:rsidRPr="00CB646A">
        <w:rPr>
          <w:sz w:val="22"/>
          <w:szCs w:val="22"/>
        </w:rPr>
        <w:t xml:space="preserve"> </w:t>
      </w:r>
      <w:proofErr w:type="spellStart"/>
      <w:r w:rsidRPr="00CB646A">
        <w:rPr>
          <w:sz w:val="22"/>
          <w:szCs w:val="22"/>
        </w:rPr>
        <w:t>procesului</w:t>
      </w:r>
      <w:proofErr w:type="spellEnd"/>
      <w:r w:rsidRPr="00CB646A">
        <w:rPr>
          <w:sz w:val="22"/>
          <w:szCs w:val="22"/>
        </w:rPr>
        <w:t xml:space="preserve"> verbal de </w:t>
      </w:r>
      <w:proofErr w:type="spellStart"/>
      <w:r w:rsidRPr="00CB646A">
        <w:rPr>
          <w:sz w:val="22"/>
          <w:szCs w:val="22"/>
        </w:rPr>
        <w:t>recepție</w:t>
      </w:r>
      <w:proofErr w:type="spellEnd"/>
      <w:r w:rsidRPr="00CB646A">
        <w:rPr>
          <w:sz w:val="22"/>
          <w:szCs w:val="22"/>
        </w:rPr>
        <w:t xml:space="preserve"> a </w:t>
      </w:r>
      <w:proofErr w:type="spellStart"/>
      <w:r w:rsidRPr="00CB646A">
        <w:rPr>
          <w:sz w:val="22"/>
          <w:szCs w:val="22"/>
        </w:rPr>
        <w:t>produselor</w:t>
      </w:r>
      <w:proofErr w:type="spellEnd"/>
      <w:r w:rsidRPr="00CB646A">
        <w:rPr>
          <w:sz w:val="22"/>
          <w:szCs w:val="22"/>
        </w:rPr>
        <w:t>.</w:t>
      </w:r>
    </w:p>
    <w:p w14:paraId="0D7FA834" w14:textId="77777777" w:rsidR="00CB646A" w:rsidRPr="00CB646A" w:rsidRDefault="00CB646A" w:rsidP="00E02AC7">
      <w:pPr>
        <w:spacing w:line="276" w:lineRule="auto"/>
        <w:jc w:val="both"/>
        <w:rPr>
          <w:sz w:val="22"/>
          <w:szCs w:val="22"/>
        </w:rPr>
      </w:pPr>
      <w:r w:rsidRPr="00CB646A">
        <w:rPr>
          <w:sz w:val="22"/>
          <w:szCs w:val="22"/>
        </w:rPr>
        <w:t xml:space="preserve">         (2) </w:t>
      </w:r>
      <w:proofErr w:type="spellStart"/>
      <w:r w:rsidRPr="00CB646A">
        <w:rPr>
          <w:sz w:val="22"/>
          <w:szCs w:val="22"/>
        </w:rPr>
        <w:t>Garanţia</w:t>
      </w:r>
      <w:proofErr w:type="spellEnd"/>
      <w:r w:rsidRPr="00CB646A">
        <w:rPr>
          <w:sz w:val="22"/>
          <w:szCs w:val="22"/>
        </w:rPr>
        <w:t xml:space="preserve"> de buna </w:t>
      </w:r>
      <w:proofErr w:type="spellStart"/>
      <w:r w:rsidRPr="00CB646A">
        <w:rPr>
          <w:sz w:val="22"/>
          <w:szCs w:val="22"/>
        </w:rPr>
        <w:t>execuţie</w:t>
      </w:r>
      <w:proofErr w:type="spellEnd"/>
      <w:r w:rsidRPr="00CB646A">
        <w:rPr>
          <w:sz w:val="22"/>
          <w:szCs w:val="22"/>
        </w:rPr>
        <w:t xml:space="preserve"> a </w:t>
      </w:r>
      <w:proofErr w:type="spellStart"/>
      <w:r w:rsidRPr="00CB646A">
        <w:rPr>
          <w:sz w:val="22"/>
          <w:szCs w:val="22"/>
        </w:rPr>
        <w:t>contractului</w:t>
      </w:r>
      <w:proofErr w:type="spellEnd"/>
      <w:r w:rsidRPr="00CB646A">
        <w:rPr>
          <w:sz w:val="22"/>
          <w:szCs w:val="22"/>
        </w:rPr>
        <w:t xml:space="preserve"> se </w:t>
      </w:r>
      <w:proofErr w:type="spellStart"/>
      <w:r w:rsidRPr="00CB646A">
        <w:rPr>
          <w:sz w:val="22"/>
          <w:szCs w:val="22"/>
        </w:rPr>
        <w:t>va</w:t>
      </w:r>
      <w:proofErr w:type="spellEnd"/>
      <w:r w:rsidRPr="00CB646A">
        <w:rPr>
          <w:sz w:val="22"/>
          <w:szCs w:val="22"/>
        </w:rPr>
        <w:t xml:space="preserve"> </w:t>
      </w:r>
      <w:proofErr w:type="spellStart"/>
      <w:r w:rsidRPr="00CB646A">
        <w:rPr>
          <w:sz w:val="22"/>
          <w:szCs w:val="22"/>
        </w:rPr>
        <w:t>prezenta</w:t>
      </w:r>
      <w:proofErr w:type="spellEnd"/>
      <w:r w:rsidRPr="00CB646A">
        <w:rPr>
          <w:sz w:val="22"/>
          <w:szCs w:val="22"/>
        </w:rPr>
        <w:t xml:space="preserve"> </w:t>
      </w:r>
      <w:proofErr w:type="spellStart"/>
      <w:r w:rsidRPr="00CB646A">
        <w:rPr>
          <w:sz w:val="22"/>
          <w:szCs w:val="22"/>
        </w:rPr>
        <w:t>în</w:t>
      </w:r>
      <w:proofErr w:type="spellEnd"/>
      <w:r w:rsidRPr="00CB646A">
        <w:rPr>
          <w:sz w:val="22"/>
          <w:szCs w:val="22"/>
        </w:rPr>
        <w:t xml:space="preserve"> original </w:t>
      </w:r>
      <w:proofErr w:type="spellStart"/>
      <w:r w:rsidRPr="00CB646A">
        <w:rPr>
          <w:sz w:val="22"/>
          <w:szCs w:val="22"/>
        </w:rPr>
        <w:t>și</w:t>
      </w:r>
      <w:proofErr w:type="spellEnd"/>
      <w:r w:rsidRPr="00CB646A">
        <w:rPr>
          <w:sz w:val="22"/>
          <w:szCs w:val="22"/>
        </w:rPr>
        <w:t xml:space="preserve"> se </w:t>
      </w:r>
      <w:proofErr w:type="spellStart"/>
      <w:r w:rsidRPr="00CB646A">
        <w:rPr>
          <w:sz w:val="22"/>
          <w:szCs w:val="22"/>
        </w:rPr>
        <w:t>va</w:t>
      </w:r>
      <w:proofErr w:type="spellEnd"/>
      <w:r w:rsidRPr="00CB646A">
        <w:rPr>
          <w:sz w:val="22"/>
          <w:szCs w:val="22"/>
        </w:rPr>
        <w:t xml:space="preserve"> </w:t>
      </w:r>
      <w:proofErr w:type="spellStart"/>
      <w:r w:rsidRPr="00CB646A">
        <w:rPr>
          <w:sz w:val="22"/>
          <w:szCs w:val="22"/>
        </w:rPr>
        <w:t>constitui</w:t>
      </w:r>
      <w:proofErr w:type="spellEnd"/>
      <w:r w:rsidRPr="00CB646A">
        <w:rPr>
          <w:sz w:val="22"/>
          <w:szCs w:val="22"/>
        </w:rPr>
        <w:t xml:space="preserve"> de </w:t>
      </w:r>
      <w:proofErr w:type="spellStart"/>
      <w:r w:rsidRPr="00CB646A">
        <w:rPr>
          <w:sz w:val="22"/>
          <w:szCs w:val="22"/>
        </w:rPr>
        <w:t>catre</w:t>
      </w:r>
      <w:proofErr w:type="spellEnd"/>
      <w:r w:rsidRPr="00CB646A">
        <w:rPr>
          <w:sz w:val="22"/>
          <w:szCs w:val="22"/>
        </w:rPr>
        <w:t xml:space="preserve"> </w:t>
      </w:r>
      <w:proofErr w:type="spellStart"/>
      <w:r w:rsidRPr="00CB646A">
        <w:rPr>
          <w:sz w:val="22"/>
          <w:szCs w:val="22"/>
        </w:rPr>
        <w:t>Furnizor</w:t>
      </w:r>
      <w:proofErr w:type="spellEnd"/>
      <w:r w:rsidRPr="00CB646A">
        <w:rPr>
          <w:sz w:val="22"/>
          <w:szCs w:val="22"/>
        </w:rPr>
        <w:t xml:space="preserve"> </w:t>
      </w:r>
      <w:proofErr w:type="spellStart"/>
      <w:r w:rsidRPr="00CB646A">
        <w:rPr>
          <w:sz w:val="22"/>
          <w:szCs w:val="22"/>
        </w:rPr>
        <w:t>în</w:t>
      </w:r>
      <w:proofErr w:type="spellEnd"/>
      <w:r w:rsidRPr="00CB646A">
        <w:rPr>
          <w:sz w:val="22"/>
          <w:szCs w:val="22"/>
        </w:rPr>
        <w:t xml:space="preserve"> </w:t>
      </w:r>
      <w:proofErr w:type="spellStart"/>
      <w:r w:rsidRPr="00CB646A">
        <w:rPr>
          <w:sz w:val="22"/>
          <w:szCs w:val="22"/>
        </w:rPr>
        <w:t>contul</w:t>
      </w:r>
      <w:proofErr w:type="spellEnd"/>
      <w:r w:rsidRPr="00CB646A">
        <w:rPr>
          <w:sz w:val="22"/>
          <w:szCs w:val="22"/>
        </w:rPr>
        <w:t xml:space="preserve"> special de </w:t>
      </w:r>
      <w:proofErr w:type="spellStart"/>
      <w:r w:rsidRPr="00CB646A">
        <w:rPr>
          <w:sz w:val="22"/>
          <w:szCs w:val="22"/>
        </w:rPr>
        <w:t>garanţie</w:t>
      </w:r>
      <w:proofErr w:type="spellEnd"/>
      <w:r w:rsidRPr="00CB646A">
        <w:rPr>
          <w:sz w:val="22"/>
          <w:szCs w:val="22"/>
        </w:rPr>
        <w:t xml:space="preserve"> de </w:t>
      </w:r>
      <w:proofErr w:type="spellStart"/>
      <w:r w:rsidRPr="00CB646A">
        <w:rPr>
          <w:sz w:val="22"/>
          <w:szCs w:val="22"/>
        </w:rPr>
        <w:t>bună</w:t>
      </w:r>
      <w:proofErr w:type="spellEnd"/>
      <w:r w:rsidRPr="00CB646A">
        <w:rPr>
          <w:sz w:val="22"/>
          <w:szCs w:val="22"/>
        </w:rPr>
        <w:t xml:space="preserve"> </w:t>
      </w:r>
      <w:proofErr w:type="spellStart"/>
      <w:r w:rsidRPr="00CB646A">
        <w:rPr>
          <w:sz w:val="22"/>
          <w:szCs w:val="22"/>
        </w:rPr>
        <w:t>execuţie</w:t>
      </w:r>
      <w:proofErr w:type="spellEnd"/>
      <w:r w:rsidRPr="00CB646A">
        <w:rPr>
          <w:sz w:val="22"/>
          <w:szCs w:val="22"/>
        </w:rPr>
        <w:t xml:space="preserve"> </w:t>
      </w:r>
      <w:proofErr w:type="spellStart"/>
      <w:r w:rsidRPr="00CB646A">
        <w:rPr>
          <w:sz w:val="22"/>
          <w:szCs w:val="22"/>
        </w:rPr>
        <w:t>deschis</w:t>
      </w:r>
      <w:proofErr w:type="spellEnd"/>
      <w:r w:rsidRPr="00CB646A">
        <w:rPr>
          <w:sz w:val="22"/>
          <w:szCs w:val="22"/>
        </w:rPr>
        <w:t xml:space="preserve"> la </w:t>
      </w:r>
      <w:proofErr w:type="spellStart"/>
      <w:r w:rsidRPr="00CB646A">
        <w:rPr>
          <w:sz w:val="22"/>
          <w:szCs w:val="22"/>
        </w:rPr>
        <w:t>dispozitia</w:t>
      </w:r>
      <w:proofErr w:type="spellEnd"/>
      <w:r w:rsidRPr="00CB646A">
        <w:rPr>
          <w:sz w:val="22"/>
          <w:szCs w:val="22"/>
        </w:rPr>
        <w:t xml:space="preserve"> </w:t>
      </w:r>
      <w:proofErr w:type="spellStart"/>
      <w:r w:rsidRPr="00CB646A">
        <w:rPr>
          <w:sz w:val="22"/>
          <w:szCs w:val="22"/>
        </w:rPr>
        <w:t>Achizitorului</w:t>
      </w:r>
      <w:proofErr w:type="spellEnd"/>
      <w:r w:rsidRPr="00CB646A">
        <w:rPr>
          <w:sz w:val="22"/>
          <w:szCs w:val="22"/>
        </w:rPr>
        <w:t>.</w:t>
      </w:r>
    </w:p>
    <w:p w14:paraId="75649BF1" w14:textId="142628AE" w:rsidR="00CB646A" w:rsidRPr="00CB646A" w:rsidRDefault="00CB646A" w:rsidP="00E02AC7">
      <w:pPr>
        <w:spacing w:line="276" w:lineRule="auto"/>
        <w:jc w:val="both"/>
        <w:rPr>
          <w:sz w:val="22"/>
          <w:szCs w:val="22"/>
        </w:rPr>
      </w:pPr>
      <w:r w:rsidRPr="00CB646A">
        <w:rPr>
          <w:sz w:val="22"/>
          <w:szCs w:val="22"/>
        </w:rPr>
        <w:t xml:space="preserve">         (3) </w:t>
      </w:r>
      <w:proofErr w:type="spellStart"/>
      <w:r w:rsidRPr="00CB646A">
        <w:rPr>
          <w:sz w:val="22"/>
          <w:szCs w:val="22"/>
        </w:rPr>
        <w:t>Garanţia</w:t>
      </w:r>
      <w:proofErr w:type="spellEnd"/>
      <w:r w:rsidRPr="00CB646A">
        <w:rPr>
          <w:sz w:val="22"/>
          <w:szCs w:val="22"/>
        </w:rPr>
        <w:t xml:space="preserve"> de </w:t>
      </w:r>
      <w:proofErr w:type="spellStart"/>
      <w:r w:rsidRPr="00CB646A">
        <w:rPr>
          <w:sz w:val="22"/>
          <w:szCs w:val="22"/>
        </w:rPr>
        <w:t>bună</w:t>
      </w:r>
      <w:proofErr w:type="spellEnd"/>
      <w:r w:rsidRPr="00CB646A">
        <w:rPr>
          <w:sz w:val="22"/>
          <w:szCs w:val="22"/>
        </w:rPr>
        <w:t xml:space="preserve"> </w:t>
      </w:r>
      <w:proofErr w:type="spellStart"/>
      <w:r w:rsidRPr="00CB646A">
        <w:rPr>
          <w:sz w:val="22"/>
          <w:szCs w:val="22"/>
        </w:rPr>
        <w:t>execuţie</w:t>
      </w:r>
      <w:proofErr w:type="spellEnd"/>
      <w:r w:rsidRPr="00CB646A">
        <w:rPr>
          <w:sz w:val="22"/>
          <w:szCs w:val="22"/>
        </w:rPr>
        <w:t xml:space="preserve"> se </w:t>
      </w:r>
      <w:proofErr w:type="spellStart"/>
      <w:r w:rsidRPr="00CB646A">
        <w:rPr>
          <w:sz w:val="22"/>
          <w:szCs w:val="22"/>
        </w:rPr>
        <w:t>poate</w:t>
      </w:r>
      <w:proofErr w:type="spellEnd"/>
      <w:r w:rsidRPr="00CB646A">
        <w:rPr>
          <w:sz w:val="22"/>
          <w:szCs w:val="22"/>
        </w:rPr>
        <w:t xml:space="preserve"> </w:t>
      </w:r>
      <w:proofErr w:type="spellStart"/>
      <w:r w:rsidRPr="00CB646A">
        <w:rPr>
          <w:sz w:val="22"/>
          <w:szCs w:val="22"/>
        </w:rPr>
        <w:t>constitui</w:t>
      </w:r>
      <w:proofErr w:type="spellEnd"/>
      <w:r w:rsidRPr="00CB646A">
        <w:rPr>
          <w:sz w:val="22"/>
          <w:szCs w:val="22"/>
        </w:rPr>
        <w:t xml:space="preserve"> </w:t>
      </w:r>
      <w:proofErr w:type="spellStart"/>
      <w:r w:rsidRPr="00CB646A">
        <w:rPr>
          <w:sz w:val="22"/>
          <w:szCs w:val="22"/>
        </w:rPr>
        <w:t>și</w:t>
      </w:r>
      <w:proofErr w:type="spellEnd"/>
      <w:r w:rsidRPr="00CB646A">
        <w:rPr>
          <w:sz w:val="22"/>
          <w:szCs w:val="22"/>
        </w:rPr>
        <w:t xml:space="preserve"> </w:t>
      </w:r>
      <w:proofErr w:type="spellStart"/>
      <w:r w:rsidRPr="00CB646A">
        <w:rPr>
          <w:sz w:val="22"/>
          <w:szCs w:val="22"/>
        </w:rPr>
        <w:t>printr</w:t>
      </w:r>
      <w:proofErr w:type="spellEnd"/>
      <w:r w:rsidRPr="00CB646A">
        <w:rPr>
          <w:sz w:val="22"/>
          <w:szCs w:val="22"/>
        </w:rPr>
        <w:t xml:space="preserve">-un instrument de </w:t>
      </w:r>
      <w:proofErr w:type="spellStart"/>
      <w:r w:rsidRPr="00CB646A">
        <w:rPr>
          <w:sz w:val="22"/>
          <w:szCs w:val="22"/>
        </w:rPr>
        <w:t>garantare</w:t>
      </w:r>
      <w:proofErr w:type="spellEnd"/>
      <w:r w:rsidRPr="00CB646A">
        <w:rPr>
          <w:sz w:val="22"/>
          <w:szCs w:val="22"/>
        </w:rPr>
        <w:t xml:space="preserve"> </w:t>
      </w:r>
      <w:proofErr w:type="spellStart"/>
      <w:r w:rsidRPr="00CB646A">
        <w:rPr>
          <w:sz w:val="22"/>
          <w:szCs w:val="22"/>
        </w:rPr>
        <w:t>emis</w:t>
      </w:r>
      <w:proofErr w:type="spellEnd"/>
      <w:r w:rsidRPr="00CB646A">
        <w:rPr>
          <w:sz w:val="22"/>
          <w:szCs w:val="22"/>
        </w:rPr>
        <w:t xml:space="preserve"> </w:t>
      </w:r>
      <w:proofErr w:type="spellStart"/>
      <w:r w:rsidRPr="00CB646A">
        <w:rPr>
          <w:sz w:val="22"/>
          <w:szCs w:val="22"/>
        </w:rPr>
        <w:t>în</w:t>
      </w:r>
      <w:proofErr w:type="spellEnd"/>
      <w:r w:rsidRPr="00CB646A">
        <w:rPr>
          <w:sz w:val="22"/>
          <w:szCs w:val="22"/>
        </w:rPr>
        <w:t xml:space="preserve"> </w:t>
      </w:r>
      <w:proofErr w:type="spellStart"/>
      <w:r w:rsidRPr="00CB646A">
        <w:rPr>
          <w:sz w:val="22"/>
          <w:szCs w:val="22"/>
        </w:rPr>
        <w:t>condiţiile</w:t>
      </w:r>
      <w:proofErr w:type="spellEnd"/>
      <w:r w:rsidRPr="00CB646A">
        <w:rPr>
          <w:sz w:val="22"/>
          <w:szCs w:val="22"/>
        </w:rPr>
        <w:t xml:space="preserve"> </w:t>
      </w:r>
      <w:proofErr w:type="spellStart"/>
      <w:r w:rsidRPr="00CB646A">
        <w:rPr>
          <w:sz w:val="22"/>
          <w:szCs w:val="22"/>
        </w:rPr>
        <w:t>legii</w:t>
      </w:r>
      <w:proofErr w:type="spellEnd"/>
      <w:r w:rsidRPr="00CB646A">
        <w:rPr>
          <w:sz w:val="22"/>
          <w:szCs w:val="22"/>
        </w:rPr>
        <w:t xml:space="preserve"> de o </w:t>
      </w:r>
      <w:proofErr w:type="spellStart"/>
      <w:r w:rsidRPr="00CB646A">
        <w:rPr>
          <w:sz w:val="22"/>
          <w:szCs w:val="22"/>
        </w:rPr>
        <w:t>societate</w:t>
      </w:r>
      <w:proofErr w:type="spellEnd"/>
      <w:r w:rsidRPr="00CB646A">
        <w:rPr>
          <w:sz w:val="22"/>
          <w:szCs w:val="22"/>
        </w:rPr>
        <w:t xml:space="preserve"> </w:t>
      </w:r>
      <w:proofErr w:type="spellStart"/>
      <w:r w:rsidRPr="00CB646A">
        <w:rPr>
          <w:sz w:val="22"/>
          <w:szCs w:val="22"/>
        </w:rPr>
        <w:t>bancară</w:t>
      </w:r>
      <w:proofErr w:type="spellEnd"/>
      <w:r w:rsidRPr="00CB646A">
        <w:rPr>
          <w:sz w:val="22"/>
          <w:szCs w:val="22"/>
        </w:rPr>
        <w:t xml:space="preserve"> </w:t>
      </w:r>
      <w:proofErr w:type="spellStart"/>
      <w:r w:rsidRPr="00CB646A">
        <w:rPr>
          <w:sz w:val="22"/>
          <w:szCs w:val="22"/>
        </w:rPr>
        <w:t>ori</w:t>
      </w:r>
      <w:proofErr w:type="spellEnd"/>
      <w:r w:rsidRPr="00CB646A">
        <w:rPr>
          <w:sz w:val="22"/>
          <w:szCs w:val="22"/>
        </w:rPr>
        <w:t xml:space="preserve"> de o </w:t>
      </w:r>
      <w:proofErr w:type="spellStart"/>
      <w:r w:rsidRPr="00CB646A">
        <w:rPr>
          <w:sz w:val="22"/>
          <w:szCs w:val="22"/>
        </w:rPr>
        <w:t>societate</w:t>
      </w:r>
      <w:proofErr w:type="spellEnd"/>
      <w:r w:rsidRPr="00CB646A">
        <w:rPr>
          <w:sz w:val="22"/>
          <w:szCs w:val="22"/>
        </w:rPr>
        <w:t xml:space="preserve"> de </w:t>
      </w:r>
      <w:proofErr w:type="spellStart"/>
      <w:r w:rsidRPr="00CB646A">
        <w:rPr>
          <w:sz w:val="22"/>
          <w:szCs w:val="22"/>
        </w:rPr>
        <w:t>asigurări</w:t>
      </w:r>
      <w:proofErr w:type="spellEnd"/>
      <w:r w:rsidRPr="00CB646A">
        <w:rPr>
          <w:sz w:val="22"/>
          <w:szCs w:val="22"/>
        </w:rPr>
        <w:t xml:space="preserve">, care se </w:t>
      </w:r>
      <w:proofErr w:type="spellStart"/>
      <w:r w:rsidRPr="00CB646A">
        <w:rPr>
          <w:sz w:val="22"/>
          <w:szCs w:val="22"/>
        </w:rPr>
        <w:t>prezintă</w:t>
      </w:r>
      <w:proofErr w:type="spellEnd"/>
      <w:r w:rsidRPr="00CB646A">
        <w:rPr>
          <w:sz w:val="22"/>
          <w:szCs w:val="22"/>
        </w:rPr>
        <w:t xml:space="preserve"> </w:t>
      </w:r>
      <w:proofErr w:type="spellStart"/>
      <w:r w:rsidRPr="00CB646A">
        <w:rPr>
          <w:sz w:val="22"/>
          <w:szCs w:val="22"/>
        </w:rPr>
        <w:t>în</w:t>
      </w:r>
      <w:proofErr w:type="spellEnd"/>
      <w:r w:rsidRPr="00CB646A">
        <w:rPr>
          <w:sz w:val="22"/>
          <w:szCs w:val="22"/>
        </w:rPr>
        <w:t xml:space="preserve"> original</w:t>
      </w:r>
      <w:r w:rsidR="00E02AC7">
        <w:rPr>
          <w:sz w:val="22"/>
          <w:szCs w:val="22"/>
        </w:rPr>
        <w:t>.</w:t>
      </w:r>
    </w:p>
    <w:p w14:paraId="2FBF7093" w14:textId="77777777" w:rsidR="00CB646A" w:rsidRPr="00CB646A" w:rsidRDefault="00CB646A" w:rsidP="00E02AC7">
      <w:pPr>
        <w:spacing w:line="276" w:lineRule="auto"/>
        <w:jc w:val="both"/>
        <w:rPr>
          <w:sz w:val="22"/>
          <w:szCs w:val="22"/>
        </w:rPr>
      </w:pPr>
      <w:r w:rsidRPr="00CB646A">
        <w:rPr>
          <w:sz w:val="22"/>
          <w:szCs w:val="22"/>
        </w:rPr>
        <w:t xml:space="preserve">13.2. </w:t>
      </w:r>
      <w:proofErr w:type="spellStart"/>
      <w:r w:rsidRPr="00CB646A">
        <w:rPr>
          <w:sz w:val="22"/>
          <w:szCs w:val="22"/>
        </w:rPr>
        <w:t>Garanţia</w:t>
      </w:r>
      <w:proofErr w:type="spellEnd"/>
      <w:r w:rsidRPr="00CB646A">
        <w:rPr>
          <w:sz w:val="22"/>
          <w:szCs w:val="22"/>
        </w:rPr>
        <w:t xml:space="preserve"> de </w:t>
      </w:r>
      <w:proofErr w:type="spellStart"/>
      <w:r w:rsidRPr="00CB646A">
        <w:rPr>
          <w:sz w:val="22"/>
          <w:szCs w:val="22"/>
        </w:rPr>
        <w:t>bună</w:t>
      </w:r>
      <w:proofErr w:type="spellEnd"/>
      <w:r w:rsidRPr="00CB646A">
        <w:rPr>
          <w:sz w:val="22"/>
          <w:szCs w:val="22"/>
        </w:rPr>
        <w:t xml:space="preserve"> </w:t>
      </w:r>
      <w:proofErr w:type="spellStart"/>
      <w:r w:rsidRPr="00CB646A">
        <w:rPr>
          <w:sz w:val="22"/>
          <w:szCs w:val="22"/>
        </w:rPr>
        <w:t>execuţie</w:t>
      </w:r>
      <w:proofErr w:type="spellEnd"/>
      <w:r w:rsidRPr="00CB646A">
        <w:rPr>
          <w:sz w:val="22"/>
          <w:szCs w:val="22"/>
        </w:rPr>
        <w:t xml:space="preserve"> se </w:t>
      </w:r>
      <w:proofErr w:type="spellStart"/>
      <w:r w:rsidRPr="00CB646A">
        <w:rPr>
          <w:sz w:val="22"/>
          <w:szCs w:val="22"/>
        </w:rPr>
        <w:t>va</w:t>
      </w:r>
      <w:proofErr w:type="spellEnd"/>
      <w:r w:rsidRPr="00CB646A">
        <w:rPr>
          <w:sz w:val="22"/>
          <w:szCs w:val="22"/>
        </w:rPr>
        <w:t xml:space="preserve"> </w:t>
      </w:r>
      <w:proofErr w:type="spellStart"/>
      <w:r w:rsidRPr="00CB646A">
        <w:rPr>
          <w:sz w:val="22"/>
          <w:szCs w:val="22"/>
        </w:rPr>
        <w:t>restitui</w:t>
      </w:r>
      <w:proofErr w:type="spellEnd"/>
      <w:r w:rsidRPr="00CB646A">
        <w:rPr>
          <w:sz w:val="22"/>
          <w:szCs w:val="22"/>
        </w:rPr>
        <w:t xml:space="preserve"> de </w:t>
      </w:r>
      <w:proofErr w:type="spellStart"/>
      <w:r w:rsidRPr="00CB646A">
        <w:rPr>
          <w:sz w:val="22"/>
          <w:szCs w:val="22"/>
        </w:rPr>
        <w:t>catre</w:t>
      </w:r>
      <w:proofErr w:type="spellEnd"/>
      <w:r w:rsidRPr="00CB646A">
        <w:rPr>
          <w:sz w:val="22"/>
          <w:szCs w:val="22"/>
        </w:rPr>
        <w:t xml:space="preserve"> </w:t>
      </w:r>
      <w:proofErr w:type="spellStart"/>
      <w:r w:rsidRPr="00CB646A">
        <w:rPr>
          <w:sz w:val="22"/>
          <w:szCs w:val="22"/>
        </w:rPr>
        <w:t>Achizitor</w:t>
      </w:r>
      <w:proofErr w:type="spellEnd"/>
      <w:r w:rsidRPr="00CB646A">
        <w:rPr>
          <w:sz w:val="22"/>
          <w:szCs w:val="22"/>
        </w:rPr>
        <w:t xml:space="preserve"> </w:t>
      </w:r>
      <w:proofErr w:type="spellStart"/>
      <w:r w:rsidRPr="00CB646A">
        <w:rPr>
          <w:sz w:val="22"/>
          <w:szCs w:val="22"/>
        </w:rPr>
        <w:t>în</w:t>
      </w:r>
      <w:proofErr w:type="spellEnd"/>
      <w:r w:rsidRPr="00CB646A">
        <w:rPr>
          <w:sz w:val="22"/>
          <w:szCs w:val="22"/>
        </w:rPr>
        <w:t xml:space="preserve"> </w:t>
      </w:r>
      <w:proofErr w:type="spellStart"/>
      <w:r w:rsidRPr="00CB646A">
        <w:rPr>
          <w:sz w:val="22"/>
          <w:szCs w:val="22"/>
        </w:rPr>
        <w:t>cel</w:t>
      </w:r>
      <w:proofErr w:type="spellEnd"/>
      <w:r w:rsidRPr="00CB646A">
        <w:rPr>
          <w:sz w:val="22"/>
          <w:szCs w:val="22"/>
        </w:rPr>
        <w:t xml:space="preserve"> </w:t>
      </w:r>
      <w:proofErr w:type="spellStart"/>
      <w:r w:rsidRPr="00CB646A">
        <w:rPr>
          <w:sz w:val="22"/>
          <w:szCs w:val="22"/>
        </w:rPr>
        <w:t>mult</w:t>
      </w:r>
      <w:proofErr w:type="spellEnd"/>
      <w:r w:rsidRPr="00CB646A">
        <w:rPr>
          <w:sz w:val="22"/>
          <w:szCs w:val="22"/>
        </w:rPr>
        <w:t xml:space="preserve"> 14 </w:t>
      </w:r>
      <w:proofErr w:type="spellStart"/>
      <w:r w:rsidRPr="00CB646A">
        <w:rPr>
          <w:sz w:val="22"/>
          <w:szCs w:val="22"/>
        </w:rPr>
        <w:t>zile</w:t>
      </w:r>
      <w:proofErr w:type="spellEnd"/>
      <w:r w:rsidRPr="00CB646A">
        <w:rPr>
          <w:sz w:val="22"/>
          <w:szCs w:val="22"/>
        </w:rPr>
        <w:t xml:space="preserve"> de la data </w:t>
      </w:r>
      <w:proofErr w:type="spellStart"/>
      <w:r w:rsidRPr="00CB646A">
        <w:rPr>
          <w:sz w:val="22"/>
          <w:szCs w:val="22"/>
        </w:rPr>
        <w:t>întocmirii</w:t>
      </w:r>
      <w:proofErr w:type="spellEnd"/>
      <w:r w:rsidRPr="00CB646A">
        <w:rPr>
          <w:sz w:val="22"/>
          <w:szCs w:val="22"/>
        </w:rPr>
        <w:t xml:space="preserve"> </w:t>
      </w:r>
      <w:proofErr w:type="spellStart"/>
      <w:r w:rsidRPr="00CB646A">
        <w:rPr>
          <w:sz w:val="22"/>
          <w:szCs w:val="22"/>
        </w:rPr>
        <w:t>procesului</w:t>
      </w:r>
      <w:proofErr w:type="spellEnd"/>
      <w:r w:rsidRPr="00CB646A">
        <w:rPr>
          <w:sz w:val="22"/>
          <w:szCs w:val="22"/>
        </w:rPr>
        <w:t xml:space="preserve">-verbal de </w:t>
      </w:r>
      <w:proofErr w:type="spellStart"/>
      <w:r w:rsidRPr="00CB646A">
        <w:rPr>
          <w:sz w:val="22"/>
          <w:szCs w:val="22"/>
        </w:rPr>
        <w:t>recepţie</w:t>
      </w:r>
      <w:proofErr w:type="spellEnd"/>
      <w:r w:rsidRPr="00CB646A">
        <w:rPr>
          <w:sz w:val="22"/>
          <w:szCs w:val="22"/>
        </w:rPr>
        <w:t xml:space="preserve"> a </w:t>
      </w:r>
      <w:proofErr w:type="spellStart"/>
      <w:r w:rsidRPr="00CB646A">
        <w:rPr>
          <w:sz w:val="22"/>
          <w:szCs w:val="22"/>
        </w:rPr>
        <w:t>produselor</w:t>
      </w:r>
      <w:proofErr w:type="spellEnd"/>
      <w:r w:rsidRPr="00CB646A">
        <w:rPr>
          <w:sz w:val="22"/>
          <w:szCs w:val="22"/>
        </w:rPr>
        <w:t xml:space="preserve"> care fac </w:t>
      </w:r>
      <w:proofErr w:type="spellStart"/>
      <w:r w:rsidRPr="00CB646A">
        <w:rPr>
          <w:sz w:val="22"/>
          <w:szCs w:val="22"/>
        </w:rPr>
        <w:t>obiectul</w:t>
      </w:r>
      <w:proofErr w:type="spellEnd"/>
      <w:r w:rsidRPr="00CB646A">
        <w:rPr>
          <w:sz w:val="22"/>
          <w:szCs w:val="22"/>
        </w:rPr>
        <w:t xml:space="preserve"> </w:t>
      </w:r>
      <w:proofErr w:type="spellStart"/>
      <w:r w:rsidRPr="00CB646A">
        <w:rPr>
          <w:sz w:val="22"/>
          <w:szCs w:val="22"/>
        </w:rPr>
        <w:t>contractului</w:t>
      </w:r>
      <w:proofErr w:type="spellEnd"/>
      <w:r w:rsidRPr="00CB646A">
        <w:rPr>
          <w:sz w:val="22"/>
          <w:szCs w:val="22"/>
        </w:rPr>
        <w:t xml:space="preserve"> de </w:t>
      </w:r>
      <w:proofErr w:type="spellStart"/>
      <w:r w:rsidRPr="00CB646A">
        <w:rPr>
          <w:sz w:val="22"/>
          <w:szCs w:val="22"/>
        </w:rPr>
        <w:t>achiziţie</w:t>
      </w:r>
      <w:proofErr w:type="spellEnd"/>
      <w:r w:rsidRPr="00CB646A">
        <w:rPr>
          <w:sz w:val="22"/>
          <w:szCs w:val="22"/>
        </w:rPr>
        <w:t xml:space="preserve"> </w:t>
      </w:r>
      <w:proofErr w:type="spellStart"/>
      <w:r w:rsidRPr="00CB646A">
        <w:rPr>
          <w:sz w:val="22"/>
          <w:szCs w:val="22"/>
        </w:rPr>
        <w:t>publică</w:t>
      </w:r>
      <w:proofErr w:type="spellEnd"/>
      <w:r w:rsidRPr="00CB646A">
        <w:rPr>
          <w:sz w:val="22"/>
          <w:szCs w:val="22"/>
        </w:rPr>
        <w:t xml:space="preserve">, </w:t>
      </w:r>
      <w:proofErr w:type="spellStart"/>
      <w:r w:rsidRPr="00CB646A">
        <w:rPr>
          <w:sz w:val="22"/>
          <w:szCs w:val="22"/>
        </w:rPr>
        <w:t>dacă</w:t>
      </w:r>
      <w:proofErr w:type="spellEnd"/>
      <w:r w:rsidRPr="00CB646A">
        <w:rPr>
          <w:sz w:val="22"/>
          <w:szCs w:val="22"/>
        </w:rPr>
        <w:t xml:space="preserve"> nu a </w:t>
      </w:r>
      <w:proofErr w:type="spellStart"/>
      <w:r w:rsidRPr="00CB646A">
        <w:rPr>
          <w:sz w:val="22"/>
          <w:szCs w:val="22"/>
        </w:rPr>
        <w:t>ridicat</w:t>
      </w:r>
      <w:proofErr w:type="spellEnd"/>
      <w:r w:rsidRPr="00CB646A">
        <w:rPr>
          <w:sz w:val="22"/>
          <w:szCs w:val="22"/>
        </w:rPr>
        <w:t xml:space="preserve"> </w:t>
      </w:r>
      <w:proofErr w:type="spellStart"/>
      <w:r w:rsidRPr="00CB646A">
        <w:rPr>
          <w:sz w:val="22"/>
          <w:szCs w:val="22"/>
        </w:rPr>
        <w:t>până</w:t>
      </w:r>
      <w:proofErr w:type="spellEnd"/>
      <w:r w:rsidRPr="00CB646A">
        <w:rPr>
          <w:sz w:val="22"/>
          <w:szCs w:val="22"/>
        </w:rPr>
        <w:t xml:space="preserve"> la </w:t>
      </w:r>
      <w:proofErr w:type="spellStart"/>
      <w:r w:rsidRPr="00CB646A">
        <w:rPr>
          <w:sz w:val="22"/>
          <w:szCs w:val="22"/>
        </w:rPr>
        <w:t>acea</w:t>
      </w:r>
      <w:proofErr w:type="spellEnd"/>
      <w:r w:rsidRPr="00CB646A">
        <w:rPr>
          <w:sz w:val="22"/>
          <w:szCs w:val="22"/>
        </w:rPr>
        <w:t xml:space="preserve"> </w:t>
      </w:r>
      <w:proofErr w:type="spellStart"/>
      <w:r w:rsidRPr="00CB646A">
        <w:rPr>
          <w:sz w:val="22"/>
          <w:szCs w:val="22"/>
        </w:rPr>
        <w:t>dată</w:t>
      </w:r>
      <w:proofErr w:type="spellEnd"/>
      <w:r w:rsidRPr="00CB646A">
        <w:rPr>
          <w:sz w:val="22"/>
          <w:szCs w:val="22"/>
        </w:rPr>
        <w:t xml:space="preserve"> </w:t>
      </w:r>
      <w:proofErr w:type="spellStart"/>
      <w:r w:rsidRPr="00CB646A">
        <w:rPr>
          <w:sz w:val="22"/>
          <w:szCs w:val="22"/>
        </w:rPr>
        <w:t>pretenţii</w:t>
      </w:r>
      <w:proofErr w:type="spellEnd"/>
      <w:r w:rsidRPr="00CB646A">
        <w:rPr>
          <w:sz w:val="22"/>
          <w:szCs w:val="22"/>
        </w:rPr>
        <w:t xml:space="preserve"> </w:t>
      </w:r>
      <w:proofErr w:type="spellStart"/>
      <w:r w:rsidRPr="00CB646A">
        <w:rPr>
          <w:sz w:val="22"/>
          <w:szCs w:val="22"/>
        </w:rPr>
        <w:t>asupra</w:t>
      </w:r>
      <w:proofErr w:type="spellEnd"/>
      <w:r w:rsidRPr="00CB646A">
        <w:rPr>
          <w:sz w:val="22"/>
          <w:szCs w:val="22"/>
        </w:rPr>
        <w:t xml:space="preserve"> </w:t>
      </w:r>
      <w:proofErr w:type="spellStart"/>
      <w:r w:rsidRPr="00CB646A">
        <w:rPr>
          <w:sz w:val="22"/>
          <w:szCs w:val="22"/>
        </w:rPr>
        <w:t>ei</w:t>
      </w:r>
      <w:proofErr w:type="spellEnd"/>
      <w:r w:rsidRPr="00CB646A">
        <w:rPr>
          <w:sz w:val="22"/>
          <w:szCs w:val="22"/>
        </w:rPr>
        <w:t>.</w:t>
      </w:r>
    </w:p>
    <w:p w14:paraId="07774594" w14:textId="16F34626" w:rsidR="00CB646A" w:rsidRPr="00CB646A" w:rsidRDefault="00CB646A" w:rsidP="00E02AC7">
      <w:pPr>
        <w:spacing w:line="276" w:lineRule="auto"/>
        <w:jc w:val="both"/>
        <w:rPr>
          <w:sz w:val="22"/>
          <w:szCs w:val="22"/>
        </w:rPr>
      </w:pPr>
      <w:r w:rsidRPr="00CB646A">
        <w:rPr>
          <w:sz w:val="22"/>
          <w:szCs w:val="22"/>
        </w:rPr>
        <w:t xml:space="preserve">13.3. </w:t>
      </w:r>
      <w:proofErr w:type="spellStart"/>
      <w:r w:rsidRPr="00CB646A">
        <w:rPr>
          <w:sz w:val="22"/>
          <w:szCs w:val="22"/>
        </w:rPr>
        <w:t>Achizitorul</w:t>
      </w:r>
      <w:proofErr w:type="spellEnd"/>
      <w:r w:rsidRPr="00CB646A">
        <w:rPr>
          <w:sz w:val="22"/>
          <w:szCs w:val="22"/>
        </w:rPr>
        <w:t xml:space="preserve"> are </w:t>
      </w:r>
      <w:proofErr w:type="spellStart"/>
      <w:r w:rsidRPr="00CB646A">
        <w:rPr>
          <w:sz w:val="22"/>
          <w:szCs w:val="22"/>
        </w:rPr>
        <w:t>dreptul</w:t>
      </w:r>
      <w:proofErr w:type="spellEnd"/>
      <w:r w:rsidRPr="00CB646A">
        <w:rPr>
          <w:sz w:val="22"/>
          <w:szCs w:val="22"/>
        </w:rPr>
        <w:t xml:space="preserve"> de </w:t>
      </w:r>
      <w:proofErr w:type="gramStart"/>
      <w:r w:rsidRPr="00CB646A">
        <w:rPr>
          <w:sz w:val="22"/>
          <w:szCs w:val="22"/>
        </w:rPr>
        <w:t>a</w:t>
      </w:r>
      <w:proofErr w:type="gramEnd"/>
      <w:r w:rsidRPr="00CB646A">
        <w:rPr>
          <w:sz w:val="22"/>
          <w:szCs w:val="22"/>
        </w:rPr>
        <w:t xml:space="preserve"> </w:t>
      </w:r>
      <w:proofErr w:type="spellStart"/>
      <w:r w:rsidRPr="00CB646A">
        <w:rPr>
          <w:sz w:val="22"/>
          <w:szCs w:val="22"/>
        </w:rPr>
        <w:t>emite</w:t>
      </w:r>
      <w:proofErr w:type="spellEnd"/>
      <w:r w:rsidRPr="00CB646A">
        <w:rPr>
          <w:sz w:val="22"/>
          <w:szCs w:val="22"/>
        </w:rPr>
        <w:t xml:space="preserve"> </w:t>
      </w:r>
      <w:proofErr w:type="spellStart"/>
      <w:r w:rsidRPr="00CB646A">
        <w:rPr>
          <w:sz w:val="22"/>
          <w:szCs w:val="22"/>
        </w:rPr>
        <w:t>pretenţii</w:t>
      </w:r>
      <w:proofErr w:type="spellEnd"/>
      <w:r w:rsidRPr="00CB646A">
        <w:rPr>
          <w:sz w:val="22"/>
          <w:szCs w:val="22"/>
        </w:rPr>
        <w:t xml:space="preserve"> </w:t>
      </w:r>
      <w:proofErr w:type="spellStart"/>
      <w:r w:rsidRPr="00CB646A">
        <w:rPr>
          <w:sz w:val="22"/>
          <w:szCs w:val="22"/>
        </w:rPr>
        <w:t>asupra</w:t>
      </w:r>
      <w:proofErr w:type="spellEnd"/>
      <w:r w:rsidRPr="00CB646A">
        <w:rPr>
          <w:sz w:val="22"/>
          <w:szCs w:val="22"/>
        </w:rPr>
        <w:t xml:space="preserve"> </w:t>
      </w:r>
      <w:proofErr w:type="spellStart"/>
      <w:r w:rsidRPr="00CB646A">
        <w:rPr>
          <w:sz w:val="22"/>
          <w:szCs w:val="22"/>
        </w:rPr>
        <w:t>garanţiei</w:t>
      </w:r>
      <w:proofErr w:type="spellEnd"/>
      <w:r w:rsidRPr="00CB646A">
        <w:rPr>
          <w:sz w:val="22"/>
          <w:szCs w:val="22"/>
        </w:rPr>
        <w:t xml:space="preserve"> de </w:t>
      </w:r>
      <w:proofErr w:type="spellStart"/>
      <w:r w:rsidRPr="00CB646A">
        <w:rPr>
          <w:sz w:val="22"/>
          <w:szCs w:val="22"/>
        </w:rPr>
        <w:t>bună</w:t>
      </w:r>
      <w:proofErr w:type="spellEnd"/>
      <w:r w:rsidRPr="00CB646A">
        <w:rPr>
          <w:sz w:val="22"/>
          <w:szCs w:val="22"/>
        </w:rPr>
        <w:t xml:space="preserve"> </w:t>
      </w:r>
      <w:proofErr w:type="spellStart"/>
      <w:r w:rsidRPr="00CB646A">
        <w:rPr>
          <w:sz w:val="22"/>
          <w:szCs w:val="22"/>
        </w:rPr>
        <w:t>execuţie</w:t>
      </w:r>
      <w:proofErr w:type="spellEnd"/>
      <w:r w:rsidRPr="00CB646A">
        <w:rPr>
          <w:sz w:val="22"/>
          <w:szCs w:val="22"/>
        </w:rPr>
        <w:t xml:space="preserve">, </w:t>
      </w:r>
      <w:proofErr w:type="spellStart"/>
      <w:r w:rsidRPr="00CB646A">
        <w:rPr>
          <w:sz w:val="22"/>
          <w:szCs w:val="22"/>
        </w:rPr>
        <w:t>în</w:t>
      </w:r>
      <w:proofErr w:type="spellEnd"/>
      <w:r w:rsidRPr="00CB646A">
        <w:rPr>
          <w:sz w:val="22"/>
          <w:szCs w:val="22"/>
        </w:rPr>
        <w:t xml:space="preserve"> </w:t>
      </w:r>
      <w:proofErr w:type="spellStart"/>
      <w:r w:rsidRPr="00CB646A">
        <w:rPr>
          <w:sz w:val="22"/>
          <w:szCs w:val="22"/>
        </w:rPr>
        <w:t>limita</w:t>
      </w:r>
      <w:proofErr w:type="spellEnd"/>
      <w:r w:rsidRPr="00CB646A">
        <w:rPr>
          <w:sz w:val="22"/>
          <w:szCs w:val="22"/>
        </w:rPr>
        <w:t xml:space="preserve"> </w:t>
      </w:r>
      <w:proofErr w:type="spellStart"/>
      <w:r w:rsidRPr="00CB646A">
        <w:rPr>
          <w:sz w:val="22"/>
          <w:szCs w:val="22"/>
        </w:rPr>
        <w:t>prejudiciului</w:t>
      </w:r>
      <w:proofErr w:type="spellEnd"/>
      <w:r w:rsidRPr="00CB646A">
        <w:rPr>
          <w:sz w:val="22"/>
          <w:szCs w:val="22"/>
        </w:rPr>
        <w:t xml:space="preserve"> </w:t>
      </w:r>
      <w:proofErr w:type="spellStart"/>
      <w:r w:rsidRPr="00CB646A">
        <w:rPr>
          <w:sz w:val="22"/>
          <w:szCs w:val="22"/>
        </w:rPr>
        <w:t>creat</w:t>
      </w:r>
      <w:proofErr w:type="spellEnd"/>
      <w:r w:rsidRPr="00CB646A">
        <w:rPr>
          <w:sz w:val="22"/>
          <w:szCs w:val="22"/>
        </w:rPr>
        <w:t xml:space="preserve">, </w:t>
      </w:r>
      <w:proofErr w:type="spellStart"/>
      <w:r w:rsidRPr="00CB646A">
        <w:rPr>
          <w:sz w:val="22"/>
          <w:szCs w:val="22"/>
        </w:rPr>
        <w:t>dacă</w:t>
      </w:r>
      <w:proofErr w:type="spellEnd"/>
      <w:r w:rsidRPr="00CB646A">
        <w:rPr>
          <w:sz w:val="22"/>
          <w:szCs w:val="22"/>
        </w:rPr>
        <w:t xml:space="preserve"> </w:t>
      </w:r>
      <w:proofErr w:type="spellStart"/>
      <w:r w:rsidRPr="00CB646A">
        <w:rPr>
          <w:sz w:val="22"/>
          <w:szCs w:val="22"/>
        </w:rPr>
        <w:t>Furnizorul</w:t>
      </w:r>
      <w:proofErr w:type="spellEnd"/>
      <w:r w:rsidRPr="00CB646A">
        <w:rPr>
          <w:sz w:val="22"/>
          <w:szCs w:val="22"/>
        </w:rPr>
        <w:t xml:space="preserve"> nu </w:t>
      </w:r>
      <w:proofErr w:type="spellStart"/>
      <w:r w:rsidRPr="00CB646A">
        <w:rPr>
          <w:sz w:val="22"/>
          <w:szCs w:val="22"/>
        </w:rPr>
        <w:t>îşi</w:t>
      </w:r>
      <w:proofErr w:type="spellEnd"/>
      <w:r w:rsidRPr="00CB646A">
        <w:rPr>
          <w:sz w:val="22"/>
          <w:szCs w:val="22"/>
        </w:rPr>
        <w:t xml:space="preserve"> </w:t>
      </w:r>
      <w:proofErr w:type="spellStart"/>
      <w:r w:rsidRPr="00CB646A">
        <w:rPr>
          <w:sz w:val="22"/>
          <w:szCs w:val="22"/>
        </w:rPr>
        <w:t>îndeplineşte</w:t>
      </w:r>
      <w:proofErr w:type="spellEnd"/>
      <w:r w:rsidRPr="00CB646A">
        <w:rPr>
          <w:sz w:val="22"/>
          <w:szCs w:val="22"/>
        </w:rPr>
        <w:t xml:space="preserve"> </w:t>
      </w:r>
      <w:proofErr w:type="spellStart"/>
      <w:r w:rsidRPr="00CB646A">
        <w:rPr>
          <w:sz w:val="22"/>
          <w:szCs w:val="22"/>
        </w:rPr>
        <w:t>obligaţiile</w:t>
      </w:r>
      <w:proofErr w:type="spellEnd"/>
      <w:r w:rsidRPr="00CB646A">
        <w:rPr>
          <w:sz w:val="22"/>
          <w:szCs w:val="22"/>
        </w:rPr>
        <w:t xml:space="preserve"> </w:t>
      </w:r>
      <w:proofErr w:type="spellStart"/>
      <w:r w:rsidRPr="00CB646A">
        <w:rPr>
          <w:sz w:val="22"/>
          <w:szCs w:val="22"/>
        </w:rPr>
        <w:t>asumate</w:t>
      </w:r>
      <w:proofErr w:type="spellEnd"/>
      <w:r w:rsidRPr="00CB646A">
        <w:rPr>
          <w:sz w:val="22"/>
          <w:szCs w:val="22"/>
        </w:rPr>
        <w:t xml:space="preserve"> </w:t>
      </w:r>
      <w:proofErr w:type="spellStart"/>
      <w:r w:rsidRPr="00CB646A">
        <w:rPr>
          <w:sz w:val="22"/>
          <w:szCs w:val="22"/>
        </w:rPr>
        <w:t>prin</w:t>
      </w:r>
      <w:proofErr w:type="spellEnd"/>
      <w:r w:rsidRPr="00CB646A">
        <w:rPr>
          <w:sz w:val="22"/>
          <w:szCs w:val="22"/>
        </w:rPr>
        <w:t xml:space="preserve"> </w:t>
      </w:r>
      <w:proofErr w:type="spellStart"/>
      <w:r w:rsidRPr="00CB646A">
        <w:rPr>
          <w:sz w:val="22"/>
          <w:szCs w:val="22"/>
        </w:rPr>
        <w:t>prezentul</w:t>
      </w:r>
      <w:proofErr w:type="spellEnd"/>
      <w:r w:rsidRPr="00CB646A">
        <w:rPr>
          <w:sz w:val="22"/>
          <w:szCs w:val="22"/>
        </w:rPr>
        <w:t xml:space="preserve"> contract. Anterior </w:t>
      </w:r>
      <w:proofErr w:type="spellStart"/>
      <w:r w:rsidRPr="00CB646A">
        <w:rPr>
          <w:sz w:val="22"/>
          <w:szCs w:val="22"/>
        </w:rPr>
        <w:t>emiterii</w:t>
      </w:r>
      <w:proofErr w:type="spellEnd"/>
      <w:r w:rsidRPr="00CB646A">
        <w:rPr>
          <w:sz w:val="22"/>
          <w:szCs w:val="22"/>
        </w:rPr>
        <w:t xml:space="preserve"> </w:t>
      </w:r>
      <w:proofErr w:type="spellStart"/>
      <w:r w:rsidRPr="00CB646A">
        <w:rPr>
          <w:sz w:val="22"/>
          <w:szCs w:val="22"/>
        </w:rPr>
        <w:t>unei</w:t>
      </w:r>
      <w:proofErr w:type="spellEnd"/>
      <w:r w:rsidRPr="00CB646A">
        <w:rPr>
          <w:sz w:val="22"/>
          <w:szCs w:val="22"/>
        </w:rPr>
        <w:t xml:space="preserve"> </w:t>
      </w:r>
      <w:proofErr w:type="spellStart"/>
      <w:r w:rsidRPr="00CB646A">
        <w:rPr>
          <w:sz w:val="22"/>
          <w:szCs w:val="22"/>
        </w:rPr>
        <w:t>pretenţii</w:t>
      </w:r>
      <w:proofErr w:type="spellEnd"/>
      <w:r w:rsidRPr="00CB646A">
        <w:rPr>
          <w:sz w:val="22"/>
          <w:szCs w:val="22"/>
        </w:rPr>
        <w:t xml:space="preserve"> </w:t>
      </w:r>
      <w:proofErr w:type="spellStart"/>
      <w:r w:rsidRPr="00CB646A">
        <w:rPr>
          <w:sz w:val="22"/>
          <w:szCs w:val="22"/>
        </w:rPr>
        <w:t>asupra</w:t>
      </w:r>
      <w:proofErr w:type="spellEnd"/>
      <w:r w:rsidRPr="00CB646A">
        <w:rPr>
          <w:sz w:val="22"/>
          <w:szCs w:val="22"/>
        </w:rPr>
        <w:t xml:space="preserve"> </w:t>
      </w:r>
      <w:proofErr w:type="spellStart"/>
      <w:r w:rsidRPr="00CB646A">
        <w:rPr>
          <w:sz w:val="22"/>
          <w:szCs w:val="22"/>
        </w:rPr>
        <w:t>garanţiei</w:t>
      </w:r>
      <w:proofErr w:type="spellEnd"/>
      <w:r w:rsidRPr="00CB646A">
        <w:rPr>
          <w:sz w:val="22"/>
          <w:szCs w:val="22"/>
        </w:rPr>
        <w:t xml:space="preserve"> de </w:t>
      </w:r>
      <w:proofErr w:type="spellStart"/>
      <w:r w:rsidRPr="00CB646A">
        <w:rPr>
          <w:sz w:val="22"/>
          <w:szCs w:val="22"/>
        </w:rPr>
        <w:t>bună</w:t>
      </w:r>
      <w:proofErr w:type="spellEnd"/>
      <w:r w:rsidRPr="00CB646A">
        <w:rPr>
          <w:sz w:val="22"/>
          <w:szCs w:val="22"/>
        </w:rPr>
        <w:t xml:space="preserve"> </w:t>
      </w:r>
      <w:proofErr w:type="spellStart"/>
      <w:r w:rsidRPr="00CB646A">
        <w:rPr>
          <w:sz w:val="22"/>
          <w:szCs w:val="22"/>
        </w:rPr>
        <w:t>execuţie</w:t>
      </w:r>
      <w:proofErr w:type="spellEnd"/>
      <w:r w:rsidRPr="00CB646A">
        <w:rPr>
          <w:sz w:val="22"/>
          <w:szCs w:val="22"/>
        </w:rPr>
        <w:t xml:space="preserve">, </w:t>
      </w:r>
      <w:proofErr w:type="spellStart"/>
      <w:r w:rsidRPr="00CB646A">
        <w:rPr>
          <w:sz w:val="22"/>
          <w:szCs w:val="22"/>
        </w:rPr>
        <w:t>Achizitorul</w:t>
      </w:r>
      <w:proofErr w:type="spellEnd"/>
      <w:r w:rsidRPr="00CB646A">
        <w:rPr>
          <w:sz w:val="22"/>
          <w:szCs w:val="22"/>
        </w:rPr>
        <w:t xml:space="preserve"> are </w:t>
      </w:r>
      <w:proofErr w:type="spellStart"/>
      <w:r w:rsidRPr="00CB646A">
        <w:rPr>
          <w:sz w:val="22"/>
          <w:szCs w:val="22"/>
        </w:rPr>
        <w:t>obligaţia</w:t>
      </w:r>
      <w:proofErr w:type="spellEnd"/>
      <w:r w:rsidRPr="00CB646A">
        <w:rPr>
          <w:sz w:val="22"/>
          <w:szCs w:val="22"/>
        </w:rPr>
        <w:t xml:space="preserve"> de a </w:t>
      </w:r>
      <w:proofErr w:type="spellStart"/>
      <w:r w:rsidRPr="00CB646A">
        <w:rPr>
          <w:sz w:val="22"/>
          <w:szCs w:val="22"/>
        </w:rPr>
        <w:t>notifica</w:t>
      </w:r>
      <w:proofErr w:type="spellEnd"/>
      <w:r w:rsidRPr="00CB646A">
        <w:rPr>
          <w:sz w:val="22"/>
          <w:szCs w:val="22"/>
        </w:rPr>
        <w:t xml:space="preserve"> </w:t>
      </w:r>
      <w:proofErr w:type="spellStart"/>
      <w:r w:rsidRPr="00CB646A">
        <w:rPr>
          <w:sz w:val="22"/>
          <w:szCs w:val="22"/>
        </w:rPr>
        <w:t>acest</w:t>
      </w:r>
      <w:proofErr w:type="spellEnd"/>
      <w:r w:rsidRPr="00CB646A">
        <w:rPr>
          <w:sz w:val="22"/>
          <w:szCs w:val="22"/>
        </w:rPr>
        <w:t xml:space="preserve"> </w:t>
      </w:r>
      <w:proofErr w:type="spellStart"/>
      <w:r w:rsidRPr="00CB646A">
        <w:rPr>
          <w:sz w:val="22"/>
          <w:szCs w:val="22"/>
        </w:rPr>
        <w:t>lucru</w:t>
      </w:r>
      <w:proofErr w:type="spellEnd"/>
      <w:r w:rsidRPr="00CB646A">
        <w:rPr>
          <w:sz w:val="22"/>
          <w:szCs w:val="22"/>
        </w:rPr>
        <w:t xml:space="preserve"> </w:t>
      </w:r>
      <w:proofErr w:type="spellStart"/>
      <w:r w:rsidRPr="00CB646A">
        <w:rPr>
          <w:sz w:val="22"/>
          <w:szCs w:val="22"/>
        </w:rPr>
        <w:t>Furnizorului</w:t>
      </w:r>
      <w:proofErr w:type="spellEnd"/>
      <w:r w:rsidRPr="00CB646A">
        <w:rPr>
          <w:sz w:val="22"/>
          <w:szCs w:val="22"/>
        </w:rPr>
        <w:t xml:space="preserve">, </w:t>
      </w:r>
      <w:proofErr w:type="spellStart"/>
      <w:r w:rsidRPr="00CB646A">
        <w:rPr>
          <w:sz w:val="22"/>
          <w:szCs w:val="22"/>
        </w:rPr>
        <w:t>precizând</w:t>
      </w:r>
      <w:proofErr w:type="spellEnd"/>
      <w:r w:rsidRPr="00CB646A">
        <w:rPr>
          <w:sz w:val="22"/>
          <w:szCs w:val="22"/>
        </w:rPr>
        <w:t xml:space="preserve"> </w:t>
      </w:r>
      <w:proofErr w:type="spellStart"/>
      <w:r w:rsidRPr="00CB646A">
        <w:rPr>
          <w:sz w:val="22"/>
          <w:szCs w:val="22"/>
        </w:rPr>
        <w:t>totodată</w:t>
      </w:r>
      <w:proofErr w:type="spellEnd"/>
      <w:r w:rsidRPr="00CB646A">
        <w:rPr>
          <w:sz w:val="22"/>
          <w:szCs w:val="22"/>
        </w:rPr>
        <w:t xml:space="preserve"> </w:t>
      </w:r>
      <w:proofErr w:type="spellStart"/>
      <w:r w:rsidRPr="00CB646A">
        <w:rPr>
          <w:sz w:val="22"/>
          <w:szCs w:val="22"/>
        </w:rPr>
        <w:t>obligaţiile</w:t>
      </w:r>
      <w:proofErr w:type="spellEnd"/>
      <w:r w:rsidRPr="00CB646A">
        <w:rPr>
          <w:sz w:val="22"/>
          <w:szCs w:val="22"/>
        </w:rPr>
        <w:t xml:space="preserve"> care nu au </w:t>
      </w:r>
      <w:proofErr w:type="spellStart"/>
      <w:r w:rsidRPr="00CB646A">
        <w:rPr>
          <w:sz w:val="22"/>
          <w:szCs w:val="22"/>
        </w:rPr>
        <w:t>fost</w:t>
      </w:r>
      <w:proofErr w:type="spellEnd"/>
      <w:r w:rsidRPr="00CB646A">
        <w:rPr>
          <w:sz w:val="22"/>
          <w:szCs w:val="22"/>
        </w:rPr>
        <w:t xml:space="preserve"> </w:t>
      </w:r>
      <w:proofErr w:type="spellStart"/>
      <w:r w:rsidRPr="00CB646A">
        <w:rPr>
          <w:sz w:val="22"/>
          <w:szCs w:val="22"/>
        </w:rPr>
        <w:t>respectate</w:t>
      </w:r>
      <w:proofErr w:type="spellEnd"/>
      <w:r w:rsidRPr="00CB646A">
        <w:rPr>
          <w:sz w:val="22"/>
          <w:szCs w:val="22"/>
        </w:rPr>
        <w:t>.</w:t>
      </w:r>
    </w:p>
    <w:p w14:paraId="5BE3C29B" w14:textId="05B4F17F" w:rsidR="00935796" w:rsidRPr="00CB646A" w:rsidRDefault="00CB646A" w:rsidP="00E02AC7">
      <w:pPr>
        <w:spacing w:line="276" w:lineRule="auto"/>
        <w:jc w:val="both"/>
        <w:rPr>
          <w:sz w:val="12"/>
          <w:szCs w:val="12"/>
        </w:rPr>
      </w:pPr>
      <w:proofErr w:type="gramStart"/>
      <w:r w:rsidRPr="00CB646A">
        <w:rPr>
          <w:sz w:val="22"/>
          <w:szCs w:val="22"/>
        </w:rPr>
        <w:t xml:space="preserve">13.4  </w:t>
      </w:r>
      <w:proofErr w:type="spellStart"/>
      <w:r w:rsidRPr="00CB646A">
        <w:rPr>
          <w:sz w:val="22"/>
          <w:szCs w:val="22"/>
        </w:rPr>
        <w:t>Garanţia</w:t>
      </w:r>
      <w:proofErr w:type="spellEnd"/>
      <w:proofErr w:type="gramEnd"/>
      <w:r w:rsidRPr="00CB646A">
        <w:rPr>
          <w:sz w:val="22"/>
          <w:szCs w:val="22"/>
        </w:rPr>
        <w:t xml:space="preserve"> </w:t>
      </w:r>
      <w:proofErr w:type="spellStart"/>
      <w:r w:rsidRPr="00CB646A">
        <w:rPr>
          <w:sz w:val="22"/>
          <w:szCs w:val="22"/>
        </w:rPr>
        <w:t>produselor</w:t>
      </w:r>
      <w:proofErr w:type="spellEnd"/>
      <w:r w:rsidRPr="00CB646A">
        <w:rPr>
          <w:sz w:val="22"/>
          <w:szCs w:val="22"/>
        </w:rPr>
        <w:t xml:space="preserve"> </w:t>
      </w:r>
      <w:proofErr w:type="spellStart"/>
      <w:r w:rsidRPr="00CB646A">
        <w:rPr>
          <w:sz w:val="22"/>
          <w:szCs w:val="22"/>
        </w:rPr>
        <w:t>este</w:t>
      </w:r>
      <w:proofErr w:type="spellEnd"/>
      <w:r w:rsidRPr="00CB646A">
        <w:rPr>
          <w:sz w:val="22"/>
          <w:szCs w:val="22"/>
        </w:rPr>
        <w:t xml:space="preserve"> </w:t>
      </w:r>
      <w:proofErr w:type="spellStart"/>
      <w:r w:rsidRPr="00CB646A">
        <w:rPr>
          <w:sz w:val="22"/>
          <w:szCs w:val="22"/>
        </w:rPr>
        <w:t>distinctă</w:t>
      </w:r>
      <w:proofErr w:type="spellEnd"/>
      <w:r w:rsidRPr="00CB646A">
        <w:rPr>
          <w:sz w:val="22"/>
          <w:szCs w:val="22"/>
        </w:rPr>
        <w:t xml:space="preserve"> de </w:t>
      </w:r>
      <w:proofErr w:type="spellStart"/>
      <w:r w:rsidRPr="00CB646A">
        <w:rPr>
          <w:sz w:val="22"/>
          <w:szCs w:val="22"/>
        </w:rPr>
        <w:t>garanţia</w:t>
      </w:r>
      <w:proofErr w:type="spellEnd"/>
      <w:r w:rsidRPr="00CB646A">
        <w:rPr>
          <w:sz w:val="22"/>
          <w:szCs w:val="22"/>
        </w:rPr>
        <w:t xml:space="preserve"> de </w:t>
      </w:r>
      <w:proofErr w:type="spellStart"/>
      <w:r w:rsidRPr="00CB646A">
        <w:rPr>
          <w:sz w:val="22"/>
          <w:szCs w:val="22"/>
        </w:rPr>
        <w:t>bună</w:t>
      </w:r>
      <w:proofErr w:type="spellEnd"/>
      <w:r w:rsidRPr="00CB646A">
        <w:rPr>
          <w:sz w:val="22"/>
          <w:szCs w:val="22"/>
        </w:rPr>
        <w:t xml:space="preserve"> </w:t>
      </w:r>
      <w:proofErr w:type="spellStart"/>
      <w:r w:rsidRPr="00CB646A">
        <w:rPr>
          <w:sz w:val="22"/>
          <w:szCs w:val="22"/>
        </w:rPr>
        <w:t>execuţie</w:t>
      </w:r>
      <w:proofErr w:type="spellEnd"/>
      <w:r w:rsidRPr="00CB646A">
        <w:rPr>
          <w:sz w:val="22"/>
          <w:szCs w:val="22"/>
        </w:rPr>
        <w:t xml:space="preserve"> a </w:t>
      </w:r>
      <w:proofErr w:type="spellStart"/>
      <w:r w:rsidRPr="00CB646A">
        <w:rPr>
          <w:sz w:val="22"/>
          <w:szCs w:val="22"/>
        </w:rPr>
        <w:t>contractului</w:t>
      </w:r>
      <w:proofErr w:type="spellEnd"/>
      <w:r w:rsidRPr="00CB646A">
        <w:rPr>
          <w:sz w:val="22"/>
          <w:szCs w:val="22"/>
        </w:rPr>
        <w:t>.</w:t>
      </w:r>
    </w:p>
    <w:p w14:paraId="35DEEF83" w14:textId="77777777" w:rsidR="00935796" w:rsidRPr="00775B48" w:rsidRDefault="00935796" w:rsidP="00CE3D49">
      <w:pPr>
        <w:rPr>
          <w:color w:val="000000"/>
          <w:sz w:val="12"/>
          <w:szCs w:val="12"/>
        </w:rPr>
      </w:pPr>
    </w:p>
    <w:p w14:paraId="4497364D" w14:textId="306C38EE" w:rsidR="00935796" w:rsidRPr="00935796" w:rsidRDefault="00935796" w:rsidP="002F3555">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w:t>
      </w:r>
      <w:r w:rsidR="00E02AC7">
        <w:rPr>
          <w:b/>
          <w:color w:val="000000"/>
          <w:sz w:val="22"/>
          <w:szCs w:val="22"/>
        </w:rPr>
        <w:t>4</w:t>
      </w:r>
      <w:r w:rsidRPr="00935796">
        <w:rPr>
          <w:b/>
          <w:color w:val="000000"/>
          <w:sz w:val="22"/>
          <w:szCs w:val="22"/>
        </w:rPr>
        <w:t>. RECEPŢIE</w:t>
      </w:r>
      <w:r w:rsidR="009C62C8">
        <w:rPr>
          <w:b/>
          <w:color w:val="000000"/>
          <w:sz w:val="22"/>
          <w:szCs w:val="22"/>
        </w:rPr>
        <w:t>, INSPECTIE SI TESTE</w:t>
      </w:r>
    </w:p>
    <w:p w14:paraId="00195D2F" w14:textId="5BE59A97" w:rsidR="00485670" w:rsidRPr="00485670" w:rsidRDefault="00485670" w:rsidP="00485670">
      <w:pPr>
        <w:spacing w:line="276" w:lineRule="auto"/>
        <w:ind w:right="-54"/>
        <w:jc w:val="both"/>
        <w:rPr>
          <w:color w:val="000000"/>
          <w:sz w:val="22"/>
          <w:szCs w:val="22"/>
        </w:rPr>
      </w:pPr>
      <w:r w:rsidRPr="00485670">
        <w:rPr>
          <w:color w:val="000000"/>
          <w:sz w:val="22"/>
          <w:szCs w:val="22"/>
        </w:rPr>
        <w:t>1</w:t>
      </w:r>
      <w:r>
        <w:rPr>
          <w:color w:val="000000"/>
          <w:sz w:val="22"/>
          <w:szCs w:val="22"/>
        </w:rPr>
        <w:t>4</w:t>
      </w:r>
      <w:r w:rsidRPr="00485670">
        <w:rPr>
          <w:color w:val="000000"/>
          <w:sz w:val="22"/>
          <w:szCs w:val="22"/>
        </w:rPr>
        <w:t xml:space="preserve">.1. </w:t>
      </w:r>
      <w:proofErr w:type="spellStart"/>
      <w:r w:rsidRPr="00485670">
        <w:rPr>
          <w:color w:val="000000"/>
          <w:sz w:val="22"/>
          <w:szCs w:val="22"/>
        </w:rPr>
        <w:t>Achizitorul</w:t>
      </w:r>
      <w:proofErr w:type="spellEnd"/>
      <w:r w:rsidRPr="00485670">
        <w:rPr>
          <w:color w:val="000000"/>
          <w:sz w:val="22"/>
          <w:szCs w:val="22"/>
        </w:rPr>
        <w:t xml:space="preserve"> are </w:t>
      </w:r>
      <w:proofErr w:type="spellStart"/>
      <w:r w:rsidRPr="00485670">
        <w:rPr>
          <w:color w:val="000000"/>
          <w:sz w:val="22"/>
          <w:szCs w:val="22"/>
        </w:rPr>
        <w:t>dreptul</w:t>
      </w:r>
      <w:proofErr w:type="spellEnd"/>
      <w:r w:rsidRPr="00485670">
        <w:rPr>
          <w:color w:val="000000"/>
          <w:sz w:val="22"/>
          <w:szCs w:val="22"/>
        </w:rPr>
        <w:t xml:space="preserve"> de a </w:t>
      </w:r>
      <w:proofErr w:type="spellStart"/>
      <w:r w:rsidRPr="00485670">
        <w:rPr>
          <w:color w:val="000000"/>
          <w:sz w:val="22"/>
          <w:szCs w:val="22"/>
        </w:rPr>
        <w:t>inspecta</w:t>
      </w:r>
      <w:proofErr w:type="spellEnd"/>
      <w:r w:rsidRPr="00485670">
        <w:rPr>
          <w:color w:val="000000"/>
          <w:sz w:val="22"/>
          <w:szCs w:val="22"/>
        </w:rPr>
        <w:t xml:space="preserve"> </w:t>
      </w:r>
      <w:proofErr w:type="spellStart"/>
      <w:r w:rsidRPr="00485670">
        <w:rPr>
          <w:color w:val="000000"/>
          <w:sz w:val="22"/>
          <w:szCs w:val="22"/>
        </w:rPr>
        <w:t>şi</w:t>
      </w:r>
      <w:proofErr w:type="spellEnd"/>
      <w:r w:rsidRPr="00485670">
        <w:rPr>
          <w:color w:val="000000"/>
          <w:sz w:val="22"/>
          <w:szCs w:val="22"/>
        </w:rPr>
        <w:t>/</w:t>
      </w:r>
      <w:proofErr w:type="spellStart"/>
      <w:r w:rsidRPr="00485670">
        <w:rPr>
          <w:color w:val="000000"/>
          <w:sz w:val="22"/>
          <w:szCs w:val="22"/>
        </w:rPr>
        <w:t>sau</w:t>
      </w:r>
      <w:proofErr w:type="spellEnd"/>
      <w:r w:rsidRPr="00485670">
        <w:rPr>
          <w:color w:val="000000"/>
          <w:sz w:val="22"/>
          <w:szCs w:val="22"/>
        </w:rPr>
        <w:t xml:space="preserve"> de a </w:t>
      </w:r>
      <w:proofErr w:type="spellStart"/>
      <w:r w:rsidRPr="00485670">
        <w:rPr>
          <w:color w:val="000000"/>
          <w:sz w:val="22"/>
          <w:szCs w:val="22"/>
        </w:rPr>
        <w:t>testa</w:t>
      </w:r>
      <w:proofErr w:type="spellEnd"/>
      <w:r w:rsidRPr="00485670">
        <w:rPr>
          <w:color w:val="000000"/>
          <w:sz w:val="22"/>
          <w:szCs w:val="22"/>
        </w:rPr>
        <w:t xml:space="preserve"> </w:t>
      </w:r>
      <w:proofErr w:type="spellStart"/>
      <w:r w:rsidRPr="00485670">
        <w:rPr>
          <w:color w:val="000000"/>
          <w:sz w:val="22"/>
          <w:szCs w:val="22"/>
        </w:rPr>
        <w:t>produsele</w:t>
      </w:r>
      <w:proofErr w:type="spellEnd"/>
      <w:r w:rsidRPr="00485670">
        <w:rPr>
          <w:color w:val="000000"/>
          <w:sz w:val="22"/>
          <w:szCs w:val="22"/>
        </w:rPr>
        <w:t xml:space="preserve"> </w:t>
      </w:r>
      <w:proofErr w:type="spellStart"/>
      <w:proofErr w:type="gramStart"/>
      <w:r w:rsidRPr="00485670">
        <w:rPr>
          <w:color w:val="000000"/>
          <w:sz w:val="22"/>
          <w:szCs w:val="22"/>
        </w:rPr>
        <w:t>prin</w:t>
      </w:r>
      <w:proofErr w:type="spellEnd"/>
      <w:r w:rsidRPr="00485670">
        <w:rPr>
          <w:color w:val="000000"/>
          <w:sz w:val="22"/>
          <w:szCs w:val="22"/>
        </w:rPr>
        <w:t xml:space="preserve">  </w:t>
      </w:r>
      <w:proofErr w:type="spellStart"/>
      <w:r w:rsidRPr="00485670">
        <w:rPr>
          <w:color w:val="000000"/>
          <w:sz w:val="22"/>
          <w:szCs w:val="22"/>
        </w:rPr>
        <w:t>reprezentantii</w:t>
      </w:r>
      <w:proofErr w:type="spellEnd"/>
      <w:proofErr w:type="gramEnd"/>
      <w:r w:rsidRPr="00485670">
        <w:rPr>
          <w:color w:val="000000"/>
          <w:sz w:val="22"/>
          <w:szCs w:val="22"/>
        </w:rPr>
        <w:t xml:space="preserve"> </w:t>
      </w:r>
      <w:proofErr w:type="spellStart"/>
      <w:r w:rsidRPr="00485670">
        <w:rPr>
          <w:color w:val="000000"/>
          <w:sz w:val="22"/>
          <w:szCs w:val="22"/>
        </w:rPr>
        <w:t>săi</w:t>
      </w:r>
      <w:proofErr w:type="spellEnd"/>
      <w:r w:rsidRPr="00485670">
        <w:rPr>
          <w:color w:val="000000"/>
          <w:sz w:val="22"/>
          <w:szCs w:val="22"/>
        </w:rPr>
        <w:t xml:space="preserve">, </w:t>
      </w:r>
      <w:proofErr w:type="spellStart"/>
      <w:r w:rsidRPr="00485670">
        <w:rPr>
          <w:color w:val="000000"/>
          <w:sz w:val="22"/>
          <w:szCs w:val="22"/>
        </w:rPr>
        <w:t>pentru</w:t>
      </w:r>
      <w:proofErr w:type="spellEnd"/>
      <w:r w:rsidRPr="00485670">
        <w:rPr>
          <w:color w:val="000000"/>
          <w:sz w:val="22"/>
          <w:szCs w:val="22"/>
        </w:rPr>
        <w:t xml:space="preserve"> a </w:t>
      </w:r>
      <w:proofErr w:type="spellStart"/>
      <w:r w:rsidRPr="00485670">
        <w:rPr>
          <w:color w:val="000000"/>
          <w:sz w:val="22"/>
          <w:szCs w:val="22"/>
        </w:rPr>
        <w:t>verifica</w:t>
      </w:r>
      <w:proofErr w:type="spellEnd"/>
      <w:r w:rsidRPr="00485670">
        <w:rPr>
          <w:color w:val="000000"/>
          <w:sz w:val="22"/>
          <w:szCs w:val="22"/>
        </w:rPr>
        <w:t xml:space="preserve"> </w:t>
      </w:r>
      <w:proofErr w:type="spellStart"/>
      <w:r w:rsidRPr="00485670">
        <w:rPr>
          <w:color w:val="000000"/>
          <w:sz w:val="22"/>
          <w:szCs w:val="22"/>
        </w:rPr>
        <w:t>conformitatea</w:t>
      </w:r>
      <w:proofErr w:type="spellEnd"/>
      <w:r w:rsidRPr="00485670">
        <w:rPr>
          <w:color w:val="000000"/>
          <w:sz w:val="22"/>
          <w:szCs w:val="22"/>
        </w:rPr>
        <w:t xml:space="preserve"> lor cu </w:t>
      </w:r>
      <w:proofErr w:type="spellStart"/>
      <w:r w:rsidRPr="00485670">
        <w:rPr>
          <w:color w:val="000000"/>
          <w:sz w:val="22"/>
          <w:szCs w:val="22"/>
        </w:rPr>
        <w:t>specificaţiile</w:t>
      </w:r>
      <w:proofErr w:type="spellEnd"/>
      <w:r w:rsidRPr="00485670">
        <w:rPr>
          <w:color w:val="000000"/>
          <w:sz w:val="22"/>
          <w:szCs w:val="22"/>
        </w:rPr>
        <w:t xml:space="preserve"> din  </w:t>
      </w:r>
      <w:proofErr w:type="spellStart"/>
      <w:r w:rsidRPr="00485670">
        <w:rPr>
          <w:color w:val="000000"/>
          <w:sz w:val="22"/>
          <w:szCs w:val="22"/>
        </w:rPr>
        <w:t>propunerea</w:t>
      </w:r>
      <w:proofErr w:type="spellEnd"/>
      <w:r w:rsidRPr="00485670">
        <w:rPr>
          <w:color w:val="000000"/>
          <w:sz w:val="22"/>
          <w:szCs w:val="22"/>
        </w:rPr>
        <w:t xml:space="preserve"> </w:t>
      </w:r>
      <w:proofErr w:type="spellStart"/>
      <w:r w:rsidRPr="00485670">
        <w:rPr>
          <w:color w:val="000000"/>
          <w:sz w:val="22"/>
          <w:szCs w:val="22"/>
        </w:rPr>
        <w:t>tehnica</w:t>
      </w:r>
      <w:proofErr w:type="spellEnd"/>
      <w:r w:rsidRPr="00485670">
        <w:rPr>
          <w:color w:val="000000"/>
          <w:sz w:val="22"/>
          <w:szCs w:val="22"/>
        </w:rPr>
        <w:t>.</w:t>
      </w:r>
    </w:p>
    <w:p w14:paraId="68187650" w14:textId="587AB8A7" w:rsidR="00485670" w:rsidRPr="00485670" w:rsidRDefault="00485670" w:rsidP="00485670">
      <w:pPr>
        <w:spacing w:line="276" w:lineRule="auto"/>
        <w:ind w:right="-54"/>
        <w:jc w:val="both"/>
        <w:rPr>
          <w:color w:val="000000"/>
          <w:sz w:val="22"/>
          <w:szCs w:val="22"/>
        </w:rPr>
      </w:pPr>
      <w:r w:rsidRPr="00485670">
        <w:rPr>
          <w:color w:val="000000"/>
          <w:sz w:val="22"/>
          <w:szCs w:val="22"/>
        </w:rPr>
        <w:t>1</w:t>
      </w:r>
      <w:r>
        <w:rPr>
          <w:color w:val="000000"/>
          <w:sz w:val="22"/>
          <w:szCs w:val="22"/>
        </w:rPr>
        <w:t>4</w:t>
      </w:r>
      <w:r w:rsidRPr="00485670">
        <w:rPr>
          <w:color w:val="000000"/>
          <w:sz w:val="22"/>
          <w:szCs w:val="22"/>
        </w:rPr>
        <w:t xml:space="preserve">.2. (1) </w:t>
      </w:r>
      <w:proofErr w:type="spellStart"/>
      <w:r w:rsidRPr="00485670">
        <w:rPr>
          <w:color w:val="000000"/>
          <w:sz w:val="22"/>
          <w:szCs w:val="22"/>
        </w:rPr>
        <w:t>Recepţia</w:t>
      </w:r>
      <w:proofErr w:type="spellEnd"/>
      <w:r w:rsidRPr="00485670">
        <w:rPr>
          <w:color w:val="000000"/>
          <w:sz w:val="22"/>
          <w:szCs w:val="22"/>
        </w:rPr>
        <w:t xml:space="preserve">, </w:t>
      </w:r>
      <w:proofErr w:type="spellStart"/>
      <w:r w:rsidRPr="00485670">
        <w:rPr>
          <w:color w:val="000000"/>
          <w:sz w:val="22"/>
          <w:szCs w:val="22"/>
        </w:rPr>
        <w:t>inspectarea</w:t>
      </w:r>
      <w:proofErr w:type="spellEnd"/>
      <w:r w:rsidRPr="00485670">
        <w:rPr>
          <w:color w:val="000000"/>
          <w:sz w:val="22"/>
          <w:szCs w:val="22"/>
        </w:rPr>
        <w:t xml:space="preserve"> </w:t>
      </w:r>
      <w:proofErr w:type="spellStart"/>
      <w:r w:rsidRPr="00485670">
        <w:rPr>
          <w:color w:val="000000"/>
          <w:sz w:val="22"/>
          <w:szCs w:val="22"/>
        </w:rPr>
        <w:t>şi</w:t>
      </w:r>
      <w:proofErr w:type="spellEnd"/>
      <w:r w:rsidRPr="00485670">
        <w:rPr>
          <w:color w:val="000000"/>
          <w:sz w:val="22"/>
          <w:szCs w:val="22"/>
        </w:rPr>
        <w:t xml:space="preserve"> </w:t>
      </w:r>
      <w:proofErr w:type="spellStart"/>
      <w:r w:rsidRPr="00485670">
        <w:rPr>
          <w:color w:val="000000"/>
          <w:sz w:val="22"/>
          <w:szCs w:val="22"/>
        </w:rPr>
        <w:t>testarea</w:t>
      </w:r>
      <w:proofErr w:type="spellEnd"/>
      <w:r w:rsidRPr="00485670">
        <w:rPr>
          <w:color w:val="000000"/>
          <w:sz w:val="22"/>
          <w:szCs w:val="22"/>
        </w:rPr>
        <w:t xml:space="preserve"> se </w:t>
      </w:r>
      <w:proofErr w:type="spellStart"/>
      <w:r w:rsidRPr="00485670">
        <w:rPr>
          <w:color w:val="000000"/>
          <w:sz w:val="22"/>
          <w:szCs w:val="22"/>
        </w:rPr>
        <w:t>vor</w:t>
      </w:r>
      <w:proofErr w:type="spellEnd"/>
      <w:r w:rsidRPr="00485670">
        <w:rPr>
          <w:color w:val="000000"/>
          <w:sz w:val="22"/>
          <w:szCs w:val="22"/>
        </w:rPr>
        <w:t xml:space="preserve"> face de </w:t>
      </w:r>
      <w:proofErr w:type="spellStart"/>
      <w:r w:rsidRPr="00485670">
        <w:rPr>
          <w:color w:val="000000"/>
          <w:sz w:val="22"/>
          <w:szCs w:val="22"/>
        </w:rPr>
        <w:t>către</w:t>
      </w:r>
      <w:proofErr w:type="spellEnd"/>
      <w:r w:rsidRPr="00485670">
        <w:rPr>
          <w:color w:val="000000"/>
          <w:sz w:val="22"/>
          <w:szCs w:val="22"/>
        </w:rPr>
        <w:t xml:space="preserve"> </w:t>
      </w:r>
      <w:proofErr w:type="spellStart"/>
      <w:r w:rsidRPr="00485670">
        <w:rPr>
          <w:color w:val="000000"/>
          <w:sz w:val="22"/>
          <w:szCs w:val="22"/>
        </w:rPr>
        <w:t>Achizitor</w:t>
      </w:r>
      <w:proofErr w:type="spellEnd"/>
      <w:r w:rsidRPr="00485670">
        <w:rPr>
          <w:color w:val="000000"/>
          <w:sz w:val="22"/>
          <w:szCs w:val="22"/>
        </w:rPr>
        <w:t xml:space="preserve"> la </w:t>
      </w:r>
      <w:proofErr w:type="spellStart"/>
      <w:r w:rsidRPr="00485670">
        <w:rPr>
          <w:color w:val="000000"/>
          <w:sz w:val="22"/>
          <w:szCs w:val="22"/>
        </w:rPr>
        <w:t>livrarea</w:t>
      </w:r>
      <w:proofErr w:type="spellEnd"/>
      <w:r w:rsidRPr="00485670">
        <w:rPr>
          <w:color w:val="000000"/>
          <w:sz w:val="22"/>
          <w:szCs w:val="22"/>
        </w:rPr>
        <w:t xml:space="preserve"> </w:t>
      </w:r>
      <w:proofErr w:type="spellStart"/>
      <w:r w:rsidRPr="00485670">
        <w:rPr>
          <w:color w:val="000000"/>
          <w:sz w:val="22"/>
          <w:szCs w:val="22"/>
        </w:rPr>
        <w:t>produselor</w:t>
      </w:r>
      <w:proofErr w:type="spellEnd"/>
      <w:r w:rsidRPr="00485670">
        <w:rPr>
          <w:color w:val="000000"/>
          <w:sz w:val="22"/>
          <w:szCs w:val="22"/>
        </w:rPr>
        <w:t>.</w:t>
      </w:r>
    </w:p>
    <w:p w14:paraId="0D7FDBA5" w14:textId="0F1E3548" w:rsidR="00485670" w:rsidRPr="00485670" w:rsidRDefault="00485670" w:rsidP="00485670">
      <w:pPr>
        <w:spacing w:line="276" w:lineRule="auto"/>
        <w:ind w:right="-54"/>
        <w:jc w:val="both"/>
        <w:rPr>
          <w:color w:val="000000"/>
          <w:sz w:val="22"/>
          <w:szCs w:val="22"/>
        </w:rPr>
      </w:pPr>
      <w:r>
        <w:rPr>
          <w:color w:val="000000"/>
          <w:sz w:val="22"/>
          <w:szCs w:val="22"/>
        </w:rPr>
        <w:t xml:space="preserve">         </w:t>
      </w:r>
      <w:r w:rsidRPr="00485670">
        <w:rPr>
          <w:color w:val="000000"/>
          <w:sz w:val="22"/>
          <w:szCs w:val="22"/>
        </w:rPr>
        <w:t>(</w:t>
      </w:r>
      <w:proofErr w:type="gramStart"/>
      <w:r w:rsidRPr="00485670">
        <w:rPr>
          <w:color w:val="000000"/>
          <w:sz w:val="22"/>
          <w:szCs w:val="22"/>
        </w:rPr>
        <w:t>2)</w:t>
      </w:r>
      <w:proofErr w:type="spellStart"/>
      <w:r w:rsidRPr="00485670">
        <w:rPr>
          <w:color w:val="000000"/>
          <w:sz w:val="22"/>
          <w:szCs w:val="22"/>
        </w:rPr>
        <w:t>Achizitorul</w:t>
      </w:r>
      <w:proofErr w:type="spellEnd"/>
      <w:proofErr w:type="gramEnd"/>
      <w:r w:rsidRPr="00485670">
        <w:rPr>
          <w:color w:val="000000"/>
          <w:sz w:val="22"/>
          <w:szCs w:val="22"/>
        </w:rPr>
        <w:t xml:space="preserve"> are </w:t>
      </w:r>
      <w:proofErr w:type="spellStart"/>
      <w:r w:rsidRPr="00485670">
        <w:rPr>
          <w:color w:val="000000"/>
          <w:sz w:val="22"/>
          <w:szCs w:val="22"/>
        </w:rPr>
        <w:t>obligaţia</w:t>
      </w:r>
      <w:proofErr w:type="spellEnd"/>
      <w:r w:rsidRPr="00485670">
        <w:rPr>
          <w:color w:val="000000"/>
          <w:sz w:val="22"/>
          <w:szCs w:val="22"/>
        </w:rPr>
        <w:t xml:space="preserve"> de a </w:t>
      </w:r>
      <w:proofErr w:type="spellStart"/>
      <w:r w:rsidRPr="00485670">
        <w:rPr>
          <w:color w:val="000000"/>
          <w:sz w:val="22"/>
          <w:szCs w:val="22"/>
        </w:rPr>
        <w:t>notifica</w:t>
      </w:r>
      <w:proofErr w:type="spellEnd"/>
      <w:r w:rsidRPr="00485670">
        <w:rPr>
          <w:color w:val="000000"/>
          <w:sz w:val="22"/>
          <w:szCs w:val="22"/>
        </w:rPr>
        <w:t xml:space="preserve">, </w:t>
      </w:r>
      <w:proofErr w:type="spellStart"/>
      <w:r w:rsidRPr="00485670">
        <w:rPr>
          <w:color w:val="000000"/>
          <w:sz w:val="22"/>
          <w:szCs w:val="22"/>
        </w:rPr>
        <w:t>în</w:t>
      </w:r>
      <w:proofErr w:type="spellEnd"/>
      <w:r w:rsidRPr="00485670">
        <w:rPr>
          <w:color w:val="000000"/>
          <w:sz w:val="22"/>
          <w:szCs w:val="22"/>
        </w:rPr>
        <w:t xml:space="preserve"> </w:t>
      </w:r>
      <w:proofErr w:type="spellStart"/>
      <w:r w:rsidRPr="00485670">
        <w:rPr>
          <w:color w:val="000000"/>
          <w:sz w:val="22"/>
          <w:szCs w:val="22"/>
        </w:rPr>
        <w:t>scris</w:t>
      </w:r>
      <w:proofErr w:type="spellEnd"/>
      <w:r w:rsidRPr="00485670">
        <w:rPr>
          <w:color w:val="000000"/>
          <w:sz w:val="22"/>
          <w:szCs w:val="22"/>
        </w:rPr>
        <w:t xml:space="preserve">, </w:t>
      </w:r>
      <w:proofErr w:type="spellStart"/>
      <w:r w:rsidRPr="00485670">
        <w:rPr>
          <w:color w:val="000000"/>
          <w:sz w:val="22"/>
          <w:szCs w:val="22"/>
        </w:rPr>
        <w:t>Furnizorului</w:t>
      </w:r>
      <w:proofErr w:type="spellEnd"/>
      <w:r w:rsidRPr="00485670">
        <w:rPr>
          <w:color w:val="000000"/>
          <w:sz w:val="22"/>
          <w:szCs w:val="22"/>
        </w:rPr>
        <w:t xml:space="preserve">, </w:t>
      </w:r>
      <w:proofErr w:type="spellStart"/>
      <w:r w:rsidRPr="00485670">
        <w:rPr>
          <w:color w:val="000000"/>
          <w:sz w:val="22"/>
          <w:szCs w:val="22"/>
        </w:rPr>
        <w:t>identitatea</w:t>
      </w:r>
      <w:proofErr w:type="spellEnd"/>
      <w:r w:rsidRPr="00485670">
        <w:rPr>
          <w:color w:val="000000"/>
          <w:sz w:val="22"/>
          <w:szCs w:val="22"/>
        </w:rPr>
        <w:t xml:space="preserve"> </w:t>
      </w:r>
      <w:proofErr w:type="spellStart"/>
      <w:r w:rsidRPr="00485670">
        <w:rPr>
          <w:color w:val="000000"/>
          <w:sz w:val="22"/>
          <w:szCs w:val="22"/>
        </w:rPr>
        <w:t>reprezentanţilor</w:t>
      </w:r>
      <w:proofErr w:type="spellEnd"/>
      <w:r w:rsidRPr="00485670">
        <w:rPr>
          <w:color w:val="000000"/>
          <w:sz w:val="22"/>
          <w:szCs w:val="22"/>
        </w:rPr>
        <w:t xml:space="preserve"> </w:t>
      </w:r>
      <w:proofErr w:type="spellStart"/>
      <w:r w:rsidRPr="00485670">
        <w:rPr>
          <w:color w:val="000000"/>
          <w:sz w:val="22"/>
          <w:szCs w:val="22"/>
        </w:rPr>
        <w:t>săi</w:t>
      </w:r>
      <w:proofErr w:type="spellEnd"/>
      <w:r w:rsidRPr="00485670">
        <w:rPr>
          <w:color w:val="000000"/>
          <w:sz w:val="22"/>
          <w:szCs w:val="22"/>
        </w:rPr>
        <w:t xml:space="preserve"> </w:t>
      </w:r>
      <w:proofErr w:type="spellStart"/>
      <w:r w:rsidRPr="00485670">
        <w:rPr>
          <w:color w:val="000000"/>
          <w:sz w:val="22"/>
          <w:szCs w:val="22"/>
        </w:rPr>
        <w:t>împuterniciţi</w:t>
      </w:r>
      <w:proofErr w:type="spellEnd"/>
      <w:r w:rsidRPr="00485670">
        <w:rPr>
          <w:color w:val="000000"/>
          <w:sz w:val="22"/>
          <w:szCs w:val="22"/>
        </w:rPr>
        <w:t xml:space="preserve"> </w:t>
      </w:r>
      <w:proofErr w:type="spellStart"/>
      <w:r w:rsidRPr="00485670">
        <w:rPr>
          <w:color w:val="000000"/>
          <w:sz w:val="22"/>
          <w:szCs w:val="22"/>
        </w:rPr>
        <w:t>pentru</w:t>
      </w:r>
      <w:proofErr w:type="spellEnd"/>
      <w:r w:rsidRPr="00485670">
        <w:rPr>
          <w:color w:val="000000"/>
          <w:sz w:val="22"/>
          <w:szCs w:val="22"/>
        </w:rPr>
        <w:t xml:space="preserve"> </w:t>
      </w:r>
      <w:proofErr w:type="spellStart"/>
      <w:r w:rsidRPr="00485670">
        <w:rPr>
          <w:color w:val="000000"/>
          <w:sz w:val="22"/>
          <w:szCs w:val="22"/>
        </w:rPr>
        <w:t>efectuarea</w:t>
      </w:r>
      <w:proofErr w:type="spellEnd"/>
      <w:r w:rsidRPr="00485670">
        <w:rPr>
          <w:color w:val="000000"/>
          <w:sz w:val="22"/>
          <w:szCs w:val="22"/>
        </w:rPr>
        <w:t xml:space="preserve"> </w:t>
      </w:r>
      <w:proofErr w:type="spellStart"/>
      <w:r w:rsidRPr="00485670">
        <w:rPr>
          <w:color w:val="000000"/>
          <w:sz w:val="22"/>
          <w:szCs w:val="22"/>
        </w:rPr>
        <w:t>testelor</w:t>
      </w:r>
      <w:proofErr w:type="spellEnd"/>
      <w:r w:rsidRPr="00485670">
        <w:rPr>
          <w:color w:val="000000"/>
          <w:sz w:val="22"/>
          <w:szCs w:val="22"/>
        </w:rPr>
        <w:t xml:space="preserve"> </w:t>
      </w:r>
      <w:proofErr w:type="spellStart"/>
      <w:r w:rsidRPr="00485670">
        <w:rPr>
          <w:color w:val="000000"/>
          <w:sz w:val="22"/>
          <w:szCs w:val="22"/>
        </w:rPr>
        <w:t>şi</w:t>
      </w:r>
      <w:proofErr w:type="spellEnd"/>
      <w:r w:rsidRPr="00485670">
        <w:rPr>
          <w:color w:val="000000"/>
          <w:sz w:val="22"/>
          <w:szCs w:val="22"/>
        </w:rPr>
        <w:t xml:space="preserve"> </w:t>
      </w:r>
      <w:proofErr w:type="spellStart"/>
      <w:r w:rsidRPr="00485670">
        <w:rPr>
          <w:color w:val="000000"/>
          <w:sz w:val="22"/>
          <w:szCs w:val="22"/>
        </w:rPr>
        <w:t>inspecţiilor</w:t>
      </w:r>
      <w:proofErr w:type="spellEnd"/>
      <w:r w:rsidRPr="00485670">
        <w:rPr>
          <w:color w:val="000000"/>
          <w:sz w:val="22"/>
          <w:szCs w:val="22"/>
        </w:rPr>
        <w:t>.</w:t>
      </w:r>
    </w:p>
    <w:p w14:paraId="7D19FE5D" w14:textId="702D1237" w:rsidR="00485670" w:rsidRPr="00485670" w:rsidRDefault="00485670" w:rsidP="00485670">
      <w:pPr>
        <w:spacing w:line="276" w:lineRule="auto"/>
        <w:ind w:right="-54"/>
        <w:jc w:val="both"/>
        <w:rPr>
          <w:color w:val="000000"/>
          <w:sz w:val="22"/>
          <w:szCs w:val="22"/>
        </w:rPr>
      </w:pPr>
      <w:r w:rsidRPr="00485670">
        <w:rPr>
          <w:color w:val="000000"/>
          <w:sz w:val="22"/>
          <w:szCs w:val="22"/>
        </w:rPr>
        <w:t>1</w:t>
      </w:r>
      <w:r>
        <w:rPr>
          <w:color w:val="000000"/>
          <w:sz w:val="22"/>
          <w:szCs w:val="22"/>
        </w:rPr>
        <w:t>4</w:t>
      </w:r>
      <w:r w:rsidRPr="00485670">
        <w:rPr>
          <w:color w:val="000000"/>
          <w:sz w:val="22"/>
          <w:szCs w:val="22"/>
        </w:rPr>
        <w:t xml:space="preserve">.3. </w:t>
      </w:r>
      <w:proofErr w:type="spellStart"/>
      <w:r w:rsidRPr="00485670">
        <w:rPr>
          <w:color w:val="000000"/>
          <w:sz w:val="22"/>
          <w:szCs w:val="22"/>
        </w:rPr>
        <w:t>Inspecţiile</w:t>
      </w:r>
      <w:proofErr w:type="spellEnd"/>
      <w:r w:rsidRPr="00485670">
        <w:rPr>
          <w:color w:val="000000"/>
          <w:sz w:val="22"/>
          <w:szCs w:val="22"/>
        </w:rPr>
        <w:t xml:space="preserve"> </w:t>
      </w:r>
      <w:proofErr w:type="spellStart"/>
      <w:r w:rsidRPr="00485670">
        <w:rPr>
          <w:color w:val="000000"/>
          <w:sz w:val="22"/>
          <w:szCs w:val="22"/>
        </w:rPr>
        <w:t>şi</w:t>
      </w:r>
      <w:proofErr w:type="spellEnd"/>
      <w:r w:rsidRPr="00485670">
        <w:rPr>
          <w:color w:val="000000"/>
          <w:sz w:val="22"/>
          <w:szCs w:val="22"/>
        </w:rPr>
        <w:t xml:space="preserve"> </w:t>
      </w:r>
      <w:proofErr w:type="spellStart"/>
      <w:r w:rsidRPr="00485670">
        <w:rPr>
          <w:color w:val="000000"/>
          <w:sz w:val="22"/>
          <w:szCs w:val="22"/>
        </w:rPr>
        <w:t>testele</w:t>
      </w:r>
      <w:proofErr w:type="spellEnd"/>
      <w:r w:rsidRPr="00485670">
        <w:rPr>
          <w:color w:val="000000"/>
          <w:sz w:val="22"/>
          <w:szCs w:val="22"/>
        </w:rPr>
        <w:t xml:space="preserve"> din </w:t>
      </w:r>
      <w:proofErr w:type="spellStart"/>
      <w:r w:rsidRPr="00485670">
        <w:rPr>
          <w:color w:val="000000"/>
          <w:sz w:val="22"/>
          <w:szCs w:val="22"/>
        </w:rPr>
        <w:t>cadrul</w:t>
      </w:r>
      <w:proofErr w:type="spellEnd"/>
      <w:r w:rsidRPr="00485670">
        <w:rPr>
          <w:color w:val="000000"/>
          <w:sz w:val="22"/>
          <w:szCs w:val="22"/>
        </w:rPr>
        <w:t xml:space="preserve"> </w:t>
      </w:r>
      <w:proofErr w:type="spellStart"/>
      <w:proofErr w:type="gramStart"/>
      <w:r w:rsidRPr="00485670">
        <w:rPr>
          <w:color w:val="000000"/>
          <w:sz w:val="22"/>
          <w:szCs w:val="22"/>
        </w:rPr>
        <w:t>recepţiei</w:t>
      </w:r>
      <w:proofErr w:type="spellEnd"/>
      <w:r w:rsidRPr="00485670">
        <w:rPr>
          <w:color w:val="000000"/>
          <w:sz w:val="22"/>
          <w:szCs w:val="22"/>
        </w:rPr>
        <w:t xml:space="preserve">  se</w:t>
      </w:r>
      <w:proofErr w:type="gramEnd"/>
      <w:r w:rsidRPr="00485670">
        <w:rPr>
          <w:color w:val="000000"/>
          <w:sz w:val="22"/>
          <w:szCs w:val="22"/>
        </w:rPr>
        <w:t xml:space="preserve"> </w:t>
      </w:r>
      <w:proofErr w:type="spellStart"/>
      <w:r w:rsidRPr="00485670">
        <w:rPr>
          <w:color w:val="000000"/>
          <w:sz w:val="22"/>
          <w:szCs w:val="22"/>
        </w:rPr>
        <w:t>vor</w:t>
      </w:r>
      <w:proofErr w:type="spellEnd"/>
      <w:r w:rsidRPr="00485670">
        <w:rPr>
          <w:color w:val="000000"/>
          <w:sz w:val="22"/>
          <w:szCs w:val="22"/>
        </w:rPr>
        <w:t xml:space="preserve"> face </w:t>
      </w:r>
      <w:proofErr w:type="spellStart"/>
      <w:r w:rsidRPr="00485670">
        <w:rPr>
          <w:color w:val="000000"/>
          <w:sz w:val="22"/>
          <w:szCs w:val="22"/>
        </w:rPr>
        <w:t>dupa</w:t>
      </w:r>
      <w:proofErr w:type="spellEnd"/>
      <w:r w:rsidRPr="00485670">
        <w:rPr>
          <w:color w:val="000000"/>
          <w:sz w:val="22"/>
          <w:szCs w:val="22"/>
        </w:rPr>
        <w:t xml:space="preserve"> </w:t>
      </w:r>
      <w:proofErr w:type="spellStart"/>
      <w:r w:rsidRPr="00485670">
        <w:rPr>
          <w:color w:val="000000"/>
          <w:sz w:val="22"/>
          <w:szCs w:val="22"/>
        </w:rPr>
        <w:t>punerea</w:t>
      </w:r>
      <w:proofErr w:type="spellEnd"/>
      <w:r w:rsidRPr="00485670">
        <w:rPr>
          <w:color w:val="000000"/>
          <w:sz w:val="22"/>
          <w:szCs w:val="22"/>
        </w:rPr>
        <w:t xml:space="preserve"> in </w:t>
      </w:r>
      <w:proofErr w:type="spellStart"/>
      <w:r w:rsidRPr="00485670">
        <w:rPr>
          <w:color w:val="000000"/>
          <w:sz w:val="22"/>
          <w:szCs w:val="22"/>
        </w:rPr>
        <w:t>functiune</w:t>
      </w:r>
      <w:proofErr w:type="spellEnd"/>
      <w:r w:rsidRPr="00485670">
        <w:rPr>
          <w:color w:val="000000"/>
          <w:sz w:val="22"/>
          <w:szCs w:val="22"/>
        </w:rPr>
        <w:t xml:space="preserve"> a </w:t>
      </w:r>
      <w:proofErr w:type="spellStart"/>
      <w:r w:rsidRPr="00485670">
        <w:rPr>
          <w:color w:val="000000"/>
          <w:sz w:val="22"/>
          <w:szCs w:val="22"/>
        </w:rPr>
        <w:t>produselor</w:t>
      </w:r>
      <w:proofErr w:type="spellEnd"/>
      <w:r w:rsidRPr="00485670">
        <w:rPr>
          <w:color w:val="000000"/>
          <w:sz w:val="22"/>
          <w:szCs w:val="22"/>
        </w:rPr>
        <w:t>.</w:t>
      </w:r>
    </w:p>
    <w:p w14:paraId="6940232E" w14:textId="60FD0133" w:rsidR="00485670" w:rsidRPr="00485670" w:rsidRDefault="00485670" w:rsidP="00485670">
      <w:pPr>
        <w:spacing w:line="276" w:lineRule="auto"/>
        <w:ind w:right="-54"/>
        <w:jc w:val="both"/>
        <w:rPr>
          <w:color w:val="000000"/>
          <w:sz w:val="22"/>
          <w:szCs w:val="22"/>
        </w:rPr>
      </w:pPr>
      <w:r w:rsidRPr="00485670">
        <w:rPr>
          <w:color w:val="000000"/>
          <w:sz w:val="22"/>
          <w:szCs w:val="22"/>
        </w:rPr>
        <w:t>1</w:t>
      </w:r>
      <w:r>
        <w:rPr>
          <w:color w:val="000000"/>
          <w:sz w:val="22"/>
          <w:szCs w:val="22"/>
        </w:rPr>
        <w:t>4</w:t>
      </w:r>
      <w:r w:rsidRPr="00485670">
        <w:rPr>
          <w:color w:val="000000"/>
          <w:sz w:val="22"/>
          <w:szCs w:val="22"/>
        </w:rPr>
        <w:t xml:space="preserve">.4. </w:t>
      </w:r>
      <w:proofErr w:type="spellStart"/>
      <w:r w:rsidRPr="00485670">
        <w:rPr>
          <w:color w:val="000000"/>
          <w:sz w:val="22"/>
          <w:szCs w:val="22"/>
        </w:rPr>
        <w:t>Dacă</w:t>
      </w:r>
      <w:proofErr w:type="spellEnd"/>
      <w:r w:rsidRPr="00485670">
        <w:rPr>
          <w:color w:val="000000"/>
          <w:sz w:val="22"/>
          <w:szCs w:val="22"/>
        </w:rPr>
        <w:t xml:space="preserve"> </w:t>
      </w:r>
      <w:proofErr w:type="spellStart"/>
      <w:r w:rsidRPr="00485670">
        <w:rPr>
          <w:color w:val="000000"/>
          <w:sz w:val="22"/>
          <w:szCs w:val="22"/>
        </w:rPr>
        <w:t>produsul</w:t>
      </w:r>
      <w:proofErr w:type="spellEnd"/>
      <w:r w:rsidRPr="00485670">
        <w:rPr>
          <w:color w:val="000000"/>
          <w:sz w:val="22"/>
          <w:szCs w:val="22"/>
        </w:rPr>
        <w:t xml:space="preserve"> </w:t>
      </w:r>
      <w:proofErr w:type="spellStart"/>
      <w:r w:rsidRPr="00485670">
        <w:rPr>
          <w:color w:val="000000"/>
          <w:sz w:val="22"/>
          <w:szCs w:val="22"/>
        </w:rPr>
        <w:t>inspectat</w:t>
      </w:r>
      <w:proofErr w:type="spellEnd"/>
      <w:r w:rsidRPr="00485670">
        <w:rPr>
          <w:color w:val="000000"/>
          <w:sz w:val="22"/>
          <w:szCs w:val="22"/>
        </w:rPr>
        <w:t xml:space="preserve"> </w:t>
      </w:r>
      <w:proofErr w:type="spellStart"/>
      <w:r w:rsidRPr="00485670">
        <w:rPr>
          <w:color w:val="000000"/>
          <w:sz w:val="22"/>
          <w:szCs w:val="22"/>
        </w:rPr>
        <w:t>si</w:t>
      </w:r>
      <w:proofErr w:type="spellEnd"/>
      <w:r w:rsidRPr="00485670">
        <w:rPr>
          <w:color w:val="000000"/>
          <w:sz w:val="22"/>
          <w:szCs w:val="22"/>
        </w:rPr>
        <w:t xml:space="preserve"> </w:t>
      </w:r>
      <w:proofErr w:type="spellStart"/>
      <w:r w:rsidRPr="00485670">
        <w:rPr>
          <w:color w:val="000000"/>
          <w:sz w:val="22"/>
          <w:szCs w:val="22"/>
        </w:rPr>
        <w:t>testat</w:t>
      </w:r>
      <w:proofErr w:type="spellEnd"/>
      <w:r w:rsidRPr="00485670">
        <w:rPr>
          <w:color w:val="000000"/>
          <w:sz w:val="22"/>
          <w:szCs w:val="22"/>
        </w:rPr>
        <w:t xml:space="preserve"> nu </w:t>
      </w:r>
      <w:proofErr w:type="spellStart"/>
      <w:r w:rsidRPr="00485670">
        <w:rPr>
          <w:color w:val="000000"/>
          <w:sz w:val="22"/>
          <w:szCs w:val="22"/>
        </w:rPr>
        <w:t>corespunde</w:t>
      </w:r>
      <w:proofErr w:type="spellEnd"/>
      <w:r w:rsidRPr="00485670">
        <w:rPr>
          <w:color w:val="000000"/>
          <w:sz w:val="22"/>
          <w:szCs w:val="22"/>
        </w:rPr>
        <w:t xml:space="preserve"> </w:t>
      </w:r>
      <w:proofErr w:type="spellStart"/>
      <w:r w:rsidRPr="00485670">
        <w:rPr>
          <w:color w:val="000000"/>
          <w:sz w:val="22"/>
          <w:szCs w:val="22"/>
        </w:rPr>
        <w:t>specificaţiilor</w:t>
      </w:r>
      <w:proofErr w:type="spellEnd"/>
      <w:r w:rsidRPr="00485670">
        <w:rPr>
          <w:color w:val="000000"/>
          <w:sz w:val="22"/>
          <w:szCs w:val="22"/>
        </w:rPr>
        <w:t xml:space="preserve">, </w:t>
      </w:r>
      <w:proofErr w:type="spellStart"/>
      <w:r w:rsidRPr="00485670">
        <w:rPr>
          <w:color w:val="000000"/>
          <w:sz w:val="22"/>
          <w:szCs w:val="22"/>
        </w:rPr>
        <w:t>Achizitorul</w:t>
      </w:r>
      <w:proofErr w:type="spellEnd"/>
      <w:r w:rsidRPr="00485670">
        <w:rPr>
          <w:color w:val="000000"/>
          <w:sz w:val="22"/>
          <w:szCs w:val="22"/>
        </w:rPr>
        <w:t xml:space="preserve"> are </w:t>
      </w:r>
      <w:proofErr w:type="spellStart"/>
      <w:r w:rsidRPr="00485670">
        <w:rPr>
          <w:color w:val="000000"/>
          <w:sz w:val="22"/>
          <w:szCs w:val="22"/>
        </w:rPr>
        <w:t>dreptul</w:t>
      </w:r>
      <w:proofErr w:type="spellEnd"/>
      <w:r w:rsidRPr="00485670">
        <w:rPr>
          <w:color w:val="000000"/>
          <w:sz w:val="22"/>
          <w:szCs w:val="22"/>
        </w:rPr>
        <w:t xml:space="preserve"> </w:t>
      </w:r>
      <w:proofErr w:type="spellStart"/>
      <w:r w:rsidRPr="00485670">
        <w:rPr>
          <w:color w:val="000000"/>
          <w:sz w:val="22"/>
          <w:szCs w:val="22"/>
        </w:rPr>
        <w:t>să</w:t>
      </w:r>
      <w:proofErr w:type="spellEnd"/>
      <w:r w:rsidRPr="00485670">
        <w:rPr>
          <w:color w:val="000000"/>
          <w:sz w:val="22"/>
          <w:szCs w:val="22"/>
        </w:rPr>
        <w:t xml:space="preserve"> </w:t>
      </w:r>
      <w:proofErr w:type="spellStart"/>
      <w:r w:rsidRPr="00485670">
        <w:rPr>
          <w:color w:val="000000"/>
          <w:sz w:val="22"/>
          <w:szCs w:val="22"/>
        </w:rPr>
        <w:t>îl</w:t>
      </w:r>
      <w:proofErr w:type="spellEnd"/>
      <w:r w:rsidRPr="00485670">
        <w:rPr>
          <w:color w:val="000000"/>
          <w:sz w:val="22"/>
          <w:szCs w:val="22"/>
        </w:rPr>
        <w:t xml:space="preserve"> </w:t>
      </w:r>
      <w:proofErr w:type="spellStart"/>
      <w:r w:rsidRPr="00485670">
        <w:rPr>
          <w:color w:val="000000"/>
          <w:sz w:val="22"/>
          <w:szCs w:val="22"/>
        </w:rPr>
        <w:t>respingă</w:t>
      </w:r>
      <w:proofErr w:type="spellEnd"/>
      <w:r w:rsidRPr="00485670">
        <w:rPr>
          <w:color w:val="000000"/>
          <w:sz w:val="22"/>
          <w:szCs w:val="22"/>
        </w:rPr>
        <w:t xml:space="preserve">, </w:t>
      </w:r>
      <w:proofErr w:type="spellStart"/>
      <w:r w:rsidRPr="00485670">
        <w:rPr>
          <w:color w:val="000000"/>
          <w:sz w:val="22"/>
          <w:szCs w:val="22"/>
        </w:rPr>
        <w:t>iar</w:t>
      </w:r>
      <w:proofErr w:type="spellEnd"/>
      <w:r w:rsidRPr="00485670">
        <w:rPr>
          <w:color w:val="000000"/>
          <w:sz w:val="22"/>
          <w:szCs w:val="22"/>
        </w:rPr>
        <w:t xml:space="preserve"> </w:t>
      </w:r>
      <w:proofErr w:type="spellStart"/>
      <w:r w:rsidRPr="00485670">
        <w:rPr>
          <w:color w:val="000000"/>
          <w:sz w:val="22"/>
          <w:szCs w:val="22"/>
        </w:rPr>
        <w:t>Furnizorul</w:t>
      </w:r>
      <w:proofErr w:type="spellEnd"/>
      <w:r w:rsidRPr="00485670">
        <w:rPr>
          <w:color w:val="000000"/>
          <w:sz w:val="22"/>
          <w:szCs w:val="22"/>
        </w:rPr>
        <w:t xml:space="preserve"> are </w:t>
      </w:r>
      <w:proofErr w:type="spellStart"/>
      <w:r w:rsidRPr="00485670">
        <w:rPr>
          <w:color w:val="000000"/>
          <w:sz w:val="22"/>
          <w:szCs w:val="22"/>
        </w:rPr>
        <w:t>obligaţia</w:t>
      </w:r>
      <w:proofErr w:type="spellEnd"/>
      <w:r w:rsidRPr="00485670">
        <w:rPr>
          <w:color w:val="000000"/>
          <w:sz w:val="22"/>
          <w:szCs w:val="22"/>
        </w:rPr>
        <w:t xml:space="preserve">, </w:t>
      </w:r>
      <w:proofErr w:type="spellStart"/>
      <w:r w:rsidRPr="00485670">
        <w:rPr>
          <w:color w:val="000000"/>
          <w:sz w:val="22"/>
          <w:szCs w:val="22"/>
        </w:rPr>
        <w:t>fără</w:t>
      </w:r>
      <w:proofErr w:type="spellEnd"/>
      <w:r w:rsidRPr="00485670">
        <w:rPr>
          <w:color w:val="000000"/>
          <w:sz w:val="22"/>
          <w:szCs w:val="22"/>
        </w:rPr>
        <w:t xml:space="preserve"> a </w:t>
      </w:r>
      <w:proofErr w:type="spellStart"/>
      <w:r w:rsidRPr="00485670">
        <w:rPr>
          <w:color w:val="000000"/>
          <w:sz w:val="22"/>
          <w:szCs w:val="22"/>
        </w:rPr>
        <w:t>modifica</w:t>
      </w:r>
      <w:proofErr w:type="spellEnd"/>
      <w:r w:rsidRPr="00485670">
        <w:rPr>
          <w:color w:val="000000"/>
          <w:sz w:val="22"/>
          <w:szCs w:val="22"/>
        </w:rPr>
        <w:t xml:space="preserve"> </w:t>
      </w:r>
      <w:proofErr w:type="spellStart"/>
      <w:r w:rsidRPr="00485670">
        <w:rPr>
          <w:color w:val="000000"/>
          <w:sz w:val="22"/>
          <w:szCs w:val="22"/>
        </w:rPr>
        <w:t>preţul</w:t>
      </w:r>
      <w:proofErr w:type="spellEnd"/>
      <w:r w:rsidRPr="00485670">
        <w:rPr>
          <w:color w:val="000000"/>
          <w:sz w:val="22"/>
          <w:szCs w:val="22"/>
        </w:rPr>
        <w:t xml:space="preserve"> </w:t>
      </w:r>
      <w:proofErr w:type="spellStart"/>
      <w:r w:rsidRPr="00485670">
        <w:rPr>
          <w:color w:val="000000"/>
          <w:sz w:val="22"/>
          <w:szCs w:val="22"/>
        </w:rPr>
        <w:t>contractului</w:t>
      </w:r>
      <w:proofErr w:type="spellEnd"/>
      <w:r w:rsidRPr="00485670">
        <w:rPr>
          <w:color w:val="000000"/>
          <w:sz w:val="22"/>
          <w:szCs w:val="22"/>
        </w:rPr>
        <w:t>:</w:t>
      </w:r>
      <w:r w:rsidRPr="00485670">
        <w:rPr>
          <w:color w:val="000000"/>
          <w:sz w:val="22"/>
          <w:szCs w:val="22"/>
        </w:rPr>
        <w:tab/>
        <w:t xml:space="preserve">          </w:t>
      </w:r>
    </w:p>
    <w:p w14:paraId="5C927D0B" w14:textId="77777777" w:rsidR="00485670" w:rsidRPr="00485670" w:rsidRDefault="00485670" w:rsidP="00485670">
      <w:pPr>
        <w:spacing w:line="276" w:lineRule="auto"/>
        <w:ind w:right="-54"/>
        <w:jc w:val="both"/>
        <w:rPr>
          <w:color w:val="000000"/>
          <w:sz w:val="22"/>
          <w:szCs w:val="22"/>
        </w:rPr>
      </w:pPr>
      <w:r w:rsidRPr="00485670">
        <w:rPr>
          <w:color w:val="000000"/>
          <w:sz w:val="22"/>
          <w:szCs w:val="22"/>
        </w:rPr>
        <w:t xml:space="preserve">        a) de a </w:t>
      </w:r>
      <w:proofErr w:type="spellStart"/>
      <w:r w:rsidRPr="00485670">
        <w:rPr>
          <w:color w:val="000000"/>
          <w:sz w:val="22"/>
          <w:szCs w:val="22"/>
        </w:rPr>
        <w:t>înlocui</w:t>
      </w:r>
      <w:proofErr w:type="spellEnd"/>
      <w:r w:rsidRPr="00485670">
        <w:rPr>
          <w:color w:val="000000"/>
          <w:sz w:val="22"/>
          <w:szCs w:val="22"/>
        </w:rPr>
        <w:t xml:space="preserve"> </w:t>
      </w:r>
      <w:proofErr w:type="spellStart"/>
      <w:r w:rsidRPr="00485670">
        <w:rPr>
          <w:color w:val="000000"/>
          <w:sz w:val="22"/>
          <w:szCs w:val="22"/>
        </w:rPr>
        <w:t>produsele</w:t>
      </w:r>
      <w:proofErr w:type="spellEnd"/>
      <w:r w:rsidRPr="00485670">
        <w:rPr>
          <w:color w:val="000000"/>
          <w:sz w:val="22"/>
          <w:szCs w:val="22"/>
        </w:rPr>
        <w:t xml:space="preserve"> </w:t>
      </w:r>
      <w:proofErr w:type="spellStart"/>
      <w:r w:rsidRPr="00485670">
        <w:rPr>
          <w:color w:val="000000"/>
          <w:sz w:val="22"/>
          <w:szCs w:val="22"/>
        </w:rPr>
        <w:t>refuzate</w:t>
      </w:r>
      <w:proofErr w:type="spellEnd"/>
      <w:r w:rsidRPr="00485670">
        <w:rPr>
          <w:color w:val="000000"/>
          <w:sz w:val="22"/>
          <w:szCs w:val="22"/>
        </w:rPr>
        <w:t xml:space="preserve"> cu </w:t>
      </w:r>
      <w:proofErr w:type="spellStart"/>
      <w:r w:rsidRPr="00485670">
        <w:rPr>
          <w:color w:val="000000"/>
          <w:sz w:val="22"/>
          <w:szCs w:val="22"/>
        </w:rPr>
        <w:t>suportarea</w:t>
      </w:r>
      <w:proofErr w:type="spellEnd"/>
      <w:r w:rsidRPr="00485670">
        <w:rPr>
          <w:color w:val="000000"/>
          <w:sz w:val="22"/>
          <w:szCs w:val="22"/>
        </w:rPr>
        <w:t xml:space="preserve"> </w:t>
      </w:r>
      <w:proofErr w:type="spellStart"/>
      <w:r w:rsidRPr="00485670">
        <w:rPr>
          <w:color w:val="000000"/>
          <w:sz w:val="22"/>
          <w:szCs w:val="22"/>
        </w:rPr>
        <w:t>tuturor</w:t>
      </w:r>
      <w:proofErr w:type="spellEnd"/>
      <w:r w:rsidRPr="00485670">
        <w:rPr>
          <w:color w:val="000000"/>
          <w:sz w:val="22"/>
          <w:szCs w:val="22"/>
        </w:rPr>
        <w:t xml:space="preserve"> </w:t>
      </w:r>
      <w:proofErr w:type="spellStart"/>
      <w:r w:rsidRPr="00485670">
        <w:rPr>
          <w:color w:val="000000"/>
          <w:sz w:val="22"/>
          <w:szCs w:val="22"/>
        </w:rPr>
        <w:t>cheltuielilor</w:t>
      </w:r>
      <w:proofErr w:type="spellEnd"/>
      <w:r w:rsidRPr="00485670">
        <w:rPr>
          <w:color w:val="000000"/>
          <w:sz w:val="22"/>
          <w:szCs w:val="22"/>
        </w:rPr>
        <w:t xml:space="preserve"> </w:t>
      </w:r>
      <w:proofErr w:type="spellStart"/>
      <w:r w:rsidRPr="00485670">
        <w:rPr>
          <w:color w:val="000000"/>
          <w:sz w:val="22"/>
          <w:szCs w:val="22"/>
        </w:rPr>
        <w:t>aferente</w:t>
      </w:r>
      <w:proofErr w:type="spellEnd"/>
      <w:r w:rsidRPr="00485670">
        <w:rPr>
          <w:color w:val="000000"/>
          <w:sz w:val="22"/>
          <w:szCs w:val="22"/>
        </w:rPr>
        <w:t>;</w:t>
      </w:r>
    </w:p>
    <w:p w14:paraId="7AD3E6F5" w14:textId="77777777" w:rsidR="00485670" w:rsidRPr="00485670" w:rsidRDefault="00485670" w:rsidP="00485670">
      <w:pPr>
        <w:spacing w:line="276" w:lineRule="auto"/>
        <w:ind w:right="-54"/>
        <w:jc w:val="both"/>
        <w:rPr>
          <w:color w:val="000000"/>
          <w:sz w:val="22"/>
          <w:szCs w:val="22"/>
        </w:rPr>
      </w:pPr>
      <w:r w:rsidRPr="00485670">
        <w:rPr>
          <w:color w:val="000000"/>
          <w:sz w:val="22"/>
          <w:szCs w:val="22"/>
        </w:rPr>
        <w:t xml:space="preserve">        b) de a face </w:t>
      </w:r>
      <w:proofErr w:type="spellStart"/>
      <w:r w:rsidRPr="00485670">
        <w:rPr>
          <w:color w:val="000000"/>
          <w:sz w:val="22"/>
          <w:szCs w:val="22"/>
        </w:rPr>
        <w:t>toate</w:t>
      </w:r>
      <w:proofErr w:type="spellEnd"/>
      <w:r w:rsidRPr="00485670">
        <w:rPr>
          <w:color w:val="000000"/>
          <w:sz w:val="22"/>
          <w:szCs w:val="22"/>
        </w:rPr>
        <w:t xml:space="preserve"> </w:t>
      </w:r>
      <w:proofErr w:type="spellStart"/>
      <w:r w:rsidRPr="00485670">
        <w:rPr>
          <w:color w:val="000000"/>
          <w:sz w:val="22"/>
          <w:szCs w:val="22"/>
        </w:rPr>
        <w:t>modificarile</w:t>
      </w:r>
      <w:proofErr w:type="spellEnd"/>
      <w:r w:rsidRPr="00485670">
        <w:rPr>
          <w:color w:val="000000"/>
          <w:sz w:val="22"/>
          <w:szCs w:val="22"/>
        </w:rPr>
        <w:t xml:space="preserve"> </w:t>
      </w:r>
      <w:proofErr w:type="spellStart"/>
      <w:r w:rsidRPr="00485670">
        <w:rPr>
          <w:color w:val="000000"/>
          <w:sz w:val="22"/>
          <w:szCs w:val="22"/>
        </w:rPr>
        <w:t>necesare</w:t>
      </w:r>
      <w:proofErr w:type="spellEnd"/>
      <w:r w:rsidRPr="00485670">
        <w:rPr>
          <w:color w:val="000000"/>
          <w:sz w:val="22"/>
          <w:szCs w:val="22"/>
        </w:rPr>
        <w:t xml:space="preserve"> </w:t>
      </w:r>
      <w:proofErr w:type="spellStart"/>
      <w:r w:rsidRPr="00485670">
        <w:rPr>
          <w:color w:val="000000"/>
          <w:sz w:val="22"/>
          <w:szCs w:val="22"/>
        </w:rPr>
        <w:t>pentru</w:t>
      </w:r>
      <w:proofErr w:type="spellEnd"/>
      <w:r w:rsidRPr="00485670">
        <w:rPr>
          <w:color w:val="000000"/>
          <w:sz w:val="22"/>
          <w:szCs w:val="22"/>
        </w:rPr>
        <w:t xml:space="preserve"> ca </w:t>
      </w:r>
      <w:proofErr w:type="spellStart"/>
      <w:r w:rsidRPr="00485670">
        <w:rPr>
          <w:color w:val="000000"/>
          <w:sz w:val="22"/>
          <w:szCs w:val="22"/>
        </w:rPr>
        <w:t>produsele</w:t>
      </w:r>
      <w:proofErr w:type="spellEnd"/>
      <w:r w:rsidRPr="00485670">
        <w:rPr>
          <w:color w:val="000000"/>
          <w:sz w:val="22"/>
          <w:szCs w:val="22"/>
        </w:rPr>
        <w:t xml:space="preserve"> </w:t>
      </w:r>
      <w:proofErr w:type="spellStart"/>
      <w:r w:rsidRPr="00485670">
        <w:rPr>
          <w:color w:val="000000"/>
          <w:sz w:val="22"/>
          <w:szCs w:val="22"/>
        </w:rPr>
        <w:t>sa</w:t>
      </w:r>
      <w:proofErr w:type="spellEnd"/>
      <w:r w:rsidRPr="00485670">
        <w:rPr>
          <w:color w:val="000000"/>
          <w:sz w:val="22"/>
          <w:szCs w:val="22"/>
        </w:rPr>
        <w:t xml:space="preserve"> </w:t>
      </w:r>
      <w:proofErr w:type="spellStart"/>
      <w:r w:rsidRPr="00485670">
        <w:rPr>
          <w:color w:val="000000"/>
          <w:sz w:val="22"/>
          <w:szCs w:val="22"/>
        </w:rPr>
        <w:t>corespundă</w:t>
      </w:r>
      <w:proofErr w:type="spellEnd"/>
      <w:r w:rsidRPr="00485670">
        <w:rPr>
          <w:color w:val="000000"/>
          <w:sz w:val="22"/>
          <w:szCs w:val="22"/>
        </w:rPr>
        <w:t xml:space="preserve"> </w:t>
      </w:r>
      <w:proofErr w:type="spellStart"/>
      <w:r w:rsidRPr="00485670">
        <w:rPr>
          <w:color w:val="000000"/>
          <w:sz w:val="22"/>
          <w:szCs w:val="22"/>
        </w:rPr>
        <w:t>specificaţiilor</w:t>
      </w:r>
      <w:proofErr w:type="spellEnd"/>
      <w:r w:rsidRPr="00485670">
        <w:rPr>
          <w:color w:val="000000"/>
          <w:sz w:val="22"/>
          <w:szCs w:val="22"/>
        </w:rPr>
        <w:t xml:space="preserve"> lor </w:t>
      </w:r>
      <w:proofErr w:type="spellStart"/>
      <w:r w:rsidRPr="00485670">
        <w:rPr>
          <w:color w:val="000000"/>
          <w:sz w:val="22"/>
          <w:szCs w:val="22"/>
        </w:rPr>
        <w:t>tehnice</w:t>
      </w:r>
      <w:proofErr w:type="spellEnd"/>
      <w:r w:rsidRPr="00485670">
        <w:rPr>
          <w:color w:val="000000"/>
          <w:sz w:val="22"/>
          <w:szCs w:val="22"/>
        </w:rPr>
        <w:t xml:space="preserve">.  </w:t>
      </w:r>
    </w:p>
    <w:p w14:paraId="2E504EA6" w14:textId="2C920C16" w:rsidR="00485670" w:rsidRPr="00485670" w:rsidRDefault="00485670" w:rsidP="00485670">
      <w:pPr>
        <w:spacing w:line="276" w:lineRule="auto"/>
        <w:ind w:right="-54"/>
        <w:jc w:val="both"/>
        <w:rPr>
          <w:color w:val="000000"/>
          <w:sz w:val="22"/>
          <w:szCs w:val="22"/>
        </w:rPr>
      </w:pPr>
      <w:r w:rsidRPr="00485670">
        <w:rPr>
          <w:color w:val="000000"/>
          <w:sz w:val="22"/>
          <w:szCs w:val="22"/>
        </w:rPr>
        <w:t>1</w:t>
      </w:r>
      <w:r>
        <w:rPr>
          <w:color w:val="000000"/>
          <w:sz w:val="22"/>
          <w:szCs w:val="22"/>
        </w:rPr>
        <w:t>4</w:t>
      </w:r>
      <w:r w:rsidRPr="00485670">
        <w:rPr>
          <w:color w:val="000000"/>
          <w:sz w:val="22"/>
          <w:szCs w:val="22"/>
        </w:rPr>
        <w:t xml:space="preserve">.5. </w:t>
      </w:r>
      <w:proofErr w:type="spellStart"/>
      <w:r w:rsidRPr="00485670">
        <w:rPr>
          <w:color w:val="000000"/>
          <w:sz w:val="22"/>
          <w:szCs w:val="22"/>
        </w:rPr>
        <w:t>Dreptul</w:t>
      </w:r>
      <w:proofErr w:type="spellEnd"/>
      <w:r w:rsidRPr="00485670">
        <w:rPr>
          <w:color w:val="000000"/>
          <w:sz w:val="22"/>
          <w:szCs w:val="22"/>
        </w:rPr>
        <w:t xml:space="preserve"> </w:t>
      </w:r>
      <w:proofErr w:type="spellStart"/>
      <w:r w:rsidRPr="00485670">
        <w:rPr>
          <w:color w:val="000000"/>
          <w:sz w:val="22"/>
          <w:szCs w:val="22"/>
        </w:rPr>
        <w:t>Achizitorului</w:t>
      </w:r>
      <w:proofErr w:type="spellEnd"/>
      <w:r w:rsidRPr="00485670">
        <w:rPr>
          <w:color w:val="000000"/>
          <w:sz w:val="22"/>
          <w:szCs w:val="22"/>
        </w:rPr>
        <w:t xml:space="preserve"> de </w:t>
      </w:r>
      <w:proofErr w:type="gramStart"/>
      <w:r w:rsidRPr="00485670">
        <w:rPr>
          <w:color w:val="000000"/>
          <w:sz w:val="22"/>
          <w:szCs w:val="22"/>
        </w:rPr>
        <w:t>a</w:t>
      </w:r>
      <w:proofErr w:type="gramEnd"/>
      <w:r w:rsidRPr="00485670">
        <w:rPr>
          <w:color w:val="000000"/>
          <w:sz w:val="22"/>
          <w:szCs w:val="22"/>
        </w:rPr>
        <w:t xml:space="preserve"> </w:t>
      </w:r>
      <w:proofErr w:type="spellStart"/>
      <w:r w:rsidRPr="00485670">
        <w:rPr>
          <w:color w:val="000000"/>
          <w:sz w:val="22"/>
          <w:szCs w:val="22"/>
        </w:rPr>
        <w:t>inspecta</w:t>
      </w:r>
      <w:proofErr w:type="spellEnd"/>
      <w:r w:rsidRPr="00485670">
        <w:rPr>
          <w:color w:val="000000"/>
          <w:sz w:val="22"/>
          <w:szCs w:val="22"/>
        </w:rPr>
        <w:t xml:space="preserve">, </w:t>
      </w:r>
      <w:proofErr w:type="spellStart"/>
      <w:r w:rsidRPr="00485670">
        <w:rPr>
          <w:color w:val="000000"/>
          <w:sz w:val="22"/>
          <w:szCs w:val="22"/>
        </w:rPr>
        <w:t>testa</w:t>
      </w:r>
      <w:proofErr w:type="spellEnd"/>
      <w:r w:rsidRPr="00485670">
        <w:rPr>
          <w:color w:val="000000"/>
          <w:sz w:val="22"/>
          <w:szCs w:val="22"/>
        </w:rPr>
        <w:t xml:space="preserve"> </w:t>
      </w:r>
      <w:proofErr w:type="spellStart"/>
      <w:r w:rsidRPr="00485670">
        <w:rPr>
          <w:color w:val="000000"/>
          <w:sz w:val="22"/>
          <w:szCs w:val="22"/>
        </w:rPr>
        <w:t>şi</w:t>
      </w:r>
      <w:proofErr w:type="spellEnd"/>
      <w:r w:rsidRPr="00485670">
        <w:rPr>
          <w:color w:val="000000"/>
          <w:sz w:val="22"/>
          <w:szCs w:val="22"/>
        </w:rPr>
        <w:t xml:space="preserve">, </w:t>
      </w:r>
      <w:proofErr w:type="spellStart"/>
      <w:r w:rsidRPr="00485670">
        <w:rPr>
          <w:color w:val="000000"/>
          <w:sz w:val="22"/>
          <w:szCs w:val="22"/>
        </w:rPr>
        <w:t>daca</w:t>
      </w:r>
      <w:proofErr w:type="spellEnd"/>
      <w:r w:rsidRPr="00485670">
        <w:rPr>
          <w:color w:val="000000"/>
          <w:sz w:val="22"/>
          <w:szCs w:val="22"/>
        </w:rPr>
        <w:t xml:space="preserve"> </w:t>
      </w:r>
      <w:proofErr w:type="spellStart"/>
      <w:r w:rsidRPr="00485670">
        <w:rPr>
          <w:color w:val="000000"/>
          <w:sz w:val="22"/>
          <w:szCs w:val="22"/>
        </w:rPr>
        <w:t>este</w:t>
      </w:r>
      <w:proofErr w:type="spellEnd"/>
      <w:r w:rsidRPr="00485670">
        <w:rPr>
          <w:color w:val="000000"/>
          <w:sz w:val="22"/>
          <w:szCs w:val="22"/>
        </w:rPr>
        <w:t xml:space="preserve"> </w:t>
      </w:r>
      <w:proofErr w:type="spellStart"/>
      <w:r w:rsidRPr="00485670">
        <w:rPr>
          <w:color w:val="000000"/>
          <w:sz w:val="22"/>
          <w:szCs w:val="22"/>
        </w:rPr>
        <w:t>necesar</w:t>
      </w:r>
      <w:proofErr w:type="spellEnd"/>
      <w:r w:rsidRPr="00485670">
        <w:rPr>
          <w:color w:val="000000"/>
          <w:sz w:val="22"/>
          <w:szCs w:val="22"/>
        </w:rPr>
        <w:t xml:space="preserve">, de a </w:t>
      </w:r>
      <w:proofErr w:type="spellStart"/>
      <w:r w:rsidRPr="00485670">
        <w:rPr>
          <w:color w:val="000000"/>
          <w:sz w:val="22"/>
          <w:szCs w:val="22"/>
        </w:rPr>
        <w:t>respinge</w:t>
      </w:r>
      <w:proofErr w:type="spellEnd"/>
      <w:r w:rsidRPr="00485670">
        <w:rPr>
          <w:color w:val="000000"/>
          <w:sz w:val="22"/>
          <w:szCs w:val="22"/>
        </w:rPr>
        <w:t xml:space="preserve">, nu </w:t>
      </w:r>
      <w:proofErr w:type="spellStart"/>
      <w:r w:rsidRPr="00485670">
        <w:rPr>
          <w:color w:val="000000"/>
          <w:sz w:val="22"/>
          <w:szCs w:val="22"/>
        </w:rPr>
        <w:t>va</w:t>
      </w:r>
      <w:proofErr w:type="spellEnd"/>
      <w:r w:rsidRPr="00485670">
        <w:rPr>
          <w:color w:val="000000"/>
          <w:sz w:val="22"/>
          <w:szCs w:val="22"/>
        </w:rPr>
        <w:t xml:space="preserve"> fi </w:t>
      </w:r>
      <w:proofErr w:type="spellStart"/>
      <w:r w:rsidRPr="00485670">
        <w:rPr>
          <w:color w:val="000000"/>
          <w:sz w:val="22"/>
          <w:szCs w:val="22"/>
        </w:rPr>
        <w:t>limitat</w:t>
      </w:r>
      <w:proofErr w:type="spellEnd"/>
      <w:r w:rsidRPr="00485670">
        <w:rPr>
          <w:color w:val="000000"/>
          <w:sz w:val="22"/>
          <w:szCs w:val="22"/>
        </w:rPr>
        <w:t xml:space="preserve"> </w:t>
      </w:r>
      <w:proofErr w:type="spellStart"/>
      <w:r w:rsidRPr="00485670">
        <w:rPr>
          <w:color w:val="000000"/>
          <w:sz w:val="22"/>
          <w:szCs w:val="22"/>
        </w:rPr>
        <w:t>sau</w:t>
      </w:r>
      <w:proofErr w:type="spellEnd"/>
      <w:r w:rsidRPr="00485670">
        <w:rPr>
          <w:color w:val="000000"/>
          <w:sz w:val="22"/>
          <w:szCs w:val="22"/>
        </w:rPr>
        <w:t xml:space="preserve"> </w:t>
      </w:r>
      <w:proofErr w:type="spellStart"/>
      <w:r w:rsidRPr="00485670">
        <w:rPr>
          <w:color w:val="000000"/>
          <w:sz w:val="22"/>
          <w:szCs w:val="22"/>
        </w:rPr>
        <w:t>amânat</w:t>
      </w:r>
      <w:proofErr w:type="spellEnd"/>
      <w:r w:rsidRPr="00485670">
        <w:rPr>
          <w:color w:val="000000"/>
          <w:sz w:val="22"/>
          <w:szCs w:val="22"/>
        </w:rPr>
        <w:t xml:space="preserve"> </w:t>
      </w:r>
      <w:proofErr w:type="spellStart"/>
      <w:r w:rsidRPr="00485670">
        <w:rPr>
          <w:color w:val="000000"/>
          <w:sz w:val="22"/>
          <w:szCs w:val="22"/>
        </w:rPr>
        <w:t>datorită</w:t>
      </w:r>
      <w:proofErr w:type="spellEnd"/>
      <w:r w:rsidRPr="00485670">
        <w:rPr>
          <w:color w:val="000000"/>
          <w:sz w:val="22"/>
          <w:szCs w:val="22"/>
        </w:rPr>
        <w:t xml:space="preserve"> </w:t>
      </w:r>
      <w:proofErr w:type="spellStart"/>
      <w:r w:rsidRPr="00485670">
        <w:rPr>
          <w:color w:val="000000"/>
          <w:sz w:val="22"/>
          <w:szCs w:val="22"/>
        </w:rPr>
        <w:t>faptului</w:t>
      </w:r>
      <w:proofErr w:type="spellEnd"/>
      <w:r w:rsidRPr="00485670">
        <w:rPr>
          <w:color w:val="000000"/>
          <w:sz w:val="22"/>
          <w:szCs w:val="22"/>
        </w:rPr>
        <w:t xml:space="preserve"> </w:t>
      </w:r>
      <w:proofErr w:type="spellStart"/>
      <w:r w:rsidRPr="00485670">
        <w:rPr>
          <w:color w:val="000000"/>
          <w:sz w:val="22"/>
          <w:szCs w:val="22"/>
        </w:rPr>
        <w:t>că</w:t>
      </w:r>
      <w:proofErr w:type="spellEnd"/>
      <w:r w:rsidRPr="00485670">
        <w:rPr>
          <w:color w:val="000000"/>
          <w:sz w:val="22"/>
          <w:szCs w:val="22"/>
        </w:rPr>
        <w:t xml:space="preserve"> </w:t>
      </w:r>
      <w:proofErr w:type="spellStart"/>
      <w:r w:rsidRPr="00485670">
        <w:rPr>
          <w:color w:val="000000"/>
          <w:sz w:val="22"/>
          <w:szCs w:val="22"/>
        </w:rPr>
        <w:t>produsele</w:t>
      </w:r>
      <w:proofErr w:type="spellEnd"/>
      <w:r w:rsidRPr="00485670">
        <w:rPr>
          <w:color w:val="000000"/>
          <w:sz w:val="22"/>
          <w:szCs w:val="22"/>
        </w:rPr>
        <w:t xml:space="preserve"> au </w:t>
      </w:r>
      <w:proofErr w:type="spellStart"/>
      <w:r w:rsidRPr="00485670">
        <w:rPr>
          <w:color w:val="000000"/>
          <w:sz w:val="22"/>
          <w:szCs w:val="22"/>
        </w:rPr>
        <w:t>fost</w:t>
      </w:r>
      <w:proofErr w:type="spellEnd"/>
      <w:r w:rsidRPr="00485670">
        <w:rPr>
          <w:color w:val="000000"/>
          <w:sz w:val="22"/>
          <w:szCs w:val="22"/>
        </w:rPr>
        <w:t xml:space="preserve"> </w:t>
      </w:r>
      <w:proofErr w:type="spellStart"/>
      <w:r w:rsidRPr="00485670">
        <w:rPr>
          <w:color w:val="000000"/>
          <w:sz w:val="22"/>
          <w:szCs w:val="22"/>
        </w:rPr>
        <w:t>inspectate</w:t>
      </w:r>
      <w:proofErr w:type="spellEnd"/>
      <w:r w:rsidRPr="00485670">
        <w:rPr>
          <w:color w:val="000000"/>
          <w:sz w:val="22"/>
          <w:szCs w:val="22"/>
        </w:rPr>
        <w:t xml:space="preserve"> </w:t>
      </w:r>
      <w:proofErr w:type="spellStart"/>
      <w:r w:rsidRPr="00485670">
        <w:rPr>
          <w:color w:val="000000"/>
          <w:sz w:val="22"/>
          <w:szCs w:val="22"/>
        </w:rPr>
        <w:t>şi</w:t>
      </w:r>
      <w:proofErr w:type="spellEnd"/>
      <w:r w:rsidRPr="00485670">
        <w:rPr>
          <w:color w:val="000000"/>
          <w:sz w:val="22"/>
          <w:szCs w:val="22"/>
        </w:rPr>
        <w:t xml:space="preserve"> testate de </w:t>
      </w:r>
      <w:proofErr w:type="spellStart"/>
      <w:r w:rsidRPr="00485670">
        <w:rPr>
          <w:color w:val="000000"/>
          <w:sz w:val="22"/>
          <w:szCs w:val="22"/>
        </w:rPr>
        <w:t>Furnizor</w:t>
      </w:r>
      <w:proofErr w:type="spellEnd"/>
      <w:r w:rsidRPr="00485670">
        <w:rPr>
          <w:color w:val="000000"/>
          <w:sz w:val="22"/>
          <w:szCs w:val="22"/>
        </w:rPr>
        <w:t xml:space="preserve">, cu </w:t>
      </w:r>
      <w:proofErr w:type="spellStart"/>
      <w:r w:rsidRPr="00485670">
        <w:rPr>
          <w:color w:val="000000"/>
          <w:sz w:val="22"/>
          <w:szCs w:val="22"/>
        </w:rPr>
        <w:t>sau</w:t>
      </w:r>
      <w:proofErr w:type="spellEnd"/>
      <w:r w:rsidRPr="00485670">
        <w:rPr>
          <w:color w:val="000000"/>
          <w:sz w:val="22"/>
          <w:szCs w:val="22"/>
        </w:rPr>
        <w:t xml:space="preserve"> </w:t>
      </w:r>
      <w:proofErr w:type="spellStart"/>
      <w:r w:rsidRPr="00485670">
        <w:rPr>
          <w:color w:val="000000"/>
          <w:sz w:val="22"/>
          <w:szCs w:val="22"/>
        </w:rPr>
        <w:t>fără</w:t>
      </w:r>
      <w:proofErr w:type="spellEnd"/>
      <w:r w:rsidRPr="00485670">
        <w:rPr>
          <w:color w:val="000000"/>
          <w:sz w:val="22"/>
          <w:szCs w:val="22"/>
        </w:rPr>
        <w:t xml:space="preserve"> </w:t>
      </w:r>
      <w:proofErr w:type="spellStart"/>
      <w:r w:rsidRPr="00485670">
        <w:rPr>
          <w:color w:val="000000"/>
          <w:sz w:val="22"/>
          <w:szCs w:val="22"/>
        </w:rPr>
        <w:t>participarea</w:t>
      </w:r>
      <w:proofErr w:type="spellEnd"/>
      <w:r w:rsidRPr="00485670">
        <w:rPr>
          <w:color w:val="000000"/>
          <w:sz w:val="22"/>
          <w:szCs w:val="22"/>
        </w:rPr>
        <w:t xml:space="preserve"> </w:t>
      </w:r>
      <w:proofErr w:type="spellStart"/>
      <w:r w:rsidRPr="00485670">
        <w:rPr>
          <w:color w:val="000000"/>
          <w:sz w:val="22"/>
          <w:szCs w:val="22"/>
        </w:rPr>
        <w:t>unui</w:t>
      </w:r>
      <w:proofErr w:type="spellEnd"/>
      <w:r w:rsidRPr="00485670">
        <w:rPr>
          <w:color w:val="000000"/>
          <w:sz w:val="22"/>
          <w:szCs w:val="22"/>
        </w:rPr>
        <w:t xml:space="preserve"> </w:t>
      </w:r>
      <w:proofErr w:type="spellStart"/>
      <w:r w:rsidRPr="00485670">
        <w:rPr>
          <w:color w:val="000000"/>
          <w:sz w:val="22"/>
          <w:szCs w:val="22"/>
        </w:rPr>
        <w:t>reprezentant</w:t>
      </w:r>
      <w:proofErr w:type="spellEnd"/>
      <w:r w:rsidRPr="00485670">
        <w:rPr>
          <w:color w:val="000000"/>
          <w:sz w:val="22"/>
          <w:szCs w:val="22"/>
        </w:rPr>
        <w:t xml:space="preserve"> al </w:t>
      </w:r>
      <w:proofErr w:type="spellStart"/>
      <w:r w:rsidRPr="00485670">
        <w:rPr>
          <w:color w:val="000000"/>
          <w:sz w:val="22"/>
          <w:szCs w:val="22"/>
        </w:rPr>
        <w:t>Achizitorului</w:t>
      </w:r>
      <w:proofErr w:type="spellEnd"/>
      <w:r w:rsidRPr="00485670">
        <w:rPr>
          <w:color w:val="000000"/>
          <w:sz w:val="22"/>
          <w:szCs w:val="22"/>
        </w:rPr>
        <w:t xml:space="preserve">, anterior </w:t>
      </w:r>
      <w:proofErr w:type="spellStart"/>
      <w:r w:rsidRPr="00485670">
        <w:rPr>
          <w:color w:val="000000"/>
          <w:sz w:val="22"/>
          <w:szCs w:val="22"/>
        </w:rPr>
        <w:t>livrării</w:t>
      </w:r>
      <w:proofErr w:type="spellEnd"/>
      <w:r w:rsidRPr="00485670">
        <w:rPr>
          <w:color w:val="000000"/>
          <w:sz w:val="22"/>
          <w:szCs w:val="22"/>
        </w:rPr>
        <w:t xml:space="preserve"> </w:t>
      </w:r>
      <w:proofErr w:type="spellStart"/>
      <w:r w:rsidRPr="00485670">
        <w:rPr>
          <w:color w:val="000000"/>
          <w:sz w:val="22"/>
          <w:szCs w:val="22"/>
        </w:rPr>
        <w:t>acestora</w:t>
      </w:r>
      <w:proofErr w:type="spellEnd"/>
      <w:r w:rsidRPr="00485670">
        <w:rPr>
          <w:color w:val="000000"/>
          <w:sz w:val="22"/>
          <w:szCs w:val="22"/>
        </w:rPr>
        <w:t xml:space="preserve"> la </w:t>
      </w:r>
      <w:proofErr w:type="spellStart"/>
      <w:r w:rsidRPr="00485670">
        <w:rPr>
          <w:color w:val="000000"/>
          <w:sz w:val="22"/>
          <w:szCs w:val="22"/>
        </w:rPr>
        <w:t>destinaţia</w:t>
      </w:r>
      <w:proofErr w:type="spellEnd"/>
      <w:r w:rsidRPr="00485670">
        <w:rPr>
          <w:color w:val="000000"/>
          <w:sz w:val="22"/>
          <w:szCs w:val="22"/>
        </w:rPr>
        <w:t xml:space="preserve"> </w:t>
      </w:r>
      <w:proofErr w:type="spellStart"/>
      <w:r w:rsidRPr="00485670">
        <w:rPr>
          <w:color w:val="000000"/>
          <w:sz w:val="22"/>
          <w:szCs w:val="22"/>
        </w:rPr>
        <w:t>finală</w:t>
      </w:r>
      <w:proofErr w:type="spellEnd"/>
    </w:p>
    <w:p w14:paraId="1F2F6E2C" w14:textId="30C30C25" w:rsidR="004959DA" w:rsidRDefault="00485670" w:rsidP="00485670">
      <w:pPr>
        <w:spacing w:line="276" w:lineRule="auto"/>
        <w:ind w:right="-54"/>
        <w:jc w:val="both"/>
        <w:rPr>
          <w:color w:val="000000"/>
          <w:sz w:val="22"/>
          <w:szCs w:val="22"/>
        </w:rPr>
      </w:pPr>
      <w:r w:rsidRPr="00485670">
        <w:rPr>
          <w:color w:val="000000"/>
          <w:sz w:val="22"/>
          <w:szCs w:val="22"/>
        </w:rPr>
        <w:t>1</w:t>
      </w:r>
      <w:r>
        <w:rPr>
          <w:color w:val="000000"/>
          <w:sz w:val="22"/>
          <w:szCs w:val="22"/>
        </w:rPr>
        <w:t>4</w:t>
      </w:r>
      <w:r w:rsidRPr="00485670">
        <w:rPr>
          <w:color w:val="000000"/>
          <w:sz w:val="22"/>
          <w:szCs w:val="22"/>
        </w:rPr>
        <w:t xml:space="preserve">.6. </w:t>
      </w:r>
      <w:proofErr w:type="spellStart"/>
      <w:r w:rsidRPr="00485670">
        <w:rPr>
          <w:color w:val="000000"/>
          <w:sz w:val="22"/>
          <w:szCs w:val="22"/>
        </w:rPr>
        <w:t>Recepţia</w:t>
      </w:r>
      <w:proofErr w:type="spellEnd"/>
      <w:r w:rsidRPr="00485670">
        <w:rPr>
          <w:color w:val="000000"/>
          <w:sz w:val="22"/>
          <w:szCs w:val="22"/>
        </w:rPr>
        <w:t xml:space="preserve"> </w:t>
      </w:r>
      <w:proofErr w:type="spellStart"/>
      <w:r w:rsidRPr="00485670">
        <w:rPr>
          <w:color w:val="000000"/>
          <w:sz w:val="22"/>
          <w:szCs w:val="22"/>
        </w:rPr>
        <w:t>cantitativă</w:t>
      </w:r>
      <w:proofErr w:type="spellEnd"/>
      <w:r w:rsidRPr="00485670">
        <w:rPr>
          <w:color w:val="000000"/>
          <w:sz w:val="22"/>
          <w:szCs w:val="22"/>
        </w:rPr>
        <w:t xml:space="preserve"> se </w:t>
      </w:r>
      <w:proofErr w:type="spellStart"/>
      <w:r w:rsidRPr="00485670">
        <w:rPr>
          <w:color w:val="000000"/>
          <w:sz w:val="22"/>
          <w:szCs w:val="22"/>
        </w:rPr>
        <w:t>va</w:t>
      </w:r>
      <w:proofErr w:type="spellEnd"/>
      <w:r w:rsidRPr="00485670">
        <w:rPr>
          <w:color w:val="000000"/>
          <w:sz w:val="22"/>
          <w:szCs w:val="22"/>
        </w:rPr>
        <w:t xml:space="preserve"> face la </w:t>
      </w:r>
      <w:proofErr w:type="spellStart"/>
      <w:r w:rsidRPr="00485670">
        <w:rPr>
          <w:color w:val="000000"/>
          <w:sz w:val="22"/>
          <w:szCs w:val="22"/>
        </w:rPr>
        <w:t>destinatia</w:t>
      </w:r>
      <w:proofErr w:type="spellEnd"/>
      <w:r w:rsidRPr="00485670">
        <w:rPr>
          <w:color w:val="000000"/>
          <w:sz w:val="22"/>
          <w:szCs w:val="22"/>
        </w:rPr>
        <w:t xml:space="preserve"> </w:t>
      </w:r>
      <w:proofErr w:type="spellStart"/>
      <w:r w:rsidRPr="00485670">
        <w:rPr>
          <w:color w:val="000000"/>
          <w:sz w:val="22"/>
          <w:szCs w:val="22"/>
        </w:rPr>
        <w:t>finala</w:t>
      </w:r>
      <w:proofErr w:type="spellEnd"/>
      <w:r w:rsidRPr="00485670">
        <w:rPr>
          <w:color w:val="000000"/>
          <w:sz w:val="22"/>
          <w:szCs w:val="22"/>
        </w:rPr>
        <w:t xml:space="preserve"> conform </w:t>
      </w:r>
      <w:proofErr w:type="spellStart"/>
      <w:r w:rsidRPr="00485670">
        <w:rPr>
          <w:color w:val="000000"/>
          <w:sz w:val="22"/>
          <w:szCs w:val="22"/>
        </w:rPr>
        <w:t>anexei</w:t>
      </w:r>
      <w:proofErr w:type="spellEnd"/>
      <w:r w:rsidRPr="00485670">
        <w:rPr>
          <w:color w:val="000000"/>
          <w:sz w:val="22"/>
          <w:szCs w:val="22"/>
        </w:rPr>
        <w:t xml:space="preserve"> nr. 1 la </w:t>
      </w:r>
      <w:proofErr w:type="spellStart"/>
      <w:r w:rsidRPr="00485670">
        <w:rPr>
          <w:color w:val="000000"/>
          <w:sz w:val="22"/>
          <w:szCs w:val="22"/>
        </w:rPr>
        <w:t>prezentul</w:t>
      </w:r>
      <w:proofErr w:type="spellEnd"/>
      <w:r w:rsidRPr="00485670">
        <w:rPr>
          <w:color w:val="000000"/>
          <w:sz w:val="22"/>
          <w:szCs w:val="22"/>
        </w:rPr>
        <w:t xml:space="preserve"> contract.</w:t>
      </w:r>
    </w:p>
    <w:p w14:paraId="45B5A422" w14:textId="77777777" w:rsidR="00485670" w:rsidRDefault="00485670" w:rsidP="00485670">
      <w:pPr>
        <w:spacing w:line="276" w:lineRule="auto"/>
        <w:ind w:right="-54"/>
        <w:jc w:val="both"/>
        <w:rPr>
          <w:color w:val="000000"/>
          <w:sz w:val="22"/>
          <w:szCs w:val="22"/>
        </w:rPr>
      </w:pPr>
    </w:p>
    <w:p w14:paraId="51DDEC74" w14:textId="082F5618" w:rsidR="004959DA" w:rsidRPr="004959DA" w:rsidRDefault="004959DA" w:rsidP="004959DA">
      <w:pPr>
        <w:spacing w:line="276" w:lineRule="auto"/>
        <w:ind w:right="-54"/>
        <w:jc w:val="both"/>
        <w:rPr>
          <w:b/>
          <w:bCs/>
          <w:color w:val="000000"/>
          <w:sz w:val="22"/>
          <w:szCs w:val="22"/>
        </w:rPr>
      </w:pPr>
      <w:r w:rsidRPr="004959DA">
        <w:rPr>
          <w:b/>
          <w:bCs/>
          <w:color w:val="000000"/>
          <w:sz w:val="22"/>
          <w:szCs w:val="22"/>
        </w:rPr>
        <w:t>1</w:t>
      </w:r>
      <w:r w:rsidR="00E02AC7">
        <w:rPr>
          <w:b/>
          <w:bCs/>
          <w:color w:val="000000"/>
          <w:sz w:val="22"/>
          <w:szCs w:val="22"/>
        </w:rPr>
        <w:t>5</w:t>
      </w:r>
      <w:r w:rsidRPr="004959DA">
        <w:rPr>
          <w:b/>
          <w:bCs/>
          <w:color w:val="000000"/>
          <w:sz w:val="22"/>
          <w:szCs w:val="22"/>
        </w:rPr>
        <w:t>.  LIVRAREA ŞI DOCUMENTELE CARE ÎNSOŢESC PRODUSELE. GARANTIA PRODUSELOR.</w:t>
      </w:r>
    </w:p>
    <w:p w14:paraId="71794990" w14:textId="77777777" w:rsidR="00FB10D3" w:rsidRDefault="004959DA" w:rsidP="004959DA">
      <w:pPr>
        <w:spacing w:line="276" w:lineRule="auto"/>
        <w:ind w:right="-54"/>
        <w:jc w:val="both"/>
        <w:rPr>
          <w:color w:val="000000"/>
          <w:sz w:val="22"/>
          <w:szCs w:val="22"/>
        </w:rPr>
      </w:pPr>
      <w:r w:rsidRPr="004959DA">
        <w:rPr>
          <w:color w:val="000000"/>
          <w:sz w:val="22"/>
          <w:szCs w:val="22"/>
        </w:rPr>
        <w:t>1</w:t>
      </w:r>
      <w:r w:rsidR="00E02AC7">
        <w:rPr>
          <w:color w:val="000000"/>
          <w:sz w:val="22"/>
          <w:szCs w:val="22"/>
        </w:rPr>
        <w:t>5</w:t>
      </w:r>
      <w:r w:rsidRPr="004959DA">
        <w:rPr>
          <w:color w:val="000000"/>
          <w:sz w:val="22"/>
          <w:szCs w:val="22"/>
        </w:rPr>
        <w:t xml:space="preserve">.1. </w:t>
      </w:r>
      <w:proofErr w:type="spellStart"/>
      <w:r w:rsidR="00485670" w:rsidRPr="00485670">
        <w:rPr>
          <w:color w:val="000000"/>
          <w:sz w:val="22"/>
          <w:szCs w:val="22"/>
        </w:rPr>
        <w:t>Furnizorul</w:t>
      </w:r>
      <w:proofErr w:type="spellEnd"/>
      <w:r w:rsidR="00485670" w:rsidRPr="00485670">
        <w:rPr>
          <w:color w:val="000000"/>
          <w:sz w:val="22"/>
          <w:szCs w:val="22"/>
        </w:rPr>
        <w:t xml:space="preserve"> are </w:t>
      </w:r>
      <w:proofErr w:type="spellStart"/>
      <w:r w:rsidR="00485670" w:rsidRPr="00485670">
        <w:rPr>
          <w:color w:val="000000"/>
          <w:sz w:val="22"/>
          <w:szCs w:val="22"/>
        </w:rPr>
        <w:t>obligaţia</w:t>
      </w:r>
      <w:proofErr w:type="spellEnd"/>
      <w:r w:rsidR="00485670" w:rsidRPr="00485670">
        <w:rPr>
          <w:color w:val="000000"/>
          <w:sz w:val="22"/>
          <w:szCs w:val="22"/>
        </w:rPr>
        <w:t xml:space="preserve"> de a </w:t>
      </w:r>
      <w:proofErr w:type="spellStart"/>
      <w:r w:rsidR="00485670" w:rsidRPr="00485670">
        <w:rPr>
          <w:color w:val="000000"/>
          <w:sz w:val="22"/>
          <w:szCs w:val="22"/>
        </w:rPr>
        <w:t>livra</w:t>
      </w:r>
      <w:proofErr w:type="spellEnd"/>
      <w:r w:rsidR="00485670" w:rsidRPr="00485670">
        <w:rPr>
          <w:color w:val="000000"/>
          <w:sz w:val="22"/>
          <w:szCs w:val="22"/>
        </w:rPr>
        <w:t xml:space="preserve"> </w:t>
      </w:r>
      <w:proofErr w:type="spellStart"/>
      <w:r w:rsidR="00485670" w:rsidRPr="00485670">
        <w:rPr>
          <w:color w:val="000000"/>
          <w:sz w:val="22"/>
          <w:szCs w:val="22"/>
        </w:rPr>
        <w:t>si</w:t>
      </w:r>
      <w:proofErr w:type="spellEnd"/>
      <w:r w:rsidR="00485670" w:rsidRPr="00485670">
        <w:rPr>
          <w:color w:val="000000"/>
          <w:sz w:val="22"/>
          <w:szCs w:val="22"/>
        </w:rPr>
        <w:t xml:space="preserve"> </w:t>
      </w:r>
      <w:proofErr w:type="spellStart"/>
      <w:r w:rsidR="00485670" w:rsidRPr="00485670">
        <w:rPr>
          <w:color w:val="000000"/>
          <w:sz w:val="22"/>
          <w:szCs w:val="22"/>
        </w:rPr>
        <w:t>monta</w:t>
      </w:r>
      <w:proofErr w:type="spellEnd"/>
      <w:r w:rsidR="00485670" w:rsidRPr="00485670">
        <w:rPr>
          <w:color w:val="000000"/>
          <w:sz w:val="22"/>
          <w:szCs w:val="22"/>
        </w:rPr>
        <w:t xml:space="preserve"> </w:t>
      </w:r>
      <w:proofErr w:type="spellStart"/>
      <w:r w:rsidR="00485670" w:rsidRPr="00485670">
        <w:rPr>
          <w:color w:val="000000"/>
          <w:sz w:val="22"/>
          <w:szCs w:val="22"/>
        </w:rPr>
        <w:t>produsele</w:t>
      </w:r>
      <w:proofErr w:type="spellEnd"/>
      <w:r w:rsidR="00485670" w:rsidRPr="00485670">
        <w:rPr>
          <w:color w:val="000000"/>
          <w:sz w:val="22"/>
          <w:szCs w:val="22"/>
        </w:rPr>
        <w:t xml:space="preserve"> la </w:t>
      </w:r>
      <w:proofErr w:type="spellStart"/>
      <w:r w:rsidR="00485670" w:rsidRPr="00485670">
        <w:rPr>
          <w:color w:val="000000"/>
          <w:sz w:val="22"/>
          <w:szCs w:val="22"/>
        </w:rPr>
        <w:t>destinaţia</w:t>
      </w:r>
      <w:proofErr w:type="spellEnd"/>
      <w:r w:rsidR="00485670" w:rsidRPr="00485670">
        <w:rPr>
          <w:color w:val="000000"/>
          <w:sz w:val="22"/>
          <w:szCs w:val="22"/>
        </w:rPr>
        <w:t xml:space="preserve"> </w:t>
      </w:r>
      <w:proofErr w:type="spellStart"/>
      <w:r w:rsidR="00485670" w:rsidRPr="00485670">
        <w:rPr>
          <w:color w:val="000000"/>
          <w:sz w:val="22"/>
          <w:szCs w:val="22"/>
        </w:rPr>
        <w:t>finală</w:t>
      </w:r>
      <w:proofErr w:type="spellEnd"/>
      <w:r w:rsidR="00485670" w:rsidRPr="00485670">
        <w:rPr>
          <w:color w:val="000000"/>
          <w:sz w:val="22"/>
          <w:szCs w:val="22"/>
        </w:rPr>
        <w:t xml:space="preserve"> </w:t>
      </w:r>
      <w:proofErr w:type="spellStart"/>
      <w:r w:rsidR="00485670" w:rsidRPr="00485670">
        <w:rPr>
          <w:color w:val="000000"/>
          <w:sz w:val="22"/>
          <w:szCs w:val="22"/>
        </w:rPr>
        <w:t>indicată</w:t>
      </w:r>
      <w:proofErr w:type="spellEnd"/>
      <w:r w:rsidR="00485670" w:rsidRPr="00485670">
        <w:rPr>
          <w:color w:val="000000"/>
          <w:sz w:val="22"/>
          <w:szCs w:val="22"/>
        </w:rPr>
        <w:t xml:space="preserve"> de </w:t>
      </w:r>
      <w:proofErr w:type="spellStart"/>
      <w:r w:rsidR="00485670" w:rsidRPr="00485670">
        <w:rPr>
          <w:color w:val="000000"/>
          <w:sz w:val="22"/>
          <w:szCs w:val="22"/>
        </w:rPr>
        <w:t>Achizitor</w:t>
      </w:r>
      <w:proofErr w:type="spellEnd"/>
      <w:r w:rsidR="00485670" w:rsidRPr="00485670">
        <w:rPr>
          <w:color w:val="000000"/>
          <w:sz w:val="22"/>
          <w:szCs w:val="22"/>
        </w:rPr>
        <w:t xml:space="preserve">, </w:t>
      </w:r>
      <w:proofErr w:type="spellStart"/>
      <w:r w:rsidR="00FB10D3" w:rsidRPr="00FB10D3">
        <w:rPr>
          <w:color w:val="000000"/>
          <w:sz w:val="22"/>
          <w:szCs w:val="22"/>
        </w:rPr>
        <w:t>respectand</w:t>
      </w:r>
      <w:proofErr w:type="spellEnd"/>
      <w:r w:rsidR="00FB10D3" w:rsidRPr="00FB10D3">
        <w:rPr>
          <w:color w:val="000000"/>
          <w:sz w:val="22"/>
          <w:szCs w:val="22"/>
        </w:rPr>
        <w:t xml:space="preserve"> </w:t>
      </w:r>
      <w:proofErr w:type="spellStart"/>
      <w:r w:rsidR="00FB10D3" w:rsidRPr="00FB10D3">
        <w:rPr>
          <w:color w:val="000000"/>
          <w:sz w:val="22"/>
          <w:szCs w:val="22"/>
        </w:rPr>
        <w:t>termenul</w:t>
      </w:r>
      <w:proofErr w:type="spellEnd"/>
      <w:r w:rsidR="00FB10D3" w:rsidRPr="00FB10D3">
        <w:rPr>
          <w:color w:val="000000"/>
          <w:sz w:val="22"/>
          <w:szCs w:val="22"/>
        </w:rPr>
        <w:t xml:space="preserve"> </w:t>
      </w:r>
      <w:proofErr w:type="spellStart"/>
      <w:r w:rsidR="00FB10D3" w:rsidRPr="00FB10D3">
        <w:rPr>
          <w:color w:val="000000"/>
          <w:sz w:val="22"/>
          <w:szCs w:val="22"/>
        </w:rPr>
        <w:t>convenit</w:t>
      </w:r>
      <w:proofErr w:type="spellEnd"/>
      <w:r w:rsidR="00FB10D3" w:rsidRPr="00FB10D3">
        <w:rPr>
          <w:color w:val="000000"/>
          <w:sz w:val="22"/>
          <w:szCs w:val="22"/>
        </w:rPr>
        <w:t xml:space="preserve"> la art. 6.1 </w:t>
      </w:r>
      <w:proofErr w:type="spellStart"/>
      <w:r w:rsidR="00FB10D3" w:rsidRPr="00FB10D3">
        <w:rPr>
          <w:color w:val="000000"/>
          <w:sz w:val="22"/>
          <w:szCs w:val="22"/>
        </w:rPr>
        <w:t>si</w:t>
      </w:r>
      <w:proofErr w:type="spellEnd"/>
      <w:r w:rsidR="00FB10D3" w:rsidRPr="00FB10D3">
        <w:rPr>
          <w:color w:val="000000"/>
          <w:sz w:val="22"/>
          <w:szCs w:val="22"/>
        </w:rPr>
        <w:t xml:space="preserve"> </w:t>
      </w:r>
      <w:proofErr w:type="spellStart"/>
      <w:r w:rsidR="00FB10D3" w:rsidRPr="00FB10D3">
        <w:rPr>
          <w:color w:val="000000"/>
          <w:sz w:val="22"/>
          <w:szCs w:val="22"/>
        </w:rPr>
        <w:t>perioada</w:t>
      </w:r>
      <w:proofErr w:type="spellEnd"/>
      <w:r w:rsidR="00FB10D3" w:rsidRPr="00FB10D3">
        <w:rPr>
          <w:color w:val="000000"/>
          <w:sz w:val="22"/>
          <w:szCs w:val="22"/>
        </w:rPr>
        <w:t xml:space="preserve"> de </w:t>
      </w:r>
      <w:proofErr w:type="spellStart"/>
      <w:r w:rsidR="00FB10D3" w:rsidRPr="00FB10D3">
        <w:rPr>
          <w:color w:val="000000"/>
          <w:sz w:val="22"/>
          <w:szCs w:val="22"/>
        </w:rPr>
        <w:t>livrare</w:t>
      </w:r>
      <w:proofErr w:type="spellEnd"/>
      <w:r w:rsidR="00FB10D3" w:rsidRPr="00FB10D3">
        <w:rPr>
          <w:color w:val="000000"/>
          <w:sz w:val="22"/>
          <w:szCs w:val="22"/>
        </w:rPr>
        <w:t xml:space="preserve"> din </w:t>
      </w:r>
      <w:proofErr w:type="spellStart"/>
      <w:r w:rsidR="00FB10D3" w:rsidRPr="00FB10D3">
        <w:rPr>
          <w:color w:val="000000"/>
          <w:sz w:val="22"/>
          <w:szCs w:val="22"/>
        </w:rPr>
        <w:t>Anexa</w:t>
      </w:r>
      <w:proofErr w:type="spellEnd"/>
      <w:r w:rsidR="00FB10D3" w:rsidRPr="00FB10D3">
        <w:rPr>
          <w:color w:val="000000"/>
          <w:sz w:val="22"/>
          <w:szCs w:val="22"/>
        </w:rPr>
        <w:t xml:space="preserve"> 2. </w:t>
      </w:r>
    </w:p>
    <w:p w14:paraId="5F207CF4" w14:textId="37DB41D5" w:rsidR="00485670" w:rsidRPr="004959DA" w:rsidRDefault="00485670" w:rsidP="004959DA">
      <w:pPr>
        <w:spacing w:line="276" w:lineRule="auto"/>
        <w:ind w:right="-54"/>
        <w:jc w:val="both"/>
        <w:rPr>
          <w:color w:val="000000"/>
          <w:sz w:val="22"/>
          <w:szCs w:val="22"/>
        </w:rPr>
      </w:pPr>
      <w:r>
        <w:rPr>
          <w:color w:val="000000"/>
          <w:sz w:val="22"/>
          <w:szCs w:val="22"/>
        </w:rPr>
        <w:t xml:space="preserve">15.2. </w:t>
      </w:r>
      <w:proofErr w:type="spellStart"/>
      <w:r w:rsidRPr="00485670">
        <w:rPr>
          <w:color w:val="000000"/>
          <w:sz w:val="22"/>
          <w:szCs w:val="22"/>
        </w:rPr>
        <w:t>Furnizorul</w:t>
      </w:r>
      <w:proofErr w:type="spellEnd"/>
      <w:r w:rsidRPr="00485670">
        <w:rPr>
          <w:color w:val="000000"/>
          <w:sz w:val="22"/>
          <w:szCs w:val="22"/>
        </w:rPr>
        <w:t xml:space="preserve"> are </w:t>
      </w:r>
      <w:proofErr w:type="spellStart"/>
      <w:r w:rsidRPr="00485670">
        <w:rPr>
          <w:color w:val="000000"/>
          <w:sz w:val="22"/>
          <w:szCs w:val="22"/>
        </w:rPr>
        <w:t>obligaţia</w:t>
      </w:r>
      <w:proofErr w:type="spellEnd"/>
      <w:r w:rsidRPr="00485670">
        <w:rPr>
          <w:color w:val="000000"/>
          <w:sz w:val="22"/>
          <w:szCs w:val="22"/>
        </w:rPr>
        <w:t xml:space="preserve"> de a </w:t>
      </w:r>
      <w:proofErr w:type="spellStart"/>
      <w:r w:rsidRPr="00485670">
        <w:rPr>
          <w:color w:val="000000"/>
          <w:sz w:val="22"/>
          <w:szCs w:val="22"/>
        </w:rPr>
        <w:t>respecta</w:t>
      </w:r>
      <w:proofErr w:type="spellEnd"/>
      <w:r w:rsidRPr="00485670">
        <w:rPr>
          <w:color w:val="000000"/>
          <w:sz w:val="22"/>
          <w:szCs w:val="22"/>
        </w:rPr>
        <w:t xml:space="preserve"> </w:t>
      </w:r>
      <w:proofErr w:type="spellStart"/>
      <w:r w:rsidRPr="00485670">
        <w:rPr>
          <w:color w:val="000000"/>
          <w:sz w:val="22"/>
          <w:szCs w:val="22"/>
        </w:rPr>
        <w:t>întocmai</w:t>
      </w:r>
      <w:proofErr w:type="spellEnd"/>
      <w:r w:rsidRPr="00485670">
        <w:rPr>
          <w:color w:val="000000"/>
          <w:sz w:val="22"/>
          <w:szCs w:val="22"/>
        </w:rPr>
        <w:t xml:space="preserve"> </w:t>
      </w:r>
      <w:proofErr w:type="spellStart"/>
      <w:r w:rsidRPr="00485670">
        <w:rPr>
          <w:color w:val="000000"/>
          <w:sz w:val="22"/>
          <w:szCs w:val="22"/>
        </w:rPr>
        <w:t>specificațiile</w:t>
      </w:r>
      <w:proofErr w:type="spellEnd"/>
      <w:r w:rsidRPr="00485670">
        <w:rPr>
          <w:color w:val="000000"/>
          <w:sz w:val="22"/>
          <w:szCs w:val="22"/>
        </w:rPr>
        <w:t xml:space="preserve"> </w:t>
      </w:r>
      <w:proofErr w:type="spellStart"/>
      <w:r w:rsidRPr="00485670">
        <w:rPr>
          <w:color w:val="000000"/>
          <w:sz w:val="22"/>
          <w:szCs w:val="22"/>
        </w:rPr>
        <w:t>tehnice</w:t>
      </w:r>
      <w:proofErr w:type="spellEnd"/>
      <w:r w:rsidRPr="00485670">
        <w:rPr>
          <w:color w:val="000000"/>
          <w:sz w:val="22"/>
          <w:szCs w:val="22"/>
        </w:rPr>
        <w:t xml:space="preserve"> ale </w:t>
      </w:r>
      <w:proofErr w:type="spellStart"/>
      <w:r w:rsidRPr="00485670">
        <w:rPr>
          <w:color w:val="000000"/>
          <w:sz w:val="22"/>
          <w:szCs w:val="22"/>
        </w:rPr>
        <w:t>produsului</w:t>
      </w:r>
      <w:proofErr w:type="spellEnd"/>
      <w:r w:rsidRPr="00485670">
        <w:rPr>
          <w:color w:val="000000"/>
          <w:sz w:val="22"/>
          <w:szCs w:val="22"/>
        </w:rPr>
        <w:t xml:space="preserve"> </w:t>
      </w:r>
      <w:proofErr w:type="spellStart"/>
      <w:r w:rsidRPr="00485670">
        <w:rPr>
          <w:color w:val="000000"/>
          <w:sz w:val="22"/>
          <w:szCs w:val="22"/>
        </w:rPr>
        <w:t>cuprins</w:t>
      </w:r>
      <w:proofErr w:type="spellEnd"/>
      <w:r w:rsidRPr="00485670">
        <w:rPr>
          <w:color w:val="000000"/>
          <w:sz w:val="22"/>
          <w:szCs w:val="22"/>
        </w:rPr>
        <w:t xml:space="preserve"> </w:t>
      </w:r>
      <w:proofErr w:type="spellStart"/>
      <w:proofErr w:type="gramStart"/>
      <w:r w:rsidRPr="00485670">
        <w:rPr>
          <w:color w:val="000000"/>
          <w:sz w:val="22"/>
          <w:szCs w:val="22"/>
        </w:rPr>
        <w:t>în</w:t>
      </w:r>
      <w:proofErr w:type="spellEnd"/>
      <w:r w:rsidRPr="00485670">
        <w:rPr>
          <w:color w:val="000000"/>
          <w:sz w:val="22"/>
          <w:szCs w:val="22"/>
        </w:rPr>
        <w:t xml:space="preserve">  </w:t>
      </w:r>
      <w:proofErr w:type="spellStart"/>
      <w:r w:rsidRPr="00485670">
        <w:rPr>
          <w:color w:val="000000"/>
          <w:sz w:val="22"/>
          <w:szCs w:val="22"/>
        </w:rPr>
        <w:t>propunerea</w:t>
      </w:r>
      <w:proofErr w:type="spellEnd"/>
      <w:proofErr w:type="gramEnd"/>
      <w:r w:rsidRPr="00485670">
        <w:rPr>
          <w:color w:val="000000"/>
          <w:sz w:val="22"/>
          <w:szCs w:val="22"/>
        </w:rPr>
        <w:t xml:space="preserve"> </w:t>
      </w:r>
      <w:proofErr w:type="spellStart"/>
      <w:r w:rsidRPr="00485670">
        <w:rPr>
          <w:color w:val="000000"/>
          <w:sz w:val="22"/>
          <w:szCs w:val="22"/>
        </w:rPr>
        <w:t>sa</w:t>
      </w:r>
      <w:proofErr w:type="spellEnd"/>
      <w:r w:rsidRPr="00485670">
        <w:rPr>
          <w:color w:val="000000"/>
          <w:sz w:val="22"/>
          <w:szCs w:val="22"/>
        </w:rPr>
        <w:t xml:space="preserve"> </w:t>
      </w:r>
      <w:proofErr w:type="spellStart"/>
      <w:r w:rsidRPr="00485670">
        <w:rPr>
          <w:color w:val="000000"/>
          <w:sz w:val="22"/>
          <w:szCs w:val="22"/>
        </w:rPr>
        <w:t>tehnică</w:t>
      </w:r>
      <w:proofErr w:type="spellEnd"/>
      <w:r w:rsidRPr="00485670">
        <w:rPr>
          <w:color w:val="000000"/>
          <w:sz w:val="22"/>
          <w:szCs w:val="22"/>
        </w:rPr>
        <w:t xml:space="preserve">, </w:t>
      </w:r>
      <w:proofErr w:type="spellStart"/>
      <w:r w:rsidRPr="00485670">
        <w:rPr>
          <w:color w:val="000000"/>
          <w:sz w:val="22"/>
          <w:szCs w:val="22"/>
        </w:rPr>
        <w:t>anexă</w:t>
      </w:r>
      <w:proofErr w:type="spellEnd"/>
      <w:r w:rsidRPr="00485670">
        <w:rPr>
          <w:color w:val="000000"/>
          <w:sz w:val="22"/>
          <w:szCs w:val="22"/>
        </w:rPr>
        <w:t xml:space="preserve"> la </w:t>
      </w:r>
      <w:proofErr w:type="spellStart"/>
      <w:r w:rsidRPr="00485670">
        <w:rPr>
          <w:color w:val="000000"/>
          <w:sz w:val="22"/>
          <w:szCs w:val="22"/>
        </w:rPr>
        <w:t>prezentul</w:t>
      </w:r>
      <w:proofErr w:type="spellEnd"/>
      <w:r w:rsidRPr="00485670">
        <w:rPr>
          <w:color w:val="000000"/>
          <w:sz w:val="22"/>
          <w:szCs w:val="22"/>
        </w:rPr>
        <w:t xml:space="preserve"> contract, cu </w:t>
      </w:r>
      <w:proofErr w:type="spellStart"/>
      <w:r w:rsidRPr="00485670">
        <w:rPr>
          <w:color w:val="000000"/>
          <w:sz w:val="22"/>
          <w:szCs w:val="22"/>
        </w:rPr>
        <w:t>privire</w:t>
      </w:r>
      <w:proofErr w:type="spellEnd"/>
      <w:r w:rsidRPr="00485670">
        <w:rPr>
          <w:color w:val="000000"/>
          <w:sz w:val="22"/>
          <w:szCs w:val="22"/>
        </w:rPr>
        <w:t xml:space="preserve"> la </w:t>
      </w:r>
      <w:proofErr w:type="spellStart"/>
      <w:r w:rsidRPr="00485670">
        <w:rPr>
          <w:color w:val="000000"/>
          <w:sz w:val="22"/>
          <w:szCs w:val="22"/>
        </w:rPr>
        <w:t>funcție</w:t>
      </w:r>
      <w:proofErr w:type="spellEnd"/>
      <w:r w:rsidRPr="00485670">
        <w:rPr>
          <w:color w:val="000000"/>
          <w:sz w:val="22"/>
          <w:szCs w:val="22"/>
        </w:rPr>
        <w:t xml:space="preserve">, </w:t>
      </w:r>
      <w:proofErr w:type="spellStart"/>
      <w:r w:rsidRPr="00485670">
        <w:rPr>
          <w:color w:val="000000"/>
          <w:sz w:val="22"/>
          <w:szCs w:val="22"/>
        </w:rPr>
        <w:t>caracteristici</w:t>
      </w:r>
      <w:proofErr w:type="spellEnd"/>
      <w:r w:rsidRPr="00485670">
        <w:rPr>
          <w:color w:val="000000"/>
          <w:sz w:val="22"/>
          <w:szCs w:val="22"/>
        </w:rPr>
        <w:t xml:space="preserve"> </w:t>
      </w:r>
      <w:proofErr w:type="spellStart"/>
      <w:r w:rsidRPr="00485670">
        <w:rPr>
          <w:color w:val="000000"/>
          <w:sz w:val="22"/>
          <w:szCs w:val="22"/>
        </w:rPr>
        <w:t>tehnice</w:t>
      </w:r>
      <w:proofErr w:type="spellEnd"/>
      <w:r w:rsidRPr="00485670">
        <w:rPr>
          <w:color w:val="000000"/>
          <w:sz w:val="22"/>
          <w:szCs w:val="22"/>
        </w:rPr>
        <w:t xml:space="preserve">, </w:t>
      </w:r>
      <w:proofErr w:type="spellStart"/>
      <w:r w:rsidRPr="00485670">
        <w:rPr>
          <w:color w:val="000000"/>
          <w:sz w:val="22"/>
          <w:szCs w:val="22"/>
        </w:rPr>
        <w:t>structură</w:t>
      </w:r>
      <w:proofErr w:type="spellEnd"/>
      <w:r w:rsidRPr="00485670">
        <w:rPr>
          <w:color w:val="000000"/>
          <w:sz w:val="22"/>
          <w:szCs w:val="22"/>
        </w:rPr>
        <w:t xml:space="preserve">, </w:t>
      </w:r>
      <w:proofErr w:type="spellStart"/>
      <w:r w:rsidRPr="00485670">
        <w:rPr>
          <w:color w:val="000000"/>
          <w:sz w:val="22"/>
          <w:szCs w:val="22"/>
        </w:rPr>
        <w:t>siguranță</w:t>
      </w:r>
      <w:proofErr w:type="spellEnd"/>
      <w:r w:rsidRPr="00485670">
        <w:rPr>
          <w:color w:val="000000"/>
          <w:sz w:val="22"/>
          <w:szCs w:val="22"/>
        </w:rPr>
        <w:t xml:space="preserve"> </w:t>
      </w:r>
      <w:proofErr w:type="spellStart"/>
      <w:r w:rsidRPr="00485670">
        <w:rPr>
          <w:color w:val="000000"/>
          <w:sz w:val="22"/>
          <w:szCs w:val="22"/>
        </w:rPr>
        <w:t>și</w:t>
      </w:r>
      <w:proofErr w:type="spellEnd"/>
      <w:r w:rsidRPr="00485670">
        <w:rPr>
          <w:color w:val="000000"/>
          <w:sz w:val="22"/>
          <w:szCs w:val="22"/>
        </w:rPr>
        <w:t xml:space="preserve"> aria de </w:t>
      </w:r>
      <w:proofErr w:type="spellStart"/>
      <w:r w:rsidRPr="00485670">
        <w:rPr>
          <w:color w:val="000000"/>
          <w:sz w:val="22"/>
          <w:szCs w:val="22"/>
        </w:rPr>
        <w:t>influență</w:t>
      </w:r>
      <w:proofErr w:type="spellEnd"/>
      <w:r w:rsidRPr="00485670">
        <w:rPr>
          <w:color w:val="000000"/>
          <w:sz w:val="22"/>
          <w:szCs w:val="22"/>
        </w:rPr>
        <w:t>.</w:t>
      </w:r>
    </w:p>
    <w:p w14:paraId="2818FF70" w14:textId="59049276" w:rsidR="004959DA" w:rsidRPr="004959DA" w:rsidRDefault="004959DA" w:rsidP="004959DA">
      <w:pPr>
        <w:spacing w:line="276" w:lineRule="auto"/>
        <w:ind w:right="-54"/>
        <w:jc w:val="both"/>
        <w:rPr>
          <w:color w:val="000000"/>
          <w:sz w:val="22"/>
          <w:szCs w:val="22"/>
        </w:rPr>
      </w:pPr>
      <w:r w:rsidRPr="004959DA">
        <w:rPr>
          <w:color w:val="000000"/>
          <w:sz w:val="22"/>
          <w:szCs w:val="22"/>
        </w:rPr>
        <w:t>1</w:t>
      </w:r>
      <w:r w:rsidR="00E02AC7">
        <w:rPr>
          <w:color w:val="000000"/>
          <w:sz w:val="22"/>
          <w:szCs w:val="22"/>
        </w:rPr>
        <w:t>5</w:t>
      </w:r>
      <w:r w:rsidRPr="004959DA">
        <w:rPr>
          <w:color w:val="000000"/>
          <w:sz w:val="22"/>
          <w:szCs w:val="22"/>
        </w:rPr>
        <w:t>.</w:t>
      </w:r>
      <w:r w:rsidR="00485670">
        <w:rPr>
          <w:color w:val="000000"/>
          <w:sz w:val="22"/>
          <w:szCs w:val="22"/>
        </w:rPr>
        <w:t>3</w:t>
      </w:r>
      <w:r w:rsidRPr="004959DA">
        <w:rPr>
          <w:color w:val="000000"/>
          <w:sz w:val="22"/>
          <w:szCs w:val="22"/>
        </w:rPr>
        <w:t xml:space="preserve">.  </w:t>
      </w:r>
      <w:proofErr w:type="spellStart"/>
      <w:r w:rsidRPr="004959DA">
        <w:rPr>
          <w:color w:val="000000"/>
          <w:sz w:val="22"/>
          <w:szCs w:val="22"/>
        </w:rPr>
        <w:t>Furnizorul</w:t>
      </w:r>
      <w:proofErr w:type="spellEnd"/>
      <w:r w:rsidRPr="004959DA">
        <w:rPr>
          <w:color w:val="000000"/>
          <w:sz w:val="22"/>
          <w:szCs w:val="22"/>
        </w:rPr>
        <w:t xml:space="preserve"> </w:t>
      </w:r>
      <w:proofErr w:type="spellStart"/>
      <w:r w:rsidRPr="004959DA">
        <w:rPr>
          <w:color w:val="000000"/>
          <w:sz w:val="22"/>
          <w:szCs w:val="22"/>
        </w:rPr>
        <w:t>va</w:t>
      </w:r>
      <w:proofErr w:type="spellEnd"/>
      <w:r w:rsidRPr="004959DA">
        <w:rPr>
          <w:color w:val="000000"/>
          <w:sz w:val="22"/>
          <w:szCs w:val="22"/>
        </w:rPr>
        <w:t xml:space="preserve"> </w:t>
      </w:r>
      <w:proofErr w:type="spellStart"/>
      <w:r w:rsidRPr="004959DA">
        <w:rPr>
          <w:color w:val="000000"/>
          <w:sz w:val="22"/>
          <w:szCs w:val="22"/>
        </w:rPr>
        <w:t>transmite</w:t>
      </w:r>
      <w:proofErr w:type="spellEnd"/>
      <w:r w:rsidRPr="004959DA">
        <w:rPr>
          <w:color w:val="000000"/>
          <w:sz w:val="22"/>
          <w:szCs w:val="22"/>
        </w:rPr>
        <w:t xml:space="preserve"> </w:t>
      </w:r>
      <w:proofErr w:type="spellStart"/>
      <w:r w:rsidRPr="004959DA">
        <w:rPr>
          <w:color w:val="000000"/>
          <w:sz w:val="22"/>
          <w:szCs w:val="22"/>
        </w:rPr>
        <w:t>Achizitorului</w:t>
      </w:r>
      <w:proofErr w:type="spellEnd"/>
      <w:r w:rsidRPr="004959DA">
        <w:rPr>
          <w:color w:val="000000"/>
          <w:sz w:val="22"/>
          <w:szCs w:val="22"/>
        </w:rPr>
        <w:t xml:space="preserve"> </w:t>
      </w:r>
      <w:proofErr w:type="spellStart"/>
      <w:r w:rsidRPr="004959DA">
        <w:rPr>
          <w:color w:val="000000"/>
          <w:sz w:val="22"/>
          <w:szCs w:val="22"/>
        </w:rPr>
        <w:t>documentele</w:t>
      </w:r>
      <w:proofErr w:type="spellEnd"/>
      <w:r w:rsidRPr="004959DA">
        <w:rPr>
          <w:color w:val="000000"/>
          <w:sz w:val="22"/>
          <w:szCs w:val="22"/>
        </w:rPr>
        <w:t xml:space="preserve"> care </w:t>
      </w:r>
      <w:proofErr w:type="spellStart"/>
      <w:r w:rsidRPr="004959DA">
        <w:rPr>
          <w:color w:val="000000"/>
          <w:sz w:val="22"/>
          <w:szCs w:val="22"/>
        </w:rPr>
        <w:t>însoţesc</w:t>
      </w:r>
      <w:proofErr w:type="spellEnd"/>
      <w:r w:rsidRPr="004959DA">
        <w:rPr>
          <w:color w:val="000000"/>
          <w:sz w:val="22"/>
          <w:szCs w:val="22"/>
        </w:rPr>
        <w:t xml:space="preserve"> </w:t>
      </w:r>
      <w:proofErr w:type="spellStart"/>
      <w:r w:rsidRPr="004959DA">
        <w:rPr>
          <w:color w:val="000000"/>
          <w:sz w:val="22"/>
          <w:szCs w:val="22"/>
        </w:rPr>
        <w:t>produsele</w:t>
      </w:r>
      <w:proofErr w:type="spellEnd"/>
      <w:r w:rsidRPr="004959DA">
        <w:rPr>
          <w:color w:val="000000"/>
          <w:sz w:val="22"/>
          <w:szCs w:val="22"/>
        </w:rPr>
        <w:t>:</w:t>
      </w:r>
    </w:p>
    <w:p w14:paraId="620C3C15" w14:textId="77777777" w:rsidR="004959DA" w:rsidRPr="004959DA" w:rsidRDefault="004959DA" w:rsidP="004959DA">
      <w:pPr>
        <w:spacing w:line="276" w:lineRule="auto"/>
        <w:ind w:right="-54"/>
        <w:jc w:val="both"/>
        <w:rPr>
          <w:color w:val="000000"/>
          <w:sz w:val="22"/>
          <w:szCs w:val="22"/>
        </w:rPr>
      </w:pPr>
      <w:bookmarkStart w:id="4" w:name="_Hlk45282074"/>
      <w:r w:rsidRPr="004959DA">
        <w:rPr>
          <w:color w:val="000000"/>
          <w:sz w:val="22"/>
          <w:szCs w:val="22"/>
        </w:rPr>
        <w:t xml:space="preserve">- </w:t>
      </w:r>
      <w:proofErr w:type="spellStart"/>
      <w:r w:rsidRPr="004959DA">
        <w:rPr>
          <w:color w:val="000000"/>
          <w:sz w:val="22"/>
          <w:szCs w:val="22"/>
        </w:rPr>
        <w:t>avizul</w:t>
      </w:r>
      <w:proofErr w:type="spellEnd"/>
      <w:r w:rsidRPr="004959DA">
        <w:rPr>
          <w:color w:val="000000"/>
          <w:sz w:val="22"/>
          <w:szCs w:val="22"/>
        </w:rPr>
        <w:t xml:space="preserve"> de </w:t>
      </w:r>
      <w:proofErr w:type="spellStart"/>
      <w:r w:rsidRPr="004959DA">
        <w:rPr>
          <w:color w:val="000000"/>
          <w:sz w:val="22"/>
          <w:szCs w:val="22"/>
        </w:rPr>
        <w:t>insotire</w:t>
      </w:r>
      <w:proofErr w:type="spellEnd"/>
      <w:r w:rsidRPr="004959DA">
        <w:rPr>
          <w:color w:val="000000"/>
          <w:sz w:val="22"/>
          <w:szCs w:val="22"/>
        </w:rPr>
        <w:t xml:space="preserve"> al </w:t>
      </w:r>
      <w:proofErr w:type="spellStart"/>
      <w:r w:rsidRPr="004959DA">
        <w:rPr>
          <w:color w:val="000000"/>
          <w:sz w:val="22"/>
          <w:szCs w:val="22"/>
        </w:rPr>
        <w:t>marfii</w:t>
      </w:r>
      <w:proofErr w:type="spellEnd"/>
    </w:p>
    <w:p w14:paraId="0A69EE03" w14:textId="77777777" w:rsidR="004959DA" w:rsidRPr="004959DA" w:rsidRDefault="004959DA" w:rsidP="004959DA">
      <w:pPr>
        <w:spacing w:line="276" w:lineRule="auto"/>
        <w:ind w:right="-54"/>
        <w:jc w:val="both"/>
        <w:rPr>
          <w:color w:val="000000"/>
          <w:sz w:val="22"/>
          <w:szCs w:val="22"/>
        </w:rPr>
      </w:pPr>
      <w:r w:rsidRPr="004959DA">
        <w:rPr>
          <w:color w:val="000000"/>
          <w:sz w:val="22"/>
          <w:szCs w:val="22"/>
        </w:rPr>
        <w:t xml:space="preserve">- </w:t>
      </w:r>
      <w:proofErr w:type="spellStart"/>
      <w:r w:rsidRPr="004959DA">
        <w:rPr>
          <w:color w:val="000000"/>
          <w:sz w:val="22"/>
          <w:szCs w:val="22"/>
        </w:rPr>
        <w:t>factura</w:t>
      </w:r>
      <w:proofErr w:type="spellEnd"/>
      <w:r w:rsidRPr="004959DA">
        <w:rPr>
          <w:color w:val="000000"/>
          <w:sz w:val="22"/>
          <w:szCs w:val="22"/>
        </w:rPr>
        <w:t xml:space="preserve"> </w:t>
      </w:r>
      <w:proofErr w:type="spellStart"/>
      <w:r w:rsidRPr="004959DA">
        <w:rPr>
          <w:color w:val="000000"/>
          <w:sz w:val="22"/>
          <w:szCs w:val="22"/>
        </w:rPr>
        <w:t>fiscala</w:t>
      </w:r>
      <w:proofErr w:type="spellEnd"/>
    </w:p>
    <w:p w14:paraId="1CDCB0A6" w14:textId="4AACD229" w:rsidR="004959DA" w:rsidRPr="004959DA" w:rsidRDefault="004959DA" w:rsidP="004959DA">
      <w:pPr>
        <w:spacing w:line="276" w:lineRule="auto"/>
        <w:ind w:right="-54"/>
        <w:jc w:val="both"/>
        <w:rPr>
          <w:color w:val="000000"/>
          <w:sz w:val="22"/>
          <w:szCs w:val="22"/>
        </w:rPr>
      </w:pPr>
      <w:r w:rsidRPr="004959DA">
        <w:rPr>
          <w:color w:val="000000"/>
          <w:sz w:val="22"/>
          <w:szCs w:val="22"/>
        </w:rPr>
        <w:t xml:space="preserve">- </w:t>
      </w:r>
      <w:proofErr w:type="spellStart"/>
      <w:r w:rsidRPr="004959DA">
        <w:rPr>
          <w:color w:val="000000"/>
          <w:sz w:val="22"/>
          <w:szCs w:val="22"/>
        </w:rPr>
        <w:t>certificat</w:t>
      </w:r>
      <w:proofErr w:type="spellEnd"/>
      <w:r w:rsidRPr="004959DA">
        <w:rPr>
          <w:color w:val="000000"/>
          <w:sz w:val="22"/>
          <w:szCs w:val="22"/>
        </w:rPr>
        <w:t xml:space="preserve"> de </w:t>
      </w:r>
      <w:proofErr w:type="spellStart"/>
      <w:r w:rsidRPr="004959DA">
        <w:rPr>
          <w:color w:val="000000"/>
          <w:sz w:val="22"/>
          <w:szCs w:val="22"/>
        </w:rPr>
        <w:t>calitate</w:t>
      </w:r>
      <w:proofErr w:type="spellEnd"/>
      <w:r w:rsidR="0061468D">
        <w:rPr>
          <w:color w:val="000000"/>
          <w:sz w:val="22"/>
          <w:szCs w:val="22"/>
        </w:rPr>
        <w:t xml:space="preserve"> </w:t>
      </w:r>
      <w:proofErr w:type="spellStart"/>
      <w:r w:rsidR="0061468D">
        <w:rPr>
          <w:color w:val="000000"/>
          <w:sz w:val="22"/>
          <w:szCs w:val="22"/>
        </w:rPr>
        <w:t>eliberat</w:t>
      </w:r>
      <w:proofErr w:type="spellEnd"/>
      <w:r w:rsidR="0061468D">
        <w:rPr>
          <w:color w:val="000000"/>
          <w:sz w:val="22"/>
          <w:szCs w:val="22"/>
        </w:rPr>
        <w:t xml:space="preserve"> de </w:t>
      </w:r>
      <w:proofErr w:type="spellStart"/>
      <w:r w:rsidR="0061468D">
        <w:rPr>
          <w:color w:val="000000"/>
          <w:sz w:val="22"/>
          <w:szCs w:val="22"/>
        </w:rPr>
        <w:t>producator</w:t>
      </w:r>
      <w:proofErr w:type="spellEnd"/>
    </w:p>
    <w:p w14:paraId="597195B0" w14:textId="50B2590E" w:rsidR="004959DA" w:rsidRDefault="004959DA" w:rsidP="004959DA">
      <w:pPr>
        <w:spacing w:line="276" w:lineRule="auto"/>
        <w:ind w:right="-54"/>
        <w:jc w:val="both"/>
        <w:rPr>
          <w:color w:val="000000"/>
          <w:sz w:val="22"/>
          <w:szCs w:val="22"/>
        </w:rPr>
      </w:pPr>
      <w:r w:rsidRPr="004959DA">
        <w:rPr>
          <w:color w:val="000000"/>
          <w:sz w:val="22"/>
          <w:szCs w:val="22"/>
        </w:rPr>
        <w:t xml:space="preserve">- </w:t>
      </w:r>
      <w:proofErr w:type="spellStart"/>
      <w:r w:rsidR="009C62C8">
        <w:rPr>
          <w:color w:val="000000"/>
          <w:sz w:val="22"/>
          <w:szCs w:val="22"/>
        </w:rPr>
        <w:t>certificat</w:t>
      </w:r>
      <w:proofErr w:type="spellEnd"/>
      <w:r w:rsidR="009C62C8">
        <w:rPr>
          <w:color w:val="000000"/>
          <w:sz w:val="22"/>
          <w:szCs w:val="22"/>
        </w:rPr>
        <w:t>/</w:t>
      </w:r>
      <w:proofErr w:type="spellStart"/>
      <w:r w:rsidRPr="004959DA">
        <w:rPr>
          <w:color w:val="000000"/>
          <w:sz w:val="22"/>
          <w:szCs w:val="22"/>
        </w:rPr>
        <w:t>declarati</w:t>
      </w:r>
      <w:r w:rsidR="0061468D">
        <w:rPr>
          <w:color w:val="000000"/>
          <w:sz w:val="22"/>
          <w:szCs w:val="22"/>
        </w:rPr>
        <w:t>e</w:t>
      </w:r>
      <w:proofErr w:type="spellEnd"/>
      <w:r w:rsidRPr="004959DA">
        <w:rPr>
          <w:color w:val="000000"/>
          <w:sz w:val="22"/>
          <w:szCs w:val="22"/>
        </w:rPr>
        <w:t xml:space="preserve"> de </w:t>
      </w:r>
      <w:proofErr w:type="spellStart"/>
      <w:r w:rsidRPr="004959DA">
        <w:rPr>
          <w:color w:val="000000"/>
          <w:sz w:val="22"/>
          <w:szCs w:val="22"/>
        </w:rPr>
        <w:t>conformitate</w:t>
      </w:r>
      <w:proofErr w:type="spellEnd"/>
      <w:r w:rsidRPr="004959DA">
        <w:rPr>
          <w:color w:val="000000"/>
          <w:sz w:val="22"/>
          <w:szCs w:val="22"/>
        </w:rPr>
        <w:t xml:space="preserve"> </w:t>
      </w:r>
    </w:p>
    <w:p w14:paraId="15FA25BB" w14:textId="77777777" w:rsidR="00FB10D3" w:rsidRDefault="0061468D" w:rsidP="004959DA">
      <w:pPr>
        <w:spacing w:line="276" w:lineRule="auto"/>
        <w:ind w:right="-54"/>
        <w:jc w:val="both"/>
        <w:rPr>
          <w:color w:val="000000"/>
          <w:sz w:val="22"/>
          <w:szCs w:val="22"/>
        </w:rPr>
      </w:pPr>
      <w:r>
        <w:rPr>
          <w:color w:val="000000"/>
          <w:sz w:val="22"/>
          <w:szCs w:val="22"/>
        </w:rPr>
        <w:t xml:space="preserve">- </w:t>
      </w:r>
      <w:proofErr w:type="spellStart"/>
      <w:r w:rsidRPr="0061468D">
        <w:rPr>
          <w:color w:val="000000"/>
          <w:sz w:val="22"/>
          <w:szCs w:val="22"/>
        </w:rPr>
        <w:t>documentații</w:t>
      </w:r>
      <w:proofErr w:type="spellEnd"/>
      <w:r w:rsidRPr="0061468D">
        <w:rPr>
          <w:color w:val="000000"/>
          <w:sz w:val="22"/>
          <w:szCs w:val="22"/>
        </w:rPr>
        <w:t xml:space="preserve"> </w:t>
      </w:r>
      <w:proofErr w:type="spellStart"/>
      <w:r w:rsidRPr="0061468D">
        <w:rPr>
          <w:color w:val="000000"/>
          <w:sz w:val="22"/>
          <w:szCs w:val="22"/>
        </w:rPr>
        <w:t>producător</w:t>
      </w:r>
      <w:proofErr w:type="spellEnd"/>
      <w:r w:rsidRPr="0061468D">
        <w:rPr>
          <w:color w:val="000000"/>
          <w:sz w:val="22"/>
          <w:szCs w:val="22"/>
        </w:rPr>
        <w:t xml:space="preserve"> (</w:t>
      </w:r>
      <w:proofErr w:type="spellStart"/>
      <w:r w:rsidRPr="0061468D">
        <w:rPr>
          <w:color w:val="000000"/>
          <w:sz w:val="22"/>
          <w:szCs w:val="22"/>
        </w:rPr>
        <w:t>prospecte</w:t>
      </w:r>
      <w:proofErr w:type="spellEnd"/>
      <w:r w:rsidRPr="0061468D">
        <w:rPr>
          <w:color w:val="000000"/>
          <w:sz w:val="22"/>
          <w:szCs w:val="22"/>
        </w:rPr>
        <w:t xml:space="preserve">, </w:t>
      </w:r>
      <w:proofErr w:type="spellStart"/>
      <w:r w:rsidRPr="0061468D">
        <w:rPr>
          <w:color w:val="000000"/>
          <w:sz w:val="22"/>
          <w:szCs w:val="22"/>
        </w:rPr>
        <w:t>foi</w:t>
      </w:r>
      <w:proofErr w:type="spellEnd"/>
      <w:r w:rsidRPr="0061468D">
        <w:rPr>
          <w:color w:val="000000"/>
          <w:sz w:val="22"/>
          <w:szCs w:val="22"/>
        </w:rPr>
        <w:t xml:space="preserve"> de catalog)</w:t>
      </w:r>
    </w:p>
    <w:p w14:paraId="6A0012C2" w14:textId="2C49595A" w:rsidR="0061468D" w:rsidRDefault="00FB10D3" w:rsidP="004959DA">
      <w:pPr>
        <w:spacing w:line="276" w:lineRule="auto"/>
        <w:ind w:right="-54"/>
        <w:jc w:val="both"/>
        <w:rPr>
          <w:color w:val="000000"/>
          <w:sz w:val="22"/>
          <w:szCs w:val="22"/>
        </w:rPr>
      </w:pPr>
      <w:r>
        <w:rPr>
          <w:color w:val="000000"/>
          <w:sz w:val="22"/>
          <w:szCs w:val="22"/>
        </w:rPr>
        <w:t xml:space="preserve">- </w:t>
      </w:r>
      <w:proofErr w:type="spellStart"/>
      <w:r>
        <w:rPr>
          <w:color w:val="000000"/>
          <w:sz w:val="22"/>
          <w:szCs w:val="22"/>
        </w:rPr>
        <w:t>autorizatie</w:t>
      </w:r>
      <w:proofErr w:type="spellEnd"/>
      <w:r>
        <w:rPr>
          <w:color w:val="000000"/>
          <w:sz w:val="22"/>
          <w:szCs w:val="22"/>
        </w:rPr>
        <w:t xml:space="preserve"> </w:t>
      </w:r>
      <w:proofErr w:type="spellStart"/>
      <w:r>
        <w:rPr>
          <w:color w:val="000000"/>
          <w:sz w:val="22"/>
          <w:szCs w:val="22"/>
        </w:rPr>
        <w:t>livrare</w:t>
      </w:r>
      <w:proofErr w:type="spellEnd"/>
      <w:r>
        <w:rPr>
          <w:color w:val="000000"/>
          <w:sz w:val="22"/>
          <w:szCs w:val="22"/>
        </w:rPr>
        <w:t xml:space="preserve"> de la </w:t>
      </w:r>
      <w:proofErr w:type="spellStart"/>
      <w:r>
        <w:rPr>
          <w:color w:val="000000"/>
          <w:sz w:val="22"/>
          <w:szCs w:val="22"/>
        </w:rPr>
        <w:t>producator</w:t>
      </w:r>
      <w:proofErr w:type="spellEnd"/>
      <w:r w:rsidR="0061468D" w:rsidRPr="0061468D">
        <w:rPr>
          <w:color w:val="000000"/>
          <w:sz w:val="22"/>
          <w:szCs w:val="22"/>
        </w:rPr>
        <w:t xml:space="preserve">       </w:t>
      </w:r>
    </w:p>
    <w:p w14:paraId="3DC3AF42" w14:textId="79AAC7CC" w:rsidR="00C54C3A" w:rsidRPr="004959DA" w:rsidRDefault="00C54C3A" w:rsidP="004959DA">
      <w:pPr>
        <w:spacing w:line="276" w:lineRule="auto"/>
        <w:ind w:right="-54"/>
        <w:jc w:val="both"/>
        <w:rPr>
          <w:color w:val="000000"/>
          <w:sz w:val="22"/>
          <w:szCs w:val="22"/>
        </w:rPr>
      </w:pPr>
      <w:r>
        <w:rPr>
          <w:color w:val="000000"/>
          <w:sz w:val="22"/>
          <w:szCs w:val="22"/>
        </w:rPr>
        <w:t xml:space="preserve">- </w:t>
      </w:r>
      <w:proofErr w:type="spellStart"/>
      <w:r>
        <w:rPr>
          <w:color w:val="000000"/>
          <w:sz w:val="22"/>
          <w:szCs w:val="22"/>
        </w:rPr>
        <w:t>fisa</w:t>
      </w:r>
      <w:proofErr w:type="spellEnd"/>
      <w:r>
        <w:rPr>
          <w:color w:val="000000"/>
          <w:sz w:val="22"/>
          <w:szCs w:val="22"/>
        </w:rPr>
        <w:t xml:space="preserve"> </w:t>
      </w:r>
      <w:proofErr w:type="spellStart"/>
      <w:r>
        <w:rPr>
          <w:color w:val="000000"/>
          <w:sz w:val="22"/>
          <w:szCs w:val="22"/>
        </w:rPr>
        <w:t>tehnica</w:t>
      </w:r>
      <w:proofErr w:type="spellEnd"/>
      <w:r>
        <w:rPr>
          <w:color w:val="000000"/>
          <w:sz w:val="22"/>
          <w:szCs w:val="22"/>
        </w:rPr>
        <w:t xml:space="preserve"> a </w:t>
      </w:r>
      <w:proofErr w:type="spellStart"/>
      <w:r>
        <w:rPr>
          <w:color w:val="000000"/>
          <w:sz w:val="22"/>
          <w:szCs w:val="22"/>
        </w:rPr>
        <w:t>produsului</w:t>
      </w:r>
      <w:proofErr w:type="spellEnd"/>
    </w:p>
    <w:p w14:paraId="27F7378F" w14:textId="77777777" w:rsidR="0061468D" w:rsidRDefault="004959DA" w:rsidP="004959DA">
      <w:pPr>
        <w:spacing w:line="276" w:lineRule="auto"/>
        <w:ind w:right="-54"/>
        <w:jc w:val="both"/>
        <w:rPr>
          <w:color w:val="000000"/>
          <w:sz w:val="22"/>
          <w:szCs w:val="22"/>
        </w:rPr>
      </w:pPr>
      <w:r w:rsidRPr="004959DA">
        <w:rPr>
          <w:color w:val="000000"/>
          <w:sz w:val="22"/>
          <w:szCs w:val="22"/>
        </w:rPr>
        <w:t xml:space="preserve">- </w:t>
      </w:r>
      <w:proofErr w:type="spellStart"/>
      <w:r w:rsidRPr="004959DA">
        <w:rPr>
          <w:color w:val="000000"/>
          <w:sz w:val="22"/>
          <w:szCs w:val="22"/>
        </w:rPr>
        <w:t>certificat</w:t>
      </w:r>
      <w:proofErr w:type="spellEnd"/>
      <w:r w:rsidRPr="004959DA">
        <w:rPr>
          <w:color w:val="000000"/>
          <w:sz w:val="22"/>
          <w:szCs w:val="22"/>
        </w:rPr>
        <w:t xml:space="preserve"> de </w:t>
      </w:r>
      <w:proofErr w:type="spellStart"/>
      <w:r w:rsidRPr="004959DA">
        <w:rPr>
          <w:color w:val="000000"/>
          <w:sz w:val="22"/>
          <w:szCs w:val="22"/>
        </w:rPr>
        <w:t>garantie</w:t>
      </w:r>
      <w:proofErr w:type="spellEnd"/>
    </w:p>
    <w:p w14:paraId="4FF2332F" w14:textId="77777777" w:rsidR="0061468D" w:rsidRDefault="0061468D" w:rsidP="004959DA">
      <w:pPr>
        <w:spacing w:line="276" w:lineRule="auto"/>
        <w:ind w:right="-54"/>
        <w:jc w:val="both"/>
        <w:rPr>
          <w:color w:val="000000"/>
          <w:sz w:val="22"/>
          <w:szCs w:val="22"/>
        </w:rPr>
      </w:pPr>
      <w:r>
        <w:rPr>
          <w:color w:val="000000"/>
          <w:sz w:val="22"/>
          <w:szCs w:val="22"/>
        </w:rPr>
        <w:t xml:space="preserve">- manual de </w:t>
      </w:r>
      <w:proofErr w:type="spellStart"/>
      <w:r>
        <w:rPr>
          <w:color w:val="000000"/>
          <w:sz w:val="22"/>
          <w:szCs w:val="22"/>
        </w:rPr>
        <w:t>utilizare</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w:t>
      </w:r>
      <w:proofErr w:type="spellStart"/>
      <w:r>
        <w:rPr>
          <w:color w:val="000000"/>
          <w:sz w:val="22"/>
          <w:szCs w:val="22"/>
        </w:rPr>
        <w:t>mentenanta</w:t>
      </w:r>
      <w:proofErr w:type="spellEnd"/>
      <w:r>
        <w:rPr>
          <w:color w:val="000000"/>
          <w:sz w:val="22"/>
          <w:szCs w:val="22"/>
        </w:rPr>
        <w:t xml:space="preserve"> in </w:t>
      </w:r>
      <w:proofErr w:type="spellStart"/>
      <w:r>
        <w:rPr>
          <w:color w:val="000000"/>
          <w:sz w:val="22"/>
          <w:szCs w:val="22"/>
        </w:rPr>
        <w:t>limba</w:t>
      </w:r>
      <w:proofErr w:type="spellEnd"/>
      <w:r>
        <w:rPr>
          <w:color w:val="000000"/>
          <w:sz w:val="22"/>
          <w:szCs w:val="22"/>
        </w:rPr>
        <w:t xml:space="preserve"> </w:t>
      </w:r>
      <w:proofErr w:type="spellStart"/>
      <w:r>
        <w:rPr>
          <w:color w:val="000000"/>
          <w:sz w:val="22"/>
          <w:szCs w:val="22"/>
        </w:rPr>
        <w:t>romana</w:t>
      </w:r>
      <w:proofErr w:type="spellEnd"/>
    </w:p>
    <w:p w14:paraId="7588626B" w14:textId="48E9DD53" w:rsidR="004959DA" w:rsidRDefault="0061468D" w:rsidP="004959DA">
      <w:pPr>
        <w:spacing w:line="276" w:lineRule="auto"/>
        <w:ind w:right="-54"/>
        <w:jc w:val="both"/>
        <w:rPr>
          <w:color w:val="000000"/>
          <w:sz w:val="22"/>
          <w:szCs w:val="22"/>
        </w:rPr>
      </w:pPr>
      <w:r>
        <w:rPr>
          <w:color w:val="000000"/>
          <w:sz w:val="22"/>
          <w:szCs w:val="22"/>
        </w:rPr>
        <w:t xml:space="preserve">- </w:t>
      </w:r>
      <w:proofErr w:type="spellStart"/>
      <w:r w:rsidRPr="0061468D">
        <w:rPr>
          <w:color w:val="000000"/>
          <w:sz w:val="22"/>
          <w:szCs w:val="22"/>
        </w:rPr>
        <w:t>certificat</w:t>
      </w:r>
      <w:proofErr w:type="spellEnd"/>
      <w:r w:rsidRPr="0061468D">
        <w:rPr>
          <w:color w:val="000000"/>
          <w:sz w:val="22"/>
          <w:szCs w:val="22"/>
        </w:rPr>
        <w:t xml:space="preserve"> CE </w:t>
      </w:r>
      <w:proofErr w:type="spellStart"/>
      <w:r w:rsidRPr="0061468D">
        <w:rPr>
          <w:color w:val="000000"/>
          <w:sz w:val="22"/>
          <w:szCs w:val="22"/>
        </w:rPr>
        <w:t>eliberat</w:t>
      </w:r>
      <w:proofErr w:type="spellEnd"/>
      <w:r w:rsidRPr="0061468D">
        <w:rPr>
          <w:color w:val="000000"/>
          <w:sz w:val="22"/>
          <w:szCs w:val="22"/>
        </w:rPr>
        <w:t xml:space="preserve"> de un organism </w:t>
      </w:r>
      <w:proofErr w:type="spellStart"/>
      <w:r w:rsidRPr="0061468D">
        <w:rPr>
          <w:color w:val="000000"/>
          <w:sz w:val="22"/>
          <w:szCs w:val="22"/>
        </w:rPr>
        <w:t>notificat</w:t>
      </w:r>
      <w:proofErr w:type="spellEnd"/>
      <w:r w:rsidRPr="0061468D">
        <w:rPr>
          <w:color w:val="000000"/>
          <w:sz w:val="22"/>
          <w:szCs w:val="22"/>
        </w:rPr>
        <w:t xml:space="preserve"> </w:t>
      </w:r>
      <w:proofErr w:type="spellStart"/>
      <w:r w:rsidRPr="0061468D">
        <w:rPr>
          <w:color w:val="000000"/>
          <w:sz w:val="22"/>
          <w:szCs w:val="22"/>
        </w:rPr>
        <w:t>autorizat</w:t>
      </w:r>
      <w:proofErr w:type="spellEnd"/>
      <w:r w:rsidRPr="0061468D">
        <w:rPr>
          <w:color w:val="000000"/>
          <w:sz w:val="22"/>
          <w:szCs w:val="22"/>
        </w:rPr>
        <w:t xml:space="preserve"> de </w:t>
      </w:r>
      <w:proofErr w:type="spellStart"/>
      <w:r w:rsidRPr="0061468D">
        <w:rPr>
          <w:color w:val="000000"/>
          <w:sz w:val="22"/>
          <w:szCs w:val="22"/>
        </w:rPr>
        <w:t>Uniunea</w:t>
      </w:r>
      <w:proofErr w:type="spellEnd"/>
      <w:r w:rsidRPr="0061468D">
        <w:rPr>
          <w:color w:val="000000"/>
          <w:sz w:val="22"/>
          <w:szCs w:val="22"/>
        </w:rPr>
        <w:t xml:space="preserve"> </w:t>
      </w:r>
      <w:proofErr w:type="spellStart"/>
      <w:r w:rsidRPr="0061468D">
        <w:rPr>
          <w:color w:val="000000"/>
          <w:sz w:val="22"/>
          <w:szCs w:val="22"/>
        </w:rPr>
        <w:t>Europeana</w:t>
      </w:r>
      <w:proofErr w:type="spellEnd"/>
      <w:r w:rsidR="004959DA" w:rsidRPr="004959DA">
        <w:rPr>
          <w:color w:val="000000"/>
          <w:sz w:val="22"/>
          <w:szCs w:val="22"/>
        </w:rPr>
        <w:t>.</w:t>
      </w:r>
    </w:p>
    <w:bookmarkEnd w:id="4"/>
    <w:p w14:paraId="3E00E9DD" w14:textId="3308F64F" w:rsidR="004C4103" w:rsidRPr="004C4103" w:rsidRDefault="004C4103" w:rsidP="004C4103">
      <w:pPr>
        <w:spacing w:line="276" w:lineRule="auto"/>
        <w:ind w:right="-54"/>
        <w:jc w:val="both"/>
        <w:rPr>
          <w:color w:val="000000"/>
          <w:sz w:val="22"/>
          <w:szCs w:val="22"/>
        </w:rPr>
      </w:pPr>
      <w:r w:rsidRPr="004C4103">
        <w:rPr>
          <w:color w:val="000000"/>
          <w:sz w:val="22"/>
          <w:szCs w:val="22"/>
        </w:rPr>
        <w:t>1</w:t>
      </w:r>
      <w:r w:rsidR="00E02AC7">
        <w:rPr>
          <w:color w:val="000000"/>
          <w:sz w:val="22"/>
          <w:szCs w:val="22"/>
        </w:rPr>
        <w:t>5</w:t>
      </w:r>
      <w:r w:rsidRPr="004C4103">
        <w:rPr>
          <w:color w:val="000000"/>
          <w:sz w:val="22"/>
          <w:szCs w:val="22"/>
        </w:rPr>
        <w:t>.</w:t>
      </w:r>
      <w:r w:rsidR="00485670">
        <w:rPr>
          <w:color w:val="000000"/>
          <w:sz w:val="22"/>
          <w:szCs w:val="22"/>
        </w:rPr>
        <w:t>4</w:t>
      </w:r>
      <w:r w:rsidRPr="004C4103">
        <w:rPr>
          <w:color w:val="000000"/>
          <w:sz w:val="22"/>
          <w:szCs w:val="22"/>
        </w:rPr>
        <w:t xml:space="preserve">. </w:t>
      </w:r>
      <w:proofErr w:type="spellStart"/>
      <w:r w:rsidRPr="004C4103">
        <w:rPr>
          <w:color w:val="000000"/>
          <w:sz w:val="22"/>
          <w:szCs w:val="22"/>
        </w:rPr>
        <w:t>Achizitorul</w:t>
      </w:r>
      <w:proofErr w:type="spellEnd"/>
      <w:r w:rsidRPr="004C4103">
        <w:rPr>
          <w:color w:val="000000"/>
          <w:sz w:val="22"/>
          <w:szCs w:val="22"/>
        </w:rPr>
        <w:t xml:space="preserve"> are </w:t>
      </w:r>
      <w:proofErr w:type="spellStart"/>
      <w:r w:rsidRPr="004C4103">
        <w:rPr>
          <w:color w:val="000000"/>
          <w:sz w:val="22"/>
          <w:szCs w:val="22"/>
        </w:rPr>
        <w:t>dreptul</w:t>
      </w:r>
      <w:proofErr w:type="spellEnd"/>
      <w:r w:rsidRPr="004C4103">
        <w:rPr>
          <w:color w:val="000000"/>
          <w:sz w:val="22"/>
          <w:szCs w:val="22"/>
        </w:rPr>
        <w:t xml:space="preserve"> de a </w:t>
      </w:r>
      <w:proofErr w:type="spellStart"/>
      <w:r w:rsidRPr="004C4103">
        <w:rPr>
          <w:color w:val="000000"/>
          <w:sz w:val="22"/>
          <w:szCs w:val="22"/>
        </w:rPr>
        <w:t>notifica</w:t>
      </w:r>
      <w:proofErr w:type="spellEnd"/>
      <w:r w:rsidRPr="004C4103">
        <w:rPr>
          <w:color w:val="000000"/>
          <w:sz w:val="22"/>
          <w:szCs w:val="22"/>
        </w:rPr>
        <w:t xml:space="preserve"> </w:t>
      </w:r>
      <w:proofErr w:type="spellStart"/>
      <w:r w:rsidRPr="004C4103">
        <w:rPr>
          <w:color w:val="000000"/>
          <w:sz w:val="22"/>
          <w:szCs w:val="22"/>
        </w:rPr>
        <w:t>imediat</w:t>
      </w:r>
      <w:proofErr w:type="spellEnd"/>
      <w:r w:rsidRPr="004C4103">
        <w:rPr>
          <w:color w:val="000000"/>
          <w:sz w:val="22"/>
          <w:szCs w:val="22"/>
        </w:rPr>
        <w:t xml:space="preserve"> </w:t>
      </w:r>
      <w:proofErr w:type="spellStart"/>
      <w:r w:rsidRPr="004C4103">
        <w:rPr>
          <w:color w:val="000000"/>
          <w:sz w:val="22"/>
          <w:szCs w:val="22"/>
        </w:rPr>
        <w:t>Furnizorului</w:t>
      </w:r>
      <w:proofErr w:type="spellEnd"/>
      <w:r w:rsidRPr="004C4103">
        <w:rPr>
          <w:color w:val="000000"/>
          <w:sz w:val="22"/>
          <w:szCs w:val="22"/>
        </w:rPr>
        <w:t xml:space="preserve">, in </w:t>
      </w:r>
      <w:proofErr w:type="spellStart"/>
      <w:r w:rsidRPr="004C4103">
        <w:rPr>
          <w:color w:val="000000"/>
          <w:sz w:val="22"/>
          <w:szCs w:val="22"/>
        </w:rPr>
        <w:t>scris</w:t>
      </w:r>
      <w:proofErr w:type="spellEnd"/>
      <w:r w:rsidRPr="004C4103">
        <w:rPr>
          <w:color w:val="000000"/>
          <w:sz w:val="22"/>
          <w:szCs w:val="22"/>
        </w:rPr>
        <w:t xml:space="preserve">, </w:t>
      </w:r>
      <w:proofErr w:type="spellStart"/>
      <w:r w:rsidRPr="004C4103">
        <w:rPr>
          <w:color w:val="000000"/>
          <w:sz w:val="22"/>
          <w:szCs w:val="22"/>
        </w:rPr>
        <w:t>orice</w:t>
      </w:r>
      <w:proofErr w:type="spellEnd"/>
      <w:r w:rsidRPr="004C4103">
        <w:rPr>
          <w:color w:val="000000"/>
          <w:sz w:val="22"/>
          <w:szCs w:val="22"/>
        </w:rPr>
        <w:t xml:space="preserve"> </w:t>
      </w:r>
      <w:proofErr w:type="spellStart"/>
      <w:r w:rsidRPr="004C4103">
        <w:rPr>
          <w:color w:val="000000"/>
          <w:sz w:val="22"/>
          <w:szCs w:val="22"/>
        </w:rPr>
        <w:t>plangere</w:t>
      </w:r>
      <w:proofErr w:type="spellEnd"/>
      <w:r w:rsidRPr="004C4103">
        <w:rPr>
          <w:color w:val="000000"/>
          <w:sz w:val="22"/>
          <w:szCs w:val="22"/>
        </w:rPr>
        <w:t xml:space="preserve"> </w:t>
      </w:r>
      <w:proofErr w:type="spellStart"/>
      <w:r w:rsidRPr="004C4103">
        <w:rPr>
          <w:color w:val="000000"/>
          <w:sz w:val="22"/>
          <w:szCs w:val="22"/>
        </w:rPr>
        <w:t>sau</w:t>
      </w:r>
      <w:proofErr w:type="spellEnd"/>
      <w:r w:rsidRPr="004C4103">
        <w:rPr>
          <w:color w:val="000000"/>
          <w:sz w:val="22"/>
          <w:szCs w:val="22"/>
        </w:rPr>
        <w:t xml:space="preserve"> </w:t>
      </w:r>
      <w:proofErr w:type="spellStart"/>
      <w:r w:rsidRPr="004C4103">
        <w:rPr>
          <w:color w:val="000000"/>
          <w:sz w:val="22"/>
          <w:szCs w:val="22"/>
        </w:rPr>
        <w:t>reclamatie</w:t>
      </w:r>
      <w:proofErr w:type="spellEnd"/>
      <w:r w:rsidRPr="004C4103">
        <w:rPr>
          <w:color w:val="000000"/>
          <w:sz w:val="22"/>
          <w:szCs w:val="22"/>
        </w:rPr>
        <w:t xml:space="preserve"> </w:t>
      </w:r>
      <w:proofErr w:type="spellStart"/>
      <w:r w:rsidRPr="004C4103">
        <w:rPr>
          <w:color w:val="000000"/>
          <w:sz w:val="22"/>
          <w:szCs w:val="22"/>
        </w:rPr>
        <w:t>ce</w:t>
      </w:r>
      <w:proofErr w:type="spellEnd"/>
      <w:r w:rsidRPr="004C4103">
        <w:rPr>
          <w:color w:val="000000"/>
          <w:sz w:val="22"/>
          <w:szCs w:val="22"/>
        </w:rPr>
        <w:t xml:space="preserve"> </w:t>
      </w:r>
      <w:proofErr w:type="spellStart"/>
      <w:r w:rsidRPr="004C4103">
        <w:rPr>
          <w:color w:val="000000"/>
          <w:sz w:val="22"/>
          <w:szCs w:val="22"/>
        </w:rPr>
        <w:t>apare</w:t>
      </w:r>
      <w:proofErr w:type="spellEnd"/>
      <w:r w:rsidRPr="004C4103">
        <w:rPr>
          <w:color w:val="000000"/>
          <w:sz w:val="22"/>
          <w:szCs w:val="22"/>
        </w:rPr>
        <w:t xml:space="preserve"> in </w:t>
      </w:r>
      <w:proofErr w:type="spellStart"/>
      <w:r w:rsidRPr="004C4103">
        <w:rPr>
          <w:color w:val="000000"/>
          <w:sz w:val="22"/>
          <w:szCs w:val="22"/>
        </w:rPr>
        <w:t>conformitate</w:t>
      </w:r>
      <w:proofErr w:type="spellEnd"/>
      <w:r w:rsidRPr="004C4103">
        <w:rPr>
          <w:color w:val="000000"/>
          <w:sz w:val="22"/>
          <w:szCs w:val="22"/>
        </w:rPr>
        <w:t xml:space="preserve"> cu </w:t>
      </w:r>
      <w:proofErr w:type="spellStart"/>
      <w:r w:rsidRPr="004C4103">
        <w:rPr>
          <w:color w:val="000000"/>
          <w:sz w:val="22"/>
          <w:szCs w:val="22"/>
        </w:rPr>
        <w:t>aceasta</w:t>
      </w:r>
      <w:proofErr w:type="spellEnd"/>
      <w:r w:rsidRPr="004C4103">
        <w:rPr>
          <w:color w:val="000000"/>
          <w:sz w:val="22"/>
          <w:szCs w:val="22"/>
        </w:rPr>
        <w:t xml:space="preserve"> </w:t>
      </w:r>
      <w:proofErr w:type="spellStart"/>
      <w:r w:rsidRPr="004C4103">
        <w:rPr>
          <w:color w:val="000000"/>
          <w:sz w:val="22"/>
          <w:szCs w:val="22"/>
        </w:rPr>
        <w:t>garantie</w:t>
      </w:r>
      <w:proofErr w:type="spellEnd"/>
      <w:r w:rsidRPr="004C4103">
        <w:rPr>
          <w:color w:val="000000"/>
          <w:sz w:val="22"/>
          <w:szCs w:val="22"/>
        </w:rPr>
        <w:t xml:space="preserve">.   </w:t>
      </w:r>
    </w:p>
    <w:p w14:paraId="44188C57" w14:textId="57C96B54" w:rsidR="004C4103" w:rsidRPr="004C4103" w:rsidRDefault="004C4103" w:rsidP="004C4103">
      <w:pPr>
        <w:spacing w:line="276" w:lineRule="auto"/>
        <w:ind w:right="-54"/>
        <w:jc w:val="both"/>
        <w:rPr>
          <w:color w:val="000000"/>
          <w:sz w:val="22"/>
          <w:szCs w:val="22"/>
        </w:rPr>
      </w:pPr>
      <w:r w:rsidRPr="004C4103">
        <w:rPr>
          <w:color w:val="000000"/>
          <w:sz w:val="22"/>
          <w:szCs w:val="22"/>
        </w:rPr>
        <w:t>1</w:t>
      </w:r>
      <w:r w:rsidR="00E02AC7">
        <w:rPr>
          <w:color w:val="000000"/>
          <w:sz w:val="22"/>
          <w:szCs w:val="22"/>
        </w:rPr>
        <w:t>5</w:t>
      </w:r>
      <w:r w:rsidRPr="004C4103">
        <w:rPr>
          <w:color w:val="000000"/>
          <w:sz w:val="22"/>
          <w:szCs w:val="22"/>
        </w:rPr>
        <w:t>.</w:t>
      </w:r>
      <w:r w:rsidR="00485670">
        <w:rPr>
          <w:color w:val="000000"/>
          <w:sz w:val="22"/>
          <w:szCs w:val="22"/>
        </w:rPr>
        <w:t>5</w:t>
      </w:r>
      <w:r w:rsidRPr="004C4103">
        <w:rPr>
          <w:color w:val="000000"/>
          <w:sz w:val="22"/>
          <w:szCs w:val="22"/>
        </w:rPr>
        <w:t xml:space="preserve">. La </w:t>
      </w:r>
      <w:proofErr w:type="spellStart"/>
      <w:r w:rsidRPr="004C4103">
        <w:rPr>
          <w:color w:val="000000"/>
          <w:sz w:val="22"/>
          <w:szCs w:val="22"/>
        </w:rPr>
        <w:t>primirea</w:t>
      </w:r>
      <w:proofErr w:type="spellEnd"/>
      <w:r w:rsidRPr="004C4103">
        <w:rPr>
          <w:color w:val="000000"/>
          <w:sz w:val="22"/>
          <w:szCs w:val="22"/>
        </w:rPr>
        <w:t xml:space="preserve"> </w:t>
      </w:r>
      <w:proofErr w:type="spellStart"/>
      <w:r w:rsidRPr="004C4103">
        <w:rPr>
          <w:color w:val="000000"/>
          <w:sz w:val="22"/>
          <w:szCs w:val="22"/>
        </w:rPr>
        <w:t>unei</w:t>
      </w:r>
      <w:proofErr w:type="spellEnd"/>
      <w:r w:rsidRPr="004C4103">
        <w:rPr>
          <w:color w:val="000000"/>
          <w:sz w:val="22"/>
          <w:szCs w:val="22"/>
        </w:rPr>
        <w:t xml:space="preserve"> </w:t>
      </w:r>
      <w:proofErr w:type="spellStart"/>
      <w:r w:rsidRPr="004C4103">
        <w:rPr>
          <w:color w:val="000000"/>
          <w:sz w:val="22"/>
          <w:szCs w:val="22"/>
        </w:rPr>
        <w:t>astfel</w:t>
      </w:r>
      <w:proofErr w:type="spellEnd"/>
      <w:r w:rsidRPr="004C4103">
        <w:rPr>
          <w:color w:val="000000"/>
          <w:sz w:val="22"/>
          <w:szCs w:val="22"/>
        </w:rPr>
        <w:t xml:space="preserve"> de </w:t>
      </w:r>
      <w:proofErr w:type="spellStart"/>
      <w:r w:rsidRPr="004C4103">
        <w:rPr>
          <w:color w:val="000000"/>
          <w:sz w:val="22"/>
          <w:szCs w:val="22"/>
        </w:rPr>
        <w:t>notificări</w:t>
      </w:r>
      <w:proofErr w:type="spellEnd"/>
      <w:r w:rsidRPr="004C4103">
        <w:rPr>
          <w:color w:val="000000"/>
          <w:sz w:val="22"/>
          <w:szCs w:val="22"/>
        </w:rPr>
        <w:t xml:space="preserve">, </w:t>
      </w:r>
      <w:proofErr w:type="spellStart"/>
      <w:r w:rsidRPr="004C4103">
        <w:rPr>
          <w:color w:val="000000"/>
          <w:sz w:val="22"/>
          <w:szCs w:val="22"/>
        </w:rPr>
        <w:t>dacă</w:t>
      </w:r>
      <w:proofErr w:type="spellEnd"/>
      <w:r w:rsidRPr="004C4103">
        <w:rPr>
          <w:color w:val="000000"/>
          <w:sz w:val="22"/>
          <w:szCs w:val="22"/>
        </w:rPr>
        <w:t xml:space="preserve"> </w:t>
      </w:r>
      <w:proofErr w:type="spellStart"/>
      <w:r w:rsidRPr="004C4103">
        <w:rPr>
          <w:color w:val="000000"/>
          <w:sz w:val="22"/>
          <w:szCs w:val="22"/>
        </w:rPr>
        <w:t>defecţiunea</w:t>
      </w:r>
      <w:proofErr w:type="spellEnd"/>
      <w:r w:rsidRPr="004C4103">
        <w:rPr>
          <w:color w:val="000000"/>
          <w:sz w:val="22"/>
          <w:szCs w:val="22"/>
        </w:rPr>
        <w:t xml:space="preserve"> face </w:t>
      </w:r>
      <w:proofErr w:type="spellStart"/>
      <w:r w:rsidRPr="004C4103">
        <w:rPr>
          <w:color w:val="000000"/>
          <w:sz w:val="22"/>
          <w:szCs w:val="22"/>
        </w:rPr>
        <w:t>obiectul</w:t>
      </w:r>
      <w:proofErr w:type="spellEnd"/>
      <w:r w:rsidRPr="004C4103">
        <w:rPr>
          <w:color w:val="000000"/>
          <w:sz w:val="22"/>
          <w:szCs w:val="22"/>
        </w:rPr>
        <w:t xml:space="preserve"> </w:t>
      </w:r>
      <w:proofErr w:type="spellStart"/>
      <w:r w:rsidRPr="004C4103">
        <w:rPr>
          <w:color w:val="000000"/>
          <w:sz w:val="22"/>
          <w:szCs w:val="22"/>
        </w:rPr>
        <w:t>garanţiei</w:t>
      </w:r>
      <w:proofErr w:type="spellEnd"/>
      <w:r w:rsidRPr="004C4103">
        <w:rPr>
          <w:color w:val="000000"/>
          <w:sz w:val="22"/>
          <w:szCs w:val="22"/>
        </w:rPr>
        <w:t xml:space="preserve">, </w:t>
      </w:r>
      <w:proofErr w:type="spellStart"/>
      <w:r w:rsidRPr="004C4103">
        <w:rPr>
          <w:color w:val="000000"/>
          <w:sz w:val="22"/>
          <w:szCs w:val="22"/>
        </w:rPr>
        <w:t>înlocuirea</w:t>
      </w:r>
      <w:proofErr w:type="spellEnd"/>
      <w:r w:rsidRPr="004C4103">
        <w:rPr>
          <w:color w:val="000000"/>
          <w:sz w:val="22"/>
          <w:szCs w:val="22"/>
        </w:rPr>
        <w:t xml:space="preserve"> </w:t>
      </w:r>
      <w:proofErr w:type="spellStart"/>
      <w:r w:rsidRPr="004C4103">
        <w:rPr>
          <w:color w:val="000000"/>
          <w:sz w:val="22"/>
          <w:szCs w:val="22"/>
        </w:rPr>
        <w:t>p</w:t>
      </w:r>
      <w:r w:rsidR="00E02AC7">
        <w:rPr>
          <w:color w:val="000000"/>
          <w:sz w:val="22"/>
          <w:szCs w:val="22"/>
        </w:rPr>
        <w:t>roduselor</w:t>
      </w:r>
      <w:proofErr w:type="spellEnd"/>
      <w:r w:rsidRPr="004C4103">
        <w:rPr>
          <w:color w:val="000000"/>
          <w:sz w:val="22"/>
          <w:szCs w:val="22"/>
        </w:rPr>
        <w:t xml:space="preserve"> </w:t>
      </w:r>
      <w:proofErr w:type="spellStart"/>
      <w:r w:rsidRPr="004C4103">
        <w:rPr>
          <w:color w:val="000000"/>
          <w:sz w:val="22"/>
          <w:szCs w:val="22"/>
        </w:rPr>
        <w:t>defecte</w:t>
      </w:r>
      <w:proofErr w:type="spellEnd"/>
      <w:r w:rsidRPr="004C4103">
        <w:rPr>
          <w:color w:val="000000"/>
          <w:sz w:val="22"/>
          <w:szCs w:val="22"/>
        </w:rPr>
        <w:t xml:space="preserve"> </w:t>
      </w:r>
      <w:proofErr w:type="spellStart"/>
      <w:r w:rsidRPr="004C4103">
        <w:rPr>
          <w:color w:val="000000"/>
          <w:sz w:val="22"/>
          <w:szCs w:val="22"/>
        </w:rPr>
        <w:t>este</w:t>
      </w:r>
      <w:proofErr w:type="spellEnd"/>
      <w:r w:rsidRPr="004C4103">
        <w:rPr>
          <w:color w:val="000000"/>
          <w:sz w:val="22"/>
          <w:szCs w:val="22"/>
        </w:rPr>
        <w:t xml:space="preserve"> </w:t>
      </w:r>
      <w:proofErr w:type="spellStart"/>
      <w:r w:rsidRPr="004C4103">
        <w:rPr>
          <w:color w:val="000000"/>
          <w:sz w:val="22"/>
          <w:szCs w:val="22"/>
        </w:rPr>
        <w:t>gratuită</w:t>
      </w:r>
      <w:proofErr w:type="spellEnd"/>
      <w:r w:rsidRPr="004C4103">
        <w:rPr>
          <w:color w:val="000000"/>
          <w:sz w:val="22"/>
          <w:szCs w:val="22"/>
        </w:rPr>
        <w:t xml:space="preserve">, </w:t>
      </w:r>
      <w:proofErr w:type="spellStart"/>
      <w:r w:rsidRPr="004C4103">
        <w:rPr>
          <w:color w:val="000000"/>
          <w:sz w:val="22"/>
          <w:szCs w:val="22"/>
        </w:rPr>
        <w:t>Furnizorul</w:t>
      </w:r>
      <w:proofErr w:type="spellEnd"/>
      <w:r w:rsidRPr="004C4103">
        <w:rPr>
          <w:color w:val="000000"/>
          <w:sz w:val="22"/>
          <w:szCs w:val="22"/>
        </w:rPr>
        <w:t xml:space="preserve"> </w:t>
      </w:r>
      <w:proofErr w:type="spellStart"/>
      <w:r w:rsidRPr="004C4103">
        <w:rPr>
          <w:color w:val="000000"/>
          <w:sz w:val="22"/>
          <w:szCs w:val="22"/>
        </w:rPr>
        <w:t>având</w:t>
      </w:r>
      <w:proofErr w:type="spellEnd"/>
      <w:r w:rsidRPr="004C4103">
        <w:rPr>
          <w:color w:val="000000"/>
          <w:sz w:val="22"/>
          <w:szCs w:val="22"/>
        </w:rPr>
        <w:t xml:space="preserve"> </w:t>
      </w:r>
      <w:proofErr w:type="spellStart"/>
      <w:r w:rsidRPr="004C4103">
        <w:rPr>
          <w:color w:val="000000"/>
          <w:sz w:val="22"/>
          <w:szCs w:val="22"/>
        </w:rPr>
        <w:t>obligaţia</w:t>
      </w:r>
      <w:proofErr w:type="spellEnd"/>
      <w:r w:rsidRPr="004C4103">
        <w:rPr>
          <w:color w:val="000000"/>
          <w:sz w:val="22"/>
          <w:szCs w:val="22"/>
        </w:rPr>
        <w:t xml:space="preserve"> de a </w:t>
      </w:r>
      <w:proofErr w:type="spellStart"/>
      <w:r w:rsidRPr="004C4103">
        <w:rPr>
          <w:color w:val="000000"/>
          <w:sz w:val="22"/>
          <w:szCs w:val="22"/>
        </w:rPr>
        <w:t>înlocui</w:t>
      </w:r>
      <w:proofErr w:type="spellEnd"/>
      <w:r w:rsidRPr="004C4103">
        <w:rPr>
          <w:color w:val="000000"/>
          <w:sz w:val="22"/>
          <w:szCs w:val="22"/>
        </w:rPr>
        <w:t xml:space="preserve"> </w:t>
      </w:r>
      <w:proofErr w:type="spellStart"/>
      <w:r w:rsidRPr="004C4103">
        <w:rPr>
          <w:color w:val="000000"/>
          <w:sz w:val="22"/>
          <w:szCs w:val="22"/>
        </w:rPr>
        <w:t>produsele</w:t>
      </w:r>
      <w:proofErr w:type="spellEnd"/>
      <w:r w:rsidRPr="004C4103">
        <w:rPr>
          <w:color w:val="000000"/>
          <w:sz w:val="22"/>
          <w:szCs w:val="22"/>
        </w:rPr>
        <w:t xml:space="preserve"> </w:t>
      </w:r>
      <w:proofErr w:type="spellStart"/>
      <w:r w:rsidRPr="004C4103">
        <w:rPr>
          <w:color w:val="000000"/>
          <w:sz w:val="22"/>
          <w:szCs w:val="22"/>
        </w:rPr>
        <w:t>în</w:t>
      </w:r>
      <w:proofErr w:type="spellEnd"/>
      <w:r w:rsidRPr="004C4103">
        <w:rPr>
          <w:color w:val="000000"/>
          <w:sz w:val="22"/>
          <w:szCs w:val="22"/>
        </w:rPr>
        <w:t xml:space="preserve"> </w:t>
      </w:r>
      <w:proofErr w:type="spellStart"/>
      <w:r w:rsidRPr="004C4103">
        <w:rPr>
          <w:color w:val="000000"/>
          <w:sz w:val="22"/>
          <w:szCs w:val="22"/>
        </w:rPr>
        <w:t>perioada</w:t>
      </w:r>
      <w:proofErr w:type="spellEnd"/>
      <w:r w:rsidRPr="004C4103">
        <w:rPr>
          <w:color w:val="000000"/>
          <w:sz w:val="22"/>
          <w:szCs w:val="22"/>
        </w:rPr>
        <w:t xml:space="preserve"> </w:t>
      </w:r>
      <w:proofErr w:type="spellStart"/>
      <w:r w:rsidRPr="004C4103">
        <w:rPr>
          <w:color w:val="000000"/>
          <w:sz w:val="22"/>
          <w:szCs w:val="22"/>
        </w:rPr>
        <w:t>convenită</w:t>
      </w:r>
      <w:proofErr w:type="spellEnd"/>
      <w:r w:rsidRPr="004C4103">
        <w:rPr>
          <w:color w:val="000000"/>
          <w:sz w:val="22"/>
          <w:szCs w:val="22"/>
        </w:rPr>
        <w:t xml:space="preserve">, </w:t>
      </w:r>
      <w:proofErr w:type="spellStart"/>
      <w:r w:rsidRPr="004C4103">
        <w:rPr>
          <w:color w:val="000000"/>
          <w:sz w:val="22"/>
          <w:szCs w:val="22"/>
        </w:rPr>
        <w:t>fără</w:t>
      </w:r>
      <w:proofErr w:type="spellEnd"/>
      <w:r w:rsidRPr="004C4103">
        <w:rPr>
          <w:color w:val="000000"/>
          <w:sz w:val="22"/>
          <w:szCs w:val="22"/>
        </w:rPr>
        <w:t xml:space="preserve"> </w:t>
      </w:r>
      <w:proofErr w:type="spellStart"/>
      <w:r w:rsidRPr="004C4103">
        <w:rPr>
          <w:color w:val="000000"/>
          <w:sz w:val="22"/>
          <w:szCs w:val="22"/>
        </w:rPr>
        <w:t>costuri</w:t>
      </w:r>
      <w:proofErr w:type="spellEnd"/>
      <w:r w:rsidRPr="004C4103">
        <w:rPr>
          <w:color w:val="000000"/>
          <w:sz w:val="22"/>
          <w:szCs w:val="22"/>
        </w:rPr>
        <w:t xml:space="preserve"> </w:t>
      </w:r>
      <w:proofErr w:type="spellStart"/>
      <w:r w:rsidRPr="004C4103">
        <w:rPr>
          <w:color w:val="000000"/>
          <w:sz w:val="22"/>
          <w:szCs w:val="22"/>
        </w:rPr>
        <w:t>suplimentare</w:t>
      </w:r>
      <w:proofErr w:type="spellEnd"/>
      <w:r w:rsidRPr="004C4103">
        <w:rPr>
          <w:color w:val="000000"/>
          <w:sz w:val="22"/>
          <w:szCs w:val="22"/>
        </w:rPr>
        <w:t xml:space="preserve"> </w:t>
      </w:r>
      <w:proofErr w:type="spellStart"/>
      <w:r w:rsidRPr="004C4103">
        <w:rPr>
          <w:color w:val="000000"/>
          <w:sz w:val="22"/>
          <w:szCs w:val="22"/>
        </w:rPr>
        <w:t>pentru</w:t>
      </w:r>
      <w:proofErr w:type="spellEnd"/>
      <w:r w:rsidRPr="004C4103">
        <w:rPr>
          <w:color w:val="000000"/>
          <w:sz w:val="22"/>
          <w:szCs w:val="22"/>
        </w:rPr>
        <w:t xml:space="preserve"> </w:t>
      </w:r>
      <w:proofErr w:type="spellStart"/>
      <w:r w:rsidRPr="004C4103">
        <w:rPr>
          <w:color w:val="000000"/>
          <w:sz w:val="22"/>
          <w:szCs w:val="22"/>
        </w:rPr>
        <w:lastRenderedPageBreak/>
        <w:t>Achizitor</w:t>
      </w:r>
      <w:proofErr w:type="spellEnd"/>
      <w:r w:rsidRPr="004C4103">
        <w:rPr>
          <w:color w:val="000000"/>
          <w:sz w:val="22"/>
          <w:szCs w:val="22"/>
        </w:rPr>
        <w:t xml:space="preserve">. </w:t>
      </w:r>
      <w:proofErr w:type="spellStart"/>
      <w:r w:rsidRPr="004C4103">
        <w:rPr>
          <w:color w:val="000000"/>
          <w:sz w:val="22"/>
          <w:szCs w:val="22"/>
        </w:rPr>
        <w:t>Produsele</w:t>
      </w:r>
      <w:proofErr w:type="spellEnd"/>
      <w:r w:rsidRPr="004C4103">
        <w:rPr>
          <w:color w:val="000000"/>
          <w:sz w:val="22"/>
          <w:szCs w:val="22"/>
        </w:rPr>
        <w:t xml:space="preserve"> care, </w:t>
      </w:r>
      <w:proofErr w:type="spellStart"/>
      <w:r w:rsidRPr="004C4103">
        <w:rPr>
          <w:color w:val="000000"/>
          <w:sz w:val="22"/>
          <w:szCs w:val="22"/>
        </w:rPr>
        <w:t>în</w:t>
      </w:r>
      <w:proofErr w:type="spellEnd"/>
      <w:r w:rsidRPr="004C4103">
        <w:rPr>
          <w:color w:val="000000"/>
          <w:sz w:val="22"/>
          <w:szCs w:val="22"/>
        </w:rPr>
        <w:t xml:space="preserve"> </w:t>
      </w:r>
      <w:proofErr w:type="spellStart"/>
      <w:r w:rsidRPr="004C4103">
        <w:rPr>
          <w:color w:val="000000"/>
          <w:sz w:val="22"/>
          <w:szCs w:val="22"/>
        </w:rPr>
        <w:t>timpul</w:t>
      </w:r>
      <w:proofErr w:type="spellEnd"/>
      <w:r w:rsidRPr="004C4103">
        <w:rPr>
          <w:color w:val="000000"/>
          <w:sz w:val="22"/>
          <w:szCs w:val="22"/>
        </w:rPr>
        <w:t xml:space="preserve"> </w:t>
      </w:r>
      <w:proofErr w:type="spellStart"/>
      <w:r w:rsidRPr="004C4103">
        <w:rPr>
          <w:color w:val="000000"/>
          <w:sz w:val="22"/>
          <w:szCs w:val="22"/>
        </w:rPr>
        <w:t>perioadei</w:t>
      </w:r>
      <w:proofErr w:type="spellEnd"/>
      <w:r w:rsidRPr="004C4103">
        <w:rPr>
          <w:color w:val="000000"/>
          <w:sz w:val="22"/>
          <w:szCs w:val="22"/>
        </w:rPr>
        <w:t xml:space="preserve"> de </w:t>
      </w:r>
      <w:proofErr w:type="spellStart"/>
      <w:r w:rsidRPr="004C4103">
        <w:rPr>
          <w:color w:val="000000"/>
          <w:sz w:val="22"/>
          <w:szCs w:val="22"/>
        </w:rPr>
        <w:t>garanție</w:t>
      </w:r>
      <w:proofErr w:type="spellEnd"/>
      <w:r w:rsidRPr="004C4103">
        <w:rPr>
          <w:color w:val="000000"/>
          <w:sz w:val="22"/>
          <w:szCs w:val="22"/>
        </w:rPr>
        <w:t xml:space="preserve">, le </w:t>
      </w:r>
      <w:proofErr w:type="spellStart"/>
      <w:r w:rsidRPr="004C4103">
        <w:rPr>
          <w:color w:val="000000"/>
          <w:sz w:val="22"/>
          <w:szCs w:val="22"/>
        </w:rPr>
        <w:t>înlocuiesc</w:t>
      </w:r>
      <w:proofErr w:type="spellEnd"/>
      <w:r w:rsidRPr="004C4103">
        <w:rPr>
          <w:color w:val="000000"/>
          <w:sz w:val="22"/>
          <w:szCs w:val="22"/>
        </w:rPr>
        <w:t xml:space="preserve"> pe </w:t>
      </w:r>
      <w:proofErr w:type="spellStart"/>
      <w:r w:rsidRPr="004C4103">
        <w:rPr>
          <w:color w:val="000000"/>
          <w:sz w:val="22"/>
          <w:szCs w:val="22"/>
        </w:rPr>
        <w:t>cele</w:t>
      </w:r>
      <w:proofErr w:type="spellEnd"/>
      <w:r w:rsidRPr="004C4103">
        <w:rPr>
          <w:color w:val="000000"/>
          <w:sz w:val="22"/>
          <w:szCs w:val="22"/>
        </w:rPr>
        <w:t xml:space="preserve"> </w:t>
      </w:r>
      <w:proofErr w:type="spellStart"/>
      <w:r w:rsidRPr="004C4103">
        <w:rPr>
          <w:color w:val="000000"/>
          <w:sz w:val="22"/>
          <w:szCs w:val="22"/>
        </w:rPr>
        <w:t>defecte</w:t>
      </w:r>
      <w:proofErr w:type="spellEnd"/>
      <w:r w:rsidRPr="004C4103">
        <w:rPr>
          <w:color w:val="000000"/>
          <w:sz w:val="22"/>
          <w:szCs w:val="22"/>
        </w:rPr>
        <w:t xml:space="preserve"> </w:t>
      </w:r>
      <w:proofErr w:type="spellStart"/>
      <w:r w:rsidRPr="004C4103">
        <w:rPr>
          <w:color w:val="000000"/>
          <w:sz w:val="22"/>
          <w:szCs w:val="22"/>
        </w:rPr>
        <w:t>beneficiază</w:t>
      </w:r>
      <w:proofErr w:type="spellEnd"/>
      <w:r w:rsidRPr="004C4103">
        <w:rPr>
          <w:color w:val="000000"/>
          <w:sz w:val="22"/>
          <w:szCs w:val="22"/>
        </w:rPr>
        <w:t xml:space="preserve"> de o </w:t>
      </w:r>
      <w:proofErr w:type="spellStart"/>
      <w:r w:rsidRPr="004C4103">
        <w:rPr>
          <w:color w:val="000000"/>
          <w:sz w:val="22"/>
          <w:szCs w:val="22"/>
        </w:rPr>
        <w:t>nouă</w:t>
      </w:r>
      <w:proofErr w:type="spellEnd"/>
      <w:r w:rsidRPr="004C4103">
        <w:rPr>
          <w:color w:val="000000"/>
          <w:sz w:val="22"/>
          <w:szCs w:val="22"/>
        </w:rPr>
        <w:t xml:space="preserve"> </w:t>
      </w:r>
      <w:proofErr w:type="spellStart"/>
      <w:r w:rsidRPr="004C4103">
        <w:rPr>
          <w:color w:val="000000"/>
          <w:sz w:val="22"/>
          <w:szCs w:val="22"/>
        </w:rPr>
        <w:t>perioadă</w:t>
      </w:r>
      <w:proofErr w:type="spellEnd"/>
      <w:r w:rsidRPr="004C4103">
        <w:rPr>
          <w:color w:val="000000"/>
          <w:sz w:val="22"/>
          <w:szCs w:val="22"/>
        </w:rPr>
        <w:t xml:space="preserve"> de </w:t>
      </w:r>
      <w:proofErr w:type="spellStart"/>
      <w:r w:rsidRPr="004C4103">
        <w:rPr>
          <w:color w:val="000000"/>
          <w:sz w:val="22"/>
          <w:szCs w:val="22"/>
        </w:rPr>
        <w:t>garanție</w:t>
      </w:r>
      <w:proofErr w:type="spellEnd"/>
      <w:r w:rsidRPr="004C4103">
        <w:rPr>
          <w:color w:val="000000"/>
          <w:sz w:val="22"/>
          <w:szCs w:val="22"/>
        </w:rPr>
        <w:t xml:space="preserve"> care </w:t>
      </w:r>
      <w:proofErr w:type="spellStart"/>
      <w:r w:rsidRPr="004C4103">
        <w:rPr>
          <w:color w:val="000000"/>
          <w:sz w:val="22"/>
          <w:szCs w:val="22"/>
        </w:rPr>
        <w:t>decurge</w:t>
      </w:r>
      <w:proofErr w:type="spellEnd"/>
      <w:r w:rsidRPr="004C4103">
        <w:rPr>
          <w:color w:val="000000"/>
          <w:sz w:val="22"/>
          <w:szCs w:val="22"/>
        </w:rPr>
        <w:t xml:space="preserve"> de la data </w:t>
      </w:r>
      <w:proofErr w:type="spellStart"/>
      <w:r w:rsidRPr="004C4103">
        <w:rPr>
          <w:color w:val="000000"/>
          <w:sz w:val="22"/>
          <w:szCs w:val="22"/>
        </w:rPr>
        <w:t>înlocuirii</w:t>
      </w:r>
      <w:proofErr w:type="spellEnd"/>
      <w:r w:rsidRPr="004C4103">
        <w:rPr>
          <w:color w:val="000000"/>
          <w:sz w:val="22"/>
          <w:szCs w:val="22"/>
        </w:rPr>
        <w:t xml:space="preserve"> </w:t>
      </w:r>
      <w:proofErr w:type="spellStart"/>
      <w:r w:rsidRPr="004C4103">
        <w:rPr>
          <w:color w:val="000000"/>
          <w:sz w:val="22"/>
          <w:szCs w:val="22"/>
        </w:rPr>
        <w:t>produsului</w:t>
      </w:r>
      <w:proofErr w:type="spellEnd"/>
      <w:r w:rsidRPr="004C4103">
        <w:rPr>
          <w:color w:val="000000"/>
          <w:sz w:val="22"/>
          <w:szCs w:val="22"/>
        </w:rPr>
        <w:t>.</w:t>
      </w:r>
    </w:p>
    <w:p w14:paraId="6E09E46B" w14:textId="31C59497" w:rsidR="004C4103" w:rsidRPr="004959DA" w:rsidRDefault="004C4103" w:rsidP="004C4103">
      <w:pPr>
        <w:spacing w:line="276" w:lineRule="auto"/>
        <w:ind w:right="-54"/>
        <w:jc w:val="both"/>
        <w:rPr>
          <w:color w:val="000000"/>
          <w:sz w:val="22"/>
          <w:szCs w:val="22"/>
        </w:rPr>
      </w:pPr>
      <w:r w:rsidRPr="004C4103">
        <w:rPr>
          <w:color w:val="000000"/>
          <w:sz w:val="22"/>
          <w:szCs w:val="22"/>
        </w:rPr>
        <w:t>1</w:t>
      </w:r>
      <w:r w:rsidR="00E02AC7">
        <w:rPr>
          <w:color w:val="000000"/>
          <w:sz w:val="22"/>
          <w:szCs w:val="22"/>
        </w:rPr>
        <w:t>5</w:t>
      </w:r>
      <w:r w:rsidRPr="004C4103">
        <w:rPr>
          <w:color w:val="000000"/>
          <w:sz w:val="22"/>
          <w:szCs w:val="22"/>
        </w:rPr>
        <w:t>.</w:t>
      </w:r>
      <w:r w:rsidR="00485670">
        <w:rPr>
          <w:color w:val="000000"/>
          <w:sz w:val="22"/>
          <w:szCs w:val="22"/>
        </w:rPr>
        <w:t>6</w:t>
      </w:r>
      <w:r w:rsidRPr="004C4103">
        <w:rPr>
          <w:color w:val="000000"/>
          <w:sz w:val="22"/>
          <w:szCs w:val="22"/>
        </w:rPr>
        <w:t xml:space="preserve">. </w:t>
      </w:r>
      <w:proofErr w:type="spellStart"/>
      <w:r w:rsidRPr="004C4103">
        <w:rPr>
          <w:color w:val="000000"/>
          <w:sz w:val="22"/>
          <w:szCs w:val="22"/>
        </w:rPr>
        <w:t>Dacă</w:t>
      </w:r>
      <w:proofErr w:type="spellEnd"/>
      <w:r w:rsidRPr="004C4103">
        <w:rPr>
          <w:color w:val="000000"/>
          <w:sz w:val="22"/>
          <w:szCs w:val="22"/>
        </w:rPr>
        <w:t xml:space="preserve"> </w:t>
      </w:r>
      <w:proofErr w:type="spellStart"/>
      <w:r w:rsidRPr="004C4103">
        <w:rPr>
          <w:color w:val="000000"/>
          <w:sz w:val="22"/>
          <w:szCs w:val="22"/>
        </w:rPr>
        <w:t>Furnizorul</w:t>
      </w:r>
      <w:proofErr w:type="spellEnd"/>
      <w:r w:rsidRPr="004C4103">
        <w:rPr>
          <w:color w:val="000000"/>
          <w:sz w:val="22"/>
          <w:szCs w:val="22"/>
        </w:rPr>
        <w:t xml:space="preserve">, </w:t>
      </w:r>
      <w:proofErr w:type="spellStart"/>
      <w:r w:rsidRPr="004C4103">
        <w:rPr>
          <w:color w:val="000000"/>
          <w:sz w:val="22"/>
          <w:szCs w:val="22"/>
        </w:rPr>
        <w:t>după</w:t>
      </w:r>
      <w:proofErr w:type="spellEnd"/>
      <w:r w:rsidRPr="004C4103">
        <w:rPr>
          <w:color w:val="000000"/>
          <w:sz w:val="22"/>
          <w:szCs w:val="22"/>
        </w:rPr>
        <w:t xml:space="preserve"> </w:t>
      </w:r>
      <w:proofErr w:type="spellStart"/>
      <w:r w:rsidRPr="004C4103">
        <w:rPr>
          <w:color w:val="000000"/>
          <w:sz w:val="22"/>
          <w:szCs w:val="22"/>
        </w:rPr>
        <w:t>ce</w:t>
      </w:r>
      <w:proofErr w:type="spellEnd"/>
      <w:r w:rsidRPr="004C4103">
        <w:rPr>
          <w:color w:val="000000"/>
          <w:sz w:val="22"/>
          <w:szCs w:val="22"/>
        </w:rPr>
        <w:t xml:space="preserve"> a </w:t>
      </w:r>
      <w:proofErr w:type="spellStart"/>
      <w:r w:rsidRPr="004C4103">
        <w:rPr>
          <w:color w:val="000000"/>
          <w:sz w:val="22"/>
          <w:szCs w:val="22"/>
        </w:rPr>
        <w:t>fost</w:t>
      </w:r>
      <w:proofErr w:type="spellEnd"/>
      <w:r w:rsidRPr="004C4103">
        <w:rPr>
          <w:color w:val="000000"/>
          <w:sz w:val="22"/>
          <w:szCs w:val="22"/>
        </w:rPr>
        <w:t xml:space="preserve"> </w:t>
      </w:r>
      <w:proofErr w:type="spellStart"/>
      <w:r w:rsidRPr="004C4103">
        <w:rPr>
          <w:color w:val="000000"/>
          <w:sz w:val="22"/>
          <w:szCs w:val="22"/>
        </w:rPr>
        <w:t>înștiințat</w:t>
      </w:r>
      <w:proofErr w:type="spellEnd"/>
      <w:r w:rsidRPr="004C4103">
        <w:rPr>
          <w:color w:val="000000"/>
          <w:sz w:val="22"/>
          <w:szCs w:val="22"/>
        </w:rPr>
        <w:t xml:space="preserve">, nu </w:t>
      </w:r>
      <w:proofErr w:type="spellStart"/>
      <w:r w:rsidRPr="004C4103">
        <w:rPr>
          <w:color w:val="000000"/>
          <w:sz w:val="22"/>
          <w:szCs w:val="22"/>
        </w:rPr>
        <w:t>reușește</w:t>
      </w:r>
      <w:proofErr w:type="spellEnd"/>
      <w:r w:rsidRPr="004C4103">
        <w:rPr>
          <w:color w:val="000000"/>
          <w:sz w:val="22"/>
          <w:szCs w:val="22"/>
        </w:rPr>
        <w:t xml:space="preserve"> </w:t>
      </w:r>
      <w:proofErr w:type="spellStart"/>
      <w:r w:rsidRPr="004C4103">
        <w:rPr>
          <w:color w:val="000000"/>
          <w:sz w:val="22"/>
          <w:szCs w:val="22"/>
        </w:rPr>
        <w:t>să</w:t>
      </w:r>
      <w:proofErr w:type="spellEnd"/>
      <w:r w:rsidRPr="004C4103">
        <w:rPr>
          <w:color w:val="000000"/>
          <w:sz w:val="22"/>
          <w:szCs w:val="22"/>
        </w:rPr>
        <w:t xml:space="preserve"> </w:t>
      </w:r>
      <w:proofErr w:type="spellStart"/>
      <w:r w:rsidRPr="004C4103">
        <w:rPr>
          <w:color w:val="000000"/>
          <w:sz w:val="22"/>
          <w:szCs w:val="22"/>
        </w:rPr>
        <w:t>remedieze</w:t>
      </w:r>
      <w:proofErr w:type="spellEnd"/>
      <w:r w:rsidRPr="004C4103">
        <w:rPr>
          <w:color w:val="000000"/>
          <w:sz w:val="22"/>
          <w:szCs w:val="22"/>
        </w:rPr>
        <w:t xml:space="preserve"> </w:t>
      </w:r>
      <w:proofErr w:type="spellStart"/>
      <w:r w:rsidRPr="004C4103">
        <w:rPr>
          <w:color w:val="000000"/>
          <w:sz w:val="22"/>
          <w:szCs w:val="22"/>
        </w:rPr>
        <w:t>defectul</w:t>
      </w:r>
      <w:proofErr w:type="spellEnd"/>
      <w:r w:rsidRPr="004C4103">
        <w:rPr>
          <w:color w:val="000000"/>
          <w:sz w:val="22"/>
          <w:szCs w:val="22"/>
        </w:rPr>
        <w:t xml:space="preserve"> </w:t>
      </w:r>
      <w:proofErr w:type="spellStart"/>
      <w:r w:rsidRPr="004C4103">
        <w:rPr>
          <w:color w:val="000000"/>
          <w:sz w:val="22"/>
          <w:szCs w:val="22"/>
        </w:rPr>
        <w:t>în</w:t>
      </w:r>
      <w:proofErr w:type="spellEnd"/>
      <w:r w:rsidRPr="004C4103">
        <w:rPr>
          <w:color w:val="000000"/>
          <w:sz w:val="22"/>
          <w:szCs w:val="22"/>
        </w:rPr>
        <w:t xml:space="preserve"> </w:t>
      </w:r>
      <w:proofErr w:type="spellStart"/>
      <w:r w:rsidRPr="004C4103">
        <w:rPr>
          <w:color w:val="000000"/>
          <w:sz w:val="22"/>
          <w:szCs w:val="22"/>
        </w:rPr>
        <w:t>perioada</w:t>
      </w:r>
      <w:proofErr w:type="spellEnd"/>
      <w:r w:rsidRPr="004C4103">
        <w:rPr>
          <w:color w:val="000000"/>
          <w:sz w:val="22"/>
          <w:szCs w:val="22"/>
        </w:rPr>
        <w:t xml:space="preserve"> </w:t>
      </w:r>
      <w:proofErr w:type="spellStart"/>
      <w:r w:rsidRPr="004C4103">
        <w:rPr>
          <w:color w:val="000000"/>
          <w:sz w:val="22"/>
          <w:szCs w:val="22"/>
        </w:rPr>
        <w:t>convenită</w:t>
      </w:r>
      <w:proofErr w:type="spellEnd"/>
      <w:r w:rsidRPr="004C4103">
        <w:rPr>
          <w:color w:val="000000"/>
          <w:sz w:val="22"/>
          <w:szCs w:val="22"/>
        </w:rPr>
        <w:t xml:space="preserve">, </w:t>
      </w:r>
      <w:proofErr w:type="spellStart"/>
      <w:r w:rsidRPr="004C4103">
        <w:rPr>
          <w:color w:val="000000"/>
          <w:sz w:val="22"/>
          <w:szCs w:val="22"/>
        </w:rPr>
        <w:t>Achizitorul</w:t>
      </w:r>
      <w:proofErr w:type="spellEnd"/>
      <w:r w:rsidRPr="004C4103">
        <w:rPr>
          <w:color w:val="000000"/>
          <w:sz w:val="22"/>
          <w:szCs w:val="22"/>
        </w:rPr>
        <w:t xml:space="preserve"> are </w:t>
      </w:r>
      <w:proofErr w:type="spellStart"/>
      <w:r w:rsidRPr="004C4103">
        <w:rPr>
          <w:color w:val="000000"/>
          <w:sz w:val="22"/>
          <w:szCs w:val="22"/>
        </w:rPr>
        <w:t>dreptul</w:t>
      </w:r>
      <w:proofErr w:type="spellEnd"/>
      <w:r w:rsidRPr="004C4103">
        <w:rPr>
          <w:color w:val="000000"/>
          <w:sz w:val="22"/>
          <w:szCs w:val="22"/>
        </w:rPr>
        <w:t xml:space="preserve"> de a </w:t>
      </w:r>
      <w:proofErr w:type="spellStart"/>
      <w:r w:rsidRPr="004C4103">
        <w:rPr>
          <w:color w:val="000000"/>
          <w:sz w:val="22"/>
          <w:szCs w:val="22"/>
        </w:rPr>
        <w:t>lua</w:t>
      </w:r>
      <w:proofErr w:type="spellEnd"/>
      <w:r w:rsidRPr="004C4103">
        <w:rPr>
          <w:color w:val="000000"/>
          <w:sz w:val="22"/>
          <w:szCs w:val="22"/>
        </w:rPr>
        <w:t xml:space="preserve"> </w:t>
      </w:r>
      <w:proofErr w:type="spellStart"/>
      <w:r w:rsidRPr="004C4103">
        <w:rPr>
          <w:color w:val="000000"/>
          <w:sz w:val="22"/>
          <w:szCs w:val="22"/>
        </w:rPr>
        <w:t>măsuri</w:t>
      </w:r>
      <w:proofErr w:type="spellEnd"/>
      <w:r w:rsidRPr="004C4103">
        <w:rPr>
          <w:color w:val="000000"/>
          <w:sz w:val="22"/>
          <w:szCs w:val="22"/>
        </w:rPr>
        <w:t xml:space="preserve"> de </w:t>
      </w:r>
      <w:proofErr w:type="spellStart"/>
      <w:r w:rsidRPr="004C4103">
        <w:rPr>
          <w:color w:val="000000"/>
          <w:sz w:val="22"/>
          <w:szCs w:val="22"/>
        </w:rPr>
        <w:t>remediere</w:t>
      </w:r>
      <w:proofErr w:type="spellEnd"/>
      <w:r w:rsidRPr="004C4103">
        <w:rPr>
          <w:color w:val="000000"/>
          <w:sz w:val="22"/>
          <w:szCs w:val="22"/>
        </w:rPr>
        <w:t xml:space="preserve">, pe </w:t>
      </w:r>
      <w:proofErr w:type="spellStart"/>
      <w:r w:rsidRPr="004C4103">
        <w:rPr>
          <w:color w:val="000000"/>
          <w:sz w:val="22"/>
          <w:szCs w:val="22"/>
        </w:rPr>
        <w:t>riscul</w:t>
      </w:r>
      <w:proofErr w:type="spellEnd"/>
      <w:r w:rsidRPr="004C4103">
        <w:rPr>
          <w:color w:val="000000"/>
          <w:sz w:val="22"/>
          <w:szCs w:val="22"/>
        </w:rPr>
        <w:t xml:space="preserve"> </w:t>
      </w:r>
      <w:proofErr w:type="spellStart"/>
      <w:r w:rsidRPr="004C4103">
        <w:rPr>
          <w:color w:val="000000"/>
          <w:sz w:val="22"/>
          <w:szCs w:val="22"/>
        </w:rPr>
        <w:t>și</w:t>
      </w:r>
      <w:proofErr w:type="spellEnd"/>
      <w:r w:rsidRPr="004C4103">
        <w:rPr>
          <w:color w:val="000000"/>
          <w:sz w:val="22"/>
          <w:szCs w:val="22"/>
        </w:rPr>
        <w:t xml:space="preserve"> pe </w:t>
      </w:r>
      <w:proofErr w:type="spellStart"/>
      <w:r w:rsidRPr="004C4103">
        <w:rPr>
          <w:color w:val="000000"/>
          <w:sz w:val="22"/>
          <w:szCs w:val="22"/>
        </w:rPr>
        <w:t>cheltuiala</w:t>
      </w:r>
      <w:proofErr w:type="spellEnd"/>
      <w:r w:rsidRPr="004C4103">
        <w:rPr>
          <w:color w:val="000000"/>
          <w:sz w:val="22"/>
          <w:szCs w:val="22"/>
        </w:rPr>
        <w:t xml:space="preserve"> </w:t>
      </w:r>
      <w:proofErr w:type="spellStart"/>
      <w:r w:rsidRPr="004C4103">
        <w:rPr>
          <w:color w:val="000000"/>
          <w:sz w:val="22"/>
          <w:szCs w:val="22"/>
        </w:rPr>
        <w:t>Furnizorului</w:t>
      </w:r>
      <w:proofErr w:type="spellEnd"/>
      <w:r w:rsidRPr="004C4103">
        <w:rPr>
          <w:color w:val="000000"/>
          <w:sz w:val="22"/>
          <w:szCs w:val="22"/>
        </w:rPr>
        <w:t xml:space="preserve"> </w:t>
      </w:r>
      <w:proofErr w:type="spellStart"/>
      <w:r w:rsidRPr="004C4103">
        <w:rPr>
          <w:color w:val="000000"/>
          <w:sz w:val="22"/>
          <w:szCs w:val="22"/>
        </w:rPr>
        <w:t>și</w:t>
      </w:r>
      <w:proofErr w:type="spellEnd"/>
      <w:r w:rsidRPr="004C4103">
        <w:rPr>
          <w:color w:val="000000"/>
          <w:sz w:val="22"/>
          <w:szCs w:val="22"/>
        </w:rPr>
        <w:t xml:space="preserve"> </w:t>
      </w:r>
      <w:proofErr w:type="spellStart"/>
      <w:r w:rsidRPr="004C4103">
        <w:rPr>
          <w:color w:val="000000"/>
          <w:sz w:val="22"/>
          <w:szCs w:val="22"/>
        </w:rPr>
        <w:t>fără</w:t>
      </w:r>
      <w:proofErr w:type="spellEnd"/>
      <w:r w:rsidRPr="004C4103">
        <w:rPr>
          <w:color w:val="000000"/>
          <w:sz w:val="22"/>
          <w:szCs w:val="22"/>
        </w:rPr>
        <w:t xml:space="preserve"> </w:t>
      </w:r>
      <w:proofErr w:type="gramStart"/>
      <w:r w:rsidRPr="004C4103">
        <w:rPr>
          <w:color w:val="000000"/>
          <w:sz w:val="22"/>
          <w:szCs w:val="22"/>
        </w:rPr>
        <w:t>a</w:t>
      </w:r>
      <w:proofErr w:type="gramEnd"/>
      <w:r w:rsidRPr="004C4103">
        <w:rPr>
          <w:color w:val="000000"/>
          <w:sz w:val="22"/>
          <w:szCs w:val="22"/>
        </w:rPr>
        <w:t xml:space="preserve"> </w:t>
      </w:r>
      <w:proofErr w:type="spellStart"/>
      <w:r w:rsidRPr="004C4103">
        <w:rPr>
          <w:color w:val="000000"/>
          <w:sz w:val="22"/>
          <w:szCs w:val="22"/>
        </w:rPr>
        <w:t>aduce</w:t>
      </w:r>
      <w:proofErr w:type="spellEnd"/>
      <w:r w:rsidRPr="004C4103">
        <w:rPr>
          <w:color w:val="000000"/>
          <w:sz w:val="22"/>
          <w:szCs w:val="22"/>
        </w:rPr>
        <w:t xml:space="preserve"> </w:t>
      </w:r>
      <w:proofErr w:type="spellStart"/>
      <w:r w:rsidRPr="004C4103">
        <w:rPr>
          <w:color w:val="000000"/>
          <w:sz w:val="22"/>
          <w:szCs w:val="22"/>
        </w:rPr>
        <w:t>niciun</w:t>
      </w:r>
      <w:proofErr w:type="spellEnd"/>
      <w:r w:rsidRPr="004C4103">
        <w:rPr>
          <w:color w:val="000000"/>
          <w:sz w:val="22"/>
          <w:szCs w:val="22"/>
        </w:rPr>
        <w:t xml:space="preserve"> </w:t>
      </w:r>
      <w:proofErr w:type="spellStart"/>
      <w:r w:rsidRPr="004C4103">
        <w:rPr>
          <w:color w:val="000000"/>
          <w:sz w:val="22"/>
          <w:szCs w:val="22"/>
        </w:rPr>
        <w:t>prejudiciu</w:t>
      </w:r>
      <w:proofErr w:type="spellEnd"/>
      <w:r w:rsidRPr="004C4103">
        <w:rPr>
          <w:color w:val="000000"/>
          <w:sz w:val="22"/>
          <w:szCs w:val="22"/>
        </w:rPr>
        <w:t xml:space="preserve"> </w:t>
      </w:r>
      <w:proofErr w:type="spellStart"/>
      <w:r w:rsidRPr="004C4103">
        <w:rPr>
          <w:color w:val="000000"/>
          <w:sz w:val="22"/>
          <w:szCs w:val="22"/>
        </w:rPr>
        <w:t>oricăror</w:t>
      </w:r>
      <w:proofErr w:type="spellEnd"/>
      <w:r w:rsidRPr="004C4103">
        <w:rPr>
          <w:color w:val="000000"/>
          <w:sz w:val="22"/>
          <w:szCs w:val="22"/>
        </w:rPr>
        <w:t xml:space="preserve"> </w:t>
      </w:r>
      <w:proofErr w:type="spellStart"/>
      <w:r w:rsidRPr="004C4103">
        <w:rPr>
          <w:color w:val="000000"/>
          <w:sz w:val="22"/>
          <w:szCs w:val="22"/>
        </w:rPr>
        <w:t>alte</w:t>
      </w:r>
      <w:proofErr w:type="spellEnd"/>
      <w:r w:rsidRPr="004C4103">
        <w:rPr>
          <w:color w:val="000000"/>
          <w:sz w:val="22"/>
          <w:szCs w:val="22"/>
        </w:rPr>
        <w:t xml:space="preserve"> </w:t>
      </w:r>
      <w:proofErr w:type="spellStart"/>
      <w:r w:rsidRPr="004C4103">
        <w:rPr>
          <w:color w:val="000000"/>
          <w:sz w:val="22"/>
          <w:szCs w:val="22"/>
        </w:rPr>
        <w:t>drepturi</w:t>
      </w:r>
      <w:proofErr w:type="spellEnd"/>
      <w:r w:rsidRPr="004C4103">
        <w:rPr>
          <w:color w:val="000000"/>
          <w:sz w:val="22"/>
          <w:szCs w:val="22"/>
        </w:rPr>
        <w:t xml:space="preserve"> pe care </w:t>
      </w:r>
      <w:proofErr w:type="spellStart"/>
      <w:r w:rsidRPr="004C4103">
        <w:rPr>
          <w:color w:val="000000"/>
          <w:sz w:val="22"/>
          <w:szCs w:val="22"/>
        </w:rPr>
        <w:t>Achizitorul</w:t>
      </w:r>
      <w:proofErr w:type="spellEnd"/>
      <w:r w:rsidRPr="004C4103">
        <w:rPr>
          <w:color w:val="000000"/>
          <w:sz w:val="22"/>
          <w:szCs w:val="22"/>
        </w:rPr>
        <w:t xml:space="preserve"> le </w:t>
      </w:r>
      <w:proofErr w:type="spellStart"/>
      <w:r w:rsidRPr="004C4103">
        <w:rPr>
          <w:color w:val="000000"/>
          <w:sz w:val="22"/>
          <w:szCs w:val="22"/>
        </w:rPr>
        <w:t>poate</w:t>
      </w:r>
      <w:proofErr w:type="spellEnd"/>
      <w:r w:rsidRPr="004C4103">
        <w:rPr>
          <w:color w:val="000000"/>
          <w:sz w:val="22"/>
          <w:szCs w:val="22"/>
        </w:rPr>
        <w:t xml:space="preserve"> </w:t>
      </w:r>
      <w:proofErr w:type="spellStart"/>
      <w:r w:rsidRPr="004C4103">
        <w:rPr>
          <w:color w:val="000000"/>
          <w:sz w:val="22"/>
          <w:szCs w:val="22"/>
        </w:rPr>
        <w:t>avea</w:t>
      </w:r>
      <w:proofErr w:type="spellEnd"/>
      <w:r w:rsidRPr="004C4103">
        <w:rPr>
          <w:color w:val="000000"/>
          <w:sz w:val="22"/>
          <w:szCs w:val="22"/>
        </w:rPr>
        <w:t xml:space="preserve"> </w:t>
      </w:r>
      <w:proofErr w:type="spellStart"/>
      <w:r w:rsidRPr="004C4103">
        <w:rPr>
          <w:color w:val="000000"/>
          <w:sz w:val="22"/>
          <w:szCs w:val="22"/>
        </w:rPr>
        <w:t>față</w:t>
      </w:r>
      <w:proofErr w:type="spellEnd"/>
      <w:r w:rsidRPr="004C4103">
        <w:rPr>
          <w:color w:val="000000"/>
          <w:sz w:val="22"/>
          <w:szCs w:val="22"/>
        </w:rPr>
        <w:t xml:space="preserve"> de </w:t>
      </w:r>
      <w:proofErr w:type="spellStart"/>
      <w:r w:rsidRPr="004C4103">
        <w:rPr>
          <w:color w:val="000000"/>
          <w:sz w:val="22"/>
          <w:szCs w:val="22"/>
        </w:rPr>
        <w:t>Furnizor</w:t>
      </w:r>
      <w:proofErr w:type="spellEnd"/>
      <w:r w:rsidRPr="004C4103">
        <w:rPr>
          <w:color w:val="000000"/>
          <w:sz w:val="22"/>
          <w:szCs w:val="22"/>
        </w:rPr>
        <w:t xml:space="preserve"> </w:t>
      </w:r>
      <w:proofErr w:type="spellStart"/>
      <w:r w:rsidRPr="004C4103">
        <w:rPr>
          <w:color w:val="000000"/>
          <w:sz w:val="22"/>
          <w:szCs w:val="22"/>
        </w:rPr>
        <w:t>prin</w:t>
      </w:r>
      <w:proofErr w:type="spellEnd"/>
      <w:r w:rsidRPr="004C4103">
        <w:rPr>
          <w:color w:val="000000"/>
          <w:sz w:val="22"/>
          <w:szCs w:val="22"/>
        </w:rPr>
        <w:t xml:space="preserve"> contract.</w:t>
      </w:r>
    </w:p>
    <w:p w14:paraId="3A2B762F" w14:textId="4EDCA68C" w:rsidR="004959DA" w:rsidRDefault="004959DA" w:rsidP="004959DA">
      <w:pPr>
        <w:spacing w:line="276" w:lineRule="auto"/>
        <w:ind w:right="-54"/>
        <w:jc w:val="both"/>
        <w:rPr>
          <w:color w:val="000000"/>
          <w:sz w:val="22"/>
          <w:szCs w:val="22"/>
        </w:rPr>
      </w:pPr>
      <w:r w:rsidRPr="004959DA">
        <w:rPr>
          <w:color w:val="000000"/>
          <w:sz w:val="22"/>
          <w:szCs w:val="22"/>
        </w:rPr>
        <w:t>1</w:t>
      </w:r>
      <w:r w:rsidR="00E02AC7">
        <w:rPr>
          <w:color w:val="000000"/>
          <w:sz w:val="22"/>
          <w:szCs w:val="22"/>
        </w:rPr>
        <w:t>5</w:t>
      </w:r>
      <w:r w:rsidRPr="004959DA">
        <w:rPr>
          <w:color w:val="000000"/>
          <w:sz w:val="22"/>
          <w:szCs w:val="22"/>
        </w:rPr>
        <w:t>.</w:t>
      </w:r>
      <w:r w:rsidR="005362BD">
        <w:rPr>
          <w:color w:val="000000"/>
          <w:sz w:val="22"/>
          <w:szCs w:val="22"/>
        </w:rPr>
        <w:t>7</w:t>
      </w:r>
      <w:r w:rsidRPr="004959DA">
        <w:rPr>
          <w:color w:val="000000"/>
          <w:sz w:val="22"/>
          <w:szCs w:val="22"/>
        </w:rPr>
        <w:t xml:space="preserve">. </w:t>
      </w:r>
      <w:proofErr w:type="spellStart"/>
      <w:r w:rsidRPr="004959DA">
        <w:rPr>
          <w:color w:val="000000"/>
          <w:sz w:val="22"/>
          <w:szCs w:val="22"/>
        </w:rPr>
        <w:t>Certificarea</w:t>
      </w:r>
      <w:proofErr w:type="spellEnd"/>
      <w:r w:rsidRPr="004959DA">
        <w:rPr>
          <w:color w:val="000000"/>
          <w:sz w:val="22"/>
          <w:szCs w:val="22"/>
        </w:rPr>
        <w:t xml:space="preserve"> de </w:t>
      </w:r>
      <w:proofErr w:type="spellStart"/>
      <w:r w:rsidRPr="004959DA">
        <w:rPr>
          <w:color w:val="000000"/>
          <w:sz w:val="22"/>
          <w:szCs w:val="22"/>
        </w:rPr>
        <w:t>către</w:t>
      </w:r>
      <w:proofErr w:type="spellEnd"/>
      <w:r w:rsidRPr="004959DA">
        <w:rPr>
          <w:color w:val="000000"/>
          <w:sz w:val="22"/>
          <w:szCs w:val="22"/>
        </w:rPr>
        <w:t xml:space="preserve"> </w:t>
      </w:r>
      <w:proofErr w:type="spellStart"/>
      <w:r w:rsidRPr="004959DA">
        <w:rPr>
          <w:color w:val="000000"/>
          <w:sz w:val="22"/>
          <w:szCs w:val="22"/>
        </w:rPr>
        <w:t>Achizitor</w:t>
      </w:r>
      <w:proofErr w:type="spellEnd"/>
      <w:r w:rsidRPr="004959DA">
        <w:rPr>
          <w:color w:val="000000"/>
          <w:sz w:val="22"/>
          <w:szCs w:val="22"/>
        </w:rPr>
        <w:t xml:space="preserve"> a </w:t>
      </w:r>
      <w:proofErr w:type="spellStart"/>
      <w:r w:rsidRPr="004959DA">
        <w:rPr>
          <w:color w:val="000000"/>
          <w:sz w:val="22"/>
          <w:szCs w:val="22"/>
        </w:rPr>
        <w:t>faptului</w:t>
      </w:r>
      <w:proofErr w:type="spellEnd"/>
      <w:r w:rsidRPr="004959DA">
        <w:rPr>
          <w:color w:val="000000"/>
          <w:sz w:val="22"/>
          <w:szCs w:val="22"/>
        </w:rPr>
        <w:t xml:space="preserve"> </w:t>
      </w:r>
      <w:proofErr w:type="spellStart"/>
      <w:r w:rsidRPr="004959DA">
        <w:rPr>
          <w:color w:val="000000"/>
          <w:sz w:val="22"/>
          <w:szCs w:val="22"/>
        </w:rPr>
        <w:t>că</w:t>
      </w:r>
      <w:proofErr w:type="spellEnd"/>
      <w:r w:rsidRPr="004959DA">
        <w:rPr>
          <w:color w:val="000000"/>
          <w:sz w:val="22"/>
          <w:szCs w:val="22"/>
        </w:rPr>
        <w:t xml:space="preserve"> </w:t>
      </w:r>
      <w:proofErr w:type="spellStart"/>
      <w:r w:rsidRPr="004959DA">
        <w:rPr>
          <w:color w:val="000000"/>
          <w:sz w:val="22"/>
          <w:szCs w:val="22"/>
        </w:rPr>
        <w:t>produsele</w:t>
      </w:r>
      <w:proofErr w:type="spellEnd"/>
      <w:r w:rsidRPr="004959DA">
        <w:rPr>
          <w:color w:val="000000"/>
          <w:sz w:val="22"/>
          <w:szCs w:val="22"/>
        </w:rPr>
        <w:t xml:space="preserve"> au </w:t>
      </w:r>
      <w:proofErr w:type="spellStart"/>
      <w:r w:rsidRPr="004959DA">
        <w:rPr>
          <w:color w:val="000000"/>
          <w:sz w:val="22"/>
          <w:szCs w:val="22"/>
        </w:rPr>
        <w:t>fost</w:t>
      </w:r>
      <w:proofErr w:type="spellEnd"/>
      <w:r w:rsidRPr="004959DA">
        <w:rPr>
          <w:color w:val="000000"/>
          <w:sz w:val="22"/>
          <w:szCs w:val="22"/>
        </w:rPr>
        <w:t xml:space="preserve"> </w:t>
      </w:r>
      <w:proofErr w:type="spellStart"/>
      <w:r w:rsidRPr="004959DA">
        <w:rPr>
          <w:color w:val="000000"/>
          <w:sz w:val="22"/>
          <w:szCs w:val="22"/>
        </w:rPr>
        <w:t>livrate</w:t>
      </w:r>
      <w:proofErr w:type="spellEnd"/>
      <w:r w:rsidRPr="004959DA">
        <w:rPr>
          <w:color w:val="000000"/>
          <w:sz w:val="22"/>
          <w:szCs w:val="22"/>
        </w:rPr>
        <w:t xml:space="preserve"> partial </w:t>
      </w:r>
      <w:proofErr w:type="spellStart"/>
      <w:r w:rsidRPr="004959DA">
        <w:rPr>
          <w:color w:val="000000"/>
          <w:sz w:val="22"/>
          <w:szCs w:val="22"/>
        </w:rPr>
        <w:t>sau</w:t>
      </w:r>
      <w:proofErr w:type="spellEnd"/>
      <w:r w:rsidRPr="004959DA">
        <w:rPr>
          <w:color w:val="000000"/>
          <w:sz w:val="22"/>
          <w:szCs w:val="22"/>
        </w:rPr>
        <w:t xml:space="preserve"> total se face </w:t>
      </w:r>
      <w:proofErr w:type="spellStart"/>
      <w:r w:rsidRPr="004959DA">
        <w:rPr>
          <w:color w:val="000000"/>
          <w:sz w:val="22"/>
          <w:szCs w:val="22"/>
        </w:rPr>
        <w:t>după</w:t>
      </w:r>
      <w:proofErr w:type="spellEnd"/>
      <w:r w:rsidRPr="004959DA">
        <w:rPr>
          <w:color w:val="000000"/>
          <w:sz w:val="22"/>
          <w:szCs w:val="22"/>
        </w:rPr>
        <w:t xml:space="preserve"> </w:t>
      </w:r>
      <w:proofErr w:type="spellStart"/>
      <w:r w:rsidRPr="004959DA">
        <w:rPr>
          <w:color w:val="000000"/>
          <w:sz w:val="22"/>
          <w:szCs w:val="22"/>
        </w:rPr>
        <w:t>recepţie</w:t>
      </w:r>
      <w:proofErr w:type="spellEnd"/>
      <w:r w:rsidRPr="004959DA">
        <w:rPr>
          <w:color w:val="000000"/>
          <w:sz w:val="22"/>
          <w:szCs w:val="22"/>
        </w:rPr>
        <w:t xml:space="preserve">, </w:t>
      </w:r>
      <w:proofErr w:type="spellStart"/>
      <w:r w:rsidRPr="004959DA">
        <w:rPr>
          <w:color w:val="000000"/>
          <w:sz w:val="22"/>
          <w:szCs w:val="22"/>
        </w:rPr>
        <w:t>prin</w:t>
      </w:r>
      <w:proofErr w:type="spellEnd"/>
      <w:r w:rsidRPr="004959DA">
        <w:rPr>
          <w:color w:val="000000"/>
          <w:sz w:val="22"/>
          <w:szCs w:val="22"/>
        </w:rPr>
        <w:t xml:space="preserve"> </w:t>
      </w:r>
      <w:proofErr w:type="spellStart"/>
      <w:r w:rsidRPr="004959DA">
        <w:rPr>
          <w:color w:val="000000"/>
          <w:sz w:val="22"/>
          <w:szCs w:val="22"/>
        </w:rPr>
        <w:t>semnarea</w:t>
      </w:r>
      <w:proofErr w:type="spellEnd"/>
      <w:r w:rsidRPr="004959DA">
        <w:rPr>
          <w:color w:val="000000"/>
          <w:sz w:val="22"/>
          <w:szCs w:val="22"/>
        </w:rPr>
        <w:t xml:space="preserve"> de </w:t>
      </w:r>
      <w:proofErr w:type="spellStart"/>
      <w:r w:rsidRPr="004959DA">
        <w:rPr>
          <w:color w:val="000000"/>
          <w:sz w:val="22"/>
          <w:szCs w:val="22"/>
        </w:rPr>
        <w:t>primire</w:t>
      </w:r>
      <w:proofErr w:type="spellEnd"/>
      <w:r w:rsidRPr="004959DA">
        <w:rPr>
          <w:color w:val="000000"/>
          <w:sz w:val="22"/>
          <w:szCs w:val="22"/>
        </w:rPr>
        <w:t xml:space="preserve"> de </w:t>
      </w:r>
      <w:proofErr w:type="spellStart"/>
      <w:r w:rsidRPr="004959DA">
        <w:rPr>
          <w:color w:val="000000"/>
          <w:sz w:val="22"/>
          <w:szCs w:val="22"/>
        </w:rPr>
        <w:t>către</w:t>
      </w:r>
      <w:proofErr w:type="spellEnd"/>
      <w:r w:rsidRPr="004959DA">
        <w:rPr>
          <w:color w:val="000000"/>
          <w:sz w:val="22"/>
          <w:szCs w:val="22"/>
        </w:rPr>
        <w:t xml:space="preserve"> </w:t>
      </w:r>
      <w:proofErr w:type="spellStart"/>
      <w:r w:rsidRPr="004959DA">
        <w:rPr>
          <w:color w:val="000000"/>
          <w:sz w:val="22"/>
          <w:szCs w:val="22"/>
        </w:rPr>
        <w:t>reprezentantul</w:t>
      </w:r>
      <w:proofErr w:type="spellEnd"/>
      <w:r w:rsidRPr="004959DA">
        <w:rPr>
          <w:color w:val="000000"/>
          <w:sz w:val="22"/>
          <w:szCs w:val="22"/>
        </w:rPr>
        <w:t xml:space="preserve"> </w:t>
      </w:r>
      <w:proofErr w:type="spellStart"/>
      <w:r w:rsidRPr="004959DA">
        <w:rPr>
          <w:color w:val="000000"/>
          <w:sz w:val="22"/>
          <w:szCs w:val="22"/>
        </w:rPr>
        <w:t>autorizat</w:t>
      </w:r>
      <w:proofErr w:type="spellEnd"/>
      <w:r w:rsidRPr="004959DA">
        <w:rPr>
          <w:color w:val="000000"/>
          <w:sz w:val="22"/>
          <w:szCs w:val="22"/>
        </w:rPr>
        <w:t xml:space="preserve"> al </w:t>
      </w:r>
      <w:proofErr w:type="spellStart"/>
      <w:r w:rsidRPr="004959DA">
        <w:rPr>
          <w:color w:val="000000"/>
          <w:sz w:val="22"/>
          <w:szCs w:val="22"/>
        </w:rPr>
        <w:t>acestuia</w:t>
      </w:r>
      <w:proofErr w:type="spellEnd"/>
      <w:r w:rsidRPr="004959DA">
        <w:rPr>
          <w:color w:val="000000"/>
          <w:sz w:val="22"/>
          <w:szCs w:val="22"/>
        </w:rPr>
        <w:t xml:space="preserve"> pe </w:t>
      </w:r>
      <w:proofErr w:type="spellStart"/>
      <w:r w:rsidRPr="004959DA">
        <w:rPr>
          <w:color w:val="000000"/>
          <w:sz w:val="22"/>
          <w:szCs w:val="22"/>
        </w:rPr>
        <w:t>documentele</w:t>
      </w:r>
      <w:proofErr w:type="spellEnd"/>
      <w:r w:rsidRPr="004959DA">
        <w:rPr>
          <w:color w:val="000000"/>
          <w:sz w:val="22"/>
          <w:szCs w:val="22"/>
        </w:rPr>
        <w:t xml:space="preserve"> </w:t>
      </w:r>
      <w:proofErr w:type="spellStart"/>
      <w:r w:rsidRPr="004959DA">
        <w:rPr>
          <w:color w:val="000000"/>
          <w:sz w:val="22"/>
          <w:szCs w:val="22"/>
        </w:rPr>
        <w:t>emise</w:t>
      </w:r>
      <w:proofErr w:type="spellEnd"/>
      <w:r w:rsidRPr="004959DA">
        <w:rPr>
          <w:color w:val="000000"/>
          <w:sz w:val="22"/>
          <w:szCs w:val="22"/>
        </w:rPr>
        <w:t xml:space="preserve"> de </w:t>
      </w:r>
      <w:proofErr w:type="spellStart"/>
      <w:r w:rsidRPr="004959DA">
        <w:rPr>
          <w:color w:val="000000"/>
          <w:sz w:val="22"/>
          <w:szCs w:val="22"/>
        </w:rPr>
        <w:t>Furnizor</w:t>
      </w:r>
      <w:proofErr w:type="spellEnd"/>
      <w:r w:rsidRPr="004959DA">
        <w:rPr>
          <w:color w:val="000000"/>
          <w:sz w:val="22"/>
          <w:szCs w:val="22"/>
        </w:rPr>
        <w:t xml:space="preserve"> </w:t>
      </w:r>
      <w:proofErr w:type="spellStart"/>
      <w:r w:rsidRPr="004959DA">
        <w:rPr>
          <w:color w:val="000000"/>
          <w:sz w:val="22"/>
          <w:szCs w:val="22"/>
        </w:rPr>
        <w:t>pentru</w:t>
      </w:r>
      <w:proofErr w:type="spellEnd"/>
      <w:r w:rsidRPr="004959DA">
        <w:rPr>
          <w:color w:val="000000"/>
          <w:sz w:val="22"/>
          <w:szCs w:val="22"/>
        </w:rPr>
        <w:t xml:space="preserve"> </w:t>
      </w:r>
      <w:proofErr w:type="spellStart"/>
      <w:r w:rsidRPr="004959DA">
        <w:rPr>
          <w:color w:val="000000"/>
          <w:sz w:val="22"/>
          <w:szCs w:val="22"/>
        </w:rPr>
        <w:t>livrare</w:t>
      </w:r>
      <w:proofErr w:type="spellEnd"/>
      <w:r w:rsidRPr="004959DA">
        <w:rPr>
          <w:color w:val="000000"/>
          <w:sz w:val="22"/>
          <w:szCs w:val="22"/>
        </w:rPr>
        <w:t>.</w:t>
      </w:r>
    </w:p>
    <w:p w14:paraId="01EE2A32" w14:textId="28D571C5" w:rsidR="0061468D" w:rsidRDefault="0061468D" w:rsidP="004959DA">
      <w:pPr>
        <w:spacing w:line="276" w:lineRule="auto"/>
        <w:ind w:right="-54"/>
        <w:jc w:val="both"/>
        <w:rPr>
          <w:color w:val="000000"/>
          <w:sz w:val="22"/>
          <w:szCs w:val="22"/>
        </w:rPr>
      </w:pPr>
    </w:p>
    <w:p w14:paraId="06F28EC1" w14:textId="319FDB0D" w:rsidR="0061468D" w:rsidRPr="0061468D" w:rsidRDefault="0061468D" w:rsidP="0061468D">
      <w:pPr>
        <w:spacing w:line="276" w:lineRule="auto"/>
        <w:ind w:right="-54"/>
        <w:jc w:val="both"/>
        <w:rPr>
          <w:b/>
          <w:bCs/>
          <w:color w:val="000000"/>
          <w:sz w:val="22"/>
          <w:szCs w:val="22"/>
        </w:rPr>
      </w:pPr>
      <w:r w:rsidRPr="0061468D">
        <w:rPr>
          <w:b/>
          <w:bCs/>
          <w:color w:val="000000"/>
          <w:sz w:val="22"/>
          <w:szCs w:val="22"/>
        </w:rPr>
        <w:t>16. SERVICII</w:t>
      </w:r>
    </w:p>
    <w:p w14:paraId="225B281B" w14:textId="77777777" w:rsidR="0061468D" w:rsidRPr="0061468D" w:rsidRDefault="0061468D" w:rsidP="0061468D">
      <w:pPr>
        <w:spacing w:line="276" w:lineRule="auto"/>
        <w:ind w:right="-54"/>
        <w:jc w:val="both"/>
        <w:rPr>
          <w:color w:val="000000"/>
          <w:sz w:val="22"/>
          <w:szCs w:val="22"/>
        </w:rPr>
      </w:pPr>
      <w:r w:rsidRPr="0061468D">
        <w:rPr>
          <w:color w:val="000000"/>
          <w:sz w:val="22"/>
          <w:szCs w:val="22"/>
        </w:rPr>
        <w:t xml:space="preserve">16.1.  Pe </w:t>
      </w:r>
      <w:proofErr w:type="spellStart"/>
      <w:r w:rsidRPr="0061468D">
        <w:rPr>
          <w:color w:val="000000"/>
          <w:sz w:val="22"/>
          <w:szCs w:val="22"/>
        </w:rPr>
        <w:t>lângă</w:t>
      </w:r>
      <w:proofErr w:type="spellEnd"/>
      <w:r w:rsidRPr="0061468D">
        <w:rPr>
          <w:color w:val="000000"/>
          <w:sz w:val="22"/>
          <w:szCs w:val="22"/>
        </w:rPr>
        <w:t xml:space="preserve"> </w:t>
      </w:r>
      <w:proofErr w:type="spellStart"/>
      <w:r w:rsidRPr="0061468D">
        <w:rPr>
          <w:color w:val="000000"/>
          <w:sz w:val="22"/>
          <w:szCs w:val="22"/>
        </w:rPr>
        <w:t>furnizarea</w:t>
      </w:r>
      <w:proofErr w:type="spellEnd"/>
      <w:r w:rsidRPr="0061468D">
        <w:rPr>
          <w:color w:val="000000"/>
          <w:sz w:val="22"/>
          <w:szCs w:val="22"/>
        </w:rPr>
        <w:t xml:space="preserve"> </w:t>
      </w:r>
      <w:proofErr w:type="spellStart"/>
      <w:r w:rsidRPr="0061468D">
        <w:rPr>
          <w:color w:val="000000"/>
          <w:sz w:val="22"/>
          <w:szCs w:val="22"/>
        </w:rPr>
        <w:t>efectivă</w:t>
      </w:r>
      <w:proofErr w:type="spellEnd"/>
      <w:r w:rsidRPr="0061468D">
        <w:rPr>
          <w:color w:val="000000"/>
          <w:sz w:val="22"/>
          <w:szCs w:val="22"/>
        </w:rPr>
        <w:t xml:space="preserve"> a </w:t>
      </w:r>
      <w:proofErr w:type="spellStart"/>
      <w:r w:rsidRPr="0061468D">
        <w:rPr>
          <w:color w:val="000000"/>
          <w:sz w:val="22"/>
          <w:szCs w:val="22"/>
        </w:rPr>
        <w:t>produselor</w:t>
      </w:r>
      <w:proofErr w:type="spellEnd"/>
      <w:r w:rsidRPr="0061468D">
        <w:rPr>
          <w:color w:val="000000"/>
          <w:sz w:val="22"/>
          <w:szCs w:val="22"/>
        </w:rPr>
        <w:t xml:space="preserve">, </w:t>
      </w:r>
      <w:proofErr w:type="spellStart"/>
      <w:r w:rsidRPr="0061468D">
        <w:rPr>
          <w:color w:val="000000"/>
          <w:sz w:val="22"/>
          <w:szCs w:val="22"/>
        </w:rPr>
        <w:t>furnizorul</w:t>
      </w:r>
      <w:proofErr w:type="spellEnd"/>
      <w:r w:rsidRPr="0061468D">
        <w:rPr>
          <w:color w:val="000000"/>
          <w:sz w:val="22"/>
          <w:szCs w:val="22"/>
        </w:rPr>
        <w:t xml:space="preserve"> are </w:t>
      </w:r>
      <w:proofErr w:type="spellStart"/>
      <w:r w:rsidRPr="0061468D">
        <w:rPr>
          <w:color w:val="000000"/>
          <w:sz w:val="22"/>
          <w:szCs w:val="22"/>
        </w:rPr>
        <w:t>obligaţia</w:t>
      </w:r>
      <w:proofErr w:type="spellEnd"/>
      <w:r w:rsidRPr="0061468D">
        <w:rPr>
          <w:color w:val="000000"/>
          <w:sz w:val="22"/>
          <w:szCs w:val="22"/>
        </w:rPr>
        <w:t xml:space="preserve"> de a </w:t>
      </w:r>
      <w:proofErr w:type="spellStart"/>
      <w:r w:rsidRPr="0061468D">
        <w:rPr>
          <w:color w:val="000000"/>
          <w:sz w:val="22"/>
          <w:szCs w:val="22"/>
        </w:rPr>
        <w:t>presta</w:t>
      </w:r>
      <w:proofErr w:type="spellEnd"/>
      <w:r w:rsidRPr="0061468D">
        <w:rPr>
          <w:color w:val="000000"/>
          <w:sz w:val="22"/>
          <w:szCs w:val="22"/>
        </w:rPr>
        <w:t xml:space="preserve"> </w:t>
      </w:r>
      <w:proofErr w:type="spellStart"/>
      <w:r w:rsidRPr="0061468D">
        <w:rPr>
          <w:color w:val="000000"/>
          <w:sz w:val="22"/>
          <w:szCs w:val="22"/>
        </w:rPr>
        <w:t>şi</w:t>
      </w:r>
      <w:proofErr w:type="spellEnd"/>
      <w:r w:rsidRPr="0061468D">
        <w:rPr>
          <w:color w:val="000000"/>
          <w:sz w:val="22"/>
          <w:szCs w:val="22"/>
        </w:rPr>
        <w:t xml:space="preserve"> </w:t>
      </w:r>
      <w:proofErr w:type="spellStart"/>
      <w:r w:rsidRPr="0061468D">
        <w:rPr>
          <w:color w:val="000000"/>
          <w:sz w:val="22"/>
          <w:szCs w:val="22"/>
        </w:rPr>
        <w:t>serviciile</w:t>
      </w:r>
      <w:proofErr w:type="spellEnd"/>
      <w:r w:rsidRPr="0061468D">
        <w:rPr>
          <w:color w:val="000000"/>
          <w:sz w:val="22"/>
          <w:szCs w:val="22"/>
        </w:rPr>
        <w:t xml:space="preserve"> de </w:t>
      </w:r>
      <w:proofErr w:type="spellStart"/>
      <w:r w:rsidRPr="0061468D">
        <w:rPr>
          <w:color w:val="000000"/>
          <w:sz w:val="22"/>
          <w:szCs w:val="22"/>
        </w:rPr>
        <w:t>garantie</w:t>
      </w:r>
      <w:proofErr w:type="spellEnd"/>
      <w:r w:rsidRPr="0061468D">
        <w:rPr>
          <w:color w:val="000000"/>
          <w:sz w:val="22"/>
          <w:szCs w:val="22"/>
        </w:rPr>
        <w:t xml:space="preserve"> </w:t>
      </w:r>
      <w:proofErr w:type="gramStart"/>
      <w:r w:rsidRPr="0061468D">
        <w:rPr>
          <w:color w:val="000000"/>
          <w:sz w:val="22"/>
          <w:szCs w:val="22"/>
        </w:rPr>
        <w:t xml:space="preserve">a  </w:t>
      </w:r>
      <w:proofErr w:type="spellStart"/>
      <w:r w:rsidRPr="0061468D">
        <w:rPr>
          <w:color w:val="000000"/>
          <w:sz w:val="22"/>
          <w:szCs w:val="22"/>
        </w:rPr>
        <w:t>produselor</w:t>
      </w:r>
      <w:proofErr w:type="spellEnd"/>
      <w:proofErr w:type="gramEnd"/>
      <w:r w:rsidRPr="0061468D">
        <w:rPr>
          <w:color w:val="000000"/>
          <w:sz w:val="22"/>
          <w:szCs w:val="22"/>
        </w:rPr>
        <w:t xml:space="preserve">, </w:t>
      </w:r>
      <w:proofErr w:type="spellStart"/>
      <w:r w:rsidRPr="0061468D">
        <w:rPr>
          <w:color w:val="000000"/>
          <w:sz w:val="22"/>
          <w:szCs w:val="22"/>
        </w:rPr>
        <w:t>fără</w:t>
      </w:r>
      <w:proofErr w:type="spellEnd"/>
      <w:r w:rsidRPr="0061468D">
        <w:rPr>
          <w:color w:val="000000"/>
          <w:sz w:val="22"/>
          <w:szCs w:val="22"/>
        </w:rPr>
        <w:t xml:space="preserve"> a </w:t>
      </w:r>
      <w:proofErr w:type="spellStart"/>
      <w:r w:rsidRPr="0061468D">
        <w:rPr>
          <w:color w:val="000000"/>
          <w:sz w:val="22"/>
          <w:szCs w:val="22"/>
        </w:rPr>
        <w:t>modifica</w:t>
      </w:r>
      <w:proofErr w:type="spellEnd"/>
      <w:r w:rsidRPr="0061468D">
        <w:rPr>
          <w:color w:val="000000"/>
          <w:sz w:val="22"/>
          <w:szCs w:val="22"/>
        </w:rPr>
        <w:t xml:space="preserve"> </w:t>
      </w:r>
      <w:proofErr w:type="spellStart"/>
      <w:r w:rsidRPr="0061468D">
        <w:rPr>
          <w:color w:val="000000"/>
          <w:sz w:val="22"/>
          <w:szCs w:val="22"/>
        </w:rPr>
        <w:t>preţul</w:t>
      </w:r>
      <w:proofErr w:type="spellEnd"/>
      <w:r w:rsidRPr="0061468D">
        <w:rPr>
          <w:color w:val="000000"/>
          <w:sz w:val="22"/>
          <w:szCs w:val="22"/>
        </w:rPr>
        <w:t xml:space="preserve"> </w:t>
      </w:r>
      <w:proofErr w:type="spellStart"/>
      <w:r w:rsidRPr="0061468D">
        <w:rPr>
          <w:color w:val="000000"/>
          <w:sz w:val="22"/>
          <w:szCs w:val="22"/>
        </w:rPr>
        <w:t>contractului</w:t>
      </w:r>
      <w:proofErr w:type="spellEnd"/>
      <w:r w:rsidRPr="0061468D">
        <w:rPr>
          <w:color w:val="000000"/>
          <w:sz w:val="22"/>
          <w:szCs w:val="22"/>
        </w:rPr>
        <w:t>.</w:t>
      </w:r>
    </w:p>
    <w:p w14:paraId="1F7A4F7D" w14:textId="1E1E4ACF" w:rsidR="0061468D" w:rsidRDefault="0061468D" w:rsidP="0061468D">
      <w:pPr>
        <w:spacing w:line="276" w:lineRule="auto"/>
        <w:ind w:right="-54"/>
        <w:jc w:val="both"/>
        <w:rPr>
          <w:color w:val="000000"/>
          <w:sz w:val="22"/>
          <w:szCs w:val="22"/>
        </w:rPr>
      </w:pPr>
      <w:r w:rsidRPr="0061468D">
        <w:rPr>
          <w:color w:val="000000"/>
          <w:sz w:val="22"/>
          <w:szCs w:val="22"/>
        </w:rPr>
        <w:t xml:space="preserve">16.2.   </w:t>
      </w:r>
      <w:proofErr w:type="spellStart"/>
      <w:r w:rsidRPr="0061468D">
        <w:rPr>
          <w:color w:val="000000"/>
          <w:sz w:val="22"/>
          <w:szCs w:val="22"/>
        </w:rPr>
        <w:t>Furnizorul</w:t>
      </w:r>
      <w:proofErr w:type="spellEnd"/>
      <w:r w:rsidRPr="0061468D">
        <w:rPr>
          <w:color w:val="000000"/>
          <w:sz w:val="22"/>
          <w:szCs w:val="22"/>
        </w:rPr>
        <w:t xml:space="preserve"> are </w:t>
      </w:r>
      <w:proofErr w:type="spellStart"/>
      <w:r w:rsidRPr="0061468D">
        <w:rPr>
          <w:color w:val="000000"/>
          <w:sz w:val="22"/>
          <w:szCs w:val="22"/>
        </w:rPr>
        <w:t>obligaţia</w:t>
      </w:r>
      <w:proofErr w:type="spellEnd"/>
      <w:r w:rsidRPr="0061468D">
        <w:rPr>
          <w:color w:val="000000"/>
          <w:sz w:val="22"/>
          <w:szCs w:val="22"/>
        </w:rPr>
        <w:t xml:space="preserve"> de a </w:t>
      </w:r>
      <w:proofErr w:type="spellStart"/>
      <w:r w:rsidRPr="0061468D">
        <w:rPr>
          <w:color w:val="000000"/>
          <w:sz w:val="22"/>
          <w:szCs w:val="22"/>
        </w:rPr>
        <w:t>presta</w:t>
      </w:r>
      <w:proofErr w:type="spellEnd"/>
      <w:r w:rsidRPr="0061468D">
        <w:rPr>
          <w:color w:val="000000"/>
          <w:sz w:val="22"/>
          <w:szCs w:val="22"/>
        </w:rPr>
        <w:t xml:space="preserve"> </w:t>
      </w:r>
      <w:proofErr w:type="spellStart"/>
      <w:r w:rsidRPr="0061468D">
        <w:rPr>
          <w:color w:val="000000"/>
          <w:sz w:val="22"/>
          <w:szCs w:val="22"/>
        </w:rPr>
        <w:t>serviciile</w:t>
      </w:r>
      <w:proofErr w:type="spellEnd"/>
      <w:r w:rsidRPr="0061468D">
        <w:rPr>
          <w:color w:val="000000"/>
          <w:sz w:val="22"/>
          <w:szCs w:val="22"/>
        </w:rPr>
        <w:t xml:space="preserve">, </w:t>
      </w:r>
      <w:proofErr w:type="spellStart"/>
      <w:r w:rsidRPr="0061468D">
        <w:rPr>
          <w:color w:val="000000"/>
          <w:sz w:val="22"/>
          <w:szCs w:val="22"/>
        </w:rPr>
        <w:t>pentru</w:t>
      </w:r>
      <w:proofErr w:type="spellEnd"/>
      <w:r w:rsidRPr="0061468D">
        <w:rPr>
          <w:color w:val="000000"/>
          <w:sz w:val="22"/>
          <w:szCs w:val="22"/>
        </w:rPr>
        <w:t xml:space="preserve"> </w:t>
      </w:r>
      <w:proofErr w:type="spellStart"/>
      <w:r w:rsidRPr="0061468D">
        <w:rPr>
          <w:color w:val="000000"/>
          <w:sz w:val="22"/>
          <w:szCs w:val="22"/>
        </w:rPr>
        <w:t>perioada</w:t>
      </w:r>
      <w:proofErr w:type="spellEnd"/>
      <w:r w:rsidRPr="0061468D">
        <w:rPr>
          <w:color w:val="000000"/>
          <w:sz w:val="22"/>
          <w:szCs w:val="22"/>
        </w:rPr>
        <w:t xml:space="preserve"> de </w:t>
      </w:r>
      <w:proofErr w:type="spellStart"/>
      <w:r w:rsidRPr="0061468D">
        <w:rPr>
          <w:color w:val="000000"/>
          <w:sz w:val="22"/>
          <w:szCs w:val="22"/>
        </w:rPr>
        <w:t>timp</w:t>
      </w:r>
      <w:proofErr w:type="spellEnd"/>
      <w:r w:rsidRPr="0061468D">
        <w:rPr>
          <w:color w:val="000000"/>
          <w:sz w:val="22"/>
          <w:szCs w:val="22"/>
        </w:rPr>
        <w:t xml:space="preserve"> </w:t>
      </w:r>
      <w:proofErr w:type="spellStart"/>
      <w:r w:rsidRPr="0061468D">
        <w:rPr>
          <w:color w:val="000000"/>
          <w:sz w:val="22"/>
          <w:szCs w:val="22"/>
        </w:rPr>
        <w:t>convenită</w:t>
      </w:r>
      <w:proofErr w:type="spellEnd"/>
      <w:r w:rsidRPr="0061468D">
        <w:rPr>
          <w:color w:val="000000"/>
          <w:sz w:val="22"/>
          <w:szCs w:val="22"/>
        </w:rPr>
        <w:t xml:space="preserve">, cu </w:t>
      </w:r>
      <w:proofErr w:type="spellStart"/>
      <w:r w:rsidRPr="0061468D">
        <w:rPr>
          <w:color w:val="000000"/>
          <w:sz w:val="22"/>
          <w:szCs w:val="22"/>
        </w:rPr>
        <w:t>condiţia</w:t>
      </w:r>
      <w:proofErr w:type="spellEnd"/>
      <w:r w:rsidRPr="0061468D">
        <w:rPr>
          <w:color w:val="000000"/>
          <w:sz w:val="22"/>
          <w:szCs w:val="22"/>
        </w:rPr>
        <w:t xml:space="preserve"> ca </w:t>
      </w:r>
      <w:proofErr w:type="spellStart"/>
      <w:r w:rsidRPr="0061468D">
        <w:rPr>
          <w:color w:val="000000"/>
          <w:sz w:val="22"/>
          <w:szCs w:val="22"/>
        </w:rPr>
        <w:t>aceste</w:t>
      </w:r>
      <w:proofErr w:type="spellEnd"/>
      <w:r w:rsidRPr="0061468D">
        <w:rPr>
          <w:color w:val="000000"/>
          <w:sz w:val="22"/>
          <w:szCs w:val="22"/>
        </w:rPr>
        <w:t xml:space="preserve"> </w:t>
      </w:r>
      <w:proofErr w:type="spellStart"/>
      <w:r w:rsidRPr="0061468D">
        <w:rPr>
          <w:color w:val="000000"/>
          <w:sz w:val="22"/>
          <w:szCs w:val="22"/>
        </w:rPr>
        <w:t>servicii</w:t>
      </w:r>
      <w:proofErr w:type="spellEnd"/>
      <w:r w:rsidRPr="0061468D">
        <w:rPr>
          <w:color w:val="000000"/>
          <w:sz w:val="22"/>
          <w:szCs w:val="22"/>
        </w:rPr>
        <w:t xml:space="preserve"> </w:t>
      </w:r>
      <w:proofErr w:type="spellStart"/>
      <w:r w:rsidRPr="0061468D">
        <w:rPr>
          <w:color w:val="000000"/>
          <w:sz w:val="22"/>
          <w:szCs w:val="22"/>
        </w:rPr>
        <w:t>să</w:t>
      </w:r>
      <w:proofErr w:type="spellEnd"/>
      <w:r w:rsidRPr="0061468D">
        <w:rPr>
          <w:color w:val="000000"/>
          <w:sz w:val="22"/>
          <w:szCs w:val="22"/>
        </w:rPr>
        <w:t xml:space="preserve"> nu </w:t>
      </w:r>
      <w:proofErr w:type="spellStart"/>
      <w:r w:rsidRPr="0061468D">
        <w:rPr>
          <w:color w:val="000000"/>
          <w:sz w:val="22"/>
          <w:szCs w:val="22"/>
        </w:rPr>
        <w:t>elibereze</w:t>
      </w:r>
      <w:proofErr w:type="spellEnd"/>
      <w:r w:rsidRPr="0061468D">
        <w:rPr>
          <w:color w:val="000000"/>
          <w:sz w:val="22"/>
          <w:szCs w:val="22"/>
        </w:rPr>
        <w:t xml:space="preserve"> </w:t>
      </w:r>
      <w:proofErr w:type="spellStart"/>
      <w:r w:rsidRPr="0061468D">
        <w:rPr>
          <w:color w:val="000000"/>
          <w:sz w:val="22"/>
          <w:szCs w:val="22"/>
        </w:rPr>
        <w:t>furnizorul</w:t>
      </w:r>
      <w:proofErr w:type="spellEnd"/>
      <w:r w:rsidRPr="0061468D">
        <w:rPr>
          <w:color w:val="000000"/>
          <w:sz w:val="22"/>
          <w:szCs w:val="22"/>
        </w:rPr>
        <w:t xml:space="preserve"> de </w:t>
      </w:r>
      <w:proofErr w:type="spellStart"/>
      <w:r w:rsidRPr="0061468D">
        <w:rPr>
          <w:color w:val="000000"/>
          <w:sz w:val="22"/>
          <w:szCs w:val="22"/>
        </w:rPr>
        <w:t>nicio</w:t>
      </w:r>
      <w:proofErr w:type="spellEnd"/>
      <w:r w:rsidRPr="0061468D">
        <w:rPr>
          <w:color w:val="000000"/>
          <w:sz w:val="22"/>
          <w:szCs w:val="22"/>
        </w:rPr>
        <w:t xml:space="preserve"> </w:t>
      </w:r>
      <w:proofErr w:type="spellStart"/>
      <w:r w:rsidRPr="0061468D">
        <w:rPr>
          <w:color w:val="000000"/>
          <w:sz w:val="22"/>
          <w:szCs w:val="22"/>
        </w:rPr>
        <w:t>obligaţie</w:t>
      </w:r>
      <w:proofErr w:type="spellEnd"/>
      <w:r w:rsidRPr="0061468D">
        <w:rPr>
          <w:color w:val="000000"/>
          <w:sz w:val="22"/>
          <w:szCs w:val="22"/>
        </w:rPr>
        <w:t xml:space="preserve"> de </w:t>
      </w:r>
      <w:proofErr w:type="spellStart"/>
      <w:r w:rsidRPr="0061468D">
        <w:rPr>
          <w:color w:val="000000"/>
          <w:sz w:val="22"/>
          <w:szCs w:val="22"/>
        </w:rPr>
        <w:t>garanţie</w:t>
      </w:r>
      <w:proofErr w:type="spellEnd"/>
      <w:r w:rsidRPr="0061468D">
        <w:rPr>
          <w:color w:val="000000"/>
          <w:sz w:val="22"/>
          <w:szCs w:val="22"/>
        </w:rPr>
        <w:t xml:space="preserve"> </w:t>
      </w:r>
      <w:proofErr w:type="spellStart"/>
      <w:r w:rsidRPr="0061468D">
        <w:rPr>
          <w:color w:val="000000"/>
          <w:sz w:val="22"/>
          <w:szCs w:val="22"/>
        </w:rPr>
        <w:t>asumată</w:t>
      </w:r>
      <w:proofErr w:type="spellEnd"/>
      <w:r w:rsidRPr="0061468D">
        <w:rPr>
          <w:color w:val="000000"/>
          <w:sz w:val="22"/>
          <w:szCs w:val="22"/>
        </w:rPr>
        <w:t xml:space="preserve"> </w:t>
      </w:r>
      <w:proofErr w:type="spellStart"/>
      <w:r w:rsidRPr="0061468D">
        <w:rPr>
          <w:color w:val="000000"/>
          <w:sz w:val="22"/>
          <w:szCs w:val="22"/>
        </w:rPr>
        <w:t>prin</w:t>
      </w:r>
      <w:proofErr w:type="spellEnd"/>
      <w:r w:rsidRPr="0061468D">
        <w:rPr>
          <w:color w:val="000000"/>
          <w:sz w:val="22"/>
          <w:szCs w:val="22"/>
        </w:rPr>
        <w:t xml:space="preserve"> contract.</w:t>
      </w:r>
    </w:p>
    <w:p w14:paraId="17332F14" w14:textId="77777777" w:rsidR="005362BD" w:rsidRDefault="005362BD" w:rsidP="004959DA">
      <w:pPr>
        <w:spacing w:line="276" w:lineRule="auto"/>
        <w:ind w:right="-54"/>
        <w:jc w:val="both"/>
        <w:rPr>
          <w:color w:val="000000"/>
          <w:sz w:val="22"/>
          <w:szCs w:val="22"/>
        </w:rPr>
      </w:pPr>
    </w:p>
    <w:p w14:paraId="095DB547" w14:textId="02E26AA4" w:rsidR="005362BD" w:rsidRPr="005362BD" w:rsidRDefault="005362BD" w:rsidP="005362BD">
      <w:pPr>
        <w:spacing w:line="276" w:lineRule="auto"/>
        <w:ind w:right="-54"/>
        <w:jc w:val="both"/>
        <w:rPr>
          <w:b/>
          <w:bCs/>
          <w:color w:val="000000"/>
          <w:sz w:val="22"/>
          <w:szCs w:val="22"/>
        </w:rPr>
      </w:pPr>
      <w:r w:rsidRPr="005362BD">
        <w:rPr>
          <w:b/>
          <w:bCs/>
          <w:color w:val="000000"/>
          <w:sz w:val="22"/>
          <w:szCs w:val="22"/>
        </w:rPr>
        <w:t>1</w:t>
      </w:r>
      <w:r w:rsidR="0061468D">
        <w:rPr>
          <w:b/>
          <w:bCs/>
          <w:color w:val="000000"/>
          <w:sz w:val="22"/>
          <w:szCs w:val="22"/>
        </w:rPr>
        <w:t>7</w:t>
      </w:r>
      <w:r w:rsidRPr="005362BD">
        <w:rPr>
          <w:b/>
          <w:bCs/>
          <w:color w:val="000000"/>
          <w:sz w:val="22"/>
          <w:szCs w:val="22"/>
        </w:rPr>
        <w:t>. PERIOADA DE GARANŢIE ACORDATĂ PRODUSELOR</w:t>
      </w:r>
    </w:p>
    <w:p w14:paraId="6B001079" w14:textId="046F95A4" w:rsidR="005362BD" w:rsidRPr="005362BD" w:rsidRDefault="005362BD" w:rsidP="005362BD">
      <w:pPr>
        <w:spacing w:line="276" w:lineRule="auto"/>
        <w:ind w:right="-54"/>
        <w:jc w:val="both"/>
        <w:rPr>
          <w:color w:val="000000"/>
          <w:sz w:val="22"/>
          <w:szCs w:val="22"/>
        </w:rPr>
      </w:pPr>
      <w:r w:rsidRPr="005362BD">
        <w:rPr>
          <w:color w:val="000000"/>
          <w:sz w:val="22"/>
          <w:szCs w:val="22"/>
        </w:rPr>
        <w:t>1</w:t>
      </w:r>
      <w:r w:rsidR="0061468D">
        <w:rPr>
          <w:color w:val="000000"/>
          <w:sz w:val="22"/>
          <w:szCs w:val="22"/>
        </w:rPr>
        <w:t>7</w:t>
      </w:r>
      <w:r w:rsidRPr="005362BD">
        <w:rPr>
          <w:color w:val="000000"/>
          <w:sz w:val="22"/>
          <w:szCs w:val="22"/>
        </w:rPr>
        <w:t xml:space="preserve">.1. </w:t>
      </w:r>
      <w:proofErr w:type="spellStart"/>
      <w:r w:rsidRPr="005362BD">
        <w:rPr>
          <w:color w:val="000000"/>
          <w:sz w:val="22"/>
          <w:szCs w:val="22"/>
        </w:rPr>
        <w:t>Furnizorul</w:t>
      </w:r>
      <w:proofErr w:type="spellEnd"/>
      <w:r w:rsidRPr="005362BD">
        <w:rPr>
          <w:color w:val="000000"/>
          <w:sz w:val="22"/>
          <w:szCs w:val="22"/>
        </w:rPr>
        <w:t xml:space="preserve"> are </w:t>
      </w:r>
      <w:proofErr w:type="spellStart"/>
      <w:r w:rsidRPr="005362BD">
        <w:rPr>
          <w:color w:val="000000"/>
          <w:sz w:val="22"/>
          <w:szCs w:val="22"/>
        </w:rPr>
        <w:t>obligatia</w:t>
      </w:r>
      <w:proofErr w:type="spellEnd"/>
      <w:r w:rsidRPr="005362BD">
        <w:rPr>
          <w:color w:val="000000"/>
          <w:sz w:val="22"/>
          <w:szCs w:val="22"/>
        </w:rPr>
        <w:t xml:space="preserve"> de a </w:t>
      </w:r>
      <w:proofErr w:type="spellStart"/>
      <w:r w:rsidRPr="005362BD">
        <w:rPr>
          <w:color w:val="000000"/>
          <w:sz w:val="22"/>
          <w:szCs w:val="22"/>
        </w:rPr>
        <w:t>garanta</w:t>
      </w:r>
      <w:proofErr w:type="spellEnd"/>
      <w:r w:rsidRPr="005362BD">
        <w:rPr>
          <w:color w:val="000000"/>
          <w:sz w:val="22"/>
          <w:szCs w:val="22"/>
        </w:rPr>
        <w:t xml:space="preserve"> </w:t>
      </w:r>
      <w:proofErr w:type="spellStart"/>
      <w:r w:rsidRPr="005362BD">
        <w:rPr>
          <w:color w:val="000000"/>
          <w:sz w:val="22"/>
          <w:szCs w:val="22"/>
        </w:rPr>
        <w:t>că</w:t>
      </w:r>
      <w:proofErr w:type="spellEnd"/>
      <w:r w:rsidRPr="005362BD">
        <w:rPr>
          <w:color w:val="000000"/>
          <w:sz w:val="22"/>
          <w:szCs w:val="22"/>
        </w:rPr>
        <w:t xml:space="preserve"> </w:t>
      </w:r>
      <w:proofErr w:type="spellStart"/>
      <w:proofErr w:type="gramStart"/>
      <w:r w:rsidRPr="005362BD">
        <w:rPr>
          <w:color w:val="000000"/>
          <w:sz w:val="22"/>
          <w:szCs w:val="22"/>
        </w:rPr>
        <w:t>produsele</w:t>
      </w:r>
      <w:proofErr w:type="spellEnd"/>
      <w:r w:rsidRPr="005362BD">
        <w:rPr>
          <w:color w:val="000000"/>
          <w:sz w:val="22"/>
          <w:szCs w:val="22"/>
        </w:rPr>
        <w:t xml:space="preserve">  </w:t>
      </w:r>
      <w:proofErr w:type="spellStart"/>
      <w:r w:rsidRPr="005362BD">
        <w:rPr>
          <w:color w:val="000000"/>
          <w:sz w:val="22"/>
          <w:szCs w:val="22"/>
        </w:rPr>
        <w:t>furnizate</w:t>
      </w:r>
      <w:proofErr w:type="spellEnd"/>
      <w:proofErr w:type="gramEnd"/>
      <w:r w:rsidRPr="005362BD">
        <w:rPr>
          <w:color w:val="000000"/>
          <w:sz w:val="22"/>
          <w:szCs w:val="22"/>
        </w:rPr>
        <w:t xml:space="preserve"> </w:t>
      </w:r>
      <w:proofErr w:type="spellStart"/>
      <w:r w:rsidRPr="005362BD">
        <w:rPr>
          <w:color w:val="000000"/>
          <w:sz w:val="22"/>
          <w:szCs w:val="22"/>
        </w:rPr>
        <w:t>prin</w:t>
      </w:r>
      <w:proofErr w:type="spellEnd"/>
      <w:r w:rsidRPr="005362BD">
        <w:rPr>
          <w:color w:val="000000"/>
          <w:sz w:val="22"/>
          <w:szCs w:val="22"/>
        </w:rPr>
        <w:t xml:space="preserve"> contract sunt  </w:t>
      </w:r>
      <w:proofErr w:type="spellStart"/>
      <w:r w:rsidRPr="005362BD">
        <w:rPr>
          <w:color w:val="000000"/>
          <w:sz w:val="22"/>
          <w:szCs w:val="22"/>
        </w:rPr>
        <w:t>noi</w:t>
      </w:r>
      <w:proofErr w:type="spellEnd"/>
      <w:r w:rsidRPr="005362BD">
        <w:rPr>
          <w:color w:val="000000"/>
          <w:sz w:val="22"/>
          <w:szCs w:val="22"/>
        </w:rPr>
        <w:t xml:space="preserve">, </w:t>
      </w:r>
      <w:proofErr w:type="spellStart"/>
      <w:r w:rsidRPr="005362BD">
        <w:rPr>
          <w:color w:val="000000"/>
          <w:sz w:val="22"/>
          <w:szCs w:val="22"/>
        </w:rPr>
        <w:t>nefolosite</w:t>
      </w:r>
      <w:proofErr w:type="spellEnd"/>
      <w:r w:rsidRPr="005362BD">
        <w:rPr>
          <w:color w:val="000000"/>
          <w:sz w:val="22"/>
          <w:szCs w:val="22"/>
        </w:rPr>
        <w:t xml:space="preserve">. De </w:t>
      </w:r>
      <w:proofErr w:type="spellStart"/>
      <w:r w:rsidRPr="005362BD">
        <w:rPr>
          <w:color w:val="000000"/>
          <w:sz w:val="22"/>
          <w:szCs w:val="22"/>
        </w:rPr>
        <w:t>asemenea</w:t>
      </w:r>
      <w:proofErr w:type="spellEnd"/>
      <w:r w:rsidRPr="005362BD">
        <w:rPr>
          <w:color w:val="000000"/>
          <w:sz w:val="22"/>
          <w:szCs w:val="22"/>
        </w:rPr>
        <w:t xml:space="preserve">, </w:t>
      </w:r>
      <w:proofErr w:type="spellStart"/>
      <w:r w:rsidRPr="005362BD">
        <w:rPr>
          <w:color w:val="000000"/>
          <w:sz w:val="22"/>
          <w:szCs w:val="22"/>
        </w:rPr>
        <w:t>Furnizorul</w:t>
      </w:r>
      <w:proofErr w:type="spellEnd"/>
      <w:r w:rsidRPr="005362BD">
        <w:rPr>
          <w:color w:val="000000"/>
          <w:sz w:val="22"/>
          <w:szCs w:val="22"/>
        </w:rPr>
        <w:t xml:space="preserve"> are </w:t>
      </w:r>
      <w:proofErr w:type="spellStart"/>
      <w:r w:rsidRPr="005362BD">
        <w:rPr>
          <w:color w:val="000000"/>
          <w:sz w:val="22"/>
          <w:szCs w:val="22"/>
        </w:rPr>
        <w:t>obligatia</w:t>
      </w:r>
      <w:proofErr w:type="spellEnd"/>
      <w:r w:rsidRPr="005362BD">
        <w:rPr>
          <w:color w:val="000000"/>
          <w:sz w:val="22"/>
          <w:szCs w:val="22"/>
        </w:rPr>
        <w:t xml:space="preserve"> de a </w:t>
      </w:r>
      <w:proofErr w:type="spellStart"/>
      <w:r w:rsidRPr="005362BD">
        <w:rPr>
          <w:color w:val="000000"/>
          <w:sz w:val="22"/>
          <w:szCs w:val="22"/>
        </w:rPr>
        <w:t>garanta</w:t>
      </w:r>
      <w:proofErr w:type="spellEnd"/>
      <w:r w:rsidRPr="005362BD">
        <w:rPr>
          <w:color w:val="000000"/>
          <w:sz w:val="22"/>
          <w:szCs w:val="22"/>
        </w:rPr>
        <w:t xml:space="preserve"> ca </w:t>
      </w:r>
      <w:proofErr w:type="spellStart"/>
      <w:proofErr w:type="gramStart"/>
      <w:r w:rsidRPr="005362BD">
        <w:rPr>
          <w:color w:val="000000"/>
          <w:sz w:val="22"/>
          <w:szCs w:val="22"/>
        </w:rPr>
        <w:t>produsele</w:t>
      </w:r>
      <w:proofErr w:type="spellEnd"/>
      <w:r w:rsidRPr="005362BD">
        <w:rPr>
          <w:color w:val="000000"/>
          <w:sz w:val="22"/>
          <w:szCs w:val="22"/>
        </w:rPr>
        <w:t xml:space="preserve">  </w:t>
      </w:r>
      <w:proofErr w:type="spellStart"/>
      <w:r w:rsidRPr="005362BD">
        <w:rPr>
          <w:color w:val="000000"/>
          <w:sz w:val="22"/>
          <w:szCs w:val="22"/>
        </w:rPr>
        <w:t>furnizate</w:t>
      </w:r>
      <w:proofErr w:type="spellEnd"/>
      <w:proofErr w:type="gramEnd"/>
      <w:r w:rsidRPr="005362BD">
        <w:rPr>
          <w:color w:val="000000"/>
          <w:sz w:val="22"/>
          <w:szCs w:val="22"/>
        </w:rPr>
        <w:t xml:space="preserve">   </w:t>
      </w:r>
      <w:proofErr w:type="spellStart"/>
      <w:r w:rsidRPr="005362BD">
        <w:rPr>
          <w:color w:val="000000"/>
          <w:sz w:val="22"/>
          <w:szCs w:val="22"/>
        </w:rPr>
        <w:t>prin</w:t>
      </w:r>
      <w:proofErr w:type="spellEnd"/>
      <w:r w:rsidRPr="005362BD">
        <w:rPr>
          <w:color w:val="000000"/>
          <w:sz w:val="22"/>
          <w:szCs w:val="22"/>
        </w:rPr>
        <w:t xml:space="preserve"> contract </w:t>
      </w:r>
      <w:proofErr w:type="spellStart"/>
      <w:r w:rsidRPr="005362BD">
        <w:rPr>
          <w:color w:val="000000"/>
          <w:sz w:val="22"/>
          <w:szCs w:val="22"/>
        </w:rPr>
        <w:t>vor</w:t>
      </w:r>
      <w:proofErr w:type="spellEnd"/>
      <w:r w:rsidRPr="005362BD">
        <w:rPr>
          <w:color w:val="000000"/>
          <w:sz w:val="22"/>
          <w:szCs w:val="22"/>
        </w:rPr>
        <w:t xml:space="preserve"> </w:t>
      </w:r>
      <w:proofErr w:type="spellStart"/>
      <w:r w:rsidRPr="005362BD">
        <w:rPr>
          <w:color w:val="000000"/>
          <w:sz w:val="22"/>
          <w:szCs w:val="22"/>
        </w:rPr>
        <w:t>funcționa</w:t>
      </w:r>
      <w:proofErr w:type="spellEnd"/>
      <w:r w:rsidRPr="005362BD">
        <w:rPr>
          <w:color w:val="000000"/>
          <w:sz w:val="22"/>
          <w:szCs w:val="22"/>
        </w:rPr>
        <w:t xml:space="preserve"> la </w:t>
      </w:r>
      <w:proofErr w:type="spellStart"/>
      <w:r w:rsidRPr="005362BD">
        <w:rPr>
          <w:color w:val="000000"/>
          <w:sz w:val="22"/>
          <w:szCs w:val="22"/>
        </w:rPr>
        <w:t>parametrii</w:t>
      </w:r>
      <w:proofErr w:type="spellEnd"/>
      <w:r w:rsidRPr="005362BD">
        <w:rPr>
          <w:color w:val="000000"/>
          <w:sz w:val="22"/>
          <w:szCs w:val="22"/>
        </w:rPr>
        <w:t xml:space="preserve"> </w:t>
      </w:r>
      <w:proofErr w:type="spellStart"/>
      <w:r w:rsidRPr="005362BD">
        <w:rPr>
          <w:color w:val="000000"/>
          <w:sz w:val="22"/>
          <w:szCs w:val="22"/>
        </w:rPr>
        <w:t>solicitați</w:t>
      </w:r>
      <w:proofErr w:type="spellEnd"/>
      <w:r w:rsidRPr="005362BD">
        <w:rPr>
          <w:color w:val="000000"/>
          <w:sz w:val="22"/>
          <w:szCs w:val="22"/>
        </w:rPr>
        <w:t xml:space="preserve">, </w:t>
      </w:r>
      <w:proofErr w:type="spellStart"/>
      <w:r w:rsidRPr="005362BD">
        <w:rPr>
          <w:color w:val="000000"/>
          <w:sz w:val="22"/>
          <w:szCs w:val="22"/>
        </w:rPr>
        <w:t>în</w:t>
      </w:r>
      <w:proofErr w:type="spellEnd"/>
      <w:r w:rsidRPr="005362BD">
        <w:rPr>
          <w:color w:val="000000"/>
          <w:sz w:val="22"/>
          <w:szCs w:val="22"/>
        </w:rPr>
        <w:t xml:space="preserve"> </w:t>
      </w:r>
      <w:proofErr w:type="spellStart"/>
      <w:r w:rsidRPr="005362BD">
        <w:rPr>
          <w:color w:val="000000"/>
          <w:sz w:val="22"/>
          <w:szCs w:val="22"/>
        </w:rPr>
        <w:t>conditii</w:t>
      </w:r>
      <w:proofErr w:type="spellEnd"/>
      <w:r w:rsidRPr="005362BD">
        <w:rPr>
          <w:color w:val="000000"/>
          <w:sz w:val="22"/>
          <w:szCs w:val="22"/>
        </w:rPr>
        <w:t xml:space="preserve"> </w:t>
      </w:r>
      <w:proofErr w:type="spellStart"/>
      <w:r w:rsidRPr="005362BD">
        <w:rPr>
          <w:color w:val="000000"/>
          <w:sz w:val="22"/>
          <w:szCs w:val="22"/>
        </w:rPr>
        <w:t>normale</w:t>
      </w:r>
      <w:proofErr w:type="spellEnd"/>
      <w:r w:rsidRPr="005362BD">
        <w:rPr>
          <w:color w:val="000000"/>
          <w:sz w:val="22"/>
          <w:szCs w:val="22"/>
        </w:rPr>
        <w:t xml:space="preserve"> de </w:t>
      </w:r>
      <w:proofErr w:type="spellStart"/>
      <w:r w:rsidRPr="005362BD">
        <w:rPr>
          <w:color w:val="000000"/>
          <w:sz w:val="22"/>
          <w:szCs w:val="22"/>
        </w:rPr>
        <w:t>funcționare</w:t>
      </w:r>
      <w:proofErr w:type="spellEnd"/>
      <w:r w:rsidRPr="005362BD">
        <w:rPr>
          <w:color w:val="000000"/>
          <w:sz w:val="22"/>
          <w:szCs w:val="22"/>
        </w:rPr>
        <w:t xml:space="preserve">, </w:t>
      </w:r>
      <w:proofErr w:type="spellStart"/>
      <w:r w:rsidRPr="005362BD">
        <w:rPr>
          <w:color w:val="000000"/>
          <w:sz w:val="22"/>
          <w:szCs w:val="22"/>
        </w:rPr>
        <w:t>specificate</w:t>
      </w:r>
      <w:proofErr w:type="spellEnd"/>
      <w:r w:rsidRPr="005362BD">
        <w:rPr>
          <w:color w:val="000000"/>
          <w:sz w:val="22"/>
          <w:szCs w:val="22"/>
        </w:rPr>
        <w:t xml:space="preserve"> de </w:t>
      </w:r>
      <w:proofErr w:type="spellStart"/>
      <w:r w:rsidRPr="005362BD">
        <w:rPr>
          <w:color w:val="000000"/>
          <w:sz w:val="22"/>
          <w:szCs w:val="22"/>
        </w:rPr>
        <w:t>Furnizor</w:t>
      </w:r>
      <w:proofErr w:type="spellEnd"/>
      <w:r w:rsidRPr="005362BD">
        <w:rPr>
          <w:color w:val="000000"/>
          <w:sz w:val="22"/>
          <w:szCs w:val="22"/>
        </w:rPr>
        <w:t xml:space="preserve"> </w:t>
      </w:r>
      <w:proofErr w:type="spellStart"/>
      <w:r w:rsidRPr="005362BD">
        <w:rPr>
          <w:color w:val="000000"/>
          <w:sz w:val="22"/>
          <w:szCs w:val="22"/>
        </w:rPr>
        <w:t>în</w:t>
      </w:r>
      <w:proofErr w:type="spellEnd"/>
      <w:r w:rsidRPr="005362BD">
        <w:rPr>
          <w:color w:val="000000"/>
          <w:sz w:val="22"/>
          <w:szCs w:val="22"/>
        </w:rPr>
        <w:t xml:space="preserve"> </w:t>
      </w:r>
      <w:proofErr w:type="spellStart"/>
      <w:r w:rsidRPr="005362BD">
        <w:rPr>
          <w:color w:val="000000"/>
          <w:sz w:val="22"/>
          <w:szCs w:val="22"/>
        </w:rPr>
        <w:t>instrucțiunile</w:t>
      </w:r>
      <w:proofErr w:type="spellEnd"/>
      <w:r w:rsidRPr="005362BD">
        <w:rPr>
          <w:color w:val="000000"/>
          <w:sz w:val="22"/>
          <w:szCs w:val="22"/>
        </w:rPr>
        <w:t xml:space="preserve"> de </w:t>
      </w:r>
      <w:proofErr w:type="spellStart"/>
      <w:r w:rsidRPr="005362BD">
        <w:rPr>
          <w:color w:val="000000"/>
          <w:sz w:val="22"/>
          <w:szCs w:val="22"/>
        </w:rPr>
        <w:t>folosire</w:t>
      </w:r>
      <w:proofErr w:type="spellEnd"/>
      <w:r w:rsidRPr="005362BD">
        <w:rPr>
          <w:color w:val="000000"/>
          <w:sz w:val="22"/>
          <w:szCs w:val="22"/>
        </w:rPr>
        <w:t>.</w:t>
      </w:r>
    </w:p>
    <w:p w14:paraId="7C84EE2F" w14:textId="071CDA22" w:rsidR="005362BD" w:rsidRPr="005362BD" w:rsidRDefault="005362BD" w:rsidP="005362BD">
      <w:pPr>
        <w:spacing w:line="276" w:lineRule="auto"/>
        <w:ind w:right="-54"/>
        <w:jc w:val="both"/>
        <w:rPr>
          <w:color w:val="000000"/>
          <w:sz w:val="22"/>
          <w:szCs w:val="22"/>
        </w:rPr>
      </w:pPr>
      <w:r w:rsidRPr="005362BD">
        <w:rPr>
          <w:color w:val="000000"/>
          <w:sz w:val="22"/>
          <w:szCs w:val="22"/>
        </w:rPr>
        <w:t>1</w:t>
      </w:r>
      <w:r w:rsidR="0061468D">
        <w:rPr>
          <w:color w:val="000000"/>
          <w:sz w:val="22"/>
          <w:szCs w:val="22"/>
        </w:rPr>
        <w:t>7</w:t>
      </w:r>
      <w:r w:rsidRPr="005362BD">
        <w:rPr>
          <w:color w:val="000000"/>
          <w:sz w:val="22"/>
          <w:szCs w:val="22"/>
        </w:rPr>
        <w:t xml:space="preserve">.2. (1) </w:t>
      </w:r>
      <w:proofErr w:type="spellStart"/>
      <w:r w:rsidRPr="005362BD">
        <w:rPr>
          <w:color w:val="000000"/>
          <w:sz w:val="22"/>
          <w:szCs w:val="22"/>
        </w:rPr>
        <w:t>Perioada</w:t>
      </w:r>
      <w:proofErr w:type="spellEnd"/>
      <w:r w:rsidRPr="005362BD">
        <w:rPr>
          <w:color w:val="000000"/>
          <w:sz w:val="22"/>
          <w:szCs w:val="22"/>
        </w:rPr>
        <w:t xml:space="preserve"> de </w:t>
      </w:r>
      <w:proofErr w:type="spellStart"/>
      <w:r w:rsidRPr="005362BD">
        <w:rPr>
          <w:color w:val="000000"/>
          <w:sz w:val="22"/>
          <w:szCs w:val="22"/>
        </w:rPr>
        <w:t>garanţie</w:t>
      </w:r>
      <w:proofErr w:type="spellEnd"/>
      <w:r w:rsidRPr="005362BD">
        <w:rPr>
          <w:color w:val="000000"/>
          <w:sz w:val="22"/>
          <w:szCs w:val="22"/>
        </w:rPr>
        <w:t xml:space="preserve"> </w:t>
      </w:r>
      <w:proofErr w:type="spellStart"/>
      <w:r w:rsidRPr="005362BD">
        <w:rPr>
          <w:color w:val="000000"/>
          <w:sz w:val="22"/>
          <w:szCs w:val="22"/>
        </w:rPr>
        <w:t>acordată</w:t>
      </w:r>
      <w:proofErr w:type="spellEnd"/>
      <w:r w:rsidRPr="005362BD">
        <w:rPr>
          <w:color w:val="000000"/>
          <w:sz w:val="22"/>
          <w:szCs w:val="22"/>
        </w:rPr>
        <w:t xml:space="preserve"> </w:t>
      </w:r>
      <w:proofErr w:type="spellStart"/>
      <w:r w:rsidRPr="005362BD">
        <w:rPr>
          <w:color w:val="000000"/>
          <w:sz w:val="22"/>
          <w:szCs w:val="22"/>
        </w:rPr>
        <w:t>produsului</w:t>
      </w:r>
      <w:proofErr w:type="spellEnd"/>
      <w:r w:rsidRPr="005362BD">
        <w:rPr>
          <w:color w:val="000000"/>
          <w:sz w:val="22"/>
          <w:szCs w:val="22"/>
        </w:rPr>
        <w:t xml:space="preserve"> </w:t>
      </w:r>
      <w:proofErr w:type="spellStart"/>
      <w:r w:rsidRPr="005362BD">
        <w:rPr>
          <w:color w:val="000000"/>
          <w:sz w:val="22"/>
          <w:szCs w:val="22"/>
        </w:rPr>
        <w:t>este</w:t>
      </w:r>
      <w:proofErr w:type="spellEnd"/>
      <w:r w:rsidRPr="005362BD">
        <w:rPr>
          <w:color w:val="000000"/>
          <w:sz w:val="22"/>
          <w:szCs w:val="22"/>
        </w:rPr>
        <w:t xml:space="preserve"> de minim 2 ani </w:t>
      </w:r>
      <w:proofErr w:type="spellStart"/>
      <w:r w:rsidRPr="005362BD">
        <w:rPr>
          <w:color w:val="000000"/>
          <w:sz w:val="22"/>
          <w:szCs w:val="22"/>
        </w:rPr>
        <w:t>și</w:t>
      </w:r>
      <w:proofErr w:type="spellEnd"/>
      <w:r w:rsidRPr="005362BD">
        <w:rPr>
          <w:color w:val="000000"/>
          <w:sz w:val="22"/>
          <w:szCs w:val="22"/>
        </w:rPr>
        <w:t xml:space="preserve"> nu </w:t>
      </w:r>
      <w:proofErr w:type="spellStart"/>
      <w:r w:rsidRPr="005362BD">
        <w:rPr>
          <w:color w:val="000000"/>
          <w:sz w:val="22"/>
          <w:szCs w:val="22"/>
        </w:rPr>
        <w:t>va</w:t>
      </w:r>
      <w:proofErr w:type="spellEnd"/>
      <w:r w:rsidRPr="005362BD">
        <w:rPr>
          <w:color w:val="000000"/>
          <w:sz w:val="22"/>
          <w:szCs w:val="22"/>
        </w:rPr>
        <w:t xml:space="preserve"> </w:t>
      </w:r>
      <w:proofErr w:type="spellStart"/>
      <w:r w:rsidRPr="005362BD">
        <w:rPr>
          <w:color w:val="000000"/>
          <w:sz w:val="22"/>
          <w:szCs w:val="22"/>
        </w:rPr>
        <w:t>implica</w:t>
      </w:r>
      <w:proofErr w:type="spellEnd"/>
      <w:r w:rsidRPr="005362BD">
        <w:rPr>
          <w:color w:val="000000"/>
          <w:sz w:val="22"/>
          <w:szCs w:val="22"/>
        </w:rPr>
        <w:t xml:space="preserve"> </w:t>
      </w:r>
      <w:proofErr w:type="spellStart"/>
      <w:r w:rsidRPr="005362BD">
        <w:rPr>
          <w:color w:val="000000"/>
          <w:sz w:val="22"/>
          <w:szCs w:val="22"/>
        </w:rPr>
        <w:t>cheltuieli</w:t>
      </w:r>
      <w:proofErr w:type="spellEnd"/>
      <w:r w:rsidRPr="005362BD">
        <w:rPr>
          <w:color w:val="000000"/>
          <w:sz w:val="22"/>
          <w:szCs w:val="22"/>
        </w:rPr>
        <w:t xml:space="preserve"> </w:t>
      </w:r>
      <w:proofErr w:type="spellStart"/>
      <w:r w:rsidRPr="005362BD">
        <w:rPr>
          <w:color w:val="000000"/>
          <w:sz w:val="22"/>
          <w:szCs w:val="22"/>
        </w:rPr>
        <w:t>suplimentare</w:t>
      </w:r>
      <w:proofErr w:type="spellEnd"/>
      <w:r w:rsidRPr="005362BD">
        <w:rPr>
          <w:color w:val="000000"/>
          <w:sz w:val="22"/>
          <w:szCs w:val="22"/>
        </w:rPr>
        <w:t xml:space="preserve"> din </w:t>
      </w:r>
      <w:proofErr w:type="spellStart"/>
      <w:r w:rsidRPr="005362BD">
        <w:rPr>
          <w:color w:val="000000"/>
          <w:sz w:val="22"/>
          <w:szCs w:val="22"/>
        </w:rPr>
        <w:t>partea</w:t>
      </w:r>
      <w:proofErr w:type="spellEnd"/>
      <w:r w:rsidRPr="005362BD">
        <w:rPr>
          <w:color w:val="000000"/>
          <w:sz w:val="22"/>
          <w:szCs w:val="22"/>
        </w:rPr>
        <w:t xml:space="preserve"> </w:t>
      </w:r>
      <w:proofErr w:type="spellStart"/>
      <w:r w:rsidRPr="005362BD">
        <w:rPr>
          <w:color w:val="000000"/>
          <w:sz w:val="22"/>
          <w:szCs w:val="22"/>
        </w:rPr>
        <w:t>Achizitorului</w:t>
      </w:r>
      <w:proofErr w:type="spellEnd"/>
      <w:r w:rsidRPr="005362BD">
        <w:rPr>
          <w:color w:val="000000"/>
          <w:sz w:val="22"/>
          <w:szCs w:val="22"/>
        </w:rPr>
        <w:t xml:space="preserve"> cu </w:t>
      </w:r>
      <w:proofErr w:type="spellStart"/>
      <w:r w:rsidRPr="005362BD">
        <w:rPr>
          <w:color w:val="000000"/>
          <w:sz w:val="22"/>
          <w:szCs w:val="22"/>
        </w:rPr>
        <w:t>excepția</w:t>
      </w:r>
      <w:proofErr w:type="spellEnd"/>
      <w:r w:rsidRPr="005362BD">
        <w:rPr>
          <w:color w:val="000000"/>
          <w:sz w:val="22"/>
          <w:szCs w:val="22"/>
        </w:rPr>
        <w:t xml:space="preserve"> </w:t>
      </w:r>
      <w:proofErr w:type="spellStart"/>
      <w:r w:rsidRPr="005362BD">
        <w:rPr>
          <w:color w:val="000000"/>
          <w:sz w:val="22"/>
          <w:szCs w:val="22"/>
        </w:rPr>
        <w:t>consumabilelor</w:t>
      </w:r>
      <w:proofErr w:type="spellEnd"/>
      <w:r w:rsidRPr="005362BD">
        <w:rPr>
          <w:color w:val="000000"/>
          <w:sz w:val="22"/>
          <w:szCs w:val="22"/>
        </w:rPr>
        <w:t xml:space="preserve">, </w:t>
      </w:r>
      <w:proofErr w:type="spellStart"/>
      <w:r w:rsidRPr="005362BD">
        <w:rPr>
          <w:color w:val="000000"/>
          <w:sz w:val="22"/>
          <w:szCs w:val="22"/>
        </w:rPr>
        <w:t>manoperei</w:t>
      </w:r>
      <w:proofErr w:type="spellEnd"/>
      <w:r w:rsidRPr="005362BD">
        <w:rPr>
          <w:color w:val="000000"/>
          <w:sz w:val="22"/>
          <w:szCs w:val="22"/>
        </w:rPr>
        <w:t xml:space="preserve">, </w:t>
      </w:r>
      <w:proofErr w:type="spellStart"/>
      <w:r w:rsidRPr="005362BD">
        <w:rPr>
          <w:color w:val="000000"/>
          <w:sz w:val="22"/>
          <w:szCs w:val="22"/>
        </w:rPr>
        <w:t>pieselor</w:t>
      </w:r>
      <w:proofErr w:type="spellEnd"/>
      <w:r w:rsidRPr="005362BD">
        <w:rPr>
          <w:color w:val="000000"/>
          <w:sz w:val="22"/>
          <w:szCs w:val="22"/>
        </w:rPr>
        <w:t xml:space="preserve"> </w:t>
      </w:r>
      <w:proofErr w:type="spellStart"/>
      <w:r w:rsidRPr="005362BD">
        <w:rPr>
          <w:color w:val="000000"/>
          <w:sz w:val="22"/>
          <w:szCs w:val="22"/>
        </w:rPr>
        <w:t>și</w:t>
      </w:r>
      <w:proofErr w:type="spellEnd"/>
      <w:r w:rsidRPr="005362BD">
        <w:rPr>
          <w:color w:val="000000"/>
          <w:sz w:val="22"/>
          <w:szCs w:val="22"/>
        </w:rPr>
        <w:t xml:space="preserve"> </w:t>
      </w:r>
      <w:proofErr w:type="spellStart"/>
      <w:r w:rsidRPr="005362BD">
        <w:rPr>
          <w:color w:val="000000"/>
          <w:sz w:val="22"/>
          <w:szCs w:val="22"/>
        </w:rPr>
        <w:t>materialelor</w:t>
      </w:r>
      <w:proofErr w:type="spellEnd"/>
      <w:r w:rsidRPr="005362BD">
        <w:rPr>
          <w:color w:val="000000"/>
          <w:sz w:val="22"/>
          <w:szCs w:val="22"/>
        </w:rPr>
        <w:t xml:space="preserve"> </w:t>
      </w:r>
      <w:proofErr w:type="spellStart"/>
      <w:r w:rsidRPr="005362BD">
        <w:rPr>
          <w:color w:val="000000"/>
          <w:sz w:val="22"/>
          <w:szCs w:val="22"/>
        </w:rPr>
        <w:t>aferente</w:t>
      </w:r>
      <w:proofErr w:type="spellEnd"/>
      <w:r w:rsidRPr="005362BD">
        <w:rPr>
          <w:color w:val="000000"/>
          <w:sz w:val="22"/>
          <w:szCs w:val="22"/>
        </w:rPr>
        <w:t xml:space="preserve"> </w:t>
      </w:r>
      <w:proofErr w:type="spellStart"/>
      <w:r w:rsidRPr="005362BD">
        <w:rPr>
          <w:color w:val="000000"/>
          <w:sz w:val="22"/>
          <w:szCs w:val="22"/>
        </w:rPr>
        <w:t>reviziilor</w:t>
      </w:r>
      <w:proofErr w:type="spellEnd"/>
      <w:r w:rsidRPr="005362BD">
        <w:rPr>
          <w:color w:val="000000"/>
          <w:sz w:val="22"/>
          <w:szCs w:val="22"/>
        </w:rPr>
        <w:t xml:space="preserve">, </w:t>
      </w:r>
      <w:proofErr w:type="spellStart"/>
      <w:r w:rsidRPr="005362BD">
        <w:rPr>
          <w:color w:val="000000"/>
          <w:sz w:val="22"/>
          <w:szCs w:val="22"/>
        </w:rPr>
        <w:t>fiind</w:t>
      </w:r>
      <w:proofErr w:type="spellEnd"/>
      <w:r w:rsidRPr="005362BD">
        <w:rPr>
          <w:color w:val="000000"/>
          <w:sz w:val="22"/>
          <w:szCs w:val="22"/>
        </w:rPr>
        <w:t xml:space="preserve"> </w:t>
      </w:r>
      <w:proofErr w:type="spellStart"/>
      <w:r w:rsidRPr="005362BD">
        <w:rPr>
          <w:color w:val="000000"/>
          <w:sz w:val="22"/>
          <w:szCs w:val="22"/>
        </w:rPr>
        <w:t>cea</w:t>
      </w:r>
      <w:proofErr w:type="spellEnd"/>
      <w:r w:rsidRPr="005362BD">
        <w:rPr>
          <w:color w:val="000000"/>
          <w:sz w:val="22"/>
          <w:szCs w:val="22"/>
        </w:rPr>
        <w:t xml:space="preserve"> </w:t>
      </w:r>
      <w:proofErr w:type="spellStart"/>
      <w:r w:rsidRPr="005362BD">
        <w:rPr>
          <w:color w:val="000000"/>
          <w:sz w:val="22"/>
          <w:szCs w:val="22"/>
        </w:rPr>
        <w:t>declarată</w:t>
      </w:r>
      <w:proofErr w:type="spellEnd"/>
      <w:r w:rsidRPr="005362BD">
        <w:rPr>
          <w:color w:val="000000"/>
          <w:sz w:val="22"/>
          <w:szCs w:val="22"/>
        </w:rPr>
        <w:t xml:space="preserve"> </w:t>
      </w:r>
      <w:proofErr w:type="spellStart"/>
      <w:r w:rsidRPr="005362BD">
        <w:rPr>
          <w:color w:val="000000"/>
          <w:sz w:val="22"/>
          <w:szCs w:val="22"/>
        </w:rPr>
        <w:t>în</w:t>
      </w:r>
      <w:proofErr w:type="spellEnd"/>
      <w:r w:rsidRPr="005362BD">
        <w:rPr>
          <w:color w:val="000000"/>
          <w:sz w:val="22"/>
          <w:szCs w:val="22"/>
        </w:rPr>
        <w:t xml:space="preserve"> </w:t>
      </w:r>
      <w:proofErr w:type="spellStart"/>
      <w:r w:rsidRPr="005362BD">
        <w:rPr>
          <w:color w:val="000000"/>
          <w:sz w:val="22"/>
          <w:szCs w:val="22"/>
        </w:rPr>
        <w:t>certificatul</w:t>
      </w:r>
      <w:proofErr w:type="spellEnd"/>
      <w:r w:rsidRPr="005362BD">
        <w:rPr>
          <w:color w:val="000000"/>
          <w:sz w:val="22"/>
          <w:szCs w:val="22"/>
        </w:rPr>
        <w:t xml:space="preserve"> de </w:t>
      </w:r>
      <w:proofErr w:type="spellStart"/>
      <w:r w:rsidRPr="005362BD">
        <w:rPr>
          <w:color w:val="000000"/>
          <w:sz w:val="22"/>
          <w:szCs w:val="22"/>
        </w:rPr>
        <w:t>garanţie</w:t>
      </w:r>
      <w:proofErr w:type="spellEnd"/>
      <w:r w:rsidRPr="005362BD">
        <w:rPr>
          <w:color w:val="000000"/>
          <w:sz w:val="22"/>
          <w:szCs w:val="22"/>
        </w:rPr>
        <w:t xml:space="preserve"> al </w:t>
      </w:r>
      <w:proofErr w:type="spellStart"/>
      <w:r w:rsidRPr="005362BD">
        <w:rPr>
          <w:color w:val="000000"/>
          <w:sz w:val="22"/>
          <w:szCs w:val="22"/>
        </w:rPr>
        <w:t>produsului</w:t>
      </w:r>
      <w:proofErr w:type="spellEnd"/>
      <w:r w:rsidRPr="005362BD">
        <w:rPr>
          <w:color w:val="000000"/>
          <w:sz w:val="22"/>
          <w:szCs w:val="22"/>
        </w:rPr>
        <w:t xml:space="preserve">. </w:t>
      </w:r>
      <w:proofErr w:type="spellStart"/>
      <w:r w:rsidRPr="005362BD">
        <w:rPr>
          <w:color w:val="000000"/>
          <w:sz w:val="22"/>
          <w:szCs w:val="22"/>
        </w:rPr>
        <w:t>În</w:t>
      </w:r>
      <w:proofErr w:type="spellEnd"/>
      <w:r w:rsidRPr="005362BD">
        <w:rPr>
          <w:color w:val="000000"/>
          <w:sz w:val="22"/>
          <w:szCs w:val="22"/>
        </w:rPr>
        <w:t xml:space="preserve"> </w:t>
      </w:r>
      <w:proofErr w:type="spellStart"/>
      <w:r w:rsidRPr="005362BD">
        <w:rPr>
          <w:color w:val="000000"/>
          <w:sz w:val="22"/>
          <w:szCs w:val="22"/>
        </w:rPr>
        <w:t>perioada</w:t>
      </w:r>
      <w:proofErr w:type="spellEnd"/>
      <w:r w:rsidRPr="005362BD">
        <w:rPr>
          <w:color w:val="000000"/>
          <w:sz w:val="22"/>
          <w:szCs w:val="22"/>
        </w:rPr>
        <w:t xml:space="preserve"> de </w:t>
      </w:r>
      <w:proofErr w:type="spellStart"/>
      <w:r w:rsidRPr="005362BD">
        <w:rPr>
          <w:color w:val="000000"/>
          <w:sz w:val="22"/>
          <w:szCs w:val="22"/>
        </w:rPr>
        <w:t>garanţie</w:t>
      </w:r>
      <w:proofErr w:type="spellEnd"/>
      <w:r w:rsidRPr="005362BD">
        <w:rPr>
          <w:color w:val="000000"/>
          <w:sz w:val="22"/>
          <w:szCs w:val="22"/>
        </w:rPr>
        <w:t xml:space="preserve"> </w:t>
      </w:r>
      <w:proofErr w:type="spellStart"/>
      <w:r w:rsidRPr="005362BD">
        <w:rPr>
          <w:color w:val="000000"/>
          <w:sz w:val="22"/>
          <w:szCs w:val="22"/>
        </w:rPr>
        <w:t>Furnizorul</w:t>
      </w:r>
      <w:proofErr w:type="spellEnd"/>
      <w:r w:rsidRPr="005362BD">
        <w:rPr>
          <w:color w:val="000000"/>
          <w:sz w:val="22"/>
          <w:szCs w:val="22"/>
        </w:rPr>
        <w:t xml:space="preserve"> </w:t>
      </w:r>
      <w:proofErr w:type="spellStart"/>
      <w:r w:rsidRPr="005362BD">
        <w:rPr>
          <w:color w:val="000000"/>
          <w:sz w:val="22"/>
          <w:szCs w:val="22"/>
        </w:rPr>
        <w:t>va</w:t>
      </w:r>
      <w:proofErr w:type="spellEnd"/>
      <w:r w:rsidRPr="005362BD">
        <w:rPr>
          <w:color w:val="000000"/>
          <w:sz w:val="22"/>
          <w:szCs w:val="22"/>
        </w:rPr>
        <w:t xml:space="preserve"> </w:t>
      </w:r>
      <w:proofErr w:type="spellStart"/>
      <w:r w:rsidRPr="005362BD">
        <w:rPr>
          <w:color w:val="000000"/>
          <w:sz w:val="22"/>
          <w:szCs w:val="22"/>
        </w:rPr>
        <w:t>suporta</w:t>
      </w:r>
      <w:proofErr w:type="spellEnd"/>
      <w:r w:rsidRPr="005362BD">
        <w:rPr>
          <w:color w:val="000000"/>
          <w:sz w:val="22"/>
          <w:szCs w:val="22"/>
        </w:rPr>
        <w:t xml:space="preserve"> </w:t>
      </w:r>
      <w:proofErr w:type="spellStart"/>
      <w:r w:rsidRPr="005362BD">
        <w:rPr>
          <w:color w:val="000000"/>
          <w:sz w:val="22"/>
          <w:szCs w:val="22"/>
        </w:rPr>
        <w:t>atât</w:t>
      </w:r>
      <w:proofErr w:type="spellEnd"/>
      <w:r w:rsidRPr="005362BD">
        <w:rPr>
          <w:color w:val="000000"/>
          <w:sz w:val="22"/>
          <w:szCs w:val="22"/>
        </w:rPr>
        <w:t xml:space="preserve"> </w:t>
      </w:r>
      <w:proofErr w:type="spellStart"/>
      <w:r w:rsidRPr="005362BD">
        <w:rPr>
          <w:color w:val="000000"/>
          <w:sz w:val="22"/>
          <w:szCs w:val="22"/>
        </w:rPr>
        <w:t>costul</w:t>
      </w:r>
      <w:proofErr w:type="spellEnd"/>
      <w:r w:rsidRPr="005362BD">
        <w:rPr>
          <w:color w:val="000000"/>
          <w:sz w:val="22"/>
          <w:szCs w:val="22"/>
        </w:rPr>
        <w:t xml:space="preserve"> </w:t>
      </w:r>
      <w:proofErr w:type="spellStart"/>
      <w:r w:rsidRPr="005362BD">
        <w:rPr>
          <w:color w:val="000000"/>
          <w:sz w:val="22"/>
          <w:szCs w:val="22"/>
        </w:rPr>
        <w:t>manoperei</w:t>
      </w:r>
      <w:proofErr w:type="spellEnd"/>
      <w:r w:rsidRPr="005362BD">
        <w:rPr>
          <w:color w:val="000000"/>
          <w:sz w:val="22"/>
          <w:szCs w:val="22"/>
        </w:rPr>
        <w:t xml:space="preserve">, </w:t>
      </w:r>
      <w:proofErr w:type="spellStart"/>
      <w:r w:rsidRPr="005362BD">
        <w:rPr>
          <w:color w:val="000000"/>
          <w:sz w:val="22"/>
          <w:szCs w:val="22"/>
        </w:rPr>
        <w:t>cât</w:t>
      </w:r>
      <w:proofErr w:type="spellEnd"/>
      <w:r w:rsidRPr="005362BD">
        <w:rPr>
          <w:color w:val="000000"/>
          <w:sz w:val="22"/>
          <w:szCs w:val="22"/>
        </w:rPr>
        <w:t xml:space="preserve"> </w:t>
      </w:r>
      <w:proofErr w:type="spellStart"/>
      <w:r w:rsidRPr="005362BD">
        <w:rPr>
          <w:color w:val="000000"/>
          <w:sz w:val="22"/>
          <w:szCs w:val="22"/>
        </w:rPr>
        <w:t>și</w:t>
      </w:r>
      <w:proofErr w:type="spellEnd"/>
      <w:r w:rsidRPr="005362BD">
        <w:rPr>
          <w:color w:val="000000"/>
          <w:sz w:val="22"/>
          <w:szCs w:val="22"/>
        </w:rPr>
        <w:t xml:space="preserve"> </w:t>
      </w:r>
      <w:proofErr w:type="spellStart"/>
      <w:r w:rsidRPr="005362BD">
        <w:rPr>
          <w:color w:val="000000"/>
          <w:sz w:val="22"/>
          <w:szCs w:val="22"/>
        </w:rPr>
        <w:t>contravaloarea</w:t>
      </w:r>
      <w:proofErr w:type="spellEnd"/>
      <w:r w:rsidRPr="005362BD">
        <w:rPr>
          <w:color w:val="000000"/>
          <w:sz w:val="22"/>
          <w:szCs w:val="22"/>
        </w:rPr>
        <w:t xml:space="preserve"> </w:t>
      </w:r>
      <w:proofErr w:type="spellStart"/>
      <w:r w:rsidRPr="005362BD">
        <w:rPr>
          <w:color w:val="000000"/>
          <w:sz w:val="22"/>
          <w:szCs w:val="22"/>
        </w:rPr>
        <w:t>pieselor</w:t>
      </w:r>
      <w:proofErr w:type="spellEnd"/>
      <w:r w:rsidRPr="005362BD">
        <w:rPr>
          <w:color w:val="000000"/>
          <w:sz w:val="22"/>
          <w:szCs w:val="22"/>
        </w:rPr>
        <w:t xml:space="preserve"> de </w:t>
      </w:r>
      <w:proofErr w:type="spellStart"/>
      <w:r w:rsidRPr="005362BD">
        <w:rPr>
          <w:color w:val="000000"/>
          <w:sz w:val="22"/>
          <w:szCs w:val="22"/>
        </w:rPr>
        <w:t>schimb</w:t>
      </w:r>
      <w:proofErr w:type="spellEnd"/>
      <w:r w:rsidRPr="005362BD">
        <w:rPr>
          <w:color w:val="000000"/>
          <w:sz w:val="22"/>
          <w:szCs w:val="22"/>
        </w:rPr>
        <w:t xml:space="preserve"> care le </w:t>
      </w:r>
      <w:proofErr w:type="spellStart"/>
      <w:r w:rsidRPr="005362BD">
        <w:rPr>
          <w:color w:val="000000"/>
          <w:sz w:val="22"/>
          <w:szCs w:val="22"/>
        </w:rPr>
        <w:t>înlocuiesc</w:t>
      </w:r>
      <w:proofErr w:type="spellEnd"/>
      <w:r w:rsidRPr="005362BD">
        <w:rPr>
          <w:color w:val="000000"/>
          <w:sz w:val="22"/>
          <w:szCs w:val="22"/>
        </w:rPr>
        <w:t xml:space="preserve"> pe </w:t>
      </w:r>
      <w:proofErr w:type="spellStart"/>
      <w:r w:rsidRPr="005362BD">
        <w:rPr>
          <w:color w:val="000000"/>
          <w:sz w:val="22"/>
          <w:szCs w:val="22"/>
        </w:rPr>
        <w:t>cele</w:t>
      </w:r>
      <w:proofErr w:type="spellEnd"/>
      <w:r w:rsidRPr="005362BD">
        <w:rPr>
          <w:color w:val="000000"/>
          <w:sz w:val="22"/>
          <w:szCs w:val="22"/>
        </w:rPr>
        <w:t xml:space="preserve"> </w:t>
      </w:r>
      <w:proofErr w:type="spellStart"/>
      <w:r w:rsidRPr="005362BD">
        <w:rPr>
          <w:color w:val="000000"/>
          <w:sz w:val="22"/>
          <w:szCs w:val="22"/>
        </w:rPr>
        <w:t>defecte</w:t>
      </w:r>
      <w:proofErr w:type="spellEnd"/>
      <w:r w:rsidRPr="005362BD">
        <w:rPr>
          <w:color w:val="000000"/>
          <w:sz w:val="22"/>
          <w:szCs w:val="22"/>
        </w:rPr>
        <w:t xml:space="preserve">, </w:t>
      </w:r>
      <w:proofErr w:type="spellStart"/>
      <w:r w:rsidRPr="005362BD">
        <w:rPr>
          <w:color w:val="000000"/>
          <w:sz w:val="22"/>
          <w:szCs w:val="22"/>
        </w:rPr>
        <w:t>dacă</w:t>
      </w:r>
      <w:proofErr w:type="spellEnd"/>
      <w:r w:rsidRPr="005362BD">
        <w:rPr>
          <w:color w:val="000000"/>
          <w:sz w:val="22"/>
          <w:szCs w:val="22"/>
        </w:rPr>
        <w:t xml:space="preserve"> </w:t>
      </w:r>
      <w:proofErr w:type="spellStart"/>
      <w:r w:rsidRPr="005362BD">
        <w:rPr>
          <w:color w:val="000000"/>
          <w:sz w:val="22"/>
          <w:szCs w:val="22"/>
        </w:rPr>
        <w:t>acestea</w:t>
      </w:r>
      <w:proofErr w:type="spellEnd"/>
      <w:r w:rsidRPr="005362BD">
        <w:rPr>
          <w:color w:val="000000"/>
          <w:sz w:val="22"/>
          <w:szCs w:val="22"/>
        </w:rPr>
        <w:t xml:space="preserve"> fac </w:t>
      </w:r>
      <w:proofErr w:type="spellStart"/>
      <w:r w:rsidRPr="005362BD">
        <w:rPr>
          <w:color w:val="000000"/>
          <w:sz w:val="22"/>
          <w:szCs w:val="22"/>
        </w:rPr>
        <w:t>obiectul</w:t>
      </w:r>
      <w:proofErr w:type="spellEnd"/>
      <w:r w:rsidRPr="005362BD">
        <w:rPr>
          <w:color w:val="000000"/>
          <w:sz w:val="22"/>
          <w:szCs w:val="22"/>
        </w:rPr>
        <w:t xml:space="preserve"> </w:t>
      </w:r>
      <w:proofErr w:type="spellStart"/>
      <w:r w:rsidRPr="005362BD">
        <w:rPr>
          <w:color w:val="000000"/>
          <w:sz w:val="22"/>
          <w:szCs w:val="22"/>
        </w:rPr>
        <w:t>garanţiei</w:t>
      </w:r>
      <w:proofErr w:type="spellEnd"/>
      <w:r w:rsidRPr="005362BD">
        <w:rPr>
          <w:color w:val="000000"/>
          <w:sz w:val="22"/>
          <w:szCs w:val="22"/>
        </w:rPr>
        <w:t xml:space="preserve">.  Service-ul </w:t>
      </w:r>
      <w:proofErr w:type="spellStart"/>
      <w:r w:rsidRPr="005362BD">
        <w:rPr>
          <w:color w:val="000000"/>
          <w:sz w:val="22"/>
          <w:szCs w:val="22"/>
        </w:rPr>
        <w:t>unde</w:t>
      </w:r>
      <w:proofErr w:type="spellEnd"/>
      <w:r w:rsidRPr="005362BD">
        <w:rPr>
          <w:color w:val="000000"/>
          <w:sz w:val="22"/>
          <w:szCs w:val="22"/>
        </w:rPr>
        <w:t xml:space="preserve"> </w:t>
      </w:r>
      <w:proofErr w:type="spellStart"/>
      <w:r w:rsidRPr="005362BD">
        <w:rPr>
          <w:color w:val="000000"/>
          <w:sz w:val="22"/>
          <w:szCs w:val="22"/>
        </w:rPr>
        <w:t>vor</w:t>
      </w:r>
      <w:proofErr w:type="spellEnd"/>
      <w:r w:rsidRPr="005362BD">
        <w:rPr>
          <w:color w:val="000000"/>
          <w:sz w:val="22"/>
          <w:szCs w:val="22"/>
        </w:rPr>
        <w:t xml:space="preserve"> fi </w:t>
      </w:r>
      <w:proofErr w:type="spellStart"/>
      <w:r w:rsidRPr="005362BD">
        <w:rPr>
          <w:color w:val="000000"/>
          <w:sz w:val="22"/>
          <w:szCs w:val="22"/>
        </w:rPr>
        <w:t>efectuate</w:t>
      </w:r>
      <w:proofErr w:type="spellEnd"/>
      <w:r w:rsidRPr="005362BD">
        <w:rPr>
          <w:color w:val="000000"/>
          <w:sz w:val="22"/>
          <w:szCs w:val="22"/>
        </w:rPr>
        <w:t xml:space="preserve"> </w:t>
      </w:r>
      <w:proofErr w:type="spellStart"/>
      <w:r w:rsidRPr="005362BD">
        <w:rPr>
          <w:color w:val="000000"/>
          <w:sz w:val="22"/>
          <w:szCs w:val="22"/>
        </w:rPr>
        <w:t>reparațiile</w:t>
      </w:r>
      <w:proofErr w:type="spellEnd"/>
      <w:r w:rsidRPr="005362BD">
        <w:rPr>
          <w:color w:val="000000"/>
          <w:sz w:val="22"/>
          <w:szCs w:val="22"/>
        </w:rPr>
        <w:t xml:space="preserve"> </w:t>
      </w:r>
      <w:proofErr w:type="spellStart"/>
      <w:r w:rsidRPr="005362BD">
        <w:rPr>
          <w:color w:val="000000"/>
          <w:sz w:val="22"/>
          <w:szCs w:val="22"/>
        </w:rPr>
        <w:t>trebuie</w:t>
      </w:r>
      <w:proofErr w:type="spellEnd"/>
      <w:r w:rsidRPr="005362BD">
        <w:rPr>
          <w:color w:val="000000"/>
          <w:sz w:val="22"/>
          <w:szCs w:val="22"/>
        </w:rPr>
        <w:t xml:space="preserve"> </w:t>
      </w:r>
      <w:proofErr w:type="spellStart"/>
      <w:r w:rsidRPr="005362BD">
        <w:rPr>
          <w:color w:val="000000"/>
          <w:sz w:val="22"/>
          <w:szCs w:val="22"/>
        </w:rPr>
        <w:t>să</w:t>
      </w:r>
      <w:proofErr w:type="spellEnd"/>
      <w:r w:rsidRPr="005362BD">
        <w:rPr>
          <w:color w:val="000000"/>
          <w:sz w:val="22"/>
          <w:szCs w:val="22"/>
        </w:rPr>
        <w:t xml:space="preserve"> fie </w:t>
      </w:r>
      <w:proofErr w:type="spellStart"/>
      <w:r w:rsidRPr="005362BD">
        <w:rPr>
          <w:color w:val="000000"/>
          <w:sz w:val="22"/>
          <w:szCs w:val="22"/>
        </w:rPr>
        <w:t>autorizat</w:t>
      </w:r>
      <w:proofErr w:type="spellEnd"/>
      <w:r w:rsidRPr="005362BD">
        <w:rPr>
          <w:color w:val="000000"/>
          <w:sz w:val="22"/>
          <w:szCs w:val="22"/>
        </w:rPr>
        <w:t>/</w:t>
      </w:r>
      <w:proofErr w:type="spellStart"/>
      <w:r w:rsidRPr="005362BD">
        <w:rPr>
          <w:color w:val="000000"/>
          <w:sz w:val="22"/>
          <w:szCs w:val="22"/>
        </w:rPr>
        <w:t>agreat</w:t>
      </w:r>
      <w:proofErr w:type="spellEnd"/>
      <w:r w:rsidRPr="005362BD">
        <w:rPr>
          <w:color w:val="000000"/>
          <w:sz w:val="22"/>
          <w:szCs w:val="22"/>
        </w:rPr>
        <w:t xml:space="preserve"> de </w:t>
      </w:r>
      <w:proofErr w:type="spellStart"/>
      <w:r w:rsidRPr="005362BD">
        <w:rPr>
          <w:color w:val="000000"/>
          <w:sz w:val="22"/>
          <w:szCs w:val="22"/>
        </w:rPr>
        <w:t>producător</w:t>
      </w:r>
      <w:proofErr w:type="spellEnd"/>
      <w:r w:rsidRPr="005362BD">
        <w:rPr>
          <w:color w:val="000000"/>
          <w:sz w:val="22"/>
          <w:szCs w:val="22"/>
        </w:rPr>
        <w:t xml:space="preserve">. </w:t>
      </w:r>
      <w:proofErr w:type="spellStart"/>
      <w:r w:rsidRPr="005362BD">
        <w:rPr>
          <w:color w:val="000000"/>
          <w:sz w:val="22"/>
          <w:szCs w:val="22"/>
        </w:rPr>
        <w:t>Intervenția</w:t>
      </w:r>
      <w:proofErr w:type="spellEnd"/>
      <w:r w:rsidRPr="005362BD">
        <w:rPr>
          <w:color w:val="000000"/>
          <w:sz w:val="22"/>
          <w:szCs w:val="22"/>
        </w:rPr>
        <w:t xml:space="preserve"> </w:t>
      </w:r>
      <w:proofErr w:type="spellStart"/>
      <w:r w:rsidRPr="005362BD">
        <w:rPr>
          <w:color w:val="000000"/>
          <w:sz w:val="22"/>
          <w:szCs w:val="22"/>
        </w:rPr>
        <w:t>tehnică</w:t>
      </w:r>
      <w:proofErr w:type="spellEnd"/>
      <w:r w:rsidRPr="005362BD">
        <w:rPr>
          <w:color w:val="000000"/>
          <w:sz w:val="22"/>
          <w:szCs w:val="22"/>
        </w:rPr>
        <w:t xml:space="preserve"> </w:t>
      </w:r>
      <w:proofErr w:type="spellStart"/>
      <w:r w:rsidRPr="005362BD">
        <w:rPr>
          <w:color w:val="000000"/>
          <w:sz w:val="22"/>
          <w:szCs w:val="22"/>
        </w:rPr>
        <w:t>va</w:t>
      </w:r>
      <w:proofErr w:type="spellEnd"/>
      <w:r w:rsidRPr="005362BD">
        <w:rPr>
          <w:color w:val="000000"/>
          <w:sz w:val="22"/>
          <w:szCs w:val="22"/>
        </w:rPr>
        <w:t xml:space="preserve"> fi </w:t>
      </w:r>
      <w:proofErr w:type="spellStart"/>
      <w:r w:rsidRPr="005362BD">
        <w:rPr>
          <w:color w:val="000000"/>
          <w:sz w:val="22"/>
          <w:szCs w:val="22"/>
        </w:rPr>
        <w:t>efectuata</w:t>
      </w:r>
      <w:proofErr w:type="spellEnd"/>
      <w:r w:rsidRPr="005362BD">
        <w:rPr>
          <w:color w:val="000000"/>
          <w:sz w:val="22"/>
          <w:szCs w:val="22"/>
        </w:rPr>
        <w:t xml:space="preserve"> </w:t>
      </w:r>
      <w:proofErr w:type="spellStart"/>
      <w:r w:rsidRPr="005362BD">
        <w:rPr>
          <w:color w:val="000000"/>
          <w:sz w:val="22"/>
          <w:szCs w:val="22"/>
        </w:rPr>
        <w:t>în</w:t>
      </w:r>
      <w:proofErr w:type="spellEnd"/>
      <w:r w:rsidRPr="005362BD">
        <w:rPr>
          <w:color w:val="000000"/>
          <w:sz w:val="22"/>
          <w:szCs w:val="22"/>
        </w:rPr>
        <w:t xml:space="preserve"> </w:t>
      </w:r>
      <w:proofErr w:type="spellStart"/>
      <w:r w:rsidRPr="005362BD">
        <w:rPr>
          <w:color w:val="000000"/>
          <w:sz w:val="22"/>
          <w:szCs w:val="22"/>
        </w:rPr>
        <w:t>cel</w:t>
      </w:r>
      <w:proofErr w:type="spellEnd"/>
      <w:r w:rsidRPr="005362BD">
        <w:rPr>
          <w:color w:val="000000"/>
          <w:sz w:val="22"/>
          <w:szCs w:val="22"/>
        </w:rPr>
        <w:t xml:space="preserve"> </w:t>
      </w:r>
      <w:proofErr w:type="spellStart"/>
      <w:r w:rsidRPr="005362BD">
        <w:rPr>
          <w:color w:val="000000"/>
          <w:sz w:val="22"/>
          <w:szCs w:val="22"/>
        </w:rPr>
        <w:t>mult</w:t>
      </w:r>
      <w:proofErr w:type="spellEnd"/>
      <w:r w:rsidRPr="005362BD">
        <w:rPr>
          <w:color w:val="000000"/>
          <w:sz w:val="22"/>
          <w:szCs w:val="22"/>
        </w:rPr>
        <w:t xml:space="preserve"> 24 ore de la </w:t>
      </w:r>
      <w:proofErr w:type="spellStart"/>
      <w:r w:rsidRPr="005362BD">
        <w:rPr>
          <w:color w:val="000000"/>
          <w:sz w:val="22"/>
          <w:szCs w:val="22"/>
        </w:rPr>
        <w:t>solicitare</w:t>
      </w:r>
      <w:proofErr w:type="spellEnd"/>
      <w:r w:rsidRPr="005362BD">
        <w:rPr>
          <w:color w:val="000000"/>
          <w:sz w:val="22"/>
          <w:szCs w:val="22"/>
        </w:rPr>
        <w:t>.</w:t>
      </w:r>
    </w:p>
    <w:p w14:paraId="12B28793" w14:textId="77777777" w:rsidR="005362BD" w:rsidRPr="005362BD" w:rsidRDefault="005362BD" w:rsidP="005362BD">
      <w:pPr>
        <w:spacing w:line="276" w:lineRule="auto"/>
        <w:ind w:right="-54"/>
        <w:jc w:val="both"/>
        <w:rPr>
          <w:color w:val="000000"/>
          <w:sz w:val="22"/>
          <w:szCs w:val="22"/>
        </w:rPr>
      </w:pPr>
      <w:r w:rsidRPr="005362BD">
        <w:rPr>
          <w:color w:val="000000"/>
          <w:sz w:val="22"/>
          <w:szCs w:val="22"/>
        </w:rPr>
        <w:t xml:space="preserve">            (2) </w:t>
      </w:r>
      <w:proofErr w:type="spellStart"/>
      <w:r w:rsidRPr="005362BD">
        <w:rPr>
          <w:color w:val="000000"/>
          <w:sz w:val="22"/>
          <w:szCs w:val="22"/>
        </w:rPr>
        <w:t>Perioada</w:t>
      </w:r>
      <w:proofErr w:type="spellEnd"/>
      <w:r w:rsidRPr="005362BD">
        <w:rPr>
          <w:color w:val="000000"/>
          <w:sz w:val="22"/>
          <w:szCs w:val="22"/>
        </w:rPr>
        <w:t xml:space="preserve"> de </w:t>
      </w:r>
      <w:proofErr w:type="spellStart"/>
      <w:r w:rsidRPr="005362BD">
        <w:rPr>
          <w:color w:val="000000"/>
          <w:sz w:val="22"/>
          <w:szCs w:val="22"/>
        </w:rPr>
        <w:t>garanţie</w:t>
      </w:r>
      <w:proofErr w:type="spellEnd"/>
      <w:r w:rsidRPr="005362BD">
        <w:rPr>
          <w:color w:val="000000"/>
          <w:sz w:val="22"/>
          <w:szCs w:val="22"/>
        </w:rPr>
        <w:t xml:space="preserve"> a </w:t>
      </w:r>
      <w:proofErr w:type="spellStart"/>
      <w:r w:rsidRPr="005362BD">
        <w:rPr>
          <w:color w:val="000000"/>
          <w:sz w:val="22"/>
          <w:szCs w:val="22"/>
        </w:rPr>
        <w:t>produselor</w:t>
      </w:r>
      <w:proofErr w:type="spellEnd"/>
      <w:r w:rsidRPr="005362BD">
        <w:rPr>
          <w:color w:val="000000"/>
          <w:sz w:val="22"/>
          <w:szCs w:val="22"/>
        </w:rPr>
        <w:t xml:space="preserve"> </w:t>
      </w:r>
      <w:proofErr w:type="spellStart"/>
      <w:r w:rsidRPr="005362BD">
        <w:rPr>
          <w:color w:val="000000"/>
          <w:sz w:val="22"/>
          <w:szCs w:val="22"/>
        </w:rPr>
        <w:t>începe</w:t>
      </w:r>
      <w:proofErr w:type="spellEnd"/>
      <w:r w:rsidRPr="005362BD">
        <w:rPr>
          <w:color w:val="000000"/>
          <w:sz w:val="22"/>
          <w:szCs w:val="22"/>
        </w:rPr>
        <w:t xml:space="preserve"> cu data </w:t>
      </w:r>
      <w:proofErr w:type="spellStart"/>
      <w:r w:rsidRPr="005362BD">
        <w:rPr>
          <w:color w:val="000000"/>
          <w:sz w:val="22"/>
          <w:szCs w:val="22"/>
        </w:rPr>
        <w:t>recepţiei</w:t>
      </w:r>
      <w:proofErr w:type="spellEnd"/>
      <w:r w:rsidRPr="005362BD">
        <w:rPr>
          <w:color w:val="000000"/>
          <w:sz w:val="22"/>
          <w:szCs w:val="22"/>
        </w:rPr>
        <w:t xml:space="preserve"> </w:t>
      </w:r>
      <w:proofErr w:type="spellStart"/>
      <w:r w:rsidRPr="005362BD">
        <w:rPr>
          <w:color w:val="000000"/>
          <w:sz w:val="22"/>
          <w:szCs w:val="22"/>
        </w:rPr>
        <w:t>efectuate</w:t>
      </w:r>
      <w:proofErr w:type="spellEnd"/>
      <w:r w:rsidRPr="005362BD">
        <w:rPr>
          <w:color w:val="000000"/>
          <w:sz w:val="22"/>
          <w:szCs w:val="22"/>
        </w:rPr>
        <w:t xml:space="preserve"> </w:t>
      </w:r>
      <w:proofErr w:type="spellStart"/>
      <w:r w:rsidRPr="005362BD">
        <w:rPr>
          <w:color w:val="000000"/>
          <w:sz w:val="22"/>
          <w:szCs w:val="22"/>
        </w:rPr>
        <w:t>după</w:t>
      </w:r>
      <w:proofErr w:type="spellEnd"/>
      <w:r w:rsidRPr="005362BD">
        <w:rPr>
          <w:color w:val="000000"/>
          <w:sz w:val="22"/>
          <w:szCs w:val="22"/>
        </w:rPr>
        <w:t xml:space="preserve"> </w:t>
      </w:r>
      <w:proofErr w:type="spellStart"/>
      <w:r w:rsidRPr="005362BD">
        <w:rPr>
          <w:color w:val="000000"/>
          <w:sz w:val="22"/>
          <w:szCs w:val="22"/>
        </w:rPr>
        <w:t>livrarea</w:t>
      </w:r>
      <w:proofErr w:type="spellEnd"/>
      <w:r w:rsidRPr="005362BD">
        <w:rPr>
          <w:color w:val="000000"/>
          <w:sz w:val="22"/>
          <w:szCs w:val="22"/>
        </w:rPr>
        <w:t xml:space="preserve"> </w:t>
      </w:r>
      <w:proofErr w:type="spellStart"/>
      <w:r w:rsidRPr="005362BD">
        <w:rPr>
          <w:color w:val="000000"/>
          <w:sz w:val="22"/>
          <w:szCs w:val="22"/>
        </w:rPr>
        <w:t>si</w:t>
      </w:r>
      <w:proofErr w:type="spellEnd"/>
      <w:r w:rsidRPr="005362BD">
        <w:rPr>
          <w:color w:val="000000"/>
          <w:sz w:val="22"/>
          <w:szCs w:val="22"/>
        </w:rPr>
        <w:t xml:space="preserve"> </w:t>
      </w:r>
      <w:proofErr w:type="spellStart"/>
      <w:r w:rsidRPr="005362BD">
        <w:rPr>
          <w:color w:val="000000"/>
          <w:sz w:val="22"/>
          <w:szCs w:val="22"/>
        </w:rPr>
        <w:t>punerea</w:t>
      </w:r>
      <w:proofErr w:type="spellEnd"/>
      <w:r w:rsidRPr="005362BD">
        <w:rPr>
          <w:color w:val="000000"/>
          <w:sz w:val="22"/>
          <w:szCs w:val="22"/>
        </w:rPr>
        <w:t xml:space="preserve"> in opera </w:t>
      </w:r>
      <w:proofErr w:type="gramStart"/>
      <w:r w:rsidRPr="005362BD">
        <w:rPr>
          <w:color w:val="000000"/>
          <w:sz w:val="22"/>
          <w:szCs w:val="22"/>
        </w:rPr>
        <w:t>a</w:t>
      </w:r>
      <w:proofErr w:type="gramEnd"/>
      <w:r w:rsidRPr="005362BD">
        <w:rPr>
          <w:color w:val="000000"/>
          <w:sz w:val="22"/>
          <w:szCs w:val="22"/>
        </w:rPr>
        <w:t xml:space="preserve"> </w:t>
      </w:r>
      <w:proofErr w:type="spellStart"/>
      <w:r w:rsidRPr="005362BD">
        <w:rPr>
          <w:color w:val="000000"/>
          <w:sz w:val="22"/>
          <w:szCs w:val="22"/>
        </w:rPr>
        <w:t>acestora</w:t>
      </w:r>
      <w:proofErr w:type="spellEnd"/>
      <w:r w:rsidRPr="005362BD">
        <w:rPr>
          <w:color w:val="000000"/>
          <w:sz w:val="22"/>
          <w:szCs w:val="22"/>
        </w:rPr>
        <w:t xml:space="preserve"> la </w:t>
      </w:r>
      <w:proofErr w:type="spellStart"/>
      <w:r w:rsidRPr="005362BD">
        <w:rPr>
          <w:color w:val="000000"/>
          <w:sz w:val="22"/>
          <w:szCs w:val="22"/>
        </w:rPr>
        <w:t>destinaţia</w:t>
      </w:r>
      <w:proofErr w:type="spellEnd"/>
      <w:r w:rsidRPr="005362BD">
        <w:rPr>
          <w:color w:val="000000"/>
          <w:sz w:val="22"/>
          <w:szCs w:val="22"/>
        </w:rPr>
        <w:t xml:space="preserve"> </w:t>
      </w:r>
      <w:proofErr w:type="spellStart"/>
      <w:r w:rsidRPr="005362BD">
        <w:rPr>
          <w:color w:val="000000"/>
          <w:sz w:val="22"/>
          <w:szCs w:val="22"/>
        </w:rPr>
        <w:t>finală</w:t>
      </w:r>
      <w:proofErr w:type="spellEnd"/>
      <w:r w:rsidRPr="005362BD">
        <w:rPr>
          <w:color w:val="000000"/>
          <w:sz w:val="22"/>
          <w:szCs w:val="22"/>
        </w:rPr>
        <w:t>.</w:t>
      </w:r>
    </w:p>
    <w:p w14:paraId="6607C7AD" w14:textId="77777777" w:rsidR="005362BD" w:rsidRPr="005362BD" w:rsidRDefault="005362BD" w:rsidP="005362BD">
      <w:pPr>
        <w:spacing w:line="276" w:lineRule="auto"/>
        <w:ind w:right="-54"/>
        <w:jc w:val="both"/>
        <w:rPr>
          <w:color w:val="000000"/>
          <w:sz w:val="22"/>
          <w:szCs w:val="22"/>
        </w:rPr>
      </w:pPr>
      <w:r w:rsidRPr="005362BD">
        <w:rPr>
          <w:color w:val="000000"/>
          <w:sz w:val="22"/>
          <w:szCs w:val="22"/>
        </w:rPr>
        <w:t xml:space="preserve">            (3) </w:t>
      </w:r>
      <w:proofErr w:type="spellStart"/>
      <w:r w:rsidRPr="005362BD">
        <w:rPr>
          <w:color w:val="000000"/>
          <w:sz w:val="22"/>
          <w:szCs w:val="22"/>
        </w:rPr>
        <w:t>Furnizorul</w:t>
      </w:r>
      <w:proofErr w:type="spellEnd"/>
      <w:r w:rsidRPr="005362BD">
        <w:rPr>
          <w:color w:val="000000"/>
          <w:sz w:val="22"/>
          <w:szCs w:val="22"/>
        </w:rPr>
        <w:t xml:space="preserve"> </w:t>
      </w:r>
      <w:proofErr w:type="spellStart"/>
      <w:r w:rsidRPr="005362BD">
        <w:rPr>
          <w:color w:val="000000"/>
          <w:sz w:val="22"/>
          <w:szCs w:val="22"/>
        </w:rPr>
        <w:t>va</w:t>
      </w:r>
      <w:proofErr w:type="spellEnd"/>
      <w:r w:rsidRPr="005362BD">
        <w:rPr>
          <w:color w:val="000000"/>
          <w:sz w:val="22"/>
          <w:szCs w:val="22"/>
        </w:rPr>
        <w:t xml:space="preserve"> </w:t>
      </w:r>
      <w:proofErr w:type="spellStart"/>
      <w:r w:rsidRPr="005362BD">
        <w:rPr>
          <w:color w:val="000000"/>
          <w:sz w:val="22"/>
          <w:szCs w:val="22"/>
        </w:rPr>
        <w:t>asigura</w:t>
      </w:r>
      <w:proofErr w:type="spellEnd"/>
      <w:r w:rsidRPr="005362BD">
        <w:rPr>
          <w:color w:val="000000"/>
          <w:sz w:val="22"/>
          <w:szCs w:val="22"/>
        </w:rPr>
        <w:t xml:space="preserve">, la </w:t>
      </w:r>
      <w:proofErr w:type="spellStart"/>
      <w:r w:rsidRPr="005362BD">
        <w:rPr>
          <w:color w:val="000000"/>
          <w:sz w:val="22"/>
          <w:szCs w:val="22"/>
        </w:rPr>
        <w:t>cerere</w:t>
      </w:r>
      <w:proofErr w:type="spellEnd"/>
      <w:r w:rsidRPr="005362BD">
        <w:rPr>
          <w:color w:val="000000"/>
          <w:sz w:val="22"/>
          <w:szCs w:val="22"/>
        </w:rPr>
        <w:t xml:space="preserve">, </w:t>
      </w:r>
      <w:proofErr w:type="spellStart"/>
      <w:r w:rsidRPr="005362BD">
        <w:rPr>
          <w:color w:val="000000"/>
          <w:sz w:val="22"/>
          <w:szCs w:val="22"/>
        </w:rPr>
        <w:t>livrarea</w:t>
      </w:r>
      <w:proofErr w:type="spellEnd"/>
      <w:r w:rsidRPr="005362BD">
        <w:rPr>
          <w:color w:val="000000"/>
          <w:sz w:val="22"/>
          <w:szCs w:val="22"/>
        </w:rPr>
        <w:t xml:space="preserve"> </w:t>
      </w:r>
      <w:proofErr w:type="spellStart"/>
      <w:r w:rsidRPr="005362BD">
        <w:rPr>
          <w:color w:val="000000"/>
          <w:sz w:val="22"/>
          <w:szCs w:val="22"/>
        </w:rPr>
        <w:t>pieselor</w:t>
      </w:r>
      <w:proofErr w:type="spellEnd"/>
      <w:r w:rsidRPr="005362BD">
        <w:rPr>
          <w:color w:val="000000"/>
          <w:sz w:val="22"/>
          <w:szCs w:val="22"/>
        </w:rPr>
        <w:t xml:space="preserve"> de </w:t>
      </w:r>
      <w:proofErr w:type="spellStart"/>
      <w:r w:rsidRPr="005362BD">
        <w:rPr>
          <w:color w:val="000000"/>
          <w:sz w:val="22"/>
          <w:szCs w:val="22"/>
        </w:rPr>
        <w:t>schimb</w:t>
      </w:r>
      <w:proofErr w:type="spellEnd"/>
      <w:r w:rsidRPr="005362BD">
        <w:rPr>
          <w:color w:val="000000"/>
          <w:sz w:val="22"/>
          <w:szCs w:val="22"/>
        </w:rPr>
        <w:t xml:space="preserve">, </w:t>
      </w:r>
      <w:proofErr w:type="spellStart"/>
      <w:r w:rsidRPr="005362BD">
        <w:rPr>
          <w:color w:val="000000"/>
          <w:sz w:val="22"/>
          <w:szCs w:val="22"/>
        </w:rPr>
        <w:t>însoțite</w:t>
      </w:r>
      <w:proofErr w:type="spellEnd"/>
      <w:r w:rsidRPr="005362BD">
        <w:rPr>
          <w:color w:val="000000"/>
          <w:sz w:val="22"/>
          <w:szCs w:val="22"/>
        </w:rPr>
        <w:t xml:space="preserve"> de </w:t>
      </w:r>
      <w:proofErr w:type="spellStart"/>
      <w:r w:rsidRPr="005362BD">
        <w:rPr>
          <w:color w:val="000000"/>
          <w:sz w:val="22"/>
          <w:szCs w:val="22"/>
        </w:rPr>
        <w:t>declarația</w:t>
      </w:r>
      <w:proofErr w:type="spellEnd"/>
      <w:r w:rsidRPr="005362BD">
        <w:rPr>
          <w:color w:val="000000"/>
          <w:sz w:val="22"/>
          <w:szCs w:val="22"/>
        </w:rPr>
        <w:t xml:space="preserve"> </w:t>
      </w:r>
      <w:proofErr w:type="gramStart"/>
      <w:r w:rsidRPr="005362BD">
        <w:rPr>
          <w:color w:val="000000"/>
          <w:sz w:val="22"/>
          <w:szCs w:val="22"/>
        </w:rPr>
        <w:t xml:space="preserve">de  </w:t>
      </w:r>
      <w:proofErr w:type="spellStart"/>
      <w:r w:rsidRPr="005362BD">
        <w:rPr>
          <w:color w:val="000000"/>
          <w:sz w:val="22"/>
          <w:szCs w:val="22"/>
        </w:rPr>
        <w:t>conformitate</w:t>
      </w:r>
      <w:proofErr w:type="spellEnd"/>
      <w:proofErr w:type="gramEnd"/>
      <w:r w:rsidRPr="005362BD">
        <w:rPr>
          <w:color w:val="000000"/>
          <w:sz w:val="22"/>
          <w:szCs w:val="22"/>
        </w:rPr>
        <w:t xml:space="preserve">, </w:t>
      </w:r>
      <w:proofErr w:type="spellStart"/>
      <w:r w:rsidRPr="005362BD">
        <w:rPr>
          <w:color w:val="000000"/>
          <w:sz w:val="22"/>
          <w:szCs w:val="22"/>
        </w:rPr>
        <w:t>certificat</w:t>
      </w:r>
      <w:proofErr w:type="spellEnd"/>
      <w:r w:rsidRPr="005362BD">
        <w:rPr>
          <w:color w:val="000000"/>
          <w:sz w:val="22"/>
          <w:szCs w:val="22"/>
        </w:rPr>
        <w:t xml:space="preserve"> de </w:t>
      </w:r>
      <w:proofErr w:type="spellStart"/>
      <w:r w:rsidRPr="005362BD">
        <w:rPr>
          <w:color w:val="000000"/>
          <w:sz w:val="22"/>
          <w:szCs w:val="22"/>
        </w:rPr>
        <w:t>calitate</w:t>
      </w:r>
      <w:proofErr w:type="spellEnd"/>
      <w:r w:rsidRPr="005362BD">
        <w:rPr>
          <w:color w:val="000000"/>
          <w:sz w:val="22"/>
          <w:szCs w:val="22"/>
        </w:rPr>
        <w:t xml:space="preserve"> </w:t>
      </w:r>
      <w:proofErr w:type="spellStart"/>
      <w:r w:rsidRPr="005362BD">
        <w:rPr>
          <w:color w:val="000000"/>
          <w:sz w:val="22"/>
          <w:szCs w:val="22"/>
        </w:rPr>
        <w:t>și</w:t>
      </w:r>
      <w:proofErr w:type="spellEnd"/>
      <w:r w:rsidRPr="005362BD">
        <w:rPr>
          <w:color w:val="000000"/>
          <w:sz w:val="22"/>
          <w:szCs w:val="22"/>
        </w:rPr>
        <w:t xml:space="preserve"> </w:t>
      </w:r>
      <w:proofErr w:type="spellStart"/>
      <w:r w:rsidRPr="005362BD">
        <w:rPr>
          <w:color w:val="000000"/>
          <w:sz w:val="22"/>
          <w:szCs w:val="22"/>
        </w:rPr>
        <w:t>perioada</w:t>
      </w:r>
      <w:proofErr w:type="spellEnd"/>
      <w:r w:rsidRPr="005362BD">
        <w:rPr>
          <w:color w:val="000000"/>
          <w:sz w:val="22"/>
          <w:szCs w:val="22"/>
        </w:rPr>
        <w:t xml:space="preserve"> de </w:t>
      </w:r>
      <w:proofErr w:type="spellStart"/>
      <w:r w:rsidRPr="005362BD">
        <w:rPr>
          <w:color w:val="000000"/>
          <w:sz w:val="22"/>
          <w:szCs w:val="22"/>
        </w:rPr>
        <w:t>garanție</w:t>
      </w:r>
      <w:proofErr w:type="spellEnd"/>
      <w:r w:rsidRPr="005362BD">
        <w:rPr>
          <w:color w:val="000000"/>
          <w:sz w:val="22"/>
          <w:szCs w:val="22"/>
        </w:rPr>
        <w:t xml:space="preserve"> pe </w:t>
      </w:r>
      <w:proofErr w:type="spellStart"/>
      <w:r w:rsidRPr="005362BD">
        <w:rPr>
          <w:color w:val="000000"/>
          <w:sz w:val="22"/>
          <w:szCs w:val="22"/>
        </w:rPr>
        <w:t>toată</w:t>
      </w:r>
      <w:proofErr w:type="spellEnd"/>
      <w:r w:rsidRPr="005362BD">
        <w:rPr>
          <w:color w:val="000000"/>
          <w:sz w:val="22"/>
          <w:szCs w:val="22"/>
        </w:rPr>
        <w:t xml:space="preserve"> </w:t>
      </w:r>
      <w:proofErr w:type="spellStart"/>
      <w:r w:rsidRPr="005362BD">
        <w:rPr>
          <w:color w:val="000000"/>
          <w:sz w:val="22"/>
          <w:szCs w:val="22"/>
        </w:rPr>
        <w:t>perioada</w:t>
      </w:r>
      <w:proofErr w:type="spellEnd"/>
      <w:r w:rsidRPr="005362BD">
        <w:rPr>
          <w:color w:val="000000"/>
          <w:sz w:val="22"/>
          <w:szCs w:val="22"/>
        </w:rPr>
        <w:t xml:space="preserve"> de </w:t>
      </w:r>
      <w:proofErr w:type="spellStart"/>
      <w:r w:rsidRPr="005362BD">
        <w:rPr>
          <w:color w:val="000000"/>
          <w:sz w:val="22"/>
          <w:szCs w:val="22"/>
        </w:rPr>
        <w:t>exploatare</w:t>
      </w:r>
      <w:proofErr w:type="spellEnd"/>
      <w:r w:rsidRPr="005362BD">
        <w:rPr>
          <w:color w:val="000000"/>
          <w:sz w:val="22"/>
          <w:szCs w:val="22"/>
        </w:rPr>
        <w:t>.</w:t>
      </w:r>
    </w:p>
    <w:p w14:paraId="5384174E" w14:textId="77777777" w:rsidR="005362BD" w:rsidRPr="005362BD" w:rsidRDefault="005362BD" w:rsidP="005362BD">
      <w:pPr>
        <w:spacing w:line="276" w:lineRule="auto"/>
        <w:ind w:right="-54"/>
        <w:jc w:val="both"/>
        <w:rPr>
          <w:color w:val="000000"/>
          <w:sz w:val="22"/>
          <w:szCs w:val="22"/>
        </w:rPr>
      </w:pPr>
      <w:r w:rsidRPr="005362BD">
        <w:rPr>
          <w:color w:val="000000"/>
          <w:sz w:val="22"/>
          <w:szCs w:val="22"/>
        </w:rPr>
        <w:t xml:space="preserve">            (4) </w:t>
      </w:r>
      <w:proofErr w:type="spellStart"/>
      <w:r w:rsidRPr="005362BD">
        <w:rPr>
          <w:color w:val="000000"/>
          <w:sz w:val="22"/>
          <w:szCs w:val="22"/>
        </w:rPr>
        <w:t>Perioada</w:t>
      </w:r>
      <w:proofErr w:type="spellEnd"/>
      <w:r w:rsidRPr="005362BD">
        <w:rPr>
          <w:color w:val="000000"/>
          <w:sz w:val="22"/>
          <w:szCs w:val="22"/>
        </w:rPr>
        <w:t xml:space="preserve"> de </w:t>
      </w:r>
      <w:proofErr w:type="spellStart"/>
      <w:r w:rsidRPr="005362BD">
        <w:rPr>
          <w:color w:val="000000"/>
          <w:sz w:val="22"/>
          <w:szCs w:val="22"/>
        </w:rPr>
        <w:t>garantie</w:t>
      </w:r>
      <w:proofErr w:type="spellEnd"/>
      <w:r w:rsidRPr="005362BD">
        <w:rPr>
          <w:color w:val="000000"/>
          <w:sz w:val="22"/>
          <w:szCs w:val="22"/>
        </w:rPr>
        <w:t xml:space="preserve"> a </w:t>
      </w:r>
      <w:proofErr w:type="spellStart"/>
      <w:r w:rsidRPr="005362BD">
        <w:rPr>
          <w:color w:val="000000"/>
          <w:sz w:val="22"/>
          <w:szCs w:val="22"/>
        </w:rPr>
        <w:t>produsului</w:t>
      </w:r>
      <w:proofErr w:type="spellEnd"/>
      <w:r w:rsidRPr="005362BD">
        <w:rPr>
          <w:color w:val="000000"/>
          <w:sz w:val="22"/>
          <w:szCs w:val="22"/>
        </w:rPr>
        <w:t xml:space="preserve"> </w:t>
      </w:r>
      <w:proofErr w:type="spellStart"/>
      <w:r w:rsidRPr="005362BD">
        <w:rPr>
          <w:color w:val="000000"/>
          <w:sz w:val="22"/>
          <w:szCs w:val="22"/>
        </w:rPr>
        <w:t>începe</w:t>
      </w:r>
      <w:proofErr w:type="spellEnd"/>
      <w:r w:rsidRPr="005362BD">
        <w:rPr>
          <w:color w:val="000000"/>
          <w:sz w:val="22"/>
          <w:szCs w:val="22"/>
        </w:rPr>
        <w:t xml:space="preserve"> cu data </w:t>
      </w:r>
      <w:proofErr w:type="spellStart"/>
      <w:r w:rsidRPr="005362BD">
        <w:rPr>
          <w:color w:val="000000"/>
          <w:sz w:val="22"/>
          <w:szCs w:val="22"/>
        </w:rPr>
        <w:t>recepției</w:t>
      </w:r>
      <w:proofErr w:type="spellEnd"/>
      <w:r w:rsidRPr="005362BD">
        <w:rPr>
          <w:color w:val="000000"/>
          <w:sz w:val="22"/>
          <w:szCs w:val="22"/>
        </w:rPr>
        <w:t xml:space="preserve"> </w:t>
      </w:r>
      <w:proofErr w:type="spellStart"/>
      <w:r w:rsidRPr="005362BD">
        <w:rPr>
          <w:color w:val="000000"/>
          <w:sz w:val="22"/>
          <w:szCs w:val="22"/>
        </w:rPr>
        <w:t>efectuate</w:t>
      </w:r>
      <w:proofErr w:type="spellEnd"/>
      <w:r w:rsidRPr="005362BD">
        <w:rPr>
          <w:color w:val="000000"/>
          <w:sz w:val="22"/>
          <w:szCs w:val="22"/>
        </w:rPr>
        <w:t xml:space="preserve"> </w:t>
      </w:r>
      <w:proofErr w:type="spellStart"/>
      <w:r w:rsidRPr="005362BD">
        <w:rPr>
          <w:color w:val="000000"/>
          <w:sz w:val="22"/>
          <w:szCs w:val="22"/>
        </w:rPr>
        <w:t>după</w:t>
      </w:r>
      <w:proofErr w:type="spellEnd"/>
      <w:r w:rsidRPr="005362BD">
        <w:rPr>
          <w:color w:val="000000"/>
          <w:sz w:val="22"/>
          <w:szCs w:val="22"/>
        </w:rPr>
        <w:t xml:space="preserve"> </w:t>
      </w:r>
      <w:proofErr w:type="spellStart"/>
      <w:r w:rsidRPr="005362BD">
        <w:rPr>
          <w:color w:val="000000"/>
          <w:sz w:val="22"/>
          <w:szCs w:val="22"/>
        </w:rPr>
        <w:t>livrarea</w:t>
      </w:r>
      <w:proofErr w:type="spellEnd"/>
      <w:r w:rsidRPr="005362BD">
        <w:rPr>
          <w:color w:val="000000"/>
          <w:sz w:val="22"/>
          <w:szCs w:val="22"/>
        </w:rPr>
        <w:t xml:space="preserve"> </w:t>
      </w:r>
      <w:proofErr w:type="spellStart"/>
      <w:r w:rsidRPr="005362BD">
        <w:rPr>
          <w:color w:val="000000"/>
          <w:sz w:val="22"/>
          <w:szCs w:val="22"/>
        </w:rPr>
        <w:t>acestuia</w:t>
      </w:r>
      <w:proofErr w:type="spellEnd"/>
      <w:r w:rsidRPr="005362BD">
        <w:rPr>
          <w:color w:val="000000"/>
          <w:sz w:val="22"/>
          <w:szCs w:val="22"/>
        </w:rPr>
        <w:t xml:space="preserve"> la </w:t>
      </w:r>
      <w:proofErr w:type="spellStart"/>
      <w:r w:rsidRPr="005362BD">
        <w:rPr>
          <w:color w:val="000000"/>
          <w:sz w:val="22"/>
          <w:szCs w:val="22"/>
        </w:rPr>
        <w:t>destinația</w:t>
      </w:r>
      <w:proofErr w:type="spellEnd"/>
      <w:r w:rsidRPr="005362BD">
        <w:rPr>
          <w:color w:val="000000"/>
          <w:sz w:val="22"/>
          <w:szCs w:val="22"/>
        </w:rPr>
        <w:t xml:space="preserve"> </w:t>
      </w:r>
      <w:proofErr w:type="spellStart"/>
      <w:r w:rsidRPr="005362BD">
        <w:rPr>
          <w:color w:val="000000"/>
          <w:sz w:val="22"/>
          <w:szCs w:val="22"/>
        </w:rPr>
        <w:t>finală</w:t>
      </w:r>
      <w:proofErr w:type="spellEnd"/>
      <w:r w:rsidRPr="005362BD">
        <w:rPr>
          <w:color w:val="000000"/>
          <w:sz w:val="22"/>
          <w:szCs w:val="22"/>
        </w:rPr>
        <w:t xml:space="preserve">.     </w:t>
      </w:r>
    </w:p>
    <w:p w14:paraId="0D7EF4EA" w14:textId="1E025851" w:rsidR="005362BD" w:rsidRPr="005362BD" w:rsidRDefault="005362BD" w:rsidP="005362BD">
      <w:pPr>
        <w:spacing w:line="276" w:lineRule="auto"/>
        <w:ind w:right="-54"/>
        <w:jc w:val="both"/>
        <w:rPr>
          <w:color w:val="000000"/>
          <w:sz w:val="22"/>
          <w:szCs w:val="22"/>
        </w:rPr>
      </w:pPr>
      <w:r w:rsidRPr="005362BD">
        <w:rPr>
          <w:color w:val="000000"/>
          <w:sz w:val="22"/>
          <w:szCs w:val="22"/>
        </w:rPr>
        <w:t xml:space="preserve">  1</w:t>
      </w:r>
      <w:r w:rsidR="0061468D">
        <w:rPr>
          <w:color w:val="000000"/>
          <w:sz w:val="22"/>
          <w:szCs w:val="22"/>
        </w:rPr>
        <w:t>7</w:t>
      </w:r>
      <w:r w:rsidRPr="005362BD">
        <w:rPr>
          <w:color w:val="000000"/>
          <w:sz w:val="22"/>
          <w:szCs w:val="22"/>
        </w:rPr>
        <w:t xml:space="preserve">.3. </w:t>
      </w:r>
      <w:proofErr w:type="spellStart"/>
      <w:r w:rsidRPr="005362BD">
        <w:rPr>
          <w:color w:val="000000"/>
          <w:sz w:val="22"/>
          <w:szCs w:val="22"/>
        </w:rPr>
        <w:t>Achizitorul</w:t>
      </w:r>
      <w:proofErr w:type="spellEnd"/>
      <w:r w:rsidRPr="005362BD">
        <w:rPr>
          <w:color w:val="000000"/>
          <w:sz w:val="22"/>
          <w:szCs w:val="22"/>
        </w:rPr>
        <w:t xml:space="preserve"> are </w:t>
      </w:r>
      <w:proofErr w:type="spellStart"/>
      <w:r w:rsidRPr="005362BD">
        <w:rPr>
          <w:color w:val="000000"/>
          <w:sz w:val="22"/>
          <w:szCs w:val="22"/>
        </w:rPr>
        <w:t>dreptul</w:t>
      </w:r>
      <w:proofErr w:type="spellEnd"/>
      <w:r w:rsidRPr="005362BD">
        <w:rPr>
          <w:color w:val="000000"/>
          <w:sz w:val="22"/>
          <w:szCs w:val="22"/>
        </w:rPr>
        <w:t xml:space="preserve"> de a </w:t>
      </w:r>
      <w:proofErr w:type="spellStart"/>
      <w:r w:rsidRPr="005362BD">
        <w:rPr>
          <w:color w:val="000000"/>
          <w:sz w:val="22"/>
          <w:szCs w:val="22"/>
        </w:rPr>
        <w:t>notifica</w:t>
      </w:r>
      <w:proofErr w:type="spellEnd"/>
      <w:r w:rsidRPr="005362BD">
        <w:rPr>
          <w:color w:val="000000"/>
          <w:sz w:val="22"/>
          <w:szCs w:val="22"/>
        </w:rPr>
        <w:t xml:space="preserve"> </w:t>
      </w:r>
      <w:proofErr w:type="spellStart"/>
      <w:r w:rsidRPr="005362BD">
        <w:rPr>
          <w:color w:val="000000"/>
          <w:sz w:val="22"/>
          <w:szCs w:val="22"/>
        </w:rPr>
        <w:t>imediat</w:t>
      </w:r>
      <w:proofErr w:type="spellEnd"/>
      <w:r w:rsidRPr="005362BD">
        <w:rPr>
          <w:color w:val="000000"/>
          <w:sz w:val="22"/>
          <w:szCs w:val="22"/>
        </w:rPr>
        <w:t xml:space="preserve"> </w:t>
      </w:r>
      <w:proofErr w:type="spellStart"/>
      <w:r w:rsidRPr="005362BD">
        <w:rPr>
          <w:color w:val="000000"/>
          <w:sz w:val="22"/>
          <w:szCs w:val="22"/>
        </w:rPr>
        <w:t>Furnizorului</w:t>
      </w:r>
      <w:proofErr w:type="spellEnd"/>
      <w:r w:rsidRPr="005362BD">
        <w:rPr>
          <w:color w:val="000000"/>
          <w:sz w:val="22"/>
          <w:szCs w:val="22"/>
        </w:rPr>
        <w:t xml:space="preserve">, in </w:t>
      </w:r>
      <w:proofErr w:type="spellStart"/>
      <w:r w:rsidRPr="005362BD">
        <w:rPr>
          <w:color w:val="000000"/>
          <w:sz w:val="22"/>
          <w:szCs w:val="22"/>
        </w:rPr>
        <w:t>scris</w:t>
      </w:r>
      <w:proofErr w:type="spellEnd"/>
      <w:r w:rsidRPr="005362BD">
        <w:rPr>
          <w:color w:val="000000"/>
          <w:sz w:val="22"/>
          <w:szCs w:val="22"/>
        </w:rPr>
        <w:t xml:space="preserve">, </w:t>
      </w:r>
      <w:proofErr w:type="spellStart"/>
      <w:r w:rsidRPr="005362BD">
        <w:rPr>
          <w:color w:val="000000"/>
          <w:sz w:val="22"/>
          <w:szCs w:val="22"/>
        </w:rPr>
        <w:t>orice</w:t>
      </w:r>
      <w:proofErr w:type="spellEnd"/>
      <w:r w:rsidRPr="005362BD">
        <w:rPr>
          <w:color w:val="000000"/>
          <w:sz w:val="22"/>
          <w:szCs w:val="22"/>
        </w:rPr>
        <w:t xml:space="preserve"> </w:t>
      </w:r>
      <w:proofErr w:type="spellStart"/>
      <w:r w:rsidRPr="005362BD">
        <w:rPr>
          <w:color w:val="000000"/>
          <w:sz w:val="22"/>
          <w:szCs w:val="22"/>
        </w:rPr>
        <w:t>plangere</w:t>
      </w:r>
      <w:proofErr w:type="spellEnd"/>
      <w:r w:rsidRPr="005362BD">
        <w:rPr>
          <w:color w:val="000000"/>
          <w:sz w:val="22"/>
          <w:szCs w:val="22"/>
        </w:rPr>
        <w:t xml:space="preserve"> </w:t>
      </w:r>
      <w:proofErr w:type="spellStart"/>
      <w:r w:rsidRPr="005362BD">
        <w:rPr>
          <w:color w:val="000000"/>
          <w:sz w:val="22"/>
          <w:szCs w:val="22"/>
        </w:rPr>
        <w:t>sau</w:t>
      </w:r>
      <w:proofErr w:type="spellEnd"/>
      <w:r w:rsidRPr="005362BD">
        <w:rPr>
          <w:color w:val="000000"/>
          <w:sz w:val="22"/>
          <w:szCs w:val="22"/>
        </w:rPr>
        <w:t xml:space="preserve"> </w:t>
      </w:r>
      <w:proofErr w:type="spellStart"/>
      <w:r w:rsidRPr="005362BD">
        <w:rPr>
          <w:color w:val="000000"/>
          <w:sz w:val="22"/>
          <w:szCs w:val="22"/>
        </w:rPr>
        <w:t>reclamatie</w:t>
      </w:r>
      <w:proofErr w:type="spellEnd"/>
      <w:r w:rsidRPr="005362BD">
        <w:rPr>
          <w:color w:val="000000"/>
          <w:sz w:val="22"/>
          <w:szCs w:val="22"/>
        </w:rPr>
        <w:t xml:space="preserve"> </w:t>
      </w:r>
      <w:proofErr w:type="spellStart"/>
      <w:r w:rsidRPr="005362BD">
        <w:rPr>
          <w:color w:val="000000"/>
          <w:sz w:val="22"/>
          <w:szCs w:val="22"/>
        </w:rPr>
        <w:t>ce</w:t>
      </w:r>
      <w:proofErr w:type="spellEnd"/>
      <w:r w:rsidRPr="005362BD">
        <w:rPr>
          <w:color w:val="000000"/>
          <w:sz w:val="22"/>
          <w:szCs w:val="22"/>
        </w:rPr>
        <w:t xml:space="preserve"> </w:t>
      </w:r>
      <w:proofErr w:type="spellStart"/>
      <w:r w:rsidRPr="005362BD">
        <w:rPr>
          <w:color w:val="000000"/>
          <w:sz w:val="22"/>
          <w:szCs w:val="22"/>
        </w:rPr>
        <w:t>apare</w:t>
      </w:r>
      <w:proofErr w:type="spellEnd"/>
      <w:r w:rsidRPr="005362BD">
        <w:rPr>
          <w:color w:val="000000"/>
          <w:sz w:val="22"/>
          <w:szCs w:val="22"/>
        </w:rPr>
        <w:t xml:space="preserve"> in </w:t>
      </w:r>
      <w:proofErr w:type="spellStart"/>
      <w:r w:rsidRPr="005362BD">
        <w:rPr>
          <w:color w:val="000000"/>
          <w:sz w:val="22"/>
          <w:szCs w:val="22"/>
        </w:rPr>
        <w:t>conformitate</w:t>
      </w:r>
      <w:proofErr w:type="spellEnd"/>
      <w:r w:rsidRPr="005362BD">
        <w:rPr>
          <w:color w:val="000000"/>
          <w:sz w:val="22"/>
          <w:szCs w:val="22"/>
        </w:rPr>
        <w:t xml:space="preserve"> cu </w:t>
      </w:r>
      <w:proofErr w:type="spellStart"/>
      <w:r w:rsidRPr="005362BD">
        <w:rPr>
          <w:color w:val="000000"/>
          <w:sz w:val="22"/>
          <w:szCs w:val="22"/>
        </w:rPr>
        <w:t>aceasta</w:t>
      </w:r>
      <w:proofErr w:type="spellEnd"/>
      <w:r w:rsidRPr="005362BD">
        <w:rPr>
          <w:color w:val="000000"/>
          <w:sz w:val="22"/>
          <w:szCs w:val="22"/>
        </w:rPr>
        <w:t xml:space="preserve"> </w:t>
      </w:r>
      <w:proofErr w:type="spellStart"/>
      <w:r w:rsidRPr="005362BD">
        <w:rPr>
          <w:color w:val="000000"/>
          <w:sz w:val="22"/>
          <w:szCs w:val="22"/>
        </w:rPr>
        <w:t>garantie</w:t>
      </w:r>
      <w:proofErr w:type="spellEnd"/>
      <w:r w:rsidRPr="005362BD">
        <w:rPr>
          <w:color w:val="000000"/>
          <w:sz w:val="22"/>
          <w:szCs w:val="22"/>
        </w:rPr>
        <w:t>.</w:t>
      </w:r>
    </w:p>
    <w:p w14:paraId="5A8665DC" w14:textId="1AC48C2C" w:rsidR="005362BD" w:rsidRPr="005362BD" w:rsidRDefault="005362BD" w:rsidP="005362BD">
      <w:pPr>
        <w:spacing w:line="276" w:lineRule="auto"/>
        <w:ind w:right="-54"/>
        <w:jc w:val="both"/>
        <w:rPr>
          <w:color w:val="000000"/>
          <w:sz w:val="22"/>
          <w:szCs w:val="22"/>
        </w:rPr>
      </w:pPr>
      <w:r w:rsidRPr="005362BD">
        <w:rPr>
          <w:color w:val="000000"/>
          <w:sz w:val="22"/>
          <w:szCs w:val="22"/>
        </w:rPr>
        <w:t xml:space="preserve">  1</w:t>
      </w:r>
      <w:r w:rsidR="0061468D">
        <w:rPr>
          <w:color w:val="000000"/>
          <w:sz w:val="22"/>
          <w:szCs w:val="22"/>
        </w:rPr>
        <w:t>7</w:t>
      </w:r>
      <w:r w:rsidRPr="005362BD">
        <w:rPr>
          <w:color w:val="000000"/>
          <w:sz w:val="22"/>
          <w:szCs w:val="22"/>
        </w:rPr>
        <w:t xml:space="preserve">.4. La </w:t>
      </w:r>
      <w:proofErr w:type="spellStart"/>
      <w:r w:rsidRPr="005362BD">
        <w:rPr>
          <w:color w:val="000000"/>
          <w:sz w:val="22"/>
          <w:szCs w:val="22"/>
        </w:rPr>
        <w:t>primirea</w:t>
      </w:r>
      <w:proofErr w:type="spellEnd"/>
      <w:r w:rsidRPr="005362BD">
        <w:rPr>
          <w:color w:val="000000"/>
          <w:sz w:val="22"/>
          <w:szCs w:val="22"/>
        </w:rPr>
        <w:t xml:space="preserve"> </w:t>
      </w:r>
      <w:proofErr w:type="spellStart"/>
      <w:r w:rsidRPr="005362BD">
        <w:rPr>
          <w:color w:val="000000"/>
          <w:sz w:val="22"/>
          <w:szCs w:val="22"/>
        </w:rPr>
        <w:t>unei</w:t>
      </w:r>
      <w:proofErr w:type="spellEnd"/>
      <w:r w:rsidRPr="005362BD">
        <w:rPr>
          <w:color w:val="000000"/>
          <w:sz w:val="22"/>
          <w:szCs w:val="22"/>
        </w:rPr>
        <w:t xml:space="preserve"> </w:t>
      </w:r>
      <w:proofErr w:type="spellStart"/>
      <w:r w:rsidRPr="005362BD">
        <w:rPr>
          <w:color w:val="000000"/>
          <w:sz w:val="22"/>
          <w:szCs w:val="22"/>
        </w:rPr>
        <w:t>astfel</w:t>
      </w:r>
      <w:proofErr w:type="spellEnd"/>
      <w:r w:rsidRPr="005362BD">
        <w:rPr>
          <w:color w:val="000000"/>
          <w:sz w:val="22"/>
          <w:szCs w:val="22"/>
        </w:rPr>
        <w:t xml:space="preserve"> de </w:t>
      </w:r>
      <w:proofErr w:type="spellStart"/>
      <w:r w:rsidRPr="005362BD">
        <w:rPr>
          <w:color w:val="000000"/>
          <w:sz w:val="22"/>
          <w:szCs w:val="22"/>
        </w:rPr>
        <w:t>notificări</w:t>
      </w:r>
      <w:proofErr w:type="spellEnd"/>
      <w:r w:rsidRPr="005362BD">
        <w:rPr>
          <w:color w:val="000000"/>
          <w:sz w:val="22"/>
          <w:szCs w:val="22"/>
        </w:rPr>
        <w:t xml:space="preserve">, </w:t>
      </w:r>
      <w:proofErr w:type="spellStart"/>
      <w:r w:rsidRPr="005362BD">
        <w:rPr>
          <w:color w:val="000000"/>
          <w:sz w:val="22"/>
          <w:szCs w:val="22"/>
        </w:rPr>
        <w:t>dacă</w:t>
      </w:r>
      <w:proofErr w:type="spellEnd"/>
      <w:r w:rsidRPr="005362BD">
        <w:rPr>
          <w:color w:val="000000"/>
          <w:sz w:val="22"/>
          <w:szCs w:val="22"/>
        </w:rPr>
        <w:t xml:space="preserve"> </w:t>
      </w:r>
      <w:proofErr w:type="spellStart"/>
      <w:r w:rsidRPr="005362BD">
        <w:rPr>
          <w:color w:val="000000"/>
          <w:sz w:val="22"/>
          <w:szCs w:val="22"/>
        </w:rPr>
        <w:t>defecţiunea</w:t>
      </w:r>
      <w:proofErr w:type="spellEnd"/>
      <w:r w:rsidRPr="005362BD">
        <w:rPr>
          <w:color w:val="000000"/>
          <w:sz w:val="22"/>
          <w:szCs w:val="22"/>
        </w:rPr>
        <w:t xml:space="preserve"> face </w:t>
      </w:r>
      <w:proofErr w:type="spellStart"/>
      <w:r w:rsidRPr="005362BD">
        <w:rPr>
          <w:color w:val="000000"/>
          <w:sz w:val="22"/>
          <w:szCs w:val="22"/>
        </w:rPr>
        <w:t>obiectul</w:t>
      </w:r>
      <w:proofErr w:type="spellEnd"/>
      <w:r w:rsidRPr="005362BD">
        <w:rPr>
          <w:color w:val="000000"/>
          <w:sz w:val="22"/>
          <w:szCs w:val="22"/>
        </w:rPr>
        <w:t xml:space="preserve"> </w:t>
      </w:r>
      <w:proofErr w:type="spellStart"/>
      <w:r w:rsidRPr="005362BD">
        <w:rPr>
          <w:color w:val="000000"/>
          <w:sz w:val="22"/>
          <w:szCs w:val="22"/>
        </w:rPr>
        <w:t>garanţiei</w:t>
      </w:r>
      <w:proofErr w:type="spellEnd"/>
      <w:r w:rsidRPr="005362BD">
        <w:rPr>
          <w:color w:val="000000"/>
          <w:sz w:val="22"/>
          <w:szCs w:val="22"/>
        </w:rPr>
        <w:t xml:space="preserve">, </w:t>
      </w:r>
      <w:proofErr w:type="spellStart"/>
      <w:r w:rsidRPr="005362BD">
        <w:rPr>
          <w:color w:val="000000"/>
          <w:sz w:val="22"/>
          <w:szCs w:val="22"/>
        </w:rPr>
        <w:t>lucrările</w:t>
      </w:r>
      <w:proofErr w:type="spellEnd"/>
      <w:r w:rsidRPr="005362BD">
        <w:rPr>
          <w:color w:val="000000"/>
          <w:sz w:val="22"/>
          <w:szCs w:val="22"/>
        </w:rPr>
        <w:t xml:space="preserve"> de </w:t>
      </w:r>
      <w:proofErr w:type="spellStart"/>
      <w:r w:rsidRPr="005362BD">
        <w:rPr>
          <w:color w:val="000000"/>
          <w:sz w:val="22"/>
          <w:szCs w:val="22"/>
        </w:rPr>
        <w:t>reparaţii</w:t>
      </w:r>
      <w:proofErr w:type="spellEnd"/>
      <w:r w:rsidRPr="005362BD">
        <w:rPr>
          <w:color w:val="000000"/>
          <w:sz w:val="22"/>
          <w:szCs w:val="22"/>
        </w:rPr>
        <w:t xml:space="preserve"> </w:t>
      </w:r>
      <w:proofErr w:type="spellStart"/>
      <w:r w:rsidRPr="005362BD">
        <w:rPr>
          <w:color w:val="000000"/>
          <w:sz w:val="22"/>
          <w:szCs w:val="22"/>
        </w:rPr>
        <w:t>şi</w:t>
      </w:r>
      <w:proofErr w:type="spellEnd"/>
      <w:r w:rsidRPr="005362BD">
        <w:rPr>
          <w:color w:val="000000"/>
          <w:sz w:val="22"/>
          <w:szCs w:val="22"/>
        </w:rPr>
        <w:t xml:space="preserve"> </w:t>
      </w:r>
      <w:proofErr w:type="spellStart"/>
      <w:r w:rsidRPr="005362BD">
        <w:rPr>
          <w:color w:val="000000"/>
          <w:sz w:val="22"/>
          <w:szCs w:val="22"/>
        </w:rPr>
        <w:t>înlocuirea</w:t>
      </w:r>
      <w:proofErr w:type="spellEnd"/>
      <w:r w:rsidRPr="005362BD">
        <w:rPr>
          <w:color w:val="000000"/>
          <w:sz w:val="22"/>
          <w:szCs w:val="22"/>
        </w:rPr>
        <w:t xml:space="preserve"> </w:t>
      </w:r>
      <w:proofErr w:type="spellStart"/>
      <w:r w:rsidRPr="005362BD">
        <w:rPr>
          <w:color w:val="000000"/>
          <w:sz w:val="22"/>
          <w:szCs w:val="22"/>
        </w:rPr>
        <w:t>pieselor</w:t>
      </w:r>
      <w:proofErr w:type="spellEnd"/>
      <w:r w:rsidRPr="005362BD">
        <w:rPr>
          <w:color w:val="000000"/>
          <w:sz w:val="22"/>
          <w:szCs w:val="22"/>
        </w:rPr>
        <w:t xml:space="preserve"> </w:t>
      </w:r>
      <w:proofErr w:type="spellStart"/>
      <w:r w:rsidRPr="005362BD">
        <w:rPr>
          <w:color w:val="000000"/>
          <w:sz w:val="22"/>
          <w:szCs w:val="22"/>
        </w:rPr>
        <w:t>defecte</w:t>
      </w:r>
      <w:proofErr w:type="spellEnd"/>
      <w:r w:rsidRPr="005362BD">
        <w:rPr>
          <w:color w:val="000000"/>
          <w:sz w:val="22"/>
          <w:szCs w:val="22"/>
        </w:rPr>
        <w:t xml:space="preserve"> </w:t>
      </w:r>
      <w:proofErr w:type="spellStart"/>
      <w:r w:rsidRPr="005362BD">
        <w:rPr>
          <w:color w:val="000000"/>
          <w:sz w:val="22"/>
          <w:szCs w:val="22"/>
        </w:rPr>
        <w:t>este</w:t>
      </w:r>
      <w:proofErr w:type="spellEnd"/>
      <w:r w:rsidRPr="005362BD">
        <w:rPr>
          <w:color w:val="000000"/>
          <w:sz w:val="22"/>
          <w:szCs w:val="22"/>
        </w:rPr>
        <w:t xml:space="preserve"> </w:t>
      </w:r>
      <w:proofErr w:type="spellStart"/>
      <w:r w:rsidRPr="005362BD">
        <w:rPr>
          <w:color w:val="000000"/>
          <w:sz w:val="22"/>
          <w:szCs w:val="22"/>
        </w:rPr>
        <w:t>gratuită</w:t>
      </w:r>
      <w:proofErr w:type="spellEnd"/>
      <w:r w:rsidRPr="005362BD">
        <w:rPr>
          <w:color w:val="000000"/>
          <w:sz w:val="22"/>
          <w:szCs w:val="22"/>
        </w:rPr>
        <w:t xml:space="preserve">, </w:t>
      </w:r>
      <w:proofErr w:type="spellStart"/>
      <w:r w:rsidRPr="005362BD">
        <w:rPr>
          <w:color w:val="000000"/>
          <w:sz w:val="22"/>
          <w:szCs w:val="22"/>
        </w:rPr>
        <w:t>Furnizorul</w:t>
      </w:r>
      <w:proofErr w:type="spellEnd"/>
      <w:r w:rsidRPr="005362BD">
        <w:rPr>
          <w:color w:val="000000"/>
          <w:sz w:val="22"/>
          <w:szCs w:val="22"/>
        </w:rPr>
        <w:t xml:space="preserve"> </w:t>
      </w:r>
      <w:proofErr w:type="spellStart"/>
      <w:r w:rsidRPr="005362BD">
        <w:rPr>
          <w:color w:val="000000"/>
          <w:sz w:val="22"/>
          <w:szCs w:val="22"/>
        </w:rPr>
        <w:t>având</w:t>
      </w:r>
      <w:proofErr w:type="spellEnd"/>
      <w:r w:rsidRPr="005362BD">
        <w:rPr>
          <w:color w:val="000000"/>
          <w:sz w:val="22"/>
          <w:szCs w:val="22"/>
        </w:rPr>
        <w:t xml:space="preserve"> </w:t>
      </w:r>
      <w:proofErr w:type="spellStart"/>
      <w:r w:rsidRPr="005362BD">
        <w:rPr>
          <w:color w:val="000000"/>
          <w:sz w:val="22"/>
          <w:szCs w:val="22"/>
        </w:rPr>
        <w:t>obligaţia</w:t>
      </w:r>
      <w:proofErr w:type="spellEnd"/>
      <w:r w:rsidRPr="005362BD">
        <w:rPr>
          <w:color w:val="000000"/>
          <w:sz w:val="22"/>
          <w:szCs w:val="22"/>
        </w:rPr>
        <w:t xml:space="preserve"> de a </w:t>
      </w:r>
      <w:proofErr w:type="spellStart"/>
      <w:r w:rsidRPr="005362BD">
        <w:rPr>
          <w:color w:val="000000"/>
          <w:sz w:val="22"/>
          <w:szCs w:val="22"/>
        </w:rPr>
        <w:t>remedia</w:t>
      </w:r>
      <w:proofErr w:type="spellEnd"/>
      <w:r w:rsidRPr="005362BD">
        <w:rPr>
          <w:color w:val="000000"/>
          <w:sz w:val="22"/>
          <w:szCs w:val="22"/>
        </w:rPr>
        <w:t xml:space="preserve"> </w:t>
      </w:r>
      <w:proofErr w:type="spellStart"/>
      <w:r w:rsidRPr="005362BD">
        <w:rPr>
          <w:color w:val="000000"/>
          <w:sz w:val="22"/>
          <w:szCs w:val="22"/>
        </w:rPr>
        <w:t>defecţiunea</w:t>
      </w:r>
      <w:proofErr w:type="spellEnd"/>
      <w:r w:rsidRPr="005362BD">
        <w:rPr>
          <w:color w:val="000000"/>
          <w:sz w:val="22"/>
          <w:szCs w:val="22"/>
        </w:rPr>
        <w:t xml:space="preserve"> </w:t>
      </w:r>
      <w:proofErr w:type="spellStart"/>
      <w:r w:rsidRPr="005362BD">
        <w:rPr>
          <w:color w:val="000000"/>
          <w:sz w:val="22"/>
          <w:szCs w:val="22"/>
        </w:rPr>
        <w:t>sau</w:t>
      </w:r>
      <w:proofErr w:type="spellEnd"/>
      <w:r w:rsidRPr="005362BD">
        <w:rPr>
          <w:color w:val="000000"/>
          <w:sz w:val="22"/>
          <w:szCs w:val="22"/>
        </w:rPr>
        <w:t xml:space="preserve"> de a </w:t>
      </w:r>
      <w:proofErr w:type="spellStart"/>
      <w:r w:rsidRPr="005362BD">
        <w:rPr>
          <w:color w:val="000000"/>
          <w:sz w:val="22"/>
          <w:szCs w:val="22"/>
        </w:rPr>
        <w:t>înlocui</w:t>
      </w:r>
      <w:proofErr w:type="spellEnd"/>
      <w:r w:rsidRPr="005362BD">
        <w:rPr>
          <w:color w:val="000000"/>
          <w:sz w:val="22"/>
          <w:szCs w:val="22"/>
        </w:rPr>
        <w:t xml:space="preserve"> </w:t>
      </w:r>
      <w:proofErr w:type="spellStart"/>
      <w:r w:rsidRPr="005362BD">
        <w:rPr>
          <w:color w:val="000000"/>
          <w:sz w:val="22"/>
          <w:szCs w:val="22"/>
        </w:rPr>
        <w:t>produsul</w:t>
      </w:r>
      <w:proofErr w:type="spellEnd"/>
      <w:r w:rsidRPr="005362BD">
        <w:rPr>
          <w:color w:val="000000"/>
          <w:sz w:val="22"/>
          <w:szCs w:val="22"/>
        </w:rPr>
        <w:t xml:space="preserve"> (</w:t>
      </w:r>
      <w:proofErr w:type="spellStart"/>
      <w:r w:rsidRPr="005362BD">
        <w:rPr>
          <w:color w:val="000000"/>
          <w:sz w:val="22"/>
          <w:szCs w:val="22"/>
        </w:rPr>
        <w:t>dacă</w:t>
      </w:r>
      <w:proofErr w:type="spellEnd"/>
      <w:r w:rsidRPr="005362BD">
        <w:rPr>
          <w:color w:val="000000"/>
          <w:sz w:val="22"/>
          <w:szCs w:val="22"/>
        </w:rPr>
        <w:t xml:space="preserve"> nu </w:t>
      </w:r>
      <w:proofErr w:type="spellStart"/>
      <w:r w:rsidRPr="005362BD">
        <w:rPr>
          <w:color w:val="000000"/>
          <w:sz w:val="22"/>
          <w:szCs w:val="22"/>
        </w:rPr>
        <w:t>există</w:t>
      </w:r>
      <w:proofErr w:type="spellEnd"/>
      <w:r w:rsidRPr="005362BD">
        <w:rPr>
          <w:color w:val="000000"/>
          <w:sz w:val="22"/>
          <w:szCs w:val="22"/>
        </w:rPr>
        <w:t xml:space="preserve"> </w:t>
      </w:r>
      <w:proofErr w:type="spellStart"/>
      <w:r w:rsidRPr="005362BD">
        <w:rPr>
          <w:color w:val="000000"/>
          <w:sz w:val="22"/>
          <w:szCs w:val="22"/>
        </w:rPr>
        <w:t>soluţie</w:t>
      </w:r>
      <w:proofErr w:type="spellEnd"/>
      <w:r w:rsidRPr="005362BD">
        <w:rPr>
          <w:color w:val="000000"/>
          <w:sz w:val="22"/>
          <w:szCs w:val="22"/>
        </w:rPr>
        <w:t xml:space="preserve"> </w:t>
      </w:r>
      <w:proofErr w:type="spellStart"/>
      <w:r w:rsidRPr="005362BD">
        <w:rPr>
          <w:color w:val="000000"/>
          <w:sz w:val="22"/>
          <w:szCs w:val="22"/>
        </w:rPr>
        <w:t>tehnică</w:t>
      </w:r>
      <w:proofErr w:type="spellEnd"/>
      <w:r w:rsidRPr="005362BD">
        <w:rPr>
          <w:color w:val="000000"/>
          <w:sz w:val="22"/>
          <w:szCs w:val="22"/>
        </w:rPr>
        <w:t xml:space="preserve"> de </w:t>
      </w:r>
      <w:proofErr w:type="spellStart"/>
      <w:r w:rsidRPr="005362BD">
        <w:rPr>
          <w:color w:val="000000"/>
          <w:sz w:val="22"/>
          <w:szCs w:val="22"/>
        </w:rPr>
        <w:t>reparaţie</w:t>
      </w:r>
      <w:proofErr w:type="spellEnd"/>
      <w:r w:rsidRPr="005362BD">
        <w:rPr>
          <w:color w:val="000000"/>
          <w:sz w:val="22"/>
          <w:szCs w:val="22"/>
        </w:rPr>
        <w:t xml:space="preserve">) </w:t>
      </w:r>
      <w:proofErr w:type="spellStart"/>
      <w:r w:rsidRPr="005362BD">
        <w:rPr>
          <w:color w:val="000000"/>
          <w:sz w:val="22"/>
          <w:szCs w:val="22"/>
        </w:rPr>
        <w:t>în</w:t>
      </w:r>
      <w:proofErr w:type="spellEnd"/>
      <w:r w:rsidRPr="005362BD">
        <w:rPr>
          <w:color w:val="000000"/>
          <w:sz w:val="22"/>
          <w:szCs w:val="22"/>
        </w:rPr>
        <w:t xml:space="preserve"> </w:t>
      </w:r>
      <w:proofErr w:type="spellStart"/>
      <w:r w:rsidRPr="005362BD">
        <w:rPr>
          <w:color w:val="000000"/>
          <w:sz w:val="22"/>
          <w:szCs w:val="22"/>
        </w:rPr>
        <w:t>perioada</w:t>
      </w:r>
      <w:proofErr w:type="spellEnd"/>
      <w:r w:rsidRPr="005362BD">
        <w:rPr>
          <w:color w:val="000000"/>
          <w:sz w:val="22"/>
          <w:szCs w:val="22"/>
        </w:rPr>
        <w:t xml:space="preserve"> </w:t>
      </w:r>
      <w:proofErr w:type="spellStart"/>
      <w:r w:rsidRPr="005362BD">
        <w:rPr>
          <w:color w:val="000000"/>
          <w:sz w:val="22"/>
          <w:szCs w:val="22"/>
        </w:rPr>
        <w:t>convenită</w:t>
      </w:r>
      <w:proofErr w:type="spellEnd"/>
      <w:r w:rsidRPr="005362BD">
        <w:rPr>
          <w:color w:val="000000"/>
          <w:sz w:val="22"/>
          <w:szCs w:val="22"/>
        </w:rPr>
        <w:t xml:space="preserve">, </w:t>
      </w:r>
      <w:proofErr w:type="spellStart"/>
      <w:r w:rsidRPr="005362BD">
        <w:rPr>
          <w:color w:val="000000"/>
          <w:sz w:val="22"/>
          <w:szCs w:val="22"/>
        </w:rPr>
        <w:t>fără</w:t>
      </w:r>
      <w:proofErr w:type="spellEnd"/>
      <w:r w:rsidRPr="005362BD">
        <w:rPr>
          <w:color w:val="000000"/>
          <w:sz w:val="22"/>
          <w:szCs w:val="22"/>
        </w:rPr>
        <w:t xml:space="preserve"> </w:t>
      </w:r>
      <w:proofErr w:type="spellStart"/>
      <w:r w:rsidRPr="005362BD">
        <w:rPr>
          <w:color w:val="000000"/>
          <w:sz w:val="22"/>
          <w:szCs w:val="22"/>
        </w:rPr>
        <w:t>costuri</w:t>
      </w:r>
      <w:proofErr w:type="spellEnd"/>
      <w:r w:rsidRPr="005362BD">
        <w:rPr>
          <w:color w:val="000000"/>
          <w:sz w:val="22"/>
          <w:szCs w:val="22"/>
        </w:rPr>
        <w:t xml:space="preserve"> </w:t>
      </w:r>
      <w:proofErr w:type="spellStart"/>
      <w:r w:rsidRPr="005362BD">
        <w:rPr>
          <w:color w:val="000000"/>
          <w:sz w:val="22"/>
          <w:szCs w:val="22"/>
        </w:rPr>
        <w:t>suplimentare</w:t>
      </w:r>
      <w:proofErr w:type="spellEnd"/>
      <w:r w:rsidRPr="005362BD">
        <w:rPr>
          <w:color w:val="000000"/>
          <w:sz w:val="22"/>
          <w:szCs w:val="22"/>
        </w:rPr>
        <w:t xml:space="preserve"> </w:t>
      </w:r>
      <w:proofErr w:type="spellStart"/>
      <w:r w:rsidRPr="005362BD">
        <w:rPr>
          <w:color w:val="000000"/>
          <w:sz w:val="22"/>
          <w:szCs w:val="22"/>
        </w:rPr>
        <w:t>pentru</w:t>
      </w:r>
      <w:proofErr w:type="spellEnd"/>
      <w:r w:rsidRPr="005362BD">
        <w:rPr>
          <w:color w:val="000000"/>
          <w:sz w:val="22"/>
          <w:szCs w:val="22"/>
        </w:rPr>
        <w:t xml:space="preserve"> </w:t>
      </w:r>
      <w:proofErr w:type="spellStart"/>
      <w:r w:rsidRPr="005362BD">
        <w:rPr>
          <w:color w:val="000000"/>
          <w:sz w:val="22"/>
          <w:szCs w:val="22"/>
        </w:rPr>
        <w:t>Achizitor</w:t>
      </w:r>
      <w:proofErr w:type="spellEnd"/>
      <w:r w:rsidRPr="005362BD">
        <w:rPr>
          <w:color w:val="000000"/>
          <w:sz w:val="22"/>
          <w:szCs w:val="22"/>
        </w:rPr>
        <w:t>.</w:t>
      </w:r>
    </w:p>
    <w:p w14:paraId="609A929E" w14:textId="639FD823" w:rsidR="005362BD" w:rsidRPr="00935796" w:rsidRDefault="005362BD" w:rsidP="005362BD">
      <w:pPr>
        <w:spacing w:line="276" w:lineRule="auto"/>
        <w:ind w:right="-54"/>
        <w:jc w:val="both"/>
        <w:rPr>
          <w:color w:val="000000"/>
          <w:sz w:val="22"/>
          <w:szCs w:val="22"/>
        </w:rPr>
      </w:pPr>
      <w:r w:rsidRPr="005362BD">
        <w:rPr>
          <w:color w:val="000000"/>
          <w:sz w:val="22"/>
          <w:szCs w:val="22"/>
        </w:rPr>
        <w:t>1</w:t>
      </w:r>
      <w:r w:rsidR="0061468D">
        <w:rPr>
          <w:color w:val="000000"/>
          <w:sz w:val="22"/>
          <w:szCs w:val="22"/>
        </w:rPr>
        <w:t>7</w:t>
      </w:r>
      <w:r w:rsidRPr="005362BD">
        <w:rPr>
          <w:color w:val="000000"/>
          <w:sz w:val="22"/>
          <w:szCs w:val="22"/>
        </w:rPr>
        <w:t xml:space="preserve">.5. </w:t>
      </w:r>
      <w:proofErr w:type="spellStart"/>
      <w:r w:rsidRPr="005362BD">
        <w:rPr>
          <w:color w:val="000000"/>
          <w:sz w:val="22"/>
          <w:szCs w:val="22"/>
        </w:rPr>
        <w:t>Dacă</w:t>
      </w:r>
      <w:proofErr w:type="spellEnd"/>
      <w:r w:rsidRPr="005362BD">
        <w:rPr>
          <w:color w:val="000000"/>
          <w:sz w:val="22"/>
          <w:szCs w:val="22"/>
        </w:rPr>
        <w:t xml:space="preserve"> </w:t>
      </w:r>
      <w:proofErr w:type="spellStart"/>
      <w:r w:rsidRPr="005362BD">
        <w:rPr>
          <w:color w:val="000000"/>
          <w:sz w:val="22"/>
          <w:szCs w:val="22"/>
        </w:rPr>
        <w:t>Furnizorul</w:t>
      </w:r>
      <w:proofErr w:type="spellEnd"/>
      <w:r w:rsidRPr="005362BD">
        <w:rPr>
          <w:color w:val="000000"/>
          <w:sz w:val="22"/>
          <w:szCs w:val="22"/>
        </w:rPr>
        <w:t xml:space="preserve">, </w:t>
      </w:r>
      <w:proofErr w:type="spellStart"/>
      <w:r w:rsidRPr="005362BD">
        <w:rPr>
          <w:color w:val="000000"/>
          <w:sz w:val="22"/>
          <w:szCs w:val="22"/>
        </w:rPr>
        <w:t>după</w:t>
      </w:r>
      <w:proofErr w:type="spellEnd"/>
      <w:r w:rsidRPr="005362BD">
        <w:rPr>
          <w:color w:val="000000"/>
          <w:sz w:val="22"/>
          <w:szCs w:val="22"/>
        </w:rPr>
        <w:t xml:space="preserve"> </w:t>
      </w:r>
      <w:proofErr w:type="spellStart"/>
      <w:r w:rsidRPr="005362BD">
        <w:rPr>
          <w:color w:val="000000"/>
          <w:sz w:val="22"/>
          <w:szCs w:val="22"/>
        </w:rPr>
        <w:t>ce</w:t>
      </w:r>
      <w:proofErr w:type="spellEnd"/>
      <w:r w:rsidRPr="005362BD">
        <w:rPr>
          <w:color w:val="000000"/>
          <w:sz w:val="22"/>
          <w:szCs w:val="22"/>
        </w:rPr>
        <w:t xml:space="preserve"> a </w:t>
      </w:r>
      <w:proofErr w:type="spellStart"/>
      <w:r w:rsidRPr="005362BD">
        <w:rPr>
          <w:color w:val="000000"/>
          <w:sz w:val="22"/>
          <w:szCs w:val="22"/>
        </w:rPr>
        <w:t>fost</w:t>
      </w:r>
      <w:proofErr w:type="spellEnd"/>
      <w:r w:rsidRPr="005362BD">
        <w:rPr>
          <w:color w:val="000000"/>
          <w:sz w:val="22"/>
          <w:szCs w:val="22"/>
        </w:rPr>
        <w:t xml:space="preserve"> </w:t>
      </w:r>
      <w:proofErr w:type="spellStart"/>
      <w:r w:rsidRPr="005362BD">
        <w:rPr>
          <w:color w:val="000000"/>
          <w:sz w:val="22"/>
          <w:szCs w:val="22"/>
        </w:rPr>
        <w:t>înștiințat</w:t>
      </w:r>
      <w:proofErr w:type="spellEnd"/>
      <w:r w:rsidRPr="005362BD">
        <w:rPr>
          <w:color w:val="000000"/>
          <w:sz w:val="22"/>
          <w:szCs w:val="22"/>
        </w:rPr>
        <w:t xml:space="preserve">, nu </w:t>
      </w:r>
      <w:proofErr w:type="spellStart"/>
      <w:r w:rsidRPr="005362BD">
        <w:rPr>
          <w:color w:val="000000"/>
          <w:sz w:val="22"/>
          <w:szCs w:val="22"/>
        </w:rPr>
        <w:t>reușește</w:t>
      </w:r>
      <w:proofErr w:type="spellEnd"/>
      <w:r w:rsidRPr="005362BD">
        <w:rPr>
          <w:color w:val="000000"/>
          <w:sz w:val="22"/>
          <w:szCs w:val="22"/>
        </w:rPr>
        <w:t xml:space="preserve"> </w:t>
      </w:r>
      <w:proofErr w:type="spellStart"/>
      <w:r w:rsidRPr="005362BD">
        <w:rPr>
          <w:color w:val="000000"/>
          <w:sz w:val="22"/>
          <w:szCs w:val="22"/>
        </w:rPr>
        <w:t>să</w:t>
      </w:r>
      <w:proofErr w:type="spellEnd"/>
      <w:r w:rsidRPr="005362BD">
        <w:rPr>
          <w:color w:val="000000"/>
          <w:sz w:val="22"/>
          <w:szCs w:val="22"/>
        </w:rPr>
        <w:t xml:space="preserve"> </w:t>
      </w:r>
      <w:proofErr w:type="spellStart"/>
      <w:r w:rsidRPr="005362BD">
        <w:rPr>
          <w:color w:val="000000"/>
          <w:sz w:val="22"/>
          <w:szCs w:val="22"/>
        </w:rPr>
        <w:t>remedieze</w:t>
      </w:r>
      <w:proofErr w:type="spellEnd"/>
      <w:r w:rsidRPr="005362BD">
        <w:rPr>
          <w:color w:val="000000"/>
          <w:sz w:val="22"/>
          <w:szCs w:val="22"/>
        </w:rPr>
        <w:t xml:space="preserve"> </w:t>
      </w:r>
      <w:proofErr w:type="spellStart"/>
      <w:r w:rsidRPr="005362BD">
        <w:rPr>
          <w:color w:val="000000"/>
          <w:sz w:val="22"/>
          <w:szCs w:val="22"/>
        </w:rPr>
        <w:t>defectul</w:t>
      </w:r>
      <w:proofErr w:type="spellEnd"/>
      <w:r w:rsidRPr="005362BD">
        <w:rPr>
          <w:color w:val="000000"/>
          <w:sz w:val="22"/>
          <w:szCs w:val="22"/>
        </w:rPr>
        <w:t xml:space="preserve"> </w:t>
      </w:r>
      <w:proofErr w:type="spellStart"/>
      <w:r w:rsidRPr="005362BD">
        <w:rPr>
          <w:color w:val="000000"/>
          <w:sz w:val="22"/>
          <w:szCs w:val="22"/>
        </w:rPr>
        <w:t>în</w:t>
      </w:r>
      <w:proofErr w:type="spellEnd"/>
      <w:r w:rsidRPr="005362BD">
        <w:rPr>
          <w:color w:val="000000"/>
          <w:sz w:val="22"/>
          <w:szCs w:val="22"/>
        </w:rPr>
        <w:t xml:space="preserve"> </w:t>
      </w:r>
      <w:proofErr w:type="spellStart"/>
      <w:r w:rsidRPr="005362BD">
        <w:rPr>
          <w:color w:val="000000"/>
          <w:sz w:val="22"/>
          <w:szCs w:val="22"/>
        </w:rPr>
        <w:t>perioada</w:t>
      </w:r>
      <w:proofErr w:type="spellEnd"/>
      <w:r w:rsidRPr="005362BD">
        <w:rPr>
          <w:color w:val="000000"/>
          <w:sz w:val="22"/>
          <w:szCs w:val="22"/>
        </w:rPr>
        <w:t xml:space="preserve"> </w:t>
      </w:r>
      <w:proofErr w:type="spellStart"/>
      <w:r w:rsidRPr="005362BD">
        <w:rPr>
          <w:color w:val="000000"/>
          <w:sz w:val="22"/>
          <w:szCs w:val="22"/>
        </w:rPr>
        <w:t>convenită</w:t>
      </w:r>
      <w:proofErr w:type="spellEnd"/>
      <w:r w:rsidRPr="005362BD">
        <w:rPr>
          <w:color w:val="000000"/>
          <w:sz w:val="22"/>
          <w:szCs w:val="22"/>
        </w:rPr>
        <w:t xml:space="preserve">, </w:t>
      </w:r>
      <w:proofErr w:type="spellStart"/>
      <w:r w:rsidRPr="005362BD">
        <w:rPr>
          <w:color w:val="000000"/>
          <w:sz w:val="22"/>
          <w:szCs w:val="22"/>
        </w:rPr>
        <w:t>Achizitorul</w:t>
      </w:r>
      <w:proofErr w:type="spellEnd"/>
      <w:r w:rsidRPr="005362BD">
        <w:rPr>
          <w:color w:val="000000"/>
          <w:sz w:val="22"/>
          <w:szCs w:val="22"/>
        </w:rPr>
        <w:t xml:space="preserve"> are </w:t>
      </w:r>
      <w:proofErr w:type="spellStart"/>
      <w:r w:rsidRPr="005362BD">
        <w:rPr>
          <w:color w:val="000000"/>
          <w:sz w:val="22"/>
          <w:szCs w:val="22"/>
        </w:rPr>
        <w:t>dreptul</w:t>
      </w:r>
      <w:proofErr w:type="spellEnd"/>
      <w:r w:rsidRPr="005362BD">
        <w:rPr>
          <w:color w:val="000000"/>
          <w:sz w:val="22"/>
          <w:szCs w:val="22"/>
        </w:rPr>
        <w:t xml:space="preserve"> de a </w:t>
      </w:r>
      <w:proofErr w:type="spellStart"/>
      <w:r w:rsidRPr="005362BD">
        <w:rPr>
          <w:color w:val="000000"/>
          <w:sz w:val="22"/>
          <w:szCs w:val="22"/>
        </w:rPr>
        <w:t>lua</w:t>
      </w:r>
      <w:proofErr w:type="spellEnd"/>
      <w:r w:rsidRPr="005362BD">
        <w:rPr>
          <w:color w:val="000000"/>
          <w:sz w:val="22"/>
          <w:szCs w:val="22"/>
        </w:rPr>
        <w:t xml:space="preserve"> </w:t>
      </w:r>
      <w:proofErr w:type="spellStart"/>
      <w:r w:rsidRPr="005362BD">
        <w:rPr>
          <w:color w:val="000000"/>
          <w:sz w:val="22"/>
          <w:szCs w:val="22"/>
        </w:rPr>
        <w:t>măsuri</w:t>
      </w:r>
      <w:proofErr w:type="spellEnd"/>
      <w:r w:rsidRPr="005362BD">
        <w:rPr>
          <w:color w:val="000000"/>
          <w:sz w:val="22"/>
          <w:szCs w:val="22"/>
        </w:rPr>
        <w:t xml:space="preserve"> de </w:t>
      </w:r>
      <w:proofErr w:type="spellStart"/>
      <w:r w:rsidRPr="005362BD">
        <w:rPr>
          <w:color w:val="000000"/>
          <w:sz w:val="22"/>
          <w:szCs w:val="22"/>
        </w:rPr>
        <w:t>remediere</w:t>
      </w:r>
      <w:proofErr w:type="spellEnd"/>
      <w:r w:rsidRPr="005362BD">
        <w:rPr>
          <w:color w:val="000000"/>
          <w:sz w:val="22"/>
          <w:szCs w:val="22"/>
        </w:rPr>
        <w:t xml:space="preserve">, pe </w:t>
      </w:r>
      <w:proofErr w:type="spellStart"/>
      <w:r w:rsidRPr="005362BD">
        <w:rPr>
          <w:color w:val="000000"/>
          <w:sz w:val="22"/>
          <w:szCs w:val="22"/>
        </w:rPr>
        <w:t>riscul</w:t>
      </w:r>
      <w:proofErr w:type="spellEnd"/>
      <w:r w:rsidRPr="005362BD">
        <w:rPr>
          <w:color w:val="000000"/>
          <w:sz w:val="22"/>
          <w:szCs w:val="22"/>
        </w:rPr>
        <w:t xml:space="preserve"> </w:t>
      </w:r>
      <w:proofErr w:type="spellStart"/>
      <w:r w:rsidRPr="005362BD">
        <w:rPr>
          <w:color w:val="000000"/>
          <w:sz w:val="22"/>
          <w:szCs w:val="22"/>
        </w:rPr>
        <w:t>și</w:t>
      </w:r>
      <w:proofErr w:type="spellEnd"/>
      <w:r w:rsidRPr="005362BD">
        <w:rPr>
          <w:color w:val="000000"/>
          <w:sz w:val="22"/>
          <w:szCs w:val="22"/>
        </w:rPr>
        <w:t xml:space="preserve"> pe </w:t>
      </w:r>
      <w:proofErr w:type="spellStart"/>
      <w:r w:rsidRPr="005362BD">
        <w:rPr>
          <w:color w:val="000000"/>
          <w:sz w:val="22"/>
          <w:szCs w:val="22"/>
        </w:rPr>
        <w:t>cheltuiala</w:t>
      </w:r>
      <w:proofErr w:type="spellEnd"/>
      <w:r w:rsidRPr="005362BD">
        <w:rPr>
          <w:color w:val="000000"/>
          <w:sz w:val="22"/>
          <w:szCs w:val="22"/>
        </w:rPr>
        <w:t xml:space="preserve"> </w:t>
      </w:r>
      <w:proofErr w:type="spellStart"/>
      <w:r w:rsidRPr="005362BD">
        <w:rPr>
          <w:color w:val="000000"/>
          <w:sz w:val="22"/>
          <w:szCs w:val="22"/>
        </w:rPr>
        <w:t>Furnizorului</w:t>
      </w:r>
      <w:proofErr w:type="spellEnd"/>
      <w:r w:rsidRPr="005362BD">
        <w:rPr>
          <w:color w:val="000000"/>
          <w:sz w:val="22"/>
          <w:szCs w:val="22"/>
        </w:rPr>
        <w:t xml:space="preserve"> </w:t>
      </w:r>
      <w:proofErr w:type="spellStart"/>
      <w:r w:rsidRPr="005362BD">
        <w:rPr>
          <w:color w:val="000000"/>
          <w:sz w:val="22"/>
          <w:szCs w:val="22"/>
        </w:rPr>
        <w:t>și</w:t>
      </w:r>
      <w:proofErr w:type="spellEnd"/>
      <w:r w:rsidRPr="005362BD">
        <w:rPr>
          <w:color w:val="000000"/>
          <w:sz w:val="22"/>
          <w:szCs w:val="22"/>
        </w:rPr>
        <w:t xml:space="preserve"> </w:t>
      </w:r>
      <w:proofErr w:type="spellStart"/>
      <w:r w:rsidRPr="005362BD">
        <w:rPr>
          <w:color w:val="000000"/>
          <w:sz w:val="22"/>
          <w:szCs w:val="22"/>
        </w:rPr>
        <w:t>fără</w:t>
      </w:r>
      <w:proofErr w:type="spellEnd"/>
      <w:r w:rsidRPr="005362BD">
        <w:rPr>
          <w:color w:val="000000"/>
          <w:sz w:val="22"/>
          <w:szCs w:val="22"/>
        </w:rPr>
        <w:t xml:space="preserve"> </w:t>
      </w:r>
      <w:proofErr w:type="gramStart"/>
      <w:r w:rsidRPr="005362BD">
        <w:rPr>
          <w:color w:val="000000"/>
          <w:sz w:val="22"/>
          <w:szCs w:val="22"/>
        </w:rPr>
        <w:t>a</w:t>
      </w:r>
      <w:proofErr w:type="gramEnd"/>
      <w:r w:rsidRPr="005362BD">
        <w:rPr>
          <w:color w:val="000000"/>
          <w:sz w:val="22"/>
          <w:szCs w:val="22"/>
        </w:rPr>
        <w:t xml:space="preserve"> </w:t>
      </w:r>
      <w:proofErr w:type="spellStart"/>
      <w:r w:rsidRPr="005362BD">
        <w:rPr>
          <w:color w:val="000000"/>
          <w:sz w:val="22"/>
          <w:szCs w:val="22"/>
        </w:rPr>
        <w:t>aduce</w:t>
      </w:r>
      <w:proofErr w:type="spellEnd"/>
      <w:r w:rsidRPr="005362BD">
        <w:rPr>
          <w:color w:val="000000"/>
          <w:sz w:val="22"/>
          <w:szCs w:val="22"/>
        </w:rPr>
        <w:t xml:space="preserve"> </w:t>
      </w:r>
      <w:proofErr w:type="spellStart"/>
      <w:r w:rsidRPr="005362BD">
        <w:rPr>
          <w:color w:val="000000"/>
          <w:sz w:val="22"/>
          <w:szCs w:val="22"/>
        </w:rPr>
        <w:t>niciun</w:t>
      </w:r>
      <w:proofErr w:type="spellEnd"/>
      <w:r w:rsidRPr="005362BD">
        <w:rPr>
          <w:color w:val="000000"/>
          <w:sz w:val="22"/>
          <w:szCs w:val="22"/>
        </w:rPr>
        <w:t xml:space="preserve"> </w:t>
      </w:r>
      <w:proofErr w:type="spellStart"/>
      <w:r w:rsidRPr="005362BD">
        <w:rPr>
          <w:color w:val="000000"/>
          <w:sz w:val="22"/>
          <w:szCs w:val="22"/>
        </w:rPr>
        <w:t>prejudiciu</w:t>
      </w:r>
      <w:proofErr w:type="spellEnd"/>
      <w:r w:rsidRPr="005362BD">
        <w:rPr>
          <w:color w:val="000000"/>
          <w:sz w:val="22"/>
          <w:szCs w:val="22"/>
        </w:rPr>
        <w:t xml:space="preserve"> </w:t>
      </w:r>
      <w:proofErr w:type="spellStart"/>
      <w:r w:rsidRPr="005362BD">
        <w:rPr>
          <w:color w:val="000000"/>
          <w:sz w:val="22"/>
          <w:szCs w:val="22"/>
        </w:rPr>
        <w:t>oricăror</w:t>
      </w:r>
      <w:proofErr w:type="spellEnd"/>
      <w:r w:rsidRPr="005362BD">
        <w:rPr>
          <w:color w:val="000000"/>
          <w:sz w:val="22"/>
          <w:szCs w:val="22"/>
        </w:rPr>
        <w:t xml:space="preserve"> </w:t>
      </w:r>
      <w:proofErr w:type="spellStart"/>
      <w:r w:rsidRPr="005362BD">
        <w:rPr>
          <w:color w:val="000000"/>
          <w:sz w:val="22"/>
          <w:szCs w:val="22"/>
        </w:rPr>
        <w:t>alte</w:t>
      </w:r>
      <w:proofErr w:type="spellEnd"/>
      <w:r w:rsidRPr="005362BD">
        <w:rPr>
          <w:color w:val="000000"/>
          <w:sz w:val="22"/>
          <w:szCs w:val="22"/>
        </w:rPr>
        <w:t xml:space="preserve"> </w:t>
      </w:r>
      <w:proofErr w:type="spellStart"/>
      <w:r w:rsidRPr="005362BD">
        <w:rPr>
          <w:color w:val="000000"/>
          <w:sz w:val="22"/>
          <w:szCs w:val="22"/>
        </w:rPr>
        <w:t>drepturi</w:t>
      </w:r>
      <w:proofErr w:type="spellEnd"/>
      <w:r w:rsidRPr="005362BD">
        <w:rPr>
          <w:color w:val="000000"/>
          <w:sz w:val="22"/>
          <w:szCs w:val="22"/>
        </w:rPr>
        <w:t xml:space="preserve"> pe care </w:t>
      </w:r>
      <w:proofErr w:type="spellStart"/>
      <w:r w:rsidRPr="005362BD">
        <w:rPr>
          <w:color w:val="000000"/>
          <w:sz w:val="22"/>
          <w:szCs w:val="22"/>
        </w:rPr>
        <w:t>Achizitorul</w:t>
      </w:r>
      <w:proofErr w:type="spellEnd"/>
      <w:r w:rsidRPr="005362BD">
        <w:rPr>
          <w:color w:val="000000"/>
          <w:sz w:val="22"/>
          <w:szCs w:val="22"/>
        </w:rPr>
        <w:t xml:space="preserve"> le </w:t>
      </w:r>
      <w:proofErr w:type="spellStart"/>
      <w:r w:rsidRPr="005362BD">
        <w:rPr>
          <w:color w:val="000000"/>
          <w:sz w:val="22"/>
          <w:szCs w:val="22"/>
        </w:rPr>
        <w:t>poate</w:t>
      </w:r>
      <w:proofErr w:type="spellEnd"/>
      <w:r w:rsidRPr="005362BD">
        <w:rPr>
          <w:color w:val="000000"/>
          <w:sz w:val="22"/>
          <w:szCs w:val="22"/>
        </w:rPr>
        <w:t xml:space="preserve"> </w:t>
      </w:r>
      <w:proofErr w:type="spellStart"/>
      <w:r w:rsidRPr="005362BD">
        <w:rPr>
          <w:color w:val="000000"/>
          <w:sz w:val="22"/>
          <w:szCs w:val="22"/>
        </w:rPr>
        <w:t>avea</w:t>
      </w:r>
      <w:proofErr w:type="spellEnd"/>
      <w:r w:rsidRPr="005362BD">
        <w:rPr>
          <w:color w:val="000000"/>
          <w:sz w:val="22"/>
          <w:szCs w:val="22"/>
        </w:rPr>
        <w:t xml:space="preserve"> </w:t>
      </w:r>
      <w:proofErr w:type="spellStart"/>
      <w:r w:rsidRPr="005362BD">
        <w:rPr>
          <w:color w:val="000000"/>
          <w:sz w:val="22"/>
          <w:szCs w:val="22"/>
        </w:rPr>
        <w:t>față</w:t>
      </w:r>
      <w:proofErr w:type="spellEnd"/>
      <w:r w:rsidRPr="005362BD">
        <w:rPr>
          <w:color w:val="000000"/>
          <w:sz w:val="22"/>
          <w:szCs w:val="22"/>
        </w:rPr>
        <w:t xml:space="preserve"> de </w:t>
      </w:r>
      <w:proofErr w:type="spellStart"/>
      <w:r w:rsidRPr="005362BD">
        <w:rPr>
          <w:color w:val="000000"/>
          <w:sz w:val="22"/>
          <w:szCs w:val="22"/>
        </w:rPr>
        <w:t>Furnizor</w:t>
      </w:r>
      <w:proofErr w:type="spellEnd"/>
      <w:r w:rsidRPr="005362BD">
        <w:rPr>
          <w:color w:val="000000"/>
          <w:sz w:val="22"/>
          <w:szCs w:val="22"/>
        </w:rPr>
        <w:t xml:space="preserve"> </w:t>
      </w:r>
      <w:proofErr w:type="spellStart"/>
      <w:r w:rsidRPr="005362BD">
        <w:rPr>
          <w:color w:val="000000"/>
          <w:sz w:val="22"/>
          <w:szCs w:val="22"/>
        </w:rPr>
        <w:t>prin</w:t>
      </w:r>
      <w:proofErr w:type="spellEnd"/>
      <w:r w:rsidRPr="005362BD">
        <w:rPr>
          <w:color w:val="000000"/>
          <w:sz w:val="22"/>
          <w:szCs w:val="22"/>
        </w:rPr>
        <w:t xml:space="preserve"> contract.</w:t>
      </w:r>
    </w:p>
    <w:p w14:paraId="7EDD938E" w14:textId="43CB5FDA" w:rsidR="00935796" w:rsidRPr="00775B48" w:rsidRDefault="00935796" w:rsidP="00CE3D49">
      <w:pPr>
        <w:rPr>
          <w:color w:val="000000"/>
          <w:sz w:val="12"/>
          <w:szCs w:val="12"/>
        </w:rPr>
      </w:pPr>
    </w:p>
    <w:p w14:paraId="15729ADC" w14:textId="08453ACA" w:rsidR="00935796" w:rsidRPr="00935796" w:rsidRDefault="00935796" w:rsidP="002F3555">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w:t>
      </w:r>
      <w:r w:rsidR="0061468D">
        <w:rPr>
          <w:b/>
          <w:color w:val="000000"/>
          <w:sz w:val="22"/>
          <w:szCs w:val="22"/>
        </w:rPr>
        <w:t>8</w:t>
      </w:r>
      <w:r w:rsidRPr="00935796">
        <w:rPr>
          <w:b/>
          <w:color w:val="000000"/>
          <w:sz w:val="22"/>
          <w:szCs w:val="22"/>
        </w:rPr>
        <w:t>. ÎNCEPERE, FINALIZARE, ÎNTÂRZIERI, SISTARE</w:t>
      </w:r>
    </w:p>
    <w:p w14:paraId="1BE80127" w14:textId="38C9A27C" w:rsidR="00660D6E" w:rsidRDefault="00BC7DEA" w:rsidP="00660D6E">
      <w:pPr>
        <w:pStyle w:val="DefaultText"/>
        <w:spacing w:line="276" w:lineRule="auto"/>
        <w:ind w:right="-54"/>
        <w:jc w:val="both"/>
        <w:rPr>
          <w:noProof w:val="0"/>
          <w:color w:val="000000"/>
          <w:sz w:val="22"/>
          <w:szCs w:val="22"/>
        </w:rPr>
      </w:pPr>
      <w:r w:rsidRPr="00AC09BE">
        <w:rPr>
          <w:noProof w:val="0"/>
          <w:color w:val="000000"/>
          <w:sz w:val="22"/>
          <w:szCs w:val="22"/>
        </w:rPr>
        <w:t>1</w:t>
      </w:r>
      <w:r w:rsidR="0061468D">
        <w:rPr>
          <w:noProof w:val="0"/>
          <w:color w:val="000000"/>
          <w:sz w:val="22"/>
          <w:szCs w:val="22"/>
        </w:rPr>
        <w:t>8</w:t>
      </w:r>
      <w:r w:rsidRPr="00AC09BE">
        <w:rPr>
          <w:noProof w:val="0"/>
          <w:color w:val="000000"/>
          <w:sz w:val="22"/>
          <w:szCs w:val="22"/>
        </w:rPr>
        <w:t xml:space="preserve">.1. </w:t>
      </w:r>
      <w:proofErr w:type="spellStart"/>
      <w:proofErr w:type="gramStart"/>
      <w:r w:rsidR="00660D6E" w:rsidRPr="00660D6E">
        <w:rPr>
          <w:noProof w:val="0"/>
          <w:color w:val="000000"/>
          <w:sz w:val="22"/>
          <w:szCs w:val="22"/>
        </w:rPr>
        <w:t>Furnizorul</w:t>
      </w:r>
      <w:proofErr w:type="spellEnd"/>
      <w:r w:rsidR="00660D6E" w:rsidRPr="00660D6E">
        <w:rPr>
          <w:noProof w:val="0"/>
          <w:color w:val="000000"/>
          <w:sz w:val="22"/>
          <w:szCs w:val="22"/>
        </w:rPr>
        <w:t xml:space="preserve">  </w:t>
      </w:r>
      <w:proofErr w:type="spellStart"/>
      <w:r w:rsidR="00660D6E" w:rsidRPr="00660D6E">
        <w:rPr>
          <w:noProof w:val="0"/>
          <w:color w:val="000000"/>
          <w:sz w:val="22"/>
          <w:szCs w:val="22"/>
        </w:rPr>
        <w:t>va</w:t>
      </w:r>
      <w:proofErr w:type="spellEnd"/>
      <w:proofErr w:type="gramEnd"/>
      <w:r w:rsidR="00660D6E" w:rsidRPr="00660D6E">
        <w:rPr>
          <w:noProof w:val="0"/>
          <w:color w:val="000000"/>
          <w:sz w:val="22"/>
          <w:szCs w:val="22"/>
        </w:rPr>
        <w:t xml:space="preserve"> </w:t>
      </w:r>
      <w:proofErr w:type="spellStart"/>
      <w:r w:rsidR="00660D6E" w:rsidRPr="00660D6E">
        <w:rPr>
          <w:noProof w:val="0"/>
          <w:color w:val="000000"/>
          <w:sz w:val="22"/>
          <w:szCs w:val="22"/>
        </w:rPr>
        <w:t>furniza</w:t>
      </w:r>
      <w:proofErr w:type="spellEnd"/>
      <w:r w:rsidR="00660D6E" w:rsidRPr="00660D6E">
        <w:rPr>
          <w:noProof w:val="0"/>
          <w:color w:val="000000"/>
          <w:sz w:val="22"/>
          <w:szCs w:val="22"/>
        </w:rPr>
        <w:t xml:space="preserve"> </w:t>
      </w:r>
      <w:proofErr w:type="spellStart"/>
      <w:r w:rsidR="00660D6E" w:rsidRPr="00660D6E">
        <w:rPr>
          <w:noProof w:val="0"/>
          <w:color w:val="000000"/>
          <w:sz w:val="22"/>
          <w:szCs w:val="22"/>
        </w:rPr>
        <w:t>produsele</w:t>
      </w:r>
      <w:proofErr w:type="spellEnd"/>
      <w:r w:rsidR="00660D6E" w:rsidRPr="00660D6E">
        <w:rPr>
          <w:noProof w:val="0"/>
          <w:color w:val="000000"/>
          <w:sz w:val="22"/>
          <w:szCs w:val="22"/>
        </w:rPr>
        <w:t xml:space="preserve"> in </w:t>
      </w:r>
      <w:proofErr w:type="spellStart"/>
      <w:r w:rsidR="00660D6E" w:rsidRPr="00660D6E">
        <w:rPr>
          <w:noProof w:val="0"/>
          <w:color w:val="000000"/>
          <w:sz w:val="22"/>
          <w:szCs w:val="22"/>
        </w:rPr>
        <w:t>functie</w:t>
      </w:r>
      <w:proofErr w:type="spellEnd"/>
      <w:r w:rsidR="00660D6E" w:rsidRPr="00660D6E">
        <w:rPr>
          <w:noProof w:val="0"/>
          <w:color w:val="000000"/>
          <w:sz w:val="22"/>
          <w:szCs w:val="22"/>
        </w:rPr>
        <w:t xml:space="preserve"> de </w:t>
      </w:r>
      <w:proofErr w:type="spellStart"/>
      <w:r w:rsidR="00660D6E" w:rsidRPr="00660D6E">
        <w:rPr>
          <w:noProof w:val="0"/>
          <w:color w:val="000000"/>
          <w:sz w:val="22"/>
          <w:szCs w:val="22"/>
        </w:rPr>
        <w:t>solicitarile</w:t>
      </w:r>
      <w:proofErr w:type="spellEnd"/>
      <w:r w:rsidR="00660D6E" w:rsidRPr="00660D6E">
        <w:rPr>
          <w:noProof w:val="0"/>
          <w:color w:val="000000"/>
          <w:sz w:val="22"/>
          <w:szCs w:val="22"/>
        </w:rPr>
        <w:t xml:space="preserve"> </w:t>
      </w:r>
      <w:proofErr w:type="spellStart"/>
      <w:r w:rsidR="00660D6E" w:rsidRPr="00660D6E">
        <w:rPr>
          <w:noProof w:val="0"/>
          <w:color w:val="000000"/>
          <w:sz w:val="22"/>
          <w:szCs w:val="22"/>
        </w:rPr>
        <w:t>Achizitorului</w:t>
      </w:r>
      <w:proofErr w:type="spellEnd"/>
      <w:r w:rsidR="00660D6E" w:rsidRPr="00660D6E">
        <w:rPr>
          <w:noProof w:val="0"/>
          <w:color w:val="000000"/>
          <w:sz w:val="22"/>
          <w:szCs w:val="22"/>
        </w:rPr>
        <w:t>.</w:t>
      </w:r>
    </w:p>
    <w:p w14:paraId="32F59A18" w14:textId="0136289E" w:rsidR="00660D6E" w:rsidRPr="00660D6E" w:rsidRDefault="00BC7DEA" w:rsidP="00F4032F">
      <w:pPr>
        <w:pStyle w:val="DefaultText"/>
        <w:spacing w:line="276" w:lineRule="auto"/>
        <w:ind w:left="720" w:right="-54" w:hanging="450"/>
        <w:jc w:val="both"/>
        <w:rPr>
          <w:color w:val="000000"/>
          <w:sz w:val="22"/>
          <w:szCs w:val="22"/>
        </w:rPr>
      </w:pPr>
      <w:r w:rsidRPr="00AC09BE">
        <w:rPr>
          <w:color w:val="000000"/>
          <w:sz w:val="22"/>
          <w:szCs w:val="22"/>
        </w:rPr>
        <w:t>1</w:t>
      </w:r>
      <w:r w:rsidR="0061468D">
        <w:rPr>
          <w:color w:val="000000"/>
          <w:sz w:val="22"/>
          <w:szCs w:val="22"/>
        </w:rPr>
        <w:t>8</w:t>
      </w:r>
      <w:r w:rsidRPr="00AC09BE">
        <w:rPr>
          <w:color w:val="000000"/>
          <w:sz w:val="22"/>
          <w:szCs w:val="22"/>
        </w:rPr>
        <w:t xml:space="preserve">.2.(1) </w:t>
      </w:r>
      <w:r w:rsidR="00660D6E" w:rsidRPr="00660D6E">
        <w:rPr>
          <w:color w:val="000000"/>
          <w:sz w:val="22"/>
          <w:szCs w:val="22"/>
        </w:rPr>
        <w:t>Produsele vor fi livrate conform comenzilor Achizitorului, intr-un termen stabilit de parti, de comun acord.</w:t>
      </w:r>
      <w:r>
        <w:rPr>
          <w:color w:val="000000"/>
          <w:sz w:val="22"/>
          <w:szCs w:val="22"/>
        </w:rPr>
        <w:t xml:space="preserve">        </w:t>
      </w:r>
      <w:r w:rsidR="00660D6E">
        <w:rPr>
          <w:color w:val="000000"/>
          <w:sz w:val="22"/>
          <w:szCs w:val="22"/>
        </w:rPr>
        <w:t xml:space="preserve">                </w:t>
      </w:r>
      <w:r w:rsidR="00F4032F">
        <w:rPr>
          <w:color w:val="000000"/>
          <w:sz w:val="22"/>
          <w:szCs w:val="22"/>
        </w:rPr>
        <w:t xml:space="preserve">      </w:t>
      </w:r>
      <w:r w:rsidRPr="00AC09BE">
        <w:rPr>
          <w:color w:val="000000"/>
          <w:sz w:val="22"/>
          <w:szCs w:val="22"/>
        </w:rPr>
        <w:t xml:space="preserve">(2) </w:t>
      </w:r>
      <w:r w:rsidR="00660D6E" w:rsidRPr="00660D6E">
        <w:rPr>
          <w:color w:val="000000"/>
          <w:sz w:val="22"/>
          <w:szCs w:val="22"/>
        </w:rPr>
        <w:t>În cazul în care:</w:t>
      </w:r>
    </w:p>
    <w:p w14:paraId="1325611E" w14:textId="77777777" w:rsidR="00660D6E" w:rsidRPr="00660D6E" w:rsidRDefault="00660D6E" w:rsidP="00660D6E">
      <w:pPr>
        <w:pStyle w:val="DefaultText"/>
        <w:spacing w:line="276" w:lineRule="auto"/>
        <w:ind w:right="-54"/>
        <w:jc w:val="both"/>
        <w:rPr>
          <w:color w:val="000000"/>
          <w:sz w:val="22"/>
          <w:szCs w:val="22"/>
        </w:rPr>
      </w:pPr>
      <w:r w:rsidRPr="00660D6E">
        <w:rPr>
          <w:color w:val="000000"/>
          <w:sz w:val="22"/>
          <w:szCs w:val="22"/>
        </w:rPr>
        <w:t xml:space="preserve">               i) orice motive de întârziere, ce nu se datorează Furnizorului; sau</w:t>
      </w:r>
    </w:p>
    <w:p w14:paraId="290F7D80" w14:textId="77777777" w:rsidR="00660D6E" w:rsidRDefault="00660D6E" w:rsidP="00660D6E">
      <w:pPr>
        <w:pStyle w:val="DefaultText"/>
        <w:spacing w:line="276" w:lineRule="auto"/>
        <w:ind w:right="-54"/>
        <w:jc w:val="both"/>
        <w:rPr>
          <w:color w:val="000000"/>
          <w:sz w:val="22"/>
          <w:szCs w:val="22"/>
        </w:rPr>
      </w:pPr>
      <w:r w:rsidRPr="00660D6E">
        <w:rPr>
          <w:color w:val="000000"/>
          <w:sz w:val="22"/>
          <w:szCs w:val="22"/>
        </w:rPr>
        <w:t xml:space="preserve">              ii) alte circumstanţe neobişnuite, susceptibile de a surveni altfel decât prin încălcarea contractului de către Furnizor, îndreptăţesc Furnizorul de a solicita prelungirea perioadei de livrare sau a oricărei faze a acestora, atunci părţile vor revizui, de comun acord aceasta perioada şi vor incheia un act adiţional, stabilind o noua data de livrare.</w:t>
      </w:r>
    </w:p>
    <w:p w14:paraId="7456BDA2" w14:textId="359C5063" w:rsidR="00BC7DEA" w:rsidRPr="00AC09BE" w:rsidRDefault="00BC7DEA" w:rsidP="002F3555">
      <w:pPr>
        <w:autoSpaceDE w:val="0"/>
        <w:autoSpaceDN w:val="0"/>
        <w:adjustRightInd w:val="0"/>
        <w:spacing w:line="276" w:lineRule="auto"/>
        <w:ind w:right="-54"/>
        <w:jc w:val="both"/>
        <w:rPr>
          <w:color w:val="000000"/>
          <w:sz w:val="22"/>
          <w:szCs w:val="22"/>
        </w:rPr>
      </w:pPr>
      <w:r w:rsidRPr="00AC09BE">
        <w:rPr>
          <w:color w:val="000000"/>
          <w:sz w:val="22"/>
          <w:szCs w:val="22"/>
        </w:rPr>
        <w:t>1</w:t>
      </w:r>
      <w:r w:rsidR="0061468D">
        <w:rPr>
          <w:color w:val="000000"/>
          <w:sz w:val="22"/>
          <w:szCs w:val="22"/>
        </w:rPr>
        <w:t>8</w:t>
      </w:r>
      <w:r w:rsidRPr="00AC09BE">
        <w:rPr>
          <w:color w:val="000000"/>
          <w:sz w:val="22"/>
          <w:szCs w:val="22"/>
        </w:rPr>
        <w:t>.</w:t>
      </w:r>
      <w:r w:rsidR="00E02AC7">
        <w:rPr>
          <w:color w:val="000000"/>
          <w:sz w:val="22"/>
          <w:szCs w:val="22"/>
        </w:rPr>
        <w:t>3</w:t>
      </w:r>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afara</w:t>
      </w:r>
      <w:proofErr w:type="spellEnd"/>
      <w:r w:rsidRPr="00AC09BE">
        <w:rPr>
          <w:color w:val="000000"/>
          <w:sz w:val="22"/>
          <w:szCs w:val="22"/>
        </w:rPr>
        <w:t xml:space="preserve"> </w:t>
      </w:r>
      <w:proofErr w:type="spellStart"/>
      <w:r w:rsidRPr="00AC09BE">
        <w:rPr>
          <w:color w:val="000000"/>
          <w:sz w:val="22"/>
          <w:szCs w:val="22"/>
        </w:rPr>
        <w:t>cazului</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care </w:t>
      </w:r>
      <w:proofErr w:type="spellStart"/>
      <w:r w:rsidRPr="00AC09BE">
        <w:rPr>
          <w:color w:val="000000"/>
          <w:sz w:val="22"/>
          <w:szCs w:val="22"/>
        </w:rPr>
        <w:t>Achizitorul</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de </w:t>
      </w:r>
      <w:proofErr w:type="spellStart"/>
      <w:r w:rsidRPr="00AC09BE">
        <w:rPr>
          <w:color w:val="000000"/>
          <w:sz w:val="22"/>
          <w:szCs w:val="22"/>
        </w:rPr>
        <w:t>acord</w:t>
      </w:r>
      <w:proofErr w:type="spellEnd"/>
      <w:r w:rsidRPr="00AC09BE">
        <w:rPr>
          <w:color w:val="000000"/>
          <w:sz w:val="22"/>
          <w:szCs w:val="22"/>
        </w:rPr>
        <w:t xml:space="preserve"> cu o </w:t>
      </w:r>
      <w:proofErr w:type="spellStart"/>
      <w:r w:rsidRPr="00AC09BE">
        <w:rPr>
          <w:color w:val="000000"/>
          <w:sz w:val="22"/>
          <w:szCs w:val="22"/>
        </w:rPr>
        <w:t>prelungire</w:t>
      </w:r>
      <w:proofErr w:type="spellEnd"/>
      <w:r w:rsidRPr="00AC09BE">
        <w:rPr>
          <w:color w:val="000000"/>
          <w:sz w:val="22"/>
          <w:szCs w:val="22"/>
        </w:rPr>
        <w:t xml:space="preserve"> a </w:t>
      </w:r>
      <w:proofErr w:type="spellStart"/>
      <w:r w:rsidR="00660D6E" w:rsidRPr="00660D6E">
        <w:rPr>
          <w:color w:val="000000"/>
          <w:sz w:val="22"/>
          <w:szCs w:val="22"/>
        </w:rPr>
        <w:t>perioadei</w:t>
      </w:r>
      <w:proofErr w:type="spellEnd"/>
      <w:r w:rsidR="00660D6E" w:rsidRPr="00660D6E">
        <w:rPr>
          <w:color w:val="000000"/>
          <w:sz w:val="22"/>
          <w:szCs w:val="22"/>
        </w:rPr>
        <w:t xml:space="preserve"> de </w:t>
      </w:r>
      <w:proofErr w:type="spellStart"/>
      <w:r w:rsidR="00660D6E" w:rsidRPr="00660D6E">
        <w:rPr>
          <w:color w:val="000000"/>
          <w:sz w:val="22"/>
          <w:szCs w:val="22"/>
        </w:rPr>
        <w:t>livrare</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întârziere</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îndeplinirea</w:t>
      </w:r>
      <w:proofErr w:type="spellEnd"/>
      <w:r w:rsidRPr="00AC09BE">
        <w:rPr>
          <w:color w:val="000000"/>
          <w:sz w:val="22"/>
          <w:szCs w:val="22"/>
        </w:rPr>
        <w:t xml:space="preserve"> </w:t>
      </w:r>
      <w:proofErr w:type="spellStart"/>
      <w:r w:rsidR="00660D6E">
        <w:rPr>
          <w:color w:val="000000"/>
          <w:sz w:val="22"/>
          <w:szCs w:val="22"/>
        </w:rPr>
        <w:t>contractului</w:t>
      </w:r>
      <w:proofErr w:type="spellEnd"/>
      <w:r w:rsidRPr="00AC09BE">
        <w:rPr>
          <w:color w:val="000000"/>
          <w:sz w:val="22"/>
          <w:szCs w:val="22"/>
        </w:rPr>
        <w:t xml:space="preserve">, </w:t>
      </w:r>
      <w:proofErr w:type="spellStart"/>
      <w:r w:rsidRPr="00AC09BE">
        <w:rPr>
          <w:color w:val="000000"/>
          <w:sz w:val="22"/>
          <w:szCs w:val="22"/>
        </w:rPr>
        <w:t>dă</w:t>
      </w:r>
      <w:proofErr w:type="spellEnd"/>
      <w:r w:rsidRPr="00AC09BE">
        <w:rPr>
          <w:color w:val="000000"/>
          <w:sz w:val="22"/>
          <w:szCs w:val="22"/>
        </w:rPr>
        <w:t xml:space="preserve"> </w:t>
      </w:r>
      <w:proofErr w:type="spellStart"/>
      <w:r w:rsidRPr="00AC09BE">
        <w:rPr>
          <w:color w:val="000000"/>
          <w:sz w:val="22"/>
          <w:szCs w:val="22"/>
        </w:rPr>
        <w:t>dreptul</w:t>
      </w:r>
      <w:proofErr w:type="spellEnd"/>
      <w:r w:rsidRPr="00AC09BE">
        <w:rPr>
          <w:color w:val="000000"/>
          <w:sz w:val="22"/>
          <w:szCs w:val="22"/>
        </w:rPr>
        <w:t xml:space="preserve"> </w:t>
      </w:r>
      <w:proofErr w:type="spellStart"/>
      <w:r w:rsidRPr="00AC09BE">
        <w:rPr>
          <w:color w:val="000000"/>
          <w:sz w:val="22"/>
          <w:szCs w:val="22"/>
        </w:rPr>
        <w:t>Achizitorului</w:t>
      </w:r>
      <w:proofErr w:type="spellEnd"/>
      <w:r w:rsidRPr="00AC09BE">
        <w:rPr>
          <w:color w:val="000000"/>
          <w:sz w:val="22"/>
          <w:szCs w:val="22"/>
        </w:rPr>
        <w:t xml:space="preserve"> de a </w:t>
      </w:r>
      <w:proofErr w:type="spellStart"/>
      <w:r w:rsidRPr="00AC09BE">
        <w:rPr>
          <w:color w:val="000000"/>
          <w:sz w:val="22"/>
          <w:szCs w:val="22"/>
        </w:rPr>
        <w:t>solicita</w:t>
      </w:r>
      <w:proofErr w:type="spellEnd"/>
      <w:r w:rsidRPr="00AC09BE">
        <w:rPr>
          <w:color w:val="000000"/>
          <w:sz w:val="22"/>
          <w:szCs w:val="22"/>
        </w:rPr>
        <w:t xml:space="preserve"> </w:t>
      </w:r>
      <w:proofErr w:type="spellStart"/>
      <w:r w:rsidRPr="00AC09BE">
        <w:rPr>
          <w:color w:val="000000"/>
          <w:sz w:val="22"/>
          <w:szCs w:val="22"/>
        </w:rPr>
        <w:t>penalităţi</w:t>
      </w:r>
      <w:proofErr w:type="spellEnd"/>
      <w:r w:rsidRPr="00AC09BE">
        <w:rPr>
          <w:color w:val="000000"/>
          <w:sz w:val="22"/>
          <w:szCs w:val="22"/>
        </w:rPr>
        <w:t xml:space="preserve"> de </w:t>
      </w:r>
      <w:proofErr w:type="spellStart"/>
      <w:r w:rsidRPr="00AC09BE">
        <w:rPr>
          <w:color w:val="000000"/>
          <w:sz w:val="22"/>
          <w:szCs w:val="22"/>
        </w:rPr>
        <w:t>întârziere</w:t>
      </w:r>
      <w:proofErr w:type="spellEnd"/>
      <w:r w:rsidRPr="00AC09BE">
        <w:rPr>
          <w:color w:val="000000"/>
          <w:sz w:val="22"/>
          <w:szCs w:val="22"/>
        </w:rPr>
        <w:t xml:space="preserve"> </w:t>
      </w:r>
      <w:proofErr w:type="spellStart"/>
      <w:r w:rsidR="00660D6E">
        <w:rPr>
          <w:color w:val="000000"/>
          <w:sz w:val="22"/>
          <w:szCs w:val="22"/>
        </w:rPr>
        <w:t>Furnizorului</w:t>
      </w:r>
      <w:proofErr w:type="spellEnd"/>
      <w:r w:rsidRPr="00AC09BE">
        <w:rPr>
          <w:color w:val="000000"/>
          <w:sz w:val="22"/>
          <w:szCs w:val="22"/>
        </w:rPr>
        <w:t>.</w:t>
      </w:r>
    </w:p>
    <w:p w14:paraId="01D59171" w14:textId="793959B7" w:rsidR="00F2271E" w:rsidRPr="00775B48" w:rsidRDefault="00F2271E" w:rsidP="00CE3D49">
      <w:pPr>
        <w:autoSpaceDE w:val="0"/>
        <w:autoSpaceDN w:val="0"/>
        <w:adjustRightInd w:val="0"/>
        <w:ind w:right="-54"/>
        <w:jc w:val="both"/>
        <w:rPr>
          <w:color w:val="000000"/>
          <w:sz w:val="12"/>
          <w:szCs w:val="12"/>
        </w:rPr>
      </w:pPr>
    </w:p>
    <w:p w14:paraId="1DD2D3CC" w14:textId="3E7239D8" w:rsidR="00935796" w:rsidRPr="00935796" w:rsidRDefault="00935796" w:rsidP="005B46A2">
      <w:pPr>
        <w:ind w:right="-54"/>
        <w:jc w:val="both"/>
        <w:outlineLvl w:val="0"/>
        <w:rPr>
          <w:b/>
          <w:color w:val="000000"/>
          <w:sz w:val="22"/>
          <w:szCs w:val="22"/>
        </w:rPr>
      </w:pPr>
      <w:r w:rsidRPr="00935796">
        <w:rPr>
          <w:b/>
          <w:color w:val="000000"/>
          <w:sz w:val="22"/>
          <w:szCs w:val="22"/>
        </w:rPr>
        <w:t>1</w:t>
      </w:r>
      <w:r w:rsidR="0061468D">
        <w:rPr>
          <w:b/>
          <w:color w:val="000000"/>
          <w:sz w:val="22"/>
          <w:szCs w:val="22"/>
        </w:rPr>
        <w:t>9</w:t>
      </w:r>
      <w:r w:rsidRPr="00935796">
        <w:rPr>
          <w:b/>
          <w:color w:val="000000"/>
          <w:sz w:val="22"/>
          <w:szCs w:val="22"/>
        </w:rPr>
        <w:t>. ÎNCETAREA. REZILIEREA CONTRACTULUI</w:t>
      </w:r>
    </w:p>
    <w:p w14:paraId="3C13EC96" w14:textId="150C90B1" w:rsidR="00935796" w:rsidRPr="00935796" w:rsidRDefault="00935796" w:rsidP="005B46A2">
      <w:pPr>
        <w:ind w:right="-54"/>
        <w:jc w:val="both"/>
        <w:rPr>
          <w:color w:val="000000"/>
          <w:sz w:val="22"/>
          <w:szCs w:val="22"/>
        </w:rPr>
      </w:pPr>
      <w:r w:rsidRPr="00935796">
        <w:rPr>
          <w:color w:val="000000"/>
          <w:sz w:val="22"/>
          <w:szCs w:val="22"/>
        </w:rPr>
        <w:t>1</w:t>
      </w:r>
      <w:r w:rsidR="0061468D">
        <w:rPr>
          <w:color w:val="000000"/>
          <w:sz w:val="22"/>
          <w:szCs w:val="22"/>
        </w:rPr>
        <w:t>9</w:t>
      </w:r>
      <w:r w:rsidRPr="00935796">
        <w:rPr>
          <w:color w:val="000000"/>
          <w:sz w:val="22"/>
          <w:szCs w:val="22"/>
        </w:rPr>
        <w:t xml:space="preserve">.1.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încetează</w:t>
      </w:r>
      <w:proofErr w:type="spellEnd"/>
      <w:r w:rsidRPr="00935796">
        <w:rPr>
          <w:color w:val="000000"/>
          <w:sz w:val="22"/>
          <w:szCs w:val="22"/>
        </w:rPr>
        <w:t xml:space="preserve"> la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duratei</w:t>
      </w:r>
      <w:proofErr w:type="spellEnd"/>
      <w:r w:rsidRPr="00935796">
        <w:rPr>
          <w:color w:val="000000"/>
          <w:sz w:val="22"/>
          <w:szCs w:val="22"/>
        </w:rPr>
        <w:t xml:space="preserve"> </w:t>
      </w:r>
      <w:proofErr w:type="spellStart"/>
      <w:r w:rsidRPr="00935796">
        <w:rPr>
          <w:color w:val="000000"/>
          <w:sz w:val="22"/>
          <w:szCs w:val="22"/>
        </w:rPr>
        <w:t>prevăzute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dacă</w:t>
      </w:r>
      <w:proofErr w:type="spellEnd"/>
      <w:r w:rsidRPr="00935796">
        <w:rPr>
          <w:color w:val="000000"/>
          <w:sz w:val="22"/>
          <w:szCs w:val="22"/>
        </w:rPr>
        <w:t xml:space="preserve"> nu a </w:t>
      </w:r>
      <w:proofErr w:type="spellStart"/>
      <w:r w:rsidRPr="00935796">
        <w:rPr>
          <w:color w:val="000000"/>
          <w:sz w:val="22"/>
          <w:szCs w:val="22"/>
        </w:rPr>
        <w:t>fost</w:t>
      </w:r>
      <w:proofErr w:type="spellEnd"/>
      <w:r w:rsidRPr="00935796">
        <w:rPr>
          <w:color w:val="000000"/>
          <w:sz w:val="22"/>
          <w:szCs w:val="22"/>
        </w:rPr>
        <w:t xml:space="preserve"> </w:t>
      </w:r>
      <w:proofErr w:type="spellStart"/>
      <w:r w:rsidRPr="00935796">
        <w:rPr>
          <w:color w:val="000000"/>
          <w:sz w:val="22"/>
          <w:szCs w:val="22"/>
        </w:rPr>
        <w:t>prelungită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act </w:t>
      </w:r>
      <w:proofErr w:type="spellStart"/>
      <w:r w:rsidRPr="00935796">
        <w:rPr>
          <w:color w:val="000000"/>
          <w:sz w:val="22"/>
          <w:szCs w:val="22"/>
        </w:rPr>
        <w:t>adiţional</w:t>
      </w:r>
      <w:proofErr w:type="spellEnd"/>
      <w:r w:rsidRPr="00935796">
        <w:rPr>
          <w:color w:val="000000"/>
          <w:sz w:val="22"/>
          <w:szCs w:val="22"/>
        </w:rPr>
        <w:t xml:space="preserve"> </w:t>
      </w:r>
      <w:proofErr w:type="spellStart"/>
      <w:r w:rsidRPr="00935796">
        <w:rPr>
          <w:color w:val="000000"/>
          <w:sz w:val="22"/>
          <w:szCs w:val="22"/>
        </w:rPr>
        <w:t>semnat</w:t>
      </w:r>
      <w:proofErr w:type="spellEnd"/>
      <w:r w:rsidRPr="00935796">
        <w:rPr>
          <w:color w:val="000000"/>
          <w:sz w:val="22"/>
          <w:szCs w:val="22"/>
        </w:rPr>
        <w:t xml:space="preserve"> de </w:t>
      </w:r>
      <w:proofErr w:type="spellStart"/>
      <w:r w:rsidRPr="00935796">
        <w:rPr>
          <w:color w:val="000000"/>
          <w:sz w:val="22"/>
          <w:szCs w:val="22"/>
        </w:rPr>
        <w:t>ambele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w:t>
      </w:r>
    </w:p>
    <w:p w14:paraId="6368082A" w14:textId="08CE004E" w:rsidR="00935796" w:rsidRPr="00935796" w:rsidRDefault="00935796" w:rsidP="005B46A2">
      <w:pPr>
        <w:ind w:right="-54"/>
        <w:jc w:val="both"/>
        <w:rPr>
          <w:color w:val="000000"/>
          <w:sz w:val="22"/>
          <w:szCs w:val="22"/>
        </w:rPr>
      </w:pPr>
      <w:r w:rsidRPr="00935796">
        <w:rPr>
          <w:color w:val="000000"/>
          <w:sz w:val="22"/>
          <w:szCs w:val="22"/>
        </w:rPr>
        <w:t>1</w:t>
      </w:r>
      <w:r w:rsidR="0061468D">
        <w:rPr>
          <w:color w:val="000000"/>
          <w:sz w:val="22"/>
          <w:szCs w:val="22"/>
        </w:rPr>
        <w:t>9</w:t>
      </w:r>
      <w:r w:rsidRPr="00935796">
        <w:rPr>
          <w:color w:val="000000"/>
          <w:sz w:val="22"/>
          <w:szCs w:val="22"/>
        </w:rPr>
        <w:t xml:space="preserve">.2.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poate</w:t>
      </w:r>
      <w:proofErr w:type="spellEnd"/>
      <w:r w:rsidRPr="00935796">
        <w:rPr>
          <w:color w:val="000000"/>
          <w:sz w:val="22"/>
          <w:szCs w:val="22"/>
        </w:rPr>
        <w:t xml:space="preserve"> </w:t>
      </w:r>
      <w:proofErr w:type="spellStart"/>
      <w:r w:rsidRPr="00935796">
        <w:rPr>
          <w:color w:val="000000"/>
          <w:sz w:val="22"/>
          <w:szCs w:val="22"/>
        </w:rPr>
        <w:t>înceta</w:t>
      </w:r>
      <w:proofErr w:type="spellEnd"/>
      <w:r w:rsidRPr="00935796">
        <w:rPr>
          <w:color w:val="000000"/>
          <w:sz w:val="22"/>
          <w:szCs w:val="22"/>
        </w:rPr>
        <w:t xml:space="preserve"> </w:t>
      </w:r>
      <w:proofErr w:type="spellStart"/>
      <w:r w:rsidRPr="00935796">
        <w:rPr>
          <w:color w:val="000000"/>
          <w:sz w:val="22"/>
          <w:szCs w:val="22"/>
        </w:rPr>
        <w:t>înainte</w:t>
      </w:r>
      <w:proofErr w:type="spellEnd"/>
      <w:r w:rsidRPr="00935796">
        <w:rPr>
          <w:color w:val="000000"/>
          <w:sz w:val="22"/>
          <w:szCs w:val="22"/>
        </w:rPr>
        <w:t xml:space="preserve"> de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termenului</w:t>
      </w:r>
      <w:proofErr w:type="spellEnd"/>
      <w:r w:rsidRPr="00935796">
        <w:rPr>
          <w:color w:val="000000"/>
          <w:sz w:val="22"/>
          <w:szCs w:val="22"/>
        </w:rPr>
        <w:t xml:space="preserve"> </w:t>
      </w:r>
      <w:proofErr w:type="spellStart"/>
      <w:r w:rsidRPr="00935796">
        <w:rPr>
          <w:color w:val="000000"/>
          <w:sz w:val="22"/>
          <w:szCs w:val="22"/>
        </w:rPr>
        <w:t>stipulat</w:t>
      </w:r>
      <w:proofErr w:type="spellEnd"/>
      <w:r w:rsidRPr="00935796">
        <w:rPr>
          <w:color w:val="000000"/>
          <w:sz w:val="22"/>
          <w:szCs w:val="22"/>
        </w:rPr>
        <w:t xml:space="preserve"> de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acordul</w:t>
      </w:r>
      <w:proofErr w:type="spellEnd"/>
      <w:r w:rsidRPr="00935796">
        <w:rPr>
          <w:color w:val="000000"/>
          <w:sz w:val="22"/>
          <w:szCs w:val="22"/>
        </w:rPr>
        <w:t xml:space="preserve"> </w:t>
      </w:r>
      <w:proofErr w:type="spellStart"/>
      <w:r w:rsidRPr="00935796">
        <w:rPr>
          <w:color w:val="000000"/>
          <w:sz w:val="22"/>
          <w:szCs w:val="22"/>
        </w:rPr>
        <w:t>ambelor</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w:t>
      </w:r>
    </w:p>
    <w:p w14:paraId="290E0CA6" w14:textId="10446213" w:rsidR="00935796" w:rsidRPr="00935796" w:rsidRDefault="00935796" w:rsidP="005B46A2">
      <w:pPr>
        <w:ind w:right="-54"/>
        <w:jc w:val="both"/>
        <w:rPr>
          <w:color w:val="000000"/>
          <w:sz w:val="22"/>
          <w:szCs w:val="22"/>
        </w:rPr>
      </w:pPr>
      <w:r w:rsidRPr="00935796">
        <w:rPr>
          <w:color w:val="000000"/>
          <w:sz w:val="22"/>
          <w:szCs w:val="22"/>
        </w:rPr>
        <w:lastRenderedPageBreak/>
        <w:t>1</w:t>
      </w:r>
      <w:r w:rsidR="0061468D">
        <w:rPr>
          <w:color w:val="000000"/>
          <w:sz w:val="22"/>
          <w:szCs w:val="22"/>
        </w:rPr>
        <w:t>9</w:t>
      </w:r>
      <w:r w:rsidRPr="00935796">
        <w:rPr>
          <w:color w:val="000000"/>
          <w:sz w:val="22"/>
          <w:szCs w:val="22"/>
        </w:rPr>
        <w:t xml:space="preserve">.3.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încetează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realizarea</w:t>
      </w:r>
      <w:proofErr w:type="spellEnd"/>
      <w:r w:rsidRPr="00935796">
        <w:rPr>
          <w:color w:val="000000"/>
          <w:sz w:val="22"/>
          <w:szCs w:val="22"/>
        </w:rPr>
        <w:t xml:space="preserve"> </w:t>
      </w:r>
      <w:proofErr w:type="spellStart"/>
      <w:r w:rsidRPr="00935796">
        <w:rPr>
          <w:color w:val="000000"/>
          <w:sz w:val="22"/>
          <w:szCs w:val="22"/>
        </w:rPr>
        <w:t>obiectului</w:t>
      </w:r>
      <w:proofErr w:type="spellEnd"/>
      <w:r w:rsidRPr="00935796">
        <w:rPr>
          <w:color w:val="000000"/>
          <w:sz w:val="22"/>
          <w:szCs w:val="22"/>
        </w:rPr>
        <w:t xml:space="preserve"> </w:t>
      </w:r>
      <w:proofErr w:type="spellStart"/>
      <w:r w:rsidRPr="00935796">
        <w:rPr>
          <w:color w:val="000000"/>
          <w:sz w:val="22"/>
          <w:szCs w:val="22"/>
        </w:rPr>
        <w:t>său</w:t>
      </w:r>
      <w:proofErr w:type="spellEnd"/>
      <w:r w:rsidRPr="00935796">
        <w:rPr>
          <w:color w:val="000000"/>
          <w:sz w:val="22"/>
          <w:szCs w:val="22"/>
        </w:rPr>
        <w:t xml:space="preserve">. </w:t>
      </w:r>
    </w:p>
    <w:p w14:paraId="1B080A88" w14:textId="215A28F8" w:rsidR="00935796" w:rsidRDefault="00935796" w:rsidP="005B46A2">
      <w:pPr>
        <w:ind w:right="-54"/>
        <w:jc w:val="both"/>
        <w:rPr>
          <w:color w:val="000000"/>
          <w:sz w:val="22"/>
          <w:szCs w:val="22"/>
        </w:rPr>
      </w:pPr>
      <w:r w:rsidRPr="00935796">
        <w:rPr>
          <w:color w:val="000000"/>
          <w:sz w:val="22"/>
          <w:szCs w:val="22"/>
        </w:rPr>
        <w:t>1</w:t>
      </w:r>
      <w:r w:rsidR="0061468D">
        <w:rPr>
          <w:color w:val="000000"/>
          <w:sz w:val="22"/>
          <w:szCs w:val="22"/>
        </w:rPr>
        <w:t>9</w:t>
      </w:r>
      <w:r w:rsidRPr="00935796">
        <w:rPr>
          <w:color w:val="000000"/>
          <w:sz w:val="22"/>
          <w:szCs w:val="22"/>
        </w:rPr>
        <w:t xml:space="preserve">.4.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003D1ADD">
        <w:rPr>
          <w:color w:val="000000"/>
          <w:sz w:val="22"/>
          <w:szCs w:val="22"/>
        </w:rPr>
        <w:t>Furnizorul</w:t>
      </w:r>
      <w:proofErr w:type="spellEnd"/>
      <w:r w:rsidRPr="00935796">
        <w:rPr>
          <w:color w:val="000000"/>
          <w:sz w:val="22"/>
          <w:szCs w:val="22"/>
        </w:rPr>
        <w:t xml:space="preserve"> nu </w:t>
      </w:r>
      <w:proofErr w:type="spellStart"/>
      <w:r w:rsidRPr="00935796">
        <w:rPr>
          <w:color w:val="000000"/>
          <w:sz w:val="22"/>
          <w:szCs w:val="22"/>
        </w:rPr>
        <w:t>respectă</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prevăzute</w:t>
      </w:r>
      <w:proofErr w:type="spellEnd"/>
      <w:r w:rsidRPr="00935796">
        <w:rPr>
          <w:color w:val="000000"/>
          <w:sz w:val="22"/>
          <w:szCs w:val="22"/>
        </w:rPr>
        <w:t xml:space="preserve"> de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acesta</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reziliat</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fi </w:t>
      </w:r>
      <w:proofErr w:type="spellStart"/>
      <w:r w:rsidRPr="00935796">
        <w:rPr>
          <w:color w:val="000000"/>
          <w:sz w:val="22"/>
          <w:szCs w:val="22"/>
        </w:rPr>
        <w:t>nevoie</w:t>
      </w:r>
      <w:proofErr w:type="spellEnd"/>
      <w:r w:rsidRPr="00935796">
        <w:rPr>
          <w:color w:val="000000"/>
          <w:sz w:val="22"/>
          <w:szCs w:val="22"/>
        </w:rPr>
        <w:t xml:space="preserve"> de </w:t>
      </w:r>
      <w:proofErr w:type="spellStart"/>
      <w:r w:rsidRPr="00935796">
        <w:rPr>
          <w:color w:val="000000"/>
          <w:sz w:val="22"/>
          <w:szCs w:val="22"/>
        </w:rPr>
        <w:t>somaţia</w:t>
      </w:r>
      <w:proofErr w:type="spellEnd"/>
      <w:r w:rsidRPr="00935796">
        <w:rPr>
          <w:color w:val="000000"/>
          <w:sz w:val="22"/>
          <w:szCs w:val="22"/>
        </w:rPr>
        <w:t xml:space="preserve">, </w:t>
      </w:r>
      <w:proofErr w:type="spellStart"/>
      <w:r w:rsidRPr="00935796">
        <w:rPr>
          <w:color w:val="000000"/>
          <w:sz w:val="22"/>
          <w:szCs w:val="22"/>
        </w:rPr>
        <w:t>notificarea</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punerea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întârziere</w:t>
      </w:r>
      <w:proofErr w:type="spellEnd"/>
      <w:r w:rsidRPr="00935796">
        <w:rPr>
          <w:color w:val="000000"/>
          <w:sz w:val="22"/>
          <w:szCs w:val="22"/>
        </w:rPr>
        <w:t xml:space="preserve"> a </w:t>
      </w:r>
      <w:proofErr w:type="spellStart"/>
      <w:r w:rsidRPr="00935796">
        <w:rPr>
          <w:color w:val="000000"/>
          <w:sz w:val="22"/>
          <w:szCs w:val="22"/>
        </w:rPr>
        <w:t>debitorului</w:t>
      </w:r>
      <w:proofErr w:type="spellEnd"/>
      <w:r w:rsidRPr="00935796">
        <w:rPr>
          <w:color w:val="000000"/>
          <w:sz w:val="22"/>
          <w:szCs w:val="22"/>
        </w:rPr>
        <w:t xml:space="preserve"> </w:t>
      </w:r>
      <w:proofErr w:type="spellStart"/>
      <w:r w:rsidRPr="00935796">
        <w:rPr>
          <w:color w:val="000000"/>
          <w:sz w:val="22"/>
          <w:szCs w:val="22"/>
        </w:rPr>
        <w:t>obligaţiei</w:t>
      </w:r>
      <w:proofErr w:type="spellEnd"/>
      <w:r w:rsidRPr="00935796">
        <w:rPr>
          <w:color w:val="000000"/>
          <w:sz w:val="22"/>
          <w:szCs w:val="22"/>
        </w:rPr>
        <w:t xml:space="preserve"> </w:t>
      </w:r>
      <w:proofErr w:type="spellStart"/>
      <w:r w:rsidRPr="00935796">
        <w:rPr>
          <w:color w:val="000000"/>
          <w:sz w:val="22"/>
          <w:szCs w:val="22"/>
        </w:rPr>
        <w:t>neexecutate</w:t>
      </w:r>
      <w:proofErr w:type="spellEnd"/>
      <w:r w:rsidRPr="00935796">
        <w:rPr>
          <w:color w:val="000000"/>
          <w:sz w:val="22"/>
          <w:szCs w:val="22"/>
        </w:rPr>
        <w:t xml:space="preserve">. </w:t>
      </w:r>
      <w:proofErr w:type="spellStart"/>
      <w:r w:rsidRPr="00935796">
        <w:rPr>
          <w:color w:val="000000"/>
          <w:sz w:val="22"/>
          <w:szCs w:val="22"/>
        </w:rPr>
        <w:t>Această</w:t>
      </w:r>
      <w:proofErr w:type="spellEnd"/>
      <w:r w:rsidRPr="00935796">
        <w:rPr>
          <w:color w:val="000000"/>
          <w:sz w:val="22"/>
          <w:szCs w:val="22"/>
        </w:rPr>
        <w:t xml:space="preserve"> </w:t>
      </w:r>
      <w:proofErr w:type="spellStart"/>
      <w:r w:rsidRPr="00935796">
        <w:rPr>
          <w:color w:val="000000"/>
          <w:sz w:val="22"/>
          <w:szCs w:val="22"/>
        </w:rPr>
        <w:t>clauză</w:t>
      </w:r>
      <w:proofErr w:type="spellEnd"/>
      <w:r w:rsidRPr="00935796">
        <w:rPr>
          <w:color w:val="000000"/>
          <w:sz w:val="22"/>
          <w:szCs w:val="22"/>
        </w:rPr>
        <w:t xml:space="preserve"> nu </w:t>
      </w:r>
      <w:proofErr w:type="spellStart"/>
      <w:r w:rsidRPr="00935796">
        <w:rPr>
          <w:color w:val="000000"/>
          <w:sz w:val="22"/>
          <w:szCs w:val="22"/>
        </w:rPr>
        <w:t>înlătură</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w:t>
      </w:r>
      <w:proofErr w:type="spellStart"/>
      <w:r w:rsidRPr="00935796">
        <w:rPr>
          <w:color w:val="000000"/>
          <w:sz w:val="22"/>
          <w:szCs w:val="22"/>
        </w:rPr>
        <w:t>Achizitorului</w:t>
      </w:r>
      <w:proofErr w:type="spellEnd"/>
      <w:r w:rsidRPr="00935796">
        <w:rPr>
          <w:color w:val="000000"/>
          <w:sz w:val="22"/>
          <w:szCs w:val="22"/>
        </w:rPr>
        <w:t xml:space="preserve"> de a cere </w:t>
      </w:r>
      <w:proofErr w:type="spellStart"/>
      <w:r w:rsidRPr="00935796">
        <w:rPr>
          <w:color w:val="000000"/>
          <w:sz w:val="22"/>
          <w:szCs w:val="22"/>
        </w:rPr>
        <w:t>executarea</w:t>
      </w:r>
      <w:proofErr w:type="spellEnd"/>
      <w:r w:rsidRPr="00935796">
        <w:rPr>
          <w:color w:val="000000"/>
          <w:sz w:val="22"/>
          <w:szCs w:val="22"/>
        </w:rPr>
        <w:t xml:space="preserve"> </w:t>
      </w:r>
      <w:proofErr w:type="spellStart"/>
      <w:r w:rsidRPr="00935796">
        <w:rPr>
          <w:color w:val="000000"/>
          <w:sz w:val="22"/>
          <w:szCs w:val="22"/>
        </w:rPr>
        <w:t>silită</w:t>
      </w:r>
      <w:proofErr w:type="spellEnd"/>
      <w:r w:rsidRPr="00935796">
        <w:rPr>
          <w:color w:val="000000"/>
          <w:sz w:val="22"/>
          <w:szCs w:val="22"/>
        </w:rPr>
        <w:t xml:space="preserv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obligaţiilor</w:t>
      </w:r>
      <w:proofErr w:type="spellEnd"/>
      <w:r w:rsidRPr="00935796">
        <w:rPr>
          <w:color w:val="000000"/>
          <w:sz w:val="22"/>
          <w:szCs w:val="22"/>
        </w:rPr>
        <w:t xml:space="preserve"> </w:t>
      </w:r>
      <w:proofErr w:type="spellStart"/>
      <w:r w:rsidRPr="00935796">
        <w:rPr>
          <w:color w:val="000000"/>
          <w:sz w:val="22"/>
          <w:szCs w:val="22"/>
        </w:rPr>
        <w:t>neîndeplinite</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w:t>
      </w:r>
      <w:proofErr w:type="spellStart"/>
      <w:r w:rsidR="004959DA">
        <w:rPr>
          <w:color w:val="000000"/>
          <w:sz w:val="22"/>
          <w:szCs w:val="22"/>
        </w:rPr>
        <w:t>Furnizor</w:t>
      </w:r>
      <w:proofErr w:type="spellEnd"/>
      <w:r w:rsidRPr="00935796">
        <w:rPr>
          <w:color w:val="000000"/>
          <w:sz w:val="22"/>
          <w:szCs w:val="22"/>
        </w:rPr>
        <w:t>.</w:t>
      </w:r>
    </w:p>
    <w:p w14:paraId="77102DF3" w14:textId="7CFD2593" w:rsidR="003D1ADD" w:rsidRDefault="004959DA" w:rsidP="005B46A2">
      <w:pPr>
        <w:ind w:right="-54"/>
        <w:jc w:val="both"/>
        <w:rPr>
          <w:color w:val="000000"/>
          <w:sz w:val="22"/>
          <w:szCs w:val="22"/>
        </w:rPr>
      </w:pPr>
      <w:r>
        <w:rPr>
          <w:color w:val="000000"/>
          <w:sz w:val="22"/>
          <w:szCs w:val="22"/>
        </w:rPr>
        <w:t>1</w:t>
      </w:r>
      <w:r w:rsidR="0061468D">
        <w:rPr>
          <w:color w:val="000000"/>
          <w:sz w:val="22"/>
          <w:szCs w:val="22"/>
        </w:rPr>
        <w:t>9</w:t>
      </w:r>
      <w:r>
        <w:rPr>
          <w:color w:val="000000"/>
          <w:sz w:val="22"/>
          <w:szCs w:val="22"/>
        </w:rPr>
        <w:t xml:space="preserve">.5. </w:t>
      </w:r>
      <w:r w:rsidRPr="004959DA">
        <w:rPr>
          <w:color w:val="000000"/>
          <w:sz w:val="22"/>
          <w:szCs w:val="22"/>
        </w:rPr>
        <w:t xml:space="preserve">In </w:t>
      </w:r>
      <w:proofErr w:type="spellStart"/>
      <w:r w:rsidRPr="004959DA">
        <w:rPr>
          <w:color w:val="000000"/>
          <w:sz w:val="22"/>
          <w:szCs w:val="22"/>
        </w:rPr>
        <w:t>cazul</w:t>
      </w:r>
      <w:proofErr w:type="spellEnd"/>
      <w:r w:rsidRPr="004959DA">
        <w:rPr>
          <w:color w:val="000000"/>
          <w:sz w:val="22"/>
          <w:szCs w:val="22"/>
        </w:rPr>
        <w:t xml:space="preserve"> </w:t>
      </w:r>
      <w:proofErr w:type="spellStart"/>
      <w:r w:rsidRPr="004959DA">
        <w:rPr>
          <w:color w:val="000000"/>
          <w:sz w:val="22"/>
          <w:szCs w:val="22"/>
        </w:rPr>
        <w:t>în</w:t>
      </w:r>
      <w:proofErr w:type="spellEnd"/>
      <w:r w:rsidRPr="004959DA">
        <w:rPr>
          <w:color w:val="000000"/>
          <w:sz w:val="22"/>
          <w:szCs w:val="22"/>
        </w:rPr>
        <w:t xml:space="preserve"> care </w:t>
      </w:r>
      <w:proofErr w:type="spellStart"/>
      <w:r w:rsidRPr="004959DA">
        <w:rPr>
          <w:color w:val="000000"/>
          <w:sz w:val="22"/>
          <w:szCs w:val="22"/>
        </w:rPr>
        <w:t>contractul</w:t>
      </w:r>
      <w:proofErr w:type="spellEnd"/>
      <w:r w:rsidRPr="004959DA">
        <w:rPr>
          <w:color w:val="000000"/>
          <w:sz w:val="22"/>
          <w:szCs w:val="22"/>
        </w:rPr>
        <w:t xml:space="preserve"> </w:t>
      </w:r>
      <w:proofErr w:type="spellStart"/>
      <w:r w:rsidRPr="004959DA">
        <w:rPr>
          <w:color w:val="000000"/>
          <w:sz w:val="22"/>
          <w:szCs w:val="22"/>
        </w:rPr>
        <w:t>este</w:t>
      </w:r>
      <w:proofErr w:type="spellEnd"/>
      <w:r w:rsidRPr="004959DA">
        <w:rPr>
          <w:color w:val="000000"/>
          <w:sz w:val="22"/>
          <w:szCs w:val="22"/>
        </w:rPr>
        <w:t xml:space="preserve"> </w:t>
      </w:r>
      <w:proofErr w:type="spellStart"/>
      <w:r w:rsidRPr="004959DA">
        <w:rPr>
          <w:color w:val="000000"/>
          <w:sz w:val="22"/>
          <w:szCs w:val="22"/>
        </w:rPr>
        <w:t>reziliat</w:t>
      </w:r>
      <w:proofErr w:type="spellEnd"/>
      <w:r w:rsidRPr="004959DA">
        <w:rPr>
          <w:color w:val="000000"/>
          <w:sz w:val="22"/>
          <w:szCs w:val="22"/>
        </w:rPr>
        <w:t xml:space="preserve"> de </w:t>
      </w:r>
      <w:proofErr w:type="spellStart"/>
      <w:r w:rsidRPr="004959DA">
        <w:rPr>
          <w:color w:val="000000"/>
          <w:sz w:val="22"/>
          <w:szCs w:val="22"/>
        </w:rPr>
        <w:t>plin</w:t>
      </w:r>
      <w:proofErr w:type="spellEnd"/>
      <w:r w:rsidRPr="004959DA">
        <w:rPr>
          <w:color w:val="000000"/>
          <w:sz w:val="22"/>
          <w:szCs w:val="22"/>
        </w:rPr>
        <w:t xml:space="preserve"> </w:t>
      </w:r>
      <w:proofErr w:type="spellStart"/>
      <w:r w:rsidRPr="004959DA">
        <w:rPr>
          <w:color w:val="000000"/>
          <w:sz w:val="22"/>
          <w:szCs w:val="22"/>
        </w:rPr>
        <w:t>drept</w:t>
      </w:r>
      <w:proofErr w:type="spellEnd"/>
      <w:r w:rsidRPr="004959DA">
        <w:rPr>
          <w:color w:val="000000"/>
          <w:sz w:val="22"/>
          <w:szCs w:val="22"/>
        </w:rPr>
        <w:t xml:space="preserve"> din vina </w:t>
      </w:r>
      <w:proofErr w:type="spellStart"/>
      <w:r w:rsidRPr="004959DA">
        <w:rPr>
          <w:color w:val="000000"/>
          <w:sz w:val="22"/>
          <w:szCs w:val="22"/>
        </w:rPr>
        <w:t>Furnizorului</w:t>
      </w:r>
      <w:proofErr w:type="spellEnd"/>
      <w:r w:rsidRPr="004959DA">
        <w:rPr>
          <w:color w:val="000000"/>
          <w:sz w:val="22"/>
          <w:szCs w:val="22"/>
        </w:rPr>
        <w:t xml:space="preserve">, </w:t>
      </w:r>
      <w:proofErr w:type="spellStart"/>
      <w:r w:rsidRPr="004959DA">
        <w:rPr>
          <w:color w:val="000000"/>
          <w:sz w:val="22"/>
          <w:szCs w:val="22"/>
        </w:rPr>
        <w:t>Achizitorul</w:t>
      </w:r>
      <w:proofErr w:type="spellEnd"/>
      <w:r w:rsidRPr="004959DA">
        <w:rPr>
          <w:color w:val="000000"/>
          <w:sz w:val="22"/>
          <w:szCs w:val="22"/>
        </w:rPr>
        <w:t xml:space="preserve"> </w:t>
      </w:r>
      <w:proofErr w:type="spellStart"/>
      <w:r w:rsidRPr="004959DA">
        <w:rPr>
          <w:color w:val="000000"/>
          <w:sz w:val="22"/>
          <w:szCs w:val="22"/>
        </w:rPr>
        <w:t>este</w:t>
      </w:r>
      <w:proofErr w:type="spellEnd"/>
      <w:r w:rsidRPr="004959DA">
        <w:rPr>
          <w:color w:val="000000"/>
          <w:sz w:val="22"/>
          <w:szCs w:val="22"/>
        </w:rPr>
        <w:t xml:space="preserve"> </w:t>
      </w:r>
      <w:proofErr w:type="spellStart"/>
      <w:r w:rsidRPr="004959DA">
        <w:rPr>
          <w:color w:val="000000"/>
          <w:sz w:val="22"/>
          <w:szCs w:val="22"/>
        </w:rPr>
        <w:t>îndreptăţit</w:t>
      </w:r>
      <w:proofErr w:type="spellEnd"/>
      <w:r w:rsidRPr="004959DA">
        <w:rPr>
          <w:color w:val="000000"/>
          <w:sz w:val="22"/>
          <w:szCs w:val="22"/>
        </w:rPr>
        <w:t xml:space="preserve"> de a </w:t>
      </w:r>
      <w:proofErr w:type="spellStart"/>
      <w:r w:rsidRPr="004959DA">
        <w:rPr>
          <w:color w:val="000000"/>
          <w:sz w:val="22"/>
          <w:szCs w:val="22"/>
        </w:rPr>
        <w:t>pretinde</w:t>
      </w:r>
      <w:proofErr w:type="spellEnd"/>
      <w:r w:rsidRPr="004959DA">
        <w:rPr>
          <w:color w:val="000000"/>
          <w:sz w:val="22"/>
          <w:szCs w:val="22"/>
        </w:rPr>
        <w:t xml:space="preserve"> </w:t>
      </w:r>
      <w:proofErr w:type="spellStart"/>
      <w:r w:rsidRPr="004959DA">
        <w:rPr>
          <w:color w:val="000000"/>
          <w:sz w:val="22"/>
          <w:szCs w:val="22"/>
        </w:rPr>
        <w:t>daune-interese</w:t>
      </w:r>
      <w:proofErr w:type="spellEnd"/>
      <w:r w:rsidRPr="004959DA">
        <w:rPr>
          <w:color w:val="000000"/>
          <w:sz w:val="22"/>
          <w:szCs w:val="22"/>
        </w:rPr>
        <w:t xml:space="preserve">. </w:t>
      </w:r>
    </w:p>
    <w:p w14:paraId="7C9CA2AB" w14:textId="4BBE46D9" w:rsidR="003D1ADD" w:rsidRDefault="003D1ADD" w:rsidP="005B46A2">
      <w:pPr>
        <w:ind w:right="-54"/>
        <w:jc w:val="both"/>
        <w:rPr>
          <w:color w:val="000000"/>
          <w:sz w:val="22"/>
          <w:szCs w:val="22"/>
        </w:rPr>
      </w:pPr>
      <w:r>
        <w:rPr>
          <w:color w:val="000000"/>
          <w:sz w:val="22"/>
          <w:szCs w:val="22"/>
        </w:rPr>
        <w:t>1</w:t>
      </w:r>
      <w:r w:rsidR="0061468D">
        <w:rPr>
          <w:color w:val="000000"/>
          <w:sz w:val="22"/>
          <w:szCs w:val="22"/>
        </w:rPr>
        <w:t>9</w:t>
      </w:r>
      <w:r>
        <w:rPr>
          <w:color w:val="000000"/>
          <w:sz w:val="22"/>
          <w:szCs w:val="22"/>
        </w:rPr>
        <w:t xml:space="preserve">.6. </w:t>
      </w:r>
      <w:r w:rsidR="004959DA" w:rsidRPr="004959DA">
        <w:rPr>
          <w:color w:val="000000"/>
          <w:sz w:val="22"/>
          <w:szCs w:val="22"/>
        </w:rPr>
        <w:t xml:space="preserve"> </w:t>
      </w:r>
      <w:proofErr w:type="spellStart"/>
      <w:r w:rsidRPr="003D1ADD">
        <w:rPr>
          <w:color w:val="000000"/>
          <w:sz w:val="22"/>
          <w:szCs w:val="22"/>
        </w:rPr>
        <w:t>Prezentul</w:t>
      </w:r>
      <w:proofErr w:type="spellEnd"/>
      <w:r w:rsidRPr="003D1ADD">
        <w:rPr>
          <w:color w:val="000000"/>
          <w:sz w:val="22"/>
          <w:szCs w:val="22"/>
        </w:rPr>
        <w:t xml:space="preserve"> contract </w:t>
      </w:r>
      <w:proofErr w:type="spellStart"/>
      <w:r w:rsidRPr="003D1ADD">
        <w:rPr>
          <w:color w:val="000000"/>
          <w:sz w:val="22"/>
          <w:szCs w:val="22"/>
        </w:rPr>
        <w:t>inceteaza</w:t>
      </w:r>
      <w:proofErr w:type="spellEnd"/>
      <w:r w:rsidRPr="003D1ADD">
        <w:rPr>
          <w:color w:val="000000"/>
          <w:sz w:val="22"/>
          <w:szCs w:val="22"/>
        </w:rPr>
        <w:t xml:space="preserve"> de </w:t>
      </w:r>
      <w:proofErr w:type="spellStart"/>
      <w:r w:rsidRPr="003D1ADD">
        <w:rPr>
          <w:color w:val="000000"/>
          <w:sz w:val="22"/>
          <w:szCs w:val="22"/>
        </w:rPr>
        <w:t>plin</w:t>
      </w:r>
      <w:proofErr w:type="spellEnd"/>
      <w:r w:rsidRPr="003D1ADD">
        <w:rPr>
          <w:color w:val="000000"/>
          <w:sz w:val="22"/>
          <w:szCs w:val="22"/>
        </w:rPr>
        <w:t xml:space="preserve"> </w:t>
      </w:r>
      <w:proofErr w:type="spellStart"/>
      <w:r w:rsidRPr="003D1ADD">
        <w:rPr>
          <w:color w:val="000000"/>
          <w:sz w:val="22"/>
          <w:szCs w:val="22"/>
        </w:rPr>
        <w:t>drept</w:t>
      </w:r>
      <w:proofErr w:type="spellEnd"/>
      <w:r w:rsidRPr="003D1ADD">
        <w:rPr>
          <w:color w:val="000000"/>
          <w:sz w:val="22"/>
          <w:szCs w:val="22"/>
        </w:rPr>
        <w:t xml:space="preserve">, </w:t>
      </w:r>
      <w:proofErr w:type="spellStart"/>
      <w:r w:rsidRPr="003D1ADD">
        <w:rPr>
          <w:color w:val="000000"/>
          <w:sz w:val="22"/>
          <w:szCs w:val="22"/>
        </w:rPr>
        <w:t>fara</w:t>
      </w:r>
      <w:proofErr w:type="spellEnd"/>
      <w:r w:rsidRPr="003D1ADD">
        <w:rPr>
          <w:color w:val="000000"/>
          <w:sz w:val="22"/>
          <w:szCs w:val="22"/>
        </w:rPr>
        <w:t xml:space="preserve"> a </w:t>
      </w:r>
      <w:proofErr w:type="spellStart"/>
      <w:r w:rsidRPr="003D1ADD">
        <w:rPr>
          <w:color w:val="000000"/>
          <w:sz w:val="22"/>
          <w:szCs w:val="22"/>
        </w:rPr>
        <w:t>mai</w:t>
      </w:r>
      <w:proofErr w:type="spellEnd"/>
      <w:r w:rsidRPr="003D1ADD">
        <w:rPr>
          <w:color w:val="000000"/>
          <w:sz w:val="22"/>
          <w:szCs w:val="22"/>
        </w:rPr>
        <w:t xml:space="preserve"> fi </w:t>
      </w:r>
      <w:proofErr w:type="spellStart"/>
      <w:r w:rsidRPr="003D1ADD">
        <w:rPr>
          <w:color w:val="000000"/>
          <w:sz w:val="22"/>
          <w:szCs w:val="22"/>
        </w:rPr>
        <w:t>necesara</w:t>
      </w:r>
      <w:proofErr w:type="spellEnd"/>
      <w:r w:rsidRPr="003D1ADD">
        <w:rPr>
          <w:color w:val="000000"/>
          <w:sz w:val="22"/>
          <w:szCs w:val="22"/>
        </w:rPr>
        <w:t xml:space="preserve"> </w:t>
      </w:r>
      <w:proofErr w:type="spellStart"/>
      <w:r w:rsidRPr="003D1ADD">
        <w:rPr>
          <w:color w:val="000000"/>
          <w:sz w:val="22"/>
          <w:szCs w:val="22"/>
        </w:rPr>
        <w:t>interventia</w:t>
      </w:r>
      <w:proofErr w:type="spellEnd"/>
      <w:r w:rsidRPr="003D1ADD">
        <w:rPr>
          <w:color w:val="000000"/>
          <w:sz w:val="22"/>
          <w:szCs w:val="22"/>
        </w:rPr>
        <w:t xml:space="preserve"> </w:t>
      </w:r>
      <w:proofErr w:type="spellStart"/>
      <w:r w:rsidRPr="003D1ADD">
        <w:rPr>
          <w:color w:val="000000"/>
          <w:sz w:val="22"/>
          <w:szCs w:val="22"/>
        </w:rPr>
        <w:t>unei</w:t>
      </w:r>
      <w:proofErr w:type="spellEnd"/>
      <w:r w:rsidRPr="003D1ADD">
        <w:rPr>
          <w:color w:val="000000"/>
          <w:sz w:val="22"/>
          <w:szCs w:val="22"/>
        </w:rPr>
        <w:t xml:space="preserve"> </w:t>
      </w:r>
      <w:proofErr w:type="spellStart"/>
      <w:r w:rsidRPr="003D1ADD">
        <w:rPr>
          <w:color w:val="000000"/>
          <w:sz w:val="22"/>
          <w:szCs w:val="22"/>
        </w:rPr>
        <w:t>instante</w:t>
      </w:r>
      <w:proofErr w:type="spellEnd"/>
      <w:r w:rsidRPr="003D1ADD">
        <w:rPr>
          <w:color w:val="000000"/>
          <w:sz w:val="22"/>
          <w:szCs w:val="22"/>
        </w:rPr>
        <w:t xml:space="preserve"> </w:t>
      </w:r>
      <w:proofErr w:type="spellStart"/>
      <w:r w:rsidRPr="003D1ADD">
        <w:rPr>
          <w:color w:val="000000"/>
          <w:sz w:val="22"/>
          <w:szCs w:val="22"/>
        </w:rPr>
        <w:t>judecatoresti</w:t>
      </w:r>
      <w:proofErr w:type="spellEnd"/>
      <w:r w:rsidRPr="003D1ADD">
        <w:rPr>
          <w:color w:val="000000"/>
          <w:sz w:val="22"/>
          <w:szCs w:val="22"/>
        </w:rPr>
        <w:t xml:space="preserve">, in </w:t>
      </w:r>
      <w:proofErr w:type="spellStart"/>
      <w:r w:rsidRPr="003D1ADD">
        <w:rPr>
          <w:color w:val="000000"/>
          <w:sz w:val="22"/>
          <w:szCs w:val="22"/>
        </w:rPr>
        <w:t>cazul</w:t>
      </w:r>
      <w:proofErr w:type="spellEnd"/>
      <w:r w:rsidRPr="003D1ADD">
        <w:rPr>
          <w:color w:val="000000"/>
          <w:sz w:val="22"/>
          <w:szCs w:val="22"/>
        </w:rPr>
        <w:t xml:space="preserve"> in care una din parti </w:t>
      </w:r>
      <w:proofErr w:type="spellStart"/>
      <w:r w:rsidRPr="003D1ADD">
        <w:rPr>
          <w:color w:val="000000"/>
          <w:sz w:val="22"/>
          <w:szCs w:val="22"/>
        </w:rPr>
        <w:t>este</w:t>
      </w:r>
      <w:proofErr w:type="spellEnd"/>
      <w:r w:rsidRPr="003D1ADD">
        <w:rPr>
          <w:color w:val="000000"/>
          <w:sz w:val="22"/>
          <w:szCs w:val="22"/>
        </w:rPr>
        <w:t xml:space="preserve"> </w:t>
      </w:r>
      <w:proofErr w:type="spellStart"/>
      <w:r w:rsidRPr="003D1ADD">
        <w:rPr>
          <w:color w:val="000000"/>
          <w:sz w:val="22"/>
          <w:szCs w:val="22"/>
        </w:rPr>
        <w:t>declarata</w:t>
      </w:r>
      <w:proofErr w:type="spellEnd"/>
      <w:r w:rsidRPr="003D1ADD">
        <w:rPr>
          <w:color w:val="000000"/>
          <w:sz w:val="22"/>
          <w:szCs w:val="22"/>
        </w:rPr>
        <w:t xml:space="preserve"> in stare de incapacitate de </w:t>
      </w:r>
      <w:proofErr w:type="spellStart"/>
      <w:r w:rsidRPr="003D1ADD">
        <w:rPr>
          <w:color w:val="000000"/>
          <w:sz w:val="22"/>
          <w:szCs w:val="22"/>
        </w:rPr>
        <w:t>plati</w:t>
      </w:r>
      <w:proofErr w:type="spellEnd"/>
      <w:r w:rsidRPr="003D1ADD">
        <w:rPr>
          <w:color w:val="000000"/>
          <w:sz w:val="22"/>
          <w:szCs w:val="22"/>
        </w:rPr>
        <w:t xml:space="preserve"> </w:t>
      </w:r>
      <w:proofErr w:type="spellStart"/>
      <w:r w:rsidRPr="003D1ADD">
        <w:rPr>
          <w:color w:val="000000"/>
          <w:sz w:val="22"/>
          <w:szCs w:val="22"/>
        </w:rPr>
        <w:t>sau</w:t>
      </w:r>
      <w:proofErr w:type="spellEnd"/>
      <w:r w:rsidRPr="003D1ADD">
        <w:rPr>
          <w:color w:val="000000"/>
          <w:sz w:val="22"/>
          <w:szCs w:val="22"/>
        </w:rPr>
        <w:t xml:space="preserve"> a </w:t>
      </w:r>
      <w:proofErr w:type="spellStart"/>
      <w:r w:rsidRPr="003D1ADD">
        <w:rPr>
          <w:color w:val="000000"/>
          <w:sz w:val="22"/>
          <w:szCs w:val="22"/>
        </w:rPr>
        <w:t>fost</w:t>
      </w:r>
      <w:proofErr w:type="spellEnd"/>
      <w:r w:rsidRPr="003D1ADD">
        <w:rPr>
          <w:color w:val="000000"/>
          <w:sz w:val="22"/>
          <w:szCs w:val="22"/>
        </w:rPr>
        <w:t xml:space="preserve"> </w:t>
      </w:r>
      <w:proofErr w:type="spellStart"/>
      <w:r w:rsidRPr="003D1ADD">
        <w:rPr>
          <w:color w:val="000000"/>
          <w:sz w:val="22"/>
          <w:szCs w:val="22"/>
        </w:rPr>
        <w:t>declansata</w:t>
      </w:r>
      <w:proofErr w:type="spellEnd"/>
      <w:r w:rsidRPr="003D1ADD">
        <w:rPr>
          <w:color w:val="000000"/>
          <w:sz w:val="22"/>
          <w:szCs w:val="22"/>
        </w:rPr>
        <w:t xml:space="preserve"> </w:t>
      </w:r>
      <w:proofErr w:type="spellStart"/>
      <w:r w:rsidRPr="003D1ADD">
        <w:rPr>
          <w:color w:val="000000"/>
          <w:sz w:val="22"/>
          <w:szCs w:val="22"/>
        </w:rPr>
        <w:t>procedura</w:t>
      </w:r>
      <w:proofErr w:type="spellEnd"/>
      <w:r w:rsidRPr="003D1ADD">
        <w:rPr>
          <w:color w:val="000000"/>
          <w:sz w:val="22"/>
          <w:szCs w:val="22"/>
        </w:rPr>
        <w:t xml:space="preserve"> de </w:t>
      </w:r>
      <w:proofErr w:type="spellStart"/>
      <w:r w:rsidRPr="003D1ADD">
        <w:rPr>
          <w:color w:val="000000"/>
          <w:sz w:val="22"/>
          <w:szCs w:val="22"/>
        </w:rPr>
        <w:t>lichidare</w:t>
      </w:r>
      <w:proofErr w:type="spellEnd"/>
      <w:r w:rsidRPr="003D1ADD">
        <w:rPr>
          <w:color w:val="000000"/>
          <w:sz w:val="22"/>
          <w:szCs w:val="22"/>
        </w:rPr>
        <w:t xml:space="preserve"> (</w:t>
      </w:r>
      <w:proofErr w:type="spellStart"/>
      <w:r w:rsidRPr="003D1ADD">
        <w:rPr>
          <w:color w:val="000000"/>
          <w:sz w:val="22"/>
          <w:szCs w:val="22"/>
        </w:rPr>
        <w:t>faliment</w:t>
      </w:r>
      <w:proofErr w:type="spellEnd"/>
      <w:r w:rsidRPr="003D1ADD">
        <w:rPr>
          <w:color w:val="000000"/>
          <w:sz w:val="22"/>
          <w:szCs w:val="22"/>
        </w:rPr>
        <w:t xml:space="preserve">) </w:t>
      </w:r>
      <w:proofErr w:type="spellStart"/>
      <w:r w:rsidRPr="003D1ADD">
        <w:rPr>
          <w:color w:val="000000"/>
          <w:sz w:val="22"/>
          <w:szCs w:val="22"/>
        </w:rPr>
        <w:t>inainte</w:t>
      </w:r>
      <w:proofErr w:type="spellEnd"/>
      <w:r w:rsidRPr="003D1ADD">
        <w:rPr>
          <w:color w:val="000000"/>
          <w:sz w:val="22"/>
          <w:szCs w:val="22"/>
        </w:rPr>
        <w:t xml:space="preserve"> de </w:t>
      </w:r>
      <w:proofErr w:type="spellStart"/>
      <w:proofErr w:type="gramStart"/>
      <w:r w:rsidRPr="003D1ADD">
        <w:rPr>
          <w:color w:val="000000"/>
          <w:sz w:val="22"/>
          <w:szCs w:val="22"/>
        </w:rPr>
        <w:t>inceperea</w:t>
      </w:r>
      <w:proofErr w:type="spellEnd"/>
      <w:r w:rsidRPr="003D1ADD">
        <w:rPr>
          <w:color w:val="000000"/>
          <w:sz w:val="22"/>
          <w:szCs w:val="22"/>
        </w:rPr>
        <w:t xml:space="preserve">  </w:t>
      </w:r>
      <w:proofErr w:type="spellStart"/>
      <w:r w:rsidRPr="003D1ADD">
        <w:rPr>
          <w:color w:val="000000"/>
          <w:sz w:val="22"/>
          <w:szCs w:val="22"/>
        </w:rPr>
        <w:t>executarii</w:t>
      </w:r>
      <w:proofErr w:type="spellEnd"/>
      <w:proofErr w:type="gramEnd"/>
      <w:r w:rsidRPr="003D1ADD">
        <w:rPr>
          <w:color w:val="000000"/>
          <w:sz w:val="22"/>
          <w:szCs w:val="22"/>
        </w:rPr>
        <w:t xml:space="preserve"> </w:t>
      </w:r>
      <w:proofErr w:type="spellStart"/>
      <w:r w:rsidRPr="003D1ADD">
        <w:rPr>
          <w:color w:val="000000"/>
          <w:sz w:val="22"/>
          <w:szCs w:val="22"/>
        </w:rPr>
        <w:t>prezentului</w:t>
      </w:r>
      <w:proofErr w:type="spellEnd"/>
      <w:r w:rsidRPr="003D1ADD">
        <w:rPr>
          <w:color w:val="000000"/>
          <w:sz w:val="22"/>
          <w:szCs w:val="22"/>
        </w:rPr>
        <w:t xml:space="preserve"> contract.</w:t>
      </w:r>
    </w:p>
    <w:p w14:paraId="43D6C53C" w14:textId="342B4FAE" w:rsidR="004959DA" w:rsidRDefault="004959DA" w:rsidP="002F3555">
      <w:pPr>
        <w:spacing w:line="276" w:lineRule="auto"/>
        <w:ind w:right="-54"/>
        <w:jc w:val="both"/>
        <w:rPr>
          <w:color w:val="000000"/>
          <w:sz w:val="22"/>
          <w:szCs w:val="22"/>
        </w:rPr>
      </w:pPr>
      <w:r w:rsidRPr="004959DA">
        <w:rPr>
          <w:color w:val="000000"/>
          <w:sz w:val="22"/>
          <w:szCs w:val="22"/>
        </w:rPr>
        <w:t xml:space="preserve">   </w:t>
      </w:r>
    </w:p>
    <w:p w14:paraId="2113C00C" w14:textId="67CB17E5" w:rsidR="004959DA" w:rsidRPr="004959DA" w:rsidRDefault="0061468D" w:rsidP="004959DA">
      <w:pPr>
        <w:spacing w:line="276" w:lineRule="auto"/>
        <w:ind w:right="-54"/>
        <w:jc w:val="both"/>
        <w:rPr>
          <w:b/>
          <w:bCs/>
          <w:color w:val="000000"/>
          <w:sz w:val="22"/>
          <w:szCs w:val="22"/>
        </w:rPr>
      </w:pPr>
      <w:r>
        <w:rPr>
          <w:b/>
          <w:bCs/>
          <w:color w:val="000000"/>
          <w:sz w:val="22"/>
          <w:szCs w:val="22"/>
        </w:rPr>
        <w:t>20</w:t>
      </w:r>
      <w:r w:rsidR="004959DA" w:rsidRPr="004959DA">
        <w:rPr>
          <w:b/>
          <w:bCs/>
          <w:color w:val="000000"/>
          <w:sz w:val="22"/>
          <w:szCs w:val="22"/>
        </w:rPr>
        <w:t>. AJUSTAREA PREŢULUI CONTRACTULUI</w:t>
      </w:r>
    </w:p>
    <w:p w14:paraId="0DBB4EC0" w14:textId="60F53831" w:rsidR="004959DA" w:rsidRPr="004959DA" w:rsidRDefault="0061468D" w:rsidP="004959DA">
      <w:pPr>
        <w:spacing w:line="276" w:lineRule="auto"/>
        <w:ind w:right="-54"/>
        <w:jc w:val="both"/>
        <w:rPr>
          <w:color w:val="000000"/>
          <w:sz w:val="22"/>
          <w:szCs w:val="22"/>
        </w:rPr>
      </w:pPr>
      <w:r>
        <w:rPr>
          <w:color w:val="000000"/>
          <w:sz w:val="22"/>
          <w:szCs w:val="22"/>
        </w:rPr>
        <w:t>20</w:t>
      </w:r>
      <w:r w:rsidR="004959DA" w:rsidRPr="004959DA">
        <w:rPr>
          <w:color w:val="000000"/>
          <w:sz w:val="22"/>
          <w:szCs w:val="22"/>
        </w:rPr>
        <w:t xml:space="preserve">.1. </w:t>
      </w:r>
      <w:proofErr w:type="spellStart"/>
      <w:r w:rsidR="004959DA" w:rsidRPr="004959DA">
        <w:rPr>
          <w:color w:val="000000"/>
          <w:sz w:val="22"/>
          <w:szCs w:val="22"/>
        </w:rPr>
        <w:t>Pentru</w:t>
      </w:r>
      <w:proofErr w:type="spellEnd"/>
      <w:r w:rsidR="004959DA" w:rsidRPr="004959DA">
        <w:rPr>
          <w:color w:val="000000"/>
          <w:sz w:val="22"/>
          <w:szCs w:val="22"/>
        </w:rPr>
        <w:t xml:space="preserve"> </w:t>
      </w:r>
      <w:proofErr w:type="spellStart"/>
      <w:r w:rsidR="004959DA" w:rsidRPr="004959DA">
        <w:rPr>
          <w:color w:val="000000"/>
          <w:sz w:val="22"/>
          <w:szCs w:val="22"/>
        </w:rPr>
        <w:t>produsele</w:t>
      </w:r>
      <w:proofErr w:type="spellEnd"/>
      <w:r w:rsidR="004959DA" w:rsidRPr="004959DA">
        <w:rPr>
          <w:color w:val="000000"/>
          <w:sz w:val="22"/>
          <w:szCs w:val="22"/>
        </w:rPr>
        <w:t xml:space="preserve"> </w:t>
      </w:r>
      <w:proofErr w:type="spellStart"/>
      <w:r w:rsidR="003D1ADD">
        <w:rPr>
          <w:color w:val="000000"/>
          <w:sz w:val="22"/>
          <w:szCs w:val="22"/>
        </w:rPr>
        <w:t>livrate</w:t>
      </w:r>
      <w:proofErr w:type="spellEnd"/>
      <w:r w:rsidR="004959DA" w:rsidRPr="004959DA">
        <w:rPr>
          <w:color w:val="000000"/>
          <w:sz w:val="22"/>
          <w:szCs w:val="22"/>
        </w:rPr>
        <w:t xml:space="preserve">, </w:t>
      </w:r>
      <w:proofErr w:type="spellStart"/>
      <w:r w:rsidR="004959DA" w:rsidRPr="004959DA">
        <w:rPr>
          <w:color w:val="000000"/>
          <w:sz w:val="22"/>
          <w:szCs w:val="22"/>
        </w:rPr>
        <w:t>plăţile</w:t>
      </w:r>
      <w:proofErr w:type="spellEnd"/>
      <w:r w:rsidR="004959DA" w:rsidRPr="004959DA">
        <w:rPr>
          <w:color w:val="000000"/>
          <w:sz w:val="22"/>
          <w:szCs w:val="22"/>
        </w:rPr>
        <w:t xml:space="preserve"> </w:t>
      </w:r>
      <w:proofErr w:type="spellStart"/>
      <w:r w:rsidR="004959DA" w:rsidRPr="004959DA">
        <w:rPr>
          <w:color w:val="000000"/>
          <w:sz w:val="22"/>
          <w:szCs w:val="22"/>
        </w:rPr>
        <w:t>datorate</w:t>
      </w:r>
      <w:proofErr w:type="spellEnd"/>
      <w:r w:rsidR="004959DA" w:rsidRPr="004959DA">
        <w:rPr>
          <w:color w:val="000000"/>
          <w:sz w:val="22"/>
          <w:szCs w:val="22"/>
        </w:rPr>
        <w:t xml:space="preserve"> de </w:t>
      </w:r>
      <w:proofErr w:type="spellStart"/>
      <w:r w:rsidR="004959DA" w:rsidRPr="004959DA">
        <w:rPr>
          <w:color w:val="000000"/>
          <w:sz w:val="22"/>
          <w:szCs w:val="22"/>
        </w:rPr>
        <w:t>Achizitor</w:t>
      </w:r>
      <w:proofErr w:type="spellEnd"/>
      <w:r w:rsidR="004959DA" w:rsidRPr="004959DA">
        <w:rPr>
          <w:color w:val="000000"/>
          <w:sz w:val="22"/>
          <w:szCs w:val="22"/>
        </w:rPr>
        <w:t xml:space="preserve"> </w:t>
      </w:r>
      <w:proofErr w:type="spellStart"/>
      <w:r w:rsidR="004959DA" w:rsidRPr="004959DA">
        <w:rPr>
          <w:color w:val="000000"/>
          <w:sz w:val="22"/>
          <w:szCs w:val="22"/>
        </w:rPr>
        <w:t>Prestatorului</w:t>
      </w:r>
      <w:proofErr w:type="spellEnd"/>
      <w:r w:rsidR="004959DA" w:rsidRPr="004959DA">
        <w:rPr>
          <w:color w:val="000000"/>
          <w:sz w:val="22"/>
          <w:szCs w:val="22"/>
        </w:rPr>
        <w:t xml:space="preserve"> sunt </w:t>
      </w:r>
      <w:proofErr w:type="spellStart"/>
      <w:r w:rsidR="003D1ADD" w:rsidRPr="003D1ADD">
        <w:rPr>
          <w:color w:val="000000"/>
          <w:sz w:val="22"/>
          <w:szCs w:val="22"/>
        </w:rPr>
        <w:t>sunt</w:t>
      </w:r>
      <w:proofErr w:type="spellEnd"/>
      <w:r w:rsidR="003D1ADD" w:rsidRPr="003D1ADD">
        <w:rPr>
          <w:color w:val="000000"/>
          <w:sz w:val="22"/>
          <w:szCs w:val="22"/>
        </w:rPr>
        <w:t xml:space="preserve"> </w:t>
      </w:r>
      <w:proofErr w:type="spellStart"/>
      <w:r w:rsidR="003D1ADD" w:rsidRPr="003D1ADD">
        <w:rPr>
          <w:color w:val="000000"/>
          <w:sz w:val="22"/>
          <w:szCs w:val="22"/>
        </w:rPr>
        <w:t>cele</w:t>
      </w:r>
      <w:proofErr w:type="spellEnd"/>
      <w:r w:rsidR="003D1ADD" w:rsidRPr="003D1ADD">
        <w:rPr>
          <w:color w:val="000000"/>
          <w:sz w:val="22"/>
          <w:szCs w:val="22"/>
        </w:rPr>
        <w:t xml:space="preserve"> </w:t>
      </w:r>
      <w:proofErr w:type="spellStart"/>
      <w:r w:rsidR="003D1ADD" w:rsidRPr="003D1ADD">
        <w:rPr>
          <w:color w:val="000000"/>
          <w:sz w:val="22"/>
          <w:szCs w:val="22"/>
        </w:rPr>
        <w:t>corespunzatoare</w:t>
      </w:r>
      <w:proofErr w:type="spellEnd"/>
      <w:r w:rsidR="003D1ADD" w:rsidRPr="003D1ADD">
        <w:rPr>
          <w:color w:val="000000"/>
          <w:sz w:val="22"/>
          <w:szCs w:val="22"/>
        </w:rPr>
        <w:t xml:space="preserve"> </w:t>
      </w:r>
      <w:proofErr w:type="spellStart"/>
      <w:r w:rsidR="003D1ADD" w:rsidRPr="003D1ADD">
        <w:rPr>
          <w:color w:val="000000"/>
          <w:sz w:val="22"/>
          <w:szCs w:val="22"/>
        </w:rPr>
        <w:t>preturilor</w:t>
      </w:r>
      <w:proofErr w:type="spellEnd"/>
      <w:r w:rsidR="003D1ADD" w:rsidRPr="003D1ADD">
        <w:rPr>
          <w:color w:val="000000"/>
          <w:sz w:val="22"/>
          <w:szCs w:val="22"/>
        </w:rPr>
        <w:t xml:space="preserve"> </w:t>
      </w:r>
      <w:proofErr w:type="spellStart"/>
      <w:r w:rsidR="003D1ADD" w:rsidRPr="003D1ADD">
        <w:rPr>
          <w:color w:val="000000"/>
          <w:sz w:val="22"/>
          <w:szCs w:val="22"/>
        </w:rPr>
        <w:t>unitare</w:t>
      </w:r>
      <w:proofErr w:type="spellEnd"/>
      <w:r w:rsidR="004959DA" w:rsidRPr="004959DA">
        <w:rPr>
          <w:color w:val="000000"/>
          <w:sz w:val="22"/>
          <w:szCs w:val="22"/>
        </w:rPr>
        <w:t xml:space="preserve"> </w:t>
      </w:r>
      <w:proofErr w:type="spellStart"/>
      <w:r w:rsidR="004959DA" w:rsidRPr="004959DA">
        <w:rPr>
          <w:color w:val="000000"/>
          <w:sz w:val="22"/>
          <w:szCs w:val="22"/>
        </w:rPr>
        <w:t>declarate</w:t>
      </w:r>
      <w:proofErr w:type="spellEnd"/>
      <w:r w:rsidR="004959DA" w:rsidRPr="004959DA">
        <w:rPr>
          <w:color w:val="000000"/>
          <w:sz w:val="22"/>
          <w:szCs w:val="22"/>
        </w:rPr>
        <w:t xml:space="preserve"> </w:t>
      </w:r>
      <w:proofErr w:type="spellStart"/>
      <w:r w:rsidR="004959DA" w:rsidRPr="004959DA">
        <w:rPr>
          <w:color w:val="000000"/>
          <w:sz w:val="22"/>
          <w:szCs w:val="22"/>
        </w:rPr>
        <w:t>în</w:t>
      </w:r>
      <w:proofErr w:type="spellEnd"/>
      <w:r w:rsidR="004959DA" w:rsidRPr="004959DA">
        <w:rPr>
          <w:color w:val="000000"/>
          <w:sz w:val="22"/>
          <w:szCs w:val="22"/>
        </w:rPr>
        <w:t xml:space="preserve"> </w:t>
      </w:r>
      <w:proofErr w:type="spellStart"/>
      <w:r w:rsidR="004959DA" w:rsidRPr="004959DA">
        <w:rPr>
          <w:color w:val="000000"/>
          <w:sz w:val="22"/>
          <w:szCs w:val="22"/>
        </w:rPr>
        <w:t>propunerea</w:t>
      </w:r>
      <w:proofErr w:type="spellEnd"/>
      <w:r w:rsidR="004959DA" w:rsidRPr="004959DA">
        <w:rPr>
          <w:color w:val="000000"/>
          <w:sz w:val="22"/>
          <w:szCs w:val="22"/>
        </w:rPr>
        <w:t xml:space="preserve"> </w:t>
      </w:r>
      <w:proofErr w:type="spellStart"/>
      <w:r w:rsidR="004959DA" w:rsidRPr="004959DA">
        <w:rPr>
          <w:color w:val="000000"/>
          <w:sz w:val="22"/>
          <w:szCs w:val="22"/>
        </w:rPr>
        <w:t>financiară</w:t>
      </w:r>
      <w:proofErr w:type="spellEnd"/>
      <w:r w:rsidR="004959DA" w:rsidRPr="004959DA">
        <w:rPr>
          <w:color w:val="000000"/>
          <w:sz w:val="22"/>
          <w:szCs w:val="22"/>
        </w:rPr>
        <w:t>.</w:t>
      </w:r>
    </w:p>
    <w:p w14:paraId="63736A4C" w14:textId="6860CFA3" w:rsidR="004959DA" w:rsidRPr="00935796" w:rsidRDefault="0061468D" w:rsidP="004959DA">
      <w:pPr>
        <w:spacing w:line="276" w:lineRule="auto"/>
        <w:ind w:right="-54"/>
        <w:jc w:val="both"/>
        <w:rPr>
          <w:color w:val="000000"/>
          <w:sz w:val="22"/>
          <w:szCs w:val="22"/>
        </w:rPr>
      </w:pPr>
      <w:r>
        <w:rPr>
          <w:color w:val="000000"/>
          <w:sz w:val="22"/>
          <w:szCs w:val="22"/>
        </w:rPr>
        <w:t>20</w:t>
      </w:r>
      <w:r w:rsidR="004959DA" w:rsidRPr="004959DA">
        <w:rPr>
          <w:color w:val="000000"/>
          <w:sz w:val="22"/>
          <w:szCs w:val="22"/>
        </w:rPr>
        <w:t xml:space="preserve">.2. </w:t>
      </w:r>
      <w:proofErr w:type="spellStart"/>
      <w:r w:rsidR="004959DA" w:rsidRPr="004959DA">
        <w:rPr>
          <w:color w:val="000000"/>
          <w:sz w:val="22"/>
          <w:szCs w:val="22"/>
        </w:rPr>
        <w:t>Valoarea</w:t>
      </w:r>
      <w:proofErr w:type="spellEnd"/>
      <w:r w:rsidR="004959DA" w:rsidRPr="004959DA">
        <w:rPr>
          <w:color w:val="000000"/>
          <w:sz w:val="22"/>
          <w:szCs w:val="22"/>
        </w:rPr>
        <w:t xml:space="preserve"> </w:t>
      </w:r>
      <w:proofErr w:type="spellStart"/>
      <w:r w:rsidR="004959DA" w:rsidRPr="004959DA">
        <w:rPr>
          <w:color w:val="000000"/>
          <w:sz w:val="22"/>
          <w:szCs w:val="22"/>
        </w:rPr>
        <w:t>contractului</w:t>
      </w:r>
      <w:proofErr w:type="spellEnd"/>
      <w:r w:rsidR="004959DA" w:rsidRPr="004959DA">
        <w:rPr>
          <w:color w:val="000000"/>
          <w:sz w:val="22"/>
          <w:szCs w:val="22"/>
        </w:rPr>
        <w:t xml:space="preserve"> </w:t>
      </w:r>
      <w:proofErr w:type="spellStart"/>
      <w:r w:rsidR="004959DA" w:rsidRPr="004959DA">
        <w:rPr>
          <w:color w:val="000000"/>
          <w:sz w:val="22"/>
          <w:szCs w:val="22"/>
        </w:rPr>
        <w:t>este</w:t>
      </w:r>
      <w:proofErr w:type="spellEnd"/>
      <w:r w:rsidR="004959DA" w:rsidRPr="004959DA">
        <w:rPr>
          <w:color w:val="000000"/>
          <w:sz w:val="22"/>
          <w:szCs w:val="22"/>
        </w:rPr>
        <w:t xml:space="preserve"> </w:t>
      </w:r>
      <w:proofErr w:type="spellStart"/>
      <w:r w:rsidR="004959DA" w:rsidRPr="004959DA">
        <w:rPr>
          <w:color w:val="000000"/>
          <w:sz w:val="22"/>
          <w:szCs w:val="22"/>
        </w:rPr>
        <w:t>fermă</w:t>
      </w:r>
      <w:proofErr w:type="spellEnd"/>
      <w:r w:rsidR="004959DA" w:rsidRPr="004959DA">
        <w:rPr>
          <w:color w:val="000000"/>
          <w:sz w:val="22"/>
          <w:szCs w:val="22"/>
        </w:rPr>
        <w:t xml:space="preserve"> </w:t>
      </w:r>
      <w:proofErr w:type="spellStart"/>
      <w:r w:rsidR="004959DA" w:rsidRPr="004959DA">
        <w:rPr>
          <w:color w:val="000000"/>
          <w:sz w:val="22"/>
          <w:szCs w:val="22"/>
        </w:rPr>
        <w:t>si</w:t>
      </w:r>
      <w:proofErr w:type="spellEnd"/>
      <w:r w:rsidR="004959DA" w:rsidRPr="004959DA">
        <w:rPr>
          <w:color w:val="000000"/>
          <w:sz w:val="22"/>
          <w:szCs w:val="22"/>
        </w:rPr>
        <w:t xml:space="preserve"> nu se </w:t>
      </w:r>
      <w:proofErr w:type="spellStart"/>
      <w:r w:rsidR="004959DA" w:rsidRPr="004959DA">
        <w:rPr>
          <w:color w:val="000000"/>
          <w:sz w:val="22"/>
          <w:szCs w:val="22"/>
        </w:rPr>
        <w:t>ajusteaza</w:t>
      </w:r>
      <w:proofErr w:type="spellEnd"/>
      <w:r w:rsidR="004959DA" w:rsidRPr="004959DA">
        <w:rPr>
          <w:color w:val="000000"/>
          <w:sz w:val="22"/>
          <w:szCs w:val="22"/>
        </w:rPr>
        <w:t>.</w:t>
      </w:r>
    </w:p>
    <w:p w14:paraId="1E88CF29" w14:textId="77777777" w:rsidR="00935796" w:rsidRPr="00775B48" w:rsidRDefault="00935796" w:rsidP="00CE3D49">
      <w:pPr>
        <w:rPr>
          <w:color w:val="000000"/>
          <w:sz w:val="12"/>
          <w:szCs w:val="12"/>
        </w:rPr>
      </w:pPr>
    </w:p>
    <w:p w14:paraId="018023E0" w14:textId="600A24F6" w:rsidR="00935796" w:rsidRPr="00935796" w:rsidRDefault="005362BD" w:rsidP="002F3555">
      <w:pPr>
        <w:spacing w:line="276" w:lineRule="auto"/>
        <w:ind w:right="-54"/>
        <w:jc w:val="both"/>
        <w:outlineLvl w:val="0"/>
        <w:rPr>
          <w:b/>
          <w:color w:val="000000"/>
          <w:sz w:val="22"/>
          <w:szCs w:val="22"/>
        </w:rPr>
      </w:pPr>
      <w:r>
        <w:rPr>
          <w:b/>
          <w:color w:val="000000"/>
          <w:sz w:val="22"/>
          <w:szCs w:val="22"/>
        </w:rPr>
        <w:t>2</w:t>
      </w:r>
      <w:r w:rsidR="0061468D">
        <w:rPr>
          <w:b/>
          <w:color w:val="000000"/>
          <w:sz w:val="22"/>
          <w:szCs w:val="22"/>
        </w:rPr>
        <w:t>1</w:t>
      </w:r>
      <w:r w:rsidR="00935796" w:rsidRPr="00935796">
        <w:rPr>
          <w:b/>
          <w:color w:val="000000"/>
          <w:sz w:val="22"/>
          <w:szCs w:val="22"/>
        </w:rPr>
        <w:t>. MODALITĂŢI DE PLATĂ</w:t>
      </w:r>
    </w:p>
    <w:p w14:paraId="27F51E31" w14:textId="4053C7E2" w:rsidR="004959DA" w:rsidRPr="004959DA" w:rsidRDefault="005362BD" w:rsidP="004959DA">
      <w:pPr>
        <w:ind w:right="-54"/>
        <w:jc w:val="both"/>
        <w:rPr>
          <w:color w:val="000000"/>
          <w:sz w:val="22"/>
          <w:szCs w:val="22"/>
        </w:rPr>
      </w:pPr>
      <w:r>
        <w:rPr>
          <w:color w:val="000000"/>
          <w:sz w:val="22"/>
          <w:szCs w:val="22"/>
        </w:rPr>
        <w:t>2</w:t>
      </w:r>
      <w:r w:rsidR="0061468D">
        <w:rPr>
          <w:color w:val="000000"/>
          <w:sz w:val="22"/>
          <w:szCs w:val="22"/>
        </w:rPr>
        <w:t>1</w:t>
      </w:r>
      <w:r w:rsidR="004959DA" w:rsidRPr="004959DA">
        <w:rPr>
          <w:color w:val="000000"/>
          <w:sz w:val="22"/>
          <w:szCs w:val="22"/>
        </w:rPr>
        <w:t xml:space="preserve">.1. </w:t>
      </w:r>
      <w:proofErr w:type="spellStart"/>
      <w:r w:rsidR="004959DA" w:rsidRPr="004959DA">
        <w:rPr>
          <w:color w:val="000000"/>
          <w:sz w:val="22"/>
          <w:szCs w:val="22"/>
        </w:rPr>
        <w:t>Plăţile</w:t>
      </w:r>
      <w:proofErr w:type="spellEnd"/>
      <w:r w:rsidR="004959DA" w:rsidRPr="004959DA">
        <w:rPr>
          <w:color w:val="000000"/>
          <w:sz w:val="22"/>
          <w:szCs w:val="22"/>
        </w:rPr>
        <w:t xml:space="preserve"> </w:t>
      </w:r>
      <w:proofErr w:type="spellStart"/>
      <w:r w:rsidR="004959DA" w:rsidRPr="004959DA">
        <w:rPr>
          <w:color w:val="000000"/>
          <w:sz w:val="22"/>
          <w:szCs w:val="22"/>
        </w:rPr>
        <w:t>către</w:t>
      </w:r>
      <w:proofErr w:type="spellEnd"/>
      <w:r w:rsidR="004959DA" w:rsidRPr="004959DA">
        <w:rPr>
          <w:color w:val="000000"/>
          <w:sz w:val="22"/>
          <w:szCs w:val="22"/>
        </w:rPr>
        <w:t xml:space="preserve"> </w:t>
      </w:r>
      <w:proofErr w:type="spellStart"/>
      <w:r w:rsidR="004959DA" w:rsidRPr="004959DA">
        <w:rPr>
          <w:color w:val="000000"/>
          <w:sz w:val="22"/>
          <w:szCs w:val="22"/>
        </w:rPr>
        <w:t>Furnizor</w:t>
      </w:r>
      <w:proofErr w:type="spellEnd"/>
      <w:r w:rsidR="004959DA" w:rsidRPr="004959DA">
        <w:rPr>
          <w:color w:val="000000"/>
          <w:sz w:val="22"/>
          <w:szCs w:val="22"/>
        </w:rPr>
        <w:t xml:space="preserve"> se </w:t>
      </w:r>
      <w:proofErr w:type="spellStart"/>
      <w:r w:rsidR="004959DA" w:rsidRPr="004959DA">
        <w:rPr>
          <w:color w:val="000000"/>
          <w:sz w:val="22"/>
          <w:szCs w:val="22"/>
        </w:rPr>
        <w:t>vor</w:t>
      </w:r>
      <w:proofErr w:type="spellEnd"/>
      <w:r w:rsidR="004959DA" w:rsidRPr="004959DA">
        <w:rPr>
          <w:color w:val="000000"/>
          <w:sz w:val="22"/>
          <w:szCs w:val="22"/>
        </w:rPr>
        <w:t xml:space="preserve"> face, </w:t>
      </w:r>
      <w:proofErr w:type="spellStart"/>
      <w:r w:rsidR="004959DA" w:rsidRPr="004959DA">
        <w:rPr>
          <w:color w:val="000000"/>
          <w:sz w:val="22"/>
          <w:szCs w:val="22"/>
        </w:rPr>
        <w:t>pentru</w:t>
      </w:r>
      <w:proofErr w:type="spellEnd"/>
      <w:r w:rsidR="004959DA" w:rsidRPr="004959DA">
        <w:rPr>
          <w:color w:val="000000"/>
          <w:sz w:val="22"/>
          <w:szCs w:val="22"/>
        </w:rPr>
        <w:t xml:space="preserve"> </w:t>
      </w:r>
      <w:proofErr w:type="spellStart"/>
      <w:r w:rsidR="004959DA" w:rsidRPr="004959DA">
        <w:rPr>
          <w:color w:val="000000"/>
          <w:sz w:val="22"/>
          <w:szCs w:val="22"/>
        </w:rPr>
        <w:t>produsele</w:t>
      </w:r>
      <w:proofErr w:type="spellEnd"/>
      <w:r w:rsidR="004959DA" w:rsidRPr="004959DA">
        <w:rPr>
          <w:color w:val="000000"/>
          <w:sz w:val="22"/>
          <w:szCs w:val="22"/>
        </w:rPr>
        <w:t xml:space="preserve"> </w:t>
      </w:r>
      <w:proofErr w:type="spellStart"/>
      <w:r w:rsidR="004959DA" w:rsidRPr="004959DA">
        <w:rPr>
          <w:color w:val="000000"/>
          <w:sz w:val="22"/>
          <w:szCs w:val="22"/>
        </w:rPr>
        <w:t>furnizate</w:t>
      </w:r>
      <w:proofErr w:type="spellEnd"/>
      <w:r w:rsidR="004959DA" w:rsidRPr="004959DA">
        <w:rPr>
          <w:color w:val="000000"/>
          <w:sz w:val="22"/>
          <w:szCs w:val="22"/>
        </w:rPr>
        <w:t xml:space="preserve"> de </w:t>
      </w:r>
      <w:proofErr w:type="spellStart"/>
      <w:r w:rsidR="004959DA" w:rsidRPr="004959DA">
        <w:rPr>
          <w:color w:val="000000"/>
          <w:sz w:val="22"/>
          <w:szCs w:val="22"/>
        </w:rPr>
        <w:t>către</w:t>
      </w:r>
      <w:proofErr w:type="spellEnd"/>
      <w:r w:rsidR="004959DA" w:rsidRPr="004959DA">
        <w:rPr>
          <w:color w:val="000000"/>
          <w:sz w:val="22"/>
          <w:szCs w:val="22"/>
        </w:rPr>
        <w:t xml:space="preserve"> </w:t>
      </w:r>
      <w:proofErr w:type="spellStart"/>
      <w:r w:rsidR="004959DA" w:rsidRPr="004959DA">
        <w:rPr>
          <w:color w:val="000000"/>
          <w:sz w:val="22"/>
          <w:szCs w:val="22"/>
        </w:rPr>
        <w:t>Achizitor</w:t>
      </w:r>
      <w:proofErr w:type="spellEnd"/>
      <w:r w:rsidR="004959DA" w:rsidRPr="004959DA">
        <w:rPr>
          <w:color w:val="000000"/>
          <w:sz w:val="22"/>
          <w:szCs w:val="22"/>
        </w:rPr>
        <w:t xml:space="preserve">, pe </w:t>
      </w:r>
      <w:proofErr w:type="spellStart"/>
      <w:r w:rsidR="004959DA" w:rsidRPr="004959DA">
        <w:rPr>
          <w:color w:val="000000"/>
          <w:sz w:val="22"/>
          <w:szCs w:val="22"/>
        </w:rPr>
        <w:t>baza</w:t>
      </w:r>
      <w:proofErr w:type="spellEnd"/>
      <w:r w:rsidR="004959DA" w:rsidRPr="004959DA">
        <w:rPr>
          <w:color w:val="000000"/>
          <w:sz w:val="22"/>
          <w:szCs w:val="22"/>
        </w:rPr>
        <w:t xml:space="preserve"> </w:t>
      </w:r>
      <w:proofErr w:type="spellStart"/>
      <w:r w:rsidR="004959DA" w:rsidRPr="004959DA">
        <w:rPr>
          <w:color w:val="000000"/>
          <w:sz w:val="22"/>
          <w:szCs w:val="22"/>
        </w:rPr>
        <w:t>facturilor</w:t>
      </w:r>
      <w:proofErr w:type="spellEnd"/>
      <w:r w:rsidR="004959DA" w:rsidRPr="004959DA">
        <w:rPr>
          <w:color w:val="000000"/>
          <w:sz w:val="22"/>
          <w:szCs w:val="22"/>
        </w:rPr>
        <w:t xml:space="preserve"> </w:t>
      </w:r>
      <w:proofErr w:type="spellStart"/>
      <w:r w:rsidR="004959DA" w:rsidRPr="004959DA">
        <w:rPr>
          <w:color w:val="000000"/>
          <w:sz w:val="22"/>
          <w:szCs w:val="22"/>
        </w:rPr>
        <w:t>emise</w:t>
      </w:r>
      <w:proofErr w:type="spellEnd"/>
      <w:r w:rsidR="004959DA" w:rsidRPr="004959DA">
        <w:rPr>
          <w:color w:val="000000"/>
          <w:sz w:val="22"/>
          <w:szCs w:val="22"/>
        </w:rPr>
        <w:t xml:space="preserve"> de </w:t>
      </w:r>
      <w:proofErr w:type="spellStart"/>
      <w:r w:rsidR="004959DA" w:rsidRPr="004959DA">
        <w:rPr>
          <w:color w:val="000000"/>
          <w:sz w:val="22"/>
          <w:szCs w:val="22"/>
        </w:rPr>
        <w:t>acesta</w:t>
      </w:r>
      <w:proofErr w:type="spellEnd"/>
      <w:r w:rsidR="004959DA" w:rsidRPr="004959DA">
        <w:rPr>
          <w:color w:val="000000"/>
          <w:sz w:val="22"/>
          <w:szCs w:val="22"/>
        </w:rPr>
        <w:t xml:space="preserve">, </w:t>
      </w:r>
      <w:proofErr w:type="spellStart"/>
      <w:r w:rsidR="004959DA" w:rsidRPr="004959DA">
        <w:rPr>
          <w:color w:val="000000"/>
          <w:sz w:val="22"/>
          <w:szCs w:val="22"/>
        </w:rPr>
        <w:t>insotite</w:t>
      </w:r>
      <w:proofErr w:type="spellEnd"/>
      <w:r w:rsidR="004959DA" w:rsidRPr="004959DA">
        <w:rPr>
          <w:color w:val="000000"/>
          <w:sz w:val="22"/>
          <w:szCs w:val="22"/>
        </w:rPr>
        <w:t xml:space="preserve"> de </w:t>
      </w:r>
      <w:proofErr w:type="spellStart"/>
      <w:r w:rsidR="004959DA" w:rsidRPr="004959DA">
        <w:rPr>
          <w:color w:val="000000"/>
          <w:sz w:val="22"/>
          <w:szCs w:val="22"/>
        </w:rPr>
        <w:t>procese</w:t>
      </w:r>
      <w:proofErr w:type="spellEnd"/>
      <w:r w:rsidR="004959DA" w:rsidRPr="004959DA">
        <w:rPr>
          <w:color w:val="000000"/>
          <w:sz w:val="22"/>
          <w:szCs w:val="22"/>
        </w:rPr>
        <w:t xml:space="preserve"> </w:t>
      </w:r>
      <w:proofErr w:type="spellStart"/>
      <w:r w:rsidR="004959DA" w:rsidRPr="004959DA">
        <w:rPr>
          <w:color w:val="000000"/>
          <w:sz w:val="22"/>
          <w:szCs w:val="22"/>
        </w:rPr>
        <w:t>verbale</w:t>
      </w:r>
      <w:proofErr w:type="spellEnd"/>
      <w:r w:rsidR="004959DA" w:rsidRPr="004959DA">
        <w:rPr>
          <w:color w:val="000000"/>
          <w:sz w:val="22"/>
          <w:szCs w:val="22"/>
        </w:rPr>
        <w:t xml:space="preserve"> de </w:t>
      </w:r>
      <w:proofErr w:type="spellStart"/>
      <w:r w:rsidR="004959DA" w:rsidRPr="004959DA">
        <w:rPr>
          <w:color w:val="000000"/>
          <w:sz w:val="22"/>
          <w:szCs w:val="22"/>
        </w:rPr>
        <w:t>receptie</w:t>
      </w:r>
      <w:proofErr w:type="spellEnd"/>
      <w:r w:rsidR="004959DA" w:rsidRPr="004959DA">
        <w:rPr>
          <w:color w:val="000000"/>
          <w:sz w:val="22"/>
          <w:szCs w:val="22"/>
        </w:rPr>
        <w:t xml:space="preserve"> </w:t>
      </w:r>
      <w:proofErr w:type="spellStart"/>
      <w:r w:rsidR="0061468D">
        <w:rPr>
          <w:color w:val="000000"/>
          <w:sz w:val="22"/>
          <w:szCs w:val="22"/>
        </w:rPr>
        <w:t>semnate</w:t>
      </w:r>
      <w:proofErr w:type="spellEnd"/>
      <w:r w:rsidR="0061468D">
        <w:rPr>
          <w:color w:val="000000"/>
          <w:sz w:val="22"/>
          <w:szCs w:val="22"/>
        </w:rPr>
        <w:t xml:space="preserve"> </w:t>
      </w:r>
      <w:proofErr w:type="spellStart"/>
      <w:r w:rsidR="0061468D">
        <w:rPr>
          <w:color w:val="000000"/>
          <w:sz w:val="22"/>
          <w:szCs w:val="22"/>
        </w:rPr>
        <w:t>si</w:t>
      </w:r>
      <w:proofErr w:type="spellEnd"/>
      <w:r w:rsidR="0061468D">
        <w:rPr>
          <w:color w:val="000000"/>
          <w:sz w:val="22"/>
          <w:szCs w:val="22"/>
        </w:rPr>
        <w:t xml:space="preserve"> </w:t>
      </w:r>
      <w:proofErr w:type="spellStart"/>
      <w:r w:rsidR="004959DA" w:rsidRPr="004959DA">
        <w:rPr>
          <w:color w:val="000000"/>
          <w:sz w:val="22"/>
          <w:szCs w:val="22"/>
        </w:rPr>
        <w:t>confirmate</w:t>
      </w:r>
      <w:proofErr w:type="spellEnd"/>
      <w:r w:rsidR="004959DA" w:rsidRPr="004959DA">
        <w:rPr>
          <w:color w:val="000000"/>
          <w:sz w:val="22"/>
          <w:szCs w:val="22"/>
        </w:rPr>
        <w:t xml:space="preserve"> de </w:t>
      </w:r>
      <w:proofErr w:type="spellStart"/>
      <w:r w:rsidR="004959DA" w:rsidRPr="004959DA">
        <w:rPr>
          <w:color w:val="000000"/>
          <w:sz w:val="22"/>
          <w:szCs w:val="22"/>
        </w:rPr>
        <w:t>catre</w:t>
      </w:r>
      <w:proofErr w:type="spellEnd"/>
      <w:r w:rsidR="004959DA" w:rsidRPr="004959DA">
        <w:rPr>
          <w:color w:val="000000"/>
          <w:sz w:val="22"/>
          <w:szCs w:val="22"/>
        </w:rPr>
        <w:t xml:space="preserve"> </w:t>
      </w:r>
      <w:proofErr w:type="spellStart"/>
      <w:r w:rsidR="004959DA" w:rsidRPr="004959DA">
        <w:rPr>
          <w:color w:val="000000"/>
          <w:sz w:val="22"/>
          <w:szCs w:val="22"/>
        </w:rPr>
        <w:t>reprezentantii</w:t>
      </w:r>
      <w:proofErr w:type="spellEnd"/>
      <w:r w:rsidR="004959DA" w:rsidRPr="004959DA">
        <w:rPr>
          <w:color w:val="000000"/>
          <w:sz w:val="22"/>
          <w:szCs w:val="22"/>
        </w:rPr>
        <w:t xml:space="preserve"> </w:t>
      </w:r>
      <w:proofErr w:type="spellStart"/>
      <w:r w:rsidR="004959DA" w:rsidRPr="004959DA">
        <w:rPr>
          <w:color w:val="000000"/>
          <w:sz w:val="22"/>
          <w:szCs w:val="22"/>
        </w:rPr>
        <w:t>Achizitorului</w:t>
      </w:r>
      <w:proofErr w:type="spellEnd"/>
      <w:r w:rsidR="004959DA" w:rsidRPr="004959DA">
        <w:rPr>
          <w:color w:val="000000"/>
          <w:sz w:val="22"/>
          <w:szCs w:val="22"/>
        </w:rPr>
        <w:t>.</w:t>
      </w:r>
    </w:p>
    <w:p w14:paraId="70572A42" w14:textId="3AFA7EAA" w:rsidR="00935796" w:rsidRDefault="005362BD" w:rsidP="004959DA">
      <w:pPr>
        <w:ind w:right="-54"/>
        <w:jc w:val="both"/>
        <w:rPr>
          <w:color w:val="000000"/>
          <w:sz w:val="22"/>
          <w:szCs w:val="22"/>
        </w:rPr>
      </w:pPr>
      <w:r>
        <w:rPr>
          <w:color w:val="000000"/>
          <w:sz w:val="22"/>
          <w:szCs w:val="22"/>
        </w:rPr>
        <w:t>2</w:t>
      </w:r>
      <w:r w:rsidR="0061468D">
        <w:rPr>
          <w:color w:val="000000"/>
          <w:sz w:val="22"/>
          <w:szCs w:val="22"/>
        </w:rPr>
        <w:t>1</w:t>
      </w:r>
      <w:r w:rsidR="004959DA" w:rsidRPr="004959DA">
        <w:rPr>
          <w:color w:val="000000"/>
          <w:sz w:val="22"/>
          <w:szCs w:val="22"/>
        </w:rPr>
        <w:t xml:space="preserve">.2. </w:t>
      </w:r>
      <w:r w:rsidR="0061468D" w:rsidRPr="0061468D">
        <w:rPr>
          <w:color w:val="000000"/>
          <w:sz w:val="22"/>
          <w:szCs w:val="22"/>
        </w:rPr>
        <w:t xml:space="preserve">In </w:t>
      </w:r>
      <w:proofErr w:type="spellStart"/>
      <w:r w:rsidR="0061468D" w:rsidRPr="0061468D">
        <w:rPr>
          <w:color w:val="000000"/>
          <w:sz w:val="22"/>
          <w:szCs w:val="22"/>
        </w:rPr>
        <w:t>cazul</w:t>
      </w:r>
      <w:proofErr w:type="spellEnd"/>
      <w:r w:rsidR="0061468D" w:rsidRPr="0061468D">
        <w:rPr>
          <w:color w:val="000000"/>
          <w:sz w:val="22"/>
          <w:szCs w:val="22"/>
        </w:rPr>
        <w:t xml:space="preserve"> in care, </w:t>
      </w:r>
      <w:proofErr w:type="spellStart"/>
      <w:r w:rsidR="0061468D" w:rsidRPr="0061468D">
        <w:rPr>
          <w:color w:val="000000"/>
          <w:sz w:val="22"/>
          <w:szCs w:val="22"/>
        </w:rPr>
        <w:t>indiferent</w:t>
      </w:r>
      <w:proofErr w:type="spellEnd"/>
      <w:r w:rsidR="0061468D" w:rsidRPr="0061468D">
        <w:rPr>
          <w:color w:val="000000"/>
          <w:sz w:val="22"/>
          <w:szCs w:val="22"/>
        </w:rPr>
        <w:t xml:space="preserve"> de motive, </w:t>
      </w:r>
      <w:proofErr w:type="spellStart"/>
      <w:r w:rsidR="0061468D" w:rsidRPr="0061468D">
        <w:rPr>
          <w:color w:val="000000"/>
          <w:sz w:val="22"/>
          <w:szCs w:val="22"/>
        </w:rPr>
        <w:t>creditele</w:t>
      </w:r>
      <w:proofErr w:type="spellEnd"/>
      <w:r w:rsidR="0061468D" w:rsidRPr="0061468D">
        <w:rPr>
          <w:color w:val="000000"/>
          <w:sz w:val="22"/>
          <w:szCs w:val="22"/>
        </w:rPr>
        <w:t xml:space="preserve"> </w:t>
      </w:r>
      <w:proofErr w:type="spellStart"/>
      <w:r w:rsidR="0061468D" w:rsidRPr="0061468D">
        <w:rPr>
          <w:color w:val="000000"/>
          <w:sz w:val="22"/>
          <w:szCs w:val="22"/>
        </w:rPr>
        <w:t>bugetare</w:t>
      </w:r>
      <w:proofErr w:type="spellEnd"/>
      <w:r w:rsidR="0061468D" w:rsidRPr="0061468D">
        <w:rPr>
          <w:color w:val="000000"/>
          <w:sz w:val="22"/>
          <w:szCs w:val="22"/>
        </w:rPr>
        <w:t xml:space="preserve"> </w:t>
      </w:r>
      <w:proofErr w:type="spellStart"/>
      <w:r w:rsidR="0061468D" w:rsidRPr="0061468D">
        <w:rPr>
          <w:color w:val="000000"/>
          <w:sz w:val="22"/>
          <w:szCs w:val="22"/>
        </w:rPr>
        <w:t>necesare</w:t>
      </w:r>
      <w:proofErr w:type="spellEnd"/>
      <w:r w:rsidR="0061468D" w:rsidRPr="0061468D">
        <w:rPr>
          <w:color w:val="000000"/>
          <w:sz w:val="22"/>
          <w:szCs w:val="22"/>
        </w:rPr>
        <w:t xml:space="preserve"> </w:t>
      </w:r>
      <w:proofErr w:type="spellStart"/>
      <w:r w:rsidR="0061468D" w:rsidRPr="0061468D">
        <w:rPr>
          <w:color w:val="000000"/>
          <w:sz w:val="22"/>
          <w:szCs w:val="22"/>
        </w:rPr>
        <w:t>acoperirii</w:t>
      </w:r>
      <w:proofErr w:type="spellEnd"/>
      <w:r w:rsidR="0061468D" w:rsidRPr="0061468D">
        <w:rPr>
          <w:color w:val="000000"/>
          <w:sz w:val="22"/>
          <w:szCs w:val="22"/>
        </w:rPr>
        <w:t xml:space="preserve"> </w:t>
      </w:r>
      <w:proofErr w:type="spellStart"/>
      <w:r w:rsidR="0061468D" w:rsidRPr="0061468D">
        <w:rPr>
          <w:color w:val="000000"/>
          <w:sz w:val="22"/>
          <w:szCs w:val="22"/>
        </w:rPr>
        <w:t>contravalorii</w:t>
      </w:r>
      <w:proofErr w:type="spellEnd"/>
      <w:r w:rsidR="0061468D" w:rsidRPr="0061468D">
        <w:rPr>
          <w:color w:val="000000"/>
          <w:sz w:val="22"/>
          <w:szCs w:val="22"/>
        </w:rPr>
        <w:t xml:space="preserve"> </w:t>
      </w:r>
      <w:proofErr w:type="spellStart"/>
      <w:r w:rsidR="0061468D" w:rsidRPr="0061468D">
        <w:rPr>
          <w:color w:val="000000"/>
          <w:sz w:val="22"/>
          <w:szCs w:val="22"/>
        </w:rPr>
        <w:t>acestui</w:t>
      </w:r>
      <w:proofErr w:type="spellEnd"/>
      <w:r w:rsidR="0061468D" w:rsidRPr="0061468D">
        <w:rPr>
          <w:color w:val="000000"/>
          <w:sz w:val="22"/>
          <w:szCs w:val="22"/>
        </w:rPr>
        <w:t xml:space="preserve"> contract nu </w:t>
      </w:r>
      <w:proofErr w:type="spellStart"/>
      <w:r w:rsidR="0061468D" w:rsidRPr="0061468D">
        <w:rPr>
          <w:color w:val="000000"/>
          <w:sz w:val="22"/>
          <w:szCs w:val="22"/>
        </w:rPr>
        <w:t>vor</w:t>
      </w:r>
      <w:proofErr w:type="spellEnd"/>
      <w:r w:rsidR="0061468D" w:rsidRPr="0061468D">
        <w:rPr>
          <w:color w:val="000000"/>
          <w:sz w:val="22"/>
          <w:szCs w:val="22"/>
        </w:rPr>
        <w:t xml:space="preserve"> fi </w:t>
      </w:r>
      <w:proofErr w:type="spellStart"/>
      <w:r w:rsidR="0061468D" w:rsidRPr="0061468D">
        <w:rPr>
          <w:color w:val="000000"/>
          <w:sz w:val="22"/>
          <w:szCs w:val="22"/>
        </w:rPr>
        <w:t>alocate</w:t>
      </w:r>
      <w:proofErr w:type="spellEnd"/>
      <w:r w:rsidR="0061468D" w:rsidRPr="0061468D">
        <w:rPr>
          <w:color w:val="000000"/>
          <w:sz w:val="22"/>
          <w:szCs w:val="22"/>
        </w:rPr>
        <w:t xml:space="preserve">, </w:t>
      </w:r>
      <w:proofErr w:type="spellStart"/>
      <w:r w:rsidR="0061468D" w:rsidRPr="0061468D">
        <w:rPr>
          <w:color w:val="000000"/>
          <w:sz w:val="22"/>
          <w:szCs w:val="22"/>
        </w:rPr>
        <w:t>autoritatea</w:t>
      </w:r>
      <w:proofErr w:type="spellEnd"/>
      <w:r w:rsidR="0061468D" w:rsidRPr="0061468D">
        <w:rPr>
          <w:color w:val="000000"/>
          <w:sz w:val="22"/>
          <w:szCs w:val="22"/>
        </w:rPr>
        <w:t xml:space="preserve"> </w:t>
      </w:r>
      <w:proofErr w:type="spellStart"/>
      <w:r w:rsidR="0061468D" w:rsidRPr="0061468D">
        <w:rPr>
          <w:color w:val="000000"/>
          <w:sz w:val="22"/>
          <w:szCs w:val="22"/>
        </w:rPr>
        <w:t>contractanta</w:t>
      </w:r>
      <w:proofErr w:type="spellEnd"/>
      <w:r w:rsidR="0061468D" w:rsidRPr="0061468D">
        <w:rPr>
          <w:color w:val="000000"/>
          <w:sz w:val="22"/>
          <w:szCs w:val="22"/>
        </w:rPr>
        <w:t xml:space="preserve">, </w:t>
      </w:r>
      <w:proofErr w:type="spellStart"/>
      <w:r w:rsidR="0061468D" w:rsidRPr="0061468D">
        <w:rPr>
          <w:color w:val="000000"/>
          <w:sz w:val="22"/>
          <w:szCs w:val="22"/>
        </w:rPr>
        <w:t>dupa</w:t>
      </w:r>
      <w:proofErr w:type="spellEnd"/>
      <w:r w:rsidR="0061468D" w:rsidRPr="0061468D">
        <w:rPr>
          <w:color w:val="000000"/>
          <w:sz w:val="22"/>
          <w:szCs w:val="22"/>
        </w:rPr>
        <w:t xml:space="preserve"> </w:t>
      </w:r>
      <w:proofErr w:type="spellStart"/>
      <w:r w:rsidR="0061468D" w:rsidRPr="0061468D">
        <w:rPr>
          <w:color w:val="000000"/>
          <w:sz w:val="22"/>
          <w:szCs w:val="22"/>
        </w:rPr>
        <w:t>primirea</w:t>
      </w:r>
      <w:proofErr w:type="spellEnd"/>
      <w:r w:rsidR="0061468D" w:rsidRPr="0061468D">
        <w:rPr>
          <w:color w:val="000000"/>
          <w:sz w:val="22"/>
          <w:szCs w:val="22"/>
        </w:rPr>
        <w:t xml:space="preserve"> </w:t>
      </w:r>
      <w:proofErr w:type="spellStart"/>
      <w:r w:rsidR="0061468D" w:rsidRPr="0061468D">
        <w:rPr>
          <w:color w:val="000000"/>
          <w:sz w:val="22"/>
          <w:szCs w:val="22"/>
        </w:rPr>
        <w:t>notificarii</w:t>
      </w:r>
      <w:proofErr w:type="spellEnd"/>
      <w:r w:rsidR="0061468D" w:rsidRPr="0061468D">
        <w:rPr>
          <w:color w:val="000000"/>
          <w:sz w:val="22"/>
          <w:szCs w:val="22"/>
        </w:rPr>
        <w:t xml:space="preserve"> cu </w:t>
      </w:r>
      <w:proofErr w:type="spellStart"/>
      <w:r w:rsidR="0061468D" w:rsidRPr="0061468D">
        <w:rPr>
          <w:color w:val="000000"/>
          <w:sz w:val="22"/>
          <w:szCs w:val="22"/>
        </w:rPr>
        <w:t>privire</w:t>
      </w:r>
      <w:proofErr w:type="spellEnd"/>
      <w:r w:rsidR="0061468D" w:rsidRPr="0061468D">
        <w:rPr>
          <w:color w:val="000000"/>
          <w:sz w:val="22"/>
          <w:szCs w:val="22"/>
        </w:rPr>
        <w:t xml:space="preserve"> la </w:t>
      </w:r>
      <w:proofErr w:type="spellStart"/>
      <w:r w:rsidR="0061468D" w:rsidRPr="0061468D">
        <w:rPr>
          <w:color w:val="000000"/>
          <w:sz w:val="22"/>
          <w:szCs w:val="22"/>
        </w:rPr>
        <w:t>neacordarea</w:t>
      </w:r>
      <w:proofErr w:type="spellEnd"/>
      <w:r w:rsidR="0061468D" w:rsidRPr="0061468D">
        <w:rPr>
          <w:color w:val="000000"/>
          <w:sz w:val="22"/>
          <w:szCs w:val="22"/>
        </w:rPr>
        <w:t xml:space="preserve"> </w:t>
      </w:r>
      <w:proofErr w:type="spellStart"/>
      <w:r w:rsidR="0061468D" w:rsidRPr="0061468D">
        <w:rPr>
          <w:color w:val="000000"/>
          <w:sz w:val="22"/>
          <w:szCs w:val="22"/>
        </w:rPr>
        <w:t>finantarii</w:t>
      </w:r>
      <w:proofErr w:type="spellEnd"/>
      <w:r w:rsidR="0061468D" w:rsidRPr="0061468D">
        <w:rPr>
          <w:color w:val="000000"/>
          <w:sz w:val="22"/>
          <w:szCs w:val="22"/>
        </w:rPr>
        <w:t xml:space="preserve">, in </w:t>
      </w:r>
      <w:proofErr w:type="spellStart"/>
      <w:r w:rsidR="0061468D" w:rsidRPr="0061468D">
        <w:rPr>
          <w:color w:val="000000"/>
          <w:sz w:val="22"/>
          <w:szCs w:val="22"/>
        </w:rPr>
        <w:t>conditiile</w:t>
      </w:r>
      <w:proofErr w:type="spellEnd"/>
      <w:r w:rsidR="0061468D" w:rsidRPr="0061468D">
        <w:rPr>
          <w:color w:val="000000"/>
          <w:sz w:val="22"/>
          <w:szCs w:val="22"/>
        </w:rPr>
        <w:t xml:space="preserve"> in care nu </w:t>
      </w:r>
      <w:proofErr w:type="spellStart"/>
      <w:r w:rsidR="0061468D" w:rsidRPr="0061468D">
        <w:rPr>
          <w:color w:val="000000"/>
          <w:sz w:val="22"/>
          <w:szCs w:val="22"/>
        </w:rPr>
        <w:t>exista</w:t>
      </w:r>
      <w:proofErr w:type="spellEnd"/>
      <w:r w:rsidR="0061468D" w:rsidRPr="0061468D">
        <w:rPr>
          <w:color w:val="000000"/>
          <w:sz w:val="22"/>
          <w:szCs w:val="22"/>
        </w:rPr>
        <w:t xml:space="preserve"> o </w:t>
      </w:r>
      <w:proofErr w:type="spellStart"/>
      <w:r w:rsidR="0061468D" w:rsidRPr="0061468D">
        <w:rPr>
          <w:color w:val="000000"/>
          <w:sz w:val="22"/>
          <w:szCs w:val="22"/>
        </w:rPr>
        <w:t>alta</w:t>
      </w:r>
      <w:proofErr w:type="spellEnd"/>
      <w:r w:rsidR="0061468D" w:rsidRPr="0061468D">
        <w:rPr>
          <w:color w:val="000000"/>
          <w:sz w:val="22"/>
          <w:szCs w:val="22"/>
        </w:rPr>
        <w:t xml:space="preserve"> </w:t>
      </w:r>
      <w:proofErr w:type="spellStart"/>
      <w:r w:rsidR="0061468D" w:rsidRPr="0061468D">
        <w:rPr>
          <w:color w:val="000000"/>
          <w:sz w:val="22"/>
          <w:szCs w:val="22"/>
        </w:rPr>
        <w:t>sursa</w:t>
      </w:r>
      <w:proofErr w:type="spellEnd"/>
      <w:r w:rsidR="0061468D" w:rsidRPr="0061468D">
        <w:rPr>
          <w:color w:val="000000"/>
          <w:sz w:val="22"/>
          <w:szCs w:val="22"/>
        </w:rPr>
        <w:t xml:space="preserve"> de </w:t>
      </w:r>
      <w:proofErr w:type="spellStart"/>
      <w:r w:rsidR="0061468D" w:rsidRPr="0061468D">
        <w:rPr>
          <w:color w:val="000000"/>
          <w:sz w:val="22"/>
          <w:szCs w:val="22"/>
        </w:rPr>
        <w:t>finantare</w:t>
      </w:r>
      <w:proofErr w:type="spellEnd"/>
      <w:r w:rsidR="0061468D" w:rsidRPr="0061468D">
        <w:rPr>
          <w:color w:val="000000"/>
          <w:sz w:val="22"/>
          <w:szCs w:val="22"/>
        </w:rPr>
        <w:t xml:space="preserve">, </w:t>
      </w:r>
      <w:proofErr w:type="spellStart"/>
      <w:r w:rsidR="0061468D" w:rsidRPr="0061468D">
        <w:rPr>
          <w:color w:val="000000"/>
          <w:sz w:val="22"/>
          <w:szCs w:val="22"/>
        </w:rPr>
        <w:t>isi</w:t>
      </w:r>
      <w:proofErr w:type="spellEnd"/>
      <w:r w:rsidR="0061468D" w:rsidRPr="0061468D">
        <w:rPr>
          <w:color w:val="000000"/>
          <w:sz w:val="22"/>
          <w:szCs w:val="22"/>
        </w:rPr>
        <w:t xml:space="preserve"> </w:t>
      </w:r>
      <w:proofErr w:type="spellStart"/>
      <w:r w:rsidR="0061468D" w:rsidRPr="0061468D">
        <w:rPr>
          <w:color w:val="000000"/>
          <w:sz w:val="22"/>
          <w:szCs w:val="22"/>
        </w:rPr>
        <w:t>rezerva</w:t>
      </w:r>
      <w:proofErr w:type="spellEnd"/>
      <w:r w:rsidR="0061468D" w:rsidRPr="0061468D">
        <w:rPr>
          <w:color w:val="000000"/>
          <w:sz w:val="22"/>
          <w:szCs w:val="22"/>
        </w:rPr>
        <w:t xml:space="preserve"> </w:t>
      </w:r>
      <w:proofErr w:type="spellStart"/>
      <w:r w:rsidR="0061468D" w:rsidRPr="0061468D">
        <w:rPr>
          <w:color w:val="000000"/>
          <w:sz w:val="22"/>
          <w:szCs w:val="22"/>
        </w:rPr>
        <w:t>dreptul</w:t>
      </w:r>
      <w:proofErr w:type="spellEnd"/>
      <w:r w:rsidR="0061468D" w:rsidRPr="0061468D">
        <w:rPr>
          <w:color w:val="000000"/>
          <w:sz w:val="22"/>
          <w:szCs w:val="22"/>
        </w:rPr>
        <w:t xml:space="preserve"> de </w:t>
      </w:r>
      <w:proofErr w:type="gramStart"/>
      <w:r w:rsidR="0061468D" w:rsidRPr="0061468D">
        <w:rPr>
          <w:color w:val="000000"/>
          <w:sz w:val="22"/>
          <w:szCs w:val="22"/>
        </w:rPr>
        <w:t>a</w:t>
      </w:r>
      <w:proofErr w:type="gramEnd"/>
      <w:r w:rsidR="0061468D" w:rsidRPr="0061468D">
        <w:rPr>
          <w:color w:val="000000"/>
          <w:sz w:val="22"/>
          <w:szCs w:val="22"/>
        </w:rPr>
        <w:t xml:space="preserve"> </w:t>
      </w:r>
      <w:proofErr w:type="spellStart"/>
      <w:r w:rsidR="0061468D" w:rsidRPr="0061468D">
        <w:rPr>
          <w:color w:val="000000"/>
          <w:sz w:val="22"/>
          <w:szCs w:val="22"/>
        </w:rPr>
        <w:t>inceta</w:t>
      </w:r>
      <w:proofErr w:type="spellEnd"/>
      <w:r w:rsidR="0061468D" w:rsidRPr="0061468D">
        <w:rPr>
          <w:color w:val="000000"/>
          <w:sz w:val="22"/>
          <w:szCs w:val="22"/>
        </w:rPr>
        <w:t xml:space="preserve"> </w:t>
      </w:r>
      <w:proofErr w:type="spellStart"/>
      <w:r w:rsidR="0061468D" w:rsidRPr="0061468D">
        <w:rPr>
          <w:color w:val="000000"/>
          <w:sz w:val="22"/>
          <w:szCs w:val="22"/>
        </w:rPr>
        <w:t>prezentul</w:t>
      </w:r>
      <w:proofErr w:type="spellEnd"/>
      <w:r w:rsidR="0061468D" w:rsidRPr="0061468D">
        <w:rPr>
          <w:color w:val="000000"/>
          <w:sz w:val="22"/>
          <w:szCs w:val="22"/>
        </w:rPr>
        <w:t xml:space="preserve"> contract, </w:t>
      </w:r>
      <w:proofErr w:type="spellStart"/>
      <w:r w:rsidR="0061468D" w:rsidRPr="0061468D">
        <w:rPr>
          <w:color w:val="000000"/>
          <w:sz w:val="22"/>
          <w:szCs w:val="22"/>
        </w:rPr>
        <w:t>fiind</w:t>
      </w:r>
      <w:proofErr w:type="spellEnd"/>
      <w:r w:rsidR="0061468D" w:rsidRPr="0061468D">
        <w:rPr>
          <w:color w:val="000000"/>
          <w:sz w:val="22"/>
          <w:szCs w:val="22"/>
        </w:rPr>
        <w:t xml:space="preserve"> </w:t>
      </w:r>
      <w:proofErr w:type="spellStart"/>
      <w:r w:rsidR="0061468D" w:rsidRPr="0061468D">
        <w:rPr>
          <w:color w:val="000000"/>
          <w:sz w:val="22"/>
          <w:szCs w:val="22"/>
        </w:rPr>
        <w:t>imposibila</w:t>
      </w:r>
      <w:proofErr w:type="spellEnd"/>
      <w:r w:rsidR="0061468D" w:rsidRPr="0061468D">
        <w:rPr>
          <w:color w:val="000000"/>
          <w:sz w:val="22"/>
          <w:szCs w:val="22"/>
        </w:rPr>
        <w:t xml:space="preserve"> </w:t>
      </w:r>
      <w:proofErr w:type="spellStart"/>
      <w:r w:rsidR="0061468D" w:rsidRPr="0061468D">
        <w:rPr>
          <w:color w:val="000000"/>
          <w:sz w:val="22"/>
          <w:szCs w:val="22"/>
        </w:rPr>
        <w:t>ducerea</w:t>
      </w:r>
      <w:proofErr w:type="spellEnd"/>
      <w:r w:rsidR="0061468D" w:rsidRPr="0061468D">
        <w:rPr>
          <w:color w:val="000000"/>
          <w:sz w:val="22"/>
          <w:szCs w:val="22"/>
        </w:rPr>
        <w:t xml:space="preserve"> la </w:t>
      </w:r>
      <w:proofErr w:type="spellStart"/>
      <w:r w:rsidR="0061468D" w:rsidRPr="0061468D">
        <w:rPr>
          <w:color w:val="000000"/>
          <w:sz w:val="22"/>
          <w:szCs w:val="22"/>
        </w:rPr>
        <w:t>indeplinire</w:t>
      </w:r>
      <w:proofErr w:type="spellEnd"/>
      <w:r w:rsidR="0061468D" w:rsidRPr="0061468D">
        <w:rPr>
          <w:color w:val="000000"/>
          <w:sz w:val="22"/>
          <w:szCs w:val="22"/>
        </w:rPr>
        <w:t xml:space="preserve"> a </w:t>
      </w:r>
      <w:proofErr w:type="spellStart"/>
      <w:r w:rsidR="0061468D" w:rsidRPr="0061468D">
        <w:rPr>
          <w:color w:val="000000"/>
          <w:sz w:val="22"/>
          <w:szCs w:val="22"/>
        </w:rPr>
        <w:t>obligatiilor</w:t>
      </w:r>
      <w:proofErr w:type="spellEnd"/>
      <w:r w:rsidR="0061468D" w:rsidRPr="0061468D">
        <w:rPr>
          <w:color w:val="000000"/>
          <w:sz w:val="22"/>
          <w:szCs w:val="22"/>
        </w:rPr>
        <w:t xml:space="preserve"> </w:t>
      </w:r>
      <w:proofErr w:type="spellStart"/>
      <w:r w:rsidR="0061468D" w:rsidRPr="0061468D">
        <w:rPr>
          <w:color w:val="000000"/>
          <w:sz w:val="22"/>
          <w:szCs w:val="22"/>
        </w:rPr>
        <w:t>prezentului</w:t>
      </w:r>
      <w:proofErr w:type="spellEnd"/>
      <w:r w:rsidR="0061468D" w:rsidRPr="0061468D">
        <w:rPr>
          <w:color w:val="000000"/>
          <w:sz w:val="22"/>
          <w:szCs w:val="22"/>
        </w:rPr>
        <w:t xml:space="preserve"> contract.</w:t>
      </w:r>
    </w:p>
    <w:p w14:paraId="36DA0C43" w14:textId="6B3C24E7" w:rsidR="0061468D" w:rsidRDefault="0061468D" w:rsidP="004959DA">
      <w:pPr>
        <w:ind w:right="-54"/>
        <w:jc w:val="both"/>
        <w:rPr>
          <w:color w:val="000000"/>
          <w:sz w:val="22"/>
          <w:szCs w:val="22"/>
        </w:rPr>
      </w:pPr>
      <w:r>
        <w:rPr>
          <w:color w:val="000000"/>
          <w:sz w:val="22"/>
          <w:szCs w:val="22"/>
        </w:rPr>
        <w:t xml:space="preserve">21.3. </w:t>
      </w:r>
      <w:proofErr w:type="spellStart"/>
      <w:r w:rsidRPr="0061468D">
        <w:rPr>
          <w:color w:val="000000"/>
          <w:sz w:val="22"/>
          <w:szCs w:val="22"/>
        </w:rPr>
        <w:t>Executantul</w:t>
      </w:r>
      <w:proofErr w:type="spellEnd"/>
      <w:r w:rsidRPr="0061468D">
        <w:rPr>
          <w:color w:val="000000"/>
          <w:sz w:val="22"/>
          <w:szCs w:val="22"/>
        </w:rPr>
        <w:t xml:space="preserve"> </w:t>
      </w:r>
      <w:proofErr w:type="spellStart"/>
      <w:r w:rsidRPr="0061468D">
        <w:rPr>
          <w:color w:val="000000"/>
          <w:sz w:val="22"/>
          <w:szCs w:val="22"/>
        </w:rPr>
        <w:t>acestui</w:t>
      </w:r>
      <w:proofErr w:type="spellEnd"/>
      <w:r w:rsidRPr="0061468D">
        <w:rPr>
          <w:color w:val="000000"/>
          <w:sz w:val="22"/>
          <w:szCs w:val="22"/>
        </w:rPr>
        <w:t xml:space="preserve"> contract </w:t>
      </w:r>
      <w:proofErr w:type="spellStart"/>
      <w:r w:rsidRPr="0061468D">
        <w:rPr>
          <w:color w:val="000000"/>
          <w:sz w:val="22"/>
          <w:szCs w:val="22"/>
        </w:rPr>
        <w:t>intelege</w:t>
      </w:r>
      <w:proofErr w:type="spellEnd"/>
      <w:r w:rsidRPr="0061468D">
        <w:rPr>
          <w:color w:val="000000"/>
          <w:sz w:val="22"/>
          <w:szCs w:val="22"/>
        </w:rPr>
        <w:t xml:space="preserve"> ca </w:t>
      </w:r>
      <w:proofErr w:type="spellStart"/>
      <w:r w:rsidRPr="0061468D">
        <w:rPr>
          <w:color w:val="000000"/>
          <w:sz w:val="22"/>
          <w:szCs w:val="22"/>
        </w:rPr>
        <w:t>autoritatea</w:t>
      </w:r>
      <w:proofErr w:type="spellEnd"/>
      <w:r w:rsidRPr="0061468D">
        <w:rPr>
          <w:color w:val="000000"/>
          <w:sz w:val="22"/>
          <w:szCs w:val="22"/>
        </w:rPr>
        <w:t xml:space="preserve"> </w:t>
      </w:r>
      <w:proofErr w:type="spellStart"/>
      <w:r w:rsidRPr="0061468D">
        <w:rPr>
          <w:color w:val="000000"/>
          <w:sz w:val="22"/>
          <w:szCs w:val="22"/>
        </w:rPr>
        <w:t>contractanta</w:t>
      </w:r>
      <w:proofErr w:type="spellEnd"/>
      <w:r w:rsidRPr="0061468D">
        <w:rPr>
          <w:color w:val="000000"/>
          <w:sz w:val="22"/>
          <w:szCs w:val="22"/>
        </w:rPr>
        <w:t xml:space="preserve"> nu </w:t>
      </w:r>
      <w:proofErr w:type="spellStart"/>
      <w:r w:rsidRPr="0061468D">
        <w:rPr>
          <w:color w:val="000000"/>
          <w:sz w:val="22"/>
          <w:szCs w:val="22"/>
        </w:rPr>
        <w:t>poate</w:t>
      </w:r>
      <w:proofErr w:type="spellEnd"/>
      <w:r w:rsidRPr="0061468D">
        <w:rPr>
          <w:color w:val="000000"/>
          <w:sz w:val="22"/>
          <w:szCs w:val="22"/>
        </w:rPr>
        <w:t xml:space="preserve"> fi </w:t>
      </w:r>
      <w:proofErr w:type="spellStart"/>
      <w:r w:rsidRPr="0061468D">
        <w:rPr>
          <w:color w:val="000000"/>
          <w:sz w:val="22"/>
          <w:szCs w:val="22"/>
        </w:rPr>
        <w:t>considerata</w:t>
      </w:r>
      <w:proofErr w:type="spellEnd"/>
      <w:r w:rsidRPr="0061468D">
        <w:rPr>
          <w:color w:val="000000"/>
          <w:sz w:val="22"/>
          <w:szCs w:val="22"/>
        </w:rPr>
        <w:t xml:space="preserve"> </w:t>
      </w:r>
      <w:proofErr w:type="spellStart"/>
      <w:r w:rsidRPr="0061468D">
        <w:rPr>
          <w:color w:val="000000"/>
          <w:sz w:val="22"/>
          <w:szCs w:val="22"/>
        </w:rPr>
        <w:t>raspunzatoare</w:t>
      </w:r>
      <w:proofErr w:type="spellEnd"/>
      <w:r w:rsidRPr="0061468D">
        <w:rPr>
          <w:color w:val="000000"/>
          <w:sz w:val="22"/>
          <w:szCs w:val="22"/>
        </w:rPr>
        <w:t xml:space="preserve"> </w:t>
      </w:r>
      <w:proofErr w:type="spellStart"/>
      <w:r w:rsidRPr="0061468D">
        <w:rPr>
          <w:color w:val="000000"/>
          <w:sz w:val="22"/>
          <w:szCs w:val="22"/>
        </w:rPr>
        <w:t>pentru</w:t>
      </w:r>
      <w:proofErr w:type="spellEnd"/>
      <w:r w:rsidRPr="0061468D">
        <w:rPr>
          <w:color w:val="000000"/>
          <w:sz w:val="22"/>
          <w:szCs w:val="22"/>
        </w:rPr>
        <w:t xml:space="preserve"> </w:t>
      </w:r>
      <w:proofErr w:type="spellStart"/>
      <w:r w:rsidRPr="0061468D">
        <w:rPr>
          <w:color w:val="000000"/>
          <w:sz w:val="22"/>
          <w:szCs w:val="22"/>
        </w:rPr>
        <w:t>vreun</w:t>
      </w:r>
      <w:proofErr w:type="spellEnd"/>
      <w:r w:rsidRPr="0061468D">
        <w:rPr>
          <w:color w:val="000000"/>
          <w:sz w:val="22"/>
          <w:szCs w:val="22"/>
        </w:rPr>
        <w:t xml:space="preserve"> </w:t>
      </w:r>
      <w:proofErr w:type="spellStart"/>
      <w:r w:rsidRPr="0061468D">
        <w:rPr>
          <w:color w:val="000000"/>
          <w:sz w:val="22"/>
          <w:szCs w:val="22"/>
        </w:rPr>
        <w:t>prejudiciu</w:t>
      </w:r>
      <w:proofErr w:type="spellEnd"/>
      <w:r w:rsidRPr="0061468D">
        <w:rPr>
          <w:color w:val="000000"/>
          <w:sz w:val="22"/>
          <w:szCs w:val="22"/>
        </w:rPr>
        <w:t xml:space="preserve">, in </w:t>
      </w:r>
      <w:proofErr w:type="spellStart"/>
      <w:r w:rsidRPr="0061468D">
        <w:rPr>
          <w:color w:val="000000"/>
          <w:sz w:val="22"/>
          <w:szCs w:val="22"/>
        </w:rPr>
        <w:t>cazul</w:t>
      </w:r>
      <w:proofErr w:type="spellEnd"/>
      <w:r w:rsidRPr="0061468D">
        <w:rPr>
          <w:color w:val="000000"/>
          <w:sz w:val="22"/>
          <w:szCs w:val="22"/>
        </w:rPr>
        <w:t xml:space="preserve"> in care </w:t>
      </w:r>
      <w:proofErr w:type="spellStart"/>
      <w:r w:rsidRPr="0061468D">
        <w:rPr>
          <w:color w:val="000000"/>
          <w:sz w:val="22"/>
          <w:szCs w:val="22"/>
        </w:rPr>
        <w:t>creditele</w:t>
      </w:r>
      <w:proofErr w:type="spellEnd"/>
      <w:r w:rsidRPr="0061468D">
        <w:rPr>
          <w:color w:val="000000"/>
          <w:sz w:val="22"/>
          <w:szCs w:val="22"/>
        </w:rPr>
        <w:t xml:space="preserve"> </w:t>
      </w:r>
      <w:proofErr w:type="spellStart"/>
      <w:r w:rsidRPr="0061468D">
        <w:rPr>
          <w:color w:val="000000"/>
          <w:sz w:val="22"/>
          <w:szCs w:val="22"/>
        </w:rPr>
        <w:t>bugetare</w:t>
      </w:r>
      <w:proofErr w:type="spellEnd"/>
      <w:r w:rsidRPr="0061468D">
        <w:rPr>
          <w:color w:val="000000"/>
          <w:sz w:val="22"/>
          <w:szCs w:val="22"/>
        </w:rPr>
        <w:t xml:space="preserve"> nu </w:t>
      </w:r>
      <w:proofErr w:type="spellStart"/>
      <w:r w:rsidRPr="0061468D">
        <w:rPr>
          <w:color w:val="000000"/>
          <w:sz w:val="22"/>
          <w:szCs w:val="22"/>
        </w:rPr>
        <w:t>vor</w:t>
      </w:r>
      <w:proofErr w:type="spellEnd"/>
      <w:r w:rsidRPr="0061468D">
        <w:rPr>
          <w:color w:val="000000"/>
          <w:sz w:val="22"/>
          <w:szCs w:val="22"/>
        </w:rPr>
        <w:t xml:space="preserve"> fi </w:t>
      </w:r>
      <w:proofErr w:type="spellStart"/>
      <w:r w:rsidRPr="0061468D">
        <w:rPr>
          <w:color w:val="000000"/>
          <w:sz w:val="22"/>
          <w:szCs w:val="22"/>
        </w:rPr>
        <w:t>aprobate</w:t>
      </w:r>
      <w:proofErr w:type="spellEnd"/>
      <w:r w:rsidRPr="0061468D">
        <w:rPr>
          <w:color w:val="000000"/>
          <w:sz w:val="22"/>
          <w:szCs w:val="22"/>
        </w:rPr>
        <w:t xml:space="preserve"> </w:t>
      </w:r>
      <w:proofErr w:type="spellStart"/>
      <w:r w:rsidRPr="0061468D">
        <w:rPr>
          <w:color w:val="000000"/>
          <w:sz w:val="22"/>
          <w:szCs w:val="22"/>
        </w:rPr>
        <w:t>si</w:t>
      </w:r>
      <w:proofErr w:type="spellEnd"/>
      <w:r w:rsidRPr="0061468D">
        <w:rPr>
          <w:color w:val="000000"/>
          <w:sz w:val="22"/>
          <w:szCs w:val="22"/>
        </w:rPr>
        <w:t xml:space="preserve"> </w:t>
      </w:r>
      <w:proofErr w:type="spellStart"/>
      <w:r w:rsidRPr="0061468D">
        <w:rPr>
          <w:color w:val="000000"/>
          <w:sz w:val="22"/>
          <w:szCs w:val="22"/>
        </w:rPr>
        <w:t>alocate</w:t>
      </w:r>
      <w:proofErr w:type="spellEnd"/>
      <w:r w:rsidRPr="0061468D">
        <w:rPr>
          <w:color w:val="000000"/>
          <w:sz w:val="22"/>
          <w:szCs w:val="22"/>
        </w:rPr>
        <w:t xml:space="preserve">, </w:t>
      </w:r>
      <w:proofErr w:type="spellStart"/>
      <w:r w:rsidRPr="0061468D">
        <w:rPr>
          <w:color w:val="000000"/>
          <w:sz w:val="22"/>
          <w:szCs w:val="22"/>
        </w:rPr>
        <w:t>indiferent</w:t>
      </w:r>
      <w:proofErr w:type="spellEnd"/>
      <w:r w:rsidRPr="0061468D">
        <w:rPr>
          <w:color w:val="000000"/>
          <w:sz w:val="22"/>
          <w:szCs w:val="22"/>
        </w:rPr>
        <w:t xml:space="preserve"> de </w:t>
      </w:r>
      <w:proofErr w:type="spellStart"/>
      <w:r w:rsidRPr="0061468D">
        <w:rPr>
          <w:color w:val="000000"/>
          <w:sz w:val="22"/>
          <w:szCs w:val="22"/>
        </w:rPr>
        <w:t>motiv</w:t>
      </w:r>
      <w:proofErr w:type="spellEnd"/>
      <w:r w:rsidRPr="0061468D">
        <w:rPr>
          <w:color w:val="000000"/>
          <w:sz w:val="22"/>
          <w:szCs w:val="22"/>
        </w:rPr>
        <w:t xml:space="preserve">, </w:t>
      </w:r>
      <w:proofErr w:type="spellStart"/>
      <w:r w:rsidRPr="0061468D">
        <w:rPr>
          <w:color w:val="000000"/>
          <w:sz w:val="22"/>
          <w:szCs w:val="22"/>
        </w:rPr>
        <w:t>asumandu-si</w:t>
      </w:r>
      <w:proofErr w:type="spellEnd"/>
      <w:r w:rsidRPr="0061468D">
        <w:rPr>
          <w:color w:val="000000"/>
          <w:sz w:val="22"/>
          <w:szCs w:val="22"/>
        </w:rPr>
        <w:t xml:space="preserve"> </w:t>
      </w:r>
      <w:proofErr w:type="spellStart"/>
      <w:r w:rsidRPr="0061468D">
        <w:rPr>
          <w:color w:val="000000"/>
          <w:sz w:val="22"/>
          <w:szCs w:val="22"/>
        </w:rPr>
        <w:t>intreaga</w:t>
      </w:r>
      <w:proofErr w:type="spellEnd"/>
      <w:r w:rsidRPr="0061468D">
        <w:rPr>
          <w:color w:val="000000"/>
          <w:sz w:val="22"/>
          <w:szCs w:val="22"/>
        </w:rPr>
        <w:t xml:space="preserve"> </w:t>
      </w:r>
      <w:proofErr w:type="spellStart"/>
      <w:r w:rsidRPr="0061468D">
        <w:rPr>
          <w:color w:val="000000"/>
          <w:sz w:val="22"/>
          <w:szCs w:val="22"/>
        </w:rPr>
        <w:t>raspundere</w:t>
      </w:r>
      <w:proofErr w:type="spellEnd"/>
      <w:r w:rsidRPr="0061468D">
        <w:rPr>
          <w:color w:val="000000"/>
          <w:sz w:val="22"/>
          <w:szCs w:val="22"/>
        </w:rPr>
        <w:t xml:space="preserve"> in </w:t>
      </w:r>
      <w:proofErr w:type="spellStart"/>
      <w:r w:rsidRPr="0061468D">
        <w:rPr>
          <w:color w:val="000000"/>
          <w:sz w:val="22"/>
          <w:szCs w:val="22"/>
        </w:rPr>
        <w:t>raport</w:t>
      </w:r>
      <w:proofErr w:type="spellEnd"/>
      <w:r w:rsidRPr="0061468D">
        <w:rPr>
          <w:color w:val="000000"/>
          <w:sz w:val="22"/>
          <w:szCs w:val="22"/>
        </w:rPr>
        <w:t xml:space="preserve"> cu </w:t>
      </w:r>
      <w:proofErr w:type="spellStart"/>
      <w:r w:rsidRPr="0061468D">
        <w:rPr>
          <w:color w:val="000000"/>
          <w:sz w:val="22"/>
          <w:szCs w:val="22"/>
        </w:rPr>
        <w:t>eventualele</w:t>
      </w:r>
      <w:proofErr w:type="spellEnd"/>
      <w:r w:rsidRPr="0061468D">
        <w:rPr>
          <w:color w:val="000000"/>
          <w:sz w:val="22"/>
          <w:szCs w:val="22"/>
        </w:rPr>
        <w:t xml:space="preserve"> </w:t>
      </w:r>
      <w:proofErr w:type="spellStart"/>
      <w:r w:rsidRPr="0061468D">
        <w:rPr>
          <w:color w:val="000000"/>
          <w:sz w:val="22"/>
          <w:szCs w:val="22"/>
        </w:rPr>
        <w:t>prejudicii</w:t>
      </w:r>
      <w:proofErr w:type="spellEnd"/>
      <w:r w:rsidRPr="0061468D">
        <w:rPr>
          <w:color w:val="000000"/>
          <w:sz w:val="22"/>
          <w:szCs w:val="22"/>
        </w:rPr>
        <w:t xml:space="preserve"> pe care le-</w:t>
      </w:r>
      <w:proofErr w:type="spellStart"/>
      <w:r w:rsidRPr="0061468D">
        <w:rPr>
          <w:color w:val="000000"/>
          <w:sz w:val="22"/>
          <w:szCs w:val="22"/>
        </w:rPr>
        <w:t>ar</w:t>
      </w:r>
      <w:proofErr w:type="spellEnd"/>
      <w:r w:rsidRPr="0061468D">
        <w:rPr>
          <w:color w:val="000000"/>
          <w:sz w:val="22"/>
          <w:szCs w:val="22"/>
        </w:rPr>
        <w:t xml:space="preserve"> </w:t>
      </w:r>
      <w:proofErr w:type="spellStart"/>
      <w:r w:rsidRPr="0061468D">
        <w:rPr>
          <w:color w:val="000000"/>
          <w:sz w:val="22"/>
          <w:szCs w:val="22"/>
        </w:rPr>
        <w:t>putea</w:t>
      </w:r>
      <w:proofErr w:type="spellEnd"/>
      <w:r w:rsidRPr="0061468D">
        <w:rPr>
          <w:color w:val="000000"/>
          <w:sz w:val="22"/>
          <w:szCs w:val="22"/>
        </w:rPr>
        <w:t xml:space="preserve"> </w:t>
      </w:r>
      <w:proofErr w:type="spellStart"/>
      <w:r w:rsidRPr="0061468D">
        <w:rPr>
          <w:color w:val="000000"/>
          <w:sz w:val="22"/>
          <w:szCs w:val="22"/>
        </w:rPr>
        <w:t>suferi</w:t>
      </w:r>
      <w:proofErr w:type="spellEnd"/>
      <w:r w:rsidRPr="0061468D">
        <w:rPr>
          <w:color w:val="000000"/>
          <w:sz w:val="22"/>
          <w:szCs w:val="22"/>
        </w:rPr>
        <w:t xml:space="preserve"> in </w:t>
      </w:r>
      <w:proofErr w:type="spellStart"/>
      <w:r w:rsidRPr="0061468D">
        <w:rPr>
          <w:color w:val="000000"/>
          <w:sz w:val="22"/>
          <w:szCs w:val="22"/>
        </w:rPr>
        <w:t>situatia</w:t>
      </w:r>
      <w:proofErr w:type="spellEnd"/>
      <w:r w:rsidRPr="0061468D">
        <w:rPr>
          <w:color w:val="000000"/>
          <w:sz w:val="22"/>
          <w:szCs w:val="22"/>
        </w:rPr>
        <w:t xml:space="preserve"> </w:t>
      </w:r>
      <w:proofErr w:type="spellStart"/>
      <w:r w:rsidRPr="0061468D">
        <w:rPr>
          <w:color w:val="000000"/>
          <w:sz w:val="22"/>
          <w:szCs w:val="22"/>
        </w:rPr>
        <w:t>descrisa</w:t>
      </w:r>
      <w:proofErr w:type="spellEnd"/>
      <w:r w:rsidRPr="0061468D">
        <w:rPr>
          <w:color w:val="000000"/>
          <w:sz w:val="22"/>
          <w:szCs w:val="22"/>
        </w:rPr>
        <w:t>.</w:t>
      </w:r>
    </w:p>
    <w:p w14:paraId="7D6097D1" w14:textId="51D9D965" w:rsidR="0061468D" w:rsidRDefault="0061468D" w:rsidP="004959DA">
      <w:pPr>
        <w:ind w:right="-54"/>
        <w:jc w:val="both"/>
        <w:rPr>
          <w:color w:val="000000"/>
          <w:sz w:val="22"/>
          <w:szCs w:val="22"/>
        </w:rPr>
      </w:pPr>
      <w:r>
        <w:rPr>
          <w:color w:val="000000"/>
          <w:sz w:val="22"/>
          <w:szCs w:val="22"/>
        </w:rPr>
        <w:t xml:space="preserve">21.4. </w:t>
      </w:r>
      <w:proofErr w:type="spellStart"/>
      <w:r w:rsidRPr="0061468D">
        <w:rPr>
          <w:color w:val="000000"/>
          <w:sz w:val="22"/>
          <w:szCs w:val="22"/>
        </w:rPr>
        <w:t>Totodata</w:t>
      </w:r>
      <w:proofErr w:type="spellEnd"/>
      <w:r w:rsidRPr="0061468D">
        <w:rPr>
          <w:color w:val="000000"/>
          <w:sz w:val="22"/>
          <w:szCs w:val="22"/>
        </w:rPr>
        <w:t xml:space="preserve">, </w:t>
      </w:r>
      <w:proofErr w:type="spellStart"/>
      <w:r w:rsidRPr="0061468D">
        <w:rPr>
          <w:color w:val="000000"/>
          <w:sz w:val="22"/>
          <w:szCs w:val="22"/>
        </w:rPr>
        <w:t>autoritatea</w:t>
      </w:r>
      <w:proofErr w:type="spellEnd"/>
      <w:r w:rsidRPr="0061468D">
        <w:rPr>
          <w:color w:val="000000"/>
          <w:sz w:val="22"/>
          <w:szCs w:val="22"/>
        </w:rPr>
        <w:t xml:space="preserve"> </w:t>
      </w:r>
      <w:proofErr w:type="spellStart"/>
      <w:r w:rsidRPr="0061468D">
        <w:rPr>
          <w:color w:val="000000"/>
          <w:sz w:val="22"/>
          <w:szCs w:val="22"/>
        </w:rPr>
        <w:t>contractanta</w:t>
      </w:r>
      <w:proofErr w:type="spellEnd"/>
      <w:r w:rsidRPr="0061468D">
        <w:rPr>
          <w:color w:val="000000"/>
          <w:sz w:val="22"/>
          <w:szCs w:val="22"/>
        </w:rPr>
        <w:t xml:space="preserve"> </w:t>
      </w:r>
      <w:proofErr w:type="spellStart"/>
      <w:r w:rsidRPr="0061468D">
        <w:rPr>
          <w:color w:val="000000"/>
          <w:sz w:val="22"/>
          <w:szCs w:val="22"/>
        </w:rPr>
        <w:t>este</w:t>
      </w:r>
      <w:proofErr w:type="spellEnd"/>
      <w:r w:rsidRPr="0061468D">
        <w:rPr>
          <w:color w:val="000000"/>
          <w:sz w:val="22"/>
          <w:szCs w:val="22"/>
        </w:rPr>
        <w:t xml:space="preserve"> </w:t>
      </w:r>
      <w:proofErr w:type="spellStart"/>
      <w:r w:rsidRPr="0061468D">
        <w:rPr>
          <w:color w:val="000000"/>
          <w:sz w:val="22"/>
          <w:szCs w:val="22"/>
        </w:rPr>
        <w:t>obligata</w:t>
      </w:r>
      <w:proofErr w:type="spellEnd"/>
      <w:r w:rsidRPr="0061468D">
        <w:rPr>
          <w:color w:val="000000"/>
          <w:sz w:val="22"/>
          <w:szCs w:val="22"/>
        </w:rPr>
        <w:t xml:space="preserve"> </w:t>
      </w:r>
      <w:proofErr w:type="spellStart"/>
      <w:r w:rsidRPr="0061468D">
        <w:rPr>
          <w:color w:val="000000"/>
          <w:sz w:val="22"/>
          <w:szCs w:val="22"/>
        </w:rPr>
        <w:t>sa</w:t>
      </w:r>
      <w:proofErr w:type="spellEnd"/>
      <w:r w:rsidRPr="0061468D">
        <w:rPr>
          <w:color w:val="000000"/>
          <w:sz w:val="22"/>
          <w:szCs w:val="22"/>
        </w:rPr>
        <w:t xml:space="preserve"> </w:t>
      </w:r>
      <w:proofErr w:type="spellStart"/>
      <w:r w:rsidRPr="0061468D">
        <w:rPr>
          <w:color w:val="000000"/>
          <w:sz w:val="22"/>
          <w:szCs w:val="22"/>
        </w:rPr>
        <w:t>faca</w:t>
      </w:r>
      <w:proofErr w:type="spellEnd"/>
      <w:r w:rsidRPr="0061468D">
        <w:rPr>
          <w:color w:val="000000"/>
          <w:sz w:val="22"/>
          <w:szCs w:val="22"/>
        </w:rPr>
        <w:t xml:space="preserve"> </w:t>
      </w:r>
      <w:proofErr w:type="spellStart"/>
      <w:r w:rsidRPr="0061468D">
        <w:rPr>
          <w:color w:val="000000"/>
          <w:sz w:val="22"/>
          <w:szCs w:val="22"/>
        </w:rPr>
        <w:t>dovada</w:t>
      </w:r>
      <w:proofErr w:type="spellEnd"/>
      <w:r w:rsidRPr="0061468D">
        <w:rPr>
          <w:color w:val="000000"/>
          <w:sz w:val="22"/>
          <w:szCs w:val="22"/>
        </w:rPr>
        <w:t xml:space="preserve"> </w:t>
      </w:r>
      <w:proofErr w:type="spellStart"/>
      <w:r w:rsidRPr="0061468D">
        <w:rPr>
          <w:color w:val="000000"/>
          <w:sz w:val="22"/>
          <w:szCs w:val="22"/>
        </w:rPr>
        <w:t>efectuarii</w:t>
      </w:r>
      <w:proofErr w:type="spellEnd"/>
      <w:r w:rsidRPr="0061468D">
        <w:rPr>
          <w:color w:val="000000"/>
          <w:sz w:val="22"/>
          <w:szCs w:val="22"/>
        </w:rPr>
        <w:t xml:space="preserve"> </w:t>
      </w:r>
      <w:proofErr w:type="spellStart"/>
      <w:r w:rsidRPr="0061468D">
        <w:rPr>
          <w:color w:val="000000"/>
          <w:sz w:val="22"/>
          <w:szCs w:val="22"/>
        </w:rPr>
        <w:t>tuturor</w:t>
      </w:r>
      <w:proofErr w:type="spellEnd"/>
      <w:r w:rsidRPr="0061468D">
        <w:rPr>
          <w:color w:val="000000"/>
          <w:sz w:val="22"/>
          <w:szCs w:val="22"/>
        </w:rPr>
        <w:t xml:space="preserve"> </w:t>
      </w:r>
      <w:proofErr w:type="spellStart"/>
      <w:r w:rsidRPr="0061468D">
        <w:rPr>
          <w:color w:val="000000"/>
          <w:sz w:val="22"/>
          <w:szCs w:val="22"/>
        </w:rPr>
        <w:t>diligentelor</w:t>
      </w:r>
      <w:proofErr w:type="spellEnd"/>
      <w:r w:rsidRPr="0061468D">
        <w:rPr>
          <w:color w:val="000000"/>
          <w:sz w:val="22"/>
          <w:szCs w:val="22"/>
        </w:rPr>
        <w:t xml:space="preserve"> </w:t>
      </w:r>
      <w:proofErr w:type="spellStart"/>
      <w:r w:rsidRPr="0061468D">
        <w:rPr>
          <w:color w:val="000000"/>
          <w:sz w:val="22"/>
          <w:szCs w:val="22"/>
        </w:rPr>
        <w:t>necesare</w:t>
      </w:r>
      <w:proofErr w:type="spellEnd"/>
      <w:r w:rsidRPr="0061468D">
        <w:rPr>
          <w:color w:val="000000"/>
          <w:sz w:val="22"/>
          <w:szCs w:val="22"/>
        </w:rPr>
        <w:t xml:space="preserve"> </w:t>
      </w:r>
      <w:proofErr w:type="spellStart"/>
      <w:r w:rsidRPr="0061468D">
        <w:rPr>
          <w:color w:val="000000"/>
          <w:sz w:val="22"/>
          <w:szCs w:val="22"/>
        </w:rPr>
        <w:t>pentru</w:t>
      </w:r>
      <w:proofErr w:type="spellEnd"/>
      <w:r w:rsidRPr="0061468D">
        <w:rPr>
          <w:color w:val="000000"/>
          <w:sz w:val="22"/>
          <w:szCs w:val="22"/>
        </w:rPr>
        <w:t xml:space="preserve"> </w:t>
      </w:r>
      <w:proofErr w:type="spellStart"/>
      <w:r w:rsidRPr="0061468D">
        <w:rPr>
          <w:color w:val="000000"/>
          <w:sz w:val="22"/>
          <w:szCs w:val="22"/>
        </w:rPr>
        <w:t>asigurarea</w:t>
      </w:r>
      <w:proofErr w:type="spellEnd"/>
      <w:r w:rsidRPr="0061468D">
        <w:rPr>
          <w:color w:val="000000"/>
          <w:sz w:val="22"/>
          <w:szCs w:val="22"/>
        </w:rPr>
        <w:t xml:space="preserve"> </w:t>
      </w:r>
      <w:proofErr w:type="spellStart"/>
      <w:r w:rsidRPr="0061468D">
        <w:rPr>
          <w:color w:val="000000"/>
          <w:sz w:val="22"/>
          <w:szCs w:val="22"/>
        </w:rPr>
        <w:t>finantarii</w:t>
      </w:r>
      <w:proofErr w:type="spellEnd"/>
      <w:r w:rsidRPr="0061468D">
        <w:rPr>
          <w:color w:val="000000"/>
          <w:sz w:val="22"/>
          <w:szCs w:val="22"/>
        </w:rPr>
        <w:t xml:space="preserve"> </w:t>
      </w:r>
      <w:proofErr w:type="spellStart"/>
      <w:r w:rsidRPr="0061468D">
        <w:rPr>
          <w:color w:val="000000"/>
          <w:sz w:val="22"/>
          <w:szCs w:val="22"/>
        </w:rPr>
        <w:t>prezentului</w:t>
      </w:r>
      <w:proofErr w:type="spellEnd"/>
      <w:r w:rsidRPr="0061468D">
        <w:rPr>
          <w:color w:val="000000"/>
          <w:sz w:val="22"/>
          <w:szCs w:val="22"/>
        </w:rPr>
        <w:t xml:space="preserve"> contract.</w:t>
      </w:r>
    </w:p>
    <w:p w14:paraId="2D75DCB3" w14:textId="3D90CF3F" w:rsidR="0061468D" w:rsidRDefault="0061468D" w:rsidP="004959DA">
      <w:pPr>
        <w:ind w:right="-54"/>
        <w:jc w:val="both"/>
        <w:rPr>
          <w:color w:val="000000"/>
          <w:sz w:val="22"/>
          <w:szCs w:val="22"/>
        </w:rPr>
      </w:pPr>
      <w:r>
        <w:rPr>
          <w:color w:val="000000"/>
          <w:sz w:val="22"/>
          <w:szCs w:val="22"/>
        </w:rPr>
        <w:t xml:space="preserve">21.5. </w:t>
      </w:r>
      <w:r w:rsidRPr="0061468D">
        <w:rPr>
          <w:color w:val="000000"/>
          <w:sz w:val="22"/>
          <w:szCs w:val="22"/>
        </w:rPr>
        <w:t xml:space="preserve">Nu se </w:t>
      </w:r>
      <w:proofErr w:type="spellStart"/>
      <w:r w:rsidRPr="0061468D">
        <w:rPr>
          <w:color w:val="000000"/>
          <w:sz w:val="22"/>
          <w:szCs w:val="22"/>
        </w:rPr>
        <w:t>vor</w:t>
      </w:r>
      <w:proofErr w:type="spellEnd"/>
      <w:r w:rsidRPr="0061468D">
        <w:rPr>
          <w:color w:val="000000"/>
          <w:sz w:val="22"/>
          <w:szCs w:val="22"/>
        </w:rPr>
        <w:t xml:space="preserve"> </w:t>
      </w:r>
      <w:proofErr w:type="spellStart"/>
      <w:r w:rsidRPr="0061468D">
        <w:rPr>
          <w:color w:val="000000"/>
          <w:sz w:val="22"/>
          <w:szCs w:val="22"/>
        </w:rPr>
        <w:t>efectua</w:t>
      </w:r>
      <w:proofErr w:type="spellEnd"/>
      <w:r w:rsidRPr="0061468D">
        <w:rPr>
          <w:color w:val="000000"/>
          <w:sz w:val="22"/>
          <w:szCs w:val="22"/>
        </w:rPr>
        <w:t xml:space="preserve"> </w:t>
      </w:r>
      <w:proofErr w:type="spellStart"/>
      <w:r w:rsidRPr="0061468D">
        <w:rPr>
          <w:color w:val="000000"/>
          <w:sz w:val="22"/>
          <w:szCs w:val="22"/>
        </w:rPr>
        <w:t>plăţi</w:t>
      </w:r>
      <w:proofErr w:type="spellEnd"/>
      <w:r w:rsidRPr="0061468D">
        <w:rPr>
          <w:color w:val="000000"/>
          <w:sz w:val="22"/>
          <w:szCs w:val="22"/>
        </w:rPr>
        <w:t xml:space="preserve"> </w:t>
      </w:r>
      <w:proofErr w:type="spellStart"/>
      <w:r w:rsidRPr="0061468D">
        <w:rPr>
          <w:color w:val="000000"/>
          <w:sz w:val="22"/>
          <w:szCs w:val="22"/>
        </w:rPr>
        <w:t>pentru</w:t>
      </w:r>
      <w:proofErr w:type="spellEnd"/>
      <w:r w:rsidRPr="0061468D">
        <w:rPr>
          <w:color w:val="000000"/>
          <w:sz w:val="22"/>
          <w:szCs w:val="22"/>
        </w:rPr>
        <w:t xml:space="preserve"> </w:t>
      </w:r>
      <w:proofErr w:type="spellStart"/>
      <w:r w:rsidRPr="0061468D">
        <w:rPr>
          <w:color w:val="000000"/>
          <w:sz w:val="22"/>
          <w:szCs w:val="22"/>
        </w:rPr>
        <w:t>perioadele</w:t>
      </w:r>
      <w:proofErr w:type="spellEnd"/>
      <w:r w:rsidRPr="0061468D">
        <w:rPr>
          <w:color w:val="000000"/>
          <w:sz w:val="22"/>
          <w:szCs w:val="22"/>
        </w:rPr>
        <w:t xml:space="preserve"> </w:t>
      </w:r>
      <w:proofErr w:type="spellStart"/>
      <w:r w:rsidRPr="0061468D">
        <w:rPr>
          <w:color w:val="000000"/>
          <w:sz w:val="22"/>
          <w:szCs w:val="22"/>
        </w:rPr>
        <w:t>în</w:t>
      </w:r>
      <w:proofErr w:type="spellEnd"/>
      <w:r w:rsidRPr="0061468D">
        <w:rPr>
          <w:color w:val="000000"/>
          <w:sz w:val="22"/>
          <w:szCs w:val="22"/>
        </w:rPr>
        <w:t xml:space="preserve"> care </w:t>
      </w:r>
      <w:proofErr w:type="spellStart"/>
      <w:r w:rsidRPr="0061468D">
        <w:rPr>
          <w:color w:val="000000"/>
          <w:sz w:val="22"/>
          <w:szCs w:val="22"/>
        </w:rPr>
        <w:t>contractul</w:t>
      </w:r>
      <w:proofErr w:type="spellEnd"/>
      <w:r w:rsidRPr="0061468D">
        <w:rPr>
          <w:color w:val="000000"/>
          <w:sz w:val="22"/>
          <w:szCs w:val="22"/>
        </w:rPr>
        <w:t xml:space="preserve"> de </w:t>
      </w:r>
      <w:proofErr w:type="spellStart"/>
      <w:r w:rsidR="0020404B">
        <w:rPr>
          <w:color w:val="000000"/>
          <w:sz w:val="22"/>
          <w:szCs w:val="22"/>
        </w:rPr>
        <w:t>furnizare</w:t>
      </w:r>
      <w:proofErr w:type="spellEnd"/>
      <w:r w:rsidRPr="0061468D">
        <w:rPr>
          <w:color w:val="000000"/>
          <w:sz w:val="22"/>
          <w:szCs w:val="22"/>
        </w:rPr>
        <w:t xml:space="preserve"> a </w:t>
      </w:r>
      <w:proofErr w:type="spellStart"/>
      <w:r w:rsidRPr="0061468D">
        <w:rPr>
          <w:color w:val="000000"/>
          <w:sz w:val="22"/>
          <w:szCs w:val="22"/>
        </w:rPr>
        <w:t>fost</w:t>
      </w:r>
      <w:proofErr w:type="spellEnd"/>
      <w:r w:rsidRPr="0061468D">
        <w:rPr>
          <w:color w:val="000000"/>
          <w:sz w:val="22"/>
          <w:szCs w:val="22"/>
        </w:rPr>
        <w:t xml:space="preserve"> </w:t>
      </w:r>
      <w:proofErr w:type="spellStart"/>
      <w:r w:rsidRPr="0061468D">
        <w:rPr>
          <w:color w:val="000000"/>
          <w:sz w:val="22"/>
          <w:szCs w:val="22"/>
        </w:rPr>
        <w:t>suspendat</w:t>
      </w:r>
      <w:proofErr w:type="spellEnd"/>
      <w:r w:rsidRPr="0061468D">
        <w:rPr>
          <w:color w:val="000000"/>
          <w:sz w:val="22"/>
          <w:szCs w:val="22"/>
        </w:rPr>
        <w:t>.</w:t>
      </w:r>
    </w:p>
    <w:p w14:paraId="2D7FDE64" w14:textId="77777777" w:rsidR="004959DA" w:rsidRPr="00775B48" w:rsidRDefault="004959DA" w:rsidP="004959DA">
      <w:pPr>
        <w:ind w:right="-54"/>
        <w:jc w:val="both"/>
        <w:rPr>
          <w:color w:val="000000"/>
          <w:sz w:val="12"/>
          <w:szCs w:val="12"/>
        </w:rPr>
      </w:pPr>
    </w:p>
    <w:p w14:paraId="5AFD261A" w14:textId="4C8A376A" w:rsidR="00935796" w:rsidRPr="00935796" w:rsidRDefault="00E02AC7" w:rsidP="002F3555">
      <w:pPr>
        <w:autoSpaceDE w:val="0"/>
        <w:autoSpaceDN w:val="0"/>
        <w:adjustRightInd w:val="0"/>
        <w:spacing w:line="276" w:lineRule="auto"/>
        <w:ind w:right="-54"/>
        <w:jc w:val="both"/>
        <w:outlineLvl w:val="0"/>
        <w:rPr>
          <w:b/>
          <w:color w:val="000000"/>
          <w:sz w:val="22"/>
          <w:szCs w:val="22"/>
        </w:rPr>
      </w:pPr>
      <w:r>
        <w:rPr>
          <w:b/>
          <w:color w:val="000000"/>
          <w:sz w:val="22"/>
          <w:szCs w:val="22"/>
        </w:rPr>
        <w:t>2</w:t>
      </w:r>
      <w:r w:rsidR="0061468D">
        <w:rPr>
          <w:b/>
          <w:color w:val="000000"/>
          <w:sz w:val="22"/>
          <w:szCs w:val="22"/>
        </w:rPr>
        <w:t>2</w:t>
      </w:r>
      <w:r w:rsidR="00935796" w:rsidRPr="00935796">
        <w:rPr>
          <w:b/>
          <w:color w:val="000000"/>
          <w:sz w:val="22"/>
          <w:szCs w:val="22"/>
        </w:rPr>
        <w:t>. AMENDAMENTE</w:t>
      </w:r>
    </w:p>
    <w:p w14:paraId="3CABA4AA" w14:textId="626ABBD5" w:rsidR="00935796" w:rsidRPr="00935796" w:rsidRDefault="00EC658E" w:rsidP="002F3555">
      <w:pPr>
        <w:autoSpaceDE w:val="0"/>
        <w:autoSpaceDN w:val="0"/>
        <w:adjustRightInd w:val="0"/>
        <w:spacing w:line="276" w:lineRule="auto"/>
        <w:ind w:right="-54"/>
        <w:jc w:val="both"/>
        <w:rPr>
          <w:color w:val="000000"/>
          <w:sz w:val="22"/>
          <w:szCs w:val="22"/>
        </w:rPr>
      </w:pPr>
      <w:r>
        <w:rPr>
          <w:color w:val="000000"/>
          <w:sz w:val="22"/>
          <w:szCs w:val="22"/>
        </w:rPr>
        <w:t>2</w:t>
      </w:r>
      <w:r w:rsidR="0061468D">
        <w:rPr>
          <w:color w:val="000000"/>
          <w:sz w:val="22"/>
          <w:szCs w:val="22"/>
        </w:rPr>
        <w:t>2</w:t>
      </w:r>
      <w:r w:rsidR="00935796" w:rsidRPr="00935796">
        <w:rPr>
          <w:color w:val="000000"/>
          <w:sz w:val="22"/>
          <w:szCs w:val="22"/>
        </w:rPr>
        <w:t xml:space="preserve">.1. </w:t>
      </w:r>
      <w:proofErr w:type="spellStart"/>
      <w:r w:rsidR="00935796" w:rsidRPr="00935796">
        <w:rPr>
          <w:color w:val="000000"/>
          <w:sz w:val="22"/>
          <w:szCs w:val="22"/>
        </w:rPr>
        <w:t>Părţile</w:t>
      </w:r>
      <w:proofErr w:type="spellEnd"/>
      <w:r w:rsidR="00935796" w:rsidRPr="00935796">
        <w:rPr>
          <w:color w:val="000000"/>
          <w:sz w:val="22"/>
          <w:szCs w:val="22"/>
        </w:rPr>
        <w:t xml:space="preserve"> </w:t>
      </w:r>
      <w:proofErr w:type="spellStart"/>
      <w:r w:rsidR="00935796" w:rsidRPr="00935796">
        <w:rPr>
          <w:color w:val="000000"/>
          <w:sz w:val="22"/>
          <w:szCs w:val="22"/>
        </w:rPr>
        <w:t>contractante</w:t>
      </w:r>
      <w:proofErr w:type="spellEnd"/>
      <w:r w:rsidR="00935796" w:rsidRPr="00935796">
        <w:rPr>
          <w:color w:val="000000"/>
          <w:sz w:val="22"/>
          <w:szCs w:val="22"/>
        </w:rPr>
        <w:t xml:space="preserve"> au </w:t>
      </w:r>
      <w:proofErr w:type="spellStart"/>
      <w:r w:rsidR="00935796" w:rsidRPr="00935796">
        <w:rPr>
          <w:color w:val="000000"/>
          <w:sz w:val="22"/>
          <w:szCs w:val="22"/>
        </w:rPr>
        <w:t>dreptul</w:t>
      </w:r>
      <w:proofErr w:type="spellEnd"/>
      <w:r w:rsidR="00935796" w:rsidRPr="00935796">
        <w:rPr>
          <w:color w:val="000000"/>
          <w:sz w:val="22"/>
          <w:szCs w:val="22"/>
        </w:rPr>
        <w:t xml:space="preserve">, pe </w:t>
      </w:r>
      <w:proofErr w:type="spellStart"/>
      <w:r w:rsidR="00935796" w:rsidRPr="00935796">
        <w:rPr>
          <w:color w:val="000000"/>
          <w:sz w:val="22"/>
          <w:szCs w:val="22"/>
        </w:rPr>
        <w:t>durata</w:t>
      </w:r>
      <w:proofErr w:type="spellEnd"/>
      <w:r w:rsidR="00935796" w:rsidRPr="00935796">
        <w:rPr>
          <w:color w:val="000000"/>
          <w:sz w:val="22"/>
          <w:szCs w:val="22"/>
        </w:rPr>
        <w:t xml:space="preserve"> </w:t>
      </w:r>
      <w:proofErr w:type="spellStart"/>
      <w:r w:rsidR="00935796" w:rsidRPr="00935796">
        <w:rPr>
          <w:color w:val="000000"/>
          <w:sz w:val="22"/>
          <w:szCs w:val="22"/>
        </w:rPr>
        <w:t>îndeplinirii</w:t>
      </w:r>
      <w:proofErr w:type="spellEnd"/>
      <w:r w:rsidR="00935796" w:rsidRPr="00935796">
        <w:rPr>
          <w:color w:val="000000"/>
          <w:sz w:val="22"/>
          <w:szCs w:val="22"/>
        </w:rPr>
        <w:t xml:space="preserve"> </w:t>
      </w:r>
      <w:proofErr w:type="spellStart"/>
      <w:r w:rsidR="00935796" w:rsidRPr="00935796">
        <w:rPr>
          <w:color w:val="000000"/>
          <w:sz w:val="22"/>
          <w:szCs w:val="22"/>
        </w:rPr>
        <w:t>contractului</w:t>
      </w:r>
      <w:proofErr w:type="spellEnd"/>
      <w:r w:rsidR="00935796" w:rsidRPr="00935796">
        <w:rPr>
          <w:color w:val="000000"/>
          <w:sz w:val="22"/>
          <w:szCs w:val="22"/>
        </w:rPr>
        <w:t xml:space="preserve">, de a </w:t>
      </w:r>
      <w:proofErr w:type="spellStart"/>
      <w:r w:rsidR="00935796" w:rsidRPr="00935796">
        <w:rPr>
          <w:color w:val="000000"/>
          <w:sz w:val="22"/>
          <w:szCs w:val="22"/>
        </w:rPr>
        <w:t>conveni</w:t>
      </w:r>
      <w:proofErr w:type="spellEnd"/>
      <w:r w:rsidR="00935796" w:rsidRPr="00935796">
        <w:rPr>
          <w:color w:val="000000"/>
          <w:sz w:val="22"/>
          <w:szCs w:val="22"/>
        </w:rPr>
        <w:t xml:space="preserve"> </w:t>
      </w:r>
      <w:proofErr w:type="spellStart"/>
      <w:r w:rsidR="00935796" w:rsidRPr="00935796">
        <w:rPr>
          <w:color w:val="000000"/>
          <w:sz w:val="22"/>
          <w:szCs w:val="22"/>
        </w:rPr>
        <w:t>modificarea</w:t>
      </w:r>
      <w:proofErr w:type="spellEnd"/>
      <w:r w:rsidR="00935796" w:rsidRPr="00935796">
        <w:rPr>
          <w:color w:val="000000"/>
          <w:sz w:val="22"/>
          <w:szCs w:val="22"/>
        </w:rPr>
        <w:t xml:space="preserve"> </w:t>
      </w:r>
      <w:proofErr w:type="spellStart"/>
      <w:r w:rsidR="00935796" w:rsidRPr="00935796">
        <w:rPr>
          <w:color w:val="000000"/>
          <w:sz w:val="22"/>
          <w:szCs w:val="22"/>
        </w:rPr>
        <w:t>clauzelor</w:t>
      </w:r>
      <w:proofErr w:type="spellEnd"/>
      <w:r w:rsidR="00935796" w:rsidRPr="00935796">
        <w:rPr>
          <w:color w:val="000000"/>
          <w:sz w:val="22"/>
          <w:szCs w:val="22"/>
        </w:rPr>
        <w:t xml:space="preserve"> </w:t>
      </w:r>
      <w:proofErr w:type="spellStart"/>
      <w:r w:rsidR="00935796" w:rsidRPr="00935796">
        <w:rPr>
          <w:color w:val="000000"/>
          <w:sz w:val="22"/>
          <w:szCs w:val="22"/>
        </w:rPr>
        <w:t>contractului</w:t>
      </w:r>
      <w:proofErr w:type="spellEnd"/>
      <w:r w:rsidR="00935796" w:rsidRPr="00935796">
        <w:rPr>
          <w:color w:val="000000"/>
          <w:sz w:val="22"/>
          <w:szCs w:val="22"/>
        </w:rPr>
        <w:t xml:space="preserve">, </w:t>
      </w:r>
      <w:proofErr w:type="spellStart"/>
      <w:r w:rsidR="00935796" w:rsidRPr="00935796">
        <w:rPr>
          <w:color w:val="000000"/>
          <w:sz w:val="22"/>
          <w:szCs w:val="22"/>
        </w:rPr>
        <w:t>prin</w:t>
      </w:r>
      <w:proofErr w:type="spellEnd"/>
      <w:r w:rsidR="00935796" w:rsidRPr="00935796">
        <w:rPr>
          <w:color w:val="000000"/>
          <w:sz w:val="22"/>
          <w:szCs w:val="22"/>
        </w:rPr>
        <w:t xml:space="preserve"> act </w:t>
      </w:r>
      <w:proofErr w:type="spellStart"/>
      <w:r w:rsidR="00935796" w:rsidRPr="00935796">
        <w:rPr>
          <w:color w:val="000000"/>
          <w:sz w:val="22"/>
          <w:szCs w:val="22"/>
        </w:rPr>
        <w:t>adiţional</w:t>
      </w:r>
      <w:proofErr w:type="spellEnd"/>
      <w:r w:rsidR="00935796" w:rsidRPr="00935796">
        <w:rPr>
          <w:color w:val="000000"/>
          <w:sz w:val="22"/>
          <w:szCs w:val="22"/>
        </w:rPr>
        <w:t xml:space="preserve">, </w:t>
      </w:r>
      <w:proofErr w:type="spellStart"/>
      <w:r w:rsidR="00935796" w:rsidRPr="00935796">
        <w:rPr>
          <w:color w:val="000000"/>
          <w:sz w:val="22"/>
          <w:szCs w:val="22"/>
        </w:rPr>
        <w:t>numai</w:t>
      </w:r>
      <w:proofErr w:type="spellEnd"/>
      <w:r w:rsidR="00935796" w:rsidRPr="00935796">
        <w:rPr>
          <w:color w:val="000000"/>
          <w:sz w:val="22"/>
          <w:szCs w:val="22"/>
        </w:rPr>
        <w:t xml:space="preserve"> </w:t>
      </w:r>
      <w:proofErr w:type="spellStart"/>
      <w:r w:rsidR="00935796" w:rsidRPr="00935796">
        <w:rPr>
          <w:color w:val="000000"/>
          <w:sz w:val="22"/>
          <w:szCs w:val="22"/>
        </w:rPr>
        <w:t>în</w:t>
      </w:r>
      <w:proofErr w:type="spellEnd"/>
      <w:r w:rsidR="00935796" w:rsidRPr="00935796">
        <w:rPr>
          <w:color w:val="000000"/>
          <w:sz w:val="22"/>
          <w:szCs w:val="22"/>
        </w:rPr>
        <w:t xml:space="preserve"> </w:t>
      </w:r>
      <w:proofErr w:type="spellStart"/>
      <w:r w:rsidR="00935796" w:rsidRPr="00935796">
        <w:rPr>
          <w:color w:val="000000"/>
          <w:sz w:val="22"/>
          <w:szCs w:val="22"/>
        </w:rPr>
        <w:t>cazul</w:t>
      </w:r>
      <w:proofErr w:type="spellEnd"/>
      <w:r w:rsidR="00935796" w:rsidRPr="00935796">
        <w:rPr>
          <w:color w:val="000000"/>
          <w:sz w:val="22"/>
          <w:szCs w:val="22"/>
        </w:rPr>
        <w:t xml:space="preserve"> </w:t>
      </w:r>
      <w:proofErr w:type="spellStart"/>
      <w:r w:rsidR="00935796" w:rsidRPr="00935796">
        <w:rPr>
          <w:color w:val="000000"/>
          <w:sz w:val="22"/>
          <w:szCs w:val="22"/>
        </w:rPr>
        <w:t>apariţiei</w:t>
      </w:r>
      <w:proofErr w:type="spellEnd"/>
      <w:r w:rsidR="00935796" w:rsidRPr="00935796">
        <w:rPr>
          <w:color w:val="000000"/>
          <w:sz w:val="22"/>
          <w:szCs w:val="22"/>
        </w:rPr>
        <w:t xml:space="preserve"> </w:t>
      </w:r>
      <w:proofErr w:type="spellStart"/>
      <w:r w:rsidR="00935796" w:rsidRPr="00935796">
        <w:rPr>
          <w:color w:val="000000"/>
          <w:sz w:val="22"/>
          <w:szCs w:val="22"/>
        </w:rPr>
        <w:t>unor</w:t>
      </w:r>
      <w:proofErr w:type="spellEnd"/>
      <w:r w:rsidR="00935796" w:rsidRPr="00935796">
        <w:rPr>
          <w:color w:val="000000"/>
          <w:sz w:val="22"/>
          <w:szCs w:val="22"/>
        </w:rPr>
        <w:t xml:space="preserve"> </w:t>
      </w:r>
      <w:proofErr w:type="spellStart"/>
      <w:r w:rsidR="00935796" w:rsidRPr="00935796">
        <w:rPr>
          <w:color w:val="000000"/>
          <w:sz w:val="22"/>
          <w:szCs w:val="22"/>
        </w:rPr>
        <w:t>circumstanţe</w:t>
      </w:r>
      <w:proofErr w:type="spellEnd"/>
      <w:r w:rsidR="00935796" w:rsidRPr="00935796">
        <w:rPr>
          <w:color w:val="000000"/>
          <w:sz w:val="22"/>
          <w:szCs w:val="22"/>
        </w:rPr>
        <w:t xml:space="preserve"> care </w:t>
      </w:r>
      <w:proofErr w:type="spellStart"/>
      <w:r w:rsidR="00935796" w:rsidRPr="00935796">
        <w:rPr>
          <w:color w:val="000000"/>
          <w:sz w:val="22"/>
          <w:szCs w:val="22"/>
        </w:rPr>
        <w:t>lezează</w:t>
      </w:r>
      <w:proofErr w:type="spellEnd"/>
      <w:r w:rsidR="00935796" w:rsidRPr="00935796">
        <w:rPr>
          <w:color w:val="000000"/>
          <w:sz w:val="22"/>
          <w:szCs w:val="22"/>
        </w:rPr>
        <w:t xml:space="preserve"> </w:t>
      </w:r>
      <w:proofErr w:type="spellStart"/>
      <w:r w:rsidR="00935796" w:rsidRPr="00935796">
        <w:rPr>
          <w:color w:val="000000"/>
          <w:sz w:val="22"/>
          <w:szCs w:val="22"/>
        </w:rPr>
        <w:t>interesele</w:t>
      </w:r>
      <w:proofErr w:type="spellEnd"/>
      <w:r w:rsidR="00935796" w:rsidRPr="00935796">
        <w:rPr>
          <w:color w:val="000000"/>
          <w:sz w:val="22"/>
          <w:szCs w:val="22"/>
        </w:rPr>
        <w:t xml:space="preserve"> legitime ale </w:t>
      </w:r>
      <w:proofErr w:type="spellStart"/>
      <w:r w:rsidR="00935796" w:rsidRPr="00935796">
        <w:rPr>
          <w:color w:val="000000"/>
          <w:sz w:val="22"/>
          <w:szCs w:val="22"/>
        </w:rPr>
        <w:t>acestora</w:t>
      </w:r>
      <w:proofErr w:type="spellEnd"/>
      <w:r w:rsidR="00935796" w:rsidRPr="00935796">
        <w:rPr>
          <w:color w:val="000000"/>
          <w:sz w:val="22"/>
          <w:szCs w:val="22"/>
        </w:rPr>
        <w:t xml:space="preserve"> </w:t>
      </w:r>
      <w:proofErr w:type="spellStart"/>
      <w:r w:rsidR="00935796" w:rsidRPr="00935796">
        <w:rPr>
          <w:color w:val="000000"/>
          <w:sz w:val="22"/>
          <w:szCs w:val="22"/>
        </w:rPr>
        <w:t>şi</w:t>
      </w:r>
      <w:proofErr w:type="spellEnd"/>
      <w:r w:rsidR="00935796" w:rsidRPr="00935796">
        <w:rPr>
          <w:color w:val="000000"/>
          <w:sz w:val="22"/>
          <w:szCs w:val="22"/>
        </w:rPr>
        <w:t xml:space="preserve"> care nu au </w:t>
      </w:r>
      <w:proofErr w:type="spellStart"/>
      <w:r w:rsidR="00935796" w:rsidRPr="00935796">
        <w:rPr>
          <w:color w:val="000000"/>
          <w:sz w:val="22"/>
          <w:szCs w:val="22"/>
        </w:rPr>
        <w:t>putut</w:t>
      </w:r>
      <w:proofErr w:type="spellEnd"/>
      <w:r w:rsidR="00935796" w:rsidRPr="00935796">
        <w:rPr>
          <w:color w:val="000000"/>
          <w:sz w:val="22"/>
          <w:szCs w:val="22"/>
        </w:rPr>
        <w:t xml:space="preserve"> fi </w:t>
      </w:r>
      <w:proofErr w:type="spellStart"/>
      <w:r w:rsidR="00935796" w:rsidRPr="00935796">
        <w:rPr>
          <w:color w:val="000000"/>
          <w:sz w:val="22"/>
          <w:szCs w:val="22"/>
        </w:rPr>
        <w:t>prevăzute</w:t>
      </w:r>
      <w:proofErr w:type="spellEnd"/>
      <w:r w:rsidR="00935796" w:rsidRPr="00935796">
        <w:rPr>
          <w:color w:val="000000"/>
          <w:sz w:val="22"/>
          <w:szCs w:val="22"/>
        </w:rPr>
        <w:t xml:space="preserve"> la data </w:t>
      </w:r>
      <w:proofErr w:type="spellStart"/>
      <w:r w:rsidR="00935796" w:rsidRPr="00935796">
        <w:rPr>
          <w:color w:val="000000"/>
          <w:sz w:val="22"/>
          <w:szCs w:val="22"/>
        </w:rPr>
        <w:t>încheierii</w:t>
      </w:r>
      <w:proofErr w:type="spellEnd"/>
      <w:r w:rsidR="00935796" w:rsidRPr="00935796">
        <w:rPr>
          <w:color w:val="000000"/>
          <w:sz w:val="22"/>
          <w:szCs w:val="22"/>
        </w:rPr>
        <w:t xml:space="preserve"> </w:t>
      </w:r>
      <w:proofErr w:type="spellStart"/>
      <w:r w:rsidR="00935796" w:rsidRPr="00935796">
        <w:rPr>
          <w:color w:val="000000"/>
          <w:sz w:val="22"/>
          <w:szCs w:val="22"/>
        </w:rPr>
        <w:t>contractului</w:t>
      </w:r>
      <w:proofErr w:type="spellEnd"/>
      <w:r w:rsidR="00935796" w:rsidRPr="00935796">
        <w:rPr>
          <w:color w:val="000000"/>
          <w:sz w:val="22"/>
          <w:szCs w:val="22"/>
        </w:rPr>
        <w:t>.</w:t>
      </w:r>
    </w:p>
    <w:p w14:paraId="1FD8D2D8" w14:textId="77777777" w:rsidR="00935796" w:rsidRPr="00775B48" w:rsidRDefault="00935796" w:rsidP="00CE3D49">
      <w:pPr>
        <w:rPr>
          <w:color w:val="000000"/>
          <w:sz w:val="12"/>
          <w:szCs w:val="12"/>
        </w:rPr>
      </w:pPr>
    </w:p>
    <w:p w14:paraId="5C1D6E13" w14:textId="39FEF126" w:rsidR="00935796" w:rsidRPr="00935796" w:rsidRDefault="00935796" w:rsidP="002F3555">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2</w:t>
      </w:r>
      <w:r w:rsidR="0061468D">
        <w:rPr>
          <w:b/>
          <w:color w:val="000000"/>
          <w:sz w:val="22"/>
          <w:szCs w:val="22"/>
        </w:rPr>
        <w:t>3</w:t>
      </w:r>
      <w:r w:rsidRPr="00935796">
        <w:rPr>
          <w:b/>
          <w:color w:val="000000"/>
          <w:sz w:val="22"/>
          <w:szCs w:val="22"/>
        </w:rPr>
        <w:t>. CESIUNEA</w:t>
      </w:r>
    </w:p>
    <w:p w14:paraId="7014C549" w14:textId="41DB80C5"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2</w:t>
      </w:r>
      <w:r w:rsidR="0061468D">
        <w:rPr>
          <w:color w:val="000000"/>
          <w:sz w:val="22"/>
          <w:szCs w:val="22"/>
        </w:rPr>
        <w:t>3</w:t>
      </w:r>
      <w:r w:rsidRPr="00935796">
        <w:rPr>
          <w:color w:val="000000"/>
          <w:sz w:val="22"/>
          <w:szCs w:val="22"/>
        </w:rPr>
        <w:t xml:space="preserve">.1. </w:t>
      </w:r>
      <w:proofErr w:type="spellStart"/>
      <w:r w:rsidR="004959DA">
        <w:rPr>
          <w:color w:val="000000"/>
          <w:sz w:val="22"/>
          <w:szCs w:val="22"/>
        </w:rPr>
        <w:t>Furnizorul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nu</w:t>
      </w:r>
      <w:proofErr w:type="spellEnd"/>
      <w:r w:rsidRPr="00935796">
        <w:rPr>
          <w:color w:val="000000"/>
          <w:sz w:val="22"/>
          <w:szCs w:val="22"/>
        </w:rPr>
        <w:t xml:space="preserve"> </w:t>
      </w:r>
      <w:proofErr w:type="spellStart"/>
      <w:r w:rsidRPr="00935796">
        <w:rPr>
          <w:color w:val="000000"/>
          <w:sz w:val="22"/>
          <w:szCs w:val="22"/>
        </w:rPr>
        <w:t>transfera</w:t>
      </w:r>
      <w:proofErr w:type="spellEnd"/>
      <w:r w:rsidRPr="00935796">
        <w:rPr>
          <w:color w:val="000000"/>
          <w:sz w:val="22"/>
          <w:szCs w:val="22"/>
        </w:rPr>
        <w:t xml:space="preserve"> total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parţial</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sale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contract, </w:t>
      </w:r>
      <w:proofErr w:type="spellStart"/>
      <w:r w:rsidRPr="00935796">
        <w:rPr>
          <w:color w:val="000000"/>
          <w:sz w:val="22"/>
          <w:szCs w:val="22"/>
        </w:rPr>
        <w:t>fără</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obţină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prealabil</w:t>
      </w:r>
      <w:proofErr w:type="spellEnd"/>
      <w:r w:rsidRPr="00935796">
        <w:rPr>
          <w:color w:val="000000"/>
          <w:sz w:val="22"/>
          <w:szCs w:val="22"/>
        </w:rPr>
        <w:t xml:space="preserve">, </w:t>
      </w:r>
      <w:proofErr w:type="spellStart"/>
      <w:r w:rsidRPr="00935796">
        <w:rPr>
          <w:color w:val="000000"/>
          <w:sz w:val="22"/>
          <w:szCs w:val="22"/>
        </w:rPr>
        <w:t>acordul</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 xml:space="preserve"> al </w:t>
      </w:r>
      <w:proofErr w:type="spellStart"/>
      <w:r w:rsidRPr="00935796">
        <w:rPr>
          <w:color w:val="000000"/>
          <w:sz w:val="22"/>
          <w:szCs w:val="22"/>
        </w:rPr>
        <w:t>Achizitorului</w:t>
      </w:r>
      <w:proofErr w:type="spellEnd"/>
      <w:r w:rsidRPr="00935796">
        <w:rPr>
          <w:color w:val="000000"/>
          <w:sz w:val="22"/>
          <w:szCs w:val="22"/>
        </w:rPr>
        <w:t>.</w:t>
      </w:r>
    </w:p>
    <w:p w14:paraId="67E1816C" w14:textId="044A834A"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2</w:t>
      </w:r>
      <w:r w:rsidR="0061468D">
        <w:rPr>
          <w:color w:val="000000"/>
          <w:sz w:val="22"/>
          <w:szCs w:val="22"/>
        </w:rPr>
        <w:t>3</w:t>
      </w:r>
      <w:r w:rsidRPr="00935796">
        <w:rPr>
          <w:color w:val="000000"/>
          <w:sz w:val="22"/>
          <w:szCs w:val="22"/>
        </w:rPr>
        <w:t xml:space="preserve">.2. </w:t>
      </w:r>
      <w:proofErr w:type="spellStart"/>
      <w:r w:rsidRPr="00935796">
        <w:rPr>
          <w:color w:val="000000"/>
          <w:sz w:val="22"/>
          <w:szCs w:val="22"/>
        </w:rPr>
        <w:t>Cesiunea</w:t>
      </w:r>
      <w:proofErr w:type="spellEnd"/>
      <w:r w:rsidRPr="00935796">
        <w:rPr>
          <w:color w:val="000000"/>
          <w:sz w:val="22"/>
          <w:szCs w:val="22"/>
        </w:rPr>
        <w:t xml:space="preserve"> nu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exonera</w:t>
      </w:r>
      <w:proofErr w:type="spellEnd"/>
      <w:r w:rsidRPr="00935796">
        <w:rPr>
          <w:color w:val="000000"/>
          <w:sz w:val="22"/>
          <w:szCs w:val="22"/>
        </w:rPr>
        <w:t xml:space="preserve"> </w:t>
      </w:r>
      <w:proofErr w:type="spellStart"/>
      <w:r w:rsidR="00B7350E">
        <w:rPr>
          <w:color w:val="000000"/>
          <w:sz w:val="22"/>
          <w:szCs w:val="22"/>
        </w:rPr>
        <w:t>Furnizorul</w:t>
      </w:r>
      <w:proofErr w:type="spellEnd"/>
      <w:r w:rsidRPr="00935796">
        <w:rPr>
          <w:color w:val="000000"/>
          <w:sz w:val="22"/>
          <w:szCs w:val="22"/>
        </w:rPr>
        <w:t xml:space="preserve"> de </w:t>
      </w:r>
      <w:proofErr w:type="spellStart"/>
      <w:r w:rsidRPr="00935796">
        <w:rPr>
          <w:color w:val="000000"/>
          <w:sz w:val="22"/>
          <w:szCs w:val="22"/>
        </w:rPr>
        <w:t>nicio</w:t>
      </w:r>
      <w:proofErr w:type="spellEnd"/>
      <w:r w:rsidRPr="00935796">
        <w:rPr>
          <w:color w:val="000000"/>
          <w:sz w:val="22"/>
          <w:szCs w:val="22"/>
        </w:rPr>
        <w:t xml:space="preserve"> </w:t>
      </w:r>
      <w:proofErr w:type="spellStart"/>
      <w:r w:rsidRPr="00935796">
        <w:rPr>
          <w:color w:val="000000"/>
          <w:sz w:val="22"/>
          <w:szCs w:val="22"/>
        </w:rPr>
        <w:t>responsabilitate</w:t>
      </w:r>
      <w:proofErr w:type="spellEnd"/>
      <w:r w:rsidRPr="00935796">
        <w:rPr>
          <w:color w:val="000000"/>
          <w:sz w:val="22"/>
          <w:szCs w:val="22"/>
        </w:rPr>
        <w:t xml:space="preserve"> </w:t>
      </w:r>
      <w:proofErr w:type="spellStart"/>
      <w:r w:rsidRPr="00935796">
        <w:rPr>
          <w:color w:val="000000"/>
          <w:sz w:val="22"/>
          <w:szCs w:val="22"/>
        </w:rPr>
        <w:t>privind</w:t>
      </w:r>
      <w:proofErr w:type="spellEnd"/>
      <w:r w:rsidRPr="00935796">
        <w:rPr>
          <w:color w:val="000000"/>
          <w:sz w:val="22"/>
          <w:szCs w:val="22"/>
        </w:rPr>
        <w:t xml:space="preserve"> </w:t>
      </w:r>
      <w:proofErr w:type="spellStart"/>
      <w:r w:rsidRPr="00935796">
        <w:rPr>
          <w:color w:val="000000"/>
          <w:sz w:val="22"/>
          <w:szCs w:val="22"/>
        </w:rPr>
        <w:t>garanţia</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alte</w:t>
      </w:r>
      <w:proofErr w:type="spellEnd"/>
      <w:r w:rsidRPr="00935796">
        <w:rPr>
          <w:color w:val="000000"/>
          <w:sz w:val="22"/>
          <w:szCs w:val="22"/>
        </w:rPr>
        <w:t xml:space="preserve"> </w:t>
      </w:r>
      <w:proofErr w:type="spellStart"/>
      <w:r w:rsidRPr="00935796">
        <w:rPr>
          <w:color w:val="000000"/>
          <w:sz w:val="22"/>
          <w:szCs w:val="22"/>
        </w:rPr>
        <w:t>obligaţii</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contract, </w:t>
      </w:r>
      <w:proofErr w:type="spellStart"/>
      <w:r w:rsidR="00B7350E">
        <w:rPr>
          <w:color w:val="000000"/>
          <w:sz w:val="22"/>
          <w:szCs w:val="22"/>
        </w:rPr>
        <w:t>Furnizorul</w:t>
      </w:r>
      <w:proofErr w:type="spellEnd"/>
      <w:r w:rsidRPr="00935796">
        <w:rPr>
          <w:color w:val="000000"/>
          <w:sz w:val="22"/>
          <w:szCs w:val="22"/>
        </w:rPr>
        <w:t xml:space="preserve"> </w:t>
      </w:r>
      <w:proofErr w:type="spellStart"/>
      <w:r w:rsidRPr="00935796">
        <w:rPr>
          <w:color w:val="000000"/>
          <w:sz w:val="22"/>
          <w:szCs w:val="22"/>
        </w:rPr>
        <w:t>fiind</w:t>
      </w:r>
      <w:proofErr w:type="spellEnd"/>
      <w:r w:rsidRPr="00935796">
        <w:rPr>
          <w:color w:val="000000"/>
          <w:sz w:val="22"/>
          <w:szCs w:val="22"/>
        </w:rPr>
        <w:t xml:space="preserve"> </w:t>
      </w:r>
      <w:proofErr w:type="spellStart"/>
      <w:r w:rsidRPr="00935796">
        <w:rPr>
          <w:color w:val="000000"/>
          <w:sz w:val="22"/>
          <w:szCs w:val="22"/>
        </w:rPr>
        <w:t>ţinut</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continuare</w:t>
      </w:r>
      <w:proofErr w:type="spellEnd"/>
      <w:r w:rsidRPr="00935796">
        <w:rPr>
          <w:color w:val="000000"/>
          <w:sz w:val="22"/>
          <w:szCs w:val="22"/>
        </w:rPr>
        <w:t xml:space="preserve"> </w:t>
      </w:r>
      <w:proofErr w:type="spellStart"/>
      <w:r w:rsidRPr="00935796">
        <w:rPr>
          <w:color w:val="000000"/>
          <w:sz w:val="22"/>
          <w:szCs w:val="22"/>
        </w:rPr>
        <w:t>răspunzător</w:t>
      </w:r>
      <w:proofErr w:type="spellEnd"/>
      <w:r w:rsidRPr="00935796">
        <w:rPr>
          <w:color w:val="000000"/>
          <w:sz w:val="22"/>
          <w:szCs w:val="22"/>
        </w:rPr>
        <w:t xml:space="preserve"> </w:t>
      </w:r>
      <w:proofErr w:type="spellStart"/>
      <w:r w:rsidRPr="00935796">
        <w:rPr>
          <w:color w:val="000000"/>
          <w:sz w:val="22"/>
          <w:szCs w:val="22"/>
        </w:rPr>
        <w:t>faţă</w:t>
      </w:r>
      <w:proofErr w:type="spellEnd"/>
      <w:r w:rsidRPr="00935796">
        <w:rPr>
          <w:color w:val="000000"/>
          <w:sz w:val="22"/>
          <w:szCs w:val="22"/>
        </w:rPr>
        <w:t xml:space="preserve"> de </w:t>
      </w:r>
      <w:proofErr w:type="spellStart"/>
      <w:r w:rsidRPr="00935796">
        <w:rPr>
          <w:color w:val="000000"/>
          <w:sz w:val="22"/>
          <w:szCs w:val="22"/>
        </w:rPr>
        <w:t>Achizitor</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00B7350E">
        <w:rPr>
          <w:color w:val="000000"/>
          <w:sz w:val="22"/>
          <w:szCs w:val="22"/>
        </w:rPr>
        <w:t>livrarea</w:t>
      </w:r>
      <w:proofErr w:type="spellEnd"/>
      <w:r w:rsidR="00B7350E">
        <w:rPr>
          <w:color w:val="000000"/>
          <w:sz w:val="22"/>
          <w:szCs w:val="22"/>
        </w:rPr>
        <w:t xml:space="preserve"> </w:t>
      </w:r>
      <w:proofErr w:type="spellStart"/>
      <w:r w:rsidR="00B7350E">
        <w:rPr>
          <w:color w:val="000000"/>
          <w:sz w:val="22"/>
          <w:szCs w:val="22"/>
        </w:rPr>
        <w:t>produselor</w:t>
      </w:r>
      <w:proofErr w:type="spellEnd"/>
      <w:r w:rsidRPr="00935796">
        <w:rPr>
          <w:color w:val="000000"/>
          <w:sz w:val="22"/>
          <w:szCs w:val="22"/>
        </w:rPr>
        <w:t xml:space="preserve">, ca </w:t>
      </w:r>
      <w:proofErr w:type="spellStart"/>
      <w:r w:rsidRPr="00935796">
        <w:rPr>
          <w:color w:val="000000"/>
          <w:sz w:val="22"/>
          <w:szCs w:val="22"/>
        </w:rPr>
        <w:t>şi</w:t>
      </w:r>
      <w:proofErr w:type="spellEnd"/>
      <w:r w:rsidRPr="00935796">
        <w:rPr>
          <w:color w:val="000000"/>
          <w:sz w:val="22"/>
          <w:szCs w:val="22"/>
        </w:rPr>
        <w:t xml:space="preserve"> cum el </w:t>
      </w:r>
      <w:proofErr w:type="spellStart"/>
      <w:r w:rsidRPr="00935796">
        <w:rPr>
          <w:color w:val="000000"/>
          <w:sz w:val="22"/>
          <w:szCs w:val="22"/>
        </w:rPr>
        <w:t>însuşi</w:t>
      </w:r>
      <w:proofErr w:type="spellEnd"/>
      <w:r w:rsidRPr="00935796">
        <w:rPr>
          <w:color w:val="000000"/>
          <w:sz w:val="22"/>
          <w:szCs w:val="22"/>
        </w:rPr>
        <w:t xml:space="preserve"> </w:t>
      </w:r>
      <w:proofErr w:type="spellStart"/>
      <w:r w:rsidRPr="00935796">
        <w:rPr>
          <w:color w:val="000000"/>
          <w:sz w:val="22"/>
          <w:szCs w:val="22"/>
        </w:rPr>
        <w:t>ar</w:t>
      </w:r>
      <w:proofErr w:type="spellEnd"/>
      <w:r w:rsidRPr="00935796">
        <w:rPr>
          <w:color w:val="000000"/>
          <w:sz w:val="22"/>
          <w:szCs w:val="22"/>
        </w:rPr>
        <w:t xml:space="preserve"> fi </w:t>
      </w:r>
      <w:proofErr w:type="spellStart"/>
      <w:r w:rsidR="00B7350E">
        <w:rPr>
          <w:color w:val="000000"/>
          <w:sz w:val="22"/>
          <w:szCs w:val="22"/>
        </w:rPr>
        <w:t>livrat</w:t>
      </w:r>
      <w:proofErr w:type="spellEnd"/>
      <w:r w:rsidR="00B7350E">
        <w:rPr>
          <w:color w:val="000000"/>
          <w:sz w:val="22"/>
          <w:szCs w:val="22"/>
        </w:rPr>
        <w:t xml:space="preserve"> </w:t>
      </w:r>
      <w:proofErr w:type="spellStart"/>
      <w:r w:rsidR="00B7350E">
        <w:rPr>
          <w:color w:val="000000"/>
          <w:sz w:val="22"/>
          <w:szCs w:val="22"/>
        </w:rPr>
        <w:t>produsele</w:t>
      </w:r>
      <w:proofErr w:type="spellEnd"/>
      <w:r w:rsidRPr="00935796">
        <w:rPr>
          <w:color w:val="000000"/>
          <w:sz w:val="22"/>
          <w:szCs w:val="22"/>
        </w:rPr>
        <w:t>.</w:t>
      </w:r>
    </w:p>
    <w:p w14:paraId="7F887E0F" w14:textId="77777777" w:rsidR="004918F7" w:rsidRPr="00775B48" w:rsidRDefault="004918F7" w:rsidP="00CE3D49">
      <w:pPr>
        <w:rPr>
          <w:color w:val="000000"/>
          <w:sz w:val="12"/>
          <w:szCs w:val="12"/>
        </w:rPr>
      </w:pPr>
    </w:p>
    <w:p w14:paraId="0F993470" w14:textId="16B9B1B4" w:rsidR="00935796" w:rsidRPr="00935796" w:rsidRDefault="00935796" w:rsidP="002F3555">
      <w:pPr>
        <w:autoSpaceDE w:val="0"/>
        <w:autoSpaceDN w:val="0"/>
        <w:adjustRightInd w:val="0"/>
        <w:spacing w:line="276" w:lineRule="auto"/>
        <w:ind w:right="-54"/>
        <w:jc w:val="both"/>
        <w:rPr>
          <w:b/>
          <w:color w:val="000000"/>
          <w:sz w:val="22"/>
          <w:szCs w:val="22"/>
        </w:rPr>
      </w:pPr>
      <w:r w:rsidRPr="00935796">
        <w:rPr>
          <w:b/>
          <w:color w:val="000000"/>
          <w:sz w:val="22"/>
          <w:szCs w:val="22"/>
        </w:rPr>
        <w:t>2</w:t>
      </w:r>
      <w:r w:rsidR="0061468D">
        <w:rPr>
          <w:b/>
          <w:color w:val="000000"/>
          <w:sz w:val="22"/>
          <w:szCs w:val="22"/>
        </w:rPr>
        <w:t>4</w:t>
      </w:r>
      <w:r w:rsidRPr="00935796">
        <w:rPr>
          <w:b/>
          <w:color w:val="000000"/>
          <w:sz w:val="22"/>
          <w:szCs w:val="22"/>
        </w:rPr>
        <w:t>. FORŢA MAJORĂ</w:t>
      </w:r>
    </w:p>
    <w:p w14:paraId="037D754C" w14:textId="5C13FA3F" w:rsidR="00935796" w:rsidRPr="00935796" w:rsidRDefault="00935796" w:rsidP="002F3555">
      <w:pPr>
        <w:spacing w:line="276" w:lineRule="auto"/>
        <w:ind w:right="-54"/>
        <w:jc w:val="both"/>
        <w:rPr>
          <w:color w:val="000000"/>
          <w:sz w:val="22"/>
          <w:szCs w:val="22"/>
        </w:rPr>
      </w:pPr>
      <w:r w:rsidRPr="00935796">
        <w:rPr>
          <w:color w:val="000000"/>
          <w:sz w:val="22"/>
          <w:szCs w:val="22"/>
        </w:rPr>
        <w:t>2</w:t>
      </w:r>
      <w:r w:rsidR="0061468D">
        <w:rPr>
          <w:color w:val="000000"/>
          <w:sz w:val="22"/>
          <w:szCs w:val="22"/>
        </w:rPr>
        <w:t>4</w:t>
      </w:r>
      <w:r w:rsidRPr="00935796">
        <w:rPr>
          <w:color w:val="000000"/>
          <w:sz w:val="22"/>
          <w:szCs w:val="22"/>
        </w:rPr>
        <w:t xml:space="preserve">.1.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constatată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documente</w:t>
      </w:r>
      <w:proofErr w:type="spellEnd"/>
      <w:r w:rsidRPr="00935796">
        <w:rPr>
          <w:color w:val="000000"/>
          <w:sz w:val="22"/>
          <w:szCs w:val="22"/>
        </w:rPr>
        <w:t xml:space="preserve"> </w:t>
      </w:r>
      <w:proofErr w:type="spellStart"/>
      <w:r w:rsidRPr="00935796">
        <w:rPr>
          <w:color w:val="000000"/>
          <w:sz w:val="22"/>
          <w:szCs w:val="22"/>
        </w:rPr>
        <w:t>emise</w:t>
      </w:r>
      <w:proofErr w:type="spellEnd"/>
      <w:r w:rsidRPr="00935796">
        <w:rPr>
          <w:color w:val="000000"/>
          <w:sz w:val="22"/>
          <w:szCs w:val="22"/>
        </w:rPr>
        <w:t xml:space="preserve"> de o </w:t>
      </w:r>
      <w:proofErr w:type="spellStart"/>
      <w:r w:rsidRPr="00935796">
        <w:rPr>
          <w:color w:val="000000"/>
          <w:sz w:val="22"/>
          <w:szCs w:val="22"/>
        </w:rPr>
        <w:t>autoritate</w:t>
      </w:r>
      <w:proofErr w:type="spellEnd"/>
      <w:r w:rsidRPr="00935796">
        <w:rPr>
          <w:color w:val="000000"/>
          <w:sz w:val="22"/>
          <w:szCs w:val="22"/>
        </w:rPr>
        <w:t xml:space="preserve"> </w:t>
      </w:r>
      <w:proofErr w:type="spellStart"/>
      <w:r w:rsidRPr="00935796">
        <w:rPr>
          <w:color w:val="000000"/>
          <w:sz w:val="22"/>
          <w:szCs w:val="22"/>
        </w:rPr>
        <w:t>competentă</w:t>
      </w:r>
      <w:proofErr w:type="spellEnd"/>
      <w:r w:rsidRPr="00935796">
        <w:rPr>
          <w:color w:val="000000"/>
          <w:sz w:val="22"/>
          <w:szCs w:val="22"/>
        </w:rPr>
        <w:t xml:space="preserve"> (cu </w:t>
      </w:r>
      <w:proofErr w:type="spellStart"/>
      <w:r w:rsidRPr="00935796">
        <w:rPr>
          <w:color w:val="000000"/>
          <w:sz w:val="22"/>
          <w:szCs w:val="22"/>
        </w:rPr>
        <w:t>indicarea</w:t>
      </w:r>
      <w:proofErr w:type="spellEnd"/>
      <w:r w:rsidRPr="00935796">
        <w:rPr>
          <w:color w:val="000000"/>
          <w:sz w:val="22"/>
          <w:szCs w:val="22"/>
        </w:rPr>
        <w:t xml:space="preserve"> </w:t>
      </w:r>
      <w:proofErr w:type="spellStart"/>
      <w:r w:rsidRPr="00935796">
        <w:rPr>
          <w:color w:val="000000"/>
          <w:sz w:val="22"/>
          <w:szCs w:val="22"/>
        </w:rPr>
        <w:t>naturii</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duratei</w:t>
      </w:r>
      <w:proofErr w:type="spellEnd"/>
      <w:r w:rsidRPr="00935796">
        <w:rPr>
          <w:color w:val="000000"/>
          <w:sz w:val="22"/>
          <w:szCs w:val="22"/>
        </w:rPr>
        <w:t xml:space="preserve"> </w:t>
      </w:r>
      <w:proofErr w:type="spellStart"/>
      <w:r w:rsidRPr="00935796">
        <w:rPr>
          <w:color w:val="000000"/>
          <w:sz w:val="22"/>
          <w:szCs w:val="22"/>
        </w:rPr>
        <w:t>cazului</w:t>
      </w:r>
      <w:proofErr w:type="spellEnd"/>
      <w:r w:rsidRPr="00935796">
        <w:rPr>
          <w:color w:val="000000"/>
          <w:sz w:val="22"/>
          <w:szCs w:val="22"/>
        </w:rPr>
        <w:t xml:space="preserve"> de </w:t>
      </w:r>
      <w:proofErr w:type="spellStart"/>
      <w:r w:rsidRPr="00935796">
        <w:rPr>
          <w:color w:val="000000"/>
          <w:sz w:val="22"/>
          <w:szCs w:val="22"/>
        </w:rPr>
        <w:t>forţă</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invocat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într</w:t>
      </w:r>
      <w:proofErr w:type="spellEnd"/>
      <w:r w:rsidRPr="00935796">
        <w:rPr>
          <w:color w:val="000000"/>
          <w:sz w:val="22"/>
          <w:szCs w:val="22"/>
        </w:rPr>
        <w:t xml:space="preserve">-un termen de 5 </w:t>
      </w:r>
      <w:proofErr w:type="spellStart"/>
      <w:r w:rsidRPr="00935796">
        <w:rPr>
          <w:color w:val="000000"/>
          <w:sz w:val="22"/>
          <w:szCs w:val="22"/>
        </w:rPr>
        <w:t>zile</w:t>
      </w:r>
      <w:proofErr w:type="spellEnd"/>
      <w:r w:rsidRPr="00935796">
        <w:rPr>
          <w:color w:val="000000"/>
          <w:sz w:val="22"/>
          <w:szCs w:val="22"/>
        </w:rPr>
        <w:t xml:space="preserve"> </w:t>
      </w:r>
      <w:proofErr w:type="spellStart"/>
      <w:r w:rsidRPr="00935796">
        <w:rPr>
          <w:color w:val="000000"/>
          <w:sz w:val="22"/>
          <w:szCs w:val="22"/>
        </w:rPr>
        <w:t>calendaristice</w:t>
      </w:r>
      <w:proofErr w:type="spellEnd"/>
      <w:r w:rsidRPr="00935796">
        <w:rPr>
          <w:color w:val="000000"/>
          <w:sz w:val="22"/>
          <w:szCs w:val="22"/>
        </w:rPr>
        <w:t xml:space="preserve"> de la </w:t>
      </w:r>
      <w:proofErr w:type="spellStart"/>
      <w:r w:rsidRPr="00935796">
        <w:rPr>
          <w:color w:val="000000"/>
          <w:sz w:val="22"/>
          <w:szCs w:val="22"/>
        </w:rPr>
        <w:t>apariţia</w:t>
      </w:r>
      <w:proofErr w:type="spellEnd"/>
      <w:r w:rsidRPr="00935796">
        <w:rPr>
          <w:color w:val="000000"/>
          <w:sz w:val="22"/>
          <w:szCs w:val="22"/>
        </w:rPr>
        <w:t xml:space="preserve"> </w:t>
      </w:r>
      <w:proofErr w:type="spellStart"/>
      <w:r w:rsidRPr="00935796">
        <w:rPr>
          <w:color w:val="000000"/>
          <w:sz w:val="22"/>
          <w:szCs w:val="22"/>
        </w:rPr>
        <w:t>acestuia</w:t>
      </w:r>
      <w:proofErr w:type="spellEnd"/>
      <w:r w:rsidRPr="00935796">
        <w:rPr>
          <w:color w:val="000000"/>
          <w:sz w:val="22"/>
          <w:szCs w:val="22"/>
        </w:rPr>
        <w:t xml:space="preserve">. </w:t>
      </w:r>
    </w:p>
    <w:p w14:paraId="7F099875" w14:textId="572AA771"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2</w:t>
      </w:r>
      <w:r w:rsidR="0061468D">
        <w:rPr>
          <w:color w:val="000000"/>
          <w:sz w:val="22"/>
          <w:szCs w:val="22"/>
        </w:rPr>
        <w:t>4</w:t>
      </w:r>
      <w:r w:rsidRPr="00935796">
        <w:rPr>
          <w:color w:val="000000"/>
          <w:sz w:val="22"/>
          <w:szCs w:val="22"/>
        </w:rPr>
        <w:t xml:space="preserve">.2.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exonerează</w:t>
      </w:r>
      <w:proofErr w:type="spellEnd"/>
      <w:r w:rsidRPr="00935796">
        <w:rPr>
          <w:color w:val="000000"/>
          <w:sz w:val="22"/>
          <w:szCs w:val="22"/>
        </w:rPr>
        <w:t xml:space="preserve"> </w:t>
      </w:r>
      <w:proofErr w:type="spellStart"/>
      <w:r w:rsidRPr="00935796">
        <w:rPr>
          <w:color w:val="000000"/>
          <w:sz w:val="22"/>
          <w:szCs w:val="22"/>
        </w:rPr>
        <w:t>părţile</w:t>
      </w:r>
      <w:proofErr w:type="spellEnd"/>
      <w:r w:rsidRPr="00935796">
        <w:rPr>
          <w:color w:val="000000"/>
          <w:sz w:val="22"/>
          <w:szCs w:val="22"/>
        </w:rPr>
        <w:t xml:space="preserve"> </w:t>
      </w:r>
      <w:proofErr w:type="spellStart"/>
      <w:r w:rsidRPr="00935796">
        <w:rPr>
          <w:color w:val="000000"/>
          <w:sz w:val="22"/>
          <w:szCs w:val="22"/>
        </w:rPr>
        <w:t>contractante</w:t>
      </w:r>
      <w:proofErr w:type="spellEnd"/>
      <w:r w:rsidRPr="00935796">
        <w:rPr>
          <w:color w:val="000000"/>
          <w:sz w:val="22"/>
          <w:szCs w:val="22"/>
        </w:rPr>
        <w:t xml:space="preserve"> de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obligaţiilor</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pe </w:t>
      </w:r>
      <w:proofErr w:type="spellStart"/>
      <w:r w:rsidRPr="00935796">
        <w:rPr>
          <w:color w:val="000000"/>
          <w:sz w:val="22"/>
          <w:szCs w:val="22"/>
        </w:rPr>
        <w:t>toată</w:t>
      </w:r>
      <w:proofErr w:type="spellEnd"/>
      <w:r w:rsidRPr="00935796">
        <w:rPr>
          <w:color w:val="000000"/>
          <w:sz w:val="22"/>
          <w:szCs w:val="22"/>
        </w:rPr>
        <w:t xml:space="preserve"> </w:t>
      </w:r>
      <w:proofErr w:type="spellStart"/>
      <w:r w:rsidRPr="00935796">
        <w:rPr>
          <w:color w:val="000000"/>
          <w:sz w:val="22"/>
          <w:szCs w:val="22"/>
        </w:rPr>
        <w:t>perioada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aceasta</w:t>
      </w:r>
      <w:proofErr w:type="spellEnd"/>
      <w:r w:rsidRPr="00935796">
        <w:rPr>
          <w:color w:val="000000"/>
          <w:sz w:val="22"/>
          <w:szCs w:val="22"/>
        </w:rPr>
        <w:t xml:space="preserve"> </w:t>
      </w:r>
      <w:proofErr w:type="spellStart"/>
      <w:r w:rsidRPr="00935796">
        <w:rPr>
          <w:color w:val="000000"/>
          <w:sz w:val="22"/>
          <w:szCs w:val="22"/>
        </w:rPr>
        <w:t>acţionează</w:t>
      </w:r>
      <w:proofErr w:type="spellEnd"/>
      <w:r w:rsidRPr="00935796">
        <w:rPr>
          <w:color w:val="000000"/>
          <w:sz w:val="22"/>
          <w:szCs w:val="22"/>
        </w:rPr>
        <w:t>.</w:t>
      </w:r>
    </w:p>
    <w:p w14:paraId="2E2AB505" w14:textId="69336F95"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2</w:t>
      </w:r>
      <w:r w:rsidR="0061468D">
        <w:rPr>
          <w:color w:val="000000"/>
          <w:sz w:val="22"/>
          <w:szCs w:val="22"/>
        </w:rPr>
        <w:t>4</w:t>
      </w:r>
      <w:r w:rsidRPr="00935796">
        <w:rPr>
          <w:color w:val="000000"/>
          <w:sz w:val="22"/>
          <w:szCs w:val="22"/>
        </w:rPr>
        <w:t xml:space="preserve">.3.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suspendată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acţiune</w:t>
      </w:r>
      <w:proofErr w:type="spellEnd"/>
      <w:r w:rsidRPr="00935796">
        <w:rPr>
          <w:color w:val="000000"/>
          <w:sz w:val="22"/>
          <w:szCs w:val="22"/>
        </w:rPr>
        <w:t xml:space="preserve"> a </w:t>
      </w:r>
      <w:proofErr w:type="spellStart"/>
      <w:r w:rsidRPr="00935796">
        <w:rPr>
          <w:color w:val="000000"/>
          <w:sz w:val="22"/>
          <w:szCs w:val="22"/>
        </w:rPr>
        <w:t>forţei</w:t>
      </w:r>
      <w:proofErr w:type="spellEnd"/>
      <w:r w:rsidRPr="00935796">
        <w:rPr>
          <w:color w:val="000000"/>
          <w:sz w:val="22"/>
          <w:szCs w:val="22"/>
        </w:rPr>
        <w:t xml:space="preserve"> </w:t>
      </w:r>
      <w:proofErr w:type="spellStart"/>
      <w:r w:rsidRPr="00935796">
        <w:rPr>
          <w:color w:val="000000"/>
          <w:sz w:val="22"/>
          <w:szCs w:val="22"/>
        </w:rPr>
        <w:t>majore</w:t>
      </w:r>
      <w:proofErr w:type="spellEnd"/>
      <w:r w:rsidRPr="00935796">
        <w:rPr>
          <w:color w:val="000000"/>
          <w:sz w:val="22"/>
          <w:szCs w:val="22"/>
        </w:rPr>
        <w:t xml:space="preserve">, </w:t>
      </w:r>
      <w:proofErr w:type="spellStart"/>
      <w:r w:rsidRPr="00935796">
        <w:rPr>
          <w:color w:val="000000"/>
          <w:sz w:val="22"/>
          <w:szCs w:val="22"/>
        </w:rPr>
        <w:t>dar</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w:t>
      </w:r>
      <w:proofErr w:type="spellStart"/>
      <w:r w:rsidRPr="00935796">
        <w:rPr>
          <w:color w:val="000000"/>
          <w:sz w:val="22"/>
          <w:szCs w:val="22"/>
        </w:rPr>
        <w:t>prejudicia</w:t>
      </w:r>
      <w:proofErr w:type="spellEnd"/>
      <w:r w:rsidRPr="00935796">
        <w:rPr>
          <w:color w:val="000000"/>
          <w:sz w:val="22"/>
          <w:szCs w:val="22"/>
        </w:rPr>
        <w:t xml:space="preserve"> </w:t>
      </w:r>
      <w:proofErr w:type="spellStart"/>
      <w:r w:rsidRPr="00935796">
        <w:rPr>
          <w:color w:val="000000"/>
          <w:sz w:val="22"/>
          <w:szCs w:val="22"/>
        </w:rPr>
        <w:t>drepturile</w:t>
      </w:r>
      <w:proofErr w:type="spellEnd"/>
      <w:r w:rsidRPr="00935796">
        <w:rPr>
          <w:color w:val="000000"/>
          <w:sz w:val="22"/>
          <w:szCs w:val="22"/>
        </w:rPr>
        <w:t xml:space="preserve"> </w:t>
      </w:r>
      <w:proofErr w:type="spellStart"/>
      <w:r w:rsidRPr="00935796">
        <w:rPr>
          <w:color w:val="000000"/>
          <w:sz w:val="22"/>
          <w:szCs w:val="22"/>
        </w:rPr>
        <w:t>ce</w:t>
      </w:r>
      <w:proofErr w:type="spellEnd"/>
      <w:r w:rsidRPr="00935796">
        <w:rPr>
          <w:color w:val="000000"/>
          <w:sz w:val="22"/>
          <w:szCs w:val="22"/>
        </w:rPr>
        <w:t xml:space="preserve"> li se </w:t>
      </w:r>
      <w:proofErr w:type="spellStart"/>
      <w:r w:rsidRPr="00935796">
        <w:rPr>
          <w:color w:val="000000"/>
          <w:sz w:val="22"/>
          <w:szCs w:val="22"/>
        </w:rPr>
        <w:t>cuveneau</w:t>
      </w:r>
      <w:proofErr w:type="spellEnd"/>
      <w:r w:rsidRPr="00935796">
        <w:rPr>
          <w:color w:val="000000"/>
          <w:sz w:val="22"/>
          <w:szCs w:val="22"/>
        </w:rPr>
        <w:t xml:space="preserve">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până</w:t>
      </w:r>
      <w:proofErr w:type="spellEnd"/>
      <w:r w:rsidRPr="00935796">
        <w:rPr>
          <w:color w:val="000000"/>
          <w:sz w:val="22"/>
          <w:szCs w:val="22"/>
        </w:rPr>
        <w:t xml:space="preserve"> la </w:t>
      </w:r>
      <w:proofErr w:type="spellStart"/>
      <w:r w:rsidRPr="00935796">
        <w:rPr>
          <w:color w:val="000000"/>
          <w:sz w:val="22"/>
          <w:szCs w:val="22"/>
        </w:rPr>
        <w:t>apariţia</w:t>
      </w:r>
      <w:proofErr w:type="spellEnd"/>
      <w:r w:rsidRPr="00935796">
        <w:rPr>
          <w:color w:val="000000"/>
          <w:sz w:val="22"/>
          <w:szCs w:val="22"/>
        </w:rPr>
        <w:t xml:space="preserve"> </w:t>
      </w:r>
      <w:proofErr w:type="spellStart"/>
      <w:r w:rsidRPr="00935796">
        <w:rPr>
          <w:color w:val="000000"/>
          <w:sz w:val="22"/>
          <w:szCs w:val="22"/>
        </w:rPr>
        <w:t>acesteia</w:t>
      </w:r>
      <w:proofErr w:type="spellEnd"/>
      <w:r w:rsidRPr="00935796">
        <w:rPr>
          <w:color w:val="000000"/>
          <w:sz w:val="22"/>
          <w:szCs w:val="22"/>
        </w:rPr>
        <w:t>.</w:t>
      </w:r>
    </w:p>
    <w:p w14:paraId="376F45AD" w14:textId="158BDE48"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2</w:t>
      </w:r>
      <w:r w:rsidR="0061468D">
        <w:rPr>
          <w:color w:val="000000"/>
          <w:sz w:val="22"/>
          <w:szCs w:val="22"/>
        </w:rPr>
        <w:t>4</w:t>
      </w:r>
      <w:r w:rsidRPr="00935796">
        <w:rPr>
          <w:color w:val="000000"/>
          <w:sz w:val="22"/>
          <w:szCs w:val="22"/>
        </w:rPr>
        <w:t xml:space="preserve">.4. </w:t>
      </w:r>
      <w:proofErr w:type="spellStart"/>
      <w:r w:rsidRPr="00935796">
        <w:rPr>
          <w:color w:val="000000"/>
          <w:sz w:val="22"/>
          <w:szCs w:val="22"/>
        </w:rPr>
        <w:t>Partea</w:t>
      </w:r>
      <w:proofErr w:type="spellEnd"/>
      <w:r w:rsidRPr="00935796">
        <w:rPr>
          <w:color w:val="000000"/>
          <w:sz w:val="22"/>
          <w:szCs w:val="22"/>
        </w:rPr>
        <w:t xml:space="preserve"> </w:t>
      </w:r>
      <w:proofErr w:type="spellStart"/>
      <w:r w:rsidRPr="00935796">
        <w:rPr>
          <w:color w:val="000000"/>
          <w:sz w:val="22"/>
          <w:szCs w:val="22"/>
        </w:rPr>
        <w:t>contractantă</w:t>
      </w:r>
      <w:proofErr w:type="spellEnd"/>
      <w:r w:rsidRPr="00935796">
        <w:rPr>
          <w:color w:val="000000"/>
          <w:sz w:val="22"/>
          <w:szCs w:val="22"/>
        </w:rPr>
        <w:t xml:space="preserve"> care </w:t>
      </w:r>
      <w:proofErr w:type="spellStart"/>
      <w:r w:rsidRPr="00935796">
        <w:rPr>
          <w:color w:val="000000"/>
          <w:sz w:val="22"/>
          <w:szCs w:val="22"/>
        </w:rPr>
        <w:t>invocă</w:t>
      </w:r>
      <w:proofErr w:type="spellEnd"/>
      <w:r w:rsidRPr="00935796">
        <w:rPr>
          <w:color w:val="000000"/>
          <w:sz w:val="22"/>
          <w:szCs w:val="22"/>
        </w:rPr>
        <w:t xml:space="preserve">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notifica</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imediat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mod </w:t>
      </w:r>
      <w:proofErr w:type="spellStart"/>
      <w:r w:rsidRPr="00935796">
        <w:rPr>
          <w:color w:val="000000"/>
          <w:sz w:val="22"/>
          <w:szCs w:val="22"/>
        </w:rPr>
        <w:t>complet</w:t>
      </w:r>
      <w:proofErr w:type="spellEnd"/>
      <w:r w:rsidRPr="00935796">
        <w:rPr>
          <w:color w:val="000000"/>
          <w:sz w:val="22"/>
          <w:szCs w:val="22"/>
        </w:rPr>
        <w:t xml:space="preserve">, </w:t>
      </w:r>
      <w:proofErr w:type="spellStart"/>
      <w:r w:rsidRPr="00935796">
        <w:rPr>
          <w:color w:val="000000"/>
          <w:sz w:val="22"/>
          <w:szCs w:val="22"/>
        </w:rPr>
        <w:t>producerea</w:t>
      </w:r>
      <w:proofErr w:type="spellEnd"/>
      <w:r w:rsidRPr="00935796">
        <w:rPr>
          <w:color w:val="000000"/>
          <w:sz w:val="22"/>
          <w:szCs w:val="22"/>
        </w:rPr>
        <w:t xml:space="preserve"> </w:t>
      </w:r>
      <w:proofErr w:type="spellStart"/>
      <w:r w:rsidRPr="00935796">
        <w:rPr>
          <w:color w:val="000000"/>
          <w:sz w:val="22"/>
          <w:szCs w:val="22"/>
        </w:rPr>
        <w:t>acesteia</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ia</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măsuri</w:t>
      </w:r>
      <w:proofErr w:type="spellEnd"/>
      <w:r w:rsidRPr="00935796">
        <w:rPr>
          <w:color w:val="000000"/>
          <w:sz w:val="22"/>
          <w:szCs w:val="22"/>
        </w:rPr>
        <w:t xml:space="preserve"> care </w:t>
      </w:r>
      <w:proofErr w:type="spellStart"/>
      <w:r w:rsidRPr="00935796">
        <w:rPr>
          <w:color w:val="000000"/>
          <w:sz w:val="22"/>
          <w:szCs w:val="22"/>
        </w:rPr>
        <w:t>îi</w:t>
      </w:r>
      <w:proofErr w:type="spellEnd"/>
      <w:r w:rsidRPr="00935796">
        <w:rPr>
          <w:color w:val="000000"/>
          <w:sz w:val="22"/>
          <w:szCs w:val="22"/>
        </w:rPr>
        <w:t xml:space="preserve"> </w:t>
      </w:r>
      <w:proofErr w:type="spellStart"/>
      <w:r w:rsidRPr="00935796">
        <w:rPr>
          <w:color w:val="000000"/>
          <w:sz w:val="22"/>
          <w:szCs w:val="22"/>
        </w:rPr>
        <w:t>stau</w:t>
      </w:r>
      <w:proofErr w:type="spellEnd"/>
      <w:r w:rsidRPr="00935796">
        <w:rPr>
          <w:color w:val="000000"/>
          <w:sz w:val="22"/>
          <w:szCs w:val="22"/>
        </w:rPr>
        <w:t xml:space="preserve"> la </w:t>
      </w:r>
      <w:proofErr w:type="spellStart"/>
      <w:r w:rsidRPr="00935796">
        <w:rPr>
          <w:color w:val="000000"/>
          <w:sz w:val="22"/>
          <w:szCs w:val="22"/>
        </w:rPr>
        <w:t>dispoziţie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vederea</w:t>
      </w:r>
      <w:proofErr w:type="spellEnd"/>
      <w:r w:rsidRPr="00935796">
        <w:rPr>
          <w:color w:val="000000"/>
          <w:sz w:val="22"/>
          <w:szCs w:val="22"/>
        </w:rPr>
        <w:t xml:space="preserve"> </w:t>
      </w:r>
      <w:proofErr w:type="spellStart"/>
      <w:r w:rsidRPr="00935796">
        <w:rPr>
          <w:color w:val="000000"/>
          <w:sz w:val="22"/>
          <w:szCs w:val="22"/>
        </w:rPr>
        <w:t>limitării</w:t>
      </w:r>
      <w:proofErr w:type="spellEnd"/>
      <w:r w:rsidRPr="00935796">
        <w:rPr>
          <w:color w:val="000000"/>
          <w:sz w:val="22"/>
          <w:szCs w:val="22"/>
        </w:rPr>
        <w:t xml:space="preserve"> </w:t>
      </w:r>
      <w:proofErr w:type="spellStart"/>
      <w:r w:rsidRPr="00935796">
        <w:rPr>
          <w:color w:val="000000"/>
          <w:sz w:val="22"/>
          <w:szCs w:val="22"/>
        </w:rPr>
        <w:t>consecinţelor</w:t>
      </w:r>
      <w:proofErr w:type="spellEnd"/>
      <w:r w:rsidRPr="00935796">
        <w:rPr>
          <w:color w:val="000000"/>
          <w:sz w:val="22"/>
          <w:szCs w:val="22"/>
        </w:rPr>
        <w:t>.</w:t>
      </w:r>
    </w:p>
    <w:p w14:paraId="42D0D4EA" w14:textId="41D2AE6B"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2</w:t>
      </w:r>
      <w:r w:rsidR="0061468D">
        <w:rPr>
          <w:color w:val="000000"/>
          <w:sz w:val="22"/>
          <w:szCs w:val="22"/>
        </w:rPr>
        <w:t>4</w:t>
      </w:r>
      <w:r w:rsidRPr="00935796">
        <w:rPr>
          <w:color w:val="000000"/>
          <w:sz w:val="22"/>
          <w:szCs w:val="22"/>
        </w:rPr>
        <w:t xml:space="preserve">.5. </w:t>
      </w:r>
      <w:proofErr w:type="spellStart"/>
      <w:r w:rsidRPr="00935796">
        <w:rPr>
          <w:color w:val="000000"/>
          <w:sz w:val="22"/>
          <w:szCs w:val="22"/>
        </w:rPr>
        <w:t>Dacă</w:t>
      </w:r>
      <w:proofErr w:type="spellEnd"/>
      <w:r w:rsidRPr="00935796">
        <w:rPr>
          <w:color w:val="000000"/>
          <w:sz w:val="22"/>
          <w:szCs w:val="22"/>
        </w:rPr>
        <w:t xml:space="preserve">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acţionează</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se </w:t>
      </w:r>
      <w:proofErr w:type="spellStart"/>
      <w:r w:rsidRPr="00935796">
        <w:rPr>
          <w:color w:val="000000"/>
          <w:sz w:val="22"/>
          <w:szCs w:val="22"/>
        </w:rPr>
        <w:t>estimează</w:t>
      </w:r>
      <w:proofErr w:type="spellEnd"/>
      <w:r w:rsidRPr="00935796">
        <w:rPr>
          <w:color w:val="000000"/>
          <w:sz w:val="22"/>
          <w:szCs w:val="22"/>
        </w:rPr>
        <w:t xml:space="preserve"> </w:t>
      </w:r>
      <w:proofErr w:type="spellStart"/>
      <w:r w:rsidRPr="00935796">
        <w:rPr>
          <w:color w:val="000000"/>
          <w:sz w:val="22"/>
          <w:szCs w:val="22"/>
        </w:rPr>
        <w:t>că</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acţiona</w:t>
      </w:r>
      <w:proofErr w:type="spellEnd"/>
      <w:r w:rsidRPr="00935796">
        <w:rPr>
          <w:color w:val="000000"/>
          <w:sz w:val="22"/>
          <w:szCs w:val="22"/>
        </w:rPr>
        <w:t xml:space="preserve"> o </w:t>
      </w:r>
      <w:proofErr w:type="spellStart"/>
      <w:r w:rsidRPr="00935796">
        <w:rPr>
          <w:color w:val="000000"/>
          <w:sz w:val="22"/>
          <w:szCs w:val="22"/>
        </w:rPr>
        <w:t>perioadă</w:t>
      </w:r>
      <w:proofErr w:type="spellEnd"/>
      <w:r w:rsidRPr="00935796">
        <w:rPr>
          <w:color w:val="000000"/>
          <w:sz w:val="22"/>
          <w:szCs w:val="22"/>
        </w:rPr>
        <w:t xml:space="preserve"> </w:t>
      </w:r>
      <w:proofErr w:type="spellStart"/>
      <w:r w:rsidRPr="00935796">
        <w:rPr>
          <w:color w:val="000000"/>
          <w:sz w:val="22"/>
          <w:szCs w:val="22"/>
        </w:rPr>
        <w:t>mai</w:t>
      </w:r>
      <w:proofErr w:type="spellEnd"/>
      <w:r w:rsidRPr="00935796">
        <w:rPr>
          <w:color w:val="000000"/>
          <w:sz w:val="22"/>
          <w:szCs w:val="22"/>
        </w:rPr>
        <w:t xml:space="preserve"> mare de 2 </w:t>
      </w:r>
      <w:proofErr w:type="spellStart"/>
      <w:r w:rsidRPr="00935796">
        <w:rPr>
          <w:color w:val="000000"/>
          <w:sz w:val="22"/>
          <w:szCs w:val="22"/>
        </w:rPr>
        <w:t>luni</w:t>
      </w:r>
      <w:proofErr w:type="spellEnd"/>
      <w:r w:rsidRPr="00935796">
        <w:rPr>
          <w:color w:val="000000"/>
          <w:sz w:val="22"/>
          <w:szCs w:val="22"/>
        </w:rPr>
        <w:t xml:space="preserve">, </w:t>
      </w:r>
      <w:proofErr w:type="spellStart"/>
      <w:r w:rsidRPr="00935796">
        <w:rPr>
          <w:color w:val="000000"/>
          <w:sz w:val="22"/>
          <w:szCs w:val="22"/>
        </w:rPr>
        <w:t>fiecare</w:t>
      </w:r>
      <w:proofErr w:type="spellEnd"/>
      <w:r w:rsidRPr="00935796">
        <w:rPr>
          <w:color w:val="000000"/>
          <w:sz w:val="22"/>
          <w:szCs w:val="22"/>
        </w:rPr>
        <w:t xml:space="preserve"> </w:t>
      </w:r>
      <w:proofErr w:type="spellStart"/>
      <w:r w:rsidRPr="00935796">
        <w:rPr>
          <w:color w:val="000000"/>
          <w:sz w:val="22"/>
          <w:szCs w:val="22"/>
        </w:rPr>
        <w:t>parte</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avea</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notifice</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încetarea</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a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fără</w:t>
      </w:r>
      <w:proofErr w:type="spellEnd"/>
      <w:r w:rsidRPr="00935796">
        <w:rPr>
          <w:color w:val="000000"/>
          <w:sz w:val="22"/>
          <w:szCs w:val="22"/>
        </w:rPr>
        <w:t xml:space="preserve"> ca </w:t>
      </w:r>
      <w:proofErr w:type="spellStart"/>
      <w:r w:rsidRPr="00935796">
        <w:rPr>
          <w:color w:val="000000"/>
          <w:sz w:val="22"/>
          <w:szCs w:val="22"/>
        </w:rPr>
        <w:t>vreuna</w:t>
      </w:r>
      <w:proofErr w:type="spellEnd"/>
      <w:r w:rsidRPr="00935796">
        <w:rPr>
          <w:color w:val="000000"/>
          <w:sz w:val="22"/>
          <w:szCs w:val="22"/>
        </w:rPr>
        <w:t xml:space="preserve">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poată</w:t>
      </w:r>
      <w:proofErr w:type="spellEnd"/>
      <w:r w:rsidRPr="00935796">
        <w:rPr>
          <w:color w:val="000000"/>
          <w:sz w:val="22"/>
          <w:szCs w:val="22"/>
        </w:rPr>
        <w:t xml:space="preserve"> </w:t>
      </w:r>
      <w:proofErr w:type="spellStart"/>
      <w:r w:rsidRPr="00935796">
        <w:rPr>
          <w:color w:val="000000"/>
          <w:sz w:val="22"/>
          <w:szCs w:val="22"/>
        </w:rPr>
        <w:t>pretindă</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daune-interese</w:t>
      </w:r>
      <w:proofErr w:type="spellEnd"/>
      <w:r w:rsidRPr="00935796">
        <w:rPr>
          <w:color w:val="000000"/>
          <w:sz w:val="22"/>
          <w:szCs w:val="22"/>
        </w:rPr>
        <w:t>.</w:t>
      </w:r>
    </w:p>
    <w:p w14:paraId="0085C97A" w14:textId="77777777" w:rsidR="002F3555" w:rsidRPr="00775B48" w:rsidRDefault="002F3555" w:rsidP="00CE3D49">
      <w:pPr>
        <w:autoSpaceDE w:val="0"/>
        <w:autoSpaceDN w:val="0"/>
        <w:adjustRightInd w:val="0"/>
        <w:ind w:right="-54" w:firstLine="720"/>
        <w:jc w:val="both"/>
        <w:rPr>
          <w:color w:val="000000"/>
          <w:sz w:val="12"/>
          <w:szCs w:val="12"/>
        </w:rPr>
      </w:pPr>
    </w:p>
    <w:p w14:paraId="672D881B" w14:textId="4621B1AC" w:rsidR="00935796" w:rsidRPr="00935796" w:rsidRDefault="00935796" w:rsidP="00C44644">
      <w:pPr>
        <w:autoSpaceDE w:val="0"/>
        <w:autoSpaceDN w:val="0"/>
        <w:adjustRightInd w:val="0"/>
        <w:ind w:right="-54"/>
        <w:jc w:val="both"/>
        <w:rPr>
          <w:b/>
          <w:color w:val="000000"/>
          <w:sz w:val="22"/>
          <w:szCs w:val="22"/>
        </w:rPr>
      </w:pPr>
      <w:r w:rsidRPr="00935796">
        <w:rPr>
          <w:b/>
          <w:color w:val="000000"/>
          <w:sz w:val="22"/>
          <w:szCs w:val="22"/>
        </w:rPr>
        <w:t>2</w:t>
      </w:r>
      <w:r w:rsidR="0061468D">
        <w:rPr>
          <w:b/>
          <w:color w:val="000000"/>
          <w:sz w:val="22"/>
          <w:szCs w:val="22"/>
        </w:rPr>
        <w:t>5</w:t>
      </w:r>
      <w:r w:rsidRPr="00935796">
        <w:rPr>
          <w:b/>
          <w:color w:val="000000"/>
          <w:sz w:val="22"/>
          <w:szCs w:val="22"/>
        </w:rPr>
        <w:t>. SOLUŢIONAREA LITIGIILOR</w:t>
      </w:r>
    </w:p>
    <w:p w14:paraId="58CB5A89" w14:textId="33C5D208" w:rsidR="00935796" w:rsidRPr="00935796" w:rsidRDefault="00935796" w:rsidP="00C44644">
      <w:pPr>
        <w:autoSpaceDE w:val="0"/>
        <w:autoSpaceDN w:val="0"/>
        <w:adjustRightInd w:val="0"/>
        <w:ind w:right="-54"/>
        <w:jc w:val="both"/>
        <w:rPr>
          <w:color w:val="000000"/>
          <w:sz w:val="22"/>
          <w:szCs w:val="22"/>
        </w:rPr>
      </w:pPr>
      <w:r w:rsidRPr="00935796">
        <w:rPr>
          <w:color w:val="000000"/>
          <w:sz w:val="22"/>
          <w:szCs w:val="22"/>
        </w:rPr>
        <w:t>2</w:t>
      </w:r>
      <w:r w:rsidR="0061468D">
        <w:rPr>
          <w:color w:val="000000"/>
          <w:sz w:val="22"/>
          <w:szCs w:val="22"/>
        </w:rPr>
        <w:t>5</w:t>
      </w:r>
      <w:r w:rsidRPr="00935796">
        <w:rPr>
          <w:color w:val="000000"/>
          <w:sz w:val="22"/>
          <w:szCs w:val="22"/>
        </w:rPr>
        <w:t xml:space="preserve">.1.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00B7350E">
        <w:rPr>
          <w:color w:val="000000"/>
          <w:sz w:val="22"/>
          <w:szCs w:val="22"/>
        </w:rPr>
        <w:t>Furnizorul</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w:t>
      </w:r>
      <w:proofErr w:type="spellStart"/>
      <w:r w:rsidRPr="00935796">
        <w:rPr>
          <w:color w:val="000000"/>
          <w:sz w:val="22"/>
          <w:szCs w:val="22"/>
        </w:rPr>
        <w:t>depune</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eforturile</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a </w:t>
      </w:r>
      <w:proofErr w:type="spellStart"/>
      <w:r w:rsidRPr="00935796">
        <w:rPr>
          <w:color w:val="000000"/>
          <w:sz w:val="22"/>
          <w:szCs w:val="22"/>
        </w:rPr>
        <w:t>rezolva</w:t>
      </w:r>
      <w:proofErr w:type="spellEnd"/>
      <w:r w:rsidRPr="00935796">
        <w:rPr>
          <w:color w:val="000000"/>
          <w:sz w:val="22"/>
          <w:szCs w:val="22"/>
        </w:rPr>
        <w:t xml:space="preserve"> pe </w:t>
      </w:r>
      <w:proofErr w:type="spellStart"/>
      <w:r w:rsidRPr="00935796">
        <w:rPr>
          <w:color w:val="000000"/>
          <w:sz w:val="22"/>
          <w:szCs w:val="22"/>
        </w:rPr>
        <w:t>cale</w:t>
      </w:r>
      <w:proofErr w:type="spellEnd"/>
      <w:r w:rsidRPr="00935796">
        <w:rPr>
          <w:color w:val="000000"/>
          <w:sz w:val="22"/>
          <w:szCs w:val="22"/>
        </w:rPr>
        <w:t xml:space="preserve"> </w:t>
      </w:r>
      <w:proofErr w:type="spellStart"/>
      <w:r w:rsidRPr="00935796">
        <w:rPr>
          <w:color w:val="000000"/>
          <w:sz w:val="22"/>
          <w:szCs w:val="22"/>
        </w:rPr>
        <w:t>amiabilă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tratative</w:t>
      </w:r>
      <w:proofErr w:type="spellEnd"/>
      <w:r w:rsidRPr="00935796">
        <w:rPr>
          <w:color w:val="000000"/>
          <w:sz w:val="22"/>
          <w:szCs w:val="22"/>
        </w:rPr>
        <w:t xml:space="preserve"> </w:t>
      </w:r>
      <w:proofErr w:type="spellStart"/>
      <w:r w:rsidRPr="00935796">
        <w:rPr>
          <w:color w:val="000000"/>
          <w:sz w:val="22"/>
          <w:szCs w:val="22"/>
        </w:rPr>
        <w:t>directe</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neînţelegere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dispută</w:t>
      </w:r>
      <w:proofErr w:type="spellEnd"/>
      <w:r w:rsidRPr="00935796">
        <w:rPr>
          <w:color w:val="000000"/>
          <w:sz w:val="22"/>
          <w:szCs w:val="22"/>
        </w:rPr>
        <w:t xml:space="preserve"> care se </w:t>
      </w:r>
      <w:proofErr w:type="spellStart"/>
      <w:r w:rsidRPr="00935796">
        <w:rPr>
          <w:color w:val="000000"/>
          <w:sz w:val="22"/>
          <w:szCs w:val="22"/>
        </w:rPr>
        <w:t>poate</w:t>
      </w:r>
      <w:proofErr w:type="spellEnd"/>
      <w:r w:rsidRPr="00935796">
        <w:rPr>
          <w:color w:val="000000"/>
          <w:sz w:val="22"/>
          <w:szCs w:val="22"/>
        </w:rPr>
        <w:t xml:space="preserve"> </w:t>
      </w:r>
      <w:proofErr w:type="spellStart"/>
      <w:r w:rsidRPr="00935796">
        <w:rPr>
          <w:color w:val="000000"/>
          <w:sz w:val="22"/>
          <w:szCs w:val="22"/>
        </w:rPr>
        <w:t>ivi</w:t>
      </w:r>
      <w:proofErr w:type="spellEnd"/>
      <w:r w:rsidRPr="00935796">
        <w:rPr>
          <w:color w:val="000000"/>
          <w:sz w:val="22"/>
          <w:szCs w:val="22"/>
        </w:rPr>
        <w:t xml:space="preserve"> </w:t>
      </w:r>
      <w:proofErr w:type="spellStart"/>
      <w:r w:rsidRPr="00935796">
        <w:rPr>
          <w:color w:val="000000"/>
          <w:sz w:val="22"/>
          <w:szCs w:val="22"/>
        </w:rPr>
        <w:t>între</w:t>
      </w:r>
      <w:proofErr w:type="spellEnd"/>
      <w:r w:rsidRPr="00935796">
        <w:rPr>
          <w:color w:val="000000"/>
          <w:sz w:val="22"/>
          <w:szCs w:val="22"/>
        </w:rPr>
        <w:t xml:space="preserve"> </w:t>
      </w:r>
      <w:proofErr w:type="spellStart"/>
      <w:r w:rsidRPr="00935796">
        <w:rPr>
          <w:color w:val="000000"/>
          <w:sz w:val="22"/>
          <w:szCs w:val="22"/>
        </w:rPr>
        <w:t>ei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cadrul</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legătură</w:t>
      </w:r>
      <w:proofErr w:type="spellEnd"/>
      <w:r w:rsidRPr="00935796">
        <w:rPr>
          <w:color w:val="000000"/>
          <w:sz w:val="22"/>
          <w:szCs w:val="22"/>
        </w:rPr>
        <w:t xml:space="preserve"> cu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0C5D14BC" w14:textId="63960402" w:rsidR="00935796" w:rsidRPr="00935796" w:rsidRDefault="00935796" w:rsidP="00C44644">
      <w:pPr>
        <w:autoSpaceDE w:val="0"/>
        <w:autoSpaceDN w:val="0"/>
        <w:adjustRightInd w:val="0"/>
        <w:ind w:right="-54"/>
        <w:jc w:val="both"/>
        <w:rPr>
          <w:color w:val="000000"/>
          <w:sz w:val="22"/>
          <w:szCs w:val="22"/>
        </w:rPr>
      </w:pPr>
      <w:r w:rsidRPr="00935796">
        <w:rPr>
          <w:color w:val="000000"/>
          <w:sz w:val="22"/>
          <w:szCs w:val="22"/>
        </w:rPr>
        <w:lastRenderedPageBreak/>
        <w:t>2</w:t>
      </w:r>
      <w:r w:rsidR="0061468D">
        <w:rPr>
          <w:color w:val="000000"/>
          <w:sz w:val="22"/>
          <w:szCs w:val="22"/>
        </w:rPr>
        <w:t>5</w:t>
      </w:r>
      <w:r w:rsidRPr="00935796">
        <w:rPr>
          <w:color w:val="000000"/>
          <w:sz w:val="22"/>
          <w:szCs w:val="22"/>
        </w:rPr>
        <w:t xml:space="preserve">.2. </w:t>
      </w:r>
      <w:proofErr w:type="spellStart"/>
      <w:r w:rsidRPr="00935796">
        <w:rPr>
          <w:color w:val="000000"/>
          <w:sz w:val="22"/>
          <w:szCs w:val="22"/>
        </w:rPr>
        <w:t>Dacă</w:t>
      </w:r>
      <w:proofErr w:type="spellEnd"/>
      <w:r w:rsidRPr="00935796">
        <w:rPr>
          <w:color w:val="000000"/>
          <w:sz w:val="22"/>
          <w:szCs w:val="22"/>
        </w:rPr>
        <w:t xml:space="preserve">, </w:t>
      </w:r>
      <w:proofErr w:type="spellStart"/>
      <w:r w:rsidRPr="00935796">
        <w:rPr>
          <w:color w:val="000000"/>
          <w:sz w:val="22"/>
          <w:szCs w:val="22"/>
        </w:rPr>
        <w:t>după</w:t>
      </w:r>
      <w:proofErr w:type="spellEnd"/>
      <w:r w:rsidRPr="00935796">
        <w:rPr>
          <w:color w:val="000000"/>
          <w:sz w:val="22"/>
          <w:szCs w:val="22"/>
        </w:rPr>
        <w:t xml:space="preserve"> 5 </w:t>
      </w:r>
      <w:proofErr w:type="spellStart"/>
      <w:r w:rsidRPr="00935796">
        <w:rPr>
          <w:color w:val="000000"/>
          <w:sz w:val="22"/>
          <w:szCs w:val="22"/>
        </w:rPr>
        <w:t>zile</w:t>
      </w:r>
      <w:proofErr w:type="spellEnd"/>
      <w:r w:rsidRPr="00935796">
        <w:rPr>
          <w:color w:val="000000"/>
          <w:sz w:val="22"/>
          <w:szCs w:val="22"/>
        </w:rPr>
        <w:t xml:space="preserve"> de la </w:t>
      </w:r>
      <w:proofErr w:type="spellStart"/>
      <w:r w:rsidRPr="00935796">
        <w:rPr>
          <w:color w:val="000000"/>
          <w:sz w:val="22"/>
          <w:szCs w:val="22"/>
        </w:rPr>
        <w:t>începerea</w:t>
      </w:r>
      <w:proofErr w:type="spellEnd"/>
      <w:r w:rsidRPr="00935796">
        <w:rPr>
          <w:color w:val="000000"/>
          <w:sz w:val="22"/>
          <w:szCs w:val="22"/>
        </w:rPr>
        <w:t xml:space="preserve"> </w:t>
      </w:r>
      <w:proofErr w:type="spellStart"/>
      <w:r w:rsidRPr="00935796">
        <w:rPr>
          <w:color w:val="000000"/>
          <w:sz w:val="22"/>
          <w:szCs w:val="22"/>
        </w:rPr>
        <w:t>acestor</w:t>
      </w:r>
      <w:proofErr w:type="spellEnd"/>
      <w:r w:rsidRPr="00935796">
        <w:rPr>
          <w:color w:val="000000"/>
          <w:sz w:val="22"/>
          <w:szCs w:val="22"/>
        </w:rPr>
        <w:t xml:space="preserve"> </w:t>
      </w:r>
      <w:proofErr w:type="spellStart"/>
      <w:r w:rsidRPr="00935796">
        <w:rPr>
          <w:color w:val="000000"/>
          <w:sz w:val="22"/>
          <w:szCs w:val="22"/>
        </w:rPr>
        <w:t>tratative</w:t>
      </w:r>
      <w:proofErr w:type="spellEnd"/>
      <w:r w:rsidRPr="00935796">
        <w:rPr>
          <w:color w:val="000000"/>
          <w:sz w:val="22"/>
          <w:szCs w:val="22"/>
        </w:rPr>
        <w:t xml:space="preserve">,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00B7350E">
        <w:rPr>
          <w:color w:val="000000"/>
          <w:sz w:val="22"/>
          <w:szCs w:val="22"/>
        </w:rPr>
        <w:t>Furnizorul</w:t>
      </w:r>
      <w:proofErr w:type="spellEnd"/>
      <w:r w:rsidRPr="00935796">
        <w:rPr>
          <w:color w:val="000000"/>
          <w:sz w:val="22"/>
          <w:szCs w:val="22"/>
        </w:rPr>
        <w:t xml:space="preserve"> nu </w:t>
      </w:r>
      <w:proofErr w:type="spellStart"/>
      <w:r w:rsidRPr="00935796">
        <w:rPr>
          <w:color w:val="000000"/>
          <w:sz w:val="22"/>
          <w:szCs w:val="22"/>
        </w:rPr>
        <w:t>reuşesc</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rezolve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mod </w:t>
      </w:r>
      <w:proofErr w:type="spellStart"/>
      <w:r w:rsidRPr="00935796">
        <w:rPr>
          <w:color w:val="000000"/>
          <w:sz w:val="22"/>
          <w:szCs w:val="22"/>
        </w:rPr>
        <w:t>amiabil</w:t>
      </w:r>
      <w:proofErr w:type="spellEnd"/>
      <w:r w:rsidRPr="00935796">
        <w:rPr>
          <w:color w:val="000000"/>
          <w:sz w:val="22"/>
          <w:szCs w:val="22"/>
        </w:rPr>
        <w:t xml:space="preserve"> o </w:t>
      </w:r>
      <w:proofErr w:type="spellStart"/>
      <w:r w:rsidRPr="00935796">
        <w:rPr>
          <w:color w:val="000000"/>
          <w:sz w:val="22"/>
          <w:szCs w:val="22"/>
        </w:rPr>
        <w:t>divergenţă</w:t>
      </w:r>
      <w:proofErr w:type="spellEnd"/>
      <w:r w:rsidRPr="00935796">
        <w:rPr>
          <w:color w:val="000000"/>
          <w:sz w:val="22"/>
          <w:szCs w:val="22"/>
        </w:rPr>
        <w:t xml:space="preserve"> </w:t>
      </w:r>
      <w:proofErr w:type="spellStart"/>
      <w:r w:rsidRPr="00935796">
        <w:rPr>
          <w:color w:val="000000"/>
          <w:sz w:val="22"/>
          <w:szCs w:val="22"/>
        </w:rPr>
        <w:t>contractuală</w:t>
      </w:r>
      <w:proofErr w:type="spellEnd"/>
      <w:r w:rsidRPr="00935796">
        <w:rPr>
          <w:color w:val="000000"/>
          <w:sz w:val="22"/>
          <w:szCs w:val="22"/>
        </w:rPr>
        <w:t xml:space="preserve">, </w:t>
      </w:r>
      <w:proofErr w:type="spellStart"/>
      <w:r w:rsidRPr="00935796">
        <w:rPr>
          <w:color w:val="000000"/>
          <w:sz w:val="22"/>
          <w:szCs w:val="22"/>
        </w:rPr>
        <w:t>fiecare</w:t>
      </w:r>
      <w:proofErr w:type="spellEnd"/>
      <w:r w:rsidRPr="00935796">
        <w:rPr>
          <w:color w:val="000000"/>
          <w:sz w:val="22"/>
          <w:szCs w:val="22"/>
        </w:rPr>
        <w:t xml:space="preserve"> </w:t>
      </w:r>
      <w:proofErr w:type="spellStart"/>
      <w:r w:rsidRPr="00935796">
        <w:rPr>
          <w:color w:val="000000"/>
          <w:sz w:val="22"/>
          <w:szCs w:val="22"/>
        </w:rPr>
        <w:t>poate</w:t>
      </w:r>
      <w:proofErr w:type="spellEnd"/>
      <w:r w:rsidRPr="00935796">
        <w:rPr>
          <w:color w:val="000000"/>
          <w:sz w:val="22"/>
          <w:szCs w:val="22"/>
        </w:rPr>
        <w:t xml:space="preserve"> </w:t>
      </w:r>
      <w:proofErr w:type="spellStart"/>
      <w:r w:rsidRPr="00935796">
        <w:rPr>
          <w:color w:val="000000"/>
          <w:sz w:val="22"/>
          <w:szCs w:val="22"/>
        </w:rPr>
        <w:t>solicita</w:t>
      </w:r>
      <w:proofErr w:type="spellEnd"/>
      <w:r w:rsidRPr="00935796">
        <w:rPr>
          <w:color w:val="000000"/>
          <w:sz w:val="22"/>
          <w:szCs w:val="22"/>
        </w:rPr>
        <w:t xml:space="preserve"> ca </w:t>
      </w:r>
      <w:proofErr w:type="spellStart"/>
      <w:r w:rsidRPr="00935796">
        <w:rPr>
          <w:color w:val="000000"/>
          <w:sz w:val="22"/>
          <w:szCs w:val="22"/>
        </w:rPr>
        <w:t>disputa</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se </w:t>
      </w:r>
      <w:proofErr w:type="spellStart"/>
      <w:proofErr w:type="gramStart"/>
      <w:r w:rsidRPr="00935796">
        <w:rPr>
          <w:color w:val="000000"/>
          <w:sz w:val="22"/>
          <w:szCs w:val="22"/>
        </w:rPr>
        <w:t>soluţioneze</w:t>
      </w:r>
      <w:proofErr w:type="spellEnd"/>
      <w:r w:rsidRPr="00935796">
        <w:rPr>
          <w:color w:val="000000"/>
          <w:sz w:val="22"/>
          <w:szCs w:val="22"/>
        </w:rPr>
        <w:t xml:space="preserve">  de</w:t>
      </w:r>
      <w:proofErr w:type="gramEnd"/>
      <w:r w:rsidRPr="00935796">
        <w:rPr>
          <w:color w:val="000000"/>
          <w:sz w:val="22"/>
          <w:szCs w:val="22"/>
        </w:rPr>
        <w:t xml:space="preserv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instanţele</w:t>
      </w:r>
      <w:proofErr w:type="spellEnd"/>
      <w:r w:rsidRPr="00935796">
        <w:rPr>
          <w:color w:val="000000"/>
          <w:sz w:val="22"/>
          <w:szCs w:val="22"/>
        </w:rPr>
        <w:t xml:space="preserve"> </w:t>
      </w:r>
      <w:proofErr w:type="spellStart"/>
      <w:r w:rsidRPr="00935796">
        <w:rPr>
          <w:color w:val="000000"/>
          <w:sz w:val="22"/>
          <w:szCs w:val="22"/>
        </w:rPr>
        <w:t>judecătoreşti</w:t>
      </w:r>
      <w:proofErr w:type="spellEnd"/>
      <w:r w:rsidRPr="00935796">
        <w:rPr>
          <w:color w:val="000000"/>
          <w:sz w:val="22"/>
          <w:szCs w:val="22"/>
        </w:rPr>
        <w:t xml:space="preserve"> din </w:t>
      </w:r>
      <w:proofErr w:type="spellStart"/>
      <w:r w:rsidRPr="00935796">
        <w:rPr>
          <w:color w:val="000000"/>
          <w:sz w:val="22"/>
          <w:szCs w:val="22"/>
        </w:rPr>
        <w:t>Bucureşti</w:t>
      </w:r>
      <w:proofErr w:type="spellEnd"/>
      <w:r w:rsidRPr="00935796">
        <w:rPr>
          <w:color w:val="000000"/>
          <w:sz w:val="22"/>
          <w:szCs w:val="22"/>
        </w:rPr>
        <w:t>.</w:t>
      </w:r>
    </w:p>
    <w:p w14:paraId="69F13767" w14:textId="77777777" w:rsidR="00935796" w:rsidRPr="00775B48" w:rsidRDefault="00935796" w:rsidP="00CE3D49">
      <w:pPr>
        <w:autoSpaceDE w:val="0"/>
        <w:autoSpaceDN w:val="0"/>
        <w:adjustRightInd w:val="0"/>
        <w:ind w:right="-54"/>
        <w:jc w:val="both"/>
        <w:rPr>
          <w:color w:val="000000"/>
          <w:sz w:val="12"/>
          <w:szCs w:val="12"/>
        </w:rPr>
      </w:pPr>
    </w:p>
    <w:p w14:paraId="65E752B7" w14:textId="5289647B" w:rsidR="00935796" w:rsidRPr="00935796" w:rsidRDefault="00935796" w:rsidP="005E74ED">
      <w:pPr>
        <w:autoSpaceDE w:val="0"/>
        <w:autoSpaceDN w:val="0"/>
        <w:adjustRightInd w:val="0"/>
        <w:ind w:right="-54"/>
        <w:jc w:val="both"/>
        <w:rPr>
          <w:b/>
          <w:color w:val="000000"/>
          <w:sz w:val="22"/>
          <w:szCs w:val="22"/>
        </w:rPr>
      </w:pPr>
      <w:r w:rsidRPr="00935796">
        <w:rPr>
          <w:b/>
          <w:color w:val="000000"/>
          <w:sz w:val="22"/>
          <w:szCs w:val="22"/>
        </w:rPr>
        <w:t>2</w:t>
      </w:r>
      <w:r w:rsidR="0061468D">
        <w:rPr>
          <w:b/>
          <w:color w:val="000000"/>
          <w:sz w:val="22"/>
          <w:szCs w:val="22"/>
        </w:rPr>
        <w:t>6</w:t>
      </w:r>
      <w:r w:rsidRPr="00935796">
        <w:rPr>
          <w:b/>
          <w:color w:val="000000"/>
          <w:sz w:val="22"/>
          <w:szCs w:val="22"/>
        </w:rPr>
        <w:t>. COMUNICĂRI</w:t>
      </w:r>
    </w:p>
    <w:p w14:paraId="765D30AF" w14:textId="75C730FC" w:rsidR="00935796" w:rsidRPr="00935796" w:rsidRDefault="00935796" w:rsidP="005E74ED">
      <w:pPr>
        <w:ind w:right="-54"/>
        <w:jc w:val="both"/>
        <w:rPr>
          <w:color w:val="000000"/>
          <w:sz w:val="22"/>
          <w:szCs w:val="22"/>
        </w:rPr>
      </w:pPr>
      <w:r w:rsidRPr="00935796">
        <w:rPr>
          <w:color w:val="000000"/>
          <w:sz w:val="22"/>
          <w:szCs w:val="22"/>
        </w:rPr>
        <w:t>2</w:t>
      </w:r>
      <w:r w:rsidR="0061468D">
        <w:rPr>
          <w:color w:val="000000"/>
          <w:sz w:val="22"/>
          <w:szCs w:val="22"/>
        </w:rPr>
        <w:t>6</w:t>
      </w:r>
      <w:r w:rsidRPr="00935796">
        <w:rPr>
          <w:color w:val="000000"/>
          <w:sz w:val="22"/>
          <w:szCs w:val="22"/>
        </w:rPr>
        <w:t xml:space="preserve">.1. (1)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comunicare</w:t>
      </w:r>
      <w:proofErr w:type="spellEnd"/>
      <w:r w:rsidRPr="00935796">
        <w:rPr>
          <w:color w:val="000000"/>
          <w:sz w:val="22"/>
          <w:szCs w:val="22"/>
        </w:rPr>
        <w:t xml:space="preserve"> </w:t>
      </w:r>
      <w:proofErr w:type="spellStart"/>
      <w:r w:rsidRPr="00935796">
        <w:rPr>
          <w:color w:val="000000"/>
          <w:sz w:val="22"/>
          <w:szCs w:val="22"/>
        </w:rPr>
        <w:t>între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referitoare</w:t>
      </w:r>
      <w:proofErr w:type="spellEnd"/>
      <w:r w:rsidRPr="00935796">
        <w:rPr>
          <w:color w:val="000000"/>
          <w:sz w:val="22"/>
          <w:szCs w:val="22"/>
        </w:rPr>
        <w:t xml:space="preserve"> la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trebuie</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fie </w:t>
      </w:r>
      <w:proofErr w:type="spellStart"/>
      <w:r w:rsidRPr="00935796">
        <w:rPr>
          <w:color w:val="000000"/>
          <w:sz w:val="22"/>
          <w:szCs w:val="22"/>
        </w:rPr>
        <w:t>transmisă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w:t>
      </w:r>
    </w:p>
    <w:p w14:paraId="7021B397" w14:textId="77777777" w:rsidR="00935796" w:rsidRPr="00935796" w:rsidRDefault="00935796" w:rsidP="005E74ED">
      <w:pPr>
        <w:ind w:right="-54"/>
        <w:jc w:val="both"/>
        <w:rPr>
          <w:color w:val="000000"/>
          <w:sz w:val="22"/>
          <w:szCs w:val="22"/>
        </w:rPr>
      </w:pPr>
      <w:r w:rsidRPr="00935796">
        <w:rPr>
          <w:color w:val="000000"/>
          <w:sz w:val="22"/>
          <w:szCs w:val="22"/>
        </w:rPr>
        <w:t xml:space="preserve">          (2) </w:t>
      </w:r>
      <w:proofErr w:type="spellStart"/>
      <w:r w:rsidRPr="00935796">
        <w:rPr>
          <w:color w:val="000000"/>
          <w:sz w:val="22"/>
          <w:szCs w:val="22"/>
        </w:rPr>
        <w:t>Orice</w:t>
      </w:r>
      <w:proofErr w:type="spellEnd"/>
      <w:r w:rsidRPr="00935796">
        <w:rPr>
          <w:color w:val="000000"/>
          <w:sz w:val="22"/>
          <w:szCs w:val="22"/>
        </w:rPr>
        <w:t xml:space="preserve"> document </w:t>
      </w:r>
      <w:proofErr w:type="spellStart"/>
      <w:r w:rsidRPr="00935796">
        <w:rPr>
          <w:color w:val="000000"/>
          <w:sz w:val="22"/>
          <w:szCs w:val="22"/>
        </w:rPr>
        <w:t>scris</w:t>
      </w:r>
      <w:proofErr w:type="spellEnd"/>
      <w:r w:rsidRPr="00935796">
        <w:rPr>
          <w:color w:val="000000"/>
          <w:sz w:val="22"/>
          <w:szCs w:val="22"/>
        </w:rPr>
        <w:t xml:space="preserve"> </w:t>
      </w:r>
      <w:proofErr w:type="spellStart"/>
      <w:r w:rsidRPr="00935796">
        <w:rPr>
          <w:color w:val="000000"/>
          <w:sz w:val="22"/>
          <w:szCs w:val="22"/>
        </w:rPr>
        <w:t>trebuie</w:t>
      </w:r>
      <w:proofErr w:type="spellEnd"/>
      <w:r w:rsidRPr="00935796">
        <w:rPr>
          <w:color w:val="000000"/>
          <w:sz w:val="22"/>
          <w:szCs w:val="22"/>
        </w:rPr>
        <w:t xml:space="preserve"> </w:t>
      </w:r>
      <w:proofErr w:type="spellStart"/>
      <w:r w:rsidRPr="00935796">
        <w:rPr>
          <w:color w:val="000000"/>
          <w:sz w:val="22"/>
          <w:szCs w:val="22"/>
        </w:rPr>
        <w:t>înregistrat</w:t>
      </w:r>
      <w:proofErr w:type="spellEnd"/>
      <w:r w:rsidRPr="00935796">
        <w:rPr>
          <w:color w:val="000000"/>
          <w:sz w:val="22"/>
          <w:szCs w:val="22"/>
        </w:rPr>
        <w:t xml:space="preserve"> </w:t>
      </w:r>
      <w:proofErr w:type="spellStart"/>
      <w:r w:rsidRPr="00935796">
        <w:rPr>
          <w:color w:val="000000"/>
          <w:sz w:val="22"/>
          <w:szCs w:val="22"/>
        </w:rPr>
        <w:t>atât</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momentul</w:t>
      </w:r>
      <w:proofErr w:type="spellEnd"/>
      <w:r w:rsidRPr="00935796">
        <w:rPr>
          <w:color w:val="000000"/>
          <w:sz w:val="22"/>
          <w:szCs w:val="22"/>
        </w:rPr>
        <w:t xml:space="preserve"> </w:t>
      </w:r>
      <w:proofErr w:type="spellStart"/>
      <w:r w:rsidRPr="00935796">
        <w:rPr>
          <w:color w:val="000000"/>
          <w:sz w:val="22"/>
          <w:szCs w:val="22"/>
        </w:rPr>
        <w:t>transmiterii</w:t>
      </w:r>
      <w:proofErr w:type="spellEnd"/>
      <w:r w:rsidRPr="00935796">
        <w:rPr>
          <w:color w:val="000000"/>
          <w:sz w:val="22"/>
          <w:szCs w:val="22"/>
        </w:rPr>
        <w:t xml:space="preserve">, </w:t>
      </w:r>
      <w:proofErr w:type="spellStart"/>
      <w:r w:rsidRPr="00935796">
        <w:rPr>
          <w:color w:val="000000"/>
          <w:sz w:val="22"/>
          <w:szCs w:val="22"/>
        </w:rPr>
        <w:t>cât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momentul</w:t>
      </w:r>
      <w:proofErr w:type="spellEnd"/>
      <w:r w:rsidRPr="00935796">
        <w:rPr>
          <w:color w:val="000000"/>
          <w:sz w:val="22"/>
          <w:szCs w:val="22"/>
        </w:rPr>
        <w:t xml:space="preserve"> </w:t>
      </w:r>
      <w:proofErr w:type="spellStart"/>
      <w:r w:rsidRPr="00935796">
        <w:rPr>
          <w:color w:val="000000"/>
          <w:sz w:val="22"/>
          <w:szCs w:val="22"/>
        </w:rPr>
        <w:t>primirii</w:t>
      </w:r>
      <w:proofErr w:type="spellEnd"/>
      <w:r w:rsidRPr="00935796">
        <w:rPr>
          <w:color w:val="000000"/>
          <w:sz w:val="22"/>
          <w:szCs w:val="22"/>
        </w:rPr>
        <w:t xml:space="preserve">.  </w:t>
      </w:r>
    </w:p>
    <w:p w14:paraId="57F3982C" w14:textId="77777777" w:rsidR="00935796" w:rsidRPr="00935796" w:rsidRDefault="00935796" w:rsidP="005E74ED">
      <w:pPr>
        <w:ind w:right="-54"/>
        <w:jc w:val="both"/>
        <w:rPr>
          <w:color w:val="000000"/>
          <w:sz w:val="22"/>
          <w:szCs w:val="22"/>
        </w:rPr>
      </w:pPr>
      <w:r w:rsidRPr="00935796">
        <w:rPr>
          <w:color w:val="000000"/>
          <w:sz w:val="22"/>
          <w:szCs w:val="22"/>
        </w:rPr>
        <w:t xml:space="preserve">          (3)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modificare</w:t>
      </w:r>
      <w:proofErr w:type="spellEnd"/>
      <w:r w:rsidRPr="00935796">
        <w:rPr>
          <w:color w:val="000000"/>
          <w:sz w:val="22"/>
          <w:szCs w:val="22"/>
        </w:rPr>
        <w:t xml:space="preserv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adreselor</w:t>
      </w:r>
      <w:proofErr w:type="spellEnd"/>
      <w:r w:rsidRPr="00935796">
        <w:rPr>
          <w:color w:val="000000"/>
          <w:sz w:val="22"/>
          <w:szCs w:val="22"/>
        </w:rPr>
        <w:t xml:space="preserve"> </w:t>
      </w:r>
      <w:proofErr w:type="spellStart"/>
      <w:r w:rsidRPr="00935796">
        <w:rPr>
          <w:color w:val="000000"/>
          <w:sz w:val="22"/>
          <w:szCs w:val="22"/>
        </w:rPr>
        <w:t>menţionate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partea</w:t>
      </w:r>
      <w:proofErr w:type="spellEnd"/>
      <w:r w:rsidRPr="00935796">
        <w:rPr>
          <w:color w:val="000000"/>
          <w:sz w:val="22"/>
          <w:szCs w:val="22"/>
        </w:rPr>
        <w:t xml:space="preserve"> </w:t>
      </w:r>
      <w:proofErr w:type="spellStart"/>
      <w:r w:rsidRPr="00935796">
        <w:rPr>
          <w:color w:val="000000"/>
          <w:sz w:val="22"/>
          <w:szCs w:val="22"/>
        </w:rPr>
        <w:t>introductivă</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comunicată</w:t>
      </w:r>
      <w:proofErr w:type="spellEnd"/>
      <w:r w:rsidRPr="00935796">
        <w:rPr>
          <w:color w:val="000000"/>
          <w:sz w:val="22"/>
          <w:szCs w:val="22"/>
        </w:rPr>
        <w:t xml:space="preserve"> de </w:t>
      </w:r>
      <w:proofErr w:type="spellStart"/>
      <w:r w:rsidRPr="00935796">
        <w:rPr>
          <w:color w:val="000000"/>
          <w:sz w:val="22"/>
          <w:szCs w:val="22"/>
        </w:rPr>
        <w:t>îndată</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sub </w:t>
      </w:r>
      <w:proofErr w:type="spellStart"/>
      <w:r w:rsidRPr="00935796">
        <w:rPr>
          <w:color w:val="000000"/>
          <w:sz w:val="22"/>
          <w:szCs w:val="22"/>
        </w:rPr>
        <w:t>sancţiunea</w:t>
      </w:r>
      <w:proofErr w:type="spellEnd"/>
      <w:r w:rsidRPr="00935796">
        <w:rPr>
          <w:color w:val="000000"/>
          <w:sz w:val="22"/>
          <w:szCs w:val="22"/>
        </w:rPr>
        <w:t xml:space="preserve"> </w:t>
      </w:r>
      <w:proofErr w:type="spellStart"/>
      <w:r w:rsidRPr="00935796">
        <w:rPr>
          <w:color w:val="000000"/>
          <w:sz w:val="22"/>
          <w:szCs w:val="22"/>
        </w:rPr>
        <w:t>valabilităţii</w:t>
      </w:r>
      <w:proofErr w:type="spellEnd"/>
      <w:r w:rsidRPr="00935796">
        <w:rPr>
          <w:color w:val="000000"/>
          <w:sz w:val="22"/>
          <w:szCs w:val="22"/>
        </w:rPr>
        <w:t xml:space="preserve"> </w:t>
      </w:r>
      <w:proofErr w:type="spellStart"/>
      <w:r w:rsidRPr="00935796">
        <w:rPr>
          <w:color w:val="000000"/>
          <w:sz w:val="22"/>
          <w:szCs w:val="22"/>
        </w:rPr>
        <w:t>comunicărilor</w:t>
      </w:r>
      <w:proofErr w:type="spellEnd"/>
      <w:r w:rsidRPr="00935796">
        <w:rPr>
          <w:color w:val="000000"/>
          <w:sz w:val="22"/>
          <w:szCs w:val="22"/>
        </w:rPr>
        <w:t xml:space="preserve"> </w:t>
      </w:r>
      <w:proofErr w:type="spellStart"/>
      <w:r w:rsidRPr="00935796">
        <w:rPr>
          <w:color w:val="000000"/>
          <w:sz w:val="22"/>
          <w:szCs w:val="22"/>
        </w:rPr>
        <w:t>făcute</w:t>
      </w:r>
      <w:proofErr w:type="spellEnd"/>
      <w:r w:rsidRPr="00935796">
        <w:rPr>
          <w:color w:val="000000"/>
          <w:sz w:val="22"/>
          <w:szCs w:val="22"/>
        </w:rPr>
        <w:t xml:space="preserve"> la ultima </w:t>
      </w:r>
      <w:proofErr w:type="spellStart"/>
      <w:r w:rsidRPr="00935796">
        <w:rPr>
          <w:color w:val="000000"/>
          <w:sz w:val="22"/>
          <w:szCs w:val="22"/>
        </w:rPr>
        <w:t>adresă</w:t>
      </w:r>
      <w:proofErr w:type="spellEnd"/>
      <w:r w:rsidRPr="00935796">
        <w:rPr>
          <w:color w:val="000000"/>
          <w:sz w:val="22"/>
          <w:szCs w:val="22"/>
        </w:rPr>
        <w:t xml:space="preserve"> </w:t>
      </w:r>
      <w:proofErr w:type="spellStart"/>
      <w:r w:rsidRPr="00935796">
        <w:rPr>
          <w:color w:val="000000"/>
          <w:sz w:val="22"/>
          <w:szCs w:val="22"/>
        </w:rPr>
        <w:t>cunoscută</w:t>
      </w:r>
      <w:proofErr w:type="spellEnd"/>
      <w:r w:rsidRPr="00935796">
        <w:rPr>
          <w:color w:val="000000"/>
          <w:sz w:val="22"/>
          <w:szCs w:val="22"/>
        </w:rPr>
        <w:t>.</w:t>
      </w:r>
    </w:p>
    <w:p w14:paraId="3721B49D" w14:textId="5933CE9B" w:rsidR="00935796" w:rsidRPr="00935796" w:rsidRDefault="00935796" w:rsidP="005E74ED">
      <w:pPr>
        <w:autoSpaceDE w:val="0"/>
        <w:autoSpaceDN w:val="0"/>
        <w:adjustRightInd w:val="0"/>
        <w:ind w:right="-54"/>
        <w:jc w:val="both"/>
        <w:rPr>
          <w:color w:val="000000"/>
          <w:sz w:val="22"/>
          <w:szCs w:val="22"/>
        </w:rPr>
      </w:pPr>
      <w:r w:rsidRPr="00935796">
        <w:rPr>
          <w:color w:val="000000"/>
          <w:sz w:val="22"/>
          <w:szCs w:val="22"/>
        </w:rPr>
        <w:t>2</w:t>
      </w:r>
      <w:r w:rsidR="0061468D">
        <w:rPr>
          <w:color w:val="000000"/>
          <w:sz w:val="22"/>
          <w:szCs w:val="22"/>
        </w:rPr>
        <w:t>6</w:t>
      </w:r>
      <w:r w:rsidRPr="00935796">
        <w:rPr>
          <w:color w:val="000000"/>
          <w:sz w:val="22"/>
          <w:szCs w:val="22"/>
        </w:rPr>
        <w:t xml:space="preserve">.2. </w:t>
      </w:r>
      <w:proofErr w:type="spellStart"/>
      <w:r w:rsidRPr="00935796">
        <w:rPr>
          <w:color w:val="000000"/>
          <w:sz w:val="22"/>
          <w:szCs w:val="22"/>
        </w:rPr>
        <w:t>Comunicările</w:t>
      </w:r>
      <w:proofErr w:type="spellEnd"/>
      <w:r w:rsidRPr="00935796">
        <w:rPr>
          <w:color w:val="000000"/>
          <w:sz w:val="22"/>
          <w:szCs w:val="22"/>
        </w:rPr>
        <w:t xml:space="preserve"> </w:t>
      </w:r>
      <w:proofErr w:type="spellStart"/>
      <w:r w:rsidRPr="00935796">
        <w:rPr>
          <w:color w:val="000000"/>
          <w:sz w:val="22"/>
          <w:szCs w:val="22"/>
        </w:rPr>
        <w:t>între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se pot face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scrisoare</w:t>
      </w:r>
      <w:proofErr w:type="spellEnd"/>
      <w:r w:rsidRPr="00935796">
        <w:rPr>
          <w:color w:val="000000"/>
          <w:sz w:val="22"/>
          <w:szCs w:val="22"/>
        </w:rPr>
        <w:t xml:space="preserve"> </w:t>
      </w:r>
      <w:proofErr w:type="spellStart"/>
      <w:r w:rsidRPr="00935796">
        <w:rPr>
          <w:color w:val="000000"/>
          <w:sz w:val="22"/>
          <w:szCs w:val="22"/>
        </w:rPr>
        <w:t>recomandată</w:t>
      </w:r>
      <w:proofErr w:type="spellEnd"/>
      <w:r w:rsidRPr="00935796">
        <w:rPr>
          <w:color w:val="000000"/>
          <w:sz w:val="22"/>
          <w:szCs w:val="22"/>
        </w:rPr>
        <w:t xml:space="preserve"> cu </w:t>
      </w:r>
      <w:proofErr w:type="spellStart"/>
      <w:r w:rsidRPr="00935796">
        <w:rPr>
          <w:color w:val="000000"/>
          <w:sz w:val="22"/>
          <w:szCs w:val="22"/>
        </w:rPr>
        <w:t>confirmare</w:t>
      </w:r>
      <w:proofErr w:type="spellEnd"/>
      <w:r w:rsidRPr="00935796">
        <w:rPr>
          <w:color w:val="000000"/>
          <w:sz w:val="22"/>
          <w:szCs w:val="22"/>
        </w:rPr>
        <w:t xml:space="preserve"> de </w:t>
      </w:r>
      <w:proofErr w:type="spellStart"/>
      <w:r w:rsidRPr="00935796">
        <w:rPr>
          <w:color w:val="000000"/>
          <w:sz w:val="22"/>
          <w:szCs w:val="22"/>
        </w:rPr>
        <w:t>primire</w:t>
      </w:r>
      <w:proofErr w:type="spellEnd"/>
      <w:r w:rsidRPr="00935796">
        <w:rPr>
          <w:color w:val="000000"/>
          <w:sz w:val="22"/>
          <w:szCs w:val="22"/>
        </w:rPr>
        <w:t xml:space="preserve">, fax </w:t>
      </w:r>
      <w:proofErr w:type="spellStart"/>
      <w:r w:rsidRPr="00935796">
        <w:rPr>
          <w:color w:val="000000"/>
          <w:sz w:val="22"/>
          <w:szCs w:val="22"/>
        </w:rPr>
        <w:t>sau</w:t>
      </w:r>
      <w:proofErr w:type="spellEnd"/>
      <w:r w:rsidRPr="00935796">
        <w:rPr>
          <w:color w:val="000000"/>
          <w:sz w:val="22"/>
          <w:szCs w:val="22"/>
        </w:rPr>
        <w:t xml:space="preserve"> e-mail, cu </w:t>
      </w:r>
      <w:proofErr w:type="spellStart"/>
      <w:r w:rsidRPr="00935796">
        <w:rPr>
          <w:color w:val="000000"/>
          <w:sz w:val="22"/>
          <w:szCs w:val="22"/>
        </w:rPr>
        <w:t>condiţia</w:t>
      </w:r>
      <w:proofErr w:type="spellEnd"/>
      <w:r w:rsidRPr="00935796">
        <w:rPr>
          <w:color w:val="000000"/>
          <w:sz w:val="22"/>
          <w:szCs w:val="22"/>
        </w:rPr>
        <w:t xml:space="preserve"> </w:t>
      </w:r>
      <w:proofErr w:type="spellStart"/>
      <w:r w:rsidRPr="00935796">
        <w:rPr>
          <w:color w:val="000000"/>
          <w:sz w:val="22"/>
          <w:szCs w:val="22"/>
        </w:rPr>
        <w:t>confirmării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 xml:space="preserve"> a </w:t>
      </w:r>
      <w:proofErr w:type="spellStart"/>
      <w:r w:rsidRPr="00935796">
        <w:rPr>
          <w:color w:val="000000"/>
          <w:sz w:val="22"/>
          <w:szCs w:val="22"/>
        </w:rPr>
        <w:t>primirii</w:t>
      </w:r>
      <w:proofErr w:type="spellEnd"/>
      <w:r w:rsidRPr="00935796">
        <w:rPr>
          <w:color w:val="000000"/>
          <w:sz w:val="22"/>
          <w:szCs w:val="22"/>
        </w:rPr>
        <w:t xml:space="preserve"> </w:t>
      </w:r>
      <w:proofErr w:type="spellStart"/>
      <w:r w:rsidRPr="00935796">
        <w:rPr>
          <w:color w:val="000000"/>
          <w:sz w:val="22"/>
          <w:szCs w:val="22"/>
        </w:rPr>
        <w:t>comunicării</w:t>
      </w:r>
      <w:proofErr w:type="spellEnd"/>
      <w:r w:rsidRPr="00935796">
        <w:rPr>
          <w:color w:val="000000"/>
          <w:sz w:val="22"/>
          <w:szCs w:val="22"/>
        </w:rPr>
        <w:t>.</w:t>
      </w:r>
    </w:p>
    <w:p w14:paraId="231AC2B4" w14:textId="77777777" w:rsidR="00935796" w:rsidRPr="00775B48" w:rsidRDefault="00935796" w:rsidP="00CE3D49">
      <w:pPr>
        <w:autoSpaceDE w:val="0"/>
        <w:autoSpaceDN w:val="0"/>
        <w:adjustRightInd w:val="0"/>
        <w:ind w:right="-54"/>
        <w:jc w:val="both"/>
        <w:rPr>
          <w:color w:val="000000"/>
          <w:sz w:val="12"/>
          <w:szCs w:val="12"/>
        </w:rPr>
      </w:pPr>
    </w:p>
    <w:p w14:paraId="54AC3ACC" w14:textId="4DABFCAF" w:rsidR="00935796" w:rsidRPr="00935796" w:rsidRDefault="00935796" w:rsidP="002F3555">
      <w:pPr>
        <w:autoSpaceDE w:val="0"/>
        <w:autoSpaceDN w:val="0"/>
        <w:adjustRightInd w:val="0"/>
        <w:spacing w:line="276" w:lineRule="auto"/>
        <w:ind w:right="-54"/>
        <w:jc w:val="both"/>
        <w:rPr>
          <w:b/>
          <w:color w:val="000000"/>
          <w:sz w:val="22"/>
          <w:szCs w:val="22"/>
        </w:rPr>
      </w:pPr>
      <w:r w:rsidRPr="00935796">
        <w:rPr>
          <w:b/>
          <w:color w:val="000000"/>
          <w:sz w:val="22"/>
          <w:szCs w:val="22"/>
        </w:rPr>
        <w:t xml:space="preserve"> 2</w:t>
      </w:r>
      <w:r w:rsidR="0061468D">
        <w:rPr>
          <w:b/>
          <w:color w:val="000000"/>
          <w:sz w:val="22"/>
          <w:szCs w:val="22"/>
        </w:rPr>
        <w:t>7</w:t>
      </w:r>
      <w:r w:rsidRPr="00935796">
        <w:rPr>
          <w:b/>
          <w:color w:val="000000"/>
          <w:sz w:val="22"/>
          <w:szCs w:val="22"/>
        </w:rPr>
        <w:t>. LEGEA APLICABILĂ CONTRACTULUI</w:t>
      </w:r>
    </w:p>
    <w:p w14:paraId="6E5881EB" w14:textId="3C63CC22"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 xml:space="preserve"> 2</w:t>
      </w:r>
      <w:r w:rsidR="0061468D">
        <w:rPr>
          <w:color w:val="000000"/>
          <w:sz w:val="22"/>
          <w:szCs w:val="22"/>
        </w:rPr>
        <w:t>7</w:t>
      </w:r>
      <w:r w:rsidRPr="00935796">
        <w:rPr>
          <w:color w:val="000000"/>
          <w:sz w:val="22"/>
          <w:szCs w:val="22"/>
        </w:rPr>
        <w:t xml:space="preserve">.1.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guvernat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interpretat</w:t>
      </w:r>
      <w:proofErr w:type="spellEnd"/>
      <w:r w:rsidRPr="00935796">
        <w:rPr>
          <w:color w:val="000000"/>
          <w:sz w:val="22"/>
          <w:szCs w:val="22"/>
        </w:rPr>
        <w:t xml:space="preserve"> </w:t>
      </w:r>
      <w:proofErr w:type="spellStart"/>
      <w:r w:rsidRPr="00935796">
        <w:rPr>
          <w:color w:val="000000"/>
          <w:sz w:val="22"/>
          <w:szCs w:val="22"/>
        </w:rPr>
        <w:t>după</w:t>
      </w:r>
      <w:proofErr w:type="spellEnd"/>
      <w:r w:rsidRPr="00935796">
        <w:rPr>
          <w:color w:val="000000"/>
          <w:sz w:val="22"/>
          <w:szCs w:val="22"/>
        </w:rPr>
        <w:t xml:space="preserve"> </w:t>
      </w:r>
      <w:proofErr w:type="spellStart"/>
      <w:r w:rsidRPr="00935796">
        <w:rPr>
          <w:color w:val="000000"/>
          <w:sz w:val="22"/>
          <w:szCs w:val="22"/>
        </w:rPr>
        <w:t>legea</w:t>
      </w:r>
      <w:proofErr w:type="spellEnd"/>
      <w:r w:rsidRPr="00935796">
        <w:rPr>
          <w:color w:val="000000"/>
          <w:sz w:val="22"/>
          <w:szCs w:val="22"/>
        </w:rPr>
        <w:t xml:space="preserve"> </w:t>
      </w:r>
      <w:proofErr w:type="spellStart"/>
      <w:r w:rsidRPr="00935796">
        <w:rPr>
          <w:color w:val="000000"/>
          <w:sz w:val="22"/>
          <w:szCs w:val="22"/>
        </w:rPr>
        <w:t>română</w:t>
      </w:r>
      <w:proofErr w:type="spellEnd"/>
      <w:r w:rsidRPr="00935796">
        <w:rPr>
          <w:color w:val="000000"/>
          <w:sz w:val="22"/>
          <w:szCs w:val="22"/>
        </w:rPr>
        <w:t>.</w:t>
      </w:r>
    </w:p>
    <w:p w14:paraId="547CFE18" w14:textId="77777777" w:rsidR="00935796" w:rsidRPr="00775B48" w:rsidRDefault="00935796" w:rsidP="00CE3D49">
      <w:pPr>
        <w:autoSpaceDE w:val="0"/>
        <w:autoSpaceDN w:val="0"/>
        <w:adjustRightInd w:val="0"/>
        <w:ind w:right="-54"/>
        <w:jc w:val="both"/>
        <w:rPr>
          <w:color w:val="000000"/>
          <w:sz w:val="12"/>
          <w:szCs w:val="12"/>
        </w:rPr>
      </w:pPr>
    </w:p>
    <w:p w14:paraId="5A2CC3F2" w14:textId="62FB67D2" w:rsidR="00935796" w:rsidRPr="00935796" w:rsidRDefault="00935796" w:rsidP="002F3555">
      <w:pPr>
        <w:autoSpaceDE w:val="0"/>
        <w:autoSpaceDN w:val="0"/>
        <w:adjustRightInd w:val="0"/>
        <w:spacing w:line="276" w:lineRule="auto"/>
        <w:ind w:right="-54"/>
        <w:jc w:val="both"/>
        <w:rPr>
          <w:b/>
          <w:color w:val="000000"/>
          <w:sz w:val="22"/>
          <w:szCs w:val="22"/>
        </w:rPr>
      </w:pPr>
      <w:r w:rsidRPr="00935796">
        <w:rPr>
          <w:b/>
          <w:color w:val="000000"/>
          <w:sz w:val="22"/>
          <w:szCs w:val="22"/>
        </w:rPr>
        <w:t>2</w:t>
      </w:r>
      <w:r w:rsidR="0061468D">
        <w:rPr>
          <w:b/>
          <w:color w:val="000000"/>
          <w:sz w:val="22"/>
          <w:szCs w:val="22"/>
        </w:rPr>
        <w:t>8</w:t>
      </w:r>
      <w:r w:rsidRPr="00935796">
        <w:rPr>
          <w:b/>
          <w:color w:val="000000"/>
          <w:sz w:val="22"/>
          <w:szCs w:val="22"/>
        </w:rPr>
        <w:t>. ALTE CLAUZE</w:t>
      </w:r>
    </w:p>
    <w:p w14:paraId="026603F8" w14:textId="3CAC0B4B" w:rsidR="00935796" w:rsidRPr="00935796" w:rsidRDefault="00935796" w:rsidP="005B46A2">
      <w:pPr>
        <w:ind w:right="-54"/>
        <w:jc w:val="both"/>
        <w:rPr>
          <w:color w:val="000000"/>
          <w:sz w:val="22"/>
          <w:szCs w:val="22"/>
        </w:rPr>
      </w:pPr>
      <w:r w:rsidRPr="00935796">
        <w:rPr>
          <w:color w:val="000000"/>
          <w:sz w:val="22"/>
          <w:szCs w:val="22"/>
        </w:rPr>
        <w:t>2</w:t>
      </w:r>
      <w:r w:rsidR="0061468D">
        <w:rPr>
          <w:color w:val="000000"/>
          <w:sz w:val="22"/>
          <w:szCs w:val="22"/>
        </w:rPr>
        <w:t>8</w:t>
      </w:r>
      <w:r w:rsidRPr="00935796">
        <w:rPr>
          <w:color w:val="000000"/>
          <w:sz w:val="22"/>
          <w:szCs w:val="22"/>
        </w:rPr>
        <w:t xml:space="preserve">.1. In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articol</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termen </w:t>
      </w:r>
      <w:proofErr w:type="spellStart"/>
      <w:r w:rsidRPr="00935796">
        <w:rPr>
          <w:color w:val="000000"/>
          <w:sz w:val="22"/>
          <w:szCs w:val="22"/>
        </w:rPr>
        <w:t>cuprins</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nul</w:t>
      </w:r>
      <w:proofErr w:type="spellEnd"/>
      <w:r w:rsidRPr="00935796">
        <w:rPr>
          <w:color w:val="000000"/>
          <w:sz w:val="22"/>
          <w:szCs w:val="22"/>
        </w:rPr>
        <w:t xml:space="preserve">, nu </w:t>
      </w:r>
      <w:proofErr w:type="spellStart"/>
      <w:r w:rsidRPr="00935796">
        <w:rPr>
          <w:color w:val="000000"/>
          <w:sz w:val="22"/>
          <w:szCs w:val="22"/>
        </w:rPr>
        <w:t>poate</w:t>
      </w:r>
      <w:proofErr w:type="spellEnd"/>
      <w:r w:rsidRPr="00935796">
        <w:rPr>
          <w:color w:val="000000"/>
          <w:sz w:val="22"/>
          <w:szCs w:val="22"/>
        </w:rPr>
        <w:t xml:space="preserve"> produce </w:t>
      </w:r>
      <w:proofErr w:type="spellStart"/>
      <w:r w:rsidRPr="00935796">
        <w:rPr>
          <w:color w:val="000000"/>
          <w:sz w:val="22"/>
          <w:szCs w:val="22"/>
        </w:rPr>
        <w:t>efecte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contravine</w:t>
      </w:r>
      <w:proofErr w:type="spellEnd"/>
      <w:r w:rsidRPr="00935796">
        <w:rPr>
          <w:color w:val="000000"/>
          <w:sz w:val="22"/>
          <w:szCs w:val="22"/>
        </w:rPr>
        <w:t xml:space="preserve"> </w:t>
      </w:r>
      <w:proofErr w:type="spellStart"/>
      <w:r w:rsidRPr="00935796">
        <w:rPr>
          <w:color w:val="000000"/>
          <w:sz w:val="22"/>
          <w:szCs w:val="22"/>
        </w:rPr>
        <w:t>legii</w:t>
      </w:r>
      <w:proofErr w:type="spellEnd"/>
      <w:r w:rsidRPr="00935796">
        <w:rPr>
          <w:color w:val="000000"/>
          <w:sz w:val="22"/>
          <w:szCs w:val="22"/>
        </w:rPr>
        <w:t xml:space="preserve">, </w:t>
      </w:r>
      <w:proofErr w:type="spellStart"/>
      <w:r w:rsidRPr="00935796">
        <w:rPr>
          <w:color w:val="000000"/>
          <w:sz w:val="22"/>
          <w:szCs w:val="22"/>
        </w:rPr>
        <w:t>atunci</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celelalte</w:t>
      </w:r>
      <w:proofErr w:type="spellEnd"/>
      <w:r w:rsidRPr="00935796">
        <w:rPr>
          <w:color w:val="000000"/>
          <w:sz w:val="22"/>
          <w:szCs w:val="22"/>
        </w:rPr>
        <w:t xml:space="preserve"> </w:t>
      </w:r>
      <w:proofErr w:type="spellStart"/>
      <w:r w:rsidRPr="00935796">
        <w:rPr>
          <w:color w:val="000000"/>
          <w:sz w:val="22"/>
          <w:szCs w:val="22"/>
        </w:rPr>
        <w:t>prevederi</w:t>
      </w:r>
      <w:proofErr w:type="spellEnd"/>
      <w:r w:rsidRPr="00935796">
        <w:rPr>
          <w:color w:val="000000"/>
          <w:sz w:val="22"/>
          <w:szCs w:val="22"/>
        </w:rPr>
        <w:t xml:space="preserve"> ale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fi considerate ca </w:t>
      </w:r>
      <w:proofErr w:type="spellStart"/>
      <w:r w:rsidRPr="00935796">
        <w:rPr>
          <w:color w:val="000000"/>
          <w:sz w:val="22"/>
          <w:szCs w:val="22"/>
        </w:rPr>
        <w:t>având</w:t>
      </w:r>
      <w:proofErr w:type="spellEnd"/>
      <w:r w:rsidRPr="00935796">
        <w:rPr>
          <w:color w:val="000000"/>
          <w:sz w:val="22"/>
          <w:szCs w:val="22"/>
        </w:rPr>
        <w:t xml:space="preserve"> </w:t>
      </w:r>
      <w:proofErr w:type="spellStart"/>
      <w:r w:rsidRPr="00935796">
        <w:rPr>
          <w:color w:val="000000"/>
          <w:sz w:val="22"/>
          <w:szCs w:val="22"/>
        </w:rPr>
        <w:t>existenţa</w:t>
      </w:r>
      <w:proofErr w:type="spellEnd"/>
      <w:r w:rsidRPr="00935796">
        <w:rPr>
          <w:color w:val="000000"/>
          <w:sz w:val="22"/>
          <w:szCs w:val="22"/>
        </w:rPr>
        <w:t xml:space="preserve"> de sine </w:t>
      </w:r>
      <w:proofErr w:type="spellStart"/>
      <w:r w:rsidRPr="00935796">
        <w:rPr>
          <w:color w:val="000000"/>
          <w:sz w:val="22"/>
          <w:szCs w:val="22"/>
        </w:rPr>
        <w:t>stătătoare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w:t>
      </w:r>
      <w:proofErr w:type="spellStart"/>
      <w:r w:rsidRPr="00935796">
        <w:rPr>
          <w:color w:val="000000"/>
          <w:sz w:val="22"/>
          <w:szCs w:val="22"/>
        </w:rPr>
        <w:t>ramâne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vigoare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pe </w:t>
      </w:r>
      <w:proofErr w:type="spellStart"/>
      <w:r w:rsidRPr="00935796">
        <w:rPr>
          <w:color w:val="000000"/>
          <w:sz w:val="22"/>
          <w:szCs w:val="22"/>
        </w:rPr>
        <w:t>deplin</w:t>
      </w:r>
      <w:proofErr w:type="spellEnd"/>
      <w:r w:rsidRPr="00935796">
        <w:rPr>
          <w:color w:val="000000"/>
          <w:sz w:val="22"/>
          <w:szCs w:val="22"/>
        </w:rPr>
        <w:t xml:space="preserve"> </w:t>
      </w:r>
      <w:proofErr w:type="spellStart"/>
      <w:r w:rsidRPr="00935796">
        <w:rPr>
          <w:color w:val="000000"/>
          <w:sz w:val="22"/>
          <w:szCs w:val="22"/>
        </w:rPr>
        <w:t>aplicabile</w:t>
      </w:r>
      <w:proofErr w:type="spellEnd"/>
      <w:r w:rsidRPr="00935796">
        <w:rPr>
          <w:color w:val="000000"/>
          <w:sz w:val="22"/>
          <w:szCs w:val="22"/>
        </w:rPr>
        <w:t>.</w:t>
      </w:r>
    </w:p>
    <w:p w14:paraId="1EB2E789" w14:textId="6400898E" w:rsidR="00935796" w:rsidRPr="00935796" w:rsidRDefault="00935796" w:rsidP="005B46A2">
      <w:pPr>
        <w:ind w:right="-54"/>
        <w:jc w:val="both"/>
        <w:rPr>
          <w:color w:val="000000"/>
          <w:sz w:val="22"/>
          <w:szCs w:val="22"/>
        </w:rPr>
      </w:pPr>
      <w:r w:rsidRPr="00935796">
        <w:rPr>
          <w:color w:val="000000"/>
          <w:sz w:val="22"/>
          <w:szCs w:val="22"/>
        </w:rPr>
        <w:t>2</w:t>
      </w:r>
      <w:r w:rsidR="0061468D">
        <w:rPr>
          <w:color w:val="000000"/>
          <w:sz w:val="22"/>
          <w:szCs w:val="22"/>
        </w:rPr>
        <w:t>8</w:t>
      </w:r>
      <w:r w:rsidRPr="00935796">
        <w:rPr>
          <w:color w:val="000000"/>
          <w:sz w:val="22"/>
          <w:szCs w:val="22"/>
        </w:rPr>
        <w:t xml:space="preserve">.2. In </w:t>
      </w:r>
      <w:proofErr w:type="spellStart"/>
      <w:r w:rsidRPr="00935796">
        <w:rPr>
          <w:color w:val="000000"/>
          <w:sz w:val="22"/>
          <w:szCs w:val="22"/>
        </w:rPr>
        <w:t>acest</w:t>
      </w:r>
      <w:proofErr w:type="spellEnd"/>
      <w:r w:rsidRPr="00935796">
        <w:rPr>
          <w:color w:val="000000"/>
          <w:sz w:val="22"/>
          <w:szCs w:val="22"/>
        </w:rPr>
        <w:t xml:space="preserve"> </w:t>
      </w:r>
      <w:proofErr w:type="spellStart"/>
      <w:r w:rsidRPr="00935796">
        <w:rPr>
          <w:color w:val="000000"/>
          <w:sz w:val="22"/>
          <w:szCs w:val="22"/>
        </w:rPr>
        <w:t>caz</w:t>
      </w:r>
      <w:proofErr w:type="spellEnd"/>
      <w:r w:rsidRPr="00935796">
        <w:rPr>
          <w:color w:val="000000"/>
          <w:sz w:val="22"/>
          <w:szCs w:val="22"/>
        </w:rPr>
        <w:t xml:space="preserve">, </w:t>
      </w:r>
      <w:proofErr w:type="spellStart"/>
      <w:r w:rsidRPr="00935796">
        <w:rPr>
          <w:color w:val="000000"/>
          <w:sz w:val="22"/>
          <w:szCs w:val="22"/>
        </w:rPr>
        <w:t>părţile</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w:t>
      </w:r>
      <w:proofErr w:type="spellStart"/>
      <w:r w:rsidRPr="00935796">
        <w:rPr>
          <w:color w:val="000000"/>
          <w:sz w:val="22"/>
          <w:szCs w:val="22"/>
        </w:rPr>
        <w:t>negocia</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credinţă</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a </w:t>
      </w:r>
      <w:proofErr w:type="spellStart"/>
      <w:r w:rsidRPr="00935796">
        <w:rPr>
          <w:color w:val="000000"/>
          <w:sz w:val="22"/>
          <w:szCs w:val="22"/>
        </w:rPr>
        <w:t>conveni</w:t>
      </w:r>
      <w:proofErr w:type="spellEnd"/>
      <w:r w:rsidRPr="00935796">
        <w:rPr>
          <w:color w:val="000000"/>
          <w:sz w:val="22"/>
          <w:szCs w:val="22"/>
        </w:rPr>
        <w:t xml:space="preserve">, </w:t>
      </w:r>
      <w:proofErr w:type="spellStart"/>
      <w:r w:rsidRPr="00935796">
        <w:rPr>
          <w:color w:val="000000"/>
          <w:sz w:val="22"/>
          <w:szCs w:val="22"/>
        </w:rPr>
        <w:t>într</w:t>
      </w:r>
      <w:proofErr w:type="spellEnd"/>
      <w:r w:rsidRPr="00935796">
        <w:rPr>
          <w:color w:val="000000"/>
          <w:sz w:val="22"/>
          <w:szCs w:val="22"/>
        </w:rPr>
        <w:t xml:space="preserve">-un termen </w:t>
      </w:r>
      <w:proofErr w:type="spellStart"/>
      <w:r w:rsidRPr="00935796">
        <w:rPr>
          <w:color w:val="000000"/>
          <w:sz w:val="22"/>
          <w:szCs w:val="22"/>
        </w:rPr>
        <w:t>rezonabil</w:t>
      </w:r>
      <w:proofErr w:type="spellEnd"/>
      <w:r w:rsidRPr="00935796">
        <w:rPr>
          <w:color w:val="000000"/>
          <w:sz w:val="22"/>
          <w:szCs w:val="22"/>
        </w:rPr>
        <w:t xml:space="preserve">, cu </w:t>
      </w:r>
      <w:proofErr w:type="spellStart"/>
      <w:r w:rsidRPr="00935796">
        <w:rPr>
          <w:color w:val="000000"/>
          <w:sz w:val="22"/>
          <w:szCs w:val="22"/>
        </w:rPr>
        <w:t>privire</w:t>
      </w:r>
      <w:proofErr w:type="spellEnd"/>
      <w:r w:rsidRPr="00935796">
        <w:rPr>
          <w:color w:val="000000"/>
          <w:sz w:val="22"/>
          <w:szCs w:val="22"/>
        </w:rPr>
        <w:t xml:space="preserve"> la </w:t>
      </w:r>
      <w:proofErr w:type="spellStart"/>
      <w:r w:rsidRPr="00935796">
        <w:rPr>
          <w:color w:val="000000"/>
          <w:sz w:val="22"/>
          <w:szCs w:val="22"/>
        </w:rPr>
        <w:t>modificările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amendamentele</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vederea</w:t>
      </w:r>
      <w:proofErr w:type="spellEnd"/>
      <w:r w:rsidRPr="00935796">
        <w:rPr>
          <w:color w:val="000000"/>
          <w:sz w:val="22"/>
          <w:szCs w:val="22"/>
        </w:rPr>
        <w:t xml:space="preserve"> </w:t>
      </w:r>
      <w:proofErr w:type="spellStart"/>
      <w:r w:rsidRPr="00935796">
        <w:rPr>
          <w:color w:val="000000"/>
          <w:sz w:val="22"/>
          <w:szCs w:val="22"/>
        </w:rPr>
        <w:t>înlocuirii</w:t>
      </w:r>
      <w:proofErr w:type="spellEnd"/>
      <w:r w:rsidRPr="00935796">
        <w:rPr>
          <w:color w:val="000000"/>
          <w:sz w:val="22"/>
          <w:szCs w:val="22"/>
        </w:rPr>
        <w:t xml:space="preserve"> </w:t>
      </w:r>
      <w:proofErr w:type="spellStart"/>
      <w:r w:rsidRPr="00935796">
        <w:rPr>
          <w:color w:val="000000"/>
          <w:sz w:val="22"/>
          <w:szCs w:val="22"/>
        </w:rPr>
        <w:t>prevederii</w:t>
      </w:r>
      <w:proofErr w:type="spellEnd"/>
      <w:r w:rsidRPr="00935796">
        <w:rPr>
          <w:color w:val="000000"/>
          <w:sz w:val="22"/>
          <w:szCs w:val="22"/>
        </w:rPr>
        <w:t xml:space="preserve"> </w:t>
      </w:r>
      <w:proofErr w:type="spellStart"/>
      <w:r w:rsidRPr="00935796">
        <w:rPr>
          <w:color w:val="000000"/>
          <w:sz w:val="22"/>
          <w:szCs w:val="22"/>
        </w:rPr>
        <w:t>nule</w:t>
      </w:r>
      <w:proofErr w:type="spellEnd"/>
      <w:r w:rsidRPr="00935796">
        <w:rPr>
          <w:color w:val="000000"/>
          <w:sz w:val="22"/>
          <w:szCs w:val="22"/>
        </w:rPr>
        <w:t xml:space="preserve">, </w:t>
      </w:r>
      <w:proofErr w:type="spellStart"/>
      <w:r w:rsidRPr="00935796">
        <w:rPr>
          <w:color w:val="000000"/>
          <w:sz w:val="22"/>
          <w:szCs w:val="22"/>
        </w:rPr>
        <w:t>inaplicabile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contradictorie</w:t>
      </w:r>
      <w:proofErr w:type="spellEnd"/>
      <w:r w:rsidRPr="00935796">
        <w:rPr>
          <w:color w:val="000000"/>
          <w:sz w:val="22"/>
          <w:szCs w:val="22"/>
        </w:rPr>
        <w:t xml:space="preserve"> </w:t>
      </w:r>
      <w:proofErr w:type="spellStart"/>
      <w:r w:rsidRPr="00935796">
        <w:rPr>
          <w:color w:val="000000"/>
          <w:sz w:val="22"/>
          <w:szCs w:val="22"/>
        </w:rPr>
        <w:t>legii</w:t>
      </w:r>
      <w:proofErr w:type="spellEnd"/>
      <w:r w:rsidRPr="00935796">
        <w:rPr>
          <w:color w:val="000000"/>
          <w:sz w:val="22"/>
          <w:szCs w:val="22"/>
        </w:rPr>
        <w:t xml:space="preserve"> </w:t>
      </w:r>
      <w:proofErr w:type="spellStart"/>
      <w:r w:rsidRPr="00935796">
        <w:rPr>
          <w:color w:val="000000"/>
          <w:sz w:val="22"/>
          <w:szCs w:val="22"/>
        </w:rPr>
        <w:t>aplicabile</w:t>
      </w:r>
      <w:proofErr w:type="spellEnd"/>
      <w:r w:rsidRPr="00935796">
        <w:rPr>
          <w:color w:val="000000"/>
          <w:sz w:val="22"/>
          <w:szCs w:val="22"/>
        </w:rPr>
        <w:t xml:space="preserve">, cu o </w:t>
      </w:r>
      <w:proofErr w:type="spellStart"/>
      <w:r w:rsidRPr="00935796">
        <w:rPr>
          <w:color w:val="000000"/>
          <w:sz w:val="22"/>
          <w:szCs w:val="22"/>
        </w:rPr>
        <w:t>prevedere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acelaşi</w:t>
      </w:r>
      <w:proofErr w:type="spellEnd"/>
      <w:r w:rsidRPr="00935796">
        <w:rPr>
          <w:color w:val="000000"/>
          <w:sz w:val="22"/>
          <w:szCs w:val="22"/>
        </w:rPr>
        <w:t xml:space="preserve"> </w:t>
      </w:r>
      <w:proofErr w:type="spellStart"/>
      <w:r w:rsidRPr="00935796">
        <w:rPr>
          <w:color w:val="000000"/>
          <w:sz w:val="22"/>
          <w:szCs w:val="22"/>
        </w:rPr>
        <w:t>sens</w:t>
      </w:r>
      <w:proofErr w:type="spellEnd"/>
      <w:r w:rsidRPr="00935796">
        <w:rPr>
          <w:color w:val="000000"/>
          <w:sz w:val="22"/>
          <w:szCs w:val="22"/>
        </w:rPr>
        <w:t xml:space="preserve"> care </w:t>
      </w:r>
      <w:proofErr w:type="spellStart"/>
      <w:r w:rsidRPr="00935796">
        <w:rPr>
          <w:color w:val="000000"/>
          <w:sz w:val="22"/>
          <w:szCs w:val="22"/>
        </w:rPr>
        <w:t>să</w:t>
      </w:r>
      <w:proofErr w:type="spellEnd"/>
      <w:r w:rsidRPr="00935796">
        <w:rPr>
          <w:color w:val="000000"/>
          <w:sz w:val="22"/>
          <w:szCs w:val="22"/>
        </w:rPr>
        <w:t xml:space="preserve"> fie </w:t>
      </w:r>
      <w:proofErr w:type="spellStart"/>
      <w:r w:rsidRPr="00935796">
        <w:rPr>
          <w:color w:val="000000"/>
          <w:sz w:val="22"/>
          <w:szCs w:val="22"/>
        </w:rPr>
        <w:t>valabilă</w:t>
      </w:r>
      <w:proofErr w:type="spellEnd"/>
      <w:r w:rsidRPr="00935796">
        <w:rPr>
          <w:color w:val="000000"/>
          <w:sz w:val="22"/>
          <w:szCs w:val="22"/>
        </w:rPr>
        <w:t xml:space="preserve">, </w:t>
      </w:r>
      <w:proofErr w:type="spellStart"/>
      <w:r w:rsidRPr="00935796">
        <w:rPr>
          <w:color w:val="000000"/>
          <w:sz w:val="22"/>
          <w:szCs w:val="22"/>
        </w:rPr>
        <w:t>aplicabilă</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conformitate</w:t>
      </w:r>
      <w:proofErr w:type="spellEnd"/>
      <w:r w:rsidRPr="00935796">
        <w:rPr>
          <w:color w:val="000000"/>
          <w:sz w:val="22"/>
          <w:szCs w:val="22"/>
        </w:rPr>
        <w:t xml:space="preserve"> cu </w:t>
      </w:r>
      <w:proofErr w:type="spellStart"/>
      <w:r w:rsidRPr="00935796">
        <w:rPr>
          <w:color w:val="000000"/>
          <w:sz w:val="22"/>
          <w:szCs w:val="22"/>
        </w:rPr>
        <w:t>legea</w:t>
      </w:r>
      <w:proofErr w:type="spellEnd"/>
      <w:r w:rsidRPr="00935796">
        <w:rPr>
          <w:color w:val="000000"/>
          <w:sz w:val="22"/>
          <w:szCs w:val="22"/>
        </w:rPr>
        <w:t xml:space="preserve"> </w:t>
      </w:r>
      <w:proofErr w:type="spellStart"/>
      <w:r w:rsidRPr="00935796">
        <w:rPr>
          <w:color w:val="000000"/>
          <w:sz w:val="22"/>
          <w:szCs w:val="22"/>
        </w:rPr>
        <w:t>română</w:t>
      </w:r>
      <w:proofErr w:type="spellEnd"/>
      <w:r w:rsidRPr="00935796">
        <w:rPr>
          <w:color w:val="000000"/>
          <w:sz w:val="22"/>
          <w:szCs w:val="22"/>
        </w:rPr>
        <w:t>.</w:t>
      </w:r>
    </w:p>
    <w:p w14:paraId="50692D37" w14:textId="2D6EB66B" w:rsidR="00935796" w:rsidRPr="00935796" w:rsidRDefault="00935796" w:rsidP="005B46A2">
      <w:pPr>
        <w:ind w:right="-54"/>
        <w:jc w:val="both"/>
        <w:rPr>
          <w:color w:val="000000"/>
          <w:sz w:val="22"/>
          <w:szCs w:val="22"/>
        </w:rPr>
      </w:pPr>
      <w:r w:rsidRPr="00935796">
        <w:rPr>
          <w:color w:val="000000"/>
          <w:sz w:val="22"/>
          <w:szCs w:val="22"/>
        </w:rPr>
        <w:t>2</w:t>
      </w:r>
      <w:r w:rsidR="0061468D">
        <w:rPr>
          <w:color w:val="000000"/>
          <w:sz w:val="22"/>
          <w:szCs w:val="22"/>
        </w:rPr>
        <w:t>8</w:t>
      </w:r>
      <w:r w:rsidRPr="00935796">
        <w:rPr>
          <w:color w:val="000000"/>
          <w:sz w:val="22"/>
          <w:szCs w:val="22"/>
        </w:rPr>
        <w:t xml:space="preserve">.3. In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una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exercită</w:t>
      </w:r>
      <w:proofErr w:type="spellEnd"/>
      <w:r w:rsidRPr="00935796">
        <w:rPr>
          <w:color w:val="000000"/>
          <w:sz w:val="22"/>
          <w:szCs w:val="22"/>
        </w:rPr>
        <w:t xml:space="preserve"> </w:t>
      </w:r>
      <w:proofErr w:type="spellStart"/>
      <w:r w:rsidRPr="00935796">
        <w:rPr>
          <w:color w:val="000000"/>
          <w:sz w:val="22"/>
          <w:szCs w:val="22"/>
        </w:rPr>
        <w:t>oricare</w:t>
      </w:r>
      <w:proofErr w:type="spellEnd"/>
      <w:r w:rsidRPr="00935796">
        <w:rPr>
          <w:color w:val="000000"/>
          <w:sz w:val="22"/>
          <w:szCs w:val="22"/>
        </w:rPr>
        <w:t xml:space="preserve">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drepturile</w:t>
      </w:r>
      <w:proofErr w:type="spellEnd"/>
      <w:r w:rsidRPr="00935796">
        <w:rPr>
          <w:color w:val="000000"/>
          <w:sz w:val="22"/>
          <w:szCs w:val="22"/>
        </w:rPr>
        <w:t xml:space="preserve"> </w:t>
      </w:r>
      <w:proofErr w:type="spellStart"/>
      <w:r w:rsidRPr="00935796">
        <w:rPr>
          <w:color w:val="000000"/>
          <w:sz w:val="22"/>
          <w:szCs w:val="22"/>
        </w:rPr>
        <w:t>acordate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baza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lege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exercită</w:t>
      </w:r>
      <w:proofErr w:type="spellEnd"/>
      <w:r w:rsidRPr="00935796">
        <w:rPr>
          <w:color w:val="000000"/>
          <w:sz w:val="22"/>
          <w:szCs w:val="22"/>
        </w:rPr>
        <w:t xml:space="preserve"> </w:t>
      </w:r>
      <w:proofErr w:type="spellStart"/>
      <w:r w:rsidRPr="00935796">
        <w:rPr>
          <w:color w:val="000000"/>
          <w:sz w:val="22"/>
          <w:szCs w:val="22"/>
        </w:rPr>
        <w:t>aceste</w:t>
      </w:r>
      <w:proofErr w:type="spellEnd"/>
      <w:r w:rsidRPr="00935796">
        <w:rPr>
          <w:color w:val="000000"/>
          <w:sz w:val="22"/>
          <w:szCs w:val="22"/>
        </w:rPr>
        <w:t xml:space="preserve"> </w:t>
      </w:r>
      <w:proofErr w:type="spellStart"/>
      <w:r w:rsidRPr="00935796">
        <w:rPr>
          <w:color w:val="000000"/>
          <w:sz w:val="22"/>
          <w:szCs w:val="22"/>
        </w:rPr>
        <w:t>drepturi</w:t>
      </w:r>
      <w:proofErr w:type="spellEnd"/>
      <w:r w:rsidRPr="00935796">
        <w:rPr>
          <w:color w:val="000000"/>
          <w:sz w:val="22"/>
          <w:szCs w:val="22"/>
        </w:rPr>
        <w:t xml:space="preserve"> la </w:t>
      </w:r>
      <w:proofErr w:type="spellStart"/>
      <w:r w:rsidRPr="00935796">
        <w:rPr>
          <w:color w:val="000000"/>
          <w:sz w:val="22"/>
          <w:szCs w:val="22"/>
        </w:rPr>
        <w:t>timp</w:t>
      </w:r>
      <w:proofErr w:type="spellEnd"/>
      <w:r w:rsidRPr="00935796">
        <w:rPr>
          <w:color w:val="000000"/>
          <w:sz w:val="22"/>
          <w:szCs w:val="22"/>
        </w:rPr>
        <w:t xml:space="preserve">, </w:t>
      </w:r>
      <w:proofErr w:type="spellStart"/>
      <w:r w:rsidRPr="00935796">
        <w:rPr>
          <w:color w:val="000000"/>
          <w:sz w:val="22"/>
          <w:szCs w:val="22"/>
        </w:rPr>
        <w:t>acest</w:t>
      </w:r>
      <w:proofErr w:type="spellEnd"/>
      <w:r w:rsidRPr="00935796">
        <w:rPr>
          <w:color w:val="000000"/>
          <w:sz w:val="22"/>
          <w:szCs w:val="22"/>
        </w:rPr>
        <w:t xml:space="preserve"> </w:t>
      </w:r>
      <w:proofErr w:type="spellStart"/>
      <w:r w:rsidRPr="00935796">
        <w:rPr>
          <w:color w:val="000000"/>
          <w:sz w:val="22"/>
          <w:szCs w:val="22"/>
        </w:rPr>
        <w:t>lucru</w:t>
      </w:r>
      <w:proofErr w:type="spellEnd"/>
      <w:r w:rsidRPr="00935796">
        <w:rPr>
          <w:color w:val="000000"/>
          <w:sz w:val="22"/>
          <w:szCs w:val="22"/>
        </w:rPr>
        <w:t xml:space="preserve"> nu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considerat</w:t>
      </w:r>
      <w:proofErr w:type="spellEnd"/>
      <w:r w:rsidRPr="00935796">
        <w:rPr>
          <w:color w:val="000000"/>
          <w:sz w:val="22"/>
          <w:szCs w:val="22"/>
        </w:rPr>
        <w:t xml:space="preserve"> o </w:t>
      </w:r>
      <w:proofErr w:type="spellStart"/>
      <w:r w:rsidRPr="00935796">
        <w:rPr>
          <w:color w:val="000000"/>
          <w:sz w:val="22"/>
          <w:szCs w:val="22"/>
        </w:rPr>
        <w:t>renunţare</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respectiva</w:t>
      </w:r>
      <w:proofErr w:type="spellEnd"/>
      <w:r w:rsidRPr="00935796">
        <w:rPr>
          <w:color w:val="000000"/>
          <w:sz w:val="22"/>
          <w:szCs w:val="22"/>
        </w:rPr>
        <w:t xml:space="preserve"> </w:t>
      </w:r>
      <w:proofErr w:type="spellStart"/>
      <w:r w:rsidRPr="00935796">
        <w:rPr>
          <w:color w:val="000000"/>
          <w:sz w:val="22"/>
          <w:szCs w:val="22"/>
        </w:rPr>
        <w:t>parte</w:t>
      </w:r>
      <w:proofErr w:type="spellEnd"/>
      <w:r w:rsidRPr="00935796">
        <w:rPr>
          <w:color w:val="000000"/>
          <w:sz w:val="22"/>
          <w:szCs w:val="22"/>
        </w:rPr>
        <w:t xml:space="preserve"> la </w:t>
      </w:r>
      <w:proofErr w:type="spellStart"/>
      <w:r w:rsidRPr="00935796">
        <w:rPr>
          <w:color w:val="000000"/>
          <w:sz w:val="22"/>
          <w:szCs w:val="22"/>
        </w:rPr>
        <w:t>drepturile</w:t>
      </w:r>
      <w:proofErr w:type="spellEnd"/>
      <w:r w:rsidRPr="00935796">
        <w:rPr>
          <w:color w:val="000000"/>
          <w:sz w:val="22"/>
          <w:szCs w:val="22"/>
        </w:rPr>
        <w:t xml:space="preserve"> respective.</w:t>
      </w:r>
    </w:p>
    <w:p w14:paraId="6DF87B88" w14:textId="6F3B2645" w:rsidR="00935796" w:rsidRPr="00935796" w:rsidRDefault="00935796" w:rsidP="005B46A2">
      <w:pPr>
        <w:ind w:right="-54"/>
        <w:jc w:val="both"/>
        <w:rPr>
          <w:color w:val="000000"/>
          <w:sz w:val="22"/>
          <w:szCs w:val="22"/>
        </w:rPr>
      </w:pPr>
      <w:r w:rsidRPr="00935796">
        <w:rPr>
          <w:color w:val="000000"/>
          <w:sz w:val="22"/>
          <w:szCs w:val="22"/>
        </w:rPr>
        <w:t>2</w:t>
      </w:r>
      <w:r w:rsidR="0061468D">
        <w:rPr>
          <w:color w:val="000000"/>
          <w:sz w:val="22"/>
          <w:szCs w:val="22"/>
        </w:rPr>
        <w:t>8</w:t>
      </w:r>
      <w:r w:rsidRPr="00935796">
        <w:rPr>
          <w:color w:val="000000"/>
          <w:sz w:val="22"/>
          <w:szCs w:val="22"/>
        </w:rPr>
        <w:t xml:space="preserve">.4. </w:t>
      </w:r>
      <w:proofErr w:type="spellStart"/>
      <w:r w:rsidRPr="00935796">
        <w:rPr>
          <w:color w:val="000000"/>
          <w:sz w:val="22"/>
          <w:szCs w:val="22"/>
        </w:rPr>
        <w:t>Nicio</w:t>
      </w:r>
      <w:proofErr w:type="spellEnd"/>
      <w:r w:rsidRPr="00935796">
        <w:rPr>
          <w:color w:val="000000"/>
          <w:sz w:val="22"/>
          <w:szCs w:val="22"/>
        </w:rPr>
        <w:t xml:space="preserve"> </w:t>
      </w:r>
      <w:proofErr w:type="spellStart"/>
      <w:r w:rsidRPr="00935796">
        <w:rPr>
          <w:color w:val="000000"/>
          <w:sz w:val="22"/>
          <w:szCs w:val="22"/>
        </w:rPr>
        <w:t>modificare</w:t>
      </w:r>
      <w:proofErr w:type="spellEnd"/>
      <w:r w:rsidRPr="00935796">
        <w:rPr>
          <w:color w:val="000000"/>
          <w:sz w:val="22"/>
          <w:szCs w:val="22"/>
        </w:rPr>
        <w:t xml:space="preserve">, </w:t>
      </w:r>
      <w:proofErr w:type="spellStart"/>
      <w:r w:rsidRPr="00935796">
        <w:rPr>
          <w:color w:val="000000"/>
          <w:sz w:val="22"/>
          <w:szCs w:val="22"/>
        </w:rPr>
        <w:t>amendare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adăugire</w:t>
      </w:r>
      <w:proofErr w:type="spellEnd"/>
      <w:r w:rsidRPr="00935796">
        <w:rPr>
          <w:color w:val="000000"/>
          <w:sz w:val="22"/>
          <w:szCs w:val="22"/>
        </w:rPr>
        <w:t xml:space="preserve"> la </w:t>
      </w:r>
      <w:proofErr w:type="spellStart"/>
      <w:r w:rsidRPr="00935796">
        <w:rPr>
          <w:color w:val="000000"/>
          <w:sz w:val="22"/>
          <w:szCs w:val="22"/>
        </w:rPr>
        <w:t>acest</w:t>
      </w:r>
      <w:proofErr w:type="spellEnd"/>
      <w:r w:rsidRPr="00935796">
        <w:rPr>
          <w:color w:val="000000"/>
          <w:sz w:val="22"/>
          <w:szCs w:val="22"/>
        </w:rPr>
        <w:t xml:space="preserve"> contract nu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avea</w:t>
      </w:r>
      <w:proofErr w:type="spellEnd"/>
      <w:r w:rsidRPr="00935796">
        <w:rPr>
          <w:color w:val="000000"/>
          <w:sz w:val="22"/>
          <w:szCs w:val="22"/>
        </w:rPr>
        <w:t xml:space="preserve"> </w:t>
      </w:r>
      <w:proofErr w:type="spellStart"/>
      <w:r w:rsidRPr="00935796">
        <w:rPr>
          <w:color w:val="000000"/>
          <w:sz w:val="22"/>
          <w:szCs w:val="22"/>
        </w:rPr>
        <w:t>efect</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forţă</w:t>
      </w:r>
      <w:proofErr w:type="spellEnd"/>
      <w:r w:rsidRPr="00935796">
        <w:rPr>
          <w:color w:val="000000"/>
          <w:sz w:val="22"/>
          <w:szCs w:val="22"/>
        </w:rPr>
        <w:t xml:space="preserve"> </w:t>
      </w:r>
      <w:proofErr w:type="spellStart"/>
      <w:r w:rsidRPr="00935796">
        <w:rPr>
          <w:color w:val="000000"/>
          <w:sz w:val="22"/>
          <w:szCs w:val="22"/>
        </w:rPr>
        <w:t>juridică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afara</w:t>
      </w:r>
      <w:proofErr w:type="spellEnd"/>
      <w:r w:rsidRPr="00935796">
        <w:rPr>
          <w:color w:val="000000"/>
          <w:sz w:val="22"/>
          <w:szCs w:val="22"/>
        </w:rPr>
        <w:t xml:space="preserve"> </w:t>
      </w:r>
      <w:proofErr w:type="spellStart"/>
      <w:r w:rsidRPr="00935796">
        <w:rPr>
          <w:color w:val="000000"/>
          <w:sz w:val="22"/>
          <w:szCs w:val="22"/>
        </w:rPr>
        <w:t>cazului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făcută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semnată</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reprezentanţii</w:t>
      </w:r>
      <w:proofErr w:type="spellEnd"/>
      <w:r w:rsidRPr="00935796">
        <w:rPr>
          <w:color w:val="000000"/>
          <w:sz w:val="22"/>
          <w:szCs w:val="22"/>
        </w:rPr>
        <w:t xml:space="preserve"> </w:t>
      </w:r>
      <w:proofErr w:type="spellStart"/>
      <w:r w:rsidRPr="00935796">
        <w:rPr>
          <w:color w:val="000000"/>
          <w:sz w:val="22"/>
          <w:szCs w:val="22"/>
        </w:rPr>
        <w:t>legali</w:t>
      </w:r>
      <w:proofErr w:type="spellEnd"/>
      <w:r w:rsidRPr="00935796">
        <w:rPr>
          <w:color w:val="000000"/>
          <w:sz w:val="22"/>
          <w:szCs w:val="22"/>
        </w:rPr>
        <w:t xml:space="preserve"> ai </w:t>
      </w:r>
      <w:proofErr w:type="spellStart"/>
      <w:r w:rsidRPr="00935796">
        <w:rPr>
          <w:color w:val="000000"/>
          <w:sz w:val="22"/>
          <w:szCs w:val="22"/>
        </w:rPr>
        <w:t>acestora</w:t>
      </w:r>
      <w:proofErr w:type="spellEnd"/>
      <w:r w:rsidRPr="00935796">
        <w:rPr>
          <w:color w:val="000000"/>
          <w:sz w:val="22"/>
          <w:szCs w:val="22"/>
        </w:rPr>
        <w:t xml:space="preserve">), sub forma </w:t>
      </w:r>
      <w:proofErr w:type="spellStart"/>
      <w:r w:rsidRPr="00935796">
        <w:rPr>
          <w:color w:val="000000"/>
          <w:sz w:val="22"/>
          <w:szCs w:val="22"/>
        </w:rPr>
        <w:t>unui</w:t>
      </w:r>
      <w:proofErr w:type="spellEnd"/>
      <w:r w:rsidRPr="00935796">
        <w:rPr>
          <w:color w:val="000000"/>
          <w:sz w:val="22"/>
          <w:szCs w:val="22"/>
        </w:rPr>
        <w:t xml:space="preserve"> act </w:t>
      </w:r>
      <w:proofErr w:type="spellStart"/>
      <w:r w:rsidRPr="00935796">
        <w:rPr>
          <w:color w:val="000000"/>
          <w:sz w:val="22"/>
          <w:szCs w:val="22"/>
        </w:rPr>
        <w:t>adiţional</w:t>
      </w:r>
      <w:proofErr w:type="spellEnd"/>
      <w:r w:rsidRPr="00935796">
        <w:rPr>
          <w:color w:val="000000"/>
          <w:sz w:val="22"/>
          <w:szCs w:val="22"/>
        </w:rPr>
        <w:t xml:space="preserve"> la contract.</w:t>
      </w:r>
    </w:p>
    <w:p w14:paraId="70A80777" w14:textId="44175885" w:rsidR="00935796" w:rsidRPr="00935796" w:rsidRDefault="00935796" w:rsidP="005B46A2">
      <w:pPr>
        <w:ind w:right="-54"/>
        <w:jc w:val="both"/>
        <w:rPr>
          <w:color w:val="000000"/>
          <w:sz w:val="22"/>
          <w:szCs w:val="22"/>
        </w:rPr>
      </w:pPr>
      <w:r w:rsidRPr="00935796">
        <w:rPr>
          <w:color w:val="000000"/>
          <w:sz w:val="22"/>
          <w:szCs w:val="22"/>
        </w:rPr>
        <w:t>2</w:t>
      </w:r>
      <w:r w:rsidR="0061468D">
        <w:rPr>
          <w:color w:val="000000"/>
          <w:sz w:val="22"/>
          <w:szCs w:val="22"/>
        </w:rPr>
        <w:t>8</w:t>
      </w:r>
      <w:r w:rsidRPr="00935796">
        <w:rPr>
          <w:color w:val="000000"/>
          <w:sz w:val="22"/>
          <w:szCs w:val="22"/>
        </w:rPr>
        <w:t xml:space="preserve">.5. </w:t>
      </w:r>
      <w:proofErr w:type="spellStart"/>
      <w:r w:rsidRPr="00935796">
        <w:rPr>
          <w:color w:val="000000"/>
          <w:sz w:val="22"/>
          <w:szCs w:val="22"/>
        </w:rPr>
        <w:t>Acest</w:t>
      </w:r>
      <w:proofErr w:type="spellEnd"/>
      <w:r w:rsidRPr="00935796">
        <w:rPr>
          <w:color w:val="000000"/>
          <w:sz w:val="22"/>
          <w:szCs w:val="22"/>
        </w:rPr>
        <w:t xml:space="preserve"> document, </w:t>
      </w:r>
      <w:proofErr w:type="spellStart"/>
      <w:r w:rsidRPr="00935796">
        <w:rPr>
          <w:color w:val="000000"/>
          <w:sz w:val="22"/>
          <w:szCs w:val="22"/>
        </w:rPr>
        <w:t>împreună</w:t>
      </w:r>
      <w:proofErr w:type="spellEnd"/>
      <w:r w:rsidRPr="00935796">
        <w:rPr>
          <w:color w:val="000000"/>
          <w:sz w:val="22"/>
          <w:szCs w:val="22"/>
        </w:rPr>
        <w:t xml:space="preserve"> cu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anexele</w:t>
      </w:r>
      <w:proofErr w:type="spellEnd"/>
      <w:r w:rsidRPr="00935796">
        <w:rPr>
          <w:color w:val="000000"/>
          <w:sz w:val="22"/>
          <w:szCs w:val="22"/>
        </w:rPr>
        <w:t xml:space="preserve"> sale, </w:t>
      </w:r>
      <w:proofErr w:type="spellStart"/>
      <w:r w:rsidRPr="00935796">
        <w:rPr>
          <w:color w:val="000000"/>
          <w:sz w:val="22"/>
          <w:szCs w:val="22"/>
        </w:rPr>
        <w:t>constituie</w:t>
      </w:r>
      <w:proofErr w:type="spellEnd"/>
      <w:r w:rsidRPr="00935796">
        <w:rPr>
          <w:color w:val="000000"/>
          <w:sz w:val="22"/>
          <w:szCs w:val="22"/>
        </w:rPr>
        <w:t xml:space="preserve"> </w:t>
      </w:r>
      <w:proofErr w:type="spellStart"/>
      <w:r w:rsidRPr="00935796">
        <w:rPr>
          <w:color w:val="000000"/>
          <w:sz w:val="22"/>
          <w:szCs w:val="22"/>
        </w:rPr>
        <w:t>întreaga</w:t>
      </w:r>
      <w:proofErr w:type="spellEnd"/>
      <w:r w:rsidRPr="00935796">
        <w:rPr>
          <w:color w:val="000000"/>
          <w:sz w:val="22"/>
          <w:szCs w:val="22"/>
        </w:rPr>
        <w:t xml:space="preserve"> </w:t>
      </w:r>
      <w:proofErr w:type="spellStart"/>
      <w:r w:rsidRPr="00935796">
        <w:rPr>
          <w:color w:val="000000"/>
          <w:sz w:val="22"/>
          <w:szCs w:val="22"/>
        </w:rPr>
        <w:t>voinţă</w:t>
      </w:r>
      <w:proofErr w:type="spellEnd"/>
      <w:r w:rsidRPr="00935796">
        <w:rPr>
          <w:color w:val="000000"/>
          <w:sz w:val="22"/>
          <w:szCs w:val="22"/>
        </w:rPr>
        <w:t xml:space="preserve"> a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referitoare</w:t>
      </w:r>
      <w:proofErr w:type="spellEnd"/>
      <w:r w:rsidRPr="00935796">
        <w:rPr>
          <w:color w:val="000000"/>
          <w:sz w:val="22"/>
          <w:szCs w:val="22"/>
        </w:rPr>
        <w:t xml:space="preserve"> la </w:t>
      </w:r>
      <w:proofErr w:type="spellStart"/>
      <w:r w:rsidRPr="00935796">
        <w:rPr>
          <w:color w:val="000000"/>
          <w:sz w:val="22"/>
          <w:szCs w:val="22"/>
        </w:rPr>
        <w:t>cele</w:t>
      </w:r>
      <w:proofErr w:type="spellEnd"/>
      <w:r w:rsidRPr="00935796">
        <w:rPr>
          <w:color w:val="000000"/>
          <w:sz w:val="22"/>
          <w:szCs w:val="22"/>
        </w:rPr>
        <w:t xml:space="preserve"> </w:t>
      </w:r>
      <w:proofErr w:type="spellStart"/>
      <w:r w:rsidRPr="00935796">
        <w:rPr>
          <w:color w:val="000000"/>
          <w:sz w:val="22"/>
          <w:szCs w:val="22"/>
        </w:rPr>
        <w:t>exprimate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aceste</w:t>
      </w:r>
      <w:proofErr w:type="spellEnd"/>
      <w:r w:rsidRPr="00935796">
        <w:rPr>
          <w:color w:val="000000"/>
          <w:sz w:val="22"/>
          <w:szCs w:val="22"/>
        </w:rPr>
        <w:t xml:space="preserve"> </w:t>
      </w:r>
      <w:proofErr w:type="spellStart"/>
      <w:r w:rsidRPr="00935796">
        <w:rPr>
          <w:color w:val="000000"/>
          <w:sz w:val="22"/>
          <w:szCs w:val="22"/>
        </w:rPr>
        <w:t>clauze</w:t>
      </w:r>
      <w:proofErr w:type="spellEnd"/>
      <w:r w:rsidRPr="00935796">
        <w:rPr>
          <w:color w:val="000000"/>
          <w:sz w:val="22"/>
          <w:szCs w:val="22"/>
        </w:rPr>
        <w:t>.</w:t>
      </w:r>
    </w:p>
    <w:p w14:paraId="79335231" w14:textId="2E8469DE" w:rsidR="00935796" w:rsidRPr="00935796" w:rsidRDefault="00935796" w:rsidP="005B46A2">
      <w:pPr>
        <w:ind w:right="-54"/>
        <w:jc w:val="both"/>
        <w:rPr>
          <w:color w:val="000000"/>
          <w:sz w:val="22"/>
          <w:szCs w:val="22"/>
        </w:rPr>
      </w:pPr>
      <w:r w:rsidRPr="00935796">
        <w:rPr>
          <w:color w:val="000000"/>
          <w:sz w:val="22"/>
          <w:szCs w:val="22"/>
        </w:rPr>
        <w:t>2</w:t>
      </w:r>
      <w:r w:rsidR="0061468D">
        <w:rPr>
          <w:color w:val="000000"/>
          <w:sz w:val="22"/>
          <w:szCs w:val="22"/>
        </w:rPr>
        <w:t>8</w:t>
      </w:r>
      <w:r w:rsidRPr="00935796">
        <w:rPr>
          <w:color w:val="000000"/>
          <w:sz w:val="22"/>
          <w:szCs w:val="22"/>
        </w:rPr>
        <w:t xml:space="preserve">.6.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prevederile</w:t>
      </w:r>
      <w:proofErr w:type="spellEnd"/>
      <w:r w:rsidRPr="00935796">
        <w:rPr>
          <w:color w:val="000000"/>
          <w:sz w:val="22"/>
          <w:szCs w:val="22"/>
        </w:rPr>
        <w:t xml:space="preserve"> </w:t>
      </w:r>
      <w:proofErr w:type="spellStart"/>
      <w:r w:rsidRPr="00935796">
        <w:rPr>
          <w:color w:val="000000"/>
          <w:sz w:val="22"/>
          <w:szCs w:val="22"/>
        </w:rPr>
        <w:t>acestui</w:t>
      </w:r>
      <w:proofErr w:type="spellEnd"/>
      <w:r w:rsidRPr="00935796">
        <w:rPr>
          <w:color w:val="000000"/>
          <w:sz w:val="22"/>
          <w:szCs w:val="22"/>
        </w:rPr>
        <w:t xml:space="preserve"> contract, </w:t>
      </w:r>
      <w:proofErr w:type="spellStart"/>
      <w:r w:rsidRPr="00935796">
        <w:rPr>
          <w:color w:val="000000"/>
          <w:sz w:val="22"/>
          <w:szCs w:val="22"/>
        </w:rPr>
        <w:t>aşa</w:t>
      </w:r>
      <w:proofErr w:type="spellEnd"/>
      <w:r w:rsidRPr="00935796">
        <w:rPr>
          <w:color w:val="000000"/>
          <w:sz w:val="22"/>
          <w:szCs w:val="22"/>
        </w:rPr>
        <w:t xml:space="preserve"> cum </w:t>
      </w:r>
      <w:proofErr w:type="spellStart"/>
      <w:r w:rsidRPr="00935796">
        <w:rPr>
          <w:color w:val="000000"/>
          <w:sz w:val="22"/>
          <w:szCs w:val="22"/>
        </w:rPr>
        <w:t>acestea</w:t>
      </w:r>
      <w:proofErr w:type="spellEnd"/>
      <w:r w:rsidRPr="00935796">
        <w:rPr>
          <w:color w:val="000000"/>
          <w:sz w:val="22"/>
          <w:szCs w:val="22"/>
        </w:rPr>
        <w:t xml:space="preserve"> sunt </w:t>
      </w:r>
      <w:proofErr w:type="spellStart"/>
      <w:r w:rsidRPr="00935796">
        <w:rPr>
          <w:color w:val="000000"/>
          <w:sz w:val="22"/>
          <w:szCs w:val="22"/>
        </w:rPr>
        <w:t>aplicabile</w:t>
      </w:r>
      <w:proofErr w:type="spellEnd"/>
      <w:r w:rsidRPr="00935796">
        <w:rPr>
          <w:color w:val="000000"/>
          <w:sz w:val="22"/>
          <w:szCs w:val="22"/>
        </w:rPr>
        <w:t xml:space="preserve">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produce </w:t>
      </w:r>
      <w:proofErr w:type="spellStart"/>
      <w:r w:rsidRPr="00935796">
        <w:rPr>
          <w:color w:val="000000"/>
          <w:sz w:val="22"/>
          <w:szCs w:val="22"/>
        </w:rPr>
        <w:t>efecte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faţă</w:t>
      </w:r>
      <w:proofErr w:type="spellEnd"/>
      <w:r w:rsidRPr="00935796">
        <w:rPr>
          <w:color w:val="000000"/>
          <w:sz w:val="22"/>
          <w:szCs w:val="22"/>
        </w:rPr>
        <w:t xml:space="preserve"> de </w:t>
      </w:r>
      <w:proofErr w:type="spellStart"/>
      <w:r w:rsidRPr="00935796">
        <w:rPr>
          <w:color w:val="000000"/>
          <w:sz w:val="22"/>
          <w:szCs w:val="22"/>
        </w:rPr>
        <w:t>succesorii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drepturi</w:t>
      </w:r>
      <w:proofErr w:type="spellEnd"/>
      <w:r w:rsidRPr="00935796">
        <w:rPr>
          <w:color w:val="000000"/>
          <w:sz w:val="22"/>
          <w:szCs w:val="22"/>
        </w:rPr>
        <w:t xml:space="preserve"> ai </w:t>
      </w:r>
      <w:proofErr w:type="spellStart"/>
      <w:r w:rsidRPr="00935796">
        <w:rPr>
          <w:color w:val="000000"/>
          <w:sz w:val="22"/>
          <w:szCs w:val="22"/>
        </w:rPr>
        <w:t>acestuia</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cesionarilor</w:t>
      </w:r>
      <w:proofErr w:type="spellEnd"/>
      <w:r w:rsidRPr="00935796">
        <w:rPr>
          <w:color w:val="000000"/>
          <w:sz w:val="22"/>
          <w:szCs w:val="22"/>
        </w:rPr>
        <w:t xml:space="preserve"> </w:t>
      </w:r>
      <w:proofErr w:type="spellStart"/>
      <w:r w:rsidRPr="00935796">
        <w:rPr>
          <w:color w:val="000000"/>
          <w:sz w:val="22"/>
          <w:szCs w:val="22"/>
        </w:rPr>
        <w:t>acestora</w:t>
      </w:r>
      <w:proofErr w:type="spellEnd"/>
      <w:r w:rsidRPr="00935796">
        <w:rPr>
          <w:color w:val="000000"/>
          <w:sz w:val="22"/>
          <w:szCs w:val="22"/>
        </w:rPr>
        <w:t>.</w:t>
      </w:r>
    </w:p>
    <w:p w14:paraId="40E52CA5" w14:textId="703A9650" w:rsidR="00935796" w:rsidRPr="00935796" w:rsidRDefault="00935796" w:rsidP="005B46A2">
      <w:pPr>
        <w:ind w:right="-54"/>
        <w:jc w:val="both"/>
        <w:rPr>
          <w:color w:val="000000"/>
          <w:sz w:val="22"/>
          <w:szCs w:val="22"/>
        </w:rPr>
      </w:pPr>
      <w:r w:rsidRPr="00935796">
        <w:rPr>
          <w:color w:val="000000"/>
          <w:sz w:val="22"/>
          <w:szCs w:val="22"/>
        </w:rPr>
        <w:t>2</w:t>
      </w:r>
      <w:r w:rsidR="0061468D">
        <w:rPr>
          <w:color w:val="000000"/>
          <w:sz w:val="22"/>
          <w:szCs w:val="22"/>
        </w:rPr>
        <w:t>8</w:t>
      </w:r>
      <w:r w:rsidRPr="00935796">
        <w:rPr>
          <w:color w:val="000000"/>
          <w:sz w:val="22"/>
          <w:szCs w:val="22"/>
        </w:rPr>
        <w:t xml:space="preserve">.7.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garantează</w:t>
      </w:r>
      <w:proofErr w:type="spellEnd"/>
      <w:r w:rsidRPr="00935796">
        <w:rPr>
          <w:color w:val="000000"/>
          <w:sz w:val="22"/>
          <w:szCs w:val="22"/>
        </w:rPr>
        <w:t xml:space="preserve"> </w:t>
      </w:r>
      <w:proofErr w:type="spellStart"/>
      <w:r w:rsidRPr="00935796">
        <w:rPr>
          <w:color w:val="000000"/>
          <w:sz w:val="22"/>
          <w:szCs w:val="22"/>
        </w:rPr>
        <w:t>că</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o </w:t>
      </w:r>
      <w:proofErr w:type="spellStart"/>
      <w:r w:rsidRPr="00935796">
        <w:rPr>
          <w:color w:val="000000"/>
          <w:sz w:val="22"/>
          <w:szCs w:val="22"/>
        </w:rPr>
        <w:t>societate</w:t>
      </w:r>
      <w:proofErr w:type="spellEnd"/>
      <w:r w:rsidRPr="00935796">
        <w:rPr>
          <w:color w:val="000000"/>
          <w:sz w:val="22"/>
          <w:szCs w:val="22"/>
        </w:rPr>
        <w:t xml:space="preserve"> </w:t>
      </w:r>
      <w:proofErr w:type="spellStart"/>
      <w:r w:rsidRPr="00935796">
        <w:rPr>
          <w:color w:val="000000"/>
          <w:sz w:val="22"/>
          <w:szCs w:val="22"/>
        </w:rPr>
        <w:t>constituită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mod </w:t>
      </w:r>
      <w:proofErr w:type="spellStart"/>
      <w:r w:rsidRPr="00935796">
        <w:rPr>
          <w:color w:val="000000"/>
          <w:sz w:val="22"/>
          <w:szCs w:val="22"/>
        </w:rPr>
        <w:t>valabil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legal </w:t>
      </w:r>
      <w:proofErr w:type="spellStart"/>
      <w:r w:rsidRPr="00935796">
        <w:rPr>
          <w:color w:val="000000"/>
          <w:sz w:val="22"/>
          <w:szCs w:val="22"/>
        </w:rPr>
        <w:t>reprezentată</w:t>
      </w:r>
      <w:proofErr w:type="spellEnd"/>
      <w:r w:rsidRPr="00935796">
        <w:rPr>
          <w:color w:val="000000"/>
          <w:sz w:val="22"/>
          <w:szCs w:val="22"/>
        </w:rPr>
        <w:t xml:space="preserve"> la </w:t>
      </w:r>
      <w:proofErr w:type="spellStart"/>
      <w:r w:rsidRPr="00935796">
        <w:rPr>
          <w:color w:val="000000"/>
          <w:sz w:val="22"/>
          <w:szCs w:val="22"/>
        </w:rPr>
        <w:t>încheierea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w:t>
      </w:r>
    </w:p>
    <w:p w14:paraId="32EE7FBF" w14:textId="723D0873" w:rsidR="00935796" w:rsidRPr="00935796" w:rsidRDefault="00935796" w:rsidP="005B46A2">
      <w:pPr>
        <w:ind w:right="-54"/>
        <w:jc w:val="both"/>
        <w:rPr>
          <w:color w:val="000000"/>
          <w:sz w:val="22"/>
          <w:szCs w:val="22"/>
        </w:rPr>
      </w:pPr>
      <w:r w:rsidRPr="00935796">
        <w:rPr>
          <w:color w:val="000000"/>
          <w:sz w:val="22"/>
          <w:szCs w:val="22"/>
        </w:rPr>
        <w:t>2</w:t>
      </w:r>
      <w:r w:rsidR="0061468D">
        <w:rPr>
          <w:color w:val="000000"/>
          <w:sz w:val="22"/>
          <w:szCs w:val="22"/>
        </w:rPr>
        <w:t>8</w:t>
      </w:r>
      <w:r w:rsidRPr="00935796">
        <w:rPr>
          <w:color w:val="000000"/>
          <w:sz w:val="22"/>
          <w:szCs w:val="22"/>
        </w:rPr>
        <w:t xml:space="preserve">.8. </w:t>
      </w:r>
      <w:proofErr w:type="spellStart"/>
      <w:r w:rsidRPr="00935796">
        <w:rPr>
          <w:color w:val="000000"/>
          <w:sz w:val="22"/>
          <w:szCs w:val="22"/>
        </w:rPr>
        <w:t>Partile</w:t>
      </w:r>
      <w:proofErr w:type="spellEnd"/>
      <w:r w:rsidRPr="00935796">
        <w:rPr>
          <w:color w:val="000000"/>
          <w:sz w:val="22"/>
          <w:szCs w:val="22"/>
        </w:rPr>
        <w:t xml:space="preserve"> au </w:t>
      </w:r>
      <w:proofErr w:type="spellStart"/>
      <w:r w:rsidRPr="00935796">
        <w:rPr>
          <w:color w:val="000000"/>
          <w:sz w:val="22"/>
          <w:szCs w:val="22"/>
        </w:rPr>
        <w:t>cunostinta</w:t>
      </w:r>
      <w:proofErr w:type="spellEnd"/>
      <w:r w:rsidRPr="00935796">
        <w:rPr>
          <w:color w:val="000000"/>
          <w:sz w:val="22"/>
          <w:szCs w:val="22"/>
        </w:rPr>
        <w:t xml:space="preserve"> de </w:t>
      </w:r>
      <w:proofErr w:type="spellStart"/>
      <w:r w:rsidRPr="00935796">
        <w:rPr>
          <w:color w:val="000000"/>
          <w:sz w:val="22"/>
          <w:szCs w:val="22"/>
        </w:rPr>
        <w:t>dispozitiile</w:t>
      </w:r>
      <w:proofErr w:type="spellEnd"/>
      <w:r w:rsidRPr="00935796">
        <w:rPr>
          <w:color w:val="000000"/>
          <w:sz w:val="22"/>
          <w:szCs w:val="22"/>
        </w:rPr>
        <w:t xml:space="preserve"> </w:t>
      </w:r>
      <w:proofErr w:type="spellStart"/>
      <w:r w:rsidRPr="00935796">
        <w:rPr>
          <w:color w:val="000000"/>
          <w:sz w:val="22"/>
          <w:szCs w:val="22"/>
        </w:rPr>
        <w:t>Regulamentului</w:t>
      </w:r>
      <w:proofErr w:type="spellEnd"/>
      <w:r w:rsidRPr="00935796">
        <w:rPr>
          <w:color w:val="000000"/>
          <w:sz w:val="22"/>
          <w:szCs w:val="22"/>
        </w:rPr>
        <w:t xml:space="preserve"> European nr. 697/2016(GDPR) </w:t>
      </w:r>
      <w:proofErr w:type="spellStart"/>
      <w:r w:rsidRPr="00935796">
        <w:rPr>
          <w:color w:val="000000"/>
          <w:sz w:val="22"/>
          <w:szCs w:val="22"/>
        </w:rPr>
        <w:t>privind</w:t>
      </w:r>
      <w:proofErr w:type="spellEnd"/>
      <w:r w:rsidRPr="00935796">
        <w:rPr>
          <w:color w:val="000000"/>
          <w:sz w:val="22"/>
          <w:szCs w:val="22"/>
        </w:rPr>
        <w:t xml:space="preserve"> </w:t>
      </w:r>
      <w:proofErr w:type="spellStart"/>
      <w:r w:rsidRPr="00935796">
        <w:rPr>
          <w:color w:val="000000"/>
          <w:sz w:val="22"/>
          <w:szCs w:val="22"/>
        </w:rPr>
        <w:t>protectia</w:t>
      </w:r>
      <w:proofErr w:type="spellEnd"/>
      <w:r w:rsidRPr="00935796">
        <w:rPr>
          <w:color w:val="000000"/>
          <w:sz w:val="22"/>
          <w:szCs w:val="22"/>
        </w:rPr>
        <w:t xml:space="preserve"> </w:t>
      </w:r>
      <w:proofErr w:type="spellStart"/>
      <w:r w:rsidRPr="00935796">
        <w:rPr>
          <w:color w:val="000000"/>
          <w:sz w:val="22"/>
          <w:szCs w:val="22"/>
        </w:rPr>
        <w:t>datelor</w:t>
      </w:r>
      <w:proofErr w:type="spellEnd"/>
      <w:r w:rsidRPr="00935796">
        <w:rPr>
          <w:color w:val="000000"/>
          <w:sz w:val="22"/>
          <w:szCs w:val="22"/>
        </w:rPr>
        <w:t xml:space="preserve"> cu </w:t>
      </w:r>
      <w:proofErr w:type="spellStart"/>
      <w:r w:rsidRPr="00935796">
        <w:rPr>
          <w:color w:val="000000"/>
          <w:sz w:val="22"/>
          <w:szCs w:val="22"/>
        </w:rPr>
        <w:t>caracter</w:t>
      </w:r>
      <w:proofErr w:type="spellEnd"/>
      <w:r w:rsidRPr="00935796">
        <w:rPr>
          <w:color w:val="000000"/>
          <w:sz w:val="22"/>
          <w:szCs w:val="22"/>
        </w:rPr>
        <w:t xml:space="preserve"> personal, </w:t>
      </w:r>
      <w:proofErr w:type="spellStart"/>
      <w:r w:rsidRPr="00935796">
        <w:rPr>
          <w:color w:val="000000"/>
          <w:sz w:val="22"/>
          <w:szCs w:val="22"/>
        </w:rPr>
        <w:t>si</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semnarea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isi</w:t>
      </w:r>
      <w:proofErr w:type="spellEnd"/>
      <w:r w:rsidRPr="00935796">
        <w:rPr>
          <w:color w:val="000000"/>
          <w:sz w:val="22"/>
          <w:szCs w:val="22"/>
        </w:rPr>
        <w:t xml:space="preserve"> </w:t>
      </w:r>
      <w:proofErr w:type="spellStart"/>
      <w:r w:rsidRPr="00935796">
        <w:rPr>
          <w:color w:val="000000"/>
          <w:sz w:val="22"/>
          <w:szCs w:val="22"/>
        </w:rPr>
        <w:t>exprima</w:t>
      </w:r>
      <w:proofErr w:type="spellEnd"/>
      <w:r w:rsidRPr="00935796">
        <w:rPr>
          <w:color w:val="000000"/>
          <w:sz w:val="22"/>
          <w:szCs w:val="22"/>
        </w:rPr>
        <w:t xml:space="preserve"> in mod </w:t>
      </w:r>
      <w:proofErr w:type="spellStart"/>
      <w:r w:rsidRPr="00935796">
        <w:rPr>
          <w:color w:val="000000"/>
          <w:sz w:val="22"/>
          <w:szCs w:val="22"/>
        </w:rPr>
        <w:t>expres</w:t>
      </w:r>
      <w:proofErr w:type="spellEnd"/>
      <w:r w:rsidRPr="00935796">
        <w:rPr>
          <w:color w:val="000000"/>
          <w:sz w:val="22"/>
          <w:szCs w:val="22"/>
        </w:rPr>
        <w:t xml:space="preserve"> </w:t>
      </w:r>
      <w:proofErr w:type="spellStart"/>
      <w:r w:rsidRPr="00935796">
        <w:rPr>
          <w:color w:val="000000"/>
          <w:sz w:val="22"/>
          <w:szCs w:val="22"/>
        </w:rPr>
        <w:t>consimtamantul</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prelucrarea</w:t>
      </w:r>
      <w:proofErr w:type="spellEnd"/>
      <w:r w:rsidRPr="00935796">
        <w:rPr>
          <w:color w:val="000000"/>
          <w:sz w:val="22"/>
          <w:szCs w:val="22"/>
        </w:rPr>
        <w:t xml:space="preserve"> </w:t>
      </w:r>
      <w:proofErr w:type="spellStart"/>
      <w:r w:rsidRPr="00935796">
        <w:rPr>
          <w:color w:val="000000"/>
          <w:sz w:val="22"/>
          <w:szCs w:val="22"/>
        </w:rPr>
        <w:t>datelor</w:t>
      </w:r>
      <w:proofErr w:type="spellEnd"/>
      <w:r w:rsidRPr="00935796">
        <w:rPr>
          <w:color w:val="000000"/>
          <w:sz w:val="22"/>
          <w:szCs w:val="22"/>
        </w:rPr>
        <w:t xml:space="preserve"> cu </w:t>
      </w:r>
      <w:proofErr w:type="spellStart"/>
      <w:r w:rsidRPr="00935796">
        <w:rPr>
          <w:color w:val="000000"/>
          <w:sz w:val="22"/>
          <w:szCs w:val="22"/>
        </w:rPr>
        <w:t>caracter</w:t>
      </w:r>
      <w:proofErr w:type="spellEnd"/>
      <w:r w:rsidRPr="00935796">
        <w:rPr>
          <w:color w:val="000000"/>
          <w:sz w:val="22"/>
          <w:szCs w:val="22"/>
        </w:rPr>
        <w:t xml:space="preserve"> </w:t>
      </w:r>
      <w:proofErr w:type="gramStart"/>
      <w:r w:rsidRPr="00935796">
        <w:rPr>
          <w:color w:val="000000"/>
          <w:sz w:val="22"/>
          <w:szCs w:val="22"/>
        </w:rPr>
        <w:t>personal(</w:t>
      </w:r>
      <w:proofErr w:type="spellStart"/>
      <w:proofErr w:type="gramEnd"/>
      <w:r w:rsidRPr="00935796">
        <w:rPr>
          <w:color w:val="000000"/>
          <w:sz w:val="22"/>
          <w:szCs w:val="22"/>
        </w:rPr>
        <w:t>nume</w:t>
      </w:r>
      <w:proofErr w:type="spellEnd"/>
      <w:r w:rsidRPr="00935796">
        <w:rPr>
          <w:color w:val="000000"/>
          <w:sz w:val="22"/>
          <w:szCs w:val="22"/>
        </w:rPr>
        <w:t xml:space="preserve">, </w:t>
      </w:r>
      <w:proofErr w:type="spellStart"/>
      <w:r w:rsidRPr="00935796">
        <w:rPr>
          <w:color w:val="000000"/>
          <w:sz w:val="22"/>
          <w:szCs w:val="22"/>
        </w:rPr>
        <w:t>prenume</w:t>
      </w:r>
      <w:proofErr w:type="spellEnd"/>
      <w:r w:rsidRPr="00935796">
        <w:rPr>
          <w:color w:val="000000"/>
          <w:sz w:val="22"/>
          <w:szCs w:val="22"/>
        </w:rPr>
        <w:t xml:space="preserve">, </w:t>
      </w:r>
      <w:proofErr w:type="spellStart"/>
      <w:r w:rsidRPr="00935796">
        <w:rPr>
          <w:color w:val="000000"/>
          <w:sz w:val="22"/>
          <w:szCs w:val="22"/>
        </w:rPr>
        <w:t>functie</w:t>
      </w:r>
      <w:proofErr w:type="spellEnd"/>
      <w:r w:rsidRPr="00935796">
        <w:rPr>
          <w:color w:val="000000"/>
          <w:sz w:val="22"/>
          <w:szCs w:val="22"/>
        </w:rPr>
        <w:t xml:space="preserve">, </w:t>
      </w:r>
      <w:proofErr w:type="spellStart"/>
      <w:r w:rsidRPr="00935796">
        <w:rPr>
          <w:color w:val="000000"/>
          <w:sz w:val="22"/>
          <w:szCs w:val="22"/>
        </w:rPr>
        <w:t>telefon</w:t>
      </w:r>
      <w:proofErr w:type="spellEnd"/>
      <w:r w:rsidRPr="00935796">
        <w:rPr>
          <w:color w:val="000000"/>
          <w:sz w:val="22"/>
          <w:szCs w:val="22"/>
        </w:rPr>
        <w:t xml:space="preserve">) in </w:t>
      </w:r>
      <w:proofErr w:type="spellStart"/>
      <w:r w:rsidRPr="00935796">
        <w:rPr>
          <w:color w:val="000000"/>
          <w:sz w:val="22"/>
          <w:szCs w:val="22"/>
        </w:rPr>
        <w:t>intervalul</w:t>
      </w:r>
      <w:proofErr w:type="spellEnd"/>
      <w:r w:rsidRPr="00935796">
        <w:rPr>
          <w:color w:val="000000"/>
          <w:sz w:val="22"/>
          <w:szCs w:val="22"/>
        </w:rPr>
        <w:t xml:space="preserve"> de </w:t>
      </w:r>
      <w:proofErr w:type="spellStart"/>
      <w:r w:rsidRPr="00935796">
        <w:rPr>
          <w:color w:val="000000"/>
          <w:sz w:val="22"/>
          <w:szCs w:val="22"/>
        </w:rPr>
        <w:t>timp</w:t>
      </w:r>
      <w:proofErr w:type="spellEnd"/>
      <w:r w:rsidRPr="00935796">
        <w:rPr>
          <w:color w:val="000000"/>
          <w:sz w:val="22"/>
          <w:szCs w:val="22"/>
        </w:rPr>
        <w:t xml:space="preserve"> in care </w:t>
      </w:r>
      <w:proofErr w:type="spellStart"/>
      <w:r w:rsidRPr="00935796">
        <w:rPr>
          <w:color w:val="000000"/>
          <w:sz w:val="22"/>
          <w:szCs w:val="22"/>
        </w:rPr>
        <w:t>contractul</w:t>
      </w:r>
      <w:proofErr w:type="spellEnd"/>
      <w:r w:rsidRPr="00935796">
        <w:rPr>
          <w:color w:val="000000"/>
          <w:sz w:val="22"/>
          <w:szCs w:val="22"/>
        </w:rPr>
        <w:t xml:space="preserve"> produce </w:t>
      </w:r>
      <w:proofErr w:type="spellStart"/>
      <w:r w:rsidRPr="00935796">
        <w:rPr>
          <w:color w:val="000000"/>
          <w:sz w:val="22"/>
          <w:szCs w:val="22"/>
        </w:rPr>
        <w:t>efecte</w:t>
      </w:r>
      <w:proofErr w:type="spellEnd"/>
      <w:r w:rsidRPr="00935796">
        <w:rPr>
          <w:color w:val="000000"/>
          <w:sz w:val="22"/>
          <w:szCs w:val="22"/>
        </w:rPr>
        <w:t xml:space="preserve"> </w:t>
      </w:r>
      <w:proofErr w:type="spellStart"/>
      <w:r w:rsidRPr="00935796">
        <w:rPr>
          <w:color w:val="000000"/>
          <w:sz w:val="22"/>
          <w:szCs w:val="22"/>
        </w:rPr>
        <w:t>juridice</w:t>
      </w:r>
      <w:proofErr w:type="spellEnd"/>
      <w:r w:rsidRPr="00935796">
        <w:rPr>
          <w:color w:val="000000"/>
          <w:sz w:val="22"/>
          <w:szCs w:val="22"/>
        </w:rPr>
        <w:t xml:space="preserve">, cu </w:t>
      </w:r>
      <w:proofErr w:type="spellStart"/>
      <w:r w:rsidRPr="00935796">
        <w:rPr>
          <w:color w:val="000000"/>
          <w:sz w:val="22"/>
          <w:szCs w:val="22"/>
        </w:rPr>
        <w:t>scopul</w:t>
      </w:r>
      <w:proofErr w:type="spellEnd"/>
      <w:r w:rsidRPr="00935796">
        <w:rPr>
          <w:color w:val="000000"/>
          <w:sz w:val="22"/>
          <w:szCs w:val="22"/>
        </w:rPr>
        <w:t xml:space="preserve"> </w:t>
      </w:r>
      <w:proofErr w:type="spellStart"/>
      <w:r w:rsidRPr="00935796">
        <w:rPr>
          <w:color w:val="000000"/>
          <w:sz w:val="22"/>
          <w:szCs w:val="22"/>
        </w:rPr>
        <w:t>desfasurarii</w:t>
      </w:r>
      <w:proofErr w:type="spellEnd"/>
      <w:r w:rsidRPr="00935796">
        <w:rPr>
          <w:color w:val="000000"/>
          <w:sz w:val="22"/>
          <w:szCs w:val="22"/>
        </w:rPr>
        <w:t xml:space="preserve"> </w:t>
      </w:r>
      <w:proofErr w:type="spellStart"/>
      <w:r w:rsidRPr="00935796">
        <w:rPr>
          <w:color w:val="000000"/>
          <w:sz w:val="22"/>
          <w:szCs w:val="22"/>
        </w:rPr>
        <w:t>raporturilor</w:t>
      </w:r>
      <w:proofErr w:type="spellEnd"/>
      <w:r w:rsidRPr="00935796">
        <w:rPr>
          <w:color w:val="000000"/>
          <w:sz w:val="22"/>
          <w:szCs w:val="22"/>
        </w:rPr>
        <w:t xml:space="preserve"> </w:t>
      </w:r>
      <w:proofErr w:type="spellStart"/>
      <w:r w:rsidRPr="00935796">
        <w:rPr>
          <w:color w:val="000000"/>
          <w:sz w:val="22"/>
          <w:szCs w:val="22"/>
        </w:rPr>
        <w:t>contractuale</w:t>
      </w:r>
      <w:proofErr w:type="spellEnd"/>
      <w:r w:rsidRPr="00935796">
        <w:rPr>
          <w:color w:val="000000"/>
          <w:sz w:val="22"/>
          <w:szCs w:val="22"/>
        </w:rPr>
        <w:t>.</w:t>
      </w:r>
    </w:p>
    <w:p w14:paraId="02A79902" w14:textId="35791622" w:rsidR="00935796" w:rsidRPr="00935796" w:rsidRDefault="00935796" w:rsidP="005B46A2">
      <w:pPr>
        <w:autoSpaceDE w:val="0"/>
        <w:autoSpaceDN w:val="0"/>
        <w:adjustRightInd w:val="0"/>
        <w:ind w:right="-391"/>
        <w:jc w:val="both"/>
        <w:outlineLvl w:val="0"/>
        <w:rPr>
          <w:color w:val="000000"/>
          <w:sz w:val="22"/>
          <w:szCs w:val="22"/>
        </w:rPr>
      </w:pPr>
      <w:r w:rsidRPr="00935796">
        <w:rPr>
          <w:color w:val="000000"/>
          <w:sz w:val="22"/>
          <w:szCs w:val="22"/>
        </w:rPr>
        <w:t xml:space="preserve">   </w:t>
      </w:r>
      <w:proofErr w:type="spellStart"/>
      <w:r w:rsidRPr="00935796">
        <w:rPr>
          <w:color w:val="000000"/>
          <w:sz w:val="22"/>
          <w:szCs w:val="22"/>
        </w:rPr>
        <w:t>Părţile</w:t>
      </w:r>
      <w:proofErr w:type="spellEnd"/>
      <w:r w:rsidRPr="00935796">
        <w:rPr>
          <w:color w:val="000000"/>
          <w:sz w:val="22"/>
          <w:szCs w:val="22"/>
        </w:rPr>
        <w:t xml:space="preserve"> au </w:t>
      </w:r>
      <w:proofErr w:type="spellStart"/>
      <w:r w:rsidRPr="00935796">
        <w:rPr>
          <w:color w:val="000000"/>
          <w:sz w:val="22"/>
          <w:szCs w:val="22"/>
        </w:rPr>
        <w:t>înţeles</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încheie</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în</w:t>
      </w:r>
      <w:proofErr w:type="spellEnd"/>
      <w:r w:rsidRPr="00935796">
        <w:rPr>
          <w:color w:val="000000"/>
          <w:sz w:val="22"/>
          <w:szCs w:val="22"/>
        </w:rPr>
        <w:t xml:space="preserve"> </w:t>
      </w:r>
      <w:r w:rsidR="004A3354">
        <w:rPr>
          <w:color w:val="000000"/>
          <w:sz w:val="22"/>
          <w:szCs w:val="22"/>
        </w:rPr>
        <w:t>2 (</w:t>
      </w:r>
      <w:proofErr w:type="spellStart"/>
      <w:r w:rsidRPr="00935796">
        <w:rPr>
          <w:color w:val="000000"/>
          <w:sz w:val="22"/>
          <w:szCs w:val="22"/>
        </w:rPr>
        <w:t>două</w:t>
      </w:r>
      <w:proofErr w:type="spellEnd"/>
      <w:r w:rsidRPr="00935796">
        <w:rPr>
          <w:color w:val="000000"/>
          <w:sz w:val="22"/>
          <w:szCs w:val="22"/>
        </w:rPr>
        <w:t xml:space="preserve"> </w:t>
      </w:r>
      <w:proofErr w:type="spellStart"/>
      <w:r w:rsidRPr="00935796">
        <w:rPr>
          <w:color w:val="000000"/>
          <w:sz w:val="22"/>
          <w:szCs w:val="22"/>
        </w:rPr>
        <w:t>exemplare</w:t>
      </w:r>
      <w:proofErr w:type="spellEnd"/>
      <w:r w:rsidR="004A3354">
        <w:rPr>
          <w:color w:val="000000"/>
          <w:sz w:val="22"/>
          <w:szCs w:val="22"/>
        </w:rPr>
        <w:t>)</w:t>
      </w:r>
      <w:r w:rsidRPr="00935796">
        <w:rPr>
          <w:color w:val="000000"/>
          <w:sz w:val="22"/>
          <w:szCs w:val="22"/>
        </w:rPr>
        <w:t xml:space="preserve">, </w:t>
      </w:r>
      <w:proofErr w:type="spellStart"/>
      <w:r w:rsidRPr="00935796">
        <w:rPr>
          <w:color w:val="000000"/>
          <w:sz w:val="22"/>
          <w:szCs w:val="22"/>
        </w:rPr>
        <w:t>câte</w:t>
      </w:r>
      <w:proofErr w:type="spellEnd"/>
      <w:r w:rsidRPr="00935796">
        <w:rPr>
          <w:color w:val="000000"/>
          <w:sz w:val="22"/>
          <w:szCs w:val="22"/>
        </w:rPr>
        <w:t xml:space="preserve"> </w:t>
      </w:r>
      <w:proofErr w:type="spellStart"/>
      <w:r w:rsidRPr="00935796">
        <w:rPr>
          <w:color w:val="000000"/>
          <w:sz w:val="22"/>
          <w:szCs w:val="22"/>
        </w:rPr>
        <w:t>unul</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fiecare</w:t>
      </w:r>
      <w:proofErr w:type="spellEnd"/>
      <w:r w:rsidRPr="00935796">
        <w:rPr>
          <w:color w:val="000000"/>
          <w:sz w:val="22"/>
          <w:szCs w:val="22"/>
        </w:rPr>
        <w:t xml:space="preserve"> </w:t>
      </w:r>
      <w:proofErr w:type="spellStart"/>
      <w:r w:rsidRPr="00935796">
        <w:rPr>
          <w:color w:val="000000"/>
          <w:sz w:val="22"/>
          <w:szCs w:val="22"/>
        </w:rPr>
        <w:t>parte</w:t>
      </w:r>
      <w:proofErr w:type="spellEnd"/>
      <w:r w:rsidRPr="00935796">
        <w:rPr>
          <w:color w:val="000000"/>
          <w:sz w:val="22"/>
          <w:szCs w:val="22"/>
        </w:rPr>
        <w:t>.</w:t>
      </w:r>
    </w:p>
    <w:p w14:paraId="650B3065" w14:textId="77777777" w:rsidR="004918F7" w:rsidRPr="00935796" w:rsidRDefault="004918F7" w:rsidP="00935796">
      <w:pPr>
        <w:rPr>
          <w:color w:val="000000"/>
          <w:kern w:val="28"/>
          <w:sz w:val="22"/>
          <w:szCs w:val="22"/>
          <w:lang w:val="nl-NL" w:eastAsia="ro-RO"/>
        </w:rPr>
      </w:pPr>
    </w:p>
    <w:p w14:paraId="016ABF9D" w14:textId="05142715" w:rsidR="0064017D" w:rsidRPr="00935796" w:rsidRDefault="0064017D" w:rsidP="0064017D">
      <w:pPr>
        <w:rPr>
          <w:b/>
          <w:color w:val="000000"/>
          <w:sz w:val="22"/>
          <w:szCs w:val="22"/>
        </w:rPr>
      </w:pPr>
      <w:bookmarkStart w:id="5" w:name="_Hlk50365699"/>
      <w:r w:rsidRPr="00935796">
        <w:rPr>
          <w:b/>
          <w:color w:val="000000"/>
          <w:sz w:val="22"/>
          <w:szCs w:val="22"/>
        </w:rPr>
        <w:t xml:space="preserve">ACHIZITOR                                                             </w:t>
      </w:r>
      <w:r w:rsidRPr="00935796">
        <w:rPr>
          <w:b/>
          <w:color w:val="000000"/>
          <w:sz w:val="22"/>
          <w:szCs w:val="22"/>
        </w:rPr>
        <w:tab/>
        <w:t xml:space="preserve">                            </w:t>
      </w:r>
      <w:r>
        <w:rPr>
          <w:b/>
          <w:color w:val="000000"/>
          <w:sz w:val="22"/>
          <w:szCs w:val="22"/>
        </w:rPr>
        <w:t xml:space="preserve">      </w:t>
      </w:r>
      <w:r w:rsidRPr="00935796">
        <w:rPr>
          <w:b/>
          <w:color w:val="000000"/>
          <w:sz w:val="22"/>
          <w:szCs w:val="22"/>
        </w:rPr>
        <w:t xml:space="preserve">       </w:t>
      </w:r>
      <w:r w:rsidRPr="0064017D">
        <w:rPr>
          <w:b/>
          <w:color w:val="000000"/>
          <w:sz w:val="22"/>
          <w:szCs w:val="22"/>
        </w:rPr>
        <w:t>FURNIZOR</w:t>
      </w:r>
      <w:r w:rsidRPr="00935796">
        <w:rPr>
          <w:b/>
          <w:color w:val="000000"/>
          <w:sz w:val="22"/>
          <w:szCs w:val="22"/>
        </w:rPr>
        <w:tab/>
        <w:t xml:space="preserve">               </w:t>
      </w:r>
    </w:p>
    <w:p w14:paraId="77459F15" w14:textId="35D487BD" w:rsidR="0064017D" w:rsidRPr="00F86C59" w:rsidRDefault="0064017D" w:rsidP="00F86C59">
      <w:pPr>
        <w:jc w:val="both"/>
        <w:rPr>
          <w:b/>
        </w:rPr>
      </w:pPr>
      <w:r w:rsidRPr="00935796">
        <w:rPr>
          <w:b/>
          <w:color w:val="000000"/>
          <w:kern w:val="28"/>
          <w:sz w:val="22"/>
          <w:szCs w:val="22"/>
          <w:lang w:val="ro-RO" w:eastAsia="ro-RO"/>
        </w:rPr>
        <w:t>ADMINISTRATIA DOMENIULUI PUBLIC</w:t>
      </w:r>
      <w:r w:rsidRPr="00935796">
        <w:rPr>
          <w:b/>
          <w:color w:val="000000"/>
          <w:sz w:val="22"/>
          <w:szCs w:val="22"/>
        </w:rPr>
        <w:tab/>
      </w:r>
      <w:r>
        <w:rPr>
          <w:b/>
          <w:color w:val="000000"/>
          <w:sz w:val="22"/>
          <w:szCs w:val="22"/>
        </w:rPr>
        <w:t>SECTOR 2</w:t>
      </w:r>
      <w:r w:rsidRPr="00935796">
        <w:rPr>
          <w:b/>
          <w:color w:val="000000"/>
          <w:sz w:val="22"/>
          <w:szCs w:val="22"/>
        </w:rPr>
        <w:t xml:space="preserve">                    </w:t>
      </w:r>
      <w:r w:rsidR="004E0A25">
        <w:rPr>
          <w:b/>
          <w:color w:val="000000"/>
          <w:sz w:val="22"/>
          <w:szCs w:val="22"/>
        </w:rPr>
        <w:t xml:space="preserve">S.C. </w:t>
      </w:r>
      <w:r>
        <w:rPr>
          <w:b/>
        </w:rPr>
        <w:t>SCHINDLER ROMANIA</w:t>
      </w:r>
      <w:r w:rsidRPr="00091F00">
        <w:rPr>
          <w:b/>
        </w:rPr>
        <w:t xml:space="preserve"> S.R.L.</w:t>
      </w:r>
      <w:r w:rsidRPr="00935796">
        <w:rPr>
          <w:color w:val="000000"/>
          <w:sz w:val="22"/>
          <w:szCs w:val="22"/>
        </w:rPr>
        <w:t xml:space="preserve">                                  </w:t>
      </w:r>
    </w:p>
    <w:bookmarkEnd w:id="5"/>
    <w:p w14:paraId="3C1D12CA" w14:textId="77777777" w:rsidR="005362BD" w:rsidRDefault="005362BD" w:rsidP="00935796">
      <w:pPr>
        <w:jc w:val="center"/>
        <w:rPr>
          <w:b/>
          <w:color w:val="000000"/>
          <w:kern w:val="28"/>
          <w:sz w:val="22"/>
          <w:szCs w:val="22"/>
        </w:rPr>
      </w:pPr>
    </w:p>
    <w:p w14:paraId="78FE3F26" w14:textId="77777777" w:rsidR="00775B48" w:rsidRPr="00935796" w:rsidRDefault="00775B48" w:rsidP="00935796">
      <w:pPr>
        <w:jc w:val="center"/>
        <w:rPr>
          <w:b/>
          <w:color w:val="000000"/>
          <w:kern w:val="28"/>
          <w:sz w:val="22"/>
          <w:szCs w:val="22"/>
        </w:rPr>
      </w:pPr>
    </w:p>
    <w:p w14:paraId="6812E72A" w14:textId="77777777" w:rsidR="00935796" w:rsidRPr="00935796" w:rsidRDefault="00935796" w:rsidP="00935796">
      <w:pPr>
        <w:jc w:val="center"/>
        <w:rPr>
          <w:b/>
          <w:color w:val="000000"/>
          <w:kern w:val="28"/>
          <w:sz w:val="22"/>
          <w:szCs w:val="22"/>
        </w:rPr>
      </w:pPr>
      <w:r w:rsidRPr="00935796">
        <w:rPr>
          <w:b/>
          <w:color w:val="000000"/>
          <w:kern w:val="28"/>
          <w:sz w:val="22"/>
          <w:szCs w:val="22"/>
        </w:rPr>
        <w:t>ANEXA NR. 1</w:t>
      </w:r>
    </w:p>
    <w:p w14:paraId="4FD0BF21" w14:textId="77777777" w:rsidR="00935796" w:rsidRPr="00935796" w:rsidRDefault="00935796" w:rsidP="00935796">
      <w:pPr>
        <w:jc w:val="center"/>
        <w:rPr>
          <w:b/>
          <w:color w:val="000000"/>
          <w:kern w:val="28"/>
          <w:sz w:val="22"/>
          <w:szCs w:val="22"/>
        </w:rPr>
      </w:pPr>
      <w:r w:rsidRPr="00935796">
        <w:rPr>
          <w:b/>
          <w:color w:val="000000"/>
          <w:kern w:val="28"/>
          <w:sz w:val="22"/>
          <w:szCs w:val="22"/>
        </w:rPr>
        <w:t>PROPUNERE TEHNICO-FINANCIARA</w:t>
      </w:r>
    </w:p>
    <w:p w14:paraId="16413114" w14:textId="642B41BA" w:rsidR="00935796" w:rsidRDefault="00935796" w:rsidP="00935796">
      <w:pPr>
        <w:jc w:val="center"/>
        <w:rPr>
          <w:b/>
          <w:color w:val="000000"/>
          <w:kern w:val="28"/>
          <w:sz w:val="20"/>
          <w:szCs w:val="20"/>
        </w:rPr>
      </w:pPr>
    </w:p>
    <w:p w14:paraId="6A856A0A" w14:textId="77777777" w:rsidR="00011713" w:rsidRPr="00935796" w:rsidRDefault="00011713" w:rsidP="00935796">
      <w:pPr>
        <w:jc w:val="center"/>
        <w:rPr>
          <w:b/>
          <w:color w:val="000000"/>
          <w:kern w:val="28"/>
          <w:sz w:val="20"/>
          <w:szCs w:val="20"/>
        </w:rPr>
      </w:pPr>
    </w:p>
    <w:p w14:paraId="4CAD5918" w14:textId="64EB87B7" w:rsidR="005362BD" w:rsidRDefault="00D44BC1" w:rsidP="00CE3D49">
      <w:pPr>
        <w:pStyle w:val="ListParagraph"/>
        <w:ind w:left="450"/>
        <w:jc w:val="center"/>
        <w:rPr>
          <w:b/>
          <w:bCs/>
          <w:i/>
          <w:iCs/>
          <w:sz w:val="22"/>
          <w:szCs w:val="22"/>
        </w:rPr>
      </w:pPr>
      <w:bookmarkStart w:id="6" w:name="_Hlk47508103"/>
      <w:proofErr w:type="gramStart"/>
      <w:r w:rsidRPr="00D44BC1">
        <w:rPr>
          <w:b/>
          <w:bCs/>
          <w:i/>
          <w:iCs/>
          <w:sz w:val="22"/>
          <w:szCs w:val="22"/>
        </w:rPr>
        <w:t>,,</w:t>
      </w:r>
      <w:proofErr w:type="spellStart"/>
      <w:proofErr w:type="gramEnd"/>
      <w:r w:rsidRPr="00D44BC1">
        <w:rPr>
          <w:b/>
          <w:bCs/>
          <w:i/>
          <w:iCs/>
          <w:sz w:val="22"/>
          <w:szCs w:val="22"/>
        </w:rPr>
        <w:t>Inlocuire</w:t>
      </w:r>
      <w:proofErr w:type="spellEnd"/>
      <w:r w:rsidRPr="00D44BC1">
        <w:rPr>
          <w:b/>
          <w:bCs/>
          <w:i/>
          <w:iCs/>
          <w:sz w:val="22"/>
          <w:szCs w:val="22"/>
        </w:rPr>
        <w:t xml:space="preserve"> </w:t>
      </w:r>
      <w:proofErr w:type="spellStart"/>
      <w:r w:rsidRPr="00D44BC1">
        <w:rPr>
          <w:b/>
          <w:bCs/>
          <w:i/>
          <w:iCs/>
          <w:sz w:val="22"/>
          <w:szCs w:val="22"/>
        </w:rPr>
        <w:t>scari</w:t>
      </w:r>
      <w:proofErr w:type="spellEnd"/>
      <w:r w:rsidRPr="00D44BC1">
        <w:rPr>
          <w:b/>
          <w:bCs/>
          <w:i/>
          <w:iCs/>
          <w:sz w:val="22"/>
          <w:szCs w:val="22"/>
        </w:rPr>
        <w:t xml:space="preserve"> </w:t>
      </w:r>
      <w:proofErr w:type="spellStart"/>
      <w:r w:rsidRPr="00D44BC1">
        <w:rPr>
          <w:b/>
          <w:bCs/>
          <w:i/>
          <w:iCs/>
          <w:sz w:val="22"/>
          <w:szCs w:val="22"/>
        </w:rPr>
        <w:t>rulante</w:t>
      </w:r>
      <w:proofErr w:type="spellEnd"/>
      <w:r w:rsidRPr="00D44BC1">
        <w:rPr>
          <w:b/>
          <w:bCs/>
          <w:i/>
          <w:iCs/>
          <w:sz w:val="22"/>
          <w:szCs w:val="22"/>
        </w:rPr>
        <w:t xml:space="preserve"> </w:t>
      </w:r>
      <w:proofErr w:type="spellStart"/>
      <w:r w:rsidRPr="00D44BC1">
        <w:rPr>
          <w:b/>
          <w:bCs/>
          <w:i/>
          <w:iCs/>
          <w:sz w:val="22"/>
          <w:szCs w:val="22"/>
        </w:rPr>
        <w:t>Pasaj</w:t>
      </w:r>
      <w:proofErr w:type="spellEnd"/>
      <w:r w:rsidRPr="00D44BC1">
        <w:rPr>
          <w:b/>
          <w:bCs/>
          <w:i/>
          <w:iCs/>
          <w:sz w:val="22"/>
          <w:szCs w:val="22"/>
        </w:rPr>
        <w:t xml:space="preserve"> </w:t>
      </w:r>
      <w:proofErr w:type="spellStart"/>
      <w:r w:rsidRPr="00D44BC1">
        <w:rPr>
          <w:b/>
          <w:bCs/>
          <w:i/>
          <w:iCs/>
          <w:sz w:val="22"/>
          <w:szCs w:val="22"/>
        </w:rPr>
        <w:t>pietonal</w:t>
      </w:r>
      <w:proofErr w:type="spellEnd"/>
      <w:r w:rsidRPr="00D44BC1">
        <w:rPr>
          <w:b/>
          <w:bCs/>
          <w:i/>
          <w:iCs/>
          <w:sz w:val="22"/>
          <w:szCs w:val="22"/>
        </w:rPr>
        <w:t xml:space="preserve"> </w:t>
      </w:r>
      <w:proofErr w:type="spellStart"/>
      <w:r w:rsidRPr="00D44BC1">
        <w:rPr>
          <w:b/>
          <w:bCs/>
          <w:i/>
          <w:iCs/>
          <w:sz w:val="22"/>
          <w:szCs w:val="22"/>
        </w:rPr>
        <w:t>Mosilor</w:t>
      </w:r>
      <w:proofErr w:type="spellEnd"/>
      <w:r w:rsidRPr="00D44BC1">
        <w:rPr>
          <w:b/>
          <w:bCs/>
          <w:i/>
          <w:iCs/>
          <w:sz w:val="22"/>
          <w:szCs w:val="22"/>
        </w:rPr>
        <w:t xml:space="preserve">’’, 4 </w:t>
      </w:r>
      <w:proofErr w:type="spellStart"/>
      <w:r w:rsidRPr="00D44BC1">
        <w:rPr>
          <w:b/>
          <w:bCs/>
          <w:i/>
          <w:iCs/>
          <w:sz w:val="22"/>
          <w:szCs w:val="22"/>
        </w:rPr>
        <w:t>bucăți</w:t>
      </w:r>
      <w:proofErr w:type="spellEnd"/>
      <w:r w:rsidRPr="00D44BC1">
        <w:rPr>
          <w:b/>
          <w:bCs/>
          <w:i/>
          <w:iCs/>
          <w:sz w:val="22"/>
          <w:szCs w:val="22"/>
        </w:rPr>
        <w:t xml:space="preserve">, cod CPV 42416400-9 / </w:t>
      </w:r>
      <w:proofErr w:type="spellStart"/>
      <w:r w:rsidRPr="00D44BC1">
        <w:rPr>
          <w:b/>
          <w:bCs/>
          <w:i/>
          <w:iCs/>
          <w:sz w:val="22"/>
          <w:szCs w:val="22"/>
        </w:rPr>
        <w:t>Scari</w:t>
      </w:r>
      <w:proofErr w:type="spellEnd"/>
      <w:r w:rsidRPr="00D44BC1">
        <w:rPr>
          <w:b/>
          <w:bCs/>
          <w:i/>
          <w:iCs/>
          <w:sz w:val="22"/>
          <w:szCs w:val="22"/>
        </w:rPr>
        <w:t xml:space="preserve"> </w:t>
      </w:r>
      <w:proofErr w:type="spellStart"/>
      <w:r w:rsidRPr="00D44BC1">
        <w:rPr>
          <w:b/>
          <w:bCs/>
          <w:i/>
          <w:iCs/>
          <w:sz w:val="22"/>
          <w:szCs w:val="22"/>
        </w:rPr>
        <w:t>rulante</w:t>
      </w:r>
      <w:proofErr w:type="spellEnd"/>
      <w:r w:rsidRPr="00D44BC1">
        <w:rPr>
          <w:b/>
          <w:bCs/>
          <w:i/>
          <w:iCs/>
          <w:sz w:val="22"/>
          <w:szCs w:val="22"/>
        </w:rPr>
        <w:t xml:space="preserve"> (Rev.2)</w:t>
      </w:r>
      <w:bookmarkEnd w:id="6"/>
    </w:p>
    <w:p w14:paraId="3AC27609" w14:textId="7F1BB2B9" w:rsidR="00D44BC1" w:rsidRDefault="00D44BC1" w:rsidP="00CE3D49">
      <w:pPr>
        <w:pStyle w:val="ListParagraph"/>
        <w:ind w:left="450"/>
        <w:jc w:val="center"/>
        <w:rPr>
          <w:b/>
          <w:bCs/>
          <w:i/>
          <w:iCs/>
          <w:sz w:val="22"/>
          <w:szCs w:val="22"/>
        </w:rPr>
      </w:pPr>
    </w:p>
    <w:p w14:paraId="64A45087" w14:textId="77777777" w:rsidR="00D44BC1" w:rsidRPr="006E2CFF" w:rsidRDefault="00D44BC1" w:rsidP="00CE3D49">
      <w:pPr>
        <w:pStyle w:val="ListParagraph"/>
        <w:ind w:left="450"/>
        <w:jc w:val="center"/>
        <w:rPr>
          <w:color w:val="000000"/>
          <w:kern w:val="28"/>
          <w:sz w:val="22"/>
          <w:szCs w:val="22"/>
          <w:lang w:val="it-IT" w:eastAsia="ro-RO"/>
        </w:rPr>
      </w:pPr>
    </w:p>
    <w:tbl>
      <w:tblPr>
        <w:tblW w:w="109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3780"/>
        <w:gridCol w:w="720"/>
        <w:gridCol w:w="1080"/>
        <w:gridCol w:w="1710"/>
        <w:gridCol w:w="1620"/>
        <w:gridCol w:w="1350"/>
      </w:tblGrid>
      <w:tr w:rsidR="00D44BC1" w:rsidRPr="00734802" w14:paraId="61F8D2C2" w14:textId="77777777" w:rsidTr="00751A57">
        <w:tc>
          <w:tcPr>
            <w:tcW w:w="644" w:type="dxa"/>
          </w:tcPr>
          <w:p w14:paraId="319E5785" w14:textId="77777777" w:rsidR="00D44BC1" w:rsidRPr="00E46FB8" w:rsidRDefault="00D44BC1" w:rsidP="00751A57">
            <w:pPr>
              <w:jc w:val="center"/>
              <w:rPr>
                <w:b/>
                <w:bCs/>
                <w:color w:val="000000"/>
                <w:sz w:val="20"/>
                <w:szCs w:val="20"/>
                <w:lang w:eastAsia="ro-RO"/>
              </w:rPr>
            </w:pPr>
            <w:r w:rsidRPr="00E46FB8">
              <w:rPr>
                <w:b/>
                <w:bCs/>
                <w:color w:val="000000"/>
                <w:sz w:val="20"/>
                <w:szCs w:val="20"/>
                <w:lang w:eastAsia="ro-RO"/>
              </w:rPr>
              <w:t>Nr.</w:t>
            </w:r>
          </w:p>
          <w:p w14:paraId="2290566B" w14:textId="77777777" w:rsidR="00D44BC1" w:rsidRPr="00E46FB8" w:rsidRDefault="00D44BC1" w:rsidP="00751A57">
            <w:pPr>
              <w:jc w:val="center"/>
              <w:rPr>
                <w:bCs/>
                <w:color w:val="000000"/>
                <w:sz w:val="20"/>
                <w:szCs w:val="20"/>
              </w:rPr>
            </w:pPr>
            <w:proofErr w:type="spellStart"/>
            <w:r w:rsidRPr="00E46FB8">
              <w:rPr>
                <w:b/>
                <w:bCs/>
                <w:color w:val="000000"/>
                <w:sz w:val="20"/>
                <w:szCs w:val="20"/>
                <w:lang w:eastAsia="ro-RO"/>
              </w:rPr>
              <w:t>Crt</w:t>
            </w:r>
            <w:proofErr w:type="spellEnd"/>
            <w:r w:rsidRPr="00E46FB8">
              <w:rPr>
                <w:b/>
                <w:bCs/>
                <w:color w:val="000000"/>
                <w:sz w:val="20"/>
                <w:szCs w:val="20"/>
                <w:lang w:eastAsia="ro-RO"/>
              </w:rPr>
              <w:t>.</w:t>
            </w:r>
          </w:p>
        </w:tc>
        <w:tc>
          <w:tcPr>
            <w:tcW w:w="3780" w:type="dxa"/>
            <w:shd w:val="clear" w:color="auto" w:fill="auto"/>
          </w:tcPr>
          <w:p w14:paraId="16501D31" w14:textId="77777777" w:rsidR="00D44BC1" w:rsidRPr="00E46FB8" w:rsidRDefault="00D44BC1" w:rsidP="00751A57">
            <w:pPr>
              <w:jc w:val="center"/>
              <w:rPr>
                <w:b/>
                <w:color w:val="000000"/>
                <w:sz w:val="20"/>
                <w:szCs w:val="20"/>
              </w:rPr>
            </w:pPr>
            <w:r w:rsidRPr="00E46FB8">
              <w:rPr>
                <w:b/>
                <w:color w:val="000000"/>
                <w:sz w:val="20"/>
                <w:szCs w:val="20"/>
              </w:rPr>
              <w:t xml:space="preserve">Tip </w:t>
            </w:r>
            <w:proofErr w:type="spellStart"/>
            <w:r w:rsidRPr="00E46FB8">
              <w:rPr>
                <w:b/>
                <w:color w:val="000000"/>
                <w:sz w:val="20"/>
                <w:szCs w:val="20"/>
              </w:rPr>
              <w:t>produs</w:t>
            </w:r>
            <w:proofErr w:type="spellEnd"/>
          </w:p>
        </w:tc>
        <w:tc>
          <w:tcPr>
            <w:tcW w:w="720" w:type="dxa"/>
            <w:shd w:val="clear" w:color="auto" w:fill="auto"/>
          </w:tcPr>
          <w:p w14:paraId="1A7C9DDF" w14:textId="77777777" w:rsidR="00D44BC1" w:rsidRPr="00E46FB8" w:rsidRDefault="00D44BC1" w:rsidP="00751A57">
            <w:pPr>
              <w:jc w:val="center"/>
              <w:rPr>
                <w:b/>
                <w:color w:val="000000"/>
                <w:sz w:val="20"/>
                <w:szCs w:val="20"/>
              </w:rPr>
            </w:pPr>
            <w:r w:rsidRPr="00E46FB8">
              <w:rPr>
                <w:b/>
                <w:color w:val="000000"/>
                <w:sz w:val="20"/>
                <w:szCs w:val="20"/>
              </w:rPr>
              <w:t xml:space="preserve">U.M. </w:t>
            </w:r>
          </w:p>
        </w:tc>
        <w:tc>
          <w:tcPr>
            <w:tcW w:w="1080" w:type="dxa"/>
          </w:tcPr>
          <w:p w14:paraId="39C128E9" w14:textId="77777777" w:rsidR="00D44BC1" w:rsidRPr="00E46FB8" w:rsidRDefault="00D44BC1" w:rsidP="00751A57">
            <w:pPr>
              <w:jc w:val="center"/>
              <w:rPr>
                <w:b/>
                <w:color w:val="000000"/>
                <w:sz w:val="20"/>
                <w:szCs w:val="20"/>
              </w:rPr>
            </w:pPr>
            <w:proofErr w:type="spellStart"/>
            <w:r w:rsidRPr="00E46FB8">
              <w:rPr>
                <w:b/>
                <w:color w:val="000000"/>
                <w:sz w:val="20"/>
                <w:szCs w:val="20"/>
              </w:rPr>
              <w:t>Cantitate</w:t>
            </w:r>
            <w:proofErr w:type="spellEnd"/>
          </w:p>
        </w:tc>
        <w:tc>
          <w:tcPr>
            <w:tcW w:w="1710" w:type="dxa"/>
            <w:shd w:val="clear" w:color="auto" w:fill="auto"/>
          </w:tcPr>
          <w:p w14:paraId="424B55A0" w14:textId="77777777" w:rsidR="00D44BC1" w:rsidRPr="00E46FB8" w:rsidRDefault="00D44BC1" w:rsidP="00751A57">
            <w:pPr>
              <w:jc w:val="center"/>
              <w:rPr>
                <w:b/>
                <w:color w:val="000000"/>
                <w:sz w:val="20"/>
                <w:szCs w:val="20"/>
              </w:rPr>
            </w:pPr>
            <w:proofErr w:type="spellStart"/>
            <w:r w:rsidRPr="00E46FB8">
              <w:rPr>
                <w:b/>
                <w:color w:val="000000"/>
                <w:sz w:val="20"/>
                <w:szCs w:val="20"/>
              </w:rPr>
              <w:t>Valoare</w:t>
            </w:r>
            <w:proofErr w:type="spellEnd"/>
            <w:r w:rsidRPr="00E46FB8">
              <w:rPr>
                <w:b/>
                <w:color w:val="000000"/>
                <w:sz w:val="20"/>
                <w:szCs w:val="20"/>
              </w:rPr>
              <w:t xml:space="preserve"> </w:t>
            </w:r>
            <w:proofErr w:type="spellStart"/>
            <w:r w:rsidRPr="00E46FB8">
              <w:rPr>
                <w:b/>
                <w:color w:val="000000"/>
                <w:sz w:val="20"/>
                <w:szCs w:val="20"/>
              </w:rPr>
              <w:t>demontare</w:t>
            </w:r>
            <w:proofErr w:type="spellEnd"/>
            <w:r w:rsidRPr="00E46FB8">
              <w:rPr>
                <w:b/>
                <w:color w:val="000000"/>
                <w:sz w:val="20"/>
                <w:szCs w:val="20"/>
              </w:rPr>
              <w:t xml:space="preserve"> + </w:t>
            </w:r>
            <w:proofErr w:type="spellStart"/>
            <w:r w:rsidRPr="00E46FB8">
              <w:rPr>
                <w:b/>
                <w:color w:val="000000"/>
                <w:sz w:val="20"/>
                <w:szCs w:val="20"/>
              </w:rPr>
              <w:t>montare</w:t>
            </w:r>
            <w:proofErr w:type="spellEnd"/>
            <w:r w:rsidRPr="00E46FB8">
              <w:rPr>
                <w:b/>
                <w:color w:val="000000"/>
                <w:sz w:val="20"/>
                <w:szCs w:val="20"/>
              </w:rPr>
              <w:t xml:space="preserve"> </w:t>
            </w:r>
            <w:proofErr w:type="spellStart"/>
            <w:r w:rsidRPr="00E46FB8">
              <w:rPr>
                <w:b/>
                <w:color w:val="000000"/>
                <w:sz w:val="20"/>
                <w:szCs w:val="20"/>
              </w:rPr>
              <w:t>scara</w:t>
            </w:r>
            <w:proofErr w:type="spellEnd"/>
            <w:r w:rsidRPr="00E46FB8">
              <w:rPr>
                <w:b/>
                <w:color w:val="000000"/>
                <w:sz w:val="20"/>
                <w:szCs w:val="20"/>
              </w:rPr>
              <w:t xml:space="preserve"> (lei </w:t>
            </w:r>
            <w:proofErr w:type="spellStart"/>
            <w:r w:rsidRPr="00E46FB8">
              <w:rPr>
                <w:b/>
                <w:color w:val="000000"/>
                <w:sz w:val="20"/>
                <w:szCs w:val="20"/>
              </w:rPr>
              <w:t>fără</w:t>
            </w:r>
            <w:proofErr w:type="spellEnd"/>
            <w:r w:rsidRPr="00E46FB8">
              <w:rPr>
                <w:b/>
                <w:color w:val="000000"/>
                <w:sz w:val="20"/>
                <w:szCs w:val="20"/>
              </w:rPr>
              <w:t xml:space="preserve"> TVA)</w:t>
            </w:r>
          </w:p>
        </w:tc>
        <w:tc>
          <w:tcPr>
            <w:tcW w:w="1620" w:type="dxa"/>
            <w:shd w:val="clear" w:color="auto" w:fill="auto"/>
          </w:tcPr>
          <w:p w14:paraId="5F20B2F0" w14:textId="77777777" w:rsidR="00D44BC1" w:rsidRPr="00E46FB8" w:rsidRDefault="00D44BC1" w:rsidP="00751A57">
            <w:pPr>
              <w:jc w:val="center"/>
              <w:rPr>
                <w:b/>
                <w:color w:val="000000"/>
                <w:sz w:val="20"/>
                <w:szCs w:val="20"/>
              </w:rPr>
            </w:pPr>
            <w:proofErr w:type="spellStart"/>
            <w:r w:rsidRPr="00E46FB8">
              <w:rPr>
                <w:b/>
                <w:color w:val="000000"/>
                <w:sz w:val="20"/>
                <w:szCs w:val="20"/>
              </w:rPr>
              <w:t>Valoare</w:t>
            </w:r>
            <w:proofErr w:type="spellEnd"/>
            <w:r w:rsidRPr="00E46FB8">
              <w:rPr>
                <w:b/>
                <w:color w:val="000000"/>
                <w:sz w:val="20"/>
                <w:szCs w:val="20"/>
              </w:rPr>
              <w:t xml:space="preserve"> </w:t>
            </w:r>
            <w:proofErr w:type="spellStart"/>
            <w:r w:rsidRPr="00E46FB8">
              <w:rPr>
                <w:b/>
                <w:color w:val="000000"/>
                <w:sz w:val="20"/>
                <w:szCs w:val="20"/>
              </w:rPr>
              <w:t>lucrări</w:t>
            </w:r>
            <w:proofErr w:type="spellEnd"/>
            <w:r w:rsidRPr="00E46FB8">
              <w:rPr>
                <w:b/>
                <w:color w:val="000000"/>
                <w:sz w:val="20"/>
                <w:szCs w:val="20"/>
              </w:rPr>
              <w:t xml:space="preserve"> </w:t>
            </w:r>
            <w:proofErr w:type="spellStart"/>
            <w:r w:rsidRPr="00E46FB8">
              <w:rPr>
                <w:b/>
                <w:color w:val="000000"/>
                <w:sz w:val="20"/>
                <w:szCs w:val="20"/>
              </w:rPr>
              <w:t>suplimentare</w:t>
            </w:r>
            <w:proofErr w:type="spellEnd"/>
            <w:r w:rsidRPr="00E46FB8">
              <w:rPr>
                <w:b/>
                <w:color w:val="000000"/>
                <w:sz w:val="20"/>
                <w:szCs w:val="20"/>
              </w:rPr>
              <w:t xml:space="preserve"> (lei </w:t>
            </w:r>
            <w:proofErr w:type="spellStart"/>
            <w:r w:rsidRPr="00E46FB8">
              <w:rPr>
                <w:b/>
                <w:color w:val="000000"/>
                <w:sz w:val="20"/>
                <w:szCs w:val="20"/>
              </w:rPr>
              <w:t>fără</w:t>
            </w:r>
            <w:proofErr w:type="spellEnd"/>
            <w:r w:rsidRPr="00E46FB8">
              <w:rPr>
                <w:b/>
                <w:color w:val="000000"/>
                <w:sz w:val="20"/>
                <w:szCs w:val="20"/>
              </w:rPr>
              <w:t xml:space="preserve"> TVA)</w:t>
            </w:r>
          </w:p>
        </w:tc>
        <w:tc>
          <w:tcPr>
            <w:tcW w:w="1350" w:type="dxa"/>
          </w:tcPr>
          <w:p w14:paraId="047D9CE6" w14:textId="77777777" w:rsidR="00D44BC1" w:rsidRPr="00E46FB8" w:rsidRDefault="00D44BC1" w:rsidP="00751A57">
            <w:pPr>
              <w:jc w:val="center"/>
              <w:rPr>
                <w:b/>
                <w:color w:val="000000"/>
                <w:sz w:val="20"/>
                <w:szCs w:val="20"/>
              </w:rPr>
            </w:pPr>
            <w:proofErr w:type="gramStart"/>
            <w:r w:rsidRPr="00E46FB8">
              <w:rPr>
                <w:b/>
                <w:color w:val="000000"/>
                <w:sz w:val="20"/>
                <w:szCs w:val="20"/>
              </w:rPr>
              <w:t>Total(</w:t>
            </w:r>
            <w:proofErr w:type="gramEnd"/>
            <w:r w:rsidRPr="00E46FB8">
              <w:rPr>
                <w:b/>
                <w:color w:val="000000"/>
                <w:sz w:val="20"/>
                <w:szCs w:val="20"/>
              </w:rPr>
              <w:t xml:space="preserve">lei </w:t>
            </w:r>
            <w:proofErr w:type="spellStart"/>
            <w:r w:rsidRPr="00E46FB8">
              <w:rPr>
                <w:b/>
                <w:color w:val="000000"/>
                <w:sz w:val="20"/>
                <w:szCs w:val="20"/>
              </w:rPr>
              <w:t>fără</w:t>
            </w:r>
            <w:proofErr w:type="spellEnd"/>
            <w:r w:rsidRPr="00E46FB8">
              <w:rPr>
                <w:b/>
                <w:color w:val="000000"/>
                <w:sz w:val="20"/>
                <w:szCs w:val="20"/>
              </w:rPr>
              <w:t xml:space="preserve"> TVA) </w:t>
            </w:r>
          </w:p>
        </w:tc>
      </w:tr>
      <w:tr w:rsidR="00D44BC1" w:rsidRPr="00734802" w14:paraId="348519D8" w14:textId="77777777" w:rsidTr="00751A57">
        <w:tc>
          <w:tcPr>
            <w:tcW w:w="644" w:type="dxa"/>
          </w:tcPr>
          <w:p w14:paraId="21BA46F4" w14:textId="77777777" w:rsidR="00D44BC1" w:rsidRPr="00E46FB8" w:rsidRDefault="00D44BC1" w:rsidP="00751A57">
            <w:pPr>
              <w:jc w:val="center"/>
              <w:rPr>
                <w:b/>
                <w:color w:val="000000"/>
                <w:sz w:val="20"/>
                <w:szCs w:val="20"/>
              </w:rPr>
            </w:pPr>
            <w:r w:rsidRPr="00E46FB8">
              <w:rPr>
                <w:b/>
                <w:color w:val="000000"/>
                <w:sz w:val="20"/>
                <w:szCs w:val="20"/>
              </w:rPr>
              <w:t>a</w:t>
            </w:r>
          </w:p>
        </w:tc>
        <w:tc>
          <w:tcPr>
            <w:tcW w:w="3780" w:type="dxa"/>
            <w:shd w:val="clear" w:color="auto" w:fill="auto"/>
          </w:tcPr>
          <w:p w14:paraId="0240B664" w14:textId="77777777" w:rsidR="00D44BC1" w:rsidRPr="00E46FB8" w:rsidRDefault="00D44BC1" w:rsidP="00751A57">
            <w:pPr>
              <w:jc w:val="center"/>
              <w:rPr>
                <w:b/>
                <w:color w:val="000000"/>
                <w:sz w:val="20"/>
                <w:szCs w:val="20"/>
              </w:rPr>
            </w:pPr>
            <w:r w:rsidRPr="00E46FB8">
              <w:rPr>
                <w:b/>
                <w:color w:val="000000"/>
                <w:sz w:val="20"/>
                <w:szCs w:val="20"/>
              </w:rPr>
              <w:t>b</w:t>
            </w:r>
          </w:p>
        </w:tc>
        <w:tc>
          <w:tcPr>
            <w:tcW w:w="720" w:type="dxa"/>
            <w:shd w:val="clear" w:color="auto" w:fill="auto"/>
          </w:tcPr>
          <w:p w14:paraId="07A1D334" w14:textId="77777777" w:rsidR="00D44BC1" w:rsidRPr="00E46FB8" w:rsidRDefault="00D44BC1" w:rsidP="00751A57">
            <w:pPr>
              <w:jc w:val="center"/>
              <w:rPr>
                <w:b/>
                <w:color w:val="000000"/>
                <w:sz w:val="20"/>
                <w:szCs w:val="20"/>
              </w:rPr>
            </w:pPr>
            <w:r w:rsidRPr="00E46FB8">
              <w:rPr>
                <w:b/>
                <w:color w:val="000000"/>
                <w:sz w:val="20"/>
                <w:szCs w:val="20"/>
              </w:rPr>
              <w:t>c</w:t>
            </w:r>
          </w:p>
        </w:tc>
        <w:tc>
          <w:tcPr>
            <w:tcW w:w="1080" w:type="dxa"/>
          </w:tcPr>
          <w:p w14:paraId="66302032" w14:textId="77777777" w:rsidR="00D44BC1" w:rsidRPr="00E46FB8" w:rsidRDefault="00D44BC1" w:rsidP="00751A57">
            <w:pPr>
              <w:jc w:val="center"/>
              <w:rPr>
                <w:b/>
                <w:color w:val="000000"/>
                <w:sz w:val="20"/>
                <w:szCs w:val="20"/>
              </w:rPr>
            </w:pPr>
            <w:r w:rsidRPr="00E46FB8">
              <w:rPr>
                <w:b/>
                <w:color w:val="000000"/>
                <w:sz w:val="20"/>
                <w:szCs w:val="20"/>
              </w:rPr>
              <w:t>d</w:t>
            </w:r>
          </w:p>
        </w:tc>
        <w:tc>
          <w:tcPr>
            <w:tcW w:w="1710" w:type="dxa"/>
            <w:shd w:val="clear" w:color="auto" w:fill="auto"/>
          </w:tcPr>
          <w:p w14:paraId="5F5018BC" w14:textId="77777777" w:rsidR="00D44BC1" w:rsidRPr="00E46FB8" w:rsidRDefault="00D44BC1" w:rsidP="00751A57">
            <w:pPr>
              <w:jc w:val="center"/>
              <w:rPr>
                <w:b/>
                <w:color w:val="000000"/>
                <w:sz w:val="20"/>
                <w:szCs w:val="20"/>
              </w:rPr>
            </w:pPr>
            <w:r w:rsidRPr="00E46FB8">
              <w:rPr>
                <w:b/>
                <w:color w:val="000000"/>
                <w:sz w:val="20"/>
                <w:szCs w:val="20"/>
              </w:rPr>
              <w:t>e</w:t>
            </w:r>
          </w:p>
        </w:tc>
        <w:tc>
          <w:tcPr>
            <w:tcW w:w="1620" w:type="dxa"/>
            <w:shd w:val="clear" w:color="auto" w:fill="auto"/>
          </w:tcPr>
          <w:p w14:paraId="1ED1DB83" w14:textId="77777777" w:rsidR="00D44BC1" w:rsidRPr="00E46FB8" w:rsidRDefault="00D44BC1" w:rsidP="00751A57">
            <w:pPr>
              <w:jc w:val="center"/>
              <w:rPr>
                <w:b/>
                <w:color w:val="000000"/>
                <w:sz w:val="20"/>
                <w:szCs w:val="20"/>
              </w:rPr>
            </w:pPr>
            <w:r w:rsidRPr="00E46FB8">
              <w:rPr>
                <w:b/>
                <w:color w:val="000000"/>
                <w:sz w:val="20"/>
                <w:szCs w:val="20"/>
              </w:rPr>
              <w:t>f</w:t>
            </w:r>
          </w:p>
        </w:tc>
        <w:tc>
          <w:tcPr>
            <w:tcW w:w="1350" w:type="dxa"/>
          </w:tcPr>
          <w:p w14:paraId="73DEE3B0" w14:textId="77777777" w:rsidR="00D44BC1" w:rsidRPr="00E46FB8" w:rsidRDefault="00D44BC1" w:rsidP="00751A57">
            <w:pPr>
              <w:jc w:val="center"/>
              <w:rPr>
                <w:b/>
                <w:color w:val="000000"/>
                <w:sz w:val="20"/>
                <w:szCs w:val="20"/>
              </w:rPr>
            </w:pPr>
            <w:r w:rsidRPr="00E46FB8">
              <w:rPr>
                <w:b/>
                <w:color w:val="000000"/>
                <w:sz w:val="20"/>
                <w:szCs w:val="20"/>
              </w:rPr>
              <w:t>g</w:t>
            </w:r>
          </w:p>
          <w:p w14:paraId="48D1D27E" w14:textId="77777777" w:rsidR="00D44BC1" w:rsidRPr="00E46FB8" w:rsidRDefault="00D44BC1" w:rsidP="00751A57">
            <w:pPr>
              <w:jc w:val="center"/>
              <w:rPr>
                <w:b/>
                <w:color w:val="000000"/>
                <w:sz w:val="20"/>
                <w:szCs w:val="20"/>
              </w:rPr>
            </w:pPr>
            <w:r w:rsidRPr="00E46FB8">
              <w:rPr>
                <w:b/>
                <w:color w:val="000000"/>
                <w:sz w:val="20"/>
                <w:szCs w:val="20"/>
              </w:rPr>
              <w:t>(g=d*(</w:t>
            </w:r>
            <w:proofErr w:type="spellStart"/>
            <w:r w:rsidRPr="00E46FB8">
              <w:rPr>
                <w:b/>
                <w:color w:val="000000"/>
                <w:sz w:val="20"/>
                <w:szCs w:val="20"/>
              </w:rPr>
              <w:t>e+f</w:t>
            </w:r>
            <w:proofErr w:type="spellEnd"/>
            <w:r w:rsidRPr="00E46FB8">
              <w:rPr>
                <w:b/>
                <w:color w:val="000000"/>
                <w:sz w:val="20"/>
                <w:szCs w:val="20"/>
              </w:rPr>
              <w:t>))</w:t>
            </w:r>
          </w:p>
        </w:tc>
      </w:tr>
      <w:tr w:rsidR="00D44BC1" w:rsidRPr="00734802" w14:paraId="2365647C" w14:textId="77777777" w:rsidTr="00751A57">
        <w:tc>
          <w:tcPr>
            <w:tcW w:w="644" w:type="dxa"/>
          </w:tcPr>
          <w:p w14:paraId="713D46C9" w14:textId="77777777" w:rsidR="00D44BC1" w:rsidRPr="00E46FB8" w:rsidRDefault="00D44BC1" w:rsidP="00751A57">
            <w:pPr>
              <w:jc w:val="center"/>
              <w:rPr>
                <w:bCs/>
                <w:color w:val="000000"/>
                <w:sz w:val="20"/>
                <w:szCs w:val="20"/>
              </w:rPr>
            </w:pPr>
            <w:r w:rsidRPr="00E46FB8">
              <w:rPr>
                <w:bCs/>
                <w:color w:val="000000"/>
                <w:sz w:val="20"/>
                <w:szCs w:val="20"/>
              </w:rPr>
              <w:t>1</w:t>
            </w:r>
          </w:p>
        </w:tc>
        <w:tc>
          <w:tcPr>
            <w:tcW w:w="3780" w:type="dxa"/>
            <w:shd w:val="clear" w:color="auto" w:fill="auto"/>
          </w:tcPr>
          <w:p w14:paraId="56D18C9F" w14:textId="77777777" w:rsidR="00D44BC1" w:rsidRPr="00E46FB8" w:rsidRDefault="00D44BC1" w:rsidP="00751A57">
            <w:pPr>
              <w:jc w:val="center"/>
              <w:rPr>
                <w:bCs/>
                <w:color w:val="000000"/>
                <w:sz w:val="20"/>
                <w:szCs w:val="20"/>
              </w:rPr>
            </w:pPr>
            <w:proofErr w:type="spellStart"/>
            <w:r w:rsidRPr="00E46FB8">
              <w:rPr>
                <w:bCs/>
                <w:color w:val="000000"/>
                <w:sz w:val="20"/>
                <w:szCs w:val="20"/>
              </w:rPr>
              <w:t>Scara</w:t>
            </w:r>
            <w:proofErr w:type="spellEnd"/>
            <w:r w:rsidRPr="00E46FB8">
              <w:rPr>
                <w:bCs/>
                <w:color w:val="000000"/>
                <w:sz w:val="20"/>
                <w:szCs w:val="20"/>
              </w:rPr>
              <w:t xml:space="preserve"> - </w:t>
            </w:r>
            <w:proofErr w:type="spellStart"/>
            <w:r w:rsidRPr="00E46FB8">
              <w:rPr>
                <w:bCs/>
                <w:color w:val="000000"/>
                <w:sz w:val="20"/>
                <w:szCs w:val="20"/>
              </w:rPr>
              <w:t>Acces</w:t>
            </w:r>
            <w:proofErr w:type="spellEnd"/>
            <w:r w:rsidRPr="00E46FB8">
              <w:rPr>
                <w:bCs/>
                <w:color w:val="000000"/>
                <w:sz w:val="20"/>
                <w:szCs w:val="20"/>
              </w:rPr>
              <w:t xml:space="preserve">    Mihai </w:t>
            </w:r>
            <w:proofErr w:type="spellStart"/>
            <w:r w:rsidRPr="00E46FB8">
              <w:rPr>
                <w:bCs/>
                <w:color w:val="000000"/>
                <w:sz w:val="20"/>
                <w:szCs w:val="20"/>
              </w:rPr>
              <w:t>Bravu</w:t>
            </w:r>
            <w:proofErr w:type="spellEnd"/>
            <w:r w:rsidRPr="00E46FB8">
              <w:rPr>
                <w:bCs/>
                <w:color w:val="000000"/>
                <w:sz w:val="20"/>
                <w:szCs w:val="20"/>
              </w:rPr>
              <w:t xml:space="preserve"> (H=4200 mm/800 mm </w:t>
            </w:r>
            <w:proofErr w:type="spellStart"/>
            <w:r w:rsidRPr="00E46FB8">
              <w:rPr>
                <w:bCs/>
                <w:color w:val="000000"/>
                <w:sz w:val="20"/>
                <w:szCs w:val="20"/>
              </w:rPr>
              <w:t>treapta</w:t>
            </w:r>
            <w:proofErr w:type="spellEnd"/>
            <w:r w:rsidRPr="00E46FB8">
              <w:rPr>
                <w:bCs/>
                <w:color w:val="000000"/>
                <w:sz w:val="20"/>
                <w:szCs w:val="20"/>
              </w:rPr>
              <w:t>/35°)</w:t>
            </w:r>
          </w:p>
        </w:tc>
        <w:tc>
          <w:tcPr>
            <w:tcW w:w="720" w:type="dxa"/>
            <w:shd w:val="clear" w:color="auto" w:fill="auto"/>
          </w:tcPr>
          <w:p w14:paraId="400C967D" w14:textId="77777777" w:rsidR="00D44BC1" w:rsidRPr="00E46FB8" w:rsidRDefault="00D44BC1" w:rsidP="00751A57">
            <w:pPr>
              <w:jc w:val="center"/>
              <w:rPr>
                <w:bCs/>
                <w:color w:val="000000"/>
                <w:sz w:val="20"/>
                <w:szCs w:val="20"/>
              </w:rPr>
            </w:pPr>
            <w:proofErr w:type="spellStart"/>
            <w:r w:rsidRPr="00E46FB8">
              <w:rPr>
                <w:bCs/>
                <w:color w:val="000000"/>
                <w:sz w:val="20"/>
                <w:szCs w:val="20"/>
              </w:rPr>
              <w:t>buc</w:t>
            </w:r>
            <w:proofErr w:type="spellEnd"/>
          </w:p>
        </w:tc>
        <w:tc>
          <w:tcPr>
            <w:tcW w:w="1080" w:type="dxa"/>
          </w:tcPr>
          <w:p w14:paraId="3DF61460" w14:textId="77777777" w:rsidR="00D44BC1" w:rsidRPr="00E46FB8" w:rsidRDefault="00D44BC1" w:rsidP="00751A57">
            <w:pPr>
              <w:jc w:val="center"/>
              <w:rPr>
                <w:bCs/>
                <w:color w:val="000000"/>
                <w:sz w:val="20"/>
                <w:szCs w:val="20"/>
              </w:rPr>
            </w:pPr>
            <w:r w:rsidRPr="00E46FB8">
              <w:rPr>
                <w:bCs/>
                <w:color w:val="000000"/>
                <w:sz w:val="20"/>
                <w:szCs w:val="20"/>
              </w:rPr>
              <w:t>2</w:t>
            </w:r>
          </w:p>
        </w:tc>
        <w:tc>
          <w:tcPr>
            <w:tcW w:w="1710" w:type="dxa"/>
            <w:shd w:val="clear" w:color="auto" w:fill="auto"/>
          </w:tcPr>
          <w:p w14:paraId="24786DFC" w14:textId="5A6127F2" w:rsidR="00D44BC1" w:rsidRPr="00E46FB8" w:rsidRDefault="00FF21F7" w:rsidP="00751A57">
            <w:pPr>
              <w:jc w:val="center"/>
              <w:rPr>
                <w:bCs/>
                <w:color w:val="000000"/>
                <w:sz w:val="20"/>
                <w:szCs w:val="20"/>
              </w:rPr>
            </w:pPr>
            <w:r>
              <w:rPr>
                <w:bCs/>
                <w:color w:val="000000"/>
                <w:sz w:val="20"/>
                <w:szCs w:val="20"/>
              </w:rPr>
              <w:t>332.740,00</w:t>
            </w:r>
          </w:p>
        </w:tc>
        <w:tc>
          <w:tcPr>
            <w:tcW w:w="1620" w:type="dxa"/>
            <w:shd w:val="clear" w:color="auto" w:fill="auto"/>
          </w:tcPr>
          <w:p w14:paraId="3B201E7C" w14:textId="3D73DBF4" w:rsidR="00D44BC1" w:rsidRPr="00E46FB8" w:rsidRDefault="00FF21F7" w:rsidP="00751A57">
            <w:pPr>
              <w:jc w:val="center"/>
              <w:rPr>
                <w:bCs/>
                <w:color w:val="000000"/>
                <w:sz w:val="20"/>
                <w:szCs w:val="20"/>
              </w:rPr>
            </w:pPr>
            <w:r>
              <w:rPr>
                <w:bCs/>
                <w:color w:val="000000"/>
                <w:sz w:val="20"/>
                <w:szCs w:val="20"/>
              </w:rPr>
              <w:t>32.735,00</w:t>
            </w:r>
          </w:p>
        </w:tc>
        <w:tc>
          <w:tcPr>
            <w:tcW w:w="1350" w:type="dxa"/>
          </w:tcPr>
          <w:p w14:paraId="5A3E4EE4" w14:textId="64B8CEA8" w:rsidR="00D44BC1" w:rsidRPr="00E46FB8" w:rsidRDefault="00FF21F7" w:rsidP="00751A57">
            <w:pPr>
              <w:jc w:val="center"/>
              <w:rPr>
                <w:bCs/>
                <w:color w:val="000000"/>
                <w:sz w:val="20"/>
                <w:szCs w:val="20"/>
              </w:rPr>
            </w:pPr>
            <w:r>
              <w:rPr>
                <w:bCs/>
                <w:color w:val="000000"/>
                <w:sz w:val="20"/>
                <w:szCs w:val="20"/>
              </w:rPr>
              <w:t>730.950,00</w:t>
            </w:r>
          </w:p>
        </w:tc>
      </w:tr>
      <w:tr w:rsidR="00D44BC1" w:rsidRPr="00734802" w14:paraId="6745A97B" w14:textId="77777777" w:rsidTr="00751A57">
        <w:tc>
          <w:tcPr>
            <w:tcW w:w="644" w:type="dxa"/>
          </w:tcPr>
          <w:p w14:paraId="03CCB2DB" w14:textId="77777777" w:rsidR="00D44BC1" w:rsidRPr="00E46FB8" w:rsidRDefault="00D44BC1" w:rsidP="00751A57">
            <w:pPr>
              <w:jc w:val="center"/>
              <w:rPr>
                <w:bCs/>
                <w:color w:val="000000"/>
                <w:sz w:val="20"/>
                <w:szCs w:val="20"/>
              </w:rPr>
            </w:pPr>
            <w:r w:rsidRPr="00E46FB8">
              <w:rPr>
                <w:bCs/>
                <w:color w:val="000000"/>
                <w:sz w:val="20"/>
                <w:szCs w:val="20"/>
              </w:rPr>
              <w:lastRenderedPageBreak/>
              <w:t>2</w:t>
            </w:r>
          </w:p>
        </w:tc>
        <w:tc>
          <w:tcPr>
            <w:tcW w:w="3780" w:type="dxa"/>
            <w:shd w:val="clear" w:color="auto" w:fill="auto"/>
          </w:tcPr>
          <w:p w14:paraId="5EF62BD0" w14:textId="77777777" w:rsidR="00D44BC1" w:rsidRPr="00E46FB8" w:rsidRDefault="00D44BC1" w:rsidP="00751A57">
            <w:pPr>
              <w:jc w:val="center"/>
              <w:rPr>
                <w:bCs/>
                <w:color w:val="000000"/>
                <w:sz w:val="20"/>
                <w:szCs w:val="20"/>
              </w:rPr>
            </w:pPr>
            <w:proofErr w:type="spellStart"/>
            <w:r w:rsidRPr="00E46FB8">
              <w:rPr>
                <w:bCs/>
                <w:color w:val="000000"/>
                <w:sz w:val="20"/>
                <w:szCs w:val="20"/>
              </w:rPr>
              <w:t>Scara</w:t>
            </w:r>
            <w:proofErr w:type="spellEnd"/>
            <w:r w:rsidRPr="00E46FB8">
              <w:rPr>
                <w:bCs/>
                <w:color w:val="000000"/>
                <w:sz w:val="20"/>
                <w:szCs w:val="20"/>
              </w:rPr>
              <w:t xml:space="preserve"> - </w:t>
            </w:r>
            <w:proofErr w:type="spellStart"/>
            <w:r w:rsidRPr="00E46FB8">
              <w:rPr>
                <w:bCs/>
                <w:color w:val="000000"/>
                <w:sz w:val="20"/>
                <w:szCs w:val="20"/>
              </w:rPr>
              <w:t>Acces</w:t>
            </w:r>
            <w:proofErr w:type="spellEnd"/>
            <w:r w:rsidRPr="00E46FB8">
              <w:rPr>
                <w:bCs/>
                <w:color w:val="000000"/>
                <w:sz w:val="20"/>
                <w:szCs w:val="20"/>
              </w:rPr>
              <w:t xml:space="preserve"> Stefan </w:t>
            </w:r>
            <w:proofErr w:type="spellStart"/>
            <w:r w:rsidRPr="00E46FB8">
              <w:rPr>
                <w:bCs/>
                <w:color w:val="000000"/>
                <w:sz w:val="20"/>
                <w:szCs w:val="20"/>
              </w:rPr>
              <w:t>cel</w:t>
            </w:r>
            <w:proofErr w:type="spellEnd"/>
            <w:r w:rsidRPr="00E46FB8">
              <w:rPr>
                <w:bCs/>
                <w:color w:val="000000"/>
                <w:sz w:val="20"/>
                <w:szCs w:val="20"/>
              </w:rPr>
              <w:t xml:space="preserve"> Mare (H-4350 mm/800 mm </w:t>
            </w:r>
            <w:proofErr w:type="spellStart"/>
            <w:r w:rsidRPr="00E46FB8">
              <w:rPr>
                <w:bCs/>
                <w:color w:val="000000"/>
                <w:sz w:val="20"/>
                <w:szCs w:val="20"/>
              </w:rPr>
              <w:t>treapta</w:t>
            </w:r>
            <w:proofErr w:type="spellEnd"/>
            <w:r w:rsidRPr="00E46FB8">
              <w:rPr>
                <w:bCs/>
                <w:color w:val="000000"/>
                <w:sz w:val="20"/>
                <w:szCs w:val="20"/>
              </w:rPr>
              <w:t>/35°)</w:t>
            </w:r>
          </w:p>
        </w:tc>
        <w:tc>
          <w:tcPr>
            <w:tcW w:w="720" w:type="dxa"/>
            <w:shd w:val="clear" w:color="auto" w:fill="auto"/>
          </w:tcPr>
          <w:p w14:paraId="24FBA381" w14:textId="77777777" w:rsidR="00D44BC1" w:rsidRPr="00E46FB8" w:rsidRDefault="00D44BC1" w:rsidP="00751A57">
            <w:pPr>
              <w:jc w:val="center"/>
              <w:rPr>
                <w:bCs/>
                <w:color w:val="000000"/>
                <w:sz w:val="20"/>
                <w:szCs w:val="20"/>
              </w:rPr>
            </w:pPr>
            <w:proofErr w:type="spellStart"/>
            <w:r w:rsidRPr="00E46FB8">
              <w:rPr>
                <w:bCs/>
                <w:color w:val="000000"/>
                <w:sz w:val="20"/>
                <w:szCs w:val="20"/>
              </w:rPr>
              <w:t>buc</w:t>
            </w:r>
            <w:proofErr w:type="spellEnd"/>
          </w:p>
        </w:tc>
        <w:tc>
          <w:tcPr>
            <w:tcW w:w="1080" w:type="dxa"/>
          </w:tcPr>
          <w:p w14:paraId="64BC56A4" w14:textId="77777777" w:rsidR="00D44BC1" w:rsidRPr="00E46FB8" w:rsidRDefault="00D44BC1" w:rsidP="00751A57">
            <w:pPr>
              <w:jc w:val="center"/>
              <w:rPr>
                <w:bCs/>
                <w:color w:val="000000"/>
                <w:sz w:val="20"/>
                <w:szCs w:val="20"/>
              </w:rPr>
            </w:pPr>
            <w:r w:rsidRPr="00E46FB8">
              <w:rPr>
                <w:bCs/>
                <w:color w:val="000000"/>
                <w:sz w:val="20"/>
                <w:szCs w:val="20"/>
              </w:rPr>
              <w:t>2</w:t>
            </w:r>
          </w:p>
        </w:tc>
        <w:tc>
          <w:tcPr>
            <w:tcW w:w="1710" w:type="dxa"/>
            <w:shd w:val="clear" w:color="auto" w:fill="auto"/>
          </w:tcPr>
          <w:p w14:paraId="2854B60F" w14:textId="46EE270C" w:rsidR="00D44BC1" w:rsidRPr="00E46FB8" w:rsidRDefault="00FF21F7" w:rsidP="00751A57">
            <w:pPr>
              <w:jc w:val="center"/>
              <w:rPr>
                <w:bCs/>
                <w:color w:val="000000"/>
                <w:sz w:val="20"/>
                <w:szCs w:val="20"/>
              </w:rPr>
            </w:pPr>
            <w:r>
              <w:rPr>
                <w:bCs/>
                <w:color w:val="000000"/>
                <w:sz w:val="20"/>
                <w:szCs w:val="20"/>
              </w:rPr>
              <w:t>335.620,00</w:t>
            </w:r>
          </w:p>
        </w:tc>
        <w:tc>
          <w:tcPr>
            <w:tcW w:w="1620" w:type="dxa"/>
            <w:shd w:val="clear" w:color="auto" w:fill="auto"/>
          </w:tcPr>
          <w:p w14:paraId="54D9272D" w14:textId="773D0B77" w:rsidR="00D44BC1" w:rsidRPr="00E46FB8" w:rsidRDefault="00FF21F7" w:rsidP="00751A57">
            <w:pPr>
              <w:jc w:val="center"/>
              <w:rPr>
                <w:bCs/>
                <w:color w:val="000000"/>
                <w:sz w:val="20"/>
                <w:szCs w:val="20"/>
              </w:rPr>
            </w:pPr>
            <w:r>
              <w:rPr>
                <w:bCs/>
                <w:color w:val="000000"/>
                <w:sz w:val="20"/>
                <w:szCs w:val="20"/>
              </w:rPr>
              <w:t>32.735,00</w:t>
            </w:r>
          </w:p>
        </w:tc>
        <w:tc>
          <w:tcPr>
            <w:tcW w:w="1350" w:type="dxa"/>
          </w:tcPr>
          <w:p w14:paraId="29C0DF5D" w14:textId="07E07846" w:rsidR="00D44BC1" w:rsidRPr="00E46FB8" w:rsidRDefault="00FF21F7" w:rsidP="00751A57">
            <w:pPr>
              <w:jc w:val="center"/>
              <w:rPr>
                <w:bCs/>
                <w:color w:val="000000"/>
                <w:sz w:val="20"/>
                <w:szCs w:val="20"/>
              </w:rPr>
            </w:pPr>
            <w:r>
              <w:rPr>
                <w:bCs/>
                <w:color w:val="000000"/>
                <w:sz w:val="20"/>
                <w:szCs w:val="20"/>
              </w:rPr>
              <w:t>736.710,00</w:t>
            </w:r>
          </w:p>
        </w:tc>
      </w:tr>
      <w:tr w:rsidR="00D44BC1" w:rsidRPr="00734802" w14:paraId="44FA2D44" w14:textId="77777777" w:rsidTr="00751A57">
        <w:tc>
          <w:tcPr>
            <w:tcW w:w="644" w:type="dxa"/>
          </w:tcPr>
          <w:p w14:paraId="7683C473" w14:textId="77777777" w:rsidR="00D44BC1" w:rsidRPr="00734802" w:rsidRDefault="00D44BC1" w:rsidP="00751A57">
            <w:pPr>
              <w:jc w:val="center"/>
              <w:rPr>
                <w:b/>
                <w:bCs/>
                <w:color w:val="000000"/>
                <w:sz w:val="22"/>
                <w:szCs w:val="22"/>
              </w:rPr>
            </w:pPr>
          </w:p>
        </w:tc>
        <w:tc>
          <w:tcPr>
            <w:tcW w:w="3780" w:type="dxa"/>
            <w:shd w:val="clear" w:color="auto" w:fill="auto"/>
          </w:tcPr>
          <w:p w14:paraId="381457C7" w14:textId="77777777" w:rsidR="00D44BC1" w:rsidRPr="00734802" w:rsidRDefault="00D44BC1" w:rsidP="00751A57">
            <w:pPr>
              <w:jc w:val="center"/>
              <w:rPr>
                <w:b/>
                <w:bCs/>
                <w:color w:val="000000"/>
                <w:sz w:val="22"/>
                <w:szCs w:val="22"/>
              </w:rPr>
            </w:pPr>
            <w:r w:rsidRPr="00734802">
              <w:rPr>
                <w:b/>
                <w:bCs/>
                <w:color w:val="000000"/>
                <w:sz w:val="22"/>
                <w:szCs w:val="22"/>
              </w:rPr>
              <w:t>Total</w:t>
            </w:r>
          </w:p>
        </w:tc>
        <w:tc>
          <w:tcPr>
            <w:tcW w:w="6480" w:type="dxa"/>
            <w:gridSpan w:val="5"/>
          </w:tcPr>
          <w:p w14:paraId="7F784BA0" w14:textId="72C37B14" w:rsidR="00D44BC1" w:rsidRPr="00734802" w:rsidRDefault="00FF21F7" w:rsidP="00FF21F7">
            <w:pPr>
              <w:jc w:val="right"/>
              <w:rPr>
                <w:b/>
                <w:bCs/>
                <w:color w:val="000000"/>
                <w:sz w:val="22"/>
                <w:szCs w:val="22"/>
              </w:rPr>
            </w:pPr>
            <w:r>
              <w:rPr>
                <w:b/>
                <w:bCs/>
                <w:color w:val="000000"/>
                <w:sz w:val="22"/>
                <w:szCs w:val="22"/>
              </w:rPr>
              <w:t>1.467.660,00</w:t>
            </w:r>
          </w:p>
        </w:tc>
      </w:tr>
      <w:tr w:rsidR="00D44BC1" w:rsidRPr="00734802" w14:paraId="2D9F1646" w14:textId="77777777" w:rsidTr="00751A57">
        <w:tc>
          <w:tcPr>
            <w:tcW w:w="644" w:type="dxa"/>
          </w:tcPr>
          <w:p w14:paraId="4CA75229" w14:textId="77777777" w:rsidR="00D44BC1" w:rsidRPr="00433690" w:rsidRDefault="00D44BC1" w:rsidP="00751A57">
            <w:pPr>
              <w:jc w:val="center"/>
              <w:rPr>
                <w:b/>
                <w:bCs/>
                <w:color w:val="000000"/>
                <w:sz w:val="20"/>
                <w:szCs w:val="20"/>
                <w:lang w:eastAsia="ro-RO"/>
              </w:rPr>
            </w:pPr>
          </w:p>
        </w:tc>
        <w:tc>
          <w:tcPr>
            <w:tcW w:w="3780" w:type="dxa"/>
            <w:shd w:val="clear" w:color="auto" w:fill="auto"/>
          </w:tcPr>
          <w:p w14:paraId="4A07BB2C" w14:textId="77777777" w:rsidR="00D44BC1" w:rsidRPr="00734802" w:rsidRDefault="00D44BC1" w:rsidP="00751A57">
            <w:pPr>
              <w:jc w:val="center"/>
              <w:rPr>
                <w:b/>
                <w:bCs/>
                <w:color w:val="000000"/>
                <w:sz w:val="22"/>
                <w:szCs w:val="22"/>
              </w:rPr>
            </w:pPr>
            <w:proofErr w:type="spellStart"/>
            <w:r w:rsidRPr="00433690">
              <w:rPr>
                <w:b/>
                <w:bCs/>
                <w:color w:val="000000"/>
                <w:sz w:val="20"/>
                <w:szCs w:val="20"/>
                <w:lang w:eastAsia="ro-RO"/>
              </w:rPr>
              <w:t>Valoare</w:t>
            </w:r>
            <w:proofErr w:type="spellEnd"/>
            <w:r w:rsidRPr="00433690">
              <w:rPr>
                <w:b/>
                <w:bCs/>
                <w:color w:val="000000"/>
                <w:sz w:val="20"/>
                <w:szCs w:val="20"/>
                <w:lang w:eastAsia="ro-RO"/>
              </w:rPr>
              <w:t xml:space="preserve"> TVA (19%)</w:t>
            </w:r>
          </w:p>
        </w:tc>
        <w:tc>
          <w:tcPr>
            <w:tcW w:w="6480" w:type="dxa"/>
            <w:gridSpan w:val="5"/>
          </w:tcPr>
          <w:p w14:paraId="25A45D61" w14:textId="35E8DB29" w:rsidR="00D44BC1" w:rsidRPr="00FD0DF8" w:rsidRDefault="00FF21F7" w:rsidP="00FF21F7">
            <w:pPr>
              <w:jc w:val="right"/>
              <w:rPr>
                <w:b/>
                <w:bCs/>
                <w:color w:val="000000"/>
                <w:sz w:val="22"/>
                <w:szCs w:val="22"/>
              </w:rPr>
            </w:pPr>
            <w:r>
              <w:rPr>
                <w:b/>
                <w:bCs/>
                <w:color w:val="000000"/>
                <w:sz w:val="22"/>
                <w:szCs w:val="22"/>
              </w:rPr>
              <w:t>278.885,40</w:t>
            </w:r>
          </w:p>
        </w:tc>
      </w:tr>
      <w:tr w:rsidR="00D44BC1" w:rsidRPr="00734802" w14:paraId="4DAE86A6" w14:textId="77777777" w:rsidTr="00751A57">
        <w:tc>
          <w:tcPr>
            <w:tcW w:w="644" w:type="dxa"/>
          </w:tcPr>
          <w:p w14:paraId="4B265292" w14:textId="77777777" w:rsidR="00D44BC1" w:rsidRPr="00433690" w:rsidRDefault="00D44BC1" w:rsidP="00751A57">
            <w:pPr>
              <w:jc w:val="center"/>
              <w:rPr>
                <w:b/>
                <w:bCs/>
                <w:color w:val="000000"/>
                <w:sz w:val="20"/>
                <w:szCs w:val="20"/>
                <w:lang w:eastAsia="ro-RO"/>
              </w:rPr>
            </w:pPr>
          </w:p>
        </w:tc>
        <w:tc>
          <w:tcPr>
            <w:tcW w:w="3780" w:type="dxa"/>
            <w:shd w:val="clear" w:color="auto" w:fill="auto"/>
          </w:tcPr>
          <w:p w14:paraId="183A8E66" w14:textId="77777777" w:rsidR="00D44BC1" w:rsidRPr="00433690" w:rsidRDefault="00D44BC1" w:rsidP="00751A57">
            <w:pPr>
              <w:jc w:val="center"/>
              <w:rPr>
                <w:b/>
                <w:bCs/>
                <w:color w:val="000000"/>
                <w:sz w:val="20"/>
                <w:szCs w:val="20"/>
                <w:lang w:eastAsia="ro-RO"/>
              </w:rPr>
            </w:pPr>
            <w:r w:rsidRPr="00433690">
              <w:rPr>
                <w:b/>
                <w:bCs/>
                <w:color w:val="000000"/>
                <w:sz w:val="20"/>
                <w:szCs w:val="20"/>
                <w:lang w:eastAsia="ro-RO"/>
              </w:rPr>
              <w:t xml:space="preserve">Total </w:t>
            </w:r>
            <w:proofErr w:type="spellStart"/>
            <w:r w:rsidRPr="00433690">
              <w:rPr>
                <w:b/>
                <w:bCs/>
                <w:color w:val="000000"/>
                <w:sz w:val="20"/>
                <w:szCs w:val="20"/>
                <w:lang w:eastAsia="ro-RO"/>
              </w:rPr>
              <w:t>valoare</w:t>
            </w:r>
            <w:proofErr w:type="spellEnd"/>
            <w:r w:rsidRPr="00433690">
              <w:rPr>
                <w:b/>
                <w:bCs/>
                <w:color w:val="000000"/>
                <w:sz w:val="20"/>
                <w:szCs w:val="20"/>
                <w:lang w:eastAsia="ro-RO"/>
              </w:rPr>
              <w:t xml:space="preserve"> lei </w:t>
            </w:r>
            <w:proofErr w:type="spellStart"/>
            <w:r w:rsidRPr="00433690">
              <w:rPr>
                <w:b/>
                <w:bCs/>
                <w:color w:val="000000"/>
                <w:sz w:val="20"/>
                <w:szCs w:val="20"/>
                <w:lang w:eastAsia="ro-RO"/>
              </w:rPr>
              <w:t>inclusiv</w:t>
            </w:r>
            <w:proofErr w:type="spellEnd"/>
            <w:r w:rsidRPr="00433690">
              <w:rPr>
                <w:b/>
                <w:bCs/>
                <w:color w:val="000000"/>
                <w:sz w:val="20"/>
                <w:szCs w:val="20"/>
                <w:lang w:eastAsia="ro-RO"/>
              </w:rPr>
              <w:t xml:space="preserve"> TVA</w:t>
            </w:r>
          </w:p>
        </w:tc>
        <w:tc>
          <w:tcPr>
            <w:tcW w:w="6480" w:type="dxa"/>
            <w:gridSpan w:val="5"/>
          </w:tcPr>
          <w:p w14:paraId="19758CFD" w14:textId="210C2223" w:rsidR="00D44BC1" w:rsidRPr="00FD0DF8" w:rsidRDefault="00FF21F7" w:rsidP="00FF21F7">
            <w:pPr>
              <w:jc w:val="right"/>
              <w:rPr>
                <w:b/>
                <w:bCs/>
                <w:color w:val="000000"/>
                <w:sz w:val="22"/>
                <w:szCs w:val="22"/>
              </w:rPr>
            </w:pPr>
            <w:r>
              <w:rPr>
                <w:b/>
                <w:bCs/>
                <w:color w:val="000000"/>
                <w:sz w:val="22"/>
                <w:szCs w:val="22"/>
              </w:rPr>
              <w:t>1.746.515,40</w:t>
            </w:r>
          </w:p>
        </w:tc>
      </w:tr>
    </w:tbl>
    <w:p w14:paraId="69CE2E60" w14:textId="1AEF08C7" w:rsidR="00935796" w:rsidRDefault="00935796" w:rsidP="00935796">
      <w:pPr>
        <w:jc w:val="both"/>
        <w:rPr>
          <w:color w:val="000000"/>
          <w:kern w:val="28"/>
          <w:sz w:val="22"/>
          <w:szCs w:val="22"/>
          <w:lang w:val="ro-RO"/>
        </w:rPr>
      </w:pPr>
    </w:p>
    <w:p w14:paraId="5F308419" w14:textId="77777777" w:rsidR="00011713" w:rsidRDefault="00011713" w:rsidP="00935796">
      <w:pPr>
        <w:jc w:val="both"/>
        <w:rPr>
          <w:color w:val="000000"/>
          <w:kern w:val="28"/>
          <w:sz w:val="22"/>
          <w:szCs w:val="22"/>
          <w:lang w:val="ro-RO"/>
        </w:rPr>
      </w:pPr>
    </w:p>
    <w:p w14:paraId="0B433A0E" w14:textId="3E55A9B5" w:rsidR="005362BD" w:rsidRDefault="005362BD" w:rsidP="009E087A">
      <w:pPr>
        <w:tabs>
          <w:tab w:val="left" w:pos="4526"/>
        </w:tabs>
        <w:rPr>
          <w:sz w:val="18"/>
          <w:szCs w:val="18"/>
        </w:rPr>
      </w:pPr>
      <w:r>
        <w:rPr>
          <w:b/>
          <w:bCs/>
        </w:rPr>
        <w:t xml:space="preserve">            </w:t>
      </w:r>
      <w:r w:rsidRPr="007364A3">
        <w:rPr>
          <w:b/>
          <w:bCs/>
        </w:rPr>
        <w:t xml:space="preserve">Total </w:t>
      </w:r>
      <w:proofErr w:type="spellStart"/>
      <w:r w:rsidRPr="007364A3">
        <w:rPr>
          <w:b/>
          <w:bCs/>
        </w:rPr>
        <w:t>valoare</w:t>
      </w:r>
      <w:proofErr w:type="spellEnd"/>
      <w:r w:rsidRPr="007364A3">
        <w:rPr>
          <w:b/>
          <w:bCs/>
        </w:rPr>
        <w:t xml:space="preserve">  </w:t>
      </w:r>
      <w:r>
        <w:rPr>
          <w:b/>
          <w:bCs/>
        </w:rPr>
        <w:t xml:space="preserve">             </w:t>
      </w:r>
      <w:proofErr w:type="gramStart"/>
      <w:r>
        <w:rPr>
          <w:b/>
          <w:bCs/>
        </w:rPr>
        <w:t xml:space="preserve">  :</w:t>
      </w:r>
      <w:proofErr w:type="gramEnd"/>
      <w:r>
        <w:rPr>
          <w:b/>
          <w:bCs/>
        </w:rPr>
        <w:t xml:space="preserve">  </w:t>
      </w:r>
      <w:r w:rsidR="00FF21F7" w:rsidRPr="00FF21F7">
        <w:rPr>
          <w:b/>
          <w:bCs/>
        </w:rPr>
        <w:t>1.467.660,00</w:t>
      </w:r>
      <w:r w:rsidR="00FF21F7">
        <w:rPr>
          <w:b/>
          <w:bCs/>
        </w:rPr>
        <w:t xml:space="preserve"> </w:t>
      </w:r>
      <w:r w:rsidRPr="007364A3">
        <w:rPr>
          <w:b/>
          <w:bCs/>
        </w:rPr>
        <w:t xml:space="preserve">lei </w:t>
      </w:r>
      <w:proofErr w:type="spellStart"/>
      <w:r w:rsidRPr="007364A3">
        <w:rPr>
          <w:b/>
          <w:bCs/>
        </w:rPr>
        <w:t>fara</w:t>
      </w:r>
      <w:proofErr w:type="spellEnd"/>
      <w:r w:rsidRPr="007364A3">
        <w:rPr>
          <w:b/>
          <w:bCs/>
        </w:rPr>
        <w:t xml:space="preserve"> TVA</w:t>
      </w:r>
      <w:r>
        <w:rPr>
          <w:b/>
          <w:bCs/>
        </w:rPr>
        <w:t xml:space="preserve"> </w:t>
      </w:r>
    </w:p>
    <w:p w14:paraId="2D16DEF0" w14:textId="77777777" w:rsidR="005362BD" w:rsidRDefault="005362BD" w:rsidP="009E087A">
      <w:pPr>
        <w:tabs>
          <w:tab w:val="left" w:pos="4526"/>
        </w:tabs>
        <w:rPr>
          <w:sz w:val="18"/>
          <w:szCs w:val="18"/>
        </w:rPr>
      </w:pPr>
    </w:p>
    <w:p w14:paraId="61736B56" w14:textId="528135CC" w:rsidR="005362BD" w:rsidRDefault="005362BD" w:rsidP="009E087A">
      <w:pPr>
        <w:tabs>
          <w:tab w:val="left" w:pos="4526"/>
        </w:tabs>
        <w:rPr>
          <w:sz w:val="18"/>
          <w:szCs w:val="18"/>
        </w:rPr>
      </w:pPr>
      <w:r>
        <w:rPr>
          <w:b/>
          <w:bCs/>
        </w:rPr>
        <w:t xml:space="preserve">            </w:t>
      </w:r>
      <w:proofErr w:type="spellStart"/>
      <w:r w:rsidRPr="007364A3">
        <w:rPr>
          <w:b/>
          <w:bCs/>
        </w:rPr>
        <w:t>Valoare</w:t>
      </w:r>
      <w:proofErr w:type="spellEnd"/>
      <w:r w:rsidRPr="007364A3">
        <w:rPr>
          <w:b/>
          <w:bCs/>
        </w:rPr>
        <w:t xml:space="preserve"> TVA (19</w:t>
      </w:r>
      <w:proofErr w:type="gramStart"/>
      <w:r w:rsidRPr="007364A3">
        <w:rPr>
          <w:b/>
          <w:bCs/>
        </w:rPr>
        <w:t>%)</w:t>
      </w:r>
      <w:r>
        <w:rPr>
          <w:b/>
          <w:bCs/>
        </w:rPr>
        <w:t xml:space="preserve">   </w:t>
      </w:r>
      <w:proofErr w:type="gramEnd"/>
      <w:r>
        <w:rPr>
          <w:b/>
          <w:bCs/>
        </w:rPr>
        <w:t xml:space="preserve">  :      </w:t>
      </w:r>
      <w:r w:rsidR="00FF21F7" w:rsidRPr="00FF21F7">
        <w:rPr>
          <w:b/>
          <w:bCs/>
        </w:rPr>
        <w:t>278.885,40</w:t>
      </w:r>
      <w:r>
        <w:rPr>
          <w:b/>
          <w:bCs/>
        </w:rPr>
        <w:t xml:space="preserve"> lei</w:t>
      </w:r>
    </w:p>
    <w:p w14:paraId="23E9AD64" w14:textId="77777777" w:rsidR="005362BD" w:rsidRDefault="005362BD" w:rsidP="009E087A">
      <w:pPr>
        <w:tabs>
          <w:tab w:val="left" w:pos="4526"/>
        </w:tabs>
        <w:rPr>
          <w:sz w:val="18"/>
          <w:szCs w:val="18"/>
        </w:rPr>
      </w:pPr>
    </w:p>
    <w:p w14:paraId="56ADA56D" w14:textId="48F61461" w:rsidR="005362BD" w:rsidRDefault="005362BD" w:rsidP="009E087A">
      <w:pPr>
        <w:tabs>
          <w:tab w:val="left" w:pos="4526"/>
        </w:tabs>
        <w:rPr>
          <w:b/>
          <w:bCs/>
        </w:rPr>
      </w:pPr>
      <w:r>
        <w:rPr>
          <w:b/>
          <w:bCs/>
        </w:rPr>
        <w:t xml:space="preserve">            </w:t>
      </w:r>
      <w:r w:rsidRPr="007364A3">
        <w:rPr>
          <w:b/>
          <w:bCs/>
        </w:rPr>
        <w:t xml:space="preserve">Total </w:t>
      </w:r>
      <w:proofErr w:type="spellStart"/>
      <w:proofErr w:type="gramStart"/>
      <w:r w:rsidRPr="007364A3">
        <w:rPr>
          <w:b/>
          <w:bCs/>
        </w:rPr>
        <w:t>valoare</w:t>
      </w:r>
      <w:proofErr w:type="spellEnd"/>
      <w:r w:rsidRPr="007364A3">
        <w:rPr>
          <w:b/>
          <w:bCs/>
        </w:rPr>
        <w:t xml:space="preserve">  </w:t>
      </w:r>
      <w:r>
        <w:rPr>
          <w:b/>
          <w:bCs/>
        </w:rPr>
        <w:t>contract</w:t>
      </w:r>
      <w:proofErr w:type="gramEnd"/>
      <w:r w:rsidRPr="007364A3">
        <w:rPr>
          <w:b/>
          <w:bCs/>
        </w:rPr>
        <w:t xml:space="preserve"> </w:t>
      </w:r>
      <w:r>
        <w:rPr>
          <w:b/>
          <w:bCs/>
        </w:rPr>
        <w:t xml:space="preserve">:   </w:t>
      </w:r>
      <w:r w:rsidR="00FF21F7" w:rsidRPr="00FF21F7">
        <w:rPr>
          <w:b/>
          <w:bCs/>
        </w:rPr>
        <w:t>1.746.515,40</w:t>
      </w:r>
      <w:r w:rsidR="00FF21F7">
        <w:rPr>
          <w:b/>
          <w:bCs/>
        </w:rPr>
        <w:t xml:space="preserve"> </w:t>
      </w:r>
      <w:r w:rsidRPr="007364A3">
        <w:rPr>
          <w:b/>
          <w:bCs/>
        </w:rPr>
        <w:t xml:space="preserve">lei </w:t>
      </w:r>
      <w:proofErr w:type="spellStart"/>
      <w:r w:rsidRPr="007364A3">
        <w:rPr>
          <w:b/>
          <w:bCs/>
        </w:rPr>
        <w:t>inclusiv</w:t>
      </w:r>
      <w:proofErr w:type="spellEnd"/>
      <w:r w:rsidRPr="007364A3">
        <w:rPr>
          <w:b/>
          <w:bCs/>
        </w:rPr>
        <w:t xml:space="preserve"> TVA</w:t>
      </w:r>
    </w:p>
    <w:p w14:paraId="7D991A60" w14:textId="77777777" w:rsidR="005362BD" w:rsidRPr="00935796" w:rsidRDefault="005362BD" w:rsidP="00935796">
      <w:pPr>
        <w:rPr>
          <w:b/>
          <w:sz w:val="18"/>
          <w:szCs w:val="18"/>
          <w:lang w:val="fr-FR"/>
        </w:rPr>
      </w:pPr>
    </w:p>
    <w:p w14:paraId="7F8A75F3" w14:textId="77777777" w:rsidR="00935796" w:rsidRPr="00935796" w:rsidRDefault="00935796" w:rsidP="00935796">
      <w:pPr>
        <w:rPr>
          <w:lang w:val="fr-FR"/>
        </w:rPr>
      </w:pPr>
    </w:p>
    <w:p w14:paraId="18AF9FE0" w14:textId="77777777" w:rsidR="0064017D" w:rsidRPr="00935796" w:rsidRDefault="0064017D" w:rsidP="0064017D">
      <w:pPr>
        <w:rPr>
          <w:b/>
          <w:color w:val="000000"/>
          <w:sz w:val="22"/>
          <w:szCs w:val="22"/>
        </w:rPr>
      </w:pPr>
      <w:r w:rsidRPr="00935796">
        <w:rPr>
          <w:b/>
          <w:color w:val="000000"/>
          <w:sz w:val="22"/>
          <w:szCs w:val="22"/>
        </w:rPr>
        <w:t xml:space="preserve">ACHIZITOR                                                             </w:t>
      </w:r>
      <w:r w:rsidRPr="00935796">
        <w:rPr>
          <w:b/>
          <w:color w:val="000000"/>
          <w:sz w:val="22"/>
          <w:szCs w:val="22"/>
        </w:rPr>
        <w:tab/>
        <w:t xml:space="preserve">                            </w:t>
      </w:r>
      <w:r>
        <w:rPr>
          <w:b/>
          <w:color w:val="000000"/>
          <w:sz w:val="22"/>
          <w:szCs w:val="22"/>
        </w:rPr>
        <w:t xml:space="preserve">      </w:t>
      </w:r>
      <w:r w:rsidRPr="00935796">
        <w:rPr>
          <w:b/>
          <w:color w:val="000000"/>
          <w:sz w:val="22"/>
          <w:szCs w:val="22"/>
        </w:rPr>
        <w:t xml:space="preserve">       </w:t>
      </w:r>
      <w:r w:rsidRPr="0064017D">
        <w:rPr>
          <w:b/>
          <w:color w:val="000000"/>
          <w:sz w:val="22"/>
          <w:szCs w:val="22"/>
        </w:rPr>
        <w:t>FURNIZOR</w:t>
      </w:r>
      <w:r w:rsidRPr="00935796">
        <w:rPr>
          <w:b/>
          <w:color w:val="000000"/>
          <w:sz w:val="22"/>
          <w:szCs w:val="22"/>
        </w:rPr>
        <w:tab/>
        <w:t xml:space="preserve">               </w:t>
      </w:r>
    </w:p>
    <w:p w14:paraId="249500E2" w14:textId="1A4F724D" w:rsidR="0064017D" w:rsidRPr="00091F00" w:rsidRDefault="0064017D" w:rsidP="0064017D">
      <w:pPr>
        <w:jc w:val="both"/>
        <w:rPr>
          <w:b/>
        </w:rPr>
      </w:pPr>
      <w:r w:rsidRPr="00935796">
        <w:rPr>
          <w:b/>
          <w:color w:val="000000"/>
          <w:kern w:val="28"/>
          <w:sz w:val="22"/>
          <w:szCs w:val="22"/>
          <w:lang w:val="ro-RO" w:eastAsia="ro-RO"/>
        </w:rPr>
        <w:t>ADMINISTRATIA DOMENIULUI PUBLIC</w:t>
      </w:r>
      <w:r w:rsidRPr="00935796">
        <w:rPr>
          <w:b/>
          <w:color w:val="000000"/>
          <w:sz w:val="22"/>
          <w:szCs w:val="22"/>
        </w:rPr>
        <w:tab/>
      </w:r>
      <w:r>
        <w:rPr>
          <w:b/>
          <w:color w:val="000000"/>
          <w:sz w:val="22"/>
          <w:szCs w:val="22"/>
        </w:rPr>
        <w:t>SECTOR 2</w:t>
      </w:r>
      <w:r w:rsidRPr="00935796">
        <w:rPr>
          <w:b/>
          <w:color w:val="000000"/>
          <w:sz w:val="22"/>
          <w:szCs w:val="22"/>
        </w:rPr>
        <w:t xml:space="preserve">                  </w:t>
      </w:r>
      <w:r w:rsidR="004E0A25">
        <w:rPr>
          <w:b/>
          <w:color w:val="000000"/>
          <w:sz w:val="22"/>
          <w:szCs w:val="22"/>
        </w:rPr>
        <w:t>S.C.</w:t>
      </w:r>
      <w:r w:rsidRPr="00935796">
        <w:rPr>
          <w:b/>
          <w:color w:val="000000"/>
          <w:sz w:val="22"/>
          <w:szCs w:val="22"/>
        </w:rPr>
        <w:t xml:space="preserve">  </w:t>
      </w:r>
      <w:r>
        <w:rPr>
          <w:b/>
        </w:rPr>
        <w:t>SCHINDLER ROMANIA</w:t>
      </w:r>
      <w:r w:rsidRPr="00091F00">
        <w:rPr>
          <w:b/>
        </w:rPr>
        <w:t xml:space="preserve"> S.R.L.</w:t>
      </w:r>
    </w:p>
    <w:p w14:paraId="034FB3E6" w14:textId="77777777" w:rsidR="0064017D" w:rsidRPr="002F3555" w:rsidRDefault="0064017D" w:rsidP="0064017D">
      <w:pPr>
        <w:rPr>
          <w:b/>
          <w:color w:val="000000"/>
          <w:sz w:val="22"/>
          <w:szCs w:val="22"/>
        </w:rPr>
      </w:pPr>
      <w:r w:rsidRPr="00935796">
        <w:rPr>
          <w:color w:val="000000"/>
          <w:sz w:val="22"/>
          <w:szCs w:val="22"/>
        </w:rPr>
        <w:tab/>
        <w:t xml:space="preserve">                                     </w:t>
      </w:r>
    </w:p>
    <w:p w14:paraId="19C57439" w14:textId="47085E06" w:rsidR="00FB10D3" w:rsidRDefault="00FB10D3" w:rsidP="00905F89">
      <w:pPr>
        <w:rPr>
          <w:lang w:val="fr-FR"/>
        </w:rPr>
      </w:pPr>
    </w:p>
    <w:p w14:paraId="270BEDED" w14:textId="0FB361E3" w:rsidR="00FB10D3" w:rsidRDefault="00FB10D3" w:rsidP="00905F89">
      <w:pPr>
        <w:rPr>
          <w:lang w:val="fr-FR"/>
        </w:rPr>
      </w:pPr>
    </w:p>
    <w:p w14:paraId="055BFC02" w14:textId="77777777" w:rsidR="00FB10D3" w:rsidRDefault="00FB10D3" w:rsidP="00FB10D3">
      <w:pPr>
        <w:keepNext/>
        <w:tabs>
          <w:tab w:val="num" w:pos="360"/>
        </w:tabs>
        <w:spacing w:line="276" w:lineRule="auto"/>
        <w:outlineLvl w:val="1"/>
        <w:rPr>
          <w:rFonts w:eastAsia="Calibri"/>
          <w:bCs/>
          <w:iCs/>
          <w:color w:val="000000"/>
          <w:kern w:val="28"/>
          <w:sz w:val="22"/>
          <w:szCs w:val="22"/>
          <w:lang w:val="fr-FR" w:eastAsia="ro-RO"/>
        </w:rPr>
      </w:pPr>
    </w:p>
    <w:p w14:paraId="60890444" w14:textId="5AD3E034" w:rsidR="00FB10D3" w:rsidRPr="001A19F8" w:rsidRDefault="001A19F8" w:rsidP="001A19F8">
      <w:pPr>
        <w:keepNext/>
        <w:tabs>
          <w:tab w:val="num" w:pos="360"/>
        </w:tabs>
        <w:spacing w:line="276" w:lineRule="auto"/>
        <w:jc w:val="center"/>
        <w:outlineLvl w:val="1"/>
        <w:rPr>
          <w:rFonts w:eastAsia="Calibri"/>
          <w:b/>
          <w:iCs/>
          <w:color w:val="000000"/>
          <w:kern w:val="28"/>
          <w:sz w:val="22"/>
          <w:szCs w:val="22"/>
          <w:lang w:val="fr-FR" w:eastAsia="ro-RO"/>
        </w:rPr>
      </w:pPr>
      <w:r w:rsidRPr="001A19F8">
        <w:rPr>
          <w:rFonts w:eastAsia="Calibri"/>
          <w:b/>
          <w:iCs/>
          <w:color w:val="000000"/>
          <w:kern w:val="28"/>
          <w:sz w:val="22"/>
          <w:szCs w:val="22"/>
          <w:lang w:val="fr-FR" w:eastAsia="ro-RO"/>
        </w:rPr>
        <w:t>ANEXA NR. 2</w:t>
      </w:r>
    </w:p>
    <w:p w14:paraId="4F6A41C6" w14:textId="44FD970E" w:rsidR="00FB10D3" w:rsidRDefault="00FB10D3" w:rsidP="00FB10D3">
      <w:pPr>
        <w:keepNext/>
        <w:tabs>
          <w:tab w:val="num" w:pos="360"/>
        </w:tabs>
        <w:jc w:val="center"/>
        <w:outlineLvl w:val="1"/>
        <w:rPr>
          <w:rFonts w:eastAsia="Calibri"/>
          <w:b/>
          <w:bCs/>
          <w:iCs/>
          <w:color w:val="000000"/>
          <w:kern w:val="28"/>
          <w:sz w:val="22"/>
          <w:szCs w:val="22"/>
          <w:lang w:val="fr-FR" w:eastAsia="ro-RO"/>
        </w:rPr>
      </w:pPr>
      <w:r w:rsidRPr="00FB10D3">
        <w:rPr>
          <w:rFonts w:eastAsia="Calibri"/>
          <w:b/>
          <w:bCs/>
          <w:iCs/>
          <w:color w:val="000000"/>
          <w:kern w:val="28"/>
          <w:sz w:val="22"/>
          <w:szCs w:val="22"/>
          <w:lang w:val="fr-FR" w:eastAsia="ro-RO"/>
        </w:rPr>
        <w:t>PERIOADA DE LIVRARE</w:t>
      </w:r>
    </w:p>
    <w:p w14:paraId="4F98D6B1" w14:textId="35711FA4" w:rsidR="003A241A" w:rsidRDefault="003A241A" w:rsidP="00FB10D3">
      <w:pPr>
        <w:keepNext/>
        <w:tabs>
          <w:tab w:val="num" w:pos="360"/>
        </w:tabs>
        <w:jc w:val="center"/>
        <w:outlineLvl w:val="1"/>
        <w:rPr>
          <w:rFonts w:eastAsia="Calibri"/>
          <w:b/>
          <w:bCs/>
          <w:iCs/>
          <w:color w:val="000000"/>
          <w:kern w:val="28"/>
          <w:sz w:val="22"/>
          <w:szCs w:val="22"/>
          <w:lang w:val="fr-FR" w:eastAsia="ro-RO"/>
        </w:rPr>
      </w:pPr>
    </w:p>
    <w:p w14:paraId="4FD79A2A" w14:textId="77777777" w:rsidR="003A241A" w:rsidRPr="00FB10D3" w:rsidRDefault="003A241A" w:rsidP="00FB10D3">
      <w:pPr>
        <w:keepNext/>
        <w:tabs>
          <w:tab w:val="num" w:pos="360"/>
        </w:tabs>
        <w:jc w:val="center"/>
        <w:outlineLvl w:val="1"/>
        <w:rPr>
          <w:rFonts w:eastAsia="Calibri"/>
          <w:b/>
          <w:bCs/>
          <w:iCs/>
          <w:color w:val="000000"/>
          <w:kern w:val="28"/>
          <w:sz w:val="22"/>
          <w:szCs w:val="22"/>
          <w:lang w:val="fr-FR" w:eastAsia="ro-RO"/>
        </w:rPr>
      </w:pPr>
    </w:p>
    <w:p w14:paraId="0191E119" w14:textId="179FD686" w:rsidR="00FB10D3" w:rsidRDefault="00D44BC1" w:rsidP="00FB10D3">
      <w:pPr>
        <w:pStyle w:val="ListParagraph"/>
        <w:ind w:left="450"/>
        <w:jc w:val="center"/>
        <w:rPr>
          <w:b/>
          <w:bCs/>
          <w:i/>
          <w:iCs/>
          <w:sz w:val="22"/>
          <w:szCs w:val="22"/>
        </w:rPr>
      </w:pPr>
      <w:bookmarkStart w:id="7" w:name="_Hlk45281908"/>
      <w:proofErr w:type="gramStart"/>
      <w:r w:rsidRPr="00D44BC1">
        <w:rPr>
          <w:b/>
          <w:bCs/>
          <w:i/>
          <w:iCs/>
          <w:sz w:val="22"/>
          <w:szCs w:val="22"/>
        </w:rPr>
        <w:t>,,</w:t>
      </w:r>
      <w:proofErr w:type="spellStart"/>
      <w:proofErr w:type="gramEnd"/>
      <w:r w:rsidRPr="00D44BC1">
        <w:rPr>
          <w:b/>
          <w:bCs/>
          <w:i/>
          <w:iCs/>
          <w:sz w:val="22"/>
          <w:szCs w:val="22"/>
        </w:rPr>
        <w:t>Inlocuire</w:t>
      </w:r>
      <w:proofErr w:type="spellEnd"/>
      <w:r w:rsidRPr="00D44BC1">
        <w:rPr>
          <w:b/>
          <w:bCs/>
          <w:i/>
          <w:iCs/>
          <w:sz w:val="22"/>
          <w:szCs w:val="22"/>
        </w:rPr>
        <w:t xml:space="preserve"> </w:t>
      </w:r>
      <w:bookmarkStart w:id="8" w:name="_Hlk47508148"/>
      <w:proofErr w:type="spellStart"/>
      <w:r w:rsidRPr="00D44BC1">
        <w:rPr>
          <w:b/>
          <w:bCs/>
          <w:i/>
          <w:iCs/>
          <w:sz w:val="22"/>
          <w:szCs w:val="22"/>
        </w:rPr>
        <w:t>scari</w:t>
      </w:r>
      <w:proofErr w:type="spellEnd"/>
      <w:r w:rsidRPr="00D44BC1">
        <w:rPr>
          <w:b/>
          <w:bCs/>
          <w:i/>
          <w:iCs/>
          <w:sz w:val="22"/>
          <w:szCs w:val="22"/>
        </w:rPr>
        <w:t xml:space="preserve"> </w:t>
      </w:r>
      <w:proofErr w:type="spellStart"/>
      <w:r w:rsidRPr="00D44BC1">
        <w:rPr>
          <w:b/>
          <w:bCs/>
          <w:i/>
          <w:iCs/>
          <w:sz w:val="22"/>
          <w:szCs w:val="22"/>
        </w:rPr>
        <w:t>rulante</w:t>
      </w:r>
      <w:proofErr w:type="spellEnd"/>
      <w:r w:rsidRPr="00D44BC1">
        <w:rPr>
          <w:b/>
          <w:bCs/>
          <w:i/>
          <w:iCs/>
          <w:sz w:val="22"/>
          <w:szCs w:val="22"/>
        </w:rPr>
        <w:t xml:space="preserve"> </w:t>
      </w:r>
      <w:proofErr w:type="spellStart"/>
      <w:r w:rsidRPr="00D44BC1">
        <w:rPr>
          <w:b/>
          <w:bCs/>
          <w:i/>
          <w:iCs/>
          <w:sz w:val="22"/>
          <w:szCs w:val="22"/>
        </w:rPr>
        <w:t>Pasaj</w:t>
      </w:r>
      <w:proofErr w:type="spellEnd"/>
      <w:r w:rsidRPr="00D44BC1">
        <w:rPr>
          <w:b/>
          <w:bCs/>
          <w:i/>
          <w:iCs/>
          <w:sz w:val="22"/>
          <w:szCs w:val="22"/>
        </w:rPr>
        <w:t xml:space="preserve"> </w:t>
      </w:r>
      <w:proofErr w:type="spellStart"/>
      <w:r w:rsidRPr="00D44BC1">
        <w:rPr>
          <w:b/>
          <w:bCs/>
          <w:i/>
          <w:iCs/>
          <w:sz w:val="22"/>
          <w:szCs w:val="22"/>
        </w:rPr>
        <w:t>pietonal</w:t>
      </w:r>
      <w:proofErr w:type="spellEnd"/>
      <w:r w:rsidRPr="00D44BC1">
        <w:rPr>
          <w:b/>
          <w:bCs/>
          <w:i/>
          <w:iCs/>
          <w:sz w:val="22"/>
          <w:szCs w:val="22"/>
        </w:rPr>
        <w:t xml:space="preserve"> </w:t>
      </w:r>
      <w:proofErr w:type="spellStart"/>
      <w:r w:rsidRPr="00D44BC1">
        <w:rPr>
          <w:b/>
          <w:bCs/>
          <w:i/>
          <w:iCs/>
          <w:sz w:val="22"/>
          <w:szCs w:val="22"/>
        </w:rPr>
        <w:t>Mosilor</w:t>
      </w:r>
      <w:proofErr w:type="spellEnd"/>
      <w:r w:rsidRPr="00D44BC1">
        <w:rPr>
          <w:b/>
          <w:bCs/>
          <w:i/>
          <w:iCs/>
          <w:sz w:val="22"/>
          <w:szCs w:val="22"/>
        </w:rPr>
        <w:t xml:space="preserve">’’, 4 </w:t>
      </w:r>
      <w:proofErr w:type="spellStart"/>
      <w:r w:rsidRPr="00D44BC1">
        <w:rPr>
          <w:b/>
          <w:bCs/>
          <w:i/>
          <w:iCs/>
          <w:sz w:val="22"/>
          <w:szCs w:val="22"/>
        </w:rPr>
        <w:t>bucăți</w:t>
      </w:r>
      <w:proofErr w:type="spellEnd"/>
      <w:r w:rsidRPr="00D44BC1">
        <w:rPr>
          <w:b/>
          <w:bCs/>
          <w:i/>
          <w:iCs/>
          <w:sz w:val="22"/>
          <w:szCs w:val="22"/>
        </w:rPr>
        <w:t xml:space="preserve">, cod CPV 42416400-9 / </w:t>
      </w:r>
      <w:proofErr w:type="spellStart"/>
      <w:r w:rsidRPr="00D44BC1">
        <w:rPr>
          <w:b/>
          <w:bCs/>
          <w:i/>
          <w:iCs/>
          <w:sz w:val="22"/>
          <w:szCs w:val="22"/>
        </w:rPr>
        <w:t>Scari</w:t>
      </w:r>
      <w:proofErr w:type="spellEnd"/>
      <w:r w:rsidRPr="00D44BC1">
        <w:rPr>
          <w:b/>
          <w:bCs/>
          <w:i/>
          <w:iCs/>
          <w:sz w:val="22"/>
          <w:szCs w:val="22"/>
        </w:rPr>
        <w:t xml:space="preserve"> </w:t>
      </w:r>
      <w:proofErr w:type="spellStart"/>
      <w:r w:rsidRPr="00D44BC1">
        <w:rPr>
          <w:b/>
          <w:bCs/>
          <w:i/>
          <w:iCs/>
          <w:sz w:val="22"/>
          <w:szCs w:val="22"/>
        </w:rPr>
        <w:t>rulante</w:t>
      </w:r>
      <w:proofErr w:type="spellEnd"/>
      <w:r w:rsidRPr="00D44BC1">
        <w:rPr>
          <w:b/>
          <w:bCs/>
          <w:i/>
          <w:iCs/>
          <w:sz w:val="22"/>
          <w:szCs w:val="22"/>
        </w:rPr>
        <w:t xml:space="preserve"> (Rev.2)</w:t>
      </w:r>
      <w:bookmarkEnd w:id="8"/>
    </w:p>
    <w:bookmarkEnd w:id="7"/>
    <w:p w14:paraId="2FC24635" w14:textId="4B0C381E" w:rsidR="00FB10D3" w:rsidRDefault="00FB10D3" w:rsidP="00FB10D3">
      <w:pPr>
        <w:pStyle w:val="ListParagraph"/>
        <w:ind w:left="450"/>
        <w:jc w:val="center"/>
        <w:rPr>
          <w:b/>
          <w:bCs/>
          <w:i/>
          <w:iCs/>
          <w:sz w:val="22"/>
          <w:szCs w:val="22"/>
        </w:rPr>
      </w:pPr>
    </w:p>
    <w:p w14:paraId="2ED1C113" w14:textId="77777777" w:rsidR="00FB10D3" w:rsidRDefault="00FB10D3" w:rsidP="00FB10D3">
      <w:pPr>
        <w:pStyle w:val="ListParagraph"/>
        <w:ind w:left="450"/>
        <w:jc w:val="center"/>
        <w:rPr>
          <w:b/>
          <w:bCs/>
          <w:i/>
          <w:iCs/>
          <w:sz w:val="22"/>
          <w:szCs w:val="22"/>
        </w:rPr>
      </w:pPr>
    </w:p>
    <w:p w14:paraId="7716FB55" w14:textId="02B9AEEA" w:rsidR="00905F89" w:rsidRDefault="00905F89" w:rsidP="00596EC9">
      <w:pPr>
        <w:ind w:left="-851" w:firstLine="1571"/>
        <w:rPr>
          <w:lang w:val="fr-FR"/>
        </w:rPr>
      </w:pPr>
    </w:p>
    <w:tbl>
      <w:tblPr>
        <w:tblW w:w="87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35"/>
        <w:gridCol w:w="1620"/>
        <w:gridCol w:w="3510"/>
      </w:tblGrid>
      <w:tr w:rsidR="00FB10D3" w:rsidRPr="00FB10D3" w14:paraId="0E1AAB22" w14:textId="77777777" w:rsidTr="00D06913">
        <w:trPr>
          <w:jc w:val="center"/>
        </w:trPr>
        <w:tc>
          <w:tcPr>
            <w:tcW w:w="3635" w:type="dxa"/>
            <w:vAlign w:val="center"/>
          </w:tcPr>
          <w:p w14:paraId="615CACB1" w14:textId="77777777" w:rsidR="00FB10D3" w:rsidRPr="00FB10D3" w:rsidRDefault="00FB10D3" w:rsidP="00FB10D3">
            <w:pPr>
              <w:tabs>
                <w:tab w:val="left" w:pos="0"/>
              </w:tabs>
              <w:jc w:val="center"/>
              <w:rPr>
                <w:rFonts w:eastAsia="Calibri"/>
                <w:b/>
                <w:kern w:val="28"/>
                <w:sz w:val="22"/>
                <w:szCs w:val="22"/>
                <w:lang w:val="fr-FR" w:eastAsia="ro-RO"/>
              </w:rPr>
            </w:pPr>
            <w:r w:rsidRPr="00FB10D3">
              <w:rPr>
                <w:rFonts w:eastAsia="Calibri"/>
                <w:b/>
                <w:kern w:val="28"/>
                <w:sz w:val="22"/>
                <w:szCs w:val="22"/>
                <w:lang w:val="fr-FR" w:eastAsia="ro-RO"/>
              </w:rPr>
              <w:t>PRODUSUL</w:t>
            </w:r>
          </w:p>
        </w:tc>
        <w:tc>
          <w:tcPr>
            <w:tcW w:w="1620" w:type="dxa"/>
            <w:vAlign w:val="center"/>
          </w:tcPr>
          <w:p w14:paraId="3B59E9DA" w14:textId="77777777" w:rsidR="00FB10D3" w:rsidRPr="00FB10D3" w:rsidRDefault="00FB10D3" w:rsidP="00FB10D3">
            <w:pPr>
              <w:tabs>
                <w:tab w:val="left" w:pos="0"/>
              </w:tabs>
              <w:jc w:val="center"/>
              <w:rPr>
                <w:rFonts w:eastAsia="Calibri"/>
                <w:b/>
                <w:kern w:val="28"/>
                <w:sz w:val="22"/>
                <w:szCs w:val="22"/>
                <w:lang w:val="fr-FR" w:eastAsia="ro-RO"/>
              </w:rPr>
            </w:pPr>
            <w:r w:rsidRPr="00FB10D3">
              <w:rPr>
                <w:rFonts w:eastAsia="Calibri"/>
                <w:b/>
                <w:kern w:val="28"/>
                <w:sz w:val="22"/>
                <w:szCs w:val="22"/>
                <w:lang w:val="fr-FR" w:eastAsia="ro-RO"/>
              </w:rPr>
              <w:t>CANTITATE</w:t>
            </w:r>
          </w:p>
        </w:tc>
        <w:tc>
          <w:tcPr>
            <w:tcW w:w="3510" w:type="dxa"/>
            <w:vAlign w:val="center"/>
          </w:tcPr>
          <w:p w14:paraId="036D2B16" w14:textId="77777777" w:rsidR="00FB10D3" w:rsidRPr="00FB10D3" w:rsidRDefault="00FB10D3" w:rsidP="00FB10D3">
            <w:pPr>
              <w:tabs>
                <w:tab w:val="left" w:pos="0"/>
              </w:tabs>
              <w:jc w:val="center"/>
              <w:rPr>
                <w:rFonts w:eastAsia="Calibri"/>
                <w:b/>
                <w:kern w:val="28"/>
                <w:sz w:val="22"/>
                <w:szCs w:val="22"/>
                <w:lang w:val="fr-FR" w:eastAsia="ro-RO"/>
              </w:rPr>
            </w:pPr>
            <w:r w:rsidRPr="00FB10D3">
              <w:rPr>
                <w:rFonts w:eastAsia="Calibri"/>
                <w:b/>
                <w:kern w:val="28"/>
                <w:sz w:val="22"/>
                <w:szCs w:val="22"/>
                <w:lang w:val="fr-FR" w:eastAsia="ro-RO"/>
              </w:rPr>
              <w:t>TERMEN LIVRARE</w:t>
            </w:r>
          </w:p>
        </w:tc>
      </w:tr>
      <w:tr w:rsidR="00FB10D3" w:rsidRPr="00FB10D3" w14:paraId="0500241B" w14:textId="77777777" w:rsidTr="00D06913">
        <w:trPr>
          <w:jc w:val="center"/>
        </w:trPr>
        <w:tc>
          <w:tcPr>
            <w:tcW w:w="3635" w:type="dxa"/>
            <w:vAlign w:val="center"/>
          </w:tcPr>
          <w:p w14:paraId="3023FD69" w14:textId="2F08AC11" w:rsidR="00FB10D3" w:rsidRPr="00FB10D3" w:rsidRDefault="00D44BC1" w:rsidP="00FB10D3">
            <w:pPr>
              <w:tabs>
                <w:tab w:val="left" w:pos="8325"/>
              </w:tabs>
              <w:suppressAutoHyphens/>
              <w:spacing w:line="276" w:lineRule="auto"/>
              <w:jc w:val="center"/>
              <w:rPr>
                <w:sz w:val="22"/>
                <w:szCs w:val="22"/>
              </w:rPr>
            </w:pPr>
            <w:proofErr w:type="spellStart"/>
            <w:r>
              <w:rPr>
                <w:sz w:val="22"/>
                <w:szCs w:val="22"/>
              </w:rPr>
              <w:t>Scari</w:t>
            </w:r>
            <w:proofErr w:type="spellEnd"/>
            <w:r>
              <w:rPr>
                <w:sz w:val="22"/>
                <w:szCs w:val="22"/>
              </w:rPr>
              <w:t xml:space="preserve"> </w:t>
            </w:r>
            <w:proofErr w:type="spellStart"/>
            <w:r>
              <w:rPr>
                <w:sz w:val="22"/>
                <w:szCs w:val="22"/>
              </w:rPr>
              <w:t>rulante</w:t>
            </w:r>
            <w:proofErr w:type="spellEnd"/>
          </w:p>
        </w:tc>
        <w:tc>
          <w:tcPr>
            <w:tcW w:w="1620" w:type="dxa"/>
            <w:vAlign w:val="center"/>
          </w:tcPr>
          <w:p w14:paraId="6FBD789D" w14:textId="1DC88D8C" w:rsidR="00FB10D3" w:rsidRPr="00FB10D3" w:rsidRDefault="00D44BC1" w:rsidP="00FB10D3">
            <w:pPr>
              <w:tabs>
                <w:tab w:val="left" w:pos="0"/>
              </w:tabs>
              <w:jc w:val="center"/>
              <w:rPr>
                <w:rFonts w:eastAsia="Calibri"/>
                <w:color w:val="FF0000"/>
                <w:kern w:val="28"/>
                <w:sz w:val="22"/>
                <w:szCs w:val="22"/>
                <w:lang w:val="fr-FR" w:eastAsia="ro-RO"/>
              </w:rPr>
            </w:pPr>
            <w:r>
              <w:rPr>
                <w:rFonts w:eastAsia="Calibri"/>
                <w:kern w:val="28"/>
                <w:sz w:val="22"/>
                <w:szCs w:val="22"/>
                <w:lang w:val="fr-FR" w:eastAsia="ro-RO"/>
              </w:rPr>
              <w:t>4</w:t>
            </w:r>
          </w:p>
        </w:tc>
        <w:tc>
          <w:tcPr>
            <w:tcW w:w="3510" w:type="dxa"/>
            <w:vAlign w:val="center"/>
          </w:tcPr>
          <w:p w14:paraId="52C90636" w14:textId="3650062E" w:rsidR="00FB10D3" w:rsidRPr="00FB10D3" w:rsidRDefault="00D44BC1" w:rsidP="00FB10D3">
            <w:pPr>
              <w:tabs>
                <w:tab w:val="left" w:pos="0"/>
              </w:tabs>
              <w:jc w:val="center"/>
              <w:rPr>
                <w:rFonts w:eastAsia="Calibri"/>
                <w:color w:val="FF0000"/>
                <w:kern w:val="28"/>
                <w:sz w:val="22"/>
                <w:szCs w:val="22"/>
                <w:lang w:val="fr-FR" w:eastAsia="ro-RO"/>
              </w:rPr>
            </w:pPr>
            <w:r>
              <w:rPr>
                <w:rFonts w:eastAsia="Calibri"/>
                <w:kern w:val="28"/>
                <w:sz w:val="22"/>
                <w:szCs w:val="22"/>
                <w:lang w:val="fr-FR" w:eastAsia="ro-RO"/>
              </w:rPr>
              <w:t>12</w:t>
            </w:r>
            <w:r w:rsidR="00FB10D3">
              <w:rPr>
                <w:rFonts w:eastAsia="Calibri"/>
                <w:kern w:val="28"/>
                <w:sz w:val="22"/>
                <w:szCs w:val="22"/>
                <w:lang w:val="fr-FR" w:eastAsia="ro-RO"/>
              </w:rPr>
              <w:t xml:space="preserve">0 </w:t>
            </w:r>
            <w:proofErr w:type="spellStart"/>
            <w:r w:rsidR="00FB10D3">
              <w:rPr>
                <w:rFonts w:eastAsia="Calibri"/>
                <w:kern w:val="28"/>
                <w:sz w:val="22"/>
                <w:szCs w:val="22"/>
                <w:lang w:val="fr-FR" w:eastAsia="ro-RO"/>
              </w:rPr>
              <w:t>zile</w:t>
            </w:r>
            <w:proofErr w:type="spellEnd"/>
          </w:p>
        </w:tc>
      </w:tr>
    </w:tbl>
    <w:p w14:paraId="28780576" w14:textId="0AB90A71" w:rsidR="00FB10D3" w:rsidRDefault="00FB10D3" w:rsidP="00596EC9">
      <w:pPr>
        <w:ind w:left="-851" w:firstLine="1571"/>
        <w:rPr>
          <w:lang w:val="fr-FR"/>
        </w:rPr>
      </w:pPr>
    </w:p>
    <w:p w14:paraId="77D25994" w14:textId="5BC37C5F" w:rsidR="00FB10D3" w:rsidRDefault="00FB10D3" w:rsidP="00596EC9">
      <w:pPr>
        <w:ind w:left="-851" w:firstLine="1571"/>
        <w:rPr>
          <w:lang w:val="fr-FR"/>
        </w:rPr>
      </w:pPr>
    </w:p>
    <w:p w14:paraId="75874138" w14:textId="1DB23E1B" w:rsidR="00FB10D3" w:rsidRDefault="00FB10D3" w:rsidP="00FB10D3">
      <w:pPr>
        <w:rPr>
          <w:sz w:val="22"/>
          <w:szCs w:val="22"/>
          <w:lang w:val="fr-FR"/>
        </w:rPr>
      </w:pPr>
      <w:r>
        <w:rPr>
          <w:rFonts w:eastAsia="Calibri"/>
          <w:color w:val="000000"/>
          <w:kern w:val="28"/>
          <w:sz w:val="22"/>
          <w:szCs w:val="22"/>
          <w:lang w:val="fr-FR" w:eastAsia="ro-RO"/>
        </w:rPr>
        <w:t xml:space="preserve">             </w:t>
      </w:r>
      <w:proofErr w:type="spellStart"/>
      <w:proofErr w:type="gramStart"/>
      <w:r w:rsidRPr="00FB10D3">
        <w:rPr>
          <w:rFonts w:eastAsia="Calibri"/>
          <w:color w:val="000000"/>
          <w:kern w:val="28"/>
          <w:sz w:val="22"/>
          <w:szCs w:val="22"/>
          <w:lang w:val="fr-FR" w:eastAsia="ro-RO"/>
        </w:rPr>
        <w:t>Produs</w:t>
      </w:r>
      <w:r>
        <w:rPr>
          <w:rFonts w:eastAsia="Calibri"/>
          <w:color w:val="000000"/>
          <w:kern w:val="28"/>
          <w:sz w:val="22"/>
          <w:szCs w:val="22"/>
          <w:lang w:val="fr-FR" w:eastAsia="ro-RO"/>
        </w:rPr>
        <w:t>e</w:t>
      </w:r>
      <w:r w:rsidRPr="00FB10D3">
        <w:rPr>
          <w:rFonts w:eastAsia="Calibri"/>
          <w:color w:val="000000"/>
          <w:kern w:val="28"/>
          <w:sz w:val="22"/>
          <w:szCs w:val="22"/>
          <w:lang w:val="fr-FR" w:eastAsia="ro-RO"/>
        </w:rPr>
        <w:t>l</w:t>
      </w:r>
      <w:r>
        <w:rPr>
          <w:rFonts w:eastAsia="Calibri"/>
          <w:color w:val="000000"/>
          <w:kern w:val="28"/>
          <w:sz w:val="22"/>
          <w:szCs w:val="22"/>
          <w:lang w:val="fr-FR" w:eastAsia="ro-RO"/>
        </w:rPr>
        <w:t>e</w:t>
      </w:r>
      <w:proofErr w:type="spellEnd"/>
      <w:r w:rsidRPr="00FB10D3">
        <w:rPr>
          <w:rFonts w:eastAsia="Calibri"/>
          <w:color w:val="000000"/>
          <w:kern w:val="28"/>
          <w:sz w:val="22"/>
          <w:szCs w:val="22"/>
          <w:lang w:val="fr-FR" w:eastAsia="ro-RO"/>
        </w:rPr>
        <w:t xml:space="preserve"> </w:t>
      </w:r>
      <w:r w:rsidRPr="00FB10D3">
        <w:rPr>
          <w:rFonts w:eastAsia="Calibri"/>
          <w:b/>
          <w:color w:val="000000"/>
          <w:kern w:val="28"/>
          <w:sz w:val="22"/>
          <w:szCs w:val="22"/>
          <w:lang w:val="ro-RO" w:eastAsia="ro-RO"/>
        </w:rPr>
        <w:t xml:space="preserve"> </w:t>
      </w:r>
      <w:r w:rsidR="00D44BC1">
        <w:rPr>
          <w:rFonts w:eastAsia="Calibri"/>
          <w:b/>
          <w:color w:val="000000"/>
          <w:kern w:val="28"/>
          <w:sz w:val="22"/>
          <w:szCs w:val="22"/>
          <w:lang w:val="ro-RO" w:eastAsia="ro-RO"/>
        </w:rPr>
        <w:t>,,</w:t>
      </w:r>
      <w:proofErr w:type="gramEnd"/>
      <w:r w:rsidR="00D44BC1">
        <w:rPr>
          <w:rFonts w:eastAsia="Calibri"/>
          <w:kern w:val="28"/>
          <w:sz w:val="22"/>
          <w:szCs w:val="22"/>
          <w:lang w:val="ro-RO" w:eastAsia="ro-RO"/>
        </w:rPr>
        <w:t>S</w:t>
      </w:r>
      <w:r w:rsidR="00D44BC1" w:rsidRPr="00D44BC1">
        <w:rPr>
          <w:rFonts w:eastAsia="Calibri"/>
          <w:kern w:val="28"/>
          <w:sz w:val="22"/>
          <w:szCs w:val="22"/>
          <w:lang w:val="ro-RO" w:eastAsia="ro-RO"/>
        </w:rPr>
        <w:t>cari rulante Pasaj pietonal Mosilor’’, 4 bucăți, cod CPV 42416400-9 / Scari rulante (Rev.2)</w:t>
      </w:r>
      <w:r>
        <w:rPr>
          <w:rFonts w:eastAsia="Calibri"/>
          <w:kern w:val="28"/>
          <w:sz w:val="22"/>
          <w:szCs w:val="22"/>
          <w:lang w:val="ro-RO" w:eastAsia="ro-RO"/>
        </w:rPr>
        <w:t xml:space="preserve"> </w:t>
      </w:r>
      <w:r w:rsidRPr="00FB10D3">
        <w:rPr>
          <w:sz w:val="22"/>
          <w:szCs w:val="22"/>
          <w:lang w:val="fr-FR"/>
        </w:rPr>
        <w:t>se v</w:t>
      </w:r>
      <w:r>
        <w:rPr>
          <w:sz w:val="22"/>
          <w:szCs w:val="22"/>
          <w:lang w:val="fr-FR"/>
        </w:rPr>
        <w:t>or</w:t>
      </w:r>
      <w:r w:rsidRPr="00FB10D3">
        <w:rPr>
          <w:sz w:val="22"/>
          <w:szCs w:val="22"/>
          <w:lang w:val="fr-FR"/>
        </w:rPr>
        <w:t xml:space="preserve"> livra </w:t>
      </w:r>
      <w:proofErr w:type="spellStart"/>
      <w:r w:rsidRPr="00FB10D3">
        <w:rPr>
          <w:sz w:val="22"/>
          <w:szCs w:val="22"/>
          <w:lang w:val="fr-FR"/>
        </w:rPr>
        <w:t>în</w:t>
      </w:r>
      <w:proofErr w:type="spellEnd"/>
      <w:r w:rsidRPr="00FB10D3">
        <w:rPr>
          <w:sz w:val="22"/>
          <w:szCs w:val="22"/>
          <w:lang w:val="fr-FR"/>
        </w:rPr>
        <w:t xml:space="preserve"> </w:t>
      </w:r>
      <w:proofErr w:type="spellStart"/>
      <w:r w:rsidRPr="00FB10D3">
        <w:rPr>
          <w:sz w:val="22"/>
          <w:szCs w:val="22"/>
          <w:lang w:val="fr-FR"/>
        </w:rPr>
        <w:t>maxim</w:t>
      </w:r>
      <w:proofErr w:type="spellEnd"/>
      <w:r w:rsidRPr="00FB10D3">
        <w:rPr>
          <w:sz w:val="22"/>
          <w:szCs w:val="22"/>
          <w:lang w:val="fr-FR"/>
        </w:rPr>
        <w:t xml:space="preserve"> </w:t>
      </w:r>
      <w:r w:rsidR="00D44BC1">
        <w:rPr>
          <w:sz w:val="22"/>
          <w:szCs w:val="22"/>
          <w:lang w:val="fr-FR"/>
        </w:rPr>
        <w:t>12</w:t>
      </w:r>
      <w:r>
        <w:rPr>
          <w:sz w:val="22"/>
          <w:szCs w:val="22"/>
          <w:lang w:val="fr-FR"/>
        </w:rPr>
        <w:t>0</w:t>
      </w:r>
      <w:r w:rsidR="008650F4">
        <w:rPr>
          <w:sz w:val="22"/>
          <w:szCs w:val="22"/>
          <w:lang w:val="fr-FR"/>
        </w:rPr>
        <w:t xml:space="preserve"> </w:t>
      </w:r>
      <w:proofErr w:type="spellStart"/>
      <w:r>
        <w:rPr>
          <w:sz w:val="22"/>
          <w:szCs w:val="22"/>
          <w:lang w:val="fr-FR"/>
        </w:rPr>
        <w:t>zile</w:t>
      </w:r>
      <w:proofErr w:type="spellEnd"/>
      <w:r w:rsidRPr="00FB10D3">
        <w:rPr>
          <w:sz w:val="22"/>
          <w:szCs w:val="22"/>
          <w:lang w:val="fr-FR"/>
        </w:rPr>
        <w:t xml:space="preserve"> </w:t>
      </w:r>
      <w:r w:rsidRPr="00FB10D3">
        <w:rPr>
          <w:sz w:val="22"/>
          <w:szCs w:val="22"/>
          <w:lang w:val="it-IT"/>
        </w:rPr>
        <w:t>de la data semnării contractului</w:t>
      </w:r>
      <w:r w:rsidRPr="00FB10D3">
        <w:rPr>
          <w:sz w:val="22"/>
          <w:szCs w:val="22"/>
          <w:lang w:val="fr-FR"/>
        </w:rPr>
        <w:t>.</w:t>
      </w:r>
    </w:p>
    <w:p w14:paraId="3FC67F05" w14:textId="3D03AD25" w:rsidR="00FB10D3" w:rsidRDefault="00FB10D3" w:rsidP="00FB10D3">
      <w:pPr>
        <w:rPr>
          <w:sz w:val="22"/>
          <w:szCs w:val="22"/>
          <w:lang w:val="fr-FR"/>
        </w:rPr>
      </w:pPr>
    </w:p>
    <w:p w14:paraId="51164579" w14:textId="62156E08" w:rsidR="00FB10D3" w:rsidRDefault="00FB10D3" w:rsidP="00FB10D3">
      <w:pPr>
        <w:rPr>
          <w:sz w:val="22"/>
          <w:szCs w:val="22"/>
          <w:lang w:val="fr-FR"/>
        </w:rPr>
      </w:pPr>
      <w:r>
        <w:rPr>
          <w:sz w:val="22"/>
          <w:szCs w:val="22"/>
          <w:lang w:val="fr-FR"/>
        </w:rPr>
        <w:t xml:space="preserve">              </w:t>
      </w:r>
      <w:proofErr w:type="spellStart"/>
      <w:r>
        <w:rPr>
          <w:sz w:val="22"/>
          <w:szCs w:val="22"/>
          <w:lang w:val="fr-FR"/>
        </w:rPr>
        <w:t>Produsele</w:t>
      </w:r>
      <w:proofErr w:type="spellEnd"/>
      <w:r>
        <w:rPr>
          <w:sz w:val="22"/>
          <w:szCs w:val="22"/>
          <w:lang w:val="fr-FR"/>
        </w:rPr>
        <w:t xml:space="preserve"> </w:t>
      </w:r>
      <w:proofErr w:type="spellStart"/>
      <w:r>
        <w:rPr>
          <w:sz w:val="22"/>
          <w:szCs w:val="22"/>
          <w:lang w:val="fr-FR"/>
        </w:rPr>
        <w:t>livrate</w:t>
      </w:r>
      <w:proofErr w:type="spellEnd"/>
      <w:r>
        <w:rPr>
          <w:sz w:val="22"/>
          <w:szCs w:val="22"/>
          <w:lang w:val="fr-FR"/>
        </w:rPr>
        <w:t xml:space="preserve"> vor fi </w:t>
      </w:r>
      <w:proofErr w:type="spellStart"/>
      <w:r>
        <w:rPr>
          <w:sz w:val="22"/>
          <w:szCs w:val="22"/>
          <w:lang w:val="fr-FR"/>
        </w:rPr>
        <w:t>insotite</w:t>
      </w:r>
      <w:proofErr w:type="spellEnd"/>
      <w:r>
        <w:rPr>
          <w:sz w:val="22"/>
          <w:szCs w:val="22"/>
          <w:lang w:val="fr-FR"/>
        </w:rPr>
        <w:t xml:space="preserve"> </w:t>
      </w:r>
      <w:proofErr w:type="gramStart"/>
      <w:r>
        <w:rPr>
          <w:sz w:val="22"/>
          <w:szCs w:val="22"/>
          <w:lang w:val="fr-FR"/>
        </w:rPr>
        <w:t>de:</w:t>
      </w:r>
      <w:proofErr w:type="gramEnd"/>
    </w:p>
    <w:p w14:paraId="185F4510" w14:textId="77777777" w:rsidR="00FB10D3" w:rsidRPr="004959DA" w:rsidRDefault="00FB10D3" w:rsidP="00FB10D3">
      <w:pPr>
        <w:spacing w:line="276" w:lineRule="auto"/>
        <w:ind w:right="-54"/>
        <w:jc w:val="both"/>
        <w:rPr>
          <w:color w:val="000000"/>
          <w:sz w:val="22"/>
          <w:szCs w:val="22"/>
        </w:rPr>
      </w:pPr>
      <w:r w:rsidRPr="004959DA">
        <w:rPr>
          <w:color w:val="000000"/>
          <w:sz w:val="22"/>
          <w:szCs w:val="22"/>
        </w:rPr>
        <w:t xml:space="preserve">- </w:t>
      </w:r>
      <w:proofErr w:type="spellStart"/>
      <w:r w:rsidRPr="004959DA">
        <w:rPr>
          <w:color w:val="000000"/>
          <w:sz w:val="22"/>
          <w:szCs w:val="22"/>
        </w:rPr>
        <w:t>avizul</w:t>
      </w:r>
      <w:proofErr w:type="spellEnd"/>
      <w:r w:rsidRPr="004959DA">
        <w:rPr>
          <w:color w:val="000000"/>
          <w:sz w:val="22"/>
          <w:szCs w:val="22"/>
        </w:rPr>
        <w:t xml:space="preserve"> de </w:t>
      </w:r>
      <w:proofErr w:type="spellStart"/>
      <w:r w:rsidRPr="004959DA">
        <w:rPr>
          <w:color w:val="000000"/>
          <w:sz w:val="22"/>
          <w:szCs w:val="22"/>
        </w:rPr>
        <w:t>insotire</w:t>
      </w:r>
      <w:proofErr w:type="spellEnd"/>
      <w:r w:rsidRPr="004959DA">
        <w:rPr>
          <w:color w:val="000000"/>
          <w:sz w:val="22"/>
          <w:szCs w:val="22"/>
        </w:rPr>
        <w:t xml:space="preserve"> al </w:t>
      </w:r>
      <w:proofErr w:type="spellStart"/>
      <w:r w:rsidRPr="004959DA">
        <w:rPr>
          <w:color w:val="000000"/>
          <w:sz w:val="22"/>
          <w:szCs w:val="22"/>
        </w:rPr>
        <w:t>marfii</w:t>
      </w:r>
      <w:proofErr w:type="spellEnd"/>
    </w:p>
    <w:p w14:paraId="19E93E4C" w14:textId="77777777" w:rsidR="00FB10D3" w:rsidRPr="004959DA" w:rsidRDefault="00FB10D3" w:rsidP="00FB10D3">
      <w:pPr>
        <w:spacing w:line="276" w:lineRule="auto"/>
        <w:ind w:right="-54"/>
        <w:jc w:val="both"/>
        <w:rPr>
          <w:color w:val="000000"/>
          <w:sz w:val="22"/>
          <w:szCs w:val="22"/>
        </w:rPr>
      </w:pPr>
      <w:r w:rsidRPr="004959DA">
        <w:rPr>
          <w:color w:val="000000"/>
          <w:sz w:val="22"/>
          <w:szCs w:val="22"/>
        </w:rPr>
        <w:t xml:space="preserve">- </w:t>
      </w:r>
      <w:proofErr w:type="spellStart"/>
      <w:r w:rsidRPr="004959DA">
        <w:rPr>
          <w:color w:val="000000"/>
          <w:sz w:val="22"/>
          <w:szCs w:val="22"/>
        </w:rPr>
        <w:t>factura</w:t>
      </w:r>
      <w:proofErr w:type="spellEnd"/>
      <w:r w:rsidRPr="004959DA">
        <w:rPr>
          <w:color w:val="000000"/>
          <w:sz w:val="22"/>
          <w:szCs w:val="22"/>
        </w:rPr>
        <w:t xml:space="preserve"> </w:t>
      </w:r>
      <w:proofErr w:type="spellStart"/>
      <w:r w:rsidRPr="004959DA">
        <w:rPr>
          <w:color w:val="000000"/>
          <w:sz w:val="22"/>
          <w:szCs w:val="22"/>
        </w:rPr>
        <w:t>fiscala</w:t>
      </w:r>
      <w:proofErr w:type="spellEnd"/>
    </w:p>
    <w:p w14:paraId="2407A807" w14:textId="77777777" w:rsidR="00FB10D3" w:rsidRPr="004959DA" w:rsidRDefault="00FB10D3" w:rsidP="00FB10D3">
      <w:pPr>
        <w:spacing w:line="276" w:lineRule="auto"/>
        <w:ind w:right="-54"/>
        <w:jc w:val="both"/>
        <w:rPr>
          <w:color w:val="000000"/>
          <w:sz w:val="22"/>
          <w:szCs w:val="22"/>
        </w:rPr>
      </w:pPr>
      <w:r w:rsidRPr="004959DA">
        <w:rPr>
          <w:color w:val="000000"/>
          <w:sz w:val="22"/>
          <w:szCs w:val="22"/>
        </w:rPr>
        <w:t xml:space="preserve">- </w:t>
      </w:r>
      <w:proofErr w:type="spellStart"/>
      <w:r w:rsidRPr="004959DA">
        <w:rPr>
          <w:color w:val="000000"/>
          <w:sz w:val="22"/>
          <w:szCs w:val="22"/>
        </w:rPr>
        <w:t>certificat</w:t>
      </w:r>
      <w:proofErr w:type="spellEnd"/>
      <w:r w:rsidRPr="004959DA">
        <w:rPr>
          <w:color w:val="000000"/>
          <w:sz w:val="22"/>
          <w:szCs w:val="22"/>
        </w:rPr>
        <w:t xml:space="preserve"> de </w:t>
      </w:r>
      <w:proofErr w:type="spellStart"/>
      <w:r w:rsidRPr="004959DA">
        <w:rPr>
          <w:color w:val="000000"/>
          <w:sz w:val="22"/>
          <w:szCs w:val="22"/>
        </w:rPr>
        <w:t>calitate</w:t>
      </w:r>
      <w:proofErr w:type="spellEnd"/>
      <w:r>
        <w:rPr>
          <w:color w:val="000000"/>
          <w:sz w:val="22"/>
          <w:szCs w:val="22"/>
        </w:rPr>
        <w:t xml:space="preserve"> </w:t>
      </w:r>
      <w:proofErr w:type="spellStart"/>
      <w:r>
        <w:rPr>
          <w:color w:val="000000"/>
          <w:sz w:val="22"/>
          <w:szCs w:val="22"/>
        </w:rPr>
        <w:t>eliberat</w:t>
      </w:r>
      <w:proofErr w:type="spellEnd"/>
      <w:r>
        <w:rPr>
          <w:color w:val="000000"/>
          <w:sz w:val="22"/>
          <w:szCs w:val="22"/>
        </w:rPr>
        <w:t xml:space="preserve"> de </w:t>
      </w:r>
      <w:proofErr w:type="spellStart"/>
      <w:r>
        <w:rPr>
          <w:color w:val="000000"/>
          <w:sz w:val="22"/>
          <w:szCs w:val="22"/>
        </w:rPr>
        <w:t>producator</w:t>
      </w:r>
      <w:proofErr w:type="spellEnd"/>
    </w:p>
    <w:p w14:paraId="54C5D3C8" w14:textId="77777777" w:rsidR="00FB10D3" w:rsidRDefault="00FB10D3" w:rsidP="00FB10D3">
      <w:pPr>
        <w:spacing w:line="276" w:lineRule="auto"/>
        <w:ind w:right="-54"/>
        <w:jc w:val="both"/>
        <w:rPr>
          <w:color w:val="000000"/>
          <w:sz w:val="22"/>
          <w:szCs w:val="22"/>
        </w:rPr>
      </w:pPr>
      <w:r w:rsidRPr="004959DA">
        <w:rPr>
          <w:color w:val="000000"/>
          <w:sz w:val="22"/>
          <w:szCs w:val="22"/>
        </w:rPr>
        <w:t xml:space="preserve">- </w:t>
      </w:r>
      <w:proofErr w:type="spellStart"/>
      <w:r>
        <w:rPr>
          <w:color w:val="000000"/>
          <w:sz w:val="22"/>
          <w:szCs w:val="22"/>
        </w:rPr>
        <w:t>certificat</w:t>
      </w:r>
      <w:proofErr w:type="spellEnd"/>
      <w:r>
        <w:rPr>
          <w:color w:val="000000"/>
          <w:sz w:val="22"/>
          <w:szCs w:val="22"/>
        </w:rPr>
        <w:t>/</w:t>
      </w:r>
      <w:proofErr w:type="spellStart"/>
      <w:r w:rsidRPr="004959DA">
        <w:rPr>
          <w:color w:val="000000"/>
          <w:sz w:val="22"/>
          <w:szCs w:val="22"/>
        </w:rPr>
        <w:t>declarati</w:t>
      </w:r>
      <w:r>
        <w:rPr>
          <w:color w:val="000000"/>
          <w:sz w:val="22"/>
          <w:szCs w:val="22"/>
        </w:rPr>
        <w:t>e</w:t>
      </w:r>
      <w:proofErr w:type="spellEnd"/>
      <w:r w:rsidRPr="004959DA">
        <w:rPr>
          <w:color w:val="000000"/>
          <w:sz w:val="22"/>
          <w:szCs w:val="22"/>
        </w:rPr>
        <w:t xml:space="preserve"> de </w:t>
      </w:r>
      <w:proofErr w:type="spellStart"/>
      <w:r w:rsidRPr="004959DA">
        <w:rPr>
          <w:color w:val="000000"/>
          <w:sz w:val="22"/>
          <w:szCs w:val="22"/>
        </w:rPr>
        <w:t>conformitate</w:t>
      </w:r>
      <w:proofErr w:type="spellEnd"/>
      <w:r w:rsidRPr="004959DA">
        <w:rPr>
          <w:color w:val="000000"/>
          <w:sz w:val="22"/>
          <w:szCs w:val="22"/>
        </w:rPr>
        <w:t xml:space="preserve"> </w:t>
      </w:r>
    </w:p>
    <w:p w14:paraId="445A852F" w14:textId="77777777" w:rsidR="00FB10D3" w:rsidRDefault="00FB10D3" w:rsidP="00FB10D3">
      <w:pPr>
        <w:spacing w:line="276" w:lineRule="auto"/>
        <w:ind w:right="-54"/>
        <w:jc w:val="both"/>
        <w:rPr>
          <w:color w:val="000000"/>
          <w:sz w:val="22"/>
          <w:szCs w:val="22"/>
        </w:rPr>
      </w:pPr>
      <w:r>
        <w:rPr>
          <w:color w:val="000000"/>
          <w:sz w:val="22"/>
          <w:szCs w:val="22"/>
        </w:rPr>
        <w:t xml:space="preserve">- </w:t>
      </w:r>
      <w:proofErr w:type="spellStart"/>
      <w:r w:rsidRPr="0061468D">
        <w:rPr>
          <w:color w:val="000000"/>
          <w:sz w:val="22"/>
          <w:szCs w:val="22"/>
        </w:rPr>
        <w:t>documentații</w:t>
      </w:r>
      <w:proofErr w:type="spellEnd"/>
      <w:r w:rsidRPr="0061468D">
        <w:rPr>
          <w:color w:val="000000"/>
          <w:sz w:val="22"/>
          <w:szCs w:val="22"/>
        </w:rPr>
        <w:t xml:space="preserve"> </w:t>
      </w:r>
      <w:proofErr w:type="spellStart"/>
      <w:r w:rsidRPr="0061468D">
        <w:rPr>
          <w:color w:val="000000"/>
          <w:sz w:val="22"/>
          <w:szCs w:val="22"/>
        </w:rPr>
        <w:t>producător</w:t>
      </w:r>
      <w:proofErr w:type="spellEnd"/>
      <w:r w:rsidRPr="0061468D">
        <w:rPr>
          <w:color w:val="000000"/>
          <w:sz w:val="22"/>
          <w:szCs w:val="22"/>
        </w:rPr>
        <w:t xml:space="preserve"> (</w:t>
      </w:r>
      <w:proofErr w:type="spellStart"/>
      <w:r w:rsidRPr="0061468D">
        <w:rPr>
          <w:color w:val="000000"/>
          <w:sz w:val="22"/>
          <w:szCs w:val="22"/>
        </w:rPr>
        <w:t>prospecte</w:t>
      </w:r>
      <w:proofErr w:type="spellEnd"/>
      <w:r w:rsidRPr="0061468D">
        <w:rPr>
          <w:color w:val="000000"/>
          <w:sz w:val="22"/>
          <w:szCs w:val="22"/>
        </w:rPr>
        <w:t xml:space="preserve">, </w:t>
      </w:r>
      <w:proofErr w:type="spellStart"/>
      <w:r w:rsidRPr="0061468D">
        <w:rPr>
          <w:color w:val="000000"/>
          <w:sz w:val="22"/>
          <w:szCs w:val="22"/>
        </w:rPr>
        <w:t>foi</w:t>
      </w:r>
      <w:proofErr w:type="spellEnd"/>
      <w:r w:rsidRPr="0061468D">
        <w:rPr>
          <w:color w:val="000000"/>
          <w:sz w:val="22"/>
          <w:szCs w:val="22"/>
        </w:rPr>
        <w:t xml:space="preserve"> de catalog)</w:t>
      </w:r>
    </w:p>
    <w:p w14:paraId="5FB43AA2" w14:textId="77777777" w:rsidR="00FB10D3" w:rsidRDefault="00FB10D3" w:rsidP="00FB10D3">
      <w:pPr>
        <w:spacing w:line="276" w:lineRule="auto"/>
        <w:ind w:right="-54"/>
        <w:jc w:val="both"/>
        <w:rPr>
          <w:color w:val="000000"/>
          <w:sz w:val="22"/>
          <w:szCs w:val="22"/>
        </w:rPr>
      </w:pPr>
      <w:r>
        <w:rPr>
          <w:color w:val="000000"/>
          <w:sz w:val="22"/>
          <w:szCs w:val="22"/>
        </w:rPr>
        <w:t xml:space="preserve">- </w:t>
      </w:r>
      <w:proofErr w:type="spellStart"/>
      <w:r>
        <w:rPr>
          <w:color w:val="000000"/>
          <w:sz w:val="22"/>
          <w:szCs w:val="22"/>
        </w:rPr>
        <w:t>autorizatie</w:t>
      </w:r>
      <w:proofErr w:type="spellEnd"/>
      <w:r>
        <w:rPr>
          <w:color w:val="000000"/>
          <w:sz w:val="22"/>
          <w:szCs w:val="22"/>
        </w:rPr>
        <w:t xml:space="preserve"> </w:t>
      </w:r>
      <w:proofErr w:type="spellStart"/>
      <w:r>
        <w:rPr>
          <w:color w:val="000000"/>
          <w:sz w:val="22"/>
          <w:szCs w:val="22"/>
        </w:rPr>
        <w:t>livrare</w:t>
      </w:r>
      <w:proofErr w:type="spellEnd"/>
      <w:r>
        <w:rPr>
          <w:color w:val="000000"/>
          <w:sz w:val="22"/>
          <w:szCs w:val="22"/>
        </w:rPr>
        <w:t xml:space="preserve"> de la </w:t>
      </w:r>
      <w:proofErr w:type="spellStart"/>
      <w:r>
        <w:rPr>
          <w:color w:val="000000"/>
          <w:sz w:val="22"/>
          <w:szCs w:val="22"/>
        </w:rPr>
        <w:t>producator</w:t>
      </w:r>
      <w:proofErr w:type="spellEnd"/>
      <w:r w:rsidRPr="0061468D">
        <w:rPr>
          <w:color w:val="000000"/>
          <w:sz w:val="22"/>
          <w:szCs w:val="22"/>
        </w:rPr>
        <w:t xml:space="preserve">       </w:t>
      </w:r>
    </w:p>
    <w:p w14:paraId="203A3B89" w14:textId="77777777" w:rsidR="00FB10D3" w:rsidRPr="004959DA" w:rsidRDefault="00FB10D3" w:rsidP="00FB10D3">
      <w:pPr>
        <w:spacing w:line="276" w:lineRule="auto"/>
        <w:ind w:right="-54"/>
        <w:jc w:val="both"/>
        <w:rPr>
          <w:color w:val="000000"/>
          <w:sz w:val="22"/>
          <w:szCs w:val="22"/>
        </w:rPr>
      </w:pPr>
      <w:r>
        <w:rPr>
          <w:color w:val="000000"/>
          <w:sz w:val="22"/>
          <w:szCs w:val="22"/>
        </w:rPr>
        <w:t xml:space="preserve">- </w:t>
      </w:r>
      <w:proofErr w:type="spellStart"/>
      <w:r>
        <w:rPr>
          <w:color w:val="000000"/>
          <w:sz w:val="22"/>
          <w:szCs w:val="22"/>
        </w:rPr>
        <w:t>fisa</w:t>
      </w:r>
      <w:proofErr w:type="spellEnd"/>
      <w:r>
        <w:rPr>
          <w:color w:val="000000"/>
          <w:sz w:val="22"/>
          <w:szCs w:val="22"/>
        </w:rPr>
        <w:t xml:space="preserve"> </w:t>
      </w:r>
      <w:proofErr w:type="spellStart"/>
      <w:r>
        <w:rPr>
          <w:color w:val="000000"/>
          <w:sz w:val="22"/>
          <w:szCs w:val="22"/>
        </w:rPr>
        <w:t>tehnica</w:t>
      </w:r>
      <w:proofErr w:type="spellEnd"/>
      <w:r>
        <w:rPr>
          <w:color w:val="000000"/>
          <w:sz w:val="22"/>
          <w:szCs w:val="22"/>
        </w:rPr>
        <w:t xml:space="preserve"> a </w:t>
      </w:r>
      <w:proofErr w:type="spellStart"/>
      <w:r>
        <w:rPr>
          <w:color w:val="000000"/>
          <w:sz w:val="22"/>
          <w:szCs w:val="22"/>
        </w:rPr>
        <w:t>produsului</w:t>
      </w:r>
      <w:proofErr w:type="spellEnd"/>
    </w:p>
    <w:p w14:paraId="750AB2B6" w14:textId="77777777" w:rsidR="00FB10D3" w:rsidRDefault="00FB10D3" w:rsidP="00FB10D3">
      <w:pPr>
        <w:spacing w:line="276" w:lineRule="auto"/>
        <w:ind w:right="-54"/>
        <w:jc w:val="both"/>
        <w:rPr>
          <w:color w:val="000000"/>
          <w:sz w:val="22"/>
          <w:szCs w:val="22"/>
        </w:rPr>
      </w:pPr>
      <w:r w:rsidRPr="004959DA">
        <w:rPr>
          <w:color w:val="000000"/>
          <w:sz w:val="22"/>
          <w:szCs w:val="22"/>
        </w:rPr>
        <w:t xml:space="preserve">- </w:t>
      </w:r>
      <w:proofErr w:type="spellStart"/>
      <w:r w:rsidRPr="004959DA">
        <w:rPr>
          <w:color w:val="000000"/>
          <w:sz w:val="22"/>
          <w:szCs w:val="22"/>
        </w:rPr>
        <w:t>certificat</w:t>
      </w:r>
      <w:proofErr w:type="spellEnd"/>
      <w:r w:rsidRPr="004959DA">
        <w:rPr>
          <w:color w:val="000000"/>
          <w:sz w:val="22"/>
          <w:szCs w:val="22"/>
        </w:rPr>
        <w:t xml:space="preserve"> de </w:t>
      </w:r>
      <w:proofErr w:type="spellStart"/>
      <w:r w:rsidRPr="004959DA">
        <w:rPr>
          <w:color w:val="000000"/>
          <w:sz w:val="22"/>
          <w:szCs w:val="22"/>
        </w:rPr>
        <w:t>garantie</w:t>
      </w:r>
      <w:proofErr w:type="spellEnd"/>
    </w:p>
    <w:p w14:paraId="3676D5F2" w14:textId="77777777" w:rsidR="00FB10D3" w:rsidRDefault="00FB10D3" w:rsidP="00FB10D3">
      <w:pPr>
        <w:spacing w:line="276" w:lineRule="auto"/>
        <w:ind w:right="-54"/>
        <w:jc w:val="both"/>
        <w:rPr>
          <w:color w:val="000000"/>
          <w:sz w:val="22"/>
          <w:szCs w:val="22"/>
        </w:rPr>
      </w:pPr>
      <w:r>
        <w:rPr>
          <w:color w:val="000000"/>
          <w:sz w:val="22"/>
          <w:szCs w:val="22"/>
        </w:rPr>
        <w:t xml:space="preserve">- manual de </w:t>
      </w:r>
      <w:proofErr w:type="spellStart"/>
      <w:r>
        <w:rPr>
          <w:color w:val="000000"/>
          <w:sz w:val="22"/>
          <w:szCs w:val="22"/>
        </w:rPr>
        <w:t>utilizare</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w:t>
      </w:r>
      <w:proofErr w:type="spellStart"/>
      <w:r>
        <w:rPr>
          <w:color w:val="000000"/>
          <w:sz w:val="22"/>
          <w:szCs w:val="22"/>
        </w:rPr>
        <w:t>mentenanta</w:t>
      </w:r>
      <w:proofErr w:type="spellEnd"/>
      <w:r>
        <w:rPr>
          <w:color w:val="000000"/>
          <w:sz w:val="22"/>
          <w:szCs w:val="22"/>
        </w:rPr>
        <w:t xml:space="preserve"> in </w:t>
      </w:r>
      <w:proofErr w:type="spellStart"/>
      <w:r>
        <w:rPr>
          <w:color w:val="000000"/>
          <w:sz w:val="22"/>
          <w:szCs w:val="22"/>
        </w:rPr>
        <w:t>limba</w:t>
      </w:r>
      <w:proofErr w:type="spellEnd"/>
      <w:r>
        <w:rPr>
          <w:color w:val="000000"/>
          <w:sz w:val="22"/>
          <w:szCs w:val="22"/>
        </w:rPr>
        <w:t xml:space="preserve"> </w:t>
      </w:r>
      <w:proofErr w:type="spellStart"/>
      <w:r>
        <w:rPr>
          <w:color w:val="000000"/>
          <w:sz w:val="22"/>
          <w:szCs w:val="22"/>
        </w:rPr>
        <w:t>romana</w:t>
      </w:r>
      <w:proofErr w:type="spellEnd"/>
    </w:p>
    <w:p w14:paraId="07FA7910" w14:textId="37F11F2D" w:rsidR="00FB10D3" w:rsidRDefault="00FB10D3" w:rsidP="00FB10D3">
      <w:pPr>
        <w:spacing w:line="276" w:lineRule="auto"/>
        <w:ind w:right="-54"/>
        <w:jc w:val="both"/>
        <w:rPr>
          <w:color w:val="000000"/>
          <w:sz w:val="22"/>
          <w:szCs w:val="22"/>
        </w:rPr>
      </w:pPr>
      <w:r>
        <w:rPr>
          <w:color w:val="000000"/>
          <w:sz w:val="22"/>
          <w:szCs w:val="22"/>
        </w:rPr>
        <w:t xml:space="preserve">- </w:t>
      </w:r>
      <w:proofErr w:type="spellStart"/>
      <w:r w:rsidRPr="0061468D">
        <w:rPr>
          <w:color w:val="000000"/>
          <w:sz w:val="22"/>
          <w:szCs w:val="22"/>
        </w:rPr>
        <w:t>certificat</w:t>
      </w:r>
      <w:proofErr w:type="spellEnd"/>
      <w:r w:rsidRPr="0061468D">
        <w:rPr>
          <w:color w:val="000000"/>
          <w:sz w:val="22"/>
          <w:szCs w:val="22"/>
        </w:rPr>
        <w:t xml:space="preserve"> CE </w:t>
      </w:r>
      <w:proofErr w:type="spellStart"/>
      <w:r w:rsidRPr="0061468D">
        <w:rPr>
          <w:color w:val="000000"/>
          <w:sz w:val="22"/>
          <w:szCs w:val="22"/>
        </w:rPr>
        <w:t>eliberat</w:t>
      </w:r>
      <w:proofErr w:type="spellEnd"/>
      <w:r w:rsidRPr="0061468D">
        <w:rPr>
          <w:color w:val="000000"/>
          <w:sz w:val="22"/>
          <w:szCs w:val="22"/>
        </w:rPr>
        <w:t xml:space="preserve"> de un organism </w:t>
      </w:r>
      <w:proofErr w:type="spellStart"/>
      <w:r w:rsidRPr="0061468D">
        <w:rPr>
          <w:color w:val="000000"/>
          <w:sz w:val="22"/>
          <w:szCs w:val="22"/>
        </w:rPr>
        <w:t>notificat</w:t>
      </w:r>
      <w:proofErr w:type="spellEnd"/>
      <w:r w:rsidRPr="0061468D">
        <w:rPr>
          <w:color w:val="000000"/>
          <w:sz w:val="22"/>
          <w:szCs w:val="22"/>
        </w:rPr>
        <w:t xml:space="preserve"> </w:t>
      </w:r>
      <w:proofErr w:type="spellStart"/>
      <w:r w:rsidRPr="0061468D">
        <w:rPr>
          <w:color w:val="000000"/>
          <w:sz w:val="22"/>
          <w:szCs w:val="22"/>
        </w:rPr>
        <w:t>autorizat</w:t>
      </w:r>
      <w:proofErr w:type="spellEnd"/>
      <w:r w:rsidRPr="0061468D">
        <w:rPr>
          <w:color w:val="000000"/>
          <w:sz w:val="22"/>
          <w:szCs w:val="22"/>
        </w:rPr>
        <w:t xml:space="preserve"> de </w:t>
      </w:r>
      <w:proofErr w:type="spellStart"/>
      <w:r w:rsidRPr="0061468D">
        <w:rPr>
          <w:color w:val="000000"/>
          <w:sz w:val="22"/>
          <w:szCs w:val="22"/>
        </w:rPr>
        <w:t>Uniunea</w:t>
      </w:r>
      <w:proofErr w:type="spellEnd"/>
      <w:r w:rsidRPr="0061468D">
        <w:rPr>
          <w:color w:val="000000"/>
          <w:sz w:val="22"/>
          <w:szCs w:val="22"/>
        </w:rPr>
        <w:t xml:space="preserve"> </w:t>
      </w:r>
      <w:proofErr w:type="spellStart"/>
      <w:r w:rsidRPr="0061468D">
        <w:rPr>
          <w:color w:val="000000"/>
          <w:sz w:val="22"/>
          <w:szCs w:val="22"/>
        </w:rPr>
        <w:t>Europeana</w:t>
      </w:r>
      <w:proofErr w:type="spellEnd"/>
      <w:r w:rsidRPr="004959DA">
        <w:rPr>
          <w:color w:val="000000"/>
          <w:sz w:val="22"/>
          <w:szCs w:val="22"/>
        </w:rPr>
        <w:t>.</w:t>
      </w:r>
    </w:p>
    <w:p w14:paraId="16DE8D81" w14:textId="72E74D2D" w:rsidR="00FB10D3" w:rsidRDefault="00FB10D3" w:rsidP="00FB10D3">
      <w:pPr>
        <w:spacing w:line="276" w:lineRule="auto"/>
        <w:ind w:right="-54"/>
        <w:jc w:val="both"/>
        <w:rPr>
          <w:color w:val="000000"/>
          <w:sz w:val="22"/>
          <w:szCs w:val="22"/>
        </w:rPr>
      </w:pPr>
    </w:p>
    <w:p w14:paraId="43BBF550" w14:textId="77777777" w:rsidR="0064017D" w:rsidRPr="00935796" w:rsidRDefault="0064017D" w:rsidP="0064017D">
      <w:pPr>
        <w:rPr>
          <w:b/>
          <w:color w:val="000000"/>
          <w:sz w:val="22"/>
          <w:szCs w:val="22"/>
        </w:rPr>
      </w:pPr>
      <w:r w:rsidRPr="00935796">
        <w:rPr>
          <w:b/>
          <w:color w:val="000000"/>
          <w:sz w:val="22"/>
          <w:szCs w:val="22"/>
        </w:rPr>
        <w:t xml:space="preserve">ACHIZITOR                                                             </w:t>
      </w:r>
      <w:r w:rsidRPr="00935796">
        <w:rPr>
          <w:b/>
          <w:color w:val="000000"/>
          <w:sz w:val="22"/>
          <w:szCs w:val="22"/>
        </w:rPr>
        <w:tab/>
        <w:t xml:space="preserve">                            </w:t>
      </w:r>
      <w:r>
        <w:rPr>
          <w:b/>
          <w:color w:val="000000"/>
          <w:sz w:val="22"/>
          <w:szCs w:val="22"/>
        </w:rPr>
        <w:t xml:space="preserve">      </w:t>
      </w:r>
      <w:r w:rsidRPr="00935796">
        <w:rPr>
          <w:b/>
          <w:color w:val="000000"/>
          <w:sz w:val="22"/>
          <w:szCs w:val="22"/>
        </w:rPr>
        <w:t xml:space="preserve">       </w:t>
      </w:r>
      <w:r w:rsidRPr="0064017D">
        <w:rPr>
          <w:b/>
          <w:color w:val="000000"/>
          <w:sz w:val="22"/>
          <w:szCs w:val="22"/>
        </w:rPr>
        <w:t>FURNIZOR</w:t>
      </w:r>
      <w:r w:rsidRPr="00935796">
        <w:rPr>
          <w:b/>
          <w:color w:val="000000"/>
          <w:sz w:val="22"/>
          <w:szCs w:val="22"/>
        </w:rPr>
        <w:tab/>
        <w:t xml:space="preserve">               </w:t>
      </w:r>
    </w:p>
    <w:p w14:paraId="1CBECA0B" w14:textId="5B0A02F7" w:rsidR="0064017D" w:rsidRPr="00091F00" w:rsidRDefault="0064017D" w:rsidP="0064017D">
      <w:pPr>
        <w:jc w:val="both"/>
        <w:rPr>
          <w:b/>
        </w:rPr>
      </w:pPr>
      <w:r w:rsidRPr="00935796">
        <w:rPr>
          <w:b/>
          <w:color w:val="000000"/>
          <w:kern w:val="28"/>
          <w:sz w:val="22"/>
          <w:szCs w:val="22"/>
          <w:lang w:val="ro-RO" w:eastAsia="ro-RO"/>
        </w:rPr>
        <w:t>ADMINISTRATIA DOMENIULUI PUBLIC</w:t>
      </w:r>
      <w:r w:rsidRPr="00935796">
        <w:rPr>
          <w:b/>
          <w:color w:val="000000"/>
          <w:sz w:val="22"/>
          <w:szCs w:val="22"/>
        </w:rPr>
        <w:tab/>
      </w:r>
      <w:r>
        <w:rPr>
          <w:b/>
          <w:color w:val="000000"/>
          <w:sz w:val="22"/>
          <w:szCs w:val="22"/>
        </w:rPr>
        <w:t>SECTOR 2</w:t>
      </w:r>
      <w:r w:rsidRPr="00935796">
        <w:rPr>
          <w:b/>
          <w:color w:val="000000"/>
          <w:sz w:val="22"/>
          <w:szCs w:val="22"/>
        </w:rPr>
        <w:t xml:space="preserve">               </w:t>
      </w:r>
      <w:r w:rsidR="004E0A25">
        <w:rPr>
          <w:b/>
          <w:color w:val="000000"/>
          <w:sz w:val="22"/>
          <w:szCs w:val="22"/>
        </w:rPr>
        <w:t>S.C.</w:t>
      </w:r>
      <w:r w:rsidRPr="00935796">
        <w:rPr>
          <w:b/>
          <w:color w:val="000000"/>
          <w:sz w:val="22"/>
          <w:szCs w:val="22"/>
        </w:rPr>
        <w:t xml:space="preserve"> </w:t>
      </w:r>
      <w:r>
        <w:rPr>
          <w:b/>
        </w:rPr>
        <w:t>SCHINDLER ROMANIA</w:t>
      </w:r>
      <w:r w:rsidRPr="00091F00">
        <w:rPr>
          <w:b/>
        </w:rPr>
        <w:t xml:space="preserve"> S.R.L.</w:t>
      </w:r>
    </w:p>
    <w:p w14:paraId="5E59C283" w14:textId="77777777" w:rsidR="0064017D" w:rsidRPr="002F3555" w:rsidRDefault="0064017D" w:rsidP="0064017D">
      <w:pPr>
        <w:rPr>
          <w:b/>
          <w:color w:val="000000"/>
          <w:sz w:val="22"/>
          <w:szCs w:val="22"/>
        </w:rPr>
      </w:pPr>
      <w:r w:rsidRPr="00935796">
        <w:rPr>
          <w:color w:val="000000"/>
          <w:sz w:val="22"/>
          <w:szCs w:val="22"/>
        </w:rPr>
        <w:tab/>
        <w:t xml:space="preserve">                                     </w:t>
      </w:r>
    </w:p>
    <w:p w14:paraId="6B2B2596" w14:textId="0A3238DC" w:rsidR="00FB10D3" w:rsidRPr="00FB10D3" w:rsidRDefault="00FB10D3" w:rsidP="0064017D">
      <w:pPr>
        <w:spacing w:line="276" w:lineRule="auto"/>
        <w:ind w:right="-54"/>
        <w:jc w:val="both"/>
        <w:rPr>
          <w:rFonts w:eastAsia="Calibri"/>
          <w:kern w:val="28"/>
          <w:sz w:val="22"/>
          <w:szCs w:val="22"/>
          <w:lang w:val="ro-RO" w:eastAsia="ro-RO"/>
        </w:rPr>
      </w:pPr>
    </w:p>
    <w:sectPr w:rsidR="00FB10D3" w:rsidRPr="00FB10D3" w:rsidSect="00CE3D49">
      <w:footerReference w:type="default" r:id="rId15"/>
      <w:pgSz w:w="11907" w:h="16839" w:code="9"/>
      <w:pgMar w:top="397" w:right="477" w:bottom="72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692C80" w14:textId="77777777" w:rsidR="00F55938" w:rsidRDefault="00F55938" w:rsidP="002D7275">
      <w:r>
        <w:separator/>
      </w:r>
    </w:p>
  </w:endnote>
  <w:endnote w:type="continuationSeparator" w:id="0">
    <w:p w14:paraId="4134F324" w14:textId="77777777" w:rsidR="00F55938" w:rsidRDefault="00F55938"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4383525"/>
      <w:docPartObj>
        <w:docPartGallery w:val="Page Numbers (Bottom of Page)"/>
        <w:docPartUnique/>
      </w:docPartObj>
    </w:sdtPr>
    <w:sdtEndPr>
      <w:rPr>
        <w:noProof/>
      </w:rPr>
    </w:sdtEndPr>
    <w:sdtContent>
      <w:p w14:paraId="6E86B540" w14:textId="574B33AA" w:rsidR="002F3555" w:rsidRDefault="003D1ADD">
        <w:pPr>
          <w:pStyle w:val="Footer"/>
          <w:jc w:val="center"/>
        </w:pPr>
        <w:r>
          <w:t xml:space="preserve"> </w:t>
        </w:r>
        <w:r w:rsidR="002F3555">
          <w:fldChar w:fldCharType="begin"/>
        </w:r>
        <w:r w:rsidR="002F3555">
          <w:instrText xml:space="preserve"> PAGE   \* MERGEFORMAT </w:instrText>
        </w:r>
        <w:r w:rsidR="002F3555">
          <w:fldChar w:fldCharType="separate"/>
        </w:r>
        <w:r w:rsidR="002F3555">
          <w:rPr>
            <w:noProof/>
          </w:rPr>
          <w:t>2</w:t>
        </w:r>
        <w:r w:rsidR="002F3555">
          <w:rPr>
            <w:noProof/>
          </w:rPr>
          <w:fldChar w:fldCharType="end"/>
        </w:r>
      </w:p>
    </w:sdtContent>
  </w:sdt>
  <w:p w14:paraId="385CB511" w14:textId="77777777" w:rsidR="002F3555" w:rsidRDefault="002F3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DC8751" w14:textId="77777777" w:rsidR="00F55938" w:rsidRDefault="00F55938" w:rsidP="002D7275">
      <w:r>
        <w:separator/>
      </w:r>
    </w:p>
  </w:footnote>
  <w:footnote w:type="continuationSeparator" w:id="0">
    <w:p w14:paraId="33C18CFB" w14:textId="77777777" w:rsidR="00F55938" w:rsidRDefault="00F55938" w:rsidP="002D7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E3DD9"/>
    <w:multiLevelType w:val="hybridMultilevel"/>
    <w:tmpl w:val="E3C00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40A2E"/>
    <w:multiLevelType w:val="hybridMultilevel"/>
    <w:tmpl w:val="94D41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15:restartNumberingAfterBreak="0">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4" w15:restartNumberingAfterBreak="0">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0D353A"/>
    <w:multiLevelType w:val="hybridMultilevel"/>
    <w:tmpl w:val="39F4B23E"/>
    <w:lvl w:ilvl="0" w:tplc="A7502C00">
      <w:start w:val="1"/>
      <w:numFmt w:val="decimal"/>
      <w:lvlText w:val="%1."/>
      <w:lvlJc w:val="left"/>
      <w:pPr>
        <w:ind w:left="450" w:hanging="360"/>
      </w:pPr>
      <w:rPr>
        <w:rFonts w:hint="default"/>
        <w:b w:val="0"/>
        <w:bCs/>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1B"/>
    <w:rsid w:val="00011713"/>
    <w:rsid w:val="00044EDA"/>
    <w:rsid w:val="00051641"/>
    <w:rsid w:val="00052669"/>
    <w:rsid w:val="00080FF7"/>
    <w:rsid w:val="000871AF"/>
    <w:rsid w:val="000A4256"/>
    <w:rsid w:val="000B4BD2"/>
    <w:rsid w:val="000F7FB6"/>
    <w:rsid w:val="00123CAC"/>
    <w:rsid w:val="001247CB"/>
    <w:rsid w:val="0013796D"/>
    <w:rsid w:val="00137C90"/>
    <w:rsid w:val="0015751C"/>
    <w:rsid w:val="001645ED"/>
    <w:rsid w:val="00165902"/>
    <w:rsid w:val="001A19F8"/>
    <w:rsid w:val="001B0EC5"/>
    <w:rsid w:val="001B40EF"/>
    <w:rsid w:val="0020073B"/>
    <w:rsid w:val="0020404B"/>
    <w:rsid w:val="00213993"/>
    <w:rsid w:val="00226860"/>
    <w:rsid w:val="002317B3"/>
    <w:rsid w:val="0023315A"/>
    <w:rsid w:val="00236B96"/>
    <w:rsid w:val="00267D8A"/>
    <w:rsid w:val="00287DC6"/>
    <w:rsid w:val="002C2DF0"/>
    <w:rsid w:val="002C7A92"/>
    <w:rsid w:val="002D4A9B"/>
    <w:rsid w:val="002D7275"/>
    <w:rsid w:val="002F3555"/>
    <w:rsid w:val="00335683"/>
    <w:rsid w:val="00342EDC"/>
    <w:rsid w:val="00380562"/>
    <w:rsid w:val="00384E86"/>
    <w:rsid w:val="00386F61"/>
    <w:rsid w:val="00394019"/>
    <w:rsid w:val="00397171"/>
    <w:rsid w:val="003A1FD6"/>
    <w:rsid w:val="003A241A"/>
    <w:rsid w:val="003A56EF"/>
    <w:rsid w:val="003C1BCB"/>
    <w:rsid w:val="003C4C30"/>
    <w:rsid w:val="003D1ADD"/>
    <w:rsid w:val="003E7AC5"/>
    <w:rsid w:val="004001D0"/>
    <w:rsid w:val="004034A2"/>
    <w:rsid w:val="004112B2"/>
    <w:rsid w:val="004749A9"/>
    <w:rsid w:val="004816BC"/>
    <w:rsid w:val="0048537C"/>
    <w:rsid w:val="00485670"/>
    <w:rsid w:val="004918F7"/>
    <w:rsid w:val="00494549"/>
    <w:rsid w:val="004959DA"/>
    <w:rsid w:val="004A0C5C"/>
    <w:rsid w:val="004A3354"/>
    <w:rsid w:val="004B362C"/>
    <w:rsid w:val="004B6FE3"/>
    <w:rsid w:val="004C4103"/>
    <w:rsid w:val="004D4596"/>
    <w:rsid w:val="004E0A25"/>
    <w:rsid w:val="004E126A"/>
    <w:rsid w:val="004F2C31"/>
    <w:rsid w:val="0050089E"/>
    <w:rsid w:val="0052597F"/>
    <w:rsid w:val="00534681"/>
    <w:rsid w:val="005362BD"/>
    <w:rsid w:val="00556F31"/>
    <w:rsid w:val="0056020F"/>
    <w:rsid w:val="0056157A"/>
    <w:rsid w:val="005729A5"/>
    <w:rsid w:val="00580583"/>
    <w:rsid w:val="00596EC9"/>
    <w:rsid w:val="005A1980"/>
    <w:rsid w:val="005B46A2"/>
    <w:rsid w:val="005C541E"/>
    <w:rsid w:val="005E74ED"/>
    <w:rsid w:val="00601D03"/>
    <w:rsid w:val="00602ACA"/>
    <w:rsid w:val="00604A2F"/>
    <w:rsid w:val="0061468D"/>
    <w:rsid w:val="00617503"/>
    <w:rsid w:val="006214C1"/>
    <w:rsid w:val="0062639C"/>
    <w:rsid w:val="0064017D"/>
    <w:rsid w:val="00642F01"/>
    <w:rsid w:val="00651E94"/>
    <w:rsid w:val="0065354E"/>
    <w:rsid w:val="00655AF7"/>
    <w:rsid w:val="00660D6E"/>
    <w:rsid w:val="00673B31"/>
    <w:rsid w:val="006867FD"/>
    <w:rsid w:val="00691D8F"/>
    <w:rsid w:val="00693D58"/>
    <w:rsid w:val="00696EF0"/>
    <w:rsid w:val="00697586"/>
    <w:rsid w:val="006A48D4"/>
    <w:rsid w:val="006C4404"/>
    <w:rsid w:val="006E2CFF"/>
    <w:rsid w:val="006F71D6"/>
    <w:rsid w:val="006F77A6"/>
    <w:rsid w:val="00710BCC"/>
    <w:rsid w:val="00721A3D"/>
    <w:rsid w:val="007414E4"/>
    <w:rsid w:val="00762284"/>
    <w:rsid w:val="00765C8A"/>
    <w:rsid w:val="00771AF5"/>
    <w:rsid w:val="00775B48"/>
    <w:rsid w:val="00776269"/>
    <w:rsid w:val="00795010"/>
    <w:rsid w:val="007B1F34"/>
    <w:rsid w:val="007B4673"/>
    <w:rsid w:val="007B752D"/>
    <w:rsid w:val="007C7EB6"/>
    <w:rsid w:val="007E5D9B"/>
    <w:rsid w:val="007F22FF"/>
    <w:rsid w:val="008140AA"/>
    <w:rsid w:val="0081638E"/>
    <w:rsid w:val="00840A01"/>
    <w:rsid w:val="00841668"/>
    <w:rsid w:val="00854D1B"/>
    <w:rsid w:val="008650F4"/>
    <w:rsid w:val="00865CB7"/>
    <w:rsid w:val="00866C80"/>
    <w:rsid w:val="00883D64"/>
    <w:rsid w:val="008A14AE"/>
    <w:rsid w:val="008A198C"/>
    <w:rsid w:val="008D7CC0"/>
    <w:rsid w:val="008E58D5"/>
    <w:rsid w:val="00900CEA"/>
    <w:rsid w:val="00905F89"/>
    <w:rsid w:val="00926353"/>
    <w:rsid w:val="00935152"/>
    <w:rsid w:val="00935796"/>
    <w:rsid w:val="00965CA5"/>
    <w:rsid w:val="00985F0A"/>
    <w:rsid w:val="009A5A95"/>
    <w:rsid w:val="009A6E4A"/>
    <w:rsid w:val="009C62C8"/>
    <w:rsid w:val="009E087A"/>
    <w:rsid w:val="009F2E45"/>
    <w:rsid w:val="00A02867"/>
    <w:rsid w:val="00A35DB2"/>
    <w:rsid w:val="00A47DDA"/>
    <w:rsid w:val="00A555F9"/>
    <w:rsid w:val="00A83743"/>
    <w:rsid w:val="00A947E7"/>
    <w:rsid w:val="00AA0B59"/>
    <w:rsid w:val="00AC19B7"/>
    <w:rsid w:val="00B00F9E"/>
    <w:rsid w:val="00B0260B"/>
    <w:rsid w:val="00B202C0"/>
    <w:rsid w:val="00B2166E"/>
    <w:rsid w:val="00B470BB"/>
    <w:rsid w:val="00B67D09"/>
    <w:rsid w:val="00B7350E"/>
    <w:rsid w:val="00B86641"/>
    <w:rsid w:val="00B96B9C"/>
    <w:rsid w:val="00BA09C4"/>
    <w:rsid w:val="00BA6DCB"/>
    <w:rsid w:val="00BB5620"/>
    <w:rsid w:val="00BC4EFA"/>
    <w:rsid w:val="00BC7DEA"/>
    <w:rsid w:val="00BE300C"/>
    <w:rsid w:val="00BE4AF2"/>
    <w:rsid w:val="00C3355C"/>
    <w:rsid w:val="00C35251"/>
    <w:rsid w:val="00C36D7F"/>
    <w:rsid w:val="00C3745A"/>
    <w:rsid w:val="00C41096"/>
    <w:rsid w:val="00C44644"/>
    <w:rsid w:val="00C510B6"/>
    <w:rsid w:val="00C54C3A"/>
    <w:rsid w:val="00C71717"/>
    <w:rsid w:val="00C735B6"/>
    <w:rsid w:val="00C81965"/>
    <w:rsid w:val="00CB646A"/>
    <w:rsid w:val="00CE3D49"/>
    <w:rsid w:val="00CF6B17"/>
    <w:rsid w:val="00D017D1"/>
    <w:rsid w:val="00D01FEA"/>
    <w:rsid w:val="00D050AE"/>
    <w:rsid w:val="00D0523E"/>
    <w:rsid w:val="00D36E40"/>
    <w:rsid w:val="00D44BC1"/>
    <w:rsid w:val="00D45F6D"/>
    <w:rsid w:val="00D46205"/>
    <w:rsid w:val="00D55EC9"/>
    <w:rsid w:val="00D62280"/>
    <w:rsid w:val="00D8504E"/>
    <w:rsid w:val="00DA1258"/>
    <w:rsid w:val="00DA42BB"/>
    <w:rsid w:val="00DA773B"/>
    <w:rsid w:val="00DB5730"/>
    <w:rsid w:val="00DC5C6B"/>
    <w:rsid w:val="00DD33DF"/>
    <w:rsid w:val="00DE1E09"/>
    <w:rsid w:val="00DF1F15"/>
    <w:rsid w:val="00E02AC7"/>
    <w:rsid w:val="00E40F24"/>
    <w:rsid w:val="00E52C97"/>
    <w:rsid w:val="00E7396B"/>
    <w:rsid w:val="00E935D2"/>
    <w:rsid w:val="00EB3136"/>
    <w:rsid w:val="00EC0DAA"/>
    <w:rsid w:val="00EC658E"/>
    <w:rsid w:val="00ED19EA"/>
    <w:rsid w:val="00EE7111"/>
    <w:rsid w:val="00EF6C50"/>
    <w:rsid w:val="00F06107"/>
    <w:rsid w:val="00F076F9"/>
    <w:rsid w:val="00F226F9"/>
    <w:rsid w:val="00F2271E"/>
    <w:rsid w:val="00F24E0A"/>
    <w:rsid w:val="00F30F9B"/>
    <w:rsid w:val="00F4032F"/>
    <w:rsid w:val="00F44A59"/>
    <w:rsid w:val="00F544C3"/>
    <w:rsid w:val="00F55938"/>
    <w:rsid w:val="00F65936"/>
    <w:rsid w:val="00F86C59"/>
    <w:rsid w:val="00FB10D3"/>
    <w:rsid w:val="00FC65D1"/>
    <w:rsid w:val="00FE227A"/>
    <w:rsid w:val="00FF21F7"/>
    <w:rsid w:val="00FF5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8FA67"/>
  <w15:docId w15:val="{3644C877-B085-4976-AA57-65FD72749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10D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link w:val="BalloonTextChar"/>
    <w:uiPriority w:val="99"/>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2D7275"/>
    <w:pPr>
      <w:tabs>
        <w:tab w:val="center" w:pos="4680"/>
        <w:tab w:val="right" w:pos="9360"/>
      </w:tabs>
    </w:pPr>
  </w:style>
  <w:style w:type="character" w:customStyle="1" w:styleId="HeaderChar">
    <w:name w:val="Header Char"/>
    <w:basedOn w:val="DefaultParagraphFont"/>
    <w:link w:val="Header"/>
    <w:rsid w:val="002D7275"/>
    <w:rPr>
      <w:sz w:val="24"/>
      <w:szCs w:val="24"/>
    </w:rPr>
  </w:style>
  <w:style w:type="paragraph" w:styleId="Footer">
    <w:name w:val="footer"/>
    <w:basedOn w:val="Normal"/>
    <w:link w:val="FooterChar"/>
    <w:uiPriority w:val="99"/>
    <w:unhideWhenUsed/>
    <w:rsid w:val="002D7275"/>
    <w:pPr>
      <w:tabs>
        <w:tab w:val="center" w:pos="4680"/>
        <w:tab w:val="right" w:pos="9360"/>
      </w:tabs>
    </w:pPr>
  </w:style>
  <w:style w:type="character" w:customStyle="1" w:styleId="FooterChar">
    <w:name w:val="Footer Char"/>
    <w:basedOn w:val="DefaultParagraphFont"/>
    <w:link w:val="Footer"/>
    <w:uiPriority w:val="99"/>
    <w:rsid w:val="002D7275"/>
    <w:rPr>
      <w:sz w:val="24"/>
      <w:szCs w:val="24"/>
    </w:rPr>
  </w:style>
  <w:style w:type="paragraph" w:styleId="ListParagraph">
    <w:name w:val="List Paragraph"/>
    <w:basedOn w:val="Normal"/>
    <w:uiPriority w:val="34"/>
    <w:qFormat/>
    <w:rsid w:val="0020073B"/>
    <w:pPr>
      <w:ind w:left="720"/>
      <w:contextualSpacing/>
    </w:pPr>
  </w:style>
  <w:style w:type="paragraph" w:customStyle="1" w:styleId="DefaultText">
    <w:name w:val="Default Text"/>
    <w:basedOn w:val="Normal"/>
    <w:rsid w:val="00A555F9"/>
    <w:rPr>
      <w:noProof/>
      <w:szCs w:val="20"/>
    </w:rPr>
  </w:style>
  <w:style w:type="paragraph" w:styleId="NoSpacing">
    <w:name w:val="No Spacing"/>
    <w:uiPriority w:val="1"/>
    <w:qFormat/>
    <w:rsid w:val="00E7396B"/>
    <w:rPr>
      <w:color w:val="000000"/>
      <w:kern w:val="28"/>
      <w:lang w:val="ro-RO" w:eastAsia="ro-RO"/>
    </w:rPr>
  </w:style>
  <w:style w:type="character" w:customStyle="1" w:styleId="BalloonTextChar">
    <w:name w:val="Balloon Text Char"/>
    <w:basedOn w:val="DefaultParagraphFont"/>
    <w:link w:val="BalloonText"/>
    <w:uiPriority w:val="99"/>
    <w:semiHidden/>
    <w:rsid w:val="004749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dp2.r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adps2-my.sharepoint.com/personal/daniela_enica_adp2_ro/Documents/Documente/Custom%20Office%20Templates/Antet%20ADP%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A182FC2DD0D5438BCC32748EFAEC8A" ma:contentTypeVersion="6" ma:contentTypeDescription="Creați un document nou." ma:contentTypeScope="" ma:versionID="ccee947cb6b85891c3d2fb89465f4ff3">
  <xsd:schema xmlns:xsd="http://www.w3.org/2001/XMLSchema" xmlns:xs="http://www.w3.org/2001/XMLSchema" xmlns:p="http://schemas.microsoft.com/office/2006/metadata/properties" xmlns:ns3="60cc843c-ac3f-4cac-a5e8-0c1f64b21944" targetNamespace="http://schemas.microsoft.com/office/2006/metadata/properties" ma:root="true" ma:fieldsID="f2ce54069bce8e0f44fec661d553b800" ns3:_="">
    <xsd:import namespace="60cc843c-ac3f-4cac-a5e8-0c1f64b2194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c843c-ac3f-4cac-a5e8-0c1f64b219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7F4CEE-B968-4C2E-9A7B-958EC5A3B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c843c-ac3f-4cac-a5e8-0c1f64b21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0AF9BC-38E6-42AB-92E0-11CCA07EE662}">
  <ds:schemaRefs>
    <ds:schemaRef ds:uri="http://schemas.microsoft.com/sharepoint/v3/contenttype/forms"/>
  </ds:schemaRefs>
</ds:datastoreItem>
</file>

<file path=customXml/itemProps3.xml><?xml version="1.0" encoding="utf-8"?>
<ds:datastoreItem xmlns:ds="http://schemas.openxmlformats.org/officeDocument/2006/customXml" ds:itemID="{D0893F01-D805-4BC6-8E34-A0D67F82C5F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Antet%20ADP%202020</Template>
  <TotalTime>943</TotalTime>
  <Pages>8</Pages>
  <Words>4636</Words>
  <Characters>26426</Characters>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31001</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2020-01-28T09:49:00Z</cp:lastPrinted>
  <dcterms:created xsi:type="dcterms:W3CDTF">2020-01-13T08:21:00Z</dcterms:created>
  <dcterms:modified xsi:type="dcterms:W3CDTF">2020-11-19T08:10:00Z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0x01010097A182FC2DD0D5438BCC32748EFAEC8A</vt:lpwstr>
  </property>
</Properties>
</file>