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CEAC197" w:rsidR="00DC5C6B" w:rsidRPr="00D36E40" w:rsidRDefault="00FB0D00"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0A1DE7" w:rsidRDefault="00820BC6" w:rsidP="0066108F">
      <w:pPr>
        <w:jc w:val="center"/>
        <w:rPr>
          <w:b/>
          <w:sz w:val="22"/>
          <w:szCs w:val="22"/>
          <w:lang w:val="ro-RO"/>
        </w:rPr>
      </w:pPr>
      <w:bookmarkStart w:id="0" w:name="_Hlk38351367"/>
      <w:r w:rsidRPr="000A1DE7">
        <w:rPr>
          <w:b/>
          <w:bCs/>
          <w:sz w:val="22"/>
          <w:szCs w:val="22"/>
        </w:rPr>
        <w:t xml:space="preserve">Act </w:t>
      </w:r>
      <w:proofErr w:type="spellStart"/>
      <w:r w:rsidRPr="000A1DE7">
        <w:rPr>
          <w:b/>
          <w:bCs/>
          <w:sz w:val="22"/>
          <w:szCs w:val="22"/>
        </w:rPr>
        <w:t>adițional</w:t>
      </w:r>
      <w:proofErr w:type="spellEnd"/>
      <w:r w:rsidRPr="000A1DE7">
        <w:rPr>
          <w:b/>
          <w:bCs/>
          <w:sz w:val="22"/>
          <w:szCs w:val="22"/>
        </w:rPr>
        <w:t xml:space="preserve"> nr. </w:t>
      </w:r>
      <w:r w:rsidR="0010773A" w:rsidRPr="000A1DE7">
        <w:rPr>
          <w:b/>
          <w:bCs/>
          <w:sz w:val="22"/>
          <w:szCs w:val="22"/>
        </w:rPr>
        <w:t>1</w:t>
      </w:r>
      <w:r w:rsidRPr="000A1DE7">
        <w:rPr>
          <w:b/>
          <w:bCs/>
          <w:sz w:val="22"/>
          <w:szCs w:val="22"/>
        </w:rPr>
        <w:t xml:space="preserve"> </w:t>
      </w:r>
      <w:r w:rsidR="00D84EA6" w:rsidRPr="000A1DE7">
        <w:rPr>
          <w:b/>
          <w:bCs/>
          <w:sz w:val="22"/>
          <w:szCs w:val="22"/>
        </w:rPr>
        <w:t xml:space="preserve">la </w:t>
      </w:r>
      <w:proofErr w:type="spellStart"/>
      <w:r w:rsidR="00050D5C" w:rsidRPr="000A1DE7">
        <w:rPr>
          <w:b/>
          <w:bCs/>
          <w:sz w:val="22"/>
          <w:szCs w:val="22"/>
        </w:rPr>
        <w:t>contractul</w:t>
      </w:r>
      <w:proofErr w:type="spellEnd"/>
      <w:r w:rsidR="00050D5C" w:rsidRPr="000A1DE7">
        <w:rPr>
          <w:b/>
          <w:bCs/>
          <w:sz w:val="22"/>
          <w:szCs w:val="22"/>
        </w:rPr>
        <w:t xml:space="preserve"> nr. </w:t>
      </w:r>
      <w:bookmarkStart w:id="1" w:name="_Hlk27467277"/>
      <w:bookmarkStart w:id="2" w:name="_Hlk26424631"/>
    </w:p>
    <w:p w14:paraId="102597EB" w14:textId="1317A7DA" w:rsidR="00D84EA6" w:rsidRPr="000A1DE7" w:rsidRDefault="009A49D4" w:rsidP="00B75EC6">
      <w:pPr>
        <w:jc w:val="center"/>
        <w:rPr>
          <w:b/>
          <w:sz w:val="22"/>
          <w:szCs w:val="22"/>
          <w:lang w:val="ro-RO"/>
        </w:rPr>
      </w:pPr>
      <w:bookmarkStart w:id="3" w:name="_Hlk47603288"/>
      <w:r w:rsidRPr="000A1DE7">
        <w:rPr>
          <w:b/>
          <w:sz w:val="22"/>
          <w:szCs w:val="22"/>
          <w:lang w:val="ro-RO"/>
        </w:rPr>
        <w:t>16803</w:t>
      </w:r>
      <w:r w:rsidR="0066108F" w:rsidRPr="000A1DE7">
        <w:rPr>
          <w:b/>
          <w:sz w:val="22"/>
          <w:szCs w:val="22"/>
          <w:lang w:val="ro-RO"/>
        </w:rPr>
        <w:t>/</w:t>
      </w:r>
      <w:r w:rsidRPr="000A1DE7">
        <w:rPr>
          <w:b/>
          <w:sz w:val="22"/>
          <w:szCs w:val="22"/>
          <w:lang w:val="ro-RO"/>
        </w:rPr>
        <w:t>04</w:t>
      </w:r>
      <w:r w:rsidR="0066108F" w:rsidRPr="000A1DE7">
        <w:rPr>
          <w:b/>
          <w:sz w:val="22"/>
          <w:szCs w:val="22"/>
          <w:lang w:val="ro-RO"/>
        </w:rPr>
        <w:t>.0</w:t>
      </w:r>
      <w:r w:rsidRPr="000A1DE7">
        <w:rPr>
          <w:b/>
          <w:sz w:val="22"/>
          <w:szCs w:val="22"/>
          <w:lang w:val="ro-RO"/>
        </w:rPr>
        <w:t>8</w:t>
      </w:r>
      <w:r w:rsidR="0066108F" w:rsidRPr="000A1DE7">
        <w:rPr>
          <w:b/>
          <w:sz w:val="22"/>
          <w:szCs w:val="22"/>
          <w:lang w:val="ro-RO"/>
        </w:rPr>
        <w:t>.2020</w:t>
      </w:r>
      <w:bookmarkEnd w:id="1"/>
    </w:p>
    <w:p w14:paraId="554AC108" w14:textId="2ED083C7" w:rsidR="00794865" w:rsidRDefault="0066108F" w:rsidP="00B75EC6">
      <w:pPr>
        <w:jc w:val="center"/>
        <w:rPr>
          <w:b/>
          <w:color w:val="000000"/>
          <w:sz w:val="22"/>
          <w:szCs w:val="22"/>
          <w:lang w:val="fr-FR"/>
        </w:rPr>
      </w:pPr>
      <w:bookmarkStart w:id="4" w:name="_Hlk27467293"/>
      <w:bookmarkEnd w:id="0"/>
      <w:bookmarkEnd w:id="2"/>
      <w:bookmarkEnd w:id="3"/>
      <w:r w:rsidRPr="00442DC7">
        <w:rPr>
          <w:b/>
          <w:color w:val="000000"/>
          <w:sz w:val="22"/>
          <w:szCs w:val="22"/>
          <w:lang w:val="fr-FR"/>
        </w:rPr>
        <w:t>„</w:t>
      </w:r>
      <w:proofErr w:type="spellStart"/>
      <w:r w:rsidR="009A49D4">
        <w:rPr>
          <w:b/>
          <w:color w:val="000000"/>
          <w:sz w:val="22"/>
          <w:szCs w:val="22"/>
          <w:lang w:val="fr-FR"/>
        </w:rPr>
        <w:t>Intretinere</w:t>
      </w:r>
      <w:proofErr w:type="spellEnd"/>
      <w:r w:rsidR="009A49D4">
        <w:rPr>
          <w:b/>
          <w:color w:val="000000"/>
          <w:sz w:val="22"/>
          <w:szCs w:val="22"/>
          <w:lang w:val="fr-FR"/>
        </w:rPr>
        <w:t xml:space="preserve"> si </w:t>
      </w:r>
      <w:proofErr w:type="spellStart"/>
      <w:r w:rsidR="009A49D4">
        <w:rPr>
          <w:b/>
          <w:color w:val="000000"/>
          <w:sz w:val="22"/>
          <w:szCs w:val="22"/>
          <w:lang w:val="fr-FR"/>
        </w:rPr>
        <w:t>reparatii</w:t>
      </w:r>
      <w:proofErr w:type="spellEnd"/>
      <w:r w:rsidR="009A49D4">
        <w:rPr>
          <w:b/>
          <w:color w:val="000000"/>
          <w:sz w:val="22"/>
          <w:szCs w:val="22"/>
          <w:lang w:val="fr-FR"/>
        </w:rPr>
        <w:t xml:space="preserve"> </w:t>
      </w:r>
      <w:proofErr w:type="spellStart"/>
      <w:r w:rsidR="009A49D4">
        <w:rPr>
          <w:b/>
          <w:color w:val="000000"/>
          <w:sz w:val="22"/>
          <w:szCs w:val="22"/>
          <w:lang w:val="fr-FR"/>
        </w:rPr>
        <w:t>scari</w:t>
      </w:r>
      <w:proofErr w:type="spellEnd"/>
      <w:r w:rsidR="009A49D4">
        <w:rPr>
          <w:b/>
          <w:color w:val="000000"/>
          <w:sz w:val="22"/>
          <w:szCs w:val="22"/>
          <w:lang w:val="fr-FR"/>
        </w:rPr>
        <w:t xml:space="preserve"> </w:t>
      </w:r>
      <w:proofErr w:type="spellStart"/>
      <w:r w:rsidR="009A49D4">
        <w:rPr>
          <w:b/>
          <w:color w:val="000000"/>
          <w:sz w:val="22"/>
          <w:szCs w:val="22"/>
          <w:lang w:val="fr-FR"/>
        </w:rPr>
        <w:t>rulante</w:t>
      </w:r>
      <w:proofErr w:type="spellEnd"/>
      <w:r w:rsidR="009A49D4">
        <w:rPr>
          <w:b/>
          <w:color w:val="000000"/>
          <w:sz w:val="22"/>
          <w:szCs w:val="22"/>
          <w:lang w:val="fr-FR"/>
        </w:rPr>
        <w:t xml:space="preserve"> </w:t>
      </w:r>
      <w:proofErr w:type="spellStart"/>
      <w:r w:rsidR="009A49D4">
        <w:rPr>
          <w:b/>
          <w:color w:val="000000"/>
          <w:sz w:val="22"/>
          <w:szCs w:val="22"/>
          <w:lang w:val="fr-FR"/>
        </w:rPr>
        <w:t>pasaj</w:t>
      </w:r>
      <w:proofErr w:type="spellEnd"/>
      <w:r w:rsidR="009A49D4">
        <w:rPr>
          <w:b/>
          <w:color w:val="000000"/>
          <w:sz w:val="22"/>
          <w:szCs w:val="22"/>
          <w:lang w:val="fr-FR"/>
        </w:rPr>
        <w:t xml:space="preserve"> </w:t>
      </w:r>
      <w:proofErr w:type="spellStart"/>
      <w:r w:rsidR="009A49D4">
        <w:rPr>
          <w:b/>
          <w:color w:val="000000"/>
          <w:sz w:val="22"/>
          <w:szCs w:val="22"/>
          <w:lang w:val="fr-FR"/>
        </w:rPr>
        <w:t>pietonal</w:t>
      </w:r>
      <w:proofErr w:type="spellEnd"/>
      <w:r w:rsidR="009A49D4">
        <w:rPr>
          <w:b/>
          <w:color w:val="000000"/>
          <w:sz w:val="22"/>
          <w:szCs w:val="22"/>
          <w:lang w:val="fr-FR"/>
        </w:rPr>
        <w:t xml:space="preserve"> </w:t>
      </w:r>
      <w:proofErr w:type="spellStart"/>
      <w:r w:rsidR="009A49D4">
        <w:rPr>
          <w:b/>
          <w:color w:val="000000"/>
          <w:sz w:val="22"/>
          <w:szCs w:val="22"/>
          <w:lang w:val="fr-FR"/>
        </w:rPr>
        <w:t>Bucur</w:t>
      </w:r>
      <w:proofErr w:type="spellEnd"/>
      <w:r w:rsidR="009A49D4">
        <w:rPr>
          <w:b/>
          <w:color w:val="000000"/>
          <w:sz w:val="22"/>
          <w:szCs w:val="22"/>
          <w:lang w:val="fr-FR"/>
        </w:rPr>
        <w:t xml:space="preserve"> - </w:t>
      </w:r>
      <w:proofErr w:type="spellStart"/>
      <w:r w:rsidR="009A49D4">
        <w:rPr>
          <w:b/>
          <w:color w:val="000000"/>
          <w:sz w:val="22"/>
          <w:szCs w:val="22"/>
          <w:lang w:val="fr-FR"/>
        </w:rPr>
        <w:t>Obor</w:t>
      </w:r>
      <w:proofErr w:type="spellEnd"/>
      <w:r w:rsidRPr="00442DC7">
        <w:rPr>
          <w:b/>
          <w:color w:val="000000"/>
          <w:sz w:val="22"/>
          <w:szCs w:val="22"/>
          <w:lang w:val="fr-FR"/>
        </w:rPr>
        <w:t xml:space="preserve">’’, Cod CPV </w:t>
      </w:r>
      <w:r w:rsidR="009A49D4">
        <w:rPr>
          <w:b/>
          <w:color w:val="000000"/>
          <w:sz w:val="22"/>
          <w:szCs w:val="22"/>
          <w:lang w:val="fr-FR"/>
        </w:rPr>
        <w:t>50740000-4</w:t>
      </w:r>
      <w:r w:rsidRPr="00442DC7">
        <w:rPr>
          <w:b/>
          <w:color w:val="000000"/>
          <w:sz w:val="22"/>
          <w:szCs w:val="22"/>
          <w:lang w:val="fr-FR"/>
        </w:rPr>
        <w:t xml:space="preserve"> </w:t>
      </w:r>
      <w:proofErr w:type="spellStart"/>
      <w:r w:rsidR="0010773A">
        <w:rPr>
          <w:b/>
          <w:color w:val="000000"/>
          <w:sz w:val="22"/>
          <w:szCs w:val="22"/>
          <w:lang w:val="fr-FR"/>
        </w:rPr>
        <w:t>Servicii</w:t>
      </w:r>
      <w:proofErr w:type="spellEnd"/>
      <w:r w:rsidR="0010773A">
        <w:rPr>
          <w:b/>
          <w:color w:val="000000"/>
          <w:sz w:val="22"/>
          <w:szCs w:val="22"/>
          <w:lang w:val="fr-FR"/>
        </w:rPr>
        <w:t xml:space="preserve"> de </w:t>
      </w:r>
      <w:proofErr w:type="spellStart"/>
      <w:r w:rsidR="0010773A">
        <w:rPr>
          <w:b/>
          <w:color w:val="000000"/>
          <w:sz w:val="22"/>
          <w:szCs w:val="22"/>
          <w:lang w:val="fr-FR"/>
        </w:rPr>
        <w:t>reparare</w:t>
      </w:r>
      <w:proofErr w:type="spellEnd"/>
      <w:r w:rsidR="0010773A">
        <w:rPr>
          <w:b/>
          <w:color w:val="000000"/>
          <w:sz w:val="22"/>
          <w:szCs w:val="22"/>
          <w:lang w:val="fr-FR"/>
        </w:rPr>
        <w:t xml:space="preserve"> si de </w:t>
      </w:r>
      <w:proofErr w:type="spellStart"/>
      <w:r w:rsidR="0010773A">
        <w:rPr>
          <w:b/>
          <w:color w:val="000000"/>
          <w:sz w:val="22"/>
          <w:szCs w:val="22"/>
          <w:lang w:val="fr-FR"/>
        </w:rPr>
        <w:t>intretinere</w:t>
      </w:r>
      <w:proofErr w:type="spellEnd"/>
      <w:r w:rsidR="0010773A">
        <w:rPr>
          <w:b/>
          <w:color w:val="000000"/>
          <w:sz w:val="22"/>
          <w:szCs w:val="22"/>
          <w:lang w:val="fr-FR"/>
        </w:rPr>
        <w:t xml:space="preserve"> a </w:t>
      </w:r>
      <w:proofErr w:type="spellStart"/>
      <w:r w:rsidR="009A49D4">
        <w:rPr>
          <w:b/>
          <w:color w:val="000000"/>
          <w:sz w:val="22"/>
          <w:szCs w:val="22"/>
          <w:lang w:val="fr-FR"/>
        </w:rPr>
        <w:t>scarilor</w:t>
      </w:r>
      <w:proofErr w:type="spellEnd"/>
      <w:r w:rsidR="009A49D4">
        <w:rPr>
          <w:b/>
          <w:color w:val="000000"/>
          <w:sz w:val="22"/>
          <w:szCs w:val="22"/>
          <w:lang w:val="fr-FR"/>
        </w:rPr>
        <w:t xml:space="preserve"> </w:t>
      </w:r>
      <w:proofErr w:type="spellStart"/>
      <w:r w:rsidR="009A49D4">
        <w:rPr>
          <w:b/>
          <w:color w:val="000000"/>
          <w:sz w:val="22"/>
          <w:szCs w:val="22"/>
          <w:lang w:val="fr-FR"/>
        </w:rPr>
        <w:t>rulante</w:t>
      </w:r>
      <w:proofErr w:type="spellEnd"/>
      <w:r w:rsidRPr="00442DC7">
        <w:rPr>
          <w:b/>
          <w:color w:val="000000"/>
          <w:sz w:val="22"/>
          <w:szCs w:val="22"/>
          <w:lang w:val="fr-FR"/>
        </w:rPr>
        <w:t xml:space="preserve"> (Rev.2)</w:t>
      </w:r>
    </w:p>
    <w:p w14:paraId="05725F8C" w14:textId="77777777" w:rsidR="00EB6E65" w:rsidRDefault="00EB6E65" w:rsidP="00B75EC6">
      <w:pPr>
        <w:jc w:val="center"/>
        <w:rPr>
          <w:b/>
          <w:sz w:val="20"/>
          <w:szCs w:val="20"/>
          <w:lang w:val="ro-RO" w:eastAsia="ro-RO"/>
        </w:rPr>
      </w:pPr>
    </w:p>
    <w:bookmarkEnd w:id="4"/>
    <w:p w14:paraId="2F97C446" w14:textId="77777777" w:rsidR="00D84EA6" w:rsidRPr="008432F1" w:rsidRDefault="00D84EA6" w:rsidP="00D84EA6">
      <w:pPr>
        <w:rPr>
          <w:sz w:val="8"/>
          <w:szCs w:val="8"/>
          <w:lang w:val="fr-FR"/>
        </w:rPr>
      </w:pPr>
    </w:p>
    <w:p w14:paraId="7D09938E" w14:textId="4567B0FA"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7063C1">
        <w:rPr>
          <w:sz w:val="20"/>
          <w:szCs w:val="20"/>
          <w:lang w:val="ro-RO"/>
        </w:rPr>
        <w:t>RO</w:t>
      </w:r>
      <w:r w:rsidR="009A49D4">
        <w:rPr>
          <w:sz w:val="20"/>
          <w:szCs w:val="20"/>
          <w:lang w:val="ro-RO"/>
        </w:rPr>
        <w:t>15</w:t>
      </w:r>
      <w:r w:rsidR="0066108F" w:rsidRPr="007063C1">
        <w:rPr>
          <w:sz w:val="20"/>
          <w:szCs w:val="20"/>
          <w:lang w:val="ro-RO"/>
        </w:rPr>
        <w:t>TREZ24G</w:t>
      </w:r>
      <w:r w:rsidR="009A49D4">
        <w:rPr>
          <w:sz w:val="20"/>
          <w:szCs w:val="20"/>
          <w:lang w:val="ro-RO"/>
        </w:rPr>
        <w:t>845000200109</w:t>
      </w:r>
      <w:r w:rsidR="0066108F" w:rsidRPr="007063C1">
        <w:rPr>
          <w:sz w:val="20"/>
          <w:szCs w:val="20"/>
          <w:lang w:val="ro-RO"/>
        </w:rPr>
        <w:t>X</w:t>
      </w:r>
      <w:r w:rsidR="0066108F" w:rsidRPr="0066108F">
        <w:rPr>
          <w:sz w:val="20"/>
          <w:szCs w:val="20"/>
          <w:lang w:val="ro-RO"/>
        </w:rPr>
        <w:t xml:space="preserve">, deschis la Trezoreria Sector 2, reprezentată prin  Director General  </w:t>
      </w:r>
      <w:r w:rsidR="003205AA">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36AE604D" w:rsidR="00D84EA6" w:rsidRPr="00560A28" w:rsidRDefault="0066108F" w:rsidP="000A1DE7">
      <w:pPr>
        <w:tabs>
          <w:tab w:val="left" w:pos="720"/>
        </w:tabs>
        <w:ind w:right="-54"/>
        <w:jc w:val="both"/>
        <w:rPr>
          <w:sz w:val="20"/>
          <w:szCs w:val="20"/>
          <w:lang w:val="ro-RO" w:eastAsia="pl-PL"/>
        </w:rPr>
      </w:pPr>
      <w:r w:rsidRPr="0066108F">
        <w:rPr>
          <w:sz w:val="20"/>
          <w:szCs w:val="20"/>
          <w:lang w:val="ro-RO"/>
        </w:rPr>
        <w:t xml:space="preserve">            </w:t>
      </w:r>
      <w:r w:rsidR="000A1DE7">
        <w:rPr>
          <w:sz w:val="20"/>
          <w:szCs w:val="20"/>
          <w:lang w:val="ro-RO"/>
        </w:rPr>
        <w:t xml:space="preserve">  </w:t>
      </w:r>
      <w:r w:rsidRPr="00C55E41">
        <w:rPr>
          <w:b/>
          <w:bCs/>
          <w:sz w:val="20"/>
          <w:szCs w:val="20"/>
          <w:lang w:val="ro-RO"/>
        </w:rPr>
        <w:t xml:space="preserve">S.C. </w:t>
      </w:r>
      <w:r w:rsidR="009A49D4">
        <w:rPr>
          <w:b/>
          <w:bCs/>
          <w:sz w:val="20"/>
          <w:szCs w:val="20"/>
          <w:lang w:val="ro-RO"/>
        </w:rPr>
        <w:t>TEHNO – INSPECT ASCENSOR</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w:t>
      </w:r>
      <w:r w:rsidR="009A49D4">
        <w:rPr>
          <w:sz w:val="20"/>
          <w:szCs w:val="20"/>
          <w:lang w:val="ro-RO"/>
        </w:rPr>
        <w:t>Aleea Porolissum</w:t>
      </w:r>
      <w:r w:rsidRPr="0066108F">
        <w:rPr>
          <w:sz w:val="20"/>
          <w:szCs w:val="20"/>
          <w:lang w:val="ro-RO"/>
        </w:rPr>
        <w:t xml:space="preserve"> nr. </w:t>
      </w:r>
      <w:r w:rsidR="009A49D4">
        <w:rPr>
          <w:sz w:val="20"/>
          <w:szCs w:val="20"/>
          <w:lang w:val="ro-RO"/>
        </w:rPr>
        <w:t>28 A</w:t>
      </w:r>
      <w:r w:rsidRPr="0066108F">
        <w:rPr>
          <w:sz w:val="20"/>
          <w:szCs w:val="20"/>
          <w:lang w:val="ro-RO"/>
        </w:rPr>
        <w:t>,</w:t>
      </w:r>
      <w:r w:rsidR="009A49D4">
        <w:rPr>
          <w:sz w:val="20"/>
          <w:szCs w:val="20"/>
          <w:lang w:val="ro-RO"/>
        </w:rPr>
        <w:t xml:space="preserve"> Camera 1,</w:t>
      </w:r>
      <w:r w:rsidRPr="0066108F">
        <w:rPr>
          <w:sz w:val="20"/>
          <w:szCs w:val="20"/>
          <w:lang w:val="ro-RO"/>
        </w:rPr>
        <w:t xml:space="preserve"> </w:t>
      </w:r>
      <w:r w:rsidR="0010773A">
        <w:rPr>
          <w:sz w:val="20"/>
          <w:szCs w:val="20"/>
          <w:lang w:val="ro-RO"/>
        </w:rPr>
        <w:t xml:space="preserve">Sector </w:t>
      </w:r>
      <w:r w:rsidR="009A49D4">
        <w:rPr>
          <w:sz w:val="20"/>
          <w:szCs w:val="20"/>
          <w:lang w:val="ro-RO"/>
        </w:rPr>
        <w:t>2</w:t>
      </w:r>
      <w:r w:rsidR="0010773A">
        <w:rPr>
          <w:sz w:val="20"/>
          <w:szCs w:val="20"/>
          <w:lang w:val="ro-RO"/>
        </w:rPr>
        <w:t xml:space="preserve">, </w:t>
      </w:r>
      <w:r w:rsidRPr="0066108F">
        <w:rPr>
          <w:sz w:val="20"/>
          <w:szCs w:val="20"/>
          <w:lang w:val="ro-RO"/>
        </w:rPr>
        <w:t>tel.</w:t>
      </w:r>
      <w:r w:rsidR="0010773A">
        <w:rPr>
          <w:sz w:val="20"/>
          <w:szCs w:val="20"/>
          <w:lang w:val="ro-RO"/>
        </w:rPr>
        <w:t>/fax.</w:t>
      </w:r>
      <w:r w:rsidRPr="0066108F">
        <w:rPr>
          <w:sz w:val="20"/>
          <w:szCs w:val="20"/>
          <w:lang w:val="ro-RO"/>
        </w:rPr>
        <w:t xml:space="preserve"> </w:t>
      </w:r>
      <w:r w:rsidR="003205AA">
        <w:rPr>
          <w:sz w:val="20"/>
          <w:szCs w:val="20"/>
          <w:lang w:val="ro-RO"/>
        </w:rPr>
        <w:t>.....................</w:t>
      </w:r>
      <w:r w:rsidR="0010773A">
        <w:rPr>
          <w:sz w:val="20"/>
          <w:szCs w:val="20"/>
          <w:lang w:val="ro-RO"/>
        </w:rPr>
        <w:t>,</w:t>
      </w:r>
      <w:r w:rsidRPr="0066108F">
        <w:rPr>
          <w:sz w:val="20"/>
          <w:szCs w:val="20"/>
          <w:lang w:val="ro-RO"/>
        </w:rPr>
        <w:t xml:space="preserve"> email: </w:t>
      </w:r>
      <w:r w:rsidR="0010773A">
        <w:rPr>
          <w:sz w:val="20"/>
          <w:szCs w:val="20"/>
          <w:lang w:val="ro-RO"/>
        </w:rPr>
        <w:t>office</w:t>
      </w:r>
      <w:r w:rsidR="009A49D4">
        <w:rPr>
          <w:sz w:val="20"/>
          <w:szCs w:val="20"/>
          <w:lang w:val="ro-RO"/>
        </w:rPr>
        <w:t>tehnoinspect</w:t>
      </w:r>
      <w:r w:rsidR="0010773A">
        <w:rPr>
          <w:sz w:val="20"/>
          <w:szCs w:val="20"/>
          <w:lang w:val="ro-RO"/>
        </w:rPr>
        <w:t>@</w:t>
      </w:r>
      <w:r w:rsidR="00CD3370">
        <w:rPr>
          <w:sz w:val="20"/>
          <w:szCs w:val="20"/>
          <w:lang w:val="ro-RO"/>
        </w:rPr>
        <w:t>gmail.com</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CD3370">
        <w:rPr>
          <w:sz w:val="20"/>
          <w:szCs w:val="20"/>
          <w:lang w:val="ro-RO"/>
        </w:rPr>
        <w:t>28382202</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CD3370">
        <w:rPr>
          <w:sz w:val="20"/>
          <w:szCs w:val="20"/>
          <w:lang w:val="ro-RO"/>
        </w:rPr>
        <w:t>11279</w:t>
      </w:r>
      <w:r w:rsidRPr="0066108F">
        <w:rPr>
          <w:sz w:val="20"/>
          <w:szCs w:val="20"/>
          <w:lang w:val="ro-RO"/>
        </w:rPr>
        <w:t>/</w:t>
      </w:r>
      <w:r w:rsidR="00CD3370">
        <w:rPr>
          <w:sz w:val="20"/>
          <w:szCs w:val="20"/>
          <w:lang w:val="ro-RO"/>
        </w:rPr>
        <w:t>27.08.2019</w:t>
      </w:r>
      <w:r w:rsidRPr="0066108F">
        <w:rPr>
          <w:sz w:val="20"/>
          <w:szCs w:val="20"/>
          <w:lang w:val="ro-RO"/>
        </w:rPr>
        <w:t xml:space="preserve">, cont </w:t>
      </w:r>
      <w:r w:rsidR="003205AA">
        <w:rPr>
          <w:sz w:val="20"/>
          <w:szCs w:val="20"/>
          <w:lang w:val="ro-RO"/>
        </w:rPr>
        <w:t>...................</w:t>
      </w:r>
      <w:r w:rsidRPr="0066108F">
        <w:rPr>
          <w:sz w:val="20"/>
          <w:szCs w:val="20"/>
          <w:lang w:val="ro-RO"/>
        </w:rPr>
        <w:t xml:space="preserve"> deschis la Trezoreria </w:t>
      </w:r>
      <w:r w:rsidR="003205AA">
        <w:rPr>
          <w:sz w:val="20"/>
          <w:szCs w:val="20"/>
          <w:lang w:val="ro-RO"/>
        </w:rPr>
        <w:t>..................</w:t>
      </w:r>
      <w:r w:rsidRPr="0066108F">
        <w:rPr>
          <w:sz w:val="20"/>
          <w:szCs w:val="20"/>
          <w:lang w:val="ro-RO"/>
        </w:rPr>
        <w:t>, reprezentata prin Administrator</w:t>
      </w:r>
      <w:r w:rsidR="0010773A">
        <w:rPr>
          <w:sz w:val="20"/>
          <w:szCs w:val="20"/>
          <w:lang w:val="ro-RO"/>
        </w:rPr>
        <w:t xml:space="preserve"> </w:t>
      </w:r>
      <w:r w:rsidR="003205AA">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6E173C63" w:rsidR="0010773A" w:rsidRDefault="0010773A" w:rsidP="000A1DE7">
      <w:pPr>
        <w:tabs>
          <w:tab w:val="left" w:pos="720"/>
        </w:tabs>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C64698">
        <w:rPr>
          <w:b/>
          <w:sz w:val="20"/>
          <w:szCs w:val="20"/>
          <w:lang w:val="ro-RO"/>
        </w:rPr>
        <w:t>16.000,00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00C64698" w:rsidRPr="00C64698">
        <w:t xml:space="preserve"> </w:t>
      </w:r>
      <w:r w:rsidR="00C64698" w:rsidRPr="00C64698">
        <w:rPr>
          <w:b/>
          <w:sz w:val="20"/>
          <w:szCs w:val="20"/>
          <w:lang w:val="ro-RO"/>
        </w:rPr>
        <w:t>(400,00 lei/luna x 10 scari rulante x 4 luni)</w:t>
      </w:r>
      <w:r w:rsidR="00375C33">
        <w:rPr>
          <w:bCs/>
          <w:sz w:val="20"/>
          <w:szCs w:val="20"/>
          <w:lang w:val="ro-RO"/>
        </w:rPr>
        <w:t>. Prestatorul nu este platitor de T.V.A.</w:t>
      </w:r>
    </w:p>
    <w:p w14:paraId="3A7B9236" w14:textId="64DDCF66"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AD694D">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62D0D8DD" w:rsidR="002C3CEF" w:rsidRDefault="002C3CEF" w:rsidP="000A1DE7">
      <w:pPr>
        <w:tabs>
          <w:tab w:val="left" w:pos="720"/>
        </w:tabs>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53D5F9DC"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sidR="00CD3370">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CD3370">
        <w:rPr>
          <w:b/>
          <w:sz w:val="20"/>
          <w:szCs w:val="20"/>
          <w:lang w:val="ro-RO"/>
        </w:rPr>
        <w:t>TEHNO-INSPECT ASCENSOR</w:t>
      </w:r>
      <w:r w:rsidR="0066108F" w:rsidRPr="0066108F">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6"/>
    <w:p w14:paraId="3551939F" w14:textId="5AB138F2" w:rsidR="003205AA" w:rsidRDefault="003205AA" w:rsidP="00B75EC6">
      <w:pPr>
        <w:pStyle w:val="CharChar"/>
        <w:jc w:val="both"/>
        <w:rPr>
          <w:bCs/>
          <w:sz w:val="20"/>
          <w:szCs w:val="20"/>
          <w:lang w:val="ro-RO"/>
        </w:rPr>
        <w:sectPr w:rsidR="003205AA" w:rsidSect="009F379B">
          <w:footerReference w:type="default" r:id="rId16"/>
          <w:pgSz w:w="11907" w:h="16839" w:code="9"/>
          <w:pgMar w:top="426" w:right="657" w:bottom="993" w:left="1134" w:header="720" w:footer="121" w:gutter="0"/>
          <w:cols w:space="720"/>
          <w:docGrid w:linePitch="360"/>
        </w:sectPr>
      </w:pPr>
    </w:p>
    <w:p w14:paraId="7A68ADB6" w14:textId="2720EDDA" w:rsidR="00ED0A1C" w:rsidRDefault="00ED0A1C" w:rsidP="00B75EC6">
      <w:pPr>
        <w:pStyle w:val="CharChar"/>
        <w:jc w:val="both"/>
        <w:rPr>
          <w:bCs/>
          <w:sz w:val="20"/>
          <w:szCs w:val="20"/>
          <w:lang w:val="ro-RO"/>
        </w:rPr>
        <w:sectPr w:rsidR="00ED0A1C" w:rsidSect="003205AA">
          <w:pgSz w:w="11907" w:h="16839" w:code="9"/>
          <w:pgMar w:top="426" w:right="657" w:bottom="993" w:left="1134" w:header="720" w:footer="121" w:gutter="0"/>
          <w:cols w:space="720"/>
          <w:docGrid w:linePitch="360"/>
        </w:sectPr>
      </w:pPr>
    </w:p>
    <w:bookmarkEnd w:id="5"/>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3205AA">
      <w:footerReference w:type="default" r:id="rId17"/>
      <w:pgSz w:w="16839" w:h="11907" w:orient="landscape" w:code="9"/>
      <w:pgMar w:top="540" w:right="432" w:bottom="126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8A15B" w14:textId="77777777" w:rsidR="00B7528A" w:rsidRDefault="00B7528A" w:rsidP="002D7275">
      <w:r>
        <w:separator/>
      </w:r>
    </w:p>
  </w:endnote>
  <w:endnote w:type="continuationSeparator" w:id="0">
    <w:p w14:paraId="61F6A871" w14:textId="77777777" w:rsidR="00B7528A" w:rsidRDefault="00B7528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000641"/>
      <w:docPartObj>
        <w:docPartGallery w:val="Page Numbers (Bottom of Page)"/>
        <w:docPartUnique/>
      </w:docPartObj>
    </w:sdtPr>
    <w:sdtEndPr>
      <w:rPr>
        <w:noProof/>
      </w:rPr>
    </w:sdtEndPr>
    <w:sdtContent>
      <w:p w14:paraId="53A3BCD4" w14:textId="77777777" w:rsidR="00D84EA6" w:rsidRDefault="00D84EA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FF438" w14:textId="77777777" w:rsidR="00D84EA6" w:rsidRDefault="00D8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6FB9F" w14:textId="77777777" w:rsidR="00B7528A" w:rsidRDefault="00B7528A" w:rsidP="002D7275">
      <w:r>
        <w:separator/>
      </w:r>
    </w:p>
  </w:footnote>
  <w:footnote w:type="continuationSeparator" w:id="0">
    <w:p w14:paraId="7D61204D" w14:textId="77777777" w:rsidR="00B7528A" w:rsidRDefault="00B7528A"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A1DE7"/>
    <w:rsid w:val="000B4BD2"/>
    <w:rsid w:val="000B78B1"/>
    <w:rsid w:val="000E7BB7"/>
    <w:rsid w:val="0010773A"/>
    <w:rsid w:val="00123CAC"/>
    <w:rsid w:val="001247CB"/>
    <w:rsid w:val="0015751C"/>
    <w:rsid w:val="00186D7C"/>
    <w:rsid w:val="001968B0"/>
    <w:rsid w:val="001D0809"/>
    <w:rsid w:val="001D4BED"/>
    <w:rsid w:val="00213993"/>
    <w:rsid w:val="002317B3"/>
    <w:rsid w:val="00244309"/>
    <w:rsid w:val="00267D8A"/>
    <w:rsid w:val="002C2DF0"/>
    <w:rsid w:val="002C3CEF"/>
    <w:rsid w:val="002C7A92"/>
    <w:rsid w:val="002D4A9B"/>
    <w:rsid w:val="002D7275"/>
    <w:rsid w:val="002F008E"/>
    <w:rsid w:val="003205AA"/>
    <w:rsid w:val="00327FB2"/>
    <w:rsid w:val="00335683"/>
    <w:rsid w:val="00341E7E"/>
    <w:rsid w:val="003753E8"/>
    <w:rsid w:val="00375C33"/>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E6D11"/>
    <w:rsid w:val="004F7CED"/>
    <w:rsid w:val="005021A3"/>
    <w:rsid w:val="00507DBF"/>
    <w:rsid w:val="0052067E"/>
    <w:rsid w:val="0052597F"/>
    <w:rsid w:val="0056020F"/>
    <w:rsid w:val="0056157A"/>
    <w:rsid w:val="00596EC9"/>
    <w:rsid w:val="005D7218"/>
    <w:rsid w:val="005E72F8"/>
    <w:rsid w:val="00601D03"/>
    <w:rsid w:val="00617E3D"/>
    <w:rsid w:val="0062639C"/>
    <w:rsid w:val="00636034"/>
    <w:rsid w:val="00641920"/>
    <w:rsid w:val="00642F01"/>
    <w:rsid w:val="00644463"/>
    <w:rsid w:val="0066108F"/>
    <w:rsid w:val="0067055C"/>
    <w:rsid w:val="00673B31"/>
    <w:rsid w:val="006867FD"/>
    <w:rsid w:val="006A48D4"/>
    <w:rsid w:val="006B2DFB"/>
    <w:rsid w:val="006B6CFC"/>
    <w:rsid w:val="006C69B0"/>
    <w:rsid w:val="007063C1"/>
    <w:rsid w:val="00730D99"/>
    <w:rsid w:val="0073359D"/>
    <w:rsid w:val="00736064"/>
    <w:rsid w:val="007414E4"/>
    <w:rsid w:val="00762284"/>
    <w:rsid w:val="00765C8A"/>
    <w:rsid w:val="00770E62"/>
    <w:rsid w:val="0078063E"/>
    <w:rsid w:val="00782B4D"/>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7925"/>
    <w:rsid w:val="008964E9"/>
    <w:rsid w:val="008A4B89"/>
    <w:rsid w:val="008D459A"/>
    <w:rsid w:val="008D56A4"/>
    <w:rsid w:val="008D7CC0"/>
    <w:rsid w:val="00905F89"/>
    <w:rsid w:val="00935152"/>
    <w:rsid w:val="00976383"/>
    <w:rsid w:val="00983949"/>
    <w:rsid w:val="009A49D4"/>
    <w:rsid w:val="009A6E4A"/>
    <w:rsid w:val="009B610F"/>
    <w:rsid w:val="009E222E"/>
    <w:rsid w:val="009E5CF0"/>
    <w:rsid w:val="009F379B"/>
    <w:rsid w:val="009F4635"/>
    <w:rsid w:val="00A02867"/>
    <w:rsid w:val="00A2002F"/>
    <w:rsid w:val="00A83743"/>
    <w:rsid w:val="00A83F0F"/>
    <w:rsid w:val="00A905AF"/>
    <w:rsid w:val="00A92083"/>
    <w:rsid w:val="00AA3810"/>
    <w:rsid w:val="00AD694D"/>
    <w:rsid w:val="00AF2B73"/>
    <w:rsid w:val="00B0260B"/>
    <w:rsid w:val="00B03CE4"/>
    <w:rsid w:val="00B36112"/>
    <w:rsid w:val="00B452C2"/>
    <w:rsid w:val="00B52212"/>
    <w:rsid w:val="00B67D09"/>
    <w:rsid w:val="00B70A0F"/>
    <w:rsid w:val="00B7528A"/>
    <w:rsid w:val="00B75EC6"/>
    <w:rsid w:val="00B91C54"/>
    <w:rsid w:val="00B96B9C"/>
    <w:rsid w:val="00BA154E"/>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64698"/>
    <w:rsid w:val="00C71717"/>
    <w:rsid w:val="00C80F12"/>
    <w:rsid w:val="00CD1BBF"/>
    <w:rsid w:val="00CD3370"/>
    <w:rsid w:val="00CF06F6"/>
    <w:rsid w:val="00CF6B17"/>
    <w:rsid w:val="00D017D1"/>
    <w:rsid w:val="00D050AE"/>
    <w:rsid w:val="00D0584B"/>
    <w:rsid w:val="00D116F4"/>
    <w:rsid w:val="00D21F30"/>
    <w:rsid w:val="00D312D0"/>
    <w:rsid w:val="00D34E59"/>
    <w:rsid w:val="00D36E40"/>
    <w:rsid w:val="00D414D5"/>
    <w:rsid w:val="00D61785"/>
    <w:rsid w:val="00D62280"/>
    <w:rsid w:val="00D7634D"/>
    <w:rsid w:val="00D8421F"/>
    <w:rsid w:val="00D84EA6"/>
    <w:rsid w:val="00D8504E"/>
    <w:rsid w:val="00D85749"/>
    <w:rsid w:val="00DA1258"/>
    <w:rsid w:val="00DA773B"/>
    <w:rsid w:val="00DC4FF4"/>
    <w:rsid w:val="00DC56FC"/>
    <w:rsid w:val="00DC5C6B"/>
    <w:rsid w:val="00DE5AD7"/>
    <w:rsid w:val="00DE6ADD"/>
    <w:rsid w:val="00DF1F15"/>
    <w:rsid w:val="00DF283C"/>
    <w:rsid w:val="00DF4028"/>
    <w:rsid w:val="00E014B8"/>
    <w:rsid w:val="00E1103B"/>
    <w:rsid w:val="00E23734"/>
    <w:rsid w:val="00E40F24"/>
    <w:rsid w:val="00E92DED"/>
    <w:rsid w:val="00E93E51"/>
    <w:rsid w:val="00EA184F"/>
    <w:rsid w:val="00EB3136"/>
    <w:rsid w:val="00EB6E65"/>
    <w:rsid w:val="00EB7DB1"/>
    <w:rsid w:val="00EC172E"/>
    <w:rsid w:val="00EC1E5F"/>
    <w:rsid w:val="00ED0A1C"/>
    <w:rsid w:val="00ED5FED"/>
    <w:rsid w:val="00EE5337"/>
    <w:rsid w:val="00EE7111"/>
    <w:rsid w:val="00F050F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660</TotalTime>
  <Pages>3</Pages>
  <Words>452</Words>
  <Characters>2578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