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953FD"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EFB6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06E3F"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75A99537" w14:textId="77777777" w:rsidR="008409D7" w:rsidRDefault="008409D7" w:rsidP="00987506">
      <w:pPr>
        <w:rPr>
          <w:b/>
          <w:sz w:val="18"/>
          <w:szCs w:val="18"/>
          <w:lang w:val="fr-FR"/>
        </w:rPr>
      </w:pPr>
    </w:p>
    <w:p w14:paraId="05FE6BC7" w14:textId="69003EC1" w:rsidR="002218C1" w:rsidRDefault="002218C1" w:rsidP="00452879">
      <w:pPr>
        <w:rPr>
          <w:color w:val="000000"/>
          <w:kern w:val="28"/>
          <w:sz w:val="16"/>
          <w:szCs w:val="16"/>
        </w:rPr>
      </w:pPr>
    </w:p>
    <w:p w14:paraId="49747157" w14:textId="77777777" w:rsidR="005F5396" w:rsidRPr="00184BAF" w:rsidRDefault="005F5396"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266B48D5"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30CAF">
        <w:rPr>
          <w:b/>
          <w:sz w:val="28"/>
          <w:szCs w:val="28"/>
        </w:rPr>
        <w:t>9</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4C2D8BCE" w14:textId="05CE675B" w:rsidR="002218C1" w:rsidRDefault="002218C1" w:rsidP="001E276F">
      <w:pPr>
        <w:spacing w:line="276" w:lineRule="auto"/>
        <w:jc w:val="center"/>
        <w:rPr>
          <w:b/>
          <w:sz w:val="28"/>
          <w:szCs w:val="28"/>
          <w:lang w:eastAsia="en-US"/>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62EAE660"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006E0C4D">
        <w:t>…..</w:t>
      </w:r>
      <w:r w:rsidRPr="005F798B">
        <w:t xml:space="preserve">, </w:t>
      </w:r>
      <w:r w:rsidRPr="005F798B">
        <w:rPr>
          <w:lang w:val="fr-FR"/>
        </w:rPr>
        <w:t xml:space="preserve">deschis la </w:t>
      </w:r>
      <w:r w:rsidR="006E0C4D">
        <w:rPr>
          <w:lang w:val="fr-FR"/>
        </w:rPr>
        <w:t>…..</w:t>
      </w:r>
      <w:r w:rsidRPr="005F798B">
        <w:rPr>
          <w:lang w:val="fr-FR"/>
        </w:rPr>
        <w:t xml:space="preserve">, </w:t>
      </w:r>
      <w:r w:rsidRPr="00B11B5E">
        <w:rPr>
          <w:lang w:val="fr-FR"/>
        </w:rPr>
        <w:t>reprezentat</w:t>
      </w:r>
      <w:r w:rsidR="00A410CC">
        <w:rPr>
          <w:lang w:val="fr-FR"/>
        </w:rPr>
        <w:t>a</w:t>
      </w:r>
      <w:r w:rsidRPr="00B11B5E">
        <w:rPr>
          <w:lang w:val="fr-FR"/>
        </w:rPr>
        <w:t xml:space="preserve"> prin </w:t>
      </w:r>
      <w:r w:rsidR="0027496D">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24C91910"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6E0C4D">
        <w:t>……</w:t>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w:t>
      </w:r>
      <w:r w:rsidR="0027496D">
        <w:rPr>
          <w:lang w:val="it-IT"/>
        </w:rPr>
        <w:t>......................................</w:t>
      </w:r>
      <w:r w:rsidR="00AD238F" w:rsidRPr="001E276F">
        <w:t xml:space="preserve">, </w:t>
      </w:r>
      <w:r w:rsidR="00AD238F" w:rsidRPr="001E276F">
        <w:rPr>
          <w:bCs/>
          <w:lang w:val="es-ES"/>
        </w:rPr>
        <w:t xml:space="preserve">deschis la </w:t>
      </w:r>
      <w:r w:rsidR="0027496D">
        <w:rPr>
          <w:bCs/>
          <w:lang w:val="es-ES"/>
        </w:rPr>
        <w:t>…………………….</w:t>
      </w:r>
      <w:r w:rsidR="00AD238F" w:rsidRPr="001E276F">
        <w:rPr>
          <w:lang w:val="it-IT"/>
        </w:rPr>
        <w:t xml:space="preserve">, reprezentata </w:t>
      </w:r>
      <w:r w:rsidR="00AD238F" w:rsidRPr="00ED2645">
        <w:rPr>
          <w:lang w:val="it-IT"/>
        </w:rPr>
        <w:t xml:space="preserve">prin </w:t>
      </w:r>
      <w:r w:rsidR="0027496D">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26D94A08" w14:textId="78F9E035" w:rsidR="005F5396" w:rsidRDefault="005F5396" w:rsidP="001E276F">
      <w:pPr>
        <w:autoSpaceDE w:val="0"/>
        <w:autoSpaceDN w:val="0"/>
        <w:adjustRightInd w:val="0"/>
        <w:spacing w:line="276" w:lineRule="auto"/>
        <w:ind w:right="-54"/>
        <w:jc w:val="both"/>
      </w:pPr>
    </w:p>
    <w:p w14:paraId="251B4026" w14:textId="77777777" w:rsidR="005F5396" w:rsidRPr="004E3147" w:rsidRDefault="005F5396"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3FA07A3E" w14:textId="77777777" w:rsidR="008409D7" w:rsidRPr="008409D7" w:rsidRDefault="008409D7"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127720"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127720">
        <w:rPr>
          <w:b/>
        </w:rPr>
        <w:t>5. PREŢUL CONTRACTULUI SUBSECVENT</w:t>
      </w:r>
    </w:p>
    <w:p w14:paraId="4D5DDB62" w14:textId="60F67B89" w:rsidR="004708CD" w:rsidRPr="00127720" w:rsidRDefault="004708CD" w:rsidP="004708CD">
      <w:pPr>
        <w:pStyle w:val="ListParagraph"/>
        <w:widowControl w:val="0"/>
        <w:spacing w:line="276" w:lineRule="auto"/>
        <w:ind w:left="0" w:firstLine="720"/>
        <w:jc w:val="both"/>
      </w:pPr>
      <w:r w:rsidRPr="00127720">
        <w:rPr>
          <w:lang w:val="es-ES"/>
        </w:rPr>
        <w:t xml:space="preserve">  5.1. Preţul total al contractului subsecvent este  de maxim</w:t>
      </w:r>
      <w:r w:rsidRPr="00127720">
        <w:rPr>
          <w:b/>
          <w:lang w:val="es-ES"/>
        </w:rPr>
        <w:t xml:space="preserve"> </w:t>
      </w:r>
      <w:r w:rsidR="00127720" w:rsidRPr="00127720">
        <w:rPr>
          <w:b/>
          <w:bCs/>
          <w:color w:val="000000"/>
          <w:lang w:val="en-GB"/>
        </w:rPr>
        <w:t>1.862.015,92</w:t>
      </w:r>
      <w:r w:rsidRPr="00127720">
        <w:rPr>
          <w:b/>
        </w:rPr>
        <w:t xml:space="preserve"> fara </w:t>
      </w:r>
      <w:r w:rsidRPr="00127720">
        <w:rPr>
          <w:b/>
          <w:lang w:val="fr-FR"/>
        </w:rPr>
        <w:t>TVA</w:t>
      </w:r>
      <w:r w:rsidRPr="00127720">
        <w:t xml:space="preserve">, la care se adauga </w:t>
      </w:r>
      <w:r w:rsidRPr="00127720">
        <w:rPr>
          <w:lang w:val="fr-FR"/>
        </w:rPr>
        <w:t>T.V.A.</w:t>
      </w:r>
      <w:r w:rsidRPr="00127720">
        <w:t xml:space="preserve"> </w:t>
      </w:r>
      <w:r w:rsidR="00692AB3" w:rsidRPr="00127720">
        <w:t>19</w:t>
      </w:r>
      <w:r w:rsidRPr="00127720">
        <w:t xml:space="preserve"> %  in valoare de </w:t>
      </w:r>
      <w:r w:rsidRPr="00127720">
        <w:rPr>
          <w:lang w:val="es-ES"/>
        </w:rPr>
        <w:t>maxim</w:t>
      </w:r>
      <w:r w:rsidRPr="00127720">
        <w:t xml:space="preserve"> </w:t>
      </w:r>
      <w:r w:rsidR="00127720" w:rsidRPr="00127720">
        <w:rPr>
          <w:color w:val="000000"/>
        </w:rPr>
        <w:t>353.783,02</w:t>
      </w:r>
      <w:r w:rsidR="007B794B" w:rsidRPr="00127720">
        <w:rPr>
          <w:color w:val="000000"/>
        </w:rPr>
        <w:t xml:space="preserve"> </w:t>
      </w:r>
      <w:r w:rsidRPr="00127720">
        <w:t xml:space="preserve">lei, </w:t>
      </w:r>
      <w:r w:rsidRPr="00127720">
        <w:rPr>
          <w:rFonts w:eastAsia="Calibri"/>
          <w:lang w:val="it-IT"/>
        </w:rPr>
        <w:t>respectiv de maxim</w:t>
      </w:r>
      <w:r w:rsidR="00620E2B" w:rsidRPr="00127720">
        <w:rPr>
          <w:rFonts w:eastAsia="Calibri"/>
          <w:b/>
          <w:lang w:val="it-IT"/>
        </w:rPr>
        <w:t xml:space="preserve"> </w:t>
      </w:r>
      <w:r w:rsidR="00127720" w:rsidRPr="00127720">
        <w:rPr>
          <w:b/>
          <w:bCs/>
          <w:szCs w:val="28"/>
          <w:lang w:val="es-ES"/>
        </w:rPr>
        <w:t>2.215.798,94</w:t>
      </w:r>
      <w:r w:rsidR="007B794B" w:rsidRPr="00127720">
        <w:rPr>
          <w:lang w:val="fr-FR"/>
        </w:rPr>
        <w:t xml:space="preserve"> </w:t>
      </w:r>
      <w:r w:rsidRPr="00127720">
        <w:rPr>
          <w:rFonts w:eastAsia="Calibri"/>
          <w:b/>
          <w:lang w:val="it-IT"/>
        </w:rPr>
        <w:t>lei inclusiv TVA</w:t>
      </w:r>
      <w:r w:rsidRPr="00127720">
        <w:rPr>
          <w:rFonts w:eastAsia="Calibri"/>
          <w:lang w:val="it-IT"/>
        </w:rPr>
        <w:t>,</w:t>
      </w:r>
      <w:r w:rsidRPr="00127720">
        <w:rPr>
          <w:rFonts w:eastAsia="Calibri"/>
          <w:b/>
          <w:lang w:val="it-IT"/>
        </w:rPr>
        <w:t xml:space="preserve"> </w:t>
      </w:r>
      <w:r w:rsidRPr="00127720">
        <w:rPr>
          <w:rFonts w:eastAsia="Calibri"/>
          <w:lang w:val="it-IT"/>
        </w:rPr>
        <w:t>conform Anexei nr. 1 la prezentul contract subsecvent</w:t>
      </w:r>
      <w:r w:rsidRPr="00127720">
        <w:t>.</w:t>
      </w:r>
    </w:p>
    <w:p w14:paraId="24B623C2" w14:textId="77777777" w:rsidR="004708CD" w:rsidRPr="00127720" w:rsidRDefault="004708CD" w:rsidP="004708CD">
      <w:pPr>
        <w:autoSpaceDE w:val="0"/>
        <w:autoSpaceDN w:val="0"/>
        <w:adjustRightInd w:val="0"/>
        <w:spacing w:line="276" w:lineRule="auto"/>
        <w:ind w:right="-81"/>
        <w:jc w:val="both"/>
        <w:outlineLvl w:val="0"/>
        <w:rPr>
          <w:sz w:val="16"/>
          <w:szCs w:val="16"/>
        </w:rPr>
      </w:pPr>
      <w:r w:rsidRPr="00127720">
        <w:rPr>
          <w:sz w:val="16"/>
          <w:szCs w:val="16"/>
        </w:rPr>
        <w:t xml:space="preserve">                  </w:t>
      </w:r>
    </w:p>
    <w:p w14:paraId="7A868531" w14:textId="77777777" w:rsidR="001E276F" w:rsidRPr="00127720" w:rsidRDefault="004708CD" w:rsidP="001E276F">
      <w:pPr>
        <w:autoSpaceDE w:val="0"/>
        <w:autoSpaceDN w:val="0"/>
        <w:adjustRightInd w:val="0"/>
        <w:spacing w:line="276" w:lineRule="auto"/>
        <w:ind w:left="90" w:right="-32" w:firstLine="630"/>
        <w:jc w:val="both"/>
        <w:outlineLvl w:val="0"/>
        <w:rPr>
          <w:b/>
        </w:rPr>
      </w:pPr>
      <w:r w:rsidRPr="00127720">
        <w:rPr>
          <w:sz w:val="16"/>
          <w:szCs w:val="16"/>
        </w:rPr>
        <w:t xml:space="preserve">     </w:t>
      </w:r>
      <w:r w:rsidR="001E276F" w:rsidRPr="00127720">
        <w:rPr>
          <w:b/>
        </w:rPr>
        <w:t>6. DURATA CONTRACTULUI  SUBSECVENT</w:t>
      </w:r>
    </w:p>
    <w:p w14:paraId="15B0A017" w14:textId="378B98F1" w:rsidR="001E276F" w:rsidRPr="00EB30B3" w:rsidRDefault="001E276F" w:rsidP="001E276F">
      <w:pPr>
        <w:spacing w:line="276" w:lineRule="auto"/>
        <w:ind w:left="90" w:right="-32" w:firstLine="630"/>
        <w:jc w:val="both"/>
        <w:rPr>
          <w:lang w:val="es-ES"/>
        </w:rPr>
      </w:pPr>
      <w:r w:rsidRPr="00127720">
        <w:rPr>
          <w:lang w:val="it-IT"/>
        </w:rPr>
        <w:t xml:space="preserve">   6.1 - Durata prezentului contract subsecvent este de la data de 01.</w:t>
      </w:r>
      <w:r w:rsidR="00127720" w:rsidRPr="00127720">
        <w:rPr>
          <w:lang w:val="it-IT"/>
        </w:rPr>
        <w:t>01</w:t>
      </w:r>
      <w:r w:rsidRPr="00127720">
        <w:rPr>
          <w:lang w:val="it-IT"/>
        </w:rPr>
        <w:t>.20</w:t>
      </w:r>
      <w:r w:rsidR="00987506" w:rsidRPr="00127720">
        <w:rPr>
          <w:lang w:val="it-IT"/>
        </w:rPr>
        <w:t>2</w:t>
      </w:r>
      <w:r w:rsidR="00127720" w:rsidRPr="00127720">
        <w:rPr>
          <w:lang w:val="it-IT"/>
        </w:rPr>
        <w:t>1</w:t>
      </w:r>
      <w:r w:rsidRPr="00127720">
        <w:rPr>
          <w:lang w:val="it-IT"/>
        </w:rPr>
        <w:t xml:space="preserve"> până la data de </w:t>
      </w:r>
      <w:r w:rsidR="00127720" w:rsidRPr="00127720">
        <w:rPr>
          <w:lang w:val="it-IT"/>
        </w:rPr>
        <w:t>30</w:t>
      </w:r>
      <w:r w:rsidRPr="00127720">
        <w:rPr>
          <w:lang w:val="it-IT"/>
        </w:rPr>
        <w:t>.</w:t>
      </w:r>
      <w:r w:rsidR="00127720" w:rsidRPr="00127720">
        <w:rPr>
          <w:lang w:val="it-IT"/>
        </w:rPr>
        <w:t>04</w:t>
      </w:r>
      <w:r w:rsidRPr="00127720">
        <w:rPr>
          <w:lang w:val="it-IT"/>
        </w:rPr>
        <w:t>.20</w:t>
      </w:r>
      <w:r w:rsidR="00987506" w:rsidRPr="00127720">
        <w:rPr>
          <w:lang w:val="it-IT"/>
        </w:rPr>
        <w:t>2</w:t>
      </w:r>
      <w:r w:rsidR="00127720" w:rsidRPr="00127720">
        <w:rPr>
          <w:lang w:val="it-IT"/>
        </w:rPr>
        <w:t>1</w:t>
      </w:r>
      <w:r w:rsidRPr="00127720">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127720"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 xml:space="preserve">7. EXECUTAREA </w:t>
      </w:r>
      <w:r w:rsidRPr="00127720">
        <w:rPr>
          <w:b/>
        </w:rPr>
        <w:t>CONTRACTULUI  SUBSECVENT</w:t>
      </w:r>
    </w:p>
    <w:p w14:paraId="1603087E" w14:textId="2B18BC20" w:rsidR="001E276F" w:rsidRPr="00EB30B3" w:rsidRDefault="001E276F" w:rsidP="001E276F">
      <w:pPr>
        <w:autoSpaceDE w:val="0"/>
        <w:autoSpaceDN w:val="0"/>
        <w:adjustRightInd w:val="0"/>
        <w:spacing w:line="276" w:lineRule="auto"/>
        <w:ind w:left="90" w:right="-378" w:firstLine="630"/>
        <w:jc w:val="both"/>
        <w:rPr>
          <w:lang w:val="it-IT"/>
        </w:rPr>
      </w:pPr>
      <w:r w:rsidRPr="00127720">
        <w:t xml:space="preserve">   7.1. Contractul subsecvent intră în vigoare de la data </w:t>
      </w:r>
      <w:r w:rsidRPr="00127720">
        <w:rPr>
          <w:lang w:val="it-IT"/>
        </w:rPr>
        <w:t>01.</w:t>
      </w:r>
      <w:r w:rsidR="00127720" w:rsidRPr="00127720">
        <w:rPr>
          <w:lang w:val="it-IT"/>
        </w:rPr>
        <w:t>01</w:t>
      </w:r>
      <w:r w:rsidRPr="00127720">
        <w:rPr>
          <w:lang w:val="it-IT"/>
        </w:rPr>
        <w:t>.20</w:t>
      </w:r>
      <w:r w:rsidR="00987506" w:rsidRPr="00127720">
        <w:rPr>
          <w:lang w:val="it-IT"/>
        </w:rPr>
        <w:t>2</w:t>
      </w:r>
      <w:r w:rsidR="00127720" w:rsidRPr="00127720">
        <w:rPr>
          <w:lang w:val="it-IT"/>
        </w:rPr>
        <w:t>1</w:t>
      </w:r>
      <w:r w:rsidRPr="00127720">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2178C50D" w:rsidR="004708CD"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312C55FF" w14:textId="0CEBDC0D" w:rsidR="005F5396" w:rsidRDefault="005F5396" w:rsidP="004708CD">
      <w:pPr>
        <w:autoSpaceDE w:val="0"/>
        <w:autoSpaceDN w:val="0"/>
        <w:adjustRightInd w:val="0"/>
        <w:spacing w:line="276" w:lineRule="auto"/>
        <w:ind w:right="-81"/>
        <w:jc w:val="both"/>
        <w:outlineLvl w:val="0"/>
        <w:rPr>
          <w:color w:val="FF0000"/>
          <w:sz w:val="16"/>
          <w:szCs w:val="16"/>
        </w:rPr>
      </w:pPr>
    </w:p>
    <w:p w14:paraId="4F658BFB" w14:textId="05B7EAF0" w:rsidR="005F5396" w:rsidRDefault="005F5396" w:rsidP="004708CD">
      <w:pPr>
        <w:autoSpaceDE w:val="0"/>
        <w:autoSpaceDN w:val="0"/>
        <w:adjustRightInd w:val="0"/>
        <w:spacing w:line="276" w:lineRule="auto"/>
        <w:ind w:right="-81"/>
        <w:jc w:val="both"/>
        <w:outlineLvl w:val="0"/>
        <w:rPr>
          <w:color w:val="FF0000"/>
          <w:sz w:val="16"/>
          <w:szCs w:val="16"/>
        </w:rPr>
      </w:pPr>
    </w:p>
    <w:p w14:paraId="7BBCA8FD" w14:textId="0FABEDC5" w:rsidR="005F5396" w:rsidRDefault="005F5396" w:rsidP="004708CD">
      <w:pPr>
        <w:autoSpaceDE w:val="0"/>
        <w:autoSpaceDN w:val="0"/>
        <w:adjustRightInd w:val="0"/>
        <w:spacing w:line="276" w:lineRule="auto"/>
        <w:ind w:right="-81"/>
        <w:jc w:val="both"/>
        <w:outlineLvl w:val="0"/>
        <w:rPr>
          <w:color w:val="FF0000"/>
          <w:sz w:val="16"/>
          <w:szCs w:val="16"/>
        </w:rPr>
      </w:pP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lastRenderedPageBreak/>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4E46F0DB"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w:t>
      </w:r>
      <w:r w:rsidRPr="0041347B">
        <w:lastRenderedPageBreak/>
        <w:t xml:space="preserve">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292DC4D" w14:textId="77777777" w:rsidR="005F5396" w:rsidRPr="005F5396" w:rsidRDefault="005F5396" w:rsidP="004708CD">
      <w:pPr>
        <w:autoSpaceDE w:val="0"/>
        <w:autoSpaceDN w:val="0"/>
        <w:adjustRightInd w:val="0"/>
        <w:spacing w:line="276" w:lineRule="auto"/>
        <w:ind w:right="-54"/>
        <w:jc w:val="both"/>
        <w:rPr>
          <w:sz w:val="16"/>
          <w:szCs w:val="16"/>
        </w:rPr>
      </w:pPr>
    </w:p>
    <w:p w14:paraId="34363F34" w14:textId="06B92E84"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093A2106" w14:textId="77777777" w:rsidR="008409D7" w:rsidRPr="008409D7" w:rsidRDefault="008409D7"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695CC00D"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127720" w:rsidRPr="00127720">
        <w:t>93.100,79</w:t>
      </w:r>
      <w:r w:rsidRPr="00127720">
        <w:t xml:space="preserve"> 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 xml:space="preserve">n care </w:t>
      </w:r>
      <w:r w:rsidRPr="004849B0">
        <w:lastRenderedPageBreak/>
        <w:t>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3BFD27D8" w14:textId="77777777" w:rsidR="004A71BD" w:rsidRPr="004A71BD" w:rsidRDefault="004A71BD" w:rsidP="00EB30B3">
      <w:pPr>
        <w:autoSpaceDE w:val="0"/>
        <w:autoSpaceDN w:val="0"/>
        <w:adjustRightInd w:val="0"/>
        <w:spacing w:line="276" w:lineRule="auto"/>
        <w:ind w:firstLine="720"/>
        <w:jc w:val="both"/>
        <w:rPr>
          <w:sz w:val="16"/>
          <w:szCs w:val="16"/>
          <w:lang w:val="fr-FR"/>
        </w:rPr>
      </w:pP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lastRenderedPageBreak/>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FE00079" w14:textId="05377E37" w:rsidR="004A71BD" w:rsidRPr="004A71BD" w:rsidRDefault="004708CD" w:rsidP="004A71BD">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1E805FC6" w14:textId="77777777" w:rsidR="004A71BD" w:rsidRDefault="004A71BD" w:rsidP="004A71BD">
      <w:pPr>
        <w:spacing w:line="276" w:lineRule="auto"/>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476586EA" w:rsidR="00ED2645" w:rsidRDefault="00ED2645" w:rsidP="00EB30B3">
      <w:pPr>
        <w:autoSpaceDE w:val="0"/>
        <w:autoSpaceDN w:val="0"/>
        <w:adjustRightInd w:val="0"/>
        <w:spacing w:line="276" w:lineRule="auto"/>
        <w:jc w:val="both"/>
        <w:outlineLvl w:val="0"/>
        <w:rPr>
          <w:sz w:val="20"/>
          <w:szCs w:val="20"/>
        </w:rPr>
      </w:pPr>
    </w:p>
    <w:p w14:paraId="1CF59D45" w14:textId="77777777" w:rsidR="0042587F" w:rsidRPr="00ED2645" w:rsidRDefault="0042587F" w:rsidP="00EB30B3">
      <w:pPr>
        <w:autoSpaceDE w:val="0"/>
        <w:autoSpaceDN w:val="0"/>
        <w:adjustRightInd w:val="0"/>
        <w:spacing w:line="276" w:lineRule="auto"/>
        <w:jc w:val="both"/>
        <w:outlineLvl w:val="0"/>
        <w:rPr>
          <w:sz w:val="20"/>
          <w:szCs w:val="20"/>
        </w:rPr>
      </w:pPr>
    </w:p>
    <w:p w14:paraId="5E64F2C1" w14:textId="20629BC4" w:rsidR="004A71BD" w:rsidRPr="004A71BD" w:rsidRDefault="004A71BD" w:rsidP="004A71BD">
      <w:pPr>
        <w:tabs>
          <w:tab w:val="left" w:pos="426"/>
          <w:tab w:val="left" w:pos="993"/>
        </w:tabs>
        <w:rPr>
          <w:b/>
        </w:rPr>
      </w:pPr>
      <w:bookmarkStart w:id="1" w:name="_Hlk54296987"/>
      <w:r w:rsidRPr="004A71BD">
        <w:rPr>
          <w:b/>
        </w:rPr>
        <w:t xml:space="preserve">            ACHIZITOR, </w:t>
      </w:r>
      <w:r w:rsidRPr="004A71BD">
        <w:rPr>
          <w:b/>
        </w:rPr>
        <w:tab/>
      </w:r>
      <w:r w:rsidRPr="004A71BD">
        <w:rPr>
          <w:b/>
        </w:rPr>
        <w:tab/>
        <w:t xml:space="preserve">                                  </w:t>
      </w:r>
      <w:r>
        <w:rPr>
          <w:b/>
        </w:rPr>
        <w:t xml:space="preserve">        </w:t>
      </w:r>
      <w:r w:rsidRPr="004A71BD">
        <w:rPr>
          <w:b/>
        </w:rPr>
        <w:t xml:space="preserve">            PRESTATOR, </w:t>
      </w:r>
    </w:p>
    <w:p w14:paraId="61C1C2C2" w14:textId="48CDF5FC" w:rsidR="004A71BD" w:rsidRPr="004A71BD" w:rsidRDefault="004A71BD" w:rsidP="004A71BD">
      <w:pPr>
        <w:jc w:val="both"/>
        <w:rPr>
          <w:b/>
          <w:lang w:val="fr-FR"/>
        </w:rPr>
      </w:pPr>
      <w:r w:rsidRPr="004A71BD">
        <w:rPr>
          <w:b/>
          <w:lang w:val="fr-FR"/>
        </w:rPr>
        <w:t xml:space="preserve">            ADMINISTRATIA DOMENIULUI </w:t>
      </w:r>
      <w:r w:rsidRPr="004A71BD">
        <w:rPr>
          <w:b/>
          <w:lang w:val="fr-FR"/>
        </w:rPr>
        <w:tab/>
        <w:t xml:space="preserve">             S.C. </w:t>
      </w:r>
      <w:r w:rsidRPr="004A71BD">
        <w:rPr>
          <w:b/>
        </w:rPr>
        <w:t>CRIS GARDEN S.R.L.-</w:t>
      </w:r>
    </w:p>
    <w:p w14:paraId="615974DA" w14:textId="572DD855" w:rsidR="004A71BD" w:rsidRPr="004A71BD" w:rsidRDefault="004A71BD" w:rsidP="004A71BD">
      <w:pPr>
        <w:jc w:val="both"/>
        <w:rPr>
          <w:b/>
          <w:lang w:val="fr-FR"/>
        </w:rPr>
      </w:pPr>
      <w:r w:rsidRPr="004A71BD">
        <w:rPr>
          <w:b/>
          <w:lang w:val="fr-FR"/>
        </w:rPr>
        <w:t xml:space="preserve">            PUBLIC SECTOR 2                                          S.C.</w:t>
      </w:r>
      <w:r w:rsidRPr="004A71BD">
        <w:rPr>
          <w:b/>
        </w:rPr>
        <w:t>RO-VERDE LANDSCAPING</w:t>
      </w:r>
      <w:r w:rsidRPr="004A71BD">
        <w:rPr>
          <w:b/>
          <w:lang w:val="fr-FR"/>
        </w:rPr>
        <w:t xml:space="preserve">  S.R.L.-  </w:t>
      </w:r>
    </w:p>
    <w:p w14:paraId="3FE4AA02" w14:textId="491064C7" w:rsidR="004A71BD" w:rsidRPr="004A71BD" w:rsidRDefault="004A71BD" w:rsidP="004A71BD">
      <w:pPr>
        <w:tabs>
          <w:tab w:val="left" w:pos="3402"/>
        </w:tabs>
        <w:jc w:val="both"/>
        <w:rPr>
          <w:b/>
          <w:lang w:val="fr-FR"/>
        </w:rPr>
      </w:pP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425AEE43" w14:textId="6CF8B30F" w:rsidR="004A71BD" w:rsidRPr="004A71BD" w:rsidRDefault="004A71BD" w:rsidP="004A71BD">
      <w:pPr>
        <w:jc w:val="both"/>
        <w:rPr>
          <w:b/>
        </w:rPr>
      </w:pPr>
      <w:r w:rsidRPr="004A71BD">
        <w:rPr>
          <w:b/>
          <w:lang w:val="fr-FR"/>
        </w:rPr>
        <w:t xml:space="preserve">           </w:t>
      </w:r>
      <w:r w:rsidR="0027496D">
        <w:rPr>
          <w:b/>
          <w:lang w:val="fr-FR"/>
        </w:rPr>
        <w:t xml:space="preserve">                                   </w:t>
      </w:r>
      <w:r w:rsidRPr="004A71BD">
        <w:t xml:space="preserve">                                                   </w:t>
      </w:r>
      <w:r w:rsidRPr="004A71BD">
        <w:rPr>
          <w:b/>
        </w:rPr>
        <w:t xml:space="preserve">             Prin lider asociere</w:t>
      </w:r>
    </w:p>
    <w:p w14:paraId="35734A85" w14:textId="69CA1D9D" w:rsidR="004A71BD" w:rsidRPr="004A71BD" w:rsidRDefault="004A71BD" w:rsidP="004A71BD">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47FE7900" w14:textId="63069151" w:rsidR="004A71BD" w:rsidRDefault="008409D7" w:rsidP="0027496D">
      <w:pPr>
        <w:tabs>
          <w:tab w:val="left" w:pos="3402"/>
        </w:tabs>
        <w:jc w:val="both"/>
        <w:rPr>
          <w:lang w:val="es-ES"/>
        </w:rPr>
      </w:pPr>
      <w:r w:rsidRPr="008409D7">
        <w:t xml:space="preserve">              </w:t>
      </w:r>
      <w:r w:rsidRPr="008409D7">
        <w:rPr>
          <w:lang w:val="es-ES"/>
        </w:rPr>
        <w:tab/>
      </w:r>
      <w:r w:rsidRPr="008409D7">
        <w:rPr>
          <w:lang w:val="es-ES"/>
        </w:rPr>
        <w:tab/>
      </w:r>
      <w:r w:rsidRPr="008409D7">
        <w:rPr>
          <w:lang w:val="es-ES"/>
        </w:rPr>
        <w:tab/>
      </w:r>
    </w:p>
    <w:p w14:paraId="0E01C59E" w14:textId="790A7DA3" w:rsidR="00BD6C90" w:rsidRDefault="00BD6C90" w:rsidP="0027496D">
      <w:pPr>
        <w:tabs>
          <w:tab w:val="left" w:pos="3402"/>
        </w:tabs>
        <w:jc w:val="both"/>
        <w:rPr>
          <w:lang w:val="es-ES"/>
        </w:rPr>
      </w:pPr>
    </w:p>
    <w:p w14:paraId="2282BE98" w14:textId="4DEACD1A" w:rsidR="00BD6C90" w:rsidRDefault="00BD6C90" w:rsidP="0027496D">
      <w:pPr>
        <w:tabs>
          <w:tab w:val="left" w:pos="3402"/>
        </w:tabs>
        <w:jc w:val="both"/>
        <w:rPr>
          <w:lang w:val="es-ES"/>
        </w:rPr>
      </w:pPr>
    </w:p>
    <w:p w14:paraId="43CB31EA" w14:textId="24F2BBCB" w:rsidR="00BD6C90" w:rsidRDefault="00BD6C90" w:rsidP="0027496D">
      <w:pPr>
        <w:tabs>
          <w:tab w:val="left" w:pos="3402"/>
        </w:tabs>
        <w:jc w:val="both"/>
        <w:rPr>
          <w:lang w:val="es-ES"/>
        </w:rPr>
      </w:pPr>
    </w:p>
    <w:p w14:paraId="0F1B1EEF" w14:textId="0945E7EF" w:rsidR="00BD6C90" w:rsidRDefault="00BD6C90" w:rsidP="0027496D">
      <w:pPr>
        <w:tabs>
          <w:tab w:val="left" w:pos="3402"/>
        </w:tabs>
        <w:jc w:val="both"/>
        <w:rPr>
          <w:lang w:val="es-ES"/>
        </w:rPr>
      </w:pPr>
    </w:p>
    <w:p w14:paraId="59DF7598" w14:textId="13FFE137" w:rsidR="00BD6C90" w:rsidRDefault="00BD6C90" w:rsidP="0027496D">
      <w:pPr>
        <w:tabs>
          <w:tab w:val="left" w:pos="3402"/>
        </w:tabs>
        <w:jc w:val="both"/>
        <w:rPr>
          <w:lang w:val="es-ES"/>
        </w:rPr>
      </w:pPr>
    </w:p>
    <w:p w14:paraId="5A6FB26D" w14:textId="4FE2A6A2" w:rsidR="00BD6C90" w:rsidRDefault="00BD6C90" w:rsidP="0027496D">
      <w:pPr>
        <w:tabs>
          <w:tab w:val="left" w:pos="3402"/>
        </w:tabs>
        <w:jc w:val="both"/>
        <w:rPr>
          <w:lang w:val="es-ES"/>
        </w:rPr>
      </w:pPr>
    </w:p>
    <w:p w14:paraId="451F65C6" w14:textId="3DAE64EE" w:rsidR="00BD6C90" w:rsidRDefault="00BD6C90" w:rsidP="0027496D">
      <w:pPr>
        <w:tabs>
          <w:tab w:val="left" w:pos="3402"/>
        </w:tabs>
        <w:jc w:val="both"/>
        <w:rPr>
          <w:lang w:val="es-ES"/>
        </w:rPr>
      </w:pPr>
    </w:p>
    <w:p w14:paraId="6662C74A" w14:textId="05E37F3B" w:rsidR="00BD6C90" w:rsidRDefault="00BD6C90" w:rsidP="0027496D">
      <w:pPr>
        <w:tabs>
          <w:tab w:val="left" w:pos="3402"/>
        </w:tabs>
        <w:jc w:val="both"/>
        <w:rPr>
          <w:lang w:val="es-ES"/>
        </w:rPr>
      </w:pPr>
    </w:p>
    <w:p w14:paraId="0394A78B" w14:textId="3AA707EB" w:rsidR="00BD6C90" w:rsidRDefault="00BD6C90" w:rsidP="0027496D">
      <w:pPr>
        <w:tabs>
          <w:tab w:val="left" w:pos="3402"/>
        </w:tabs>
        <w:jc w:val="both"/>
        <w:rPr>
          <w:lang w:val="es-ES"/>
        </w:rPr>
      </w:pPr>
    </w:p>
    <w:p w14:paraId="34E7868F" w14:textId="6018EE0E" w:rsidR="00BD6C90" w:rsidRDefault="00BD6C90" w:rsidP="0027496D">
      <w:pPr>
        <w:tabs>
          <w:tab w:val="left" w:pos="3402"/>
        </w:tabs>
        <w:jc w:val="both"/>
        <w:rPr>
          <w:lang w:val="es-ES"/>
        </w:rPr>
      </w:pPr>
    </w:p>
    <w:p w14:paraId="37716F38" w14:textId="31BEC143" w:rsidR="00BD6C90" w:rsidRDefault="00BD6C90" w:rsidP="0027496D">
      <w:pPr>
        <w:tabs>
          <w:tab w:val="left" w:pos="3402"/>
        </w:tabs>
        <w:jc w:val="both"/>
        <w:rPr>
          <w:lang w:val="es-ES"/>
        </w:rPr>
      </w:pPr>
    </w:p>
    <w:p w14:paraId="7E08FE2E" w14:textId="72496920" w:rsidR="00BD6C90" w:rsidRDefault="00BD6C90" w:rsidP="0027496D">
      <w:pPr>
        <w:tabs>
          <w:tab w:val="left" w:pos="3402"/>
        </w:tabs>
        <w:jc w:val="both"/>
        <w:rPr>
          <w:lang w:val="es-ES"/>
        </w:rPr>
      </w:pPr>
    </w:p>
    <w:p w14:paraId="0552F46E" w14:textId="3843035D" w:rsidR="00BD6C90" w:rsidRDefault="00BD6C90" w:rsidP="0027496D">
      <w:pPr>
        <w:tabs>
          <w:tab w:val="left" w:pos="3402"/>
        </w:tabs>
        <w:jc w:val="both"/>
        <w:rPr>
          <w:lang w:val="es-ES"/>
        </w:rPr>
      </w:pPr>
    </w:p>
    <w:p w14:paraId="7DE4E9B0" w14:textId="4E176721" w:rsidR="00BD6C90" w:rsidRDefault="00BD6C90" w:rsidP="0027496D">
      <w:pPr>
        <w:tabs>
          <w:tab w:val="left" w:pos="3402"/>
        </w:tabs>
        <w:jc w:val="both"/>
        <w:rPr>
          <w:lang w:val="es-ES"/>
        </w:rPr>
      </w:pPr>
    </w:p>
    <w:p w14:paraId="72DC4702" w14:textId="08755949" w:rsidR="00BD6C90" w:rsidRDefault="00BD6C90" w:rsidP="0027496D">
      <w:pPr>
        <w:tabs>
          <w:tab w:val="left" w:pos="3402"/>
        </w:tabs>
        <w:jc w:val="both"/>
        <w:rPr>
          <w:lang w:val="es-ES"/>
        </w:rPr>
      </w:pPr>
    </w:p>
    <w:p w14:paraId="18EEE943" w14:textId="7EF285FF" w:rsidR="00BD6C90" w:rsidRDefault="00BD6C90" w:rsidP="0027496D">
      <w:pPr>
        <w:tabs>
          <w:tab w:val="left" w:pos="3402"/>
        </w:tabs>
        <w:jc w:val="both"/>
        <w:rPr>
          <w:lang w:val="es-ES"/>
        </w:rPr>
      </w:pPr>
    </w:p>
    <w:p w14:paraId="390B8465" w14:textId="564BDB5D" w:rsidR="00BD6C90" w:rsidRDefault="00BD6C90" w:rsidP="0027496D">
      <w:pPr>
        <w:tabs>
          <w:tab w:val="left" w:pos="3402"/>
        </w:tabs>
        <w:jc w:val="both"/>
        <w:rPr>
          <w:lang w:val="es-ES"/>
        </w:rPr>
      </w:pPr>
    </w:p>
    <w:p w14:paraId="372B5374" w14:textId="6F9158BB" w:rsidR="00BD6C90" w:rsidRDefault="00BD6C90" w:rsidP="0027496D">
      <w:pPr>
        <w:tabs>
          <w:tab w:val="left" w:pos="3402"/>
        </w:tabs>
        <w:jc w:val="both"/>
        <w:rPr>
          <w:lang w:val="es-ES"/>
        </w:rPr>
      </w:pPr>
    </w:p>
    <w:p w14:paraId="3605FCDD" w14:textId="522B0A9E" w:rsidR="00BD6C90" w:rsidRDefault="00BD6C90" w:rsidP="0027496D">
      <w:pPr>
        <w:tabs>
          <w:tab w:val="left" w:pos="3402"/>
        </w:tabs>
        <w:jc w:val="both"/>
        <w:rPr>
          <w:lang w:val="es-ES"/>
        </w:rPr>
      </w:pPr>
    </w:p>
    <w:p w14:paraId="58433167" w14:textId="4879D7E5" w:rsidR="00BD6C90" w:rsidRDefault="00BD6C90" w:rsidP="0027496D">
      <w:pPr>
        <w:tabs>
          <w:tab w:val="left" w:pos="3402"/>
        </w:tabs>
        <w:jc w:val="both"/>
        <w:rPr>
          <w:lang w:val="es-ES"/>
        </w:rPr>
      </w:pPr>
    </w:p>
    <w:p w14:paraId="055C37B9" w14:textId="2A590308" w:rsidR="00BD6C90" w:rsidRDefault="00BD6C90" w:rsidP="0027496D">
      <w:pPr>
        <w:tabs>
          <w:tab w:val="left" w:pos="3402"/>
        </w:tabs>
        <w:jc w:val="both"/>
        <w:rPr>
          <w:lang w:val="es-ES"/>
        </w:rPr>
      </w:pPr>
    </w:p>
    <w:p w14:paraId="33D603C1" w14:textId="0F6C5FC1" w:rsidR="00BD6C90" w:rsidRDefault="00BD6C90" w:rsidP="0027496D">
      <w:pPr>
        <w:tabs>
          <w:tab w:val="left" w:pos="3402"/>
        </w:tabs>
        <w:jc w:val="both"/>
        <w:rPr>
          <w:lang w:val="es-ES"/>
        </w:rPr>
      </w:pPr>
    </w:p>
    <w:p w14:paraId="4BA21C12" w14:textId="72E39EE8" w:rsidR="00BD6C90" w:rsidRDefault="00BD6C90" w:rsidP="0027496D">
      <w:pPr>
        <w:tabs>
          <w:tab w:val="left" w:pos="3402"/>
        </w:tabs>
        <w:jc w:val="both"/>
        <w:rPr>
          <w:lang w:val="es-ES"/>
        </w:rPr>
      </w:pPr>
    </w:p>
    <w:p w14:paraId="21541BE0" w14:textId="0F15D87C" w:rsidR="00BD6C90" w:rsidRDefault="00BD6C90" w:rsidP="0027496D">
      <w:pPr>
        <w:tabs>
          <w:tab w:val="left" w:pos="3402"/>
        </w:tabs>
        <w:jc w:val="both"/>
        <w:rPr>
          <w:lang w:val="es-ES"/>
        </w:rPr>
      </w:pPr>
    </w:p>
    <w:p w14:paraId="541ED4FA" w14:textId="7C033592" w:rsidR="00BD6C90" w:rsidRDefault="00BD6C90" w:rsidP="0027496D">
      <w:pPr>
        <w:tabs>
          <w:tab w:val="left" w:pos="3402"/>
        </w:tabs>
        <w:jc w:val="both"/>
        <w:rPr>
          <w:lang w:val="es-ES"/>
        </w:rPr>
      </w:pPr>
    </w:p>
    <w:p w14:paraId="222B11E9" w14:textId="7429747F" w:rsidR="00BD6C90" w:rsidRDefault="00BD6C90" w:rsidP="0027496D">
      <w:pPr>
        <w:tabs>
          <w:tab w:val="left" w:pos="3402"/>
        </w:tabs>
        <w:jc w:val="both"/>
        <w:rPr>
          <w:lang w:val="es-ES"/>
        </w:rPr>
      </w:pPr>
    </w:p>
    <w:p w14:paraId="75671F13" w14:textId="7056510F" w:rsidR="00BD6C90" w:rsidRDefault="00BD6C90" w:rsidP="0027496D">
      <w:pPr>
        <w:tabs>
          <w:tab w:val="left" w:pos="3402"/>
        </w:tabs>
        <w:jc w:val="both"/>
        <w:rPr>
          <w:lang w:val="es-ES"/>
        </w:rPr>
      </w:pPr>
    </w:p>
    <w:p w14:paraId="3A70A4B6" w14:textId="33954743" w:rsidR="00BD6C90" w:rsidRDefault="00BD6C90" w:rsidP="0027496D">
      <w:pPr>
        <w:tabs>
          <w:tab w:val="left" w:pos="3402"/>
        </w:tabs>
        <w:jc w:val="both"/>
        <w:rPr>
          <w:lang w:val="es-ES"/>
        </w:rPr>
      </w:pPr>
    </w:p>
    <w:p w14:paraId="00DB9722" w14:textId="638D11E8" w:rsidR="00BD6C90" w:rsidRDefault="00BD6C90" w:rsidP="0027496D">
      <w:pPr>
        <w:tabs>
          <w:tab w:val="left" w:pos="3402"/>
        </w:tabs>
        <w:jc w:val="both"/>
        <w:rPr>
          <w:lang w:val="es-ES"/>
        </w:rPr>
      </w:pPr>
    </w:p>
    <w:p w14:paraId="35F4ECF6" w14:textId="54EA9B8B" w:rsidR="00BD6C90" w:rsidRDefault="00BD6C90" w:rsidP="0027496D">
      <w:pPr>
        <w:tabs>
          <w:tab w:val="left" w:pos="3402"/>
        </w:tabs>
        <w:jc w:val="both"/>
        <w:rPr>
          <w:lang w:val="es-ES"/>
        </w:rPr>
      </w:pPr>
    </w:p>
    <w:p w14:paraId="475E0401" w14:textId="2458407A" w:rsidR="00BD6C90" w:rsidRDefault="00BD6C90" w:rsidP="0027496D">
      <w:pPr>
        <w:tabs>
          <w:tab w:val="left" w:pos="3402"/>
        </w:tabs>
        <w:jc w:val="both"/>
        <w:rPr>
          <w:lang w:val="es-ES"/>
        </w:rPr>
      </w:pPr>
    </w:p>
    <w:p w14:paraId="68AE5B7D" w14:textId="4C884C5B" w:rsidR="00BD6C90" w:rsidRDefault="00BD6C90" w:rsidP="0027496D">
      <w:pPr>
        <w:tabs>
          <w:tab w:val="left" w:pos="3402"/>
        </w:tabs>
        <w:jc w:val="both"/>
        <w:rPr>
          <w:lang w:val="es-ES"/>
        </w:rPr>
      </w:pPr>
    </w:p>
    <w:p w14:paraId="23E61168" w14:textId="50E213D1" w:rsidR="00BD6C90" w:rsidRDefault="00BD6C90" w:rsidP="0027496D">
      <w:pPr>
        <w:tabs>
          <w:tab w:val="left" w:pos="3402"/>
        </w:tabs>
        <w:jc w:val="both"/>
        <w:rPr>
          <w:lang w:val="es-ES"/>
        </w:rPr>
      </w:pPr>
    </w:p>
    <w:p w14:paraId="0C1F0B93" w14:textId="445FA5F6" w:rsidR="00BD6C90" w:rsidRDefault="00BD6C90" w:rsidP="0027496D">
      <w:pPr>
        <w:tabs>
          <w:tab w:val="left" w:pos="3402"/>
        </w:tabs>
        <w:jc w:val="both"/>
        <w:rPr>
          <w:lang w:val="es-ES"/>
        </w:rPr>
      </w:pPr>
    </w:p>
    <w:p w14:paraId="246EB94B" w14:textId="0F665ADF" w:rsidR="00BD6C90" w:rsidRDefault="00BD6C90" w:rsidP="0027496D">
      <w:pPr>
        <w:tabs>
          <w:tab w:val="left" w:pos="3402"/>
        </w:tabs>
        <w:jc w:val="both"/>
        <w:rPr>
          <w:lang w:val="es-ES"/>
        </w:rPr>
      </w:pPr>
    </w:p>
    <w:p w14:paraId="64B8C519" w14:textId="6E625738" w:rsidR="00BD6C90" w:rsidRDefault="00BD6C90" w:rsidP="0027496D">
      <w:pPr>
        <w:tabs>
          <w:tab w:val="left" w:pos="3402"/>
        </w:tabs>
        <w:jc w:val="both"/>
        <w:rPr>
          <w:lang w:val="es-ES"/>
        </w:rPr>
      </w:pPr>
    </w:p>
    <w:p w14:paraId="4DB8EFA9" w14:textId="45E7983D" w:rsidR="00BD6C90" w:rsidRDefault="00BD6C90" w:rsidP="0027496D">
      <w:pPr>
        <w:tabs>
          <w:tab w:val="left" w:pos="3402"/>
        </w:tabs>
        <w:jc w:val="both"/>
        <w:rPr>
          <w:lang w:val="es-ES"/>
        </w:rPr>
      </w:pPr>
    </w:p>
    <w:p w14:paraId="60C839F8" w14:textId="5512E47F" w:rsidR="00BD6C90" w:rsidRDefault="00BD6C90" w:rsidP="0027496D">
      <w:pPr>
        <w:tabs>
          <w:tab w:val="left" w:pos="3402"/>
        </w:tabs>
        <w:jc w:val="both"/>
        <w:rPr>
          <w:lang w:val="es-ES"/>
        </w:rPr>
      </w:pPr>
    </w:p>
    <w:p w14:paraId="50D4BAFF" w14:textId="2A871712" w:rsidR="00BD6C90" w:rsidRDefault="00BD6C90" w:rsidP="0027496D">
      <w:pPr>
        <w:tabs>
          <w:tab w:val="left" w:pos="3402"/>
        </w:tabs>
        <w:jc w:val="both"/>
        <w:rPr>
          <w:lang w:val="es-ES"/>
        </w:rPr>
      </w:pPr>
    </w:p>
    <w:p w14:paraId="1B8CD386" w14:textId="77777777" w:rsidR="00BD6C90" w:rsidRPr="004A71BD" w:rsidRDefault="00BD6C90" w:rsidP="0027496D">
      <w:pPr>
        <w:tabs>
          <w:tab w:val="left" w:pos="3402"/>
        </w:tabs>
        <w:jc w:val="both"/>
        <w:rPr>
          <w:lang w:val="fr-FR" w:eastAsia="en-US"/>
        </w:rPr>
      </w:pPr>
    </w:p>
    <w:bookmarkEnd w:id="1"/>
    <w:p w14:paraId="5B69458E" w14:textId="77777777" w:rsidR="0027496D" w:rsidRPr="000A3252" w:rsidRDefault="0027496D" w:rsidP="0027496D">
      <w:pPr>
        <w:jc w:val="center"/>
        <w:rPr>
          <w:b/>
          <w:bCs/>
        </w:rPr>
      </w:pPr>
      <w:r w:rsidRPr="000A3252">
        <w:rPr>
          <w:b/>
          <w:bCs/>
        </w:rPr>
        <w:t>ANEXA NR. 1</w:t>
      </w:r>
    </w:p>
    <w:p w14:paraId="709E429B" w14:textId="77777777" w:rsidR="0027496D" w:rsidRPr="000A3252" w:rsidRDefault="0027496D" w:rsidP="0027496D">
      <w:pPr>
        <w:tabs>
          <w:tab w:val="left" w:pos="426"/>
          <w:tab w:val="left" w:pos="993"/>
        </w:tabs>
        <w:ind w:left="709"/>
        <w:jc w:val="center"/>
        <w:rPr>
          <w:b/>
          <w:bCs/>
          <w:sz w:val="16"/>
          <w:szCs w:val="16"/>
        </w:rPr>
      </w:pPr>
    </w:p>
    <w:p w14:paraId="026E3557" w14:textId="77777777" w:rsidR="0027496D" w:rsidRDefault="0027496D" w:rsidP="0027496D">
      <w:pPr>
        <w:tabs>
          <w:tab w:val="left" w:pos="426"/>
          <w:tab w:val="left" w:pos="993"/>
        </w:tabs>
        <w:ind w:left="709"/>
        <w:jc w:val="center"/>
        <w:rPr>
          <w:b/>
        </w:rPr>
      </w:pPr>
      <w:r w:rsidRPr="000A3252">
        <w:rPr>
          <w:b/>
          <w:bCs/>
        </w:rPr>
        <w:t xml:space="preserve">la Contractul subsecvent  nr. </w:t>
      </w:r>
      <w:r>
        <w:rPr>
          <w:b/>
          <w:bCs/>
        </w:rPr>
        <w:t>9</w:t>
      </w:r>
      <w:r w:rsidRPr="000A3252">
        <w:rPr>
          <w:b/>
          <w:bCs/>
        </w:rPr>
        <w:t xml:space="preserve"> la aAcordul-cadru nr.  </w:t>
      </w:r>
      <w:r w:rsidRPr="000A3252">
        <w:rPr>
          <w:b/>
        </w:rPr>
        <w:t>15067/05.09.2018                             (LOT 1 – Zona 1)</w:t>
      </w:r>
    </w:p>
    <w:p w14:paraId="5900F5FD" w14:textId="77777777" w:rsidR="0027496D" w:rsidRDefault="0027496D" w:rsidP="0027496D">
      <w:pPr>
        <w:tabs>
          <w:tab w:val="left" w:pos="426"/>
          <w:tab w:val="left" w:pos="993"/>
        </w:tabs>
        <w:ind w:left="-709"/>
        <w:rPr>
          <w:b/>
        </w:rPr>
      </w:pPr>
    </w:p>
    <w:p w14:paraId="14E9CB46" w14:textId="77777777" w:rsidR="0027496D" w:rsidRDefault="0027496D" w:rsidP="0027496D">
      <w:pPr>
        <w:tabs>
          <w:tab w:val="left" w:pos="426"/>
          <w:tab w:val="left" w:pos="993"/>
        </w:tabs>
        <w:ind w:left="709"/>
        <w:jc w:val="center"/>
        <w:rPr>
          <w:b/>
        </w:rPr>
      </w:pPr>
    </w:p>
    <w:tbl>
      <w:tblPr>
        <w:tblW w:w="10888" w:type="dxa"/>
        <w:tblInd w:w="-856" w:type="dxa"/>
        <w:tblLook w:val="04A0" w:firstRow="1" w:lastRow="0" w:firstColumn="1" w:lastColumn="0" w:noHBand="0" w:noVBand="1"/>
      </w:tblPr>
      <w:tblGrid>
        <w:gridCol w:w="561"/>
        <w:gridCol w:w="1951"/>
        <w:gridCol w:w="3017"/>
        <w:gridCol w:w="718"/>
        <w:gridCol w:w="1043"/>
        <w:gridCol w:w="1032"/>
        <w:gridCol w:w="1118"/>
        <w:gridCol w:w="1448"/>
      </w:tblGrid>
      <w:tr w:rsidR="0027496D" w:rsidRPr="00E13AAC" w14:paraId="4AB5E1C3" w14:textId="77777777" w:rsidTr="00C60632">
        <w:trPr>
          <w:trHeight w:val="271"/>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7F72C" w14:textId="77777777" w:rsidR="0027496D" w:rsidRPr="00E13AAC" w:rsidRDefault="0027496D" w:rsidP="00C60632">
            <w:pPr>
              <w:jc w:val="center"/>
              <w:rPr>
                <w:b/>
                <w:bCs/>
                <w:sz w:val="20"/>
                <w:szCs w:val="20"/>
                <w:lang w:eastAsia="en-GB"/>
              </w:rPr>
            </w:pPr>
            <w:r w:rsidRPr="00E13AAC">
              <w:rPr>
                <w:b/>
                <w:bCs/>
                <w:sz w:val="20"/>
                <w:szCs w:val="20"/>
                <w:lang w:eastAsia="en-GB"/>
              </w:rPr>
              <w:t>Nr. Crt</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423C68" w14:textId="77777777" w:rsidR="0027496D" w:rsidRPr="00E13AAC" w:rsidRDefault="0027496D" w:rsidP="00C60632">
            <w:pPr>
              <w:jc w:val="center"/>
              <w:rPr>
                <w:b/>
                <w:bCs/>
                <w:sz w:val="20"/>
                <w:szCs w:val="20"/>
                <w:lang w:eastAsia="en-GB"/>
              </w:rPr>
            </w:pPr>
            <w:r w:rsidRPr="00E13AAC">
              <w:rPr>
                <w:b/>
                <w:bCs/>
                <w:sz w:val="20"/>
                <w:szCs w:val="20"/>
                <w:lang w:eastAsia="en-GB"/>
              </w:rPr>
              <w:t>Denumire operatie</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14:paraId="6814516C" w14:textId="77777777" w:rsidR="0027496D" w:rsidRPr="00E13AAC" w:rsidRDefault="0027496D" w:rsidP="00C60632">
            <w:pPr>
              <w:jc w:val="center"/>
              <w:rPr>
                <w:b/>
                <w:bCs/>
                <w:sz w:val="20"/>
                <w:szCs w:val="20"/>
                <w:lang w:eastAsia="en-GB"/>
              </w:rPr>
            </w:pPr>
            <w:r w:rsidRPr="00E13AAC">
              <w:rPr>
                <w:b/>
                <w:bCs/>
                <w:sz w:val="20"/>
                <w:szCs w:val="20"/>
                <w:lang w:eastAsia="en-GB"/>
              </w:rPr>
              <w:t>U.M</w:t>
            </w:r>
          </w:p>
        </w:tc>
        <w:tc>
          <w:tcPr>
            <w:tcW w:w="1043" w:type="dxa"/>
            <w:tcBorders>
              <w:top w:val="single" w:sz="4" w:space="0" w:color="auto"/>
              <w:left w:val="nil"/>
              <w:bottom w:val="single" w:sz="4" w:space="0" w:color="auto"/>
              <w:right w:val="single" w:sz="4" w:space="0" w:color="auto"/>
            </w:tcBorders>
            <w:shd w:val="clear" w:color="000000" w:fill="FFFFFF"/>
            <w:vAlign w:val="center"/>
            <w:hideMark/>
          </w:tcPr>
          <w:p w14:paraId="6E848ECC" w14:textId="77777777" w:rsidR="0027496D" w:rsidRPr="00E13AAC" w:rsidRDefault="0027496D" w:rsidP="00C60632">
            <w:pPr>
              <w:jc w:val="center"/>
              <w:rPr>
                <w:b/>
                <w:bCs/>
                <w:sz w:val="20"/>
                <w:szCs w:val="20"/>
                <w:lang w:eastAsia="en-GB"/>
              </w:rPr>
            </w:pPr>
            <w:r w:rsidRPr="00E13AAC">
              <w:rPr>
                <w:b/>
                <w:bCs/>
                <w:sz w:val="20"/>
                <w:szCs w:val="20"/>
                <w:lang w:eastAsia="en-GB"/>
              </w:rPr>
              <w:t xml:space="preserve"> Nr. de treceri estimate </w:t>
            </w:r>
          </w:p>
        </w:tc>
        <w:tc>
          <w:tcPr>
            <w:tcW w:w="1032" w:type="dxa"/>
            <w:tcBorders>
              <w:top w:val="single" w:sz="4" w:space="0" w:color="auto"/>
              <w:left w:val="nil"/>
              <w:bottom w:val="single" w:sz="4" w:space="0" w:color="auto"/>
              <w:right w:val="single" w:sz="4" w:space="0" w:color="auto"/>
            </w:tcBorders>
            <w:shd w:val="clear" w:color="000000" w:fill="FFFFFF"/>
            <w:vAlign w:val="center"/>
            <w:hideMark/>
          </w:tcPr>
          <w:p w14:paraId="6E671DE5" w14:textId="77777777" w:rsidR="0027496D" w:rsidRPr="00E13AAC" w:rsidRDefault="0027496D" w:rsidP="00C60632">
            <w:pPr>
              <w:jc w:val="center"/>
              <w:rPr>
                <w:b/>
                <w:bCs/>
                <w:sz w:val="20"/>
                <w:szCs w:val="20"/>
                <w:lang w:eastAsia="en-GB"/>
              </w:rPr>
            </w:pPr>
            <w:r w:rsidRPr="00E13AAC">
              <w:rPr>
                <w:b/>
                <w:bCs/>
                <w:sz w:val="20"/>
                <w:szCs w:val="20"/>
                <w:lang w:eastAsia="en-GB"/>
              </w:rPr>
              <w:t>Pret unitar</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14:paraId="04F2C8B7" w14:textId="77777777" w:rsidR="0027496D" w:rsidRDefault="0027496D" w:rsidP="00C60632">
            <w:pPr>
              <w:jc w:val="center"/>
              <w:rPr>
                <w:b/>
                <w:bCs/>
                <w:sz w:val="20"/>
                <w:szCs w:val="20"/>
                <w:lang w:eastAsia="en-GB"/>
              </w:rPr>
            </w:pPr>
            <w:r w:rsidRPr="00E13AAC">
              <w:rPr>
                <w:b/>
                <w:bCs/>
                <w:sz w:val="20"/>
                <w:szCs w:val="20"/>
                <w:lang w:eastAsia="en-GB"/>
              </w:rPr>
              <w:t>Cantitate/</w:t>
            </w:r>
          </w:p>
          <w:p w14:paraId="710AC4F5" w14:textId="77777777" w:rsidR="0027496D" w:rsidRPr="00E13AAC" w:rsidRDefault="0027496D" w:rsidP="00C60632">
            <w:pPr>
              <w:jc w:val="center"/>
              <w:rPr>
                <w:b/>
                <w:bCs/>
                <w:sz w:val="20"/>
                <w:szCs w:val="20"/>
                <w:lang w:eastAsia="en-GB"/>
              </w:rPr>
            </w:pPr>
            <w:r w:rsidRPr="00E13AAC">
              <w:rPr>
                <w:b/>
                <w:bCs/>
                <w:sz w:val="20"/>
                <w:szCs w:val="20"/>
                <w:lang w:eastAsia="en-GB"/>
              </w:rPr>
              <w:t>trecere</w:t>
            </w:r>
          </w:p>
        </w:tc>
        <w:tc>
          <w:tcPr>
            <w:tcW w:w="1448" w:type="dxa"/>
            <w:tcBorders>
              <w:top w:val="single" w:sz="4" w:space="0" w:color="auto"/>
              <w:left w:val="nil"/>
              <w:bottom w:val="single" w:sz="4" w:space="0" w:color="auto"/>
              <w:right w:val="single" w:sz="4" w:space="0" w:color="auto"/>
            </w:tcBorders>
            <w:shd w:val="clear" w:color="000000" w:fill="FFFFFF"/>
            <w:vAlign w:val="center"/>
            <w:hideMark/>
          </w:tcPr>
          <w:p w14:paraId="4532D8D9" w14:textId="77777777" w:rsidR="0027496D" w:rsidRPr="00E13AAC" w:rsidRDefault="0027496D" w:rsidP="00C60632">
            <w:pPr>
              <w:jc w:val="center"/>
              <w:rPr>
                <w:b/>
                <w:bCs/>
                <w:sz w:val="20"/>
                <w:szCs w:val="20"/>
                <w:lang w:eastAsia="en-GB"/>
              </w:rPr>
            </w:pPr>
            <w:r w:rsidRPr="00E13AAC">
              <w:rPr>
                <w:b/>
                <w:bCs/>
                <w:sz w:val="20"/>
                <w:szCs w:val="20"/>
                <w:lang w:eastAsia="en-GB"/>
              </w:rPr>
              <w:t>Valoarea contract subsecvent</w:t>
            </w:r>
          </w:p>
        </w:tc>
      </w:tr>
      <w:tr w:rsidR="0027496D" w:rsidRPr="00E13AAC" w14:paraId="05204DBE" w14:textId="77777777" w:rsidTr="00C60632">
        <w:trPr>
          <w:trHeight w:val="300"/>
        </w:trPr>
        <w:tc>
          <w:tcPr>
            <w:tcW w:w="10888"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2C304"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INTRETINERE</w:t>
            </w:r>
          </w:p>
        </w:tc>
      </w:tr>
      <w:tr w:rsidR="0027496D" w:rsidRPr="00E13AAC" w14:paraId="64DF2064"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3532AF8"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0</w:t>
            </w:r>
          </w:p>
        </w:tc>
        <w:tc>
          <w:tcPr>
            <w:tcW w:w="1951" w:type="dxa"/>
            <w:tcBorders>
              <w:top w:val="nil"/>
              <w:left w:val="nil"/>
              <w:bottom w:val="single" w:sz="4" w:space="0" w:color="auto"/>
              <w:right w:val="single" w:sz="4" w:space="0" w:color="auto"/>
            </w:tcBorders>
            <w:shd w:val="clear" w:color="000000" w:fill="FFFFFF"/>
            <w:noWrap/>
            <w:vAlign w:val="center"/>
            <w:hideMark/>
          </w:tcPr>
          <w:p w14:paraId="68A447BB"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c>
          <w:tcPr>
            <w:tcW w:w="3017" w:type="dxa"/>
            <w:tcBorders>
              <w:top w:val="nil"/>
              <w:left w:val="nil"/>
              <w:bottom w:val="single" w:sz="4" w:space="0" w:color="auto"/>
              <w:right w:val="single" w:sz="4" w:space="0" w:color="auto"/>
            </w:tcBorders>
            <w:shd w:val="clear" w:color="000000" w:fill="FFFFFF"/>
            <w:noWrap/>
            <w:vAlign w:val="center"/>
            <w:hideMark/>
          </w:tcPr>
          <w:p w14:paraId="0160B065"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1</w:t>
            </w:r>
          </w:p>
        </w:tc>
        <w:tc>
          <w:tcPr>
            <w:tcW w:w="718" w:type="dxa"/>
            <w:tcBorders>
              <w:top w:val="nil"/>
              <w:left w:val="nil"/>
              <w:bottom w:val="single" w:sz="4" w:space="0" w:color="auto"/>
              <w:right w:val="single" w:sz="4" w:space="0" w:color="auto"/>
            </w:tcBorders>
            <w:shd w:val="clear" w:color="000000" w:fill="FFFFFF"/>
            <w:noWrap/>
            <w:vAlign w:val="center"/>
            <w:hideMark/>
          </w:tcPr>
          <w:p w14:paraId="755BD5E6"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2</w:t>
            </w:r>
          </w:p>
        </w:tc>
        <w:tc>
          <w:tcPr>
            <w:tcW w:w="1043" w:type="dxa"/>
            <w:tcBorders>
              <w:top w:val="nil"/>
              <w:left w:val="nil"/>
              <w:bottom w:val="single" w:sz="4" w:space="0" w:color="auto"/>
              <w:right w:val="single" w:sz="4" w:space="0" w:color="auto"/>
            </w:tcBorders>
            <w:shd w:val="clear" w:color="000000" w:fill="FFFFFF"/>
            <w:noWrap/>
            <w:vAlign w:val="center"/>
            <w:hideMark/>
          </w:tcPr>
          <w:p w14:paraId="5F29D622"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3</w:t>
            </w:r>
          </w:p>
        </w:tc>
        <w:tc>
          <w:tcPr>
            <w:tcW w:w="1032" w:type="dxa"/>
            <w:tcBorders>
              <w:top w:val="nil"/>
              <w:left w:val="nil"/>
              <w:bottom w:val="single" w:sz="4" w:space="0" w:color="auto"/>
              <w:right w:val="single" w:sz="4" w:space="0" w:color="auto"/>
            </w:tcBorders>
            <w:shd w:val="clear" w:color="000000" w:fill="FFFFFF"/>
            <w:noWrap/>
            <w:vAlign w:val="center"/>
            <w:hideMark/>
          </w:tcPr>
          <w:p w14:paraId="6308CC36"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4</w:t>
            </w:r>
          </w:p>
        </w:tc>
        <w:tc>
          <w:tcPr>
            <w:tcW w:w="1118" w:type="dxa"/>
            <w:tcBorders>
              <w:top w:val="nil"/>
              <w:left w:val="nil"/>
              <w:bottom w:val="single" w:sz="4" w:space="0" w:color="auto"/>
              <w:right w:val="single" w:sz="4" w:space="0" w:color="auto"/>
            </w:tcBorders>
            <w:shd w:val="clear" w:color="000000" w:fill="FFFFFF"/>
            <w:noWrap/>
            <w:vAlign w:val="center"/>
            <w:hideMark/>
          </w:tcPr>
          <w:p w14:paraId="638F291A"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5</w:t>
            </w:r>
          </w:p>
        </w:tc>
        <w:tc>
          <w:tcPr>
            <w:tcW w:w="1448" w:type="dxa"/>
            <w:tcBorders>
              <w:top w:val="nil"/>
              <w:left w:val="nil"/>
              <w:bottom w:val="single" w:sz="4" w:space="0" w:color="auto"/>
              <w:right w:val="single" w:sz="4" w:space="0" w:color="auto"/>
            </w:tcBorders>
            <w:shd w:val="clear" w:color="000000" w:fill="FFFFFF"/>
            <w:noWrap/>
            <w:vAlign w:val="center"/>
            <w:hideMark/>
          </w:tcPr>
          <w:p w14:paraId="0628C375"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6=3*4*5</w:t>
            </w:r>
          </w:p>
        </w:tc>
      </w:tr>
      <w:tr w:rsidR="0027496D" w:rsidRPr="00E13AAC" w14:paraId="1D912A18"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EEA81B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657ECD60" w14:textId="77777777" w:rsidR="0027496D" w:rsidRPr="00E13AAC" w:rsidRDefault="0027496D" w:rsidP="00C60632">
            <w:pPr>
              <w:rPr>
                <w:color w:val="000000"/>
                <w:sz w:val="20"/>
                <w:szCs w:val="20"/>
                <w:lang w:eastAsia="en-GB"/>
              </w:rPr>
            </w:pPr>
            <w:r w:rsidRPr="00E13AAC">
              <w:rPr>
                <w:color w:val="000000"/>
                <w:sz w:val="20"/>
                <w:szCs w:val="20"/>
                <w:lang w:eastAsia="en-GB"/>
              </w:rPr>
              <w:t xml:space="preserve">Degajarea terenului de corpuri straine,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4C99C6C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426C61AB" w14:textId="77777777" w:rsidR="0027496D" w:rsidRPr="00E13AAC" w:rsidRDefault="0027496D" w:rsidP="00C60632">
            <w:pPr>
              <w:jc w:val="center"/>
              <w:rPr>
                <w:sz w:val="20"/>
                <w:szCs w:val="20"/>
                <w:lang w:eastAsia="en-GB"/>
              </w:rPr>
            </w:pPr>
            <w:r w:rsidRPr="00E13AAC">
              <w:rPr>
                <w:sz w:val="20"/>
                <w:szCs w:val="20"/>
                <w:lang w:eastAsia="en-GB"/>
              </w:rPr>
              <w:t>10</w:t>
            </w:r>
          </w:p>
        </w:tc>
        <w:tc>
          <w:tcPr>
            <w:tcW w:w="1032" w:type="dxa"/>
            <w:tcBorders>
              <w:top w:val="nil"/>
              <w:left w:val="nil"/>
              <w:bottom w:val="single" w:sz="4" w:space="0" w:color="auto"/>
              <w:right w:val="single" w:sz="4" w:space="0" w:color="auto"/>
            </w:tcBorders>
            <w:shd w:val="clear" w:color="000000" w:fill="FFFFFF"/>
            <w:noWrap/>
            <w:vAlign w:val="center"/>
            <w:hideMark/>
          </w:tcPr>
          <w:p w14:paraId="52EBA3A1" w14:textId="77777777" w:rsidR="0027496D" w:rsidRPr="00E13AAC" w:rsidRDefault="0027496D" w:rsidP="00C60632">
            <w:pPr>
              <w:jc w:val="right"/>
              <w:rPr>
                <w:sz w:val="20"/>
                <w:szCs w:val="20"/>
                <w:lang w:eastAsia="en-GB"/>
              </w:rPr>
            </w:pPr>
            <w:r w:rsidRPr="00E13AAC">
              <w:rPr>
                <w:sz w:val="20"/>
                <w:szCs w:val="20"/>
                <w:lang w:eastAsia="en-GB"/>
              </w:rPr>
              <w:t>0,05</w:t>
            </w:r>
          </w:p>
        </w:tc>
        <w:tc>
          <w:tcPr>
            <w:tcW w:w="1118" w:type="dxa"/>
            <w:tcBorders>
              <w:top w:val="nil"/>
              <w:left w:val="nil"/>
              <w:bottom w:val="single" w:sz="4" w:space="0" w:color="auto"/>
              <w:right w:val="single" w:sz="4" w:space="0" w:color="auto"/>
            </w:tcBorders>
            <w:shd w:val="clear" w:color="000000" w:fill="FFFFFF"/>
            <w:noWrap/>
            <w:vAlign w:val="center"/>
            <w:hideMark/>
          </w:tcPr>
          <w:p w14:paraId="34F12E68" w14:textId="77777777" w:rsidR="0027496D" w:rsidRPr="00E13AAC" w:rsidRDefault="0027496D" w:rsidP="00C60632">
            <w:pPr>
              <w:jc w:val="right"/>
              <w:rPr>
                <w:color w:val="000000"/>
                <w:sz w:val="20"/>
                <w:szCs w:val="20"/>
                <w:lang w:eastAsia="en-GB"/>
              </w:rPr>
            </w:pPr>
            <w:r w:rsidRPr="00E13AAC">
              <w:rPr>
                <w:color w:val="000000"/>
                <w:sz w:val="20"/>
                <w:szCs w:val="20"/>
                <w:lang w:eastAsia="en-GB"/>
              </w:rPr>
              <w:t>132.361</w:t>
            </w:r>
          </w:p>
        </w:tc>
        <w:tc>
          <w:tcPr>
            <w:tcW w:w="1448" w:type="dxa"/>
            <w:tcBorders>
              <w:top w:val="nil"/>
              <w:left w:val="nil"/>
              <w:bottom w:val="single" w:sz="4" w:space="0" w:color="auto"/>
              <w:right w:val="single" w:sz="4" w:space="0" w:color="auto"/>
            </w:tcBorders>
            <w:shd w:val="clear" w:color="000000" w:fill="FFFFFF"/>
            <w:noWrap/>
            <w:vAlign w:val="center"/>
            <w:hideMark/>
          </w:tcPr>
          <w:p w14:paraId="238E1A3C" w14:textId="77777777" w:rsidR="0027496D" w:rsidRPr="00E13AAC" w:rsidRDefault="0027496D" w:rsidP="00C60632">
            <w:pPr>
              <w:jc w:val="right"/>
              <w:rPr>
                <w:color w:val="000000"/>
                <w:sz w:val="20"/>
                <w:szCs w:val="20"/>
                <w:lang w:eastAsia="en-GB"/>
              </w:rPr>
            </w:pPr>
            <w:r w:rsidRPr="00E13AAC">
              <w:rPr>
                <w:color w:val="000000"/>
                <w:sz w:val="20"/>
                <w:szCs w:val="20"/>
                <w:lang w:eastAsia="en-GB"/>
              </w:rPr>
              <w:t>66.180,50</w:t>
            </w:r>
          </w:p>
        </w:tc>
      </w:tr>
      <w:tr w:rsidR="0027496D" w:rsidRPr="00E13AAC" w14:paraId="6270B30C"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5089A5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61590E3" w14:textId="77777777" w:rsidR="0027496D" w:rsidRPr="00E13AAC" w:rsidRDefault="0027496D" w:rsidP="00C60632">
            <w:pPr>
              <w:rPr>
                <w:sz w:val="20"/>
                <w:szCs w:val="20"/>
                <w:lang w:eastAsia="en-GB"/>
              </w:rPr>
            </w:pPr>
            <w:r w:rsidRPr="00E13AAC">
              <w:rPr>
                <w:sz w:val="20"/>
                <w:szCs w:val="20"/>
                <w:lang w:eastAsia="en-GB"/>
              </w:rPr>
              <w:t>Degajarea terenului de corpuri straine,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54641E6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FEFD36D" w14:textId="77777777" w:rsidR="0027496D" w:rsidRPr="00E13AAC" w:rsidRDefault="0027496D" w:rsidP="00C60632">
            <w:pPr>
              <w:jc w:val="center"/>
              <w:rPr>
                <w:sz w:val="20"/>
                <w:szCs w:val="20"/>
                <w:lang w:eastAsia="en-GB"/>
              </w:rPr>
            </w:pPr>
            <w:r w:rsidRPr="00E13AAC">
              <w:rPr>
                <w:sz w:val="20"/>
                <w:szCs w:val="20"/>
                <w:lang w:eastAsia="en-GB"/>
              </w:rPr>
              <w:t>10</w:t>
            </w:r>
          </w:p>
        </w:tc>
        <w:tc>
          <w:tcPr>
            <w:tcW w:w="1032" w:type="dxa"/>
            <w:tcBorders>
              <w:top w:val="nil"/>
              <w:left w:val="nil"/>
              <w:bottom w:val="single" w:sz="4" w:space="0" w:color="auto"/>
              <w:right w:val="single" w:sz="4" w:space="0" w:color="auto"/>
            </w:tcBorders>
            <w:shd w:val="clear" w:color="000000" w:fill="FFFFFF"/>
            <w:noWrap/>
            <w:vAlign w:val="center"/>
            <w:hideMark/>
          </w:tcPr>
          <w:p w14:paraId="4E8ECD4B" w14:textId="77777777" w:rsidR="0027496D" w:rsidRPr="00E13AAC" w:rsidRDefault="0027496D" w:rsidP="00C60632">
            <w:pPr>
              <w:jc w:val="right"/>
              <w:rPr>
                <w:sz w:val="20"/>
                <w:szCs w:val="20"/>
                <w:lang w:eastAsia="en-GB"/>
              </w:rPr>
            </w:pPr>
            <w:r w:rsidRPr="00E13AAC">
              <w:rPr>
                <w:sz w:val="20"/>
                <w:szCs w:val="20"/>
                <w:lang w:eastAsia="en-GB"/>
              </w:rPr>
              <w:t>0,05</w:t>
            </w:r>
          </w:p>
        </w:tc>
        <w:tc>
          <w:tcPr>
            <w:tcW w:w="1118" w:type="dxa"/>
            <w:tcBorders>
              <w:top w:val="nil"/>
              <w:left w:val="nil"/>
              <w:bottom w:val="single" w:sz="4" w:space="0" w:color="000000"/>
              <w:right w:val="single" w:sz="4" w:space="0" w:color="000000"/>
            </w:tcBorders>
            <w:shd w:val="clear" w:color="000000" w:fill="FFFFFF"/>
            <w:noWrap/>
            <w:vAlign w:val="center"/>
            <w:hideMark/>
          </w:tcPr>
          <w:p w14:paraId="5766A823"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20.329</w:t>
            </w:r>
          </w:p>
        </w:tc>
        <w:tc>
          <w:tcPr>
            <w:tcW w:w="1448" w:type="dxa"/>
            <w:tcBorders>
              <w:top w:val="nil"/>
              <w:left w:val="nil"/>
              <w:bottom w:val="single" w:sz="4" w:space="0" w:color="auto"/>
              <w:right w:val="single" w:sz="4" w:space="0" w:color="auto"/>
            </w:tcBorders>
            <w:shd w:val="clear" w:color="000000" w:fill="FFFFFF"/>
            <w:noWrap/>
            <w:vAlign w:val="center"/>
            <w:hideMark/>
          </w:tcPr>
          <w:p w14:paraId="184D2427"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10.164,50</w:t>
            </w:r>
          </w:p>
        </w:tc>
      </w:tr>
      <w:tr w:rsidR="0027496D" w:rsidRPr="00E13AAC" w14:paraId="7EEBE0D4" w14:textId="77777777" w:rsidTr="00C60632">
        <w:trPr>
          <w:trHeight w:val="104"/>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891CD1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2C76D81C" w14:textId="77777777" w:rsidR="0027496D" w:rsidRPr="00E13AAC" w:rsidRDefault="0027496D" w:rsidP="00C60632">
            <w:pPr>
              <w:rPr>
                <w:sz w:val="20"/>
                <w:szCs w:val="20"/>
                <w:lang w:eastAsia="en-GB"/>
              </w:rPr>
            </w:pPr>
            <w:r w:rsidRPr="00E13AAC">
              <w:rPr>
                <w:sz w:val="20"/>
                <w:szCs w:val="20"/>
                <w:lang w:eastAsia="en-GB"/>
              </w:rPr>
              <w:t xml:space="preserve">Degajarea terenului de corpuri straine, ansambluri de locuinte </w:t>
            </w:r>
          </w:p>
        </w:tc>
        <w:tc>
          <w:tcPr>
            <w:tcW w:w="718" w:type="dxa"/>
            <w:tcBorders>
              <w:top w:val="nil"/>
              <w:left w:val="nil"/>
              <w:bottom w:val="single" w:sz="4" w:space="0" w:color="auto"/>
              <w:right w:val="single" w:sz="4" w:space="0" w:color="auto"/>
            </w:tcBorders>
            <w:shd w:val="clear" w:color="000000" w:fill="FFFFFF"/>
            <w:noWrap/>
            <w:vAlign w:val="center"/>
            <w:hideMark/>
          </w:tcPr>
          <w:p w14:paraId="664D665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425BEBFA" w14:textId="77777777" w:rsidR="0027496D" w:rsidRPr="00E13AAC" w:rsidRDefault="0027496D" w:rsidP="00C60632">
            <w:pPr>
              <w:jc w:val="center"/>
              <w:rPr>
                <w:sz w:val="20"/>
                <w:szCs w:val="20"/>
                <w:lang w:eastAsia="en-GB"/>
              </w:rPr>
            </w:pPr>
            <w:r w:rsidRPr="00E13AAC">
              <w:rPr>
                <w:sz w:val="20"/>
                <w:szCs w:val="20"/>
                <w:lang w:eastAsia="en-GB"/>
              </w:rPr>
              <w:t>4</w:t>
            </w:r>
          </w:p>
        </w:tc>
        <w:tc>
          <w:tcPr>
            <w:tcW w:w="1032" w:type="dxa"/>
            <w:tcBorders>
              <w:top w:val="nil"/>
              <w:left w:val="nil"/>
              <w:bottom w:val="single" w:sz="4" w:space="0" w:color="auto"/>
              <w:right w:val="single" w:sz="4" w:space="0" w:color="auto"/>
            </w:tcBorders>
            <w:shd w:val="clear" w:color="000000" w:fill="FFFFFF"/>
            <w:noWrap/>
            <w:vAlign w:val="center"/>
            <w:hideMark/>
          </w:tcPr>
          <w:p w14:paraId="5B789D86" w14:textId="77777777" w:rsidR="0027496D" w:rsidRPr="00E13AAC" w:rsidRDefault="0027496D" w:rsidP="00C60632">
            <w:pPr>
              <w:jc w:val="right"/>
              <w:rPr>
                <w:sz w:val="20"/>
                <w:szCs w:val="20"/>
                <w:lang w:eastAsia="en-GB"/>
              </w:rPr>
            </w:pPr>
            <w:r w:rsidRPr="00E13AAC">
              <w:rPr>
                <w:sz w:val="20"/>
                <w:szCs w:val="20"/>
                <w:lang w:eastAsia="en-GB"/>
              </w:rPr>
              <w:t>0,05</w:t>
            </w:r>
          </w:p>
        </w:tc>
        <w:tc>
          <w:tcPr>
            <w:tcW w:w="1118" w:type="dxa"/>
            <w:tcBorders>
              <w:top w:val="nil"/>
              <w:left w:val="nil"/>
              <w:bottom w:val="single" w:sz="4" w:space="0" w:color="auto"/>
              <w:right w:val="single" w:sz="4" w:space="0" w:color="auto"/>
            </w:tcBorders>
            <w:shd w:val="clear" w:color="000000" w:fill="FFFFFF"/>
            <w:noWrap/>
            <w:vAlign w:val="center"/>
            <w:hideMark/>
          </w:tcPr>
          <w:p w14:paraId="3D40175D"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141.916</w:t>
            </w:r>
          </w:p>
        </w:tc>
        <w:tc>
          <w:tcPr>
            <w:tcW w:w="1448" w:type="dxa"/>
            <w:tcBorders>
              <w:top w:val="nil"/>
              <w:left w:val="nil"/>
              <w:bottom w:val="single" w:sz="4" w:space="0" w:color="auto"/>
              <w:right w:val="single" w:sz="4" w:space="0" w:color="auto"/>
            </w:tcBorders>
            <w:shd w:val="clear" w:color="000000" w:fill="FFFFFF"/>
            <w:noWrap/>
            <w:vAlign w:val="center"/>
            <w:hideMark/>
          </w:tcPr>
          <w:p w14:paraId="5ECD2406" w14:textId="77777777" w:rsidR="0027496D" w:rsidRPr="00E13AAC" w:rsidRDefault="0027496D" w:rsidP="00C60632">
            <w:pPr>
              <w:jc w:val="right"/>
              <w:rPr>
                <w:color w:val="000000"/>
                <w:sz w:val="20"/>
                <w:szCs w:val="20"/>
                <w:lang w:eastAsia="en-GB"/>
              </w:rPr>
            </w:pPr>
            <w:r w:rsidRPr="00E13AAC">
              <w:rPr>
                <w:color w:val="000000"/>
                <w:sz w:val="20"/>
                <w:szCs w:val="20"/>
                <w:lang w:eastAsia="en-GB"/>
              </w:rPr>
              <w:t>28.383,20</w:t>
            </w:r>
          </w:p>
        </w:tc>
      </w:tr>
      <w:tr w:rsidR="0027496D" w:rsidRPr="00E13AAC" w14:paraId="29AB66EF" w14:textId="77777777" w:rsidTr="00C60632">
        <w:trPr>
          <w:trHeight w:val="6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A1D1F6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0A49712E" w14:textId="77777777" w:rsidR="0027496D" w:rsidRPr="00E13AAC" w:rsidRDefault="0027496D" w:rsidP="00C60632">
            <w:pPr>
              <w:rPr>
                <w:sz w:val="20"/>
                <w:szCs w:val="20"/>
                <w:lang w:eastAsia="en-GB"/>
              </w:rPr>
            </w:pPr>
            <w:r w:rsidRPr="00E13AAC">
              <w:rPr>
                <w:sz w:val="20"/>
                <w:szCs w:val="20"/>
                <w:lang w:eastAsia="en-GB"/>
              </w:rPr>
              <w:t>Degajarea terenului de corpuri straine DGASPC, DGAPI, Centrul Cultural Mihai Eminescu, Directia Evidenta Populatiei si Stare Civila</w:t>
            </w:r>
          </w:p>
        </w:tc>
        <w:tc>
          <w:tcPr>
            <w:tcW w:w="718" w:type="dxa"/>
            <w:tcBorders>
              <w:top w:val="nil"/>
              <w:left w:val="nil"/>
              <w:bottom w:val="single" w:sz="4" w:space="0" w:color="auto"/>
              <w:right w:val="single" w:sz="4" w:space="0" w:color="auto"/>
            </w:tcBorders>
            <w:shd w:val="clear" w:color="000000" w:fill="FFFFFF"/>
            <w:noWrap/>
            <w:vAlign w:val="center"/>
            <w:hideMark/>
          </w:tcPr>
          <w:p w14:paraId="3E87BA3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7800AFC4"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4D63EAD6" w14:textId="77777777" w:rsidR="0027496D" w:rsidRPr="00E13AAC" w:rsidRDefault="0027496D" w:rsidP="00C60632">
            <w:pPr>
              <w:jc w:val="right"/>
              <w:rPr>
                <w:sz w:val="20"/>
                <w:szCs w:val="20"/>
                <w:lang w:eastAsia="en-GB"/>
              </w:rPr>
            </w:pPr>
            <w:r w:rsidRPr="00E13AAC">
              <w:rPr>
                <w:sz w:val="20"/>
                <w:szCs w:val="20"/>
                <w:lang w:eastAsia="en-GB"/>
              </w:rPr>
              <w:t>0,05</w:t>
            </w:r>
          </w:p>
        </w:tc>
        <w:tc>
          <w:tcPr>
            <w:tcW w:w="1118" w:type="dxa"/>
            <w:tcBorders>
              <w:top w:val="nil"/>
              <w:left w:val="nil"/>
              <w:bottom w:val="single" w:sz="4" w:space="0" w:color="auto"/>
              <w:right w:val="single" w:sz="4" w:space="0" w:color="auto"/>
            </w:tcBorders>
            <w:shd w:val="clear" w:color="000000" w:fill="FFFFFF"/>
            <w:noWrap/>
            <w:vAlign w:val="center"/>
            <w:hideMark/>
          </w:tcPr>
          <w:p w14:paraId="0D34FEAB" w14:textId="77777777" w:rsidR="0027496D" w:rsidRPr="00E13AAC" w:rsidRDefault="0027496D" w:rsidP="00C60632">
            <w:pPr>
              <w:jc w:val="right"/>
              <w:rPr>
                <w:color w:val="000000"/>
                <w:sz w:val="20"/>
                <w:szCs w:val="20"/>
                <w:lang w:eastAsia="en-GB"/>
              </w:rPr>
            </w:pPr>
            <w:r w:rsidRPr="00E13AAC">
              <w:rPr>
                <w:color w:val="000000"/>
                <w:sz w:val="20"/>
                <w:szCs w:val="20"/>
                <w:lang w:eastAsia="en-GB"/>
              </w:rPr>
              <w:t>1.840</w:t>
            </w:r>
          </w:p>
        </w:tc>
        <w:tc>
          <w:tcPr>
            <w:tcW w:w="1448" w:type="dxa"/>
            <w:tcBorders>
              <w:top w:val="nil"/>
              <w:left w:val="nil"/>
              <w:bottom w:val="single" w:sz="4" w:space="0" w:color="auto"/>
              <w:right w:val="single" w:sz="4" w:space="0" w:color="auto"/>
            </w:tcBorders>
            <w:shd w:val="clear" w:color="000000" w:fill="FFFFFF"/>
            <w:noWrap/>
            <w:vAlign w:val="center"/>
            <w:hideMark/>
          </w:tcPr>
          <w:p w14:paraId="451AA151"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210715B" w14:textId="77777777" w:rsidTr="00C60632">
        <w:trPr>
          <w:trHeight w:val="9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F98B5B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081087A" w14:textId="77777777" w:rsidR="0027496D" w:rsidRPr="00E13AAC" w:rsidRDefault="0027496D" w:rsidP="00C60632">
            <w:pPr>
              <w:rPr>
                <w:sz w:val="20"/>
                <w:szCs w:val="20"/>
                <w:lang w:eastAsia="en-GB"/>
              </w:rPr>
            </w:pPr>
            <w:r w:rsidRPr="00E13AAC">
              <w:rPr>
                <w:sz w:val="20"/>
                <w:szCs w:val="20"/>
                <w:lang w:eastAsia="en-GB"/>
              </w:rPr>
              <w:t xml:space="preserve">Greblat agrotehnic,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412EEA9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3FEB6F03" w14:textId="77777777" w:rsidR="0027496D" w:rsidRPr="00E13AAC" w:rsidRDefault="0027496D" w:rsidP="00C60632">
            <w:pPr>
              <w:jc w:val="center"/>
              <w:rPr>
                <w:sz w:val="20"/>
                <w:szCs w:val="20"/>
                <w:lang w:eastAsia="en-GB"/>
              </w:rPr>
            </w:pPr>
            <w:r w:rsidRPr="00E13AAC">
              <w:rPr>
                <w:sz w:val="20"/>
                <w:szCs w:val="20"/>
                <w:lang w:eastAsia="en-GB"/>
              </w:rPr>
              <w:t>3</w:t>
            </w:r>
          </w:p>
        </w:tc>
        <w:tc>
          <w:tcPr>
            <w:tcW w:w="1032" w:type="dxa"/>
            <w:tcBorders>
              <w:top w:val="nil"/>
              <w:left w:val="nil"/>
              <w:bottom w:val="single" w:sz="4" w:space="0" w:color="auto"/>
              <w:right w:val="single" w:sz="4" w:space="0" w:color="auto"/>
            </w:tcBorders>
            <w:shd w:val="clear" w:color="000000" w:fill="FFFFFF"/>
            <w:noWrap/>
            <w:vAlign w:val="center"/>
            <w:hideMark/>
          </w:tcPr>
          <w:p w14:paraId="460EA819" w14:textId="77777777" w:rsidR="0027496D" w:rsidRPr="00E13AAC" w:rsidRDefault="0027496D" w:rsidP="00C60632">
            <w:pPr>
              <w:jc w:val="right"/>
              <w:rPr>
                <w:sz w:val="20"/>
                <w:szCs w:val="20"/>
                <w:lang w:eastAsia="en-GB"/>
              </w:rPr>
            </w:pPr>
            <w:r w:rsidRPr="00E13AAC">
              <w:rPr>
                <w:sz w:val="20"/>
                <w:szCs w:val="20"/>
                <w:lang w:eastAsia="en-GB"/>
              </w:rPr>
              <w:t>0,07</w:t>
            </w:r>
          </w:p>
        </w:tc>
        <w:tc>
          <w:tcPr>
            <w:tcW w:w="1118" w:type="dxa"/>
            <w:tcBorders>
              <w:top w:val="nil"/>
              <w:left w:val="nil"/>
              <w:bottom w:val="single" w:sz="4" w:space="0" w:color="auto"/>
              <w:right w:val="single" w:sz="4" w:space="0" w:color="auto"/>
            </w:tcBorders>
            <w:shd w:val="clear" w:color="000000" w:fill="FFFFFF"/>
            <w:noWrap/>
            <w:vAlign w:val="center"/>
            <w:hideMark/>
          </w:tcPr>
          <w:p w14:paraId="3B539109" w14:textId="77777777" w:rsidR="0027496D" w:rsidRPr="00E13AAC" w:rsidRDefault="0027496D" w:rsidP="00C60632">
            <w:pPr>
              <w:jc w:val="right"/>
              <w:rPr>
                <w:color w:val="000000"/>
                <w:sz w:val="20"/>
                <w:szCs w:val="20"/>
                <w:lang w:eastAsia="en-GB"/>
              </w:rPr>
            </w:pPr>
            <w:r w:rsidRPr="00E13AAC">
              <w:rPr>
                <w:color w:val="000000"/>
                <w:sz w:val="20"/>
                <w:szCs w:val="20"/>
                <w:lang w:eastAsia="en-GB"/>
              </w:rPr>
              <w:t>132.361</w:t>
            </w:r>
          </w:p>
        </w:tc>
        <w:tc>
          <w:tcPr>
            <w:tcW w:w="1448" w:type="dxa"/>
            <w:tcBorders>
              <w:top w:val="nil"/>
              <w:left w:val="nil"/>
              <w:bottom w:val="single" w:sz="4" w:space="0" w:color="auto"/>
              <w:right w:val="single" w:sz="4" w:space="0" w:color="auto"/>
            </w:tcBorders>
            <w:shd w:val="clear" w:color="000000" w:fill="FFFFFF"/>
            <w:noWrap/>
            <w:vAlign w:val="center"/>
            <w:hideMark/>
          </w:tcPr>
          <w:p w14:paraId="0FEFEAD4" w14:textId="77777777" w:rsidR="0027496D" w:rsidRPr="00E13AAC" w:rsidRDefault="0027496D" w:rsidP="00C60632">
            <w:pPr>
              <w:jc w:val="right"/>
              <w:rPr>
                <w:color w:val="000000"/>
                <w:sz w:val="20"/>
                <w:szCs w:val="20"/>
                <w:lang w:eastAsia="en-GB"/>
              </w:rPr>
            </w:pPr>
            <w:r w:rsidRPr="00E13AAC">
              <w:rPr>
                <w:color w:val="000000"/>
                <w:sz w:val="20"/>
                <w:szCs w:val="20"/>
                <w:lang w:eastAsia="en-GB"/>
              </w:rPr>
              <w:t>27.795,81</w:t>
            </w:r>
          </w:p>
        </w:tc>
      </w:tr>
      <w:tr w:rsidR="0027496D" w:rsidRPr="00E13AAC" w14:paraId="368DADFB" w14:textId="77777777" w:rsidTr="00C60632">
        <w:trPr>
          <w:trHeight w:val="64"/>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BD9553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6BA74925" w14:textId="77777777" w:rsidR="0027496D" w:rsidRPr="00E13AAC" w:rsidRDefault="0027496D" w:rsidP="00C60632">
            <w:pPr>
              <w:rPr>
                <w:sz w:val="20"/>
                <w:szCs w:val="20"/>
                <w:lang w:eastAsia="en-GB"/>
              </w:rPr>
            </w:pPr>
            <w:r w:rsidRPr="00E13AAC">
              <w:rPr>
                <w:sz w:val="20"/>
                <w:szCs w:val="20"/>
                <w:lang w:eastAsia="en-GB"/>
              </w:rPr>
              <w:t xml:space="preserve">Greblat agrotehnic, platbande </w:t>
            </w:r>
          </w:p>
        </w:tc>
        <w:tc>
          <w:tcPr>
            <w:tcW w:w="718" w:type="dxa"/>
            <w:tcBorders>
              <w:top w:val="nil"/>
              <w:left w:val="nil"/>
              <w:bottom w:val="single" w:sz="4" w:space="0" w:color="auto"/>
              <w:right w:val="single" w:sz="4" w:space="0" w:color="auto"/>
            </w:tcBorders>
            <w:shd w:val="clear" w:color="000000" w:fill="FFFFFF"/>
            <w:noWrap/>
            <w:vAlign w:val="center"/>
            <w:hideMark/>
          </w:tcPr>
          <w:p w14:paraId="0BADEE5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2A9CD6EC" w14:textId="77777777" w:rsidR="0027496D" w:rsidRPr="00E13AAC" w:rsidRDefault="0027496D" w:rsidP="00C60632">
            <w:pPr>
              <w:jc w:val="center"/>
              <w:rPr>
                <w:sz w:val="20"/>
                <w:szCs w:val="20"/>
                <w:lang w:eastAsia="en-GB"/>
              </w:rPr>
            </w:pPr>
            <w:r w:rsidRPr="00E13AAC">
              <w:rPr>
                <w:sz w:val="20"/>
                <w:szCs w:val="20"/>
                <w:lang w:eastAsia="en-GB"/>
              </w:rPr>
              <w:t>2</w:t>
            </w:r>
          </w:p>
        </w:tc>
        <w:tc>
          <w:tcPr>
            <w:tcW w:w="1032" w:type="dxa"/>
            <w:tcBorders>
              <w:top w:val="nil"/>
              <w:left w:val="nil"/>
              <w:bottom w:val="single" w:sz="4" w:space="0" w:color="auto"/>
              <w:right w:val="single" w:sz="4" w:space="0" w:color="auto"/>
            </w:tcBorders>
            <w:shd w:val="clear" w:color="000000" w:fill="FFFFFF"/>
            <w:noWrap/>
            <w:vAlign w:val="center"/>
            <w:hideMark/>
          </w:tcPr>
          <w:p w14:paraId="5DEDDD5F" w14:textId="77777777" w:rsidR="0027496D" w:rsidRPr="00E13AAC" w:rsidRDefault="0027496D" w:rsidP="00C60632">
            <w:pPr>
              <w:jc w:val="right"/>
              <w:rPr>
                <w:sz w:val="20"/>
                <w:szCs w:val="20"/>
                <w:lang w:eastAsia="en-GB"/>
              </w:rPr>
            </w:pPr>
            <w:r w:rsidRPr="00E13AAC">
              <w:rPr>
                <w:sz w:val="20"/>
                <w:szCs w:val="20"/>
                <w:lang w:eastAsia="en-GB"/>
              </w:rPr>
              <w:t>0,07</w:t>
            </w:r>
          </w:p>
        </w:tc>
        <w:tc>
          <w:tcPr>
            <w:tcW w:w="1118" w:type="dxa"/>
            <w:tcBorders>
              <w:top w:val="nil"/>
              <w:left w:val="nil"/>
              <w:bottom w:val="single" w:sz="4" w:space="0" w:color="000000"/>
              <w:right w:val="single" w:sz="4" w:space="0" w:color="000000"/>
            </w:tcBorders>
            <w:shd w:val="clear" w:color="000000" w:fill="FFFFFF"/>
            <w:noWrap/>
            <w:vAlign w:val="center"/>
            <w:hideMark/>
          </w:tcPr>
          <w:p w14:paraId="095263DA"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20.329</w:t>
            </w:r>
          </w:p>
        </w:tc>
        <w:tc>
          <w:tcPr>
            <w:tcW w:w="1448" w:type="dxa"/>
            <w:tcBorders>
              <w:top w:val="nil"/>
              <w:left w:val="nil"/>
              <w:bottom w:val="single" w:sz="4" w:space="0" w:color="auto"/>
              <w:right w:val="single" w:sz="4" w:space="0" w:color="auto"/>
            </w:tcBorders>
            <w:shd w:val="clear" w:color="000000" w:fill="FFFFFF"/>
            <w:noWrap/>
            <w:vAlign w:val="center"/>
            <w:hideMark/>
          </w:tcPr>
          <w:p w14:paraId="38CD499C" w14:textId="77777777" w:rsidR="0027496D" w:rsidRPr="00E13AAC" w:rsidRDefault="0027496D" w:rsidP="00C60632">
            <w:pPr>
              <w:jc w:val="right"/>
              <w:rPr>
                <w:color w:val="000000"/>
                <w:sz w:val="20"/>
                <w:szCs w:val="20"/>
                <w:lang w:eastAsia="en-GB"/>
              </w:rPr>
            </w:pPr>
            <w:r w:rsidRPr="00E13AAC">
              <w:rPr>
                <w:color w:val="000000"/>
                <w:sz w:val="20"/>
                <w:szCs w:val="20"/>
                <w:lang w:eastAsia="en-GB"/>
              </w:rPr>
              <w:t>2.846,06</w:t>
            </w:r>
          </w:p>
        </w:tc>
      </w:tr>
      <w:tr w:rsidR="0027496D" w:rsidRPr="00E13AAC" w14:paraId="526ECB65"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458348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6E3D750" w14:textId="77777777" w:rsidR="0027496D" w:rsidRPr="00E13AAC" w:rsidRDefault="0027496D" w:rsidP="00C60632">
            <w:pPr>
              <w:rPr>
                <w:sz w:val="20"/>
                <w:szCs w:val="20"/>
                <w:lang w:eastAsia="en-GB"/>
              </w:rPr>
            </w:pPr>
            <w:r w:rsidRPr="00E13AAC">
              <w:rPr>
                <w:sz w:val="20"/>
                <w:szCs w:val="20"/>
                <w:lang w:eastAsia="en-GB"/>
              </w:rPr>
              <w:t xml:space="preserve">Greblat agrotehnic, ansambluri de locuinte </w:t>
            </w:r>
          </w:p>
        </w:tc>
        <w:tc>
          <w:tcPr>
            <w:tcW w:w="718" w:type="dxa"/>
            <w:tcBorders>
              <w:top w:val="nil"/>
              <w:left w:val="nil"/>
              <w:bottom w:val="single" w:sz="4" w:space="0" w:color="auto"/>
              <w:right w:val="single" w:sz="4" w:space="0" w:color="auto"/>
            </w:tcBorders>
            <w:shd w:val="clear" w:color="000000" w:fill="FFFFFF"/>
            <w:noWrap/>
            <w:vAlign w:val="center"/>
            <w:hideMark/>
          </w:tcPr>
          <w:p w14:paraId="1DC801C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CF96140" w14:textId="77777777" w:rsidR="0027496D" w:rsidRPr="00E13AAC" w:rsidRDefault="0027496D" w:rsidP="00C60632">
            <w:pPr>
              <w:jc w:val="center"/>
              <w:rPr>
                <w:sz w:val="20"/>
                <w:szCs w:val="20"/>
                <w:lang w:eastAsia="en-GB"/>
              </w:rPr>
            </w:pPr>
            <w:r w:rsidRPr="00E13AAC">
              <w:rPr>
                <w:sz w:val="20"/>
                <w:szCs w:val="20"/>
                <w:lang w:eastAsia="en-GB"/>
              </w:rPr>
              <w:t>2</w:t>
            </w:r>
          </w:p>
        </w:tc>
        <w:tc>
          <w:tcPr>
            <w:tcW w:w="1032" w:type="dxa"/>
            <w:tcBorders>
              <w:top w:val="nil"/>
              <w:left w:val="nil"/>
              <w:bottom w:val="single" w:sz="4" w:space="0" w:color="auto"/>
              <w:right w:val="single" w:sz="4" w:space="0" w:color="auto"/>
            </w:tcBorders>
            <w:shd w:val="clear" w:color="000000" w:fill="FFFFFF"/>
            <w:noWrap/>
            <w:vAlign w:val="center"/>
            <w:hideMark/>
          </w:tcPr>
          <w:p w14:paraId="261496F0" w14:textId="77777777" w:rsidR="0027496D" w:rsidRPr="00E13AAC" w:rsidRDefault="0027496D" w:rsidP="00C60632">
            <w:pPr>
              <w:jc w:val="right"/>
              <w:rPr>
                <w:sz w:val="20"/>
                <w:szCs w:val="20"/>
                <w:lang w:eastAsia="en-GB"/>
              </w:rPr>
            </w:pPr>
            <w:r w:rsidRPr="00E13AAC">
              <w:rPr>
                <w:sz w:val="20"/>
                <w:szCs w:val="20"/>
                <w:lang w:eastAsia="en-GB"/>
              </w:rPr>
              <w:t>0,07</w:t>
            </w:r>
          </w:p>
        </w:tc>
        <w:tc>
          <w:tcPr>
            <w:tcW w:w="1118" w:type="dxa"/>
            <w:tcBorders>
              <w:top w:val="nil"/>
              <w:left w:val="nil"/>
              <w:bottom w:val="single" w:sz="4" w:space="0" w:color="auto"/>
              <w:right w:val="single" w:sz="4" w:space="0" w:color="auto"/>
            </w:tcBorders>
            <w:shd w:val="clear" w:color="000000" w:fill="FFFFFF"/>
            <w:noWrap/>
            <w:vAlign w:val="center"/>
            <w:hideMark/>
          </w:tcPr>
          <w:p w14:paraId="7EEF41FC"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141.916</w:t>
            </w:r>
          </w:p>
        </w:tc>
        <w:tc>
          <w:tcPr>
            <w:tcW w:w="1448" w:type="dxa"/>
            <w:tcBorders>
              <w:top w:val="nil"/>
              <w:left w:val="nil"/>
              <w:bottom w:val="single" w:sz="4" w:space="0" w:color="auto"/>
              <w:right w:val="single" w:sz="4" w:space="0" w:color="auto"/>
            </w:tcBorders>
            <w:shd w:val="clear" w:color="000000" w:fill="FFFFFF"/>
            <w:noWrap/>
            <w:vAlign w:val="center"/>
            <w:hideMark/>
          </w:tcPr>
          <w:p w14:paraId="3BC367B8" w14:textId="77777777" w:rsidR="0027496D" w:rsidRPr="00E13AAC" w:rsidRDefault="0027496D" w:rsidP="00C60632">
            <w:pPr>
              <w:jc w:val="right"/>
              <w:rPr>
                <w:color w:val="000000"/>
                <w:sz w:val="20"/>
                <w:szCs w:val="20"/>
                <w:lang w:eastAsia="en-GB"/>
              </w:rPr>
            </w:pPr>
            <w:r w:rsidRPr="00E13AAC">
              <w:rPr>
                <w:color w:val="000000"/>
                <w:sz w:val="20"/>
                <w:szCs w:val="20"/>
                <w:lang w:eastAsia="en-GB"/>
              </w:rPr>
              <w:t>19.868,24</w:t>
            </w:r>
          </w:p>
        </w:tc>
      </w:tr>
      <w:tr w:rsidR="0027496D" w:rsidRPr="00E13AAC" w14:paraId="13BC8797" w14:textId="77777777" w:rsidTr="00C60632">
        <w:trPr>
          <w:trHeight w:val="86"/>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F7DBB7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158D4236" w14:textId="77777777" w:rsidR="0027496D" w:rsidRPr="00E13AAC" w:rsidRDefault="0027496D" w:rsidP="00C60632">
            <w:pPr>
              <w:rPr>
                <w:sz w:val="20"/>
                <w:szCs w:val="20"/>
                <w:lang w:eastAsia="en-GB"/>
              </w:rPr>
            </w:pPr>
            <w:r w:rsidRPr="00E13AAC">
              <w:rPr>
                <w:sz w:val="20"/>
                <w:szCs w:val="20"/>
                <w:lang w:eastAsia="en-GB"/>
              </w:rPr>
              <w:t>Greblat agrotehnic DGASPC, DGAPI, Centrul Cultural Mihai Eminescu, Directia Evidenta Populatiei si Stare Civila</w:t>
            </w:r>
          </w:p>
        </w:tc>
        <w:tc>
          <w:tcPr>
            <w:tcW w:w="718" w:type="dxa"/>
            <w:tcBorders>
              <w:top w:val="nil"/>
              <w:left w:val="nil"/>
              <w:bottom w:val="single" w:sz="4" w:space="0" w:color="auto"/>
              <w:right w:val="single" w:sz="4" w:space="0" w:color="auto"/>
            </w:tcBorders>
            <w:shd w:val="clear" w:color="000000" w:fill="FFFFFF"/>
            <w:noWrap/>
            <w:vAlign w:val="center"/>
            <w:hideMark/>
          </w:tcPr>
          <w:p w14:paraId="6731C8D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7BF2B4EC"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2913B341" w14:textId="77777777" w:rsidR="0027496D" w:rsidRPr="00E13AAC" w:rsidRDefault="0027496D" w:rsidP="00C60632">
            <w:pPr>
              <w:jc w:val="right"/>
              <w:rPr>
                <w:sz w:val="20"/>
                <w:szCs w:val="20"/>
                <w:lang w:eastAsia="en-GB"/>
              </w:rPr>
            </w:pPr>
            <w:r w:rsidRPr="00E13AAC">
              <w:rPr>
                <w:sz w:val="20"/>
                <w:szCs w:val="20"/>
                <w:lang w:eastAsia="en-GB"/>
              </w:rPr>
              <w:t>0,07</w:t>
            </w:r>
          </w:p>
        </w:tc>
        <w:tc>
          <w:tcPr>
            <w:tcW w:w="1118" w:type="dxa"/>
            <w:tcBorders>
              <w:top w:val="nil"/>
              <w:left w:val="nil"/>
              <w:bottom w:val="single" w:sz="4" w:space="0" w:color="auto"/>
              <w:right w:val="single" w:sz="4" w:space="0" w:color="auto"/>
            </w:tcBorders>
            <w:shd w:val="clear" w:color="000000" w:fill="FFFFFF"/>
            <w:noWrap/>
            <w:vAlign w:val="center"/>
            <w:hideMark/>
          </w:tcPr>
          <w:p w14:paraId="73D07F48"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2.000</w:t>
            </w:r>
          </w:p>
        </w:tc>
        <w:tc>
          <w:tcPr>
            <w:tcW w:w="1448" w:type="dxa"/>
            <w:tcBorders>
              <w:top w:val="nil"/>
              <w:left w:val="nil"/>
              <w:bottom w:val="single" w:sz="4" w:space="0" w:color="auto"/>
              <w:right w:val="single" w:sz="4" w:space="0" w:color="auto"/>
            </w:tcBorders>
            <w:shd w:val="clear" w:color="000000" w:fill="FFFFFF"/>
            <w:noWrap/>
            <w:vAlign w:val="center"/>
            <w:hideMark/>
          </w:tcPr>
          <w:p w14:paraId="20AFCF9D"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140,00</w:t>
            </w:r>
          </w:p>
        </w:tc>
      </w:tr>
      <w:tr w:rsidR="0027496D" w:rsidRPr="00E13AAC" w14:paraId="61C58D74"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2AA5F4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D1531AF" w14:textId="77777777" w:rsidR="0027496D" w:rsidRPr="00E13AAC" w:rsidRDefault="0027496D" w:rsidP="00C60632">
            <w:pPr>
              <w:rPr>
                <w:sz w:val="20"/>
                <w:szCs w:val="20"/>
                <w:lang w:eastAsia="en-GB"/>
              </w:rPr>
            </w:pPr>
            <w:r w:rsidRPr="00E13AAC">
              <w:rPr>
                <w:sz w:val="20"/>
                <w:szCs w:val="20"/>
                <w:lang w:eastAsia="en-GB"/>
              </w:rPr>
              <w:t xml:space="preserve">Tundere gazon, cosit iarba si buruieni parcuri si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511FBDB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49BE300F" w14:textId="77777777" w:rsidR="0027496D" w:rsidRPr="00E13AAC" w:rsidRDefault="0027496D" w:rsidP="00C60632">
            <w:pPr>
              <w:jc w:val="center"/>
              <w:rPr>
                <w:sz w:val="20"/>
                <w:szCs w:val="20"/>
                <w:lang w:eastAsia="en-GB"/>
              </w:rPr>
            </w:pPr>
            <w:r w:rsidRPr="00E13AAC">
              <w:rPr>
                <w:sz w:val="20"/>
                <w:szCs w:val="20"/>
                <w:lang w:eastAsia="en-GB"/>
              </w:rPr>
              <w:t>4</w:t>
            </w:r>
          </w:p>
        </w:tc>
        <w:tc>
          <w:tcPr>
            <w:tcW w:w="1032" w:type="dxa"/>
            <w:tcBorders>
              <w:top w:val="nil"/>
              <w:left w:val="nil"/>
              <w:bottom w:val="single" w:sz="4" w:space="0" w:color="auto"/>
              <w:right w:val="single" w:sz="4" w:space="0" w:color="auto"/>
            </w:tcBorders>
            <w:shd w:val="clear" w:color="000000" w:fill="FFFFFF"/>
            <w:noWrap/>
            <w:vAlign w:val="center"/>
            <w:hideMark/>
          </w:tcPr>
          <w:p w14:paraId="20467EBA" w14:textId="77777777" w:rsidR="0027496D" w:rsidRPr="00E13AAC" w:rsidRDefault="0027496D" w:rsidP="00C60632">
            <w:pPr>
              <w:jc w:val="right"/>
              <w:rPr>
                <w:sz w:val="20"/>
                <w:szCs w:val="20"/>
                <w:lang w:eastAsia="en-GB"/>
              </w:rPr>
            </w:pPr>
            <w:r w:rsidRPr="00E13AAC">
              <w:rPr>
                <w:sz w:val="20"/>
                <w:szCs w:val="20"/>
                <w:lang w:eastAsia="en-GB"/>
              </w:rPr>
              <w:t>0,15</w:t>
            </w:r>
          </w:p>
        </w:tc>
        <w:tc>
          <w:tcPr>
            <w:tcW w:w="1118" w:type="dxa"/>
            <w:tcBorders>
              <w:top w:val="nil"/>
              <w:left w:val="nil"/>
              <w:bottom w:val="single" w:sz="4" w:space="0" w:color="auto"/>
              <w:right w:val="single" w:sz="4" w:space="0" w:color="auto"/>
            </w:tcBorders>
            <w:shd w:val="clear" w:color="000000" w:fill="FFFFFF"/>
            <w:noWrap/>
            <w:vAlign w:val="center"/>
            <w:hideMark/>
          </w:tcPr>
          <w:p w14:paraId="4B785FCA" w14:textId="77777777" w:rsidR="0027496D" w:rsidRPr="00E13AAC" w:rsidRDefault="0027496D" w:rsidP="00C60632">
            <w:pPr>
              <w:jc w:val="right"/>
              <w:rPr>
                <w:color w:val="000000"/>
                <w:sz w:val="20"/>
                <w:szCs w:val="20"/>
                <w:lang w:eastAsia="en-GB"/>
              </w:rPr>
            </w:pPr>
            <w:r w:rsidRPr="00E13AAC">
              <w:rPr>
                <w:color w:val="000000"/>
                <w:sz w:val="20"/>
                <w:szCs w:val="20"/>
                <w:lang w:eastAsia="en-GB"/>
              </w:rPr>
              <w:t>132.361</w:t>
            </w:r>
          </w:p>
        </w:tc>
        <w:tc>
          <w:tcPr>
            <w:tcW w:w="1448" w:type="dxa"/>
            <w:tcBorders>
              <w:top w:val="nil"/>
              <w:left w:val="nil"/>
              <w:bottom w:val="single" w:sz="4" w:space="0" w:color="auto"/>
              <w:right w:val="single" w:sz="4" w:space="0" w:color="auto"/>
            </w:tcBorders>
            <w:shd w:val="clear" w:color="000000" w:fill="FFFFFF"/>
            <w:noWrap/>
            <w:vAlign w:val="center"/>
            <w:hideMark/>
          </w:tcPr>
          <w:p w14:paraId="63FFA764" w14:textId="77777777" w:rsidR="0027496D" w:rsidRPr="00E13AAC" w:rsidRDefault="0027496D" w:rsidP="00C60632">
            <w:pPr>
              <w:jc w:val="right"/>
              <w:rPr>
                <w:color w:val="000000"/>
                <w:sz w:val="20"/>
                <w:szCs w:val="20"/>
                <w:lang w:eastAsia="en-GB"/>
              </w:rPr>
            </w:pPr>
            <w:r w:rsidRPr="00E13AAC">
              <w:rPr>
                <w:color w:val="000000"/>
                <w:sz w:val="20"/>
                <w:szCs w:val="20"/>
                <w:lang w:eastAsia="en-GB"/>
              </w:rPr>
              <w:t>79.416,60</w:t>
            </w:r>
          </w:p>
        </w:tc>
      </w:tr>
      <w:tr w:rsidR="0027496D" w:rsidRPr="00E13AAC" w14:paraId="7F630C0D"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2D08B1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5748CB4" w14:textId="77777777" w:rsidR="0027496D" w:rsidRPr="00E13AAC" w:rsidRDefault="0027496D" w:rsidP="00C60632">
            <w:pPr>
              <w:rPr>
                <w:sz w:val="20"/>
                <w:szCs w:val="20"/>
                <w:lang w:eastAsia="en-GB"/>
              </w:rPr>
            </w:pPr>
            <w:r w:rsidRPr="00E13AAC">
              <w:rPr>
                <w:sz w:val="20"/>
                <w:szCs w:val="20"/>
                <w:lang w:eastAsia="en-GB"/>
              </w:rPr>
              <w:t xml:space="preserve">Tundere gazon, cosit iarba si buruieni platbande </w:t>
            </w:r>
          </w:p>
        </w:tc>
        <w:tc>
          <w:tcPr>
            <w:tcW w:w="718" w:type="dxa"/>
            <w:tcBorders>
              <w:top w:val="nil"/>
              <w:left w:val="nil"/>
              <w:bottom w:val="single" w:sz="4" w:space="0" w:color="auto"/>
              <w:right w:val="single" w:sz="4" w:space="0" w:color="auto"/>
            </w:tcBorders>
            <w:shd w:val="clear" w:color="000000" w:fill="FFFFFF"/>
            <w:noWrap/>
            <w:vAlign w:val="center"/>
            <w:hideMark/>
          </w:tcPr>
          <w:p w14:paraId="2346BAC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6B77E830" w14:textId="77777777" w:rsidR="0027496D" w:rsidRPr="00E13AAC" w:rsidRDefault="0027496D" w:rsidP="00C60632">
            <w:pPr>
              <w:jc w:val="center"/>
              <w:rPr>
                <w:sz w:val="20"/>
                <w:szCs w:val="20"/>
                <w:lang w:eastAsia="en-GB"/>
              </w:rPr>
            </w:pPr>
            <w:r w:rsidRPr="00E13AAC">
              <w:rPr>
                <w:sz w:val="20"/>
                <w:szCs w:val="20"/>
                <w:lang w:eastAsia="en-GB"/>
              </w:rPr>
              <w:t>3</w:t>
            </w:r>
          </w:p>
        </w:tc>
        <w:tc>
          <w:tcPr>
            <w:tcW w:w="1032" w:type="dxa"/>
            <w:tcBorders>
              <w:top w:val="nil"/>
              <w:left w:val="nil"/>
              <w:bottom w:val="single" w:sz="4" w:space="0" w:color="auto"/>
              <w:right w:val="single" w:sz="4" w:space="0" w:color="auto"/>
            </w:tcBorders>
            <w:shd w:val="clear" w:color="000000" w:fill="FFFFFF"/>
            <w:noWrap/>
            <w:vAlign w:val="center"/>
            <w:hideMark/>
          </w:tcPr>
          <w:p w14:paraId="7213645C" w14:textId="77777777" w:rsidR="0027496D" w:rsidRPr="00E13AAC" w:rsidRDefault="0027496D" w:rsidP="00C60632">
            <w:pPr>
              <w:jc w:val="right"/>
              <w:rPr>
                <w:sz w:val="20"/>
                <w:szCs w:val="20"/>
                <w:lang w:eastAsia="en-GB"/>
              </w:rPr>
            </w:pPr>
            <w:r w:rsidRPr="00E13AAC">
              <w:rPr>
                <w:sz w:val="20"/>
                <w:szCs w:val="20"/>
                <w:lang w:eastAsia="en-GB"/>
              </w:rPr>
              <w:t>0,15</w:t>
            </w:r>
          </w:p>
        </w:tc>
        <w:tc>
          <w:tcPr>
            <w:tcW w:w="1118" w:type="dxa"/>
            <w:tcBorders>
              <w:top w:val="nil"/>
              <w:left w:val="nil"/>
              <w:bottom w:val="single" w:sz="4" w:space="0" w:color="000000"/>
              <w:right w:val="single" w:sz="4" w:space="0" w:color="000000"/>
            </w:tcBorders>
            <w:shd w:val="clear" w:color="000000" w:fill="FFFFFF"/>
            <w:noWrap/>
            <w:vAlign w:val="center"/>
            <w:hideMark/>
          </w:tcPr>
          <w:p w14:paraId="6CFDFF0D"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20.329</w:t>
            </w:r>
          </w:p>
        </w:tc>
        <w:tc>
          <w:tcPr>
            <w:tcW w:w="1448" w:type="dxa"/>
            <w:tcBorders>
              <w:top w:val="nil"/>
              <w:left w:val="nil"/>
              <w:bottom w:val="single" w:sz="4" w:space="0" w:color="auto"/>
              <w:right w:val="single" w:sz="4" w:space="0" w:color="auto"/>
            </w:tcBorders>
            <w:shd w:val="clear" w:color="000000" w:fill="FFFFFF"/>
            <w:noWrap/>
            <w:vAlign w:val="center"/>
            <w:hideMark/>
          </w:tcPr>
          <w:p w14:paraId="672E89A2" w14:textId="77777777" w:rsidR="0027496D" w:rsidRPr="00E13AAC" w:rsidRDefault="0027496D" w:rsidP="00C60632">
            <w:pPr>
              <w:jc w:val="right"/>
              <w:rPr>
                <w:color w:val="000000"/>
                <w:sz w:val="20"/>
                <w:szCs w:val="20"/>
                <w:lang w:eastAsia="en-GB"/>
              </w:rPr>
            </w:pPr>
            <w:r w:rsidRPr="00E13AAC">
              <w:rPr>
                <w:color w:val="000000"/>
                <w:sz w:val="20"/>
                <w:szCs w:val="20"/>
                <w:lang w:eastAsia="en-GB"/>
              </w:rPr>
              <w:t>9.148,05</w:t>
            </w:r>
          </w:p>
        </w:tc>
      </w:tr>
      <w:tr w:rsidR="0027496D" w:rsidRPr="00E13AAC" w14:paraId="7688A989"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5D246C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3EF15A04" w14:textId="77777777" w:rsidR="0027496D" w:rsidRPr="00E13AAC" w:rsidRDefault="0027496D" w:rsidP="00C60632">
            <w:pPr>
              <w:rPr>
                <w:sz w:val="20"/>
                <w:szCs w:val="20"/>
                <w:lang w:eastAsia="en-GB"/>
              </w:rPr>
            </w:pPr>
            <w:r w:rsidRPr="00E13AAC">
              <w:rPr>
                <w:sz w:val="20"/>
                <w:szCs w:val="20"/>
                <w:lang w:eastAsia="en-GB"/>
              </w:rPr>
              <w:t>Tundere gazon, cosit iarba si buruieni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4C17279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2F579BE9" w14:textId="77777777" w:rsidR="0027496D" w:rsidRPr="00E13AAC" w:rsidRDefault="0027496D" w:rsidP="00C60632">
            <w:pPr>
              <w:jc w:val="center"/>
              <w:rPr>
                <w:sz w:val="20"/>
                <w:szCs w:val="20"/>
                <w:lang w:eastAsia="en-GB"/>
              </w:rPr>
            </w:pPr>
            <w:r w:rsidRPr="00E13AAC">
              <w:rPr>
                <w:sz w:val="20"/>
                <w:szCs w:val="20"/>
                <w:lang w:eastAsia="en-GB"/>
              </w:rPr>
              <w:t>2</w:t>
            </w:r>
          </w:p>
        </w:tc>
        <w:tc>
          <w:tcPr>
            <w:tcW w:w="1032" w:type="dxa"/>
            <w:tcBorders>
              <w:top w:val="nil"/>
              <w:left w:val="nil"/>
              <w:bottom w:val="single" w:sz="4" w:space="0" w:color="auto"/>
              <w:right w:val="single" w:sz="4" w:space="0" w:color="auto"/>
            </w:tcBorders>
            <w:shd w:val="clear" w:color="000000" w:fill="FFFFFF"/>
            <w:noWrap/>
            <w:vAlign w:val="center"/>
            <w:hideMark/>
          </w:tcPr>
          <w:p w14:paraId="4F05065F" w14:textId="77777777" w:rsidR="0027496D" w:rsidRPr="00E13AAC" w:rsidRDefault="0027496D" w:rsidP="00C60632">
            <w:pPr>
              <w:jc w:val="right"/>
              <w:rPr>
                <w:sz w:val="20"/>
                <w:szCs w:val="20"/>
                <w:lang w:eastAsia="en-GB"/>
              </w:rPr>
            </w:pPr>
            <w:r w:rsidRPr="00E13AAC">
              <w:rPr>
                <w:sz w:val="20"/>
                <w:szCs w:val="20"/>
                <w:lang w:eastAsia="en-GB"/>
              </w:rPr>
              <w:t>0,15</w:t>
            </w:r>
          </w:p>
        </w:tc>
        <w:tc>
          <w:tcPr>
            <w:tcW w:w="1118" w:type="dxa"/>
            <w:tcBorders>
              <w:top w:val="nil"/>
              <w:left w:val="nil"/>
              <w:bottom w:val="single" w:sz="4" w:space="0" w:color="auto"/>
              <w:right w:val="single" w:sz="4" w:space="0" w:color="auto"/>
            </w:tcBorders>
            <w:shd w:val="clear" w:color="000000" w:fill="FFFFFF"/>
            <w:noWrap/>
            <w:vAlign w:val="center"/>
            <w:hideMark/>
          </w:tcPr>
          <w:p w14:paraId="0ED2445B"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141.916</w:t>
            </w:r>
          </w:p>
        </w:tc>
        <w:tc>
          <w:tcPr>
            <w:tcW w:w="1448" w:type="dxa"/>
            <w:tcBorders>
              <w:top w:val="nil"/>
              <w:left w:val="nil"/>
              <w:bottom w:val="single" w:sz="4" w:space="0" w:color="auto"/>
              <w:right w:val="single" w:sz="4" w:space="0" w:color="auto"/>
            </w:tcBorders>
            <w:shd w:val="clear" w:color="000000" w:fill="FFFFFF"/>
            <w:noWrap/>
            <w:vAlign w:val="center"/>
            <w:hideMark/>
          </w:tcPr>
          <w:p w14:paraId="3395025E" w14:textId="77777777" w:rsidR="0027496D" w:rsidRPr="00E13AAC" w:rsidRDefault="0027496D" w:rsidP="00C60632">
            <w:pPr>
              <w:jc w:val="right"/>
              <w:rPr>
                <w:color w:val="000000"/>
                <w:sz w:val="20"/>
                <w:szCs w:val="20"/>
                <w:lang w:eastAsia="en-GB"/>
              </w:rPr>
            </w:pPr>
            <w:r w:rsidRPr="00E13AAC">
              <w:rPr>
                <w:color w:val="000000"/>
                <w:sz w:val="20"/>
                <w:szCs w:val="20"/>
                <w:lang w:eastAsia="en-GB"/>
              </w:rPr>
              <w:t>42.574,80</w:t>
            </w:r>
          </w:p>
        </w:tc>
      </w:tr>
      <w:tr w:rsidR="0027496D" w:rsidRPr="00E13AAC" w14:paraId="423CBBE6"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3DCE15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7BBE522C" w14:textId="77777777" w:rsidR="0027496D" w:rsidRPr="00E13AAC" w:rsidRDefault="0027496D" w:rsidP="00C60632">
            <w:pPr>
              <w:rPr>
                <w:sz w:val="20"/>
                <w:szCs w:val="20"/>
                <w:lang w:eastAsia="en-GB"/>
              </w:rPr>
            </w:pPr>
            <w:r w:rsidRPr="00E13AAC">
              <w:rPr>
                <w:sz w:val="20"/>
                <w:szCs w:val="20"/>
                <w:lang w:eastAsia="en-GB"/>
              </w:rPr>
              <w:t>Tunderea gazonului, iarba si buruieni DGASPC, DGAPI, Centrul Cultural Mihai Eminescu, Directia Evidenta Populatiei si Stare Civila</w:t>
            </w:r>
          </w:p>
        </w:tc>
        <w:tc>
          <w:tcPr>
            <w:tcW w:w="718" w:type="dxa"/>
            <w:tcBorders>
              <w:top w:val="nil"/>
              <w:left w:val="nil"/>
              <w:bottom w:val="single" w:sz="4" w:space="0" w:color="auto"/>
              <w:right w:val="single" w:sz="4" w:space="0" w:color="auto"/>
            </w:tcBorders>
            <w:shd w:val="clear" w:color="000000" w:fill="FFFFFF"/>
            <w:noWrap/>
            <w:vAlign w:val="center"/>
            <w:hideMark/>
          </w:tcPr>
          <w:p w14:paraId="4F63546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30A9B4FB"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7990D88C" w14:textId="77777777" w:rsidR="0027496D" w:rsidRPr="00E13AAC" w:rsidRDefault="0027496D" w:rsidP="00C60632">
            <w:pPr>
              <w:jc w:val="right"/>
              <w:rPr>
                <w:sz w:val="20"/>
                <w:szCs w:val="20"/>
                <w:lang w:eastAsia="en-GB"/>
              </w:rPr>
            </w:pPr>
            <w:r w:rsidRPr="00E13AAC">
              <w:rPr>
                <w:sz w:val="20"/>
                <w:szCs w:val="20"/>
                <w:lang w:eastAsia="en-GB"/>
              </w:rPr>
              <w:t>0,15</w:t>
            </w:r>
          </w:p>
        </w:tc>
        <w:tc>
          <w:tcPr>
            <w:tcW w:w="1118" w:type="dxa"/>
            <w:tcBorders>
              <w:top w:val="nil"/>
              <w:left w:val="nil"/>
              <w:bottom w:val="single" w:sz="4" w:space="0" w:color="auto"/>
              <w:right w:val="single" w:sz="4" w:space="0" w:color="auto"/>
            </w:tcBorders>
            <w:shd w:val="clear" w:color="000000" w:fill="FFFFFF"/>
            <w:noWrap/>
            <w:vAlign w:val="center"/>
            <w:hideMark/>
          </w:tcPr>
          <w:p w14:paraId="44D06B1F"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2.000</w:t>
            </w:r>
          </w:p>
        </w:tc>
        <w:tc>
          <w:tcPr>
            <w:tcW w:w="1448" w:type="dxa"/>
            <w:tcBorders>
              <w:top w:val="nil"/>
              <w:left w:val="nil"/>
              <w:bottom w:val="single" w:sz="4" w:space="0" w:color="auto"/>
              <w:right w:val="single" w:sz="4" w:space="0" w:color="auto"/>
            </w:tcBorders>
            <w:shd w:val="clear" w:color="000000" w:fill="FFFFFF"/>
            <w:noWrap/>
            <w:vAlign w:val="center"/>
            <w:hideMark/>
          </w:tcPr>
          <w:p w14:paraId="0AAA4C45"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300,00</w:t>
            </w:r>
          </w:p>
        </w:tc>
      </w:tr>
      <w:tr w:rsidR="0027496D" w:rsidRPr="00E13AAC" w14:paraId="1D739E3A" w14:textId="77777777" w:rsidTr="00C60632">
        <w:trPr>
          <w:trHeight w:val="152"/>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F012F5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5B80D1D9" w14:textId="77777777" w:rsidR="0027496D" w:rsidRPr="00E13AAC" w:rsidRDefault="0027496D" w:rsidP="00C60632">
            <w:pPr>
              <w:rPr>
                <w:sz w:val="20"/>
                <w:szCs w:val="20"/>
                <w:lang w:eastAsia="en-GB"/>
              </w:rPr>
            </w:pPr>
            <w:r w:rsidRPr="00E13AAC">
              <w:rPr>
                <w:sz w:val="20"/>
                <w:szCs w:val="20"/>
                <w:lang w:eastAsia="en-GB"/>
              </w:rPr>
              <w:t xml:space="preserve">Executarea cuvetelor in jurul arborilor, arbuştilor şi coniferilor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77FF5E1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1AC9F758"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5122B406" w14:textId="77777777" w:rsidR="0027496D" w:rsidRPr="00E13AAC" w:rsidRDefault="0027496D" w:rsidP="00C60632">
            <w:pPr>
              <w:jc w:val="right"/>
              <w:rPr>
                <w:sz w:val="20"/>
                <w:szCs w:val="20"/>
                <w:lang w:eastAsia="en-GB"/>
              </w:rPr>
            </w:pPr>
            <w:r w:rsidRPr="00E13AAC">
              <w:rPr>
                <w:sz w:val="20"/>
                <w:szCs w:val="20"/>
                <w:lang w:eastAsia="en-GB"/>
              </w:rPr>
              <w:t>0,98</w:t>
            </w:r>
          </w:p>
        </w:tc>
        <w:tc>
          <w:tcPr>
            <w:tcW w:w="1118" w:type="dxa"/>
            <w:tcBorders>
              <w:top w:val="nil"/>
              <w:left w:val="nil"/>
              <w:bottom w:val="single" w:sz="4" w:space="0" w:color="auto"/>
              <w:right w:val="single" w:sz="4" w:space="0" w:color="auto"/>
            </w:tcBorders>
            <w:shd w:val="clear" w:color="000000" w:fill="FFFFFF"/>
            <w:noWrap/>
            <w:vAlign w:val="center"/>
            <w:hideMark/>
          </w:tcPr>
          <w:p w14:paraId="3B6127D7"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3.000</w:t>
            </w:r>
          </w:p>
        </w:tc>
        <w:tc>
          <w:tcPr>
            <w:tcW w:w="1448" w:type="dxa"/>
            <w:tcBorders>
              <w:top w:val="nil"/>
              <w:left w:val="nil"/>
              <w:bottom w:val="single" w:sz="4" w:space="0" w:color="auto"/>
              <w:right w:val="single" w:sz="4" w:space="0" w:color="auto"/>
            </w:tcBorders>
            <w:shd w:val="clear" w:color="000000" w:fill="FFFFFF"/>
            <w:noWrap/>
            <w:vAlign w:val="center"/>
            <w:hideMark/>
          </w:tcPr>
          <w:p w14:paraId="19423EE5"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94BE862"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789D20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D4BA198" w14:textId="77777777" w:rsidR="0027496D" w:rsidRPr="00E13AAC" w:rsidRDefault="0027496D" w:rsidP="00C60632">
            <w:pPr>
              <w:rPr>
                <w:sz w:val="20"/>
                <w:szCs w:val="20"/>
                <w:lang w:eastAsia="en-GB"/>
              </w:rPr>
            </w:pPr>
            <w:r w:rsidRPr="00E13AAC">
              <w:rPr>
                <w:sz w:val="20"/>
                <w:szCs w:val="20"/>
                <w:lang w:eastAsia="en-GB"/>
              </w:rPr>
              <w:t xml:space="preserve">Executarea cuvetelor in jurul arborilor, arbuştilor şi coniferilor platbande </w:t>
            </w:r>
          </w:p>
        </w:tc>
        <w:tc>
          <w:tcPr>
            <w:tcW w:w="718" w:type="dxa"/>
            <w:tcBorders>
              <w:top w:val="nil"/>
              <w:left w:val="nil"/>
              <w:bottom w:val="single" w:sz="4" w:space="0" w:color="auto"/>
              <w:right w:val="single" w:sz="4" w:space="0" w:color="auto"/>
            </w:tcBorders>
            <w:shd w:val="clear" w:color="000000" w:fill="FFFFFF"/>
            <w:noWrap/>
            <w:vAlign w:val="center"/>
            <w:hideMark/>
          </w:tcPr>
          <w:p w14:paraId="59834E0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D54A46E"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5334D38C" w14:textId="77777777" w:rsidR="0027496D" w:rsidRPr="00E13AAC" w:rsidRDefault="0027496D" w:rsidP="00C60632">
            <w:pPr>
              <w:jc w:val="right"/>
              <w:rPr>
                <w:sz w:val="20"/>
                <w:szCs w:val="20"/>
                <w:lang w:eastAsia="en-GB"/>
              </w:rPr>
            </w:pPr>
            <w:r w:rsidRPr="00E13AAC">
              <w:rPr>
                <w:sz w:val="20"/>
                <w:szCs w:val="20"/>
                <w:lang w:eastAsia="en-GB"/>
              </w:rPr>
              <w:t>0,98</w:t>
            </w:r>
          </w:p>
        </w:tc>
        <w:tc>
          <w:tcPr>
            <w:tcW w:w="1118" w:type="dxa"/>
            <w:tcBorders>
              <w:top w:val="nil"/>
              <w:left w:val="nil"/>
              <w:bottom w:val="single" w:sz="4" w:space="0" w:color="auto"/>
              <w:right w:val="single" w:sz="4" w:space="0" w:color="auto"/>
            </w:tcBorders>
            <w:shd w:val="clear" w:color="000000" w:fill="FFFFFF"/>
            <w:noWrap/>
            <w:vAlign w:val="center"/>
            <w:hideMark/>
          </w:tcPr>
          <w:p w14:paraId="2CA4758E" w14:textId="77777777" w:rsidR="0027496D" w:rsidRPr="00E13AAC" w:rsidRDefault="0027496D" w:rsidP="00C60632">
            <w:pPr>
              <w:jc w:val="right"/>
              <w:rPr>
                <w:color w:val="000000"/>
                <w:sz w:val="20"/>
                <w:szCs w:val="20"/>
                <w:lang w:eastAsia="en-GB"/>
              </w:rPr>
            </w:pPr>
            <w:r w:rsidRPr="00E13AAC">
              <w:rPr>
                <w:color w:val="000000"/>
                <w:sz w:val="20"/>
                <w:szCs w:val="20"/>
                <w:lang w:eastAsia="en-GB"/>
              </w:rPr>
              <w:t>1.200</w:t>
            </w:r>
          </w:p>
        </w:tc>
        <w:tc>
          <w:tcPr>
            <w:tcW w:w="1448" w:type="dxa"/>
            <w:tcBorders>
              <w:top w:val="nil"/>
              <w:left w:val="nil"/>
              <w:bottom w:val="single" w:sz="4" w:space="0" w:color="auto"/>
              <w:right w:val="single" w:sz="4" w:space="0" w:color="auto"/>
            </w:tcBorders>
            <w:shd w:val="clear" w:color="000000" w:fill="FFFFFF"/>
            <w:noWrap/>
            <w:vAlign w:val="center"/>
            <w:hideMark/>
          </w:tcPr>
          <w:p w14:paraId="3C3E9E4E"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EFBF49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01ECD7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38BD5494" w14:textId="77777777" w:rsidR="0027496D" w:rsidRPr="00E13AAC" w:rsidRDefault="0027496D" w:rsidP="00C60632">
            <w:pPr>
              <w:rPr>
                <w:sz w:val="20"/>
                <w:szCs w:val="20"/>
                <w:lang w:eastAsia="en-GB"/>
              </w:rPr>
            </w:pPr>
            <w:r w:rsidRPr="00E13AAC">
              <w:rPr>
                <w:sz w:val="20"/>
                <w:szCs w:val="20"/>
                <w:lang w:eastAsia="en-GB"/>
              </w:rPr>
              <w:t>Executare cuvete in jurul arborilor si arbustilor DGASPC, DGAPI, Centrul Cultural Mihai Eminescu, Directia Evidenta Populatiei si Stare Civila</w:t>
            </w:r>
          </w:p>
        </w:tc>
        <w:tc>
          <w:tcPr>
            <w:tcW w:w="718" w:type="dxa"/>
            <w:tcBorders>
              <w:top w:val="nil"/>
              <w:left w:val="nil"/>
              <w:bottom w:val="single" w:sz="4" w:space="0" w:color="auto"/>
              <w:right w:val="single" w:sz="4" w:space="0" w:color="auto"/>
            </w:tcBorders>
            <w:shd w:val="clear" w:color="000000" w:fill="FFFFFF"/>
            <w:noWrap/>
            <w:vAlign w:val="center"/>
            <w:hideMark/>
          </w:tcPr>
          <w:p w14:paraId="52627F6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27BE0E73"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413D1391" w14:textId="77777777" w:rsidR="0027496D" w:rsidRPr="00E13AAC" w:rsidRDefault="0027496D" w:rsidP="00C60632">
            <w:pPr>
              <w:jc w:val="right"/>
              <w:rPr>
                <w:sz w:val="20"/>
                <w:szCs w:val="20"/>
                <w:lang w:eastAsia="en-GB"/>
              </w:rPr>
            </w:pPr>
            <w:r w:rsidRPr="00E13AAC">
              <w:rPr>
                <w:sz w:val="20"/>
                <w:szCs w:val="20"/>
                <w:lang w:eastAsia="en-GB"/>
              </w:rPr>
              <w:t>0,98</w:t>
            </w:r>
          </w:p>
        </w:tc>
        <w:tc>
          <w:tcPr>
            <w:tcW w:w="1118" w:type="dxa"/>
            <w:tcBorders>
              <w:top w:val="nil"/>
              <w:left w:val="nil"/>
              <w:bottom w:val="single" w:sz="4" w:space="0" w:color="auto"/>
              <w:right w:val="single" w:sz="4" w:space="0" w:color="auto"/>
            </w:tcBorders>
            <w:shd w:val="clear" w:color="000000" w:fill="FFFFFF"/>
            <w:noWrap/>
            <w:vAlign w:val="center"/>
            <w:hideMark/>
          </w:tcPr>
          <w:p w14:paraId="5F246795" w14:textId="77777777" w:rsidR="0027496D" w:rsidRPr="00E13AAC" w:rsidRDefault="0027496D" w:rsidP="00C60632">
            <w:pPr>
              <w:jc w:val="right"/>
              <w:rPr>
                <w:color w:val="000000"/>
                <w:sz w:val="20"/>
                <w:szCs w:val="20"/>
                <w:lang w:eastAsia="en-GB"/>
              </w:rPr>
            </w:pPr>
            <w:r w:rsidRPr="00E13AAC">
              <w:rPr>
                <w:color w:val="000000"/>
                <w:sz w:val="20"/>
                <w:szCs w:val="20"/>
                <w:lang w:eastAsia="en-GB"/>
              </w:rPr>
              <w:t>970</w:t>
            </w:r>
          </w:p>
        </w:tc>
        <w:tc>
          <w:tcPr>
            <w:tcW w:w="1448" w:type="dxa"/>
            <w:tcBorders>
              <w:top w:val="nil"/>
              <w:left w:val="nil"/>
              <w:bottom w:val="single" w:sz="4" w:space="0" w:color="auto"/>
              <w:right w:val="single" w:sz="4" w:space="0" w:color="auto"/>
            </w:tcBorders>
            <w:shd w:val="clear" w:color="000000" w:fill="FFFFFF"/>
            <w:noWrap/>
            <w:vAlign w:val="center"/>
            <w:hideMark/>
          </w:tcPr>
          <w:p w14:paraId="12A6AB07"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E2A148B"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2E36F3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2A2F7950" w14:textId="77777777" w:rsidR="0027496D" w:rsidRPr="00E13AAC" w:rsidRDefault="0027496D" w:rsidP="00C60632">
            <w:pPr>
              <w:rPr>
                <w:sz w:val="20"/>
                <w:szCs w:val="20"/>
                <w:lang w:eastAsia="en-GB"/>
              </w:rPr>
            </w:pPr>
            <w:r w:rsidRPr="00E13AAC">
              <w:rPr>
                <w:sz w:val="20"/>
                <w:szCs w:val="20"/>
                <w:lang w:eastAsia="en-GB"/>
              </w:rPr>
              <w:t xml:space="preserve">Eliminarea lastarilor aparuti din tulpina si radacina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7A4DB91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12C2AF0E"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51C25DC3" w14:textId="77777777" w:rsidR="0027496D" w:rsidRPr="00E13AAC" w:rsidRDefault="0027496D" w:rsidP="00C60632">
            <w:pPr>
              <w:jc w:val="right"/>
              <w:rPr>
                <w:sz w:val="20"/>
                <w:szCs w:val="20"/>
                <w:lang w:eastAsia="en-GB"/>
              </w:rPr>
            </w:pPr>
            <w:r w:rsidRPr="00E13AAC">
              <w:rPr>
                <w:sz w:val="20"/>
                <w:szCs w:val="20"/>
                <w:lang w:eastAsia="en-GB"/>
              </w:rPr>
              <w:t>0,78</w:t>
            </w:r>
          </w:p>
        </w:tc>
        <w:tc>
          <w:tcPr>
            <w:tcW w:w="1118" w:type="dxa"/>
            <w:tcBorders>
              <w:top w:val="nil"/>
              <w:left w:val="nil"/>
              <w:bottom w:val="single" w:sz="4" w:space="0" w:color="auto"/>
              <w:right w:val="single" w:sz="4" w:space="0" w:color="auto"/>
            </w:tcBorders>
            <w:shd w:val="clear" w:color="000000" w:fill="FFFFFF"/>
            <w:noWrap/>
            <w:vAlign w:val="center"/>
            <w:hideMark/>
          </w:tcPr>
          <w:p w14:paraId="2893EC17" w14:textId="77777777" w:rsidR="0027496D" w:rsidRPr="00E13AAC" w:rsidRDefault="0027496D" w:rsidP="00C60632">
            <w:pPr>
              <w:jc w:val="right"/>
              <w:rPr>
                <w:color w:val="000000"/>
                <w:sz w:val="20"/>
                <w:szCs w:val="20"/>
                <w:lang w:eastAsia="en-GB"/>
              </w:rPr>
            </w:pPr>
            <w:r w:rsidRPr="00E13AAC">
              <w:rPr>
                <w:color w:val="000000"/>
                <w:sz w:val="20"/>
                <w:szCs w:val="20"/>
                <w:lang w:eastAsia="en-GB"/>
              </w:rPr>
              <w:t>5.000</w:t>
            </w:r>
          </w:p>
        </w:tc>
        <w:tc>
          <w:tcPr>
            <w:tcW w:w="1448" w:type="dxa"/>
            <w:tcBorders>
              <w:top w:val="nil"/>
              <w:left w:val="nil"/>
              <w:bottom w:val="single" w:sz="4" w:space="0" w:color="auto"/>
              <w:right w:val="single" w:sz="4" w:space="0" w:color="auto"/>
            </w:tcBorders>
            <w:shd w:val="clear" w:color="000000" w:fill="FFFFFF"/>
            <w:noWrap/>
            <w:vAlign w:val="center"/>
            <w:hideMark/>
          </w:tcPr>
          <w:p w14:paraId="4DD4F78F"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36CC3E8"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F63126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6C5E7A4" w14:textId="77777777" w:rsidR="0027496D" w:rsidRPr="00E13AAC" w:rsidRDefault="0027496D" w:rsidP="00C60632">
            <w:pPr>
              <w:rPr>
                <w:sz w:val="20"/>
                <w:szCs w:val="20"/>
                <w:lang w:eastAsia="en-GB"/>
              </w:rPr>
            </w:pPr>
            <w:r w:rsidRPr="00E13AAC">
              <w:rPr>
                <w:sz w:val="20"/>
                <w:szCs w:val="20"/>
                <w:lang w:eastAsia="en-GB"/>
              </w:rPr>
              <w:t xml:space="preserve">Eliminarea lastarilor aparuti din tulpina si radacina platbande </w:t>
            </w:r>
          </w:p>
        </w:tc>
        <w:tc>
          <w:tcPr>
            <w:tcW w:w="718" w:type="dxa"/>
            <w:tcBorders>
              <w:top w:val="nil"/>
              <w:left w:val="nil"/>
              <w:bottom w:val="single" w:sz="4" w:space="0" w:color="auto"/>
              <w:right w:val="single" w:sz="4" w:space="0" w:color="auto"/>
            </w:tcBorders>
            <w:shd w:val="clear" w:color="000000" w:fill="FFFFFF"/>
            <w:noWrap/>
            <w:vAlign w:val="center"/>
            <w:hideMark/>
          </w:tcPr>
          <w:p w14:paraId="7154397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472DA7F4"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3D91231E" w14:textId="77777777" w:rsidR="0027496D" w:rsidRPr="00E13AAC" w:rsidRDefault="0027496D" w:rsidP="00C60632">
            <w:pPr>
              <w:jc w:val="right"/>
              <w:rPr>
                <w:sz w:val="20"/>
                <w:szCs w:val="20"/>
                <w:lang w:eastAsia="en-GB"/>
              </w:rPr>
            </w:pPr>
            <w:r w:rsidRPr="00E13AAC">
              <w:rPr>
                <w:sz w:val="20"/>
                <w:szCs w:val="20"/>
                <w:lang w:eastAsia="en-GB"/>
              </w:rPr>
              <w:t>0,78</w:t>
            </w:r>
          </w:p>
        </w:tc>
        <w:tc>
          <w:tcPr>
            <w:tcW w:w="1118" w:type="dxa"/>
            <w:tcBorders>
              <w:top w:val="nil"/>
              <w:left w:val="nil"/>
              <w:bottom w:val="single" w:sz="4" w:space="0" w:color="auto"/>
              <w:right w:val="single" w:sz="4" w:space="0" w:color="auto"/>
            </w:tcBorders>
            <w:shd w:val="clear" w:color="000000" w:fill="FFFFFF"/>
            <w:noWrap/>
            <w:vAlign w:val="center"/>
            <w:hideMark/>
          </w:tcPr>
          <w:p w14:paraId="03FD09D2"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3.000</w:t>
            </w:r>
          </w:p>
        </w:tc>
        <w:tc>
          <w:tcPr>
            <w:tcW w:w="1448" w:type="dxa"/>
            <w:tcBorders>
              <w:top w:val="nil"/>
              <w:left w:val="nil"/>
              <w:bottom w:val="single" w:sz="4" w:space="0" w:color="auto"/>
              <w:right w:val="single" w:sz="4" w:space="0" w:color="auto"/>
            </w:tcBorders>
            <w:shd w:val="clear" w:color="000000" w:fill="FFFFFF"/>
            <w:noWrap/>
            <w:vAlign w:val="center"/>
            <w:hideMark/>
          </w:tcPr>
          <w:p w14:paraId="1D6E818D"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E0518C2"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EA4724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6</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35C0BCD9" w14:textId="77777777" w:rsidR="0027496D" w:rsidRPr="00E13AAC" w:rsidRDefault="0027496D" w:rsidP="00C60632">
            <w:pPr>
              <w:rPr>
                <w:sz w:val="20"/>
                <w:szCs w:val="20"/>
                <w:lang w:eastAsia="en-GB"/>
              </w:rPr>
            </w:pPr>
            <w:r w:rsidRPr="00E13AAC">
              <w:rPr>
                <w:sz w:val="20"/>
                <w:szCs w:val="20"/>
                <w:lang w:eastAsia="en-GB"/>
              </w:rPr>
              <w:t xml:space="preserve">Rectificat margini de borduri si rabate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3E19AD5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ml</w:t>
            </w:r>
          </w:p>
        </w:tc>
        <w:tc>
          <w:tcPr>
            <w:tcW w:w="1043" w:type="dxa"/>
            <w:tcBorders>
              <w:top w:val="nil"/>
              <w:left w:val="nil"/>
              <w:bottom w:val="single" w:sz="4" w:space="0" w:color="auto"/>
              <w:right w:val="single" w:sz="4" w:space="0" w:color="auto"/>
            </w:tcBorders>
            <w:shd w:val="clear" w:color="000000" w:fill="FFFFFF"/>
            <w:noWrap/>
            <w:vAlign w:val="center"/>
            <w:hideMark/>
          </w:tcPr>
          <w:p w14:paraId="7A1CD57F"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3F376DFC" w14:textId="77777777" w:rsidR="0027496D" w:rsidRPr="00E13AAC" w:rsidRDefault="0027496D" w:rsidP="00C60632">
            <w:pPr>
              <w:jc w:val="right"/>
              <w:rPr>
                <w:sz w:val="20"/>
                <w:szCs w:val="20"/>
                <w:lang w:eastAsia="en-GB"/>
              </w:rPr>
            </w:pPr>
            <w:r w:rsidRPr="00E13AAC">
              <w:rPr>
                <w:sz w:val="20"/>
                <w:szCs w:val="20"/>
                <w:lang w:eastAsia="en-GB"/>
              </w:rPr>
              <w:t>0,33</w:t>
            </w:r>
          </w:p>
        </w:tc>
        <w:tc>
          <w:tcPr>
            <w:tcW w:w="1118" w:type="dxa"/>
            <w:tcBorders>
              <w:top w:val="nil"/>
              <w:left w:val="nil"/>
              <w:bottom w:val="single" w:sz="4" w:space="0" w:color="auto"/>
              <w:right w:val="single" w:sz="4" w:space="0" w:color="auto"/>
            </w:tcBorders>
            <w:shd w:val="clear" w:color="000000" w:fill="FFFFFF"/>
            <w:noWrap/>
            <w:vAlign w:val="center"/>
            <w:hideMark/>
          </w:tcPr>
          <w:p w14:paraId="4C833855" w14:textId="77777777" w:rsidR="0027496D" w:rsidRPr="00E13AAC" w:rsidRDefault="0027496D" w:rsidP="00C60632">
            <w:pPr>
              <w:jc w:val="right"/>
              <w:rPr>
                <w:color w:val="000000"/>
                <w:sz w:val="20"/>
                <w:szCs w:val="20"/>
                <w:lang w:eastAsia="en-GB"/>
              </w:rPr>
            </w:pPr>
            <w:r w:rsidRPr="00E13AAC">
              <w:rPr>
                <w:color w:val="000000"/>
                <w:sz w:val="20"/>
                <w:szCs w:val="20"/>
                <w:lang w:eastAsia="en-GB"/>
              </w:rPr>
              <w:t>1.600</w:t>
            </w:r>
          </w:p>
        </w:tc>
        <w:tc>
          <w:tcPr>
            <w:tcW w:w="1448" w:type="dxa"/>
            <w:tcBorders>
              <w:top w:val="nil"/>
              <w:left w:val="nil"/>
              <w:bottom w:val="single" w:sz="4" w:space="0" w:color="auto"/>
              <w:right w:val="single" w:sz="4" w:space="0" w:color="auto"/>
            </w:tcBorders>
            <w:shd w:val="clear" w:color="000000" w:fill="FFFFFF"/>
            <w:noWrap/>
            <w:vAlign w:val="center"/>
            <w:hideMark/>
          </w:tcPr>
          <w:p w14:paraId="6115024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C3D1CE9"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493C8C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548B6A44" w14:textId="77777777" w:rsidR="0027496D" w:rsidRPr="00E13AAC" w:rsidRDefault="0027496D" w:rsidP="00C60632">
            <w:pPr>
              <w:rPr>
                <w:sz w:val="20"/>
                <w:szCs w:val="20"/>
                <w:lang w:eastAsia="en-GB"/>
              </w:rPr>
            </w:pPr>
            <w:r w:rsidRPr="00E13AAC">
              <w:rPr>
                <w:sz w:val="20"/>
                <w:szCs w:val="20"/>
                <w:lang w:eastAsia="en-GB"/>
              </w:rPr>
              <w:t>Rectificat margini de borduri si rabate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03788DF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42EB1FB6"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512C60EF" w14:textId="77777777" w:rsidR="0027496D" w:rsidRPr="00E13AAC" w:rsidRDefault="0027496D" w:rsidP="00C60632">
            <w:pPr>
              <w:jc w:val="right"/>
              <w:rPr>
                <w:sz w:val="20"/>
                <w:szCs w:val="20"/>
                <w:lang w:eastAsia="en-GB"/>
              </w:rPr>
            </w:pPr>
            <w:r w:rsidRPr="00E13AAC">
              <w:rPr>
                <w:sz w:val="20"/>
                <w:szCs w:val="20"/>
                <w:lang w:eastAsia="en-GB"/>
              </w:rPr>
              <w:t>0,33</w:t>
            </w:r>
          </w:p>
        </w:tc>
        <w:tc>
          <w:tcPr>
            <w:tcW w:w="1118" w:type="dxa"/>
            <w:tcBorders>
              <w:top w:val="nil"/>
              <w:left w:val="nil"/>
              <w:bottom w:val="single" w:sz="4" w:space="0" w:color="auto"/>
              <w:right w:val="single" w:sz="4" w:space="0" w:color="auto"/>
            </w:tcBorders>
            <w:shd w:val="clear" w:color="000000" w:fill="FFFFFF"/>
            <w:noWrap/>
            <w:vAlign w:val="center"/>
            <w:hideMark/>
          </w:tcPr>
          <w:p w14:paraId="2E8F862B" w14:textId="77777777" w:rsidR="0027496D" w:rsidRPr="00E13AAC" w:rsidRDefault="0027496D" w:rsidP="00C60632">
            <w:pPr>
              <w:jc w:val="right"/>
              <w:rPr>
                <w:color w:val="000000"/>
                <w:sz w:val="20"/>
                <w:szCs w:val="20"/>
                <w:lang w:eastAsia="en-GB"/>
              </w:rPr>
            </w:pPr>
            <w:r w:rsidRPr="00E13AAC">
              <w:rPr>
                <w:color w:val="000000"/>
                <w:sz w:val="20"/>
                <w:szCs w:val="20"/>
                <w:lang w:eastAsia="en-GB"/>
              </w:rPr>
              <w:t>800</w:t>
            </w:r>
          </w:p>
        </w:tc>
        <w:tc>
          <w:tcPr>
            <w:tcW w:w="1448" w:type="dxa"/>
            <w:tcBorders>
              <w:top w:val="nil"/>
              <w:left w:val="nil"/>
              <w:bottom w:val="single" w:sz="4" w:space="0" w:color="auto"/>
              <w:right w:val="single" w:sz="4" w:space="0" w:color="auto"/>
            </w:tcBorders>
            <w:shd w:val="clear" w:color="000000" w:fill="FFFFFF"/>
            <w:noWrap/>
            <w:vAlign w:val="center"/>
            <w:hideMark/>
          </w:tcPr>
          <w:p w14:paraId="531AF530"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1BDD33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F8AF4C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7</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0DC6F58" w14:textId="77777777" w:rsidR="0027496D" w:rsidRPr="00E13AAC" w:rsidRDefault="0027496D" w:rsidP="00C60632">
            <w:pPr>
              <w:rPr>
                <w:sz w:val="20"/>
                <w:szCs w:val="20"/>
                <w:lang w:eastAsia="en-GB"/>
              </w:rPr>
            </w:pPr>
            <w:r w:rsidRPr="00E13AAC">
              <w:rPr>
                <w:sz w:val="20"/>
                <w:szCs w:val="20"/>
                <w:lang w:eastAsia="en-GB"/>
              </w:rPr>
              <w:t xml:space="preserve">Scos flori trecute dupa sezon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53A87E0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01F6A9BC"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6EDA3BB4" w14:textId="77777777" w:rsidR="0027496D" w:rsidRPr="00E13AAC" w:rsidRDefault="0027496D" w:rsidP="00C60632">
            <w:pPr>
              <w:jc w:val="right"/>
              <w:rPr>
                <w:sz w:val="20"/>
                <w:szCs w:val="20"/>
                <w:lang w:eastAsia="en-GB"/>
              </w:rPr>
            </w:pPr>
            <w:r w:rsidRPr="00E13AAC">
              <w:rPr>
                <w:sz w:val="20"/>
                <w:szCs w:val="20"/>
                <w:lang w:eastAsia="en-GB"/>
              </w:rPr>
              <w:t>4,11</w:t>
            </w:r>
          </w:p>
        </w:tc>
        <w:tc>
          <w:tcPr>
            <w:tcW w:w="1118" w:type="dxa"/>
            <w:tcBorders>
              <w:top w:val="nil"/>
              <w:left w:val="nil"/>
              <w:bottom w:val="single" w:sz="4" w:space="0" w:color="auto"/>
              <w:right w:val="single" w:sz="4" w:space="0" w:color="auto"/>
            </w:tcBorders>
            <w:shd w:val="clear" w:color="000000" w:fill="FFFFFF"/>
            <w:noWrap/>
            <w:vAlign w:val="center"/>
            <w:hideMark/>
          </w:tcPr>
          <w:p w14:paraId="45316141" w14:textId="77777777" w:rsidR="0027496D" w:rsidRPr="00E13AAC" w:rsidRDefault="0027496D" w:rsidP="00C60632">
            <w:pPr>
              <w:jc w:val="right"/>
              <w:rPr>
                <w:color w:val="000000"/>
                <w:sz w:val="20"/>
                <w:szCs w:val="20"/>
                <w:lang w:eastAsia="en-GB"/>
              </w:rPr>
            </w:pPr>
            <w:r w:rsidRPr="00E13AAC">
              <w:rPr>
                <w:color w:val="000000"/>
                <w:sz w:val="20"/>
                <w:szCs w:val="20"/>
                <w:lang w:eastAsia="en-GB"/>
              </w:rPr>
              <w:t>512</w:t>
            </w:r>
          </w:p>
        </w:tc>
        <w:tc>
          <w:tcPr>
            <w:tcW w:w="1448" w:type="dxa"/>
            <w:tcBorders>
              <w:top w:val="nil"/>
              <w:left w:val="nil"/>
              <w:bottom w:val="single" w:sz="4" w:space="0" w:color="auto"/>
              <w:right w:val="single" w:sz="4" w:space="0" w:color="auto"/>
            </w:tcBorders>
            <w:shd w:val="clear" w:color="000000" w:fill="FFFFFF"/>
            <w:noWrap/>
            <w:vAlign w:val="center"/>
            <w:hideMark/>
          </w:tcPr>
          <w:p w14:paraId="126CC492"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0725CAF" w14:textId="77777777" w:rsidTr="00C60632">
        <w:trPr>
          <w:trHeight w:val="23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A5D4F2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8</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8B196F5" w14:textId="77777777" w:rsidR="0027496D" w:rsidRPr="00E13AAC" w:rsidRDefault="0027496D" w:rsidP="00C60632">
            <w:pPr>
              <w:rPr>
                <w:sz w:val="20"/>
                <w:szCs w:val="20"/>
                <w:lang w:eastAsia="en-GB"/>
              </w:rPr>
            </w:pPr>
            <w:r w:rsidRPr="00E13AAC">
              <w:rPr>
                <w:sz w:val="20"/>
                <w:szCs w:val="20"/>
                <w:lang w:eastAsia="en-GB"/>
              </w:rPr>
              <w:t xml:space="preserve">Udatul cu furtunul de la cisternă a arborilor si arbustilor parcuri, scuaruri - </w:t>
            </w:r>
          </w:p>
        </w:tc>
        <w:tc>
          <w:tcPr>
            <w:tcW w:w="718" w:type="dxa"/>
            <w:tcBorders>
              <w:top w:val="nil"/>
              <w:left w:val="nil"/>
              <w:bottom w:val="single" w:sz="4" w:space="0" w:color="auto"/>
              <w:right w:val="single" w:sz="4" w:space="0" w:color="auto"/>
            </w:tcBorders>
            <w:shd w:val="clear" w:color="000000" w:fill="FFFFFF"/>
            <w:noWrap/>
            <w:vAlign w:val="center"/>
            <w:hideMark/>
          </w:tcPr>
          <w:p w14:paraId="1FF8F30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C90D61F" w14:textId="77777777" w:rsidR="0027496D" w:rsidRPr="00E13AAC" w:rsidRDefault="0027496D" w:rsidP="00C60632">
            <w:pPr>
              <w:jc w:val="center"/>
              <w:rPr>
                <w:sz w:val="20"/>
                <w:szCs w:val="20"/>
                <w:lang w:eastAsia="en-GB"/>
              </w:rPr>
            </w:pPr>
            <w:r w:rsidRPr="00E13AAC">
              <w:rPr>
                <w:sz w:val="20"/>
                <w:szCs w:val="20"/>
                <w:lang w:eastAsia="en-GB"/>
              </w:rPr>
              <w:t>4</w:t>
            </w:r>
          </w:p>
        </w:tc>
        <w:tc>
          <w:tcPr>
            <w:tcW w:w="1032" w:type="dxa"/>
            <w:tcBorders>
              <w:top w:val="nil"/>
              <w:left w:val="nil"/>
              <w:bottom w:val="single" w:sz="4" w:space="0" w:color="auto"/>
              <w:right w:val="single" w:sz="4" w:space="0" w:color="auto"/>
            </w:tcBorders>
            <w:shd w:val="clear" w:color="000000" w:fill="FFFFFF"/>
            <w:noWrap/>
            <w:vAlign w:val="center"/>
            <w:hideMark/>
          </w:tcPr>
          <w:p w14:paraId="4B733708" w14:textId="77777777" w:rsidR="0027496D" w:rsidRPr="00E13AAC" w:rsidRDefault="0027496D" w:rsidP="00C60632">
            <w:pPr>
              <w:jc w:val="right"/>
              <w:rPr>
                <w:sz w:val="20"/>
                <w:szCs w:val="20"/>
                <w:lang w:eastAsia="en-GB"/>
              </w:rPr>
            </w:pPr>
            <w:r w:rsidRPr="00E13AAC">
              <w:rPr>
                <w:sz w:val="20"/>
                <w:szCs w:val="20"/>
                <w:lang w:eastAsia="en-GB"/>
              </w:rPr>
              <w:t>1,89</w:t>
            </w:r>
          </w:p>
        </w:tc>
        <w:tc>
          <w:tcPr>
            <w:tcW w:w="1118" w:type="dxa"/>
            <w:tcBorders>
              <w:top w:val="nil"/>
              <w:left w:val="nil"/>
              <w:bottom w:val="single" w:sz="4" w:space="0" w:color="auto"/>
              <w:right w:val="single" w:sz="4" w:space="0" w:color="auto"/>
            </w:tcBorders>
            <w:shd w:val="clear" w:color="000000" w:fill="FFFFFF"/>
            <w:noWrap/>
            <w:vAlign w:val="center"/>
            <w:hideMark/>
          </w:tcPr>
          <w:p w14:paraId="1E130A98" w14:textId="77777777" w:rsidR="0027496D" w:rsidRPr="00E13AAC" w:rsidRDefault="0027496D" w:rsidP="00C60632">
            <w:pPr>
              <w:jc w:val="right"/>
              <w:rPr>
                <w:sz w:val="20"/>
                <w:szCs w:val="20"/>
                <w:lang w:eastAsia="en-GB"/>
              </w:rPr>
            </w:pPr>
            <w:r w:rsidRPr="00E13AAC">
              <w:rPr>
                <w:sz w:val="20"/>
                <w:szCs w:val="20"/>
                <w:lang w:eastAsia="en-GB"/>
              </w:rPr>
              <w:t>500</w:t>
            </w:r>
          </w:p>
        </w:tc>
        <w:tc>
          <w:tcPr>
            <w:tcW w:w="1448" w:type="dxa"/>
            <w:tcBorders>
              <w:top w:val="nil"/>
              <w:left w:val="nil"/>
              <w:bottom w:val="single" w:sz="4" w:space="0" w:color="auto"/>
              <w:right w:val="single" w:sz="4" w:space="0" w:color="auto"/>
            </w:tcBorders>
            <w:shd w:val="clear" w:color="000000" w:fill="FFFFFF"/>
            <w:noWrap/>
            <w:vAlign w:val="center"/>
            <w:hideMark/>
          </w:tcPr>
          <w:p w14:paraId="5B8A3725" w14:textId="77777777" w:rsidR="0027496D" w:rsidRPr="00E13AAC" w:rsidRDefault="0027496D" w:rsidP="00C60632">
            <w:pPr>
              <w:jc w:val="right"/>
              <w:rPr>
                <w:color w:val="000000"/>
                <w:sz w:val="20"/>
                <w:szCs w:val="20"/>
                <w:lang w:eastAsia="en-GB"/>
              </w:rPr>
            </w:pPr>
            <w:r w:rsidRPr="00E13AAC">
              <w:rPr>
                <w:color w:val="000000"/>
                <w:sz w:val="20"/>
                <w:szCs w:val="20"/>
                <w:lang w:eastAsia="en-GB"/>
              </w:rPr>
              <w:t>3.780,00</w:t>
            </w:r>
          </w:p>
        </w:tc>
      </w:tr>
      <w:tr w:rsidR="0027496D" w:rsidRPr="00E13AAC" w14:paraId="36D2FB69"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E5A820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13B72A8" w14:textId="77777777" w:rsidR="0027496D" w:rsidRPr="00E13AAC" w:rsidRDefault="0027496D" w:rsidP="00C60632">
            <w:pPr>
              <w:rPr>
                <w:sz w:val="20"/>
                <w:szCs w:val="20"/>
                <w:lang w:eastAsia="en-GB"/>
              </w:rPr>
            </w:pPr>
            <w:r w:rsidRPr="00E13AAC">
              <w:rPr>
                <w:sz w:val="20"/>
                <w:szCs w:val="20"/>
                <w:lang w:eastAsia="en-GB"/>
              </w:rPr>
              <w:t xml:space="preserve">Udatul cu furtunul de la cisternă a arborilor si arbustilor platbande - </w:t>
            </w:r>
          </w:p>
        </w:tc>
        <w:tc>
          <w:tcPr>
            <w:tcW w:w="718" w:type="dxa"/>
            <w:tcBorders>
              <w:top w:val="nil"/>
              <w:left w:val="nil"/>
              <w:bottom w:val="single" w:sz="4" w:space="0" w:color="auto"/>
              <w:right w:val="single" w:sz="4" w:space="0" w:color="auto"/>
            </w:tcBorders>
            <w:shd w:val="clear" w:color="000000" w:fill="FFFFFF"/>
            <w:noWrap/>
            <w:vAlign w:val="center"/>
            <w:hideMark/>
          </w:tcPr>
          <w:p w14:paraId="30AA534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1497FC5" w14:textId="77777777" w:rsidR="0027496D" w:rsidRPr="00E13AAC" w:rsidRDefault="0027496D" w:rsidP="00C60632">
            <w:pPr>
              <w:jc w:val="center"/>
              <w:rPr>
                <w:sz w:val="20"/>
                <w:szCs w:val="20"/>
                <w:lang w:eastAsia="en-GB"/>
              </w:rPr>
            </w:pPr>
            <w:r w:rsidRPr="00E13AAC">
              <w:rPr>
                <w:sz w:val="20"/>
                <w:szCs w:val="20"/>
                <w:lang w:eastAsia="en-GB"/>
              </w:rPr>
              <w:t>4</w:t>
            </w:r>
          </w:p>
        </w:tc>
        <w:tc>
          <w:tcPr>
            <w:tcW w:w="1032" w:type="dxa"/>
            <w:tcBorders>
              <w:top w:val="nil"/>
              <w:left w:val="nil"/>
              <w:bottom w:val="single" w:sz="4" w:space="0" w:color="auto"/>
              <w:right w:val="single" w:sz="4" w:space="0" w:color="auto"/>
            </w:tcBorders>
            <w:shd w:val="clear" w:color="000000" w:fill="FFFFFF"/>
            <w:noWrap/>
            <w:vAlign w:val="center"/>
            <w:hideMark/>
          </w:tcPr>
          <w:p w14:paraId="4BB76C27" w14:textId="77777777" w:rsidR="0027496D" w:rsidRPr="00E13AAC" w:rsidRDefault="0027496D" w:rsidP="00C60632">
            <w:pPr>
              <w:jc w:val="right"/>
              <w:rPr>
                <w:sz w:val="20"/>
                <w:szCs w:val="20"/>
                <w:lang w:eastAsia="en-GB"/>
              </w:rPr>
            </w:pPr>
            <w:r w:rsidRPr="00E13AAC">
              <w:rPr>
                <w:sz w:val="20"/>
                <w:szCs w:val="20"/>
                <w:lang w:eastAsia="en-GB"/>
              </w:rPr>
              <w:t>1,89</w:t>
            </w:r>
          </w:p>
        </w:tc>
        <w:tc>
          <w:tcPr>
            <w:tcW w:w="1118" w:type="dxa"/>
            <w:tcBorders>
              <w:top w:val="nil"/>
              <w:left w:val="nil"/>
              <w:bottom w:val="single" w:sz="4" w:space="0" w:color="auto"/>
              <w:right w:val="single" w:sz="4" w:space="0" w:color="auto"/>
            </w:tcBorders>
            <w:shd w:val="clear" w:color="000000" w:fill="FFFFFF"/>
            <w:noWrap/>
            <w:vAlign w:val="center"/>
            <w:hideMark/>
          </w:tcPr>
          <w:p w14:paraId="56BCE7DD" w14:textId="77777777" w:rsidR="0027496D" w:rsidRPr="00E13AAC" w:rsidRDefault="0027496D" w:rsidP="00C60632">
            <w:pPr>
              <w:jc w:val="right"/>
              <w:rPr>
                <w:sz w:val="20"/>
                <w:szCs w:val="20"/>
                <w:lang w:eastAsia="en-GB"/>
              </w:rPr>
            </w:pPr>
            <w:r w:rsidRPr="00E13AAC">
              <w:rPr>
                <w:sz w:val="20"/>
                <w:szCs w:val="20"/>
                <w:lang w:eastAsia="en-GB"/>
              </w:rPr>
              <w:t>750</w:t>
            </w:r>
          </w:p>
        </w:tc>
        <w:tc>
          <w:tcPr>
            <w:tcW w:w="1448" w:type="dxa"/>
            <w:tcBorders>
              <w:top w:val="nil"/>
              <w:left w:val="nil"/>
              <w:bottom w:val="single" w:sz="4" w:space="0" w:color="auto"/>
              <w:right w:val="single" w:sz="4" w:space="0" w:color="auto"/>
            </w:tcBorders>
            <w:shd w:val="clear" w:color="000000" w:fill="FFFFFF"/>
            <w:noWrap/>
            <w:vAlign w:val="center"/>
            <w:hideMark/>
          </w:tcPr>
          <w:p w14:paraId="2817DF01" w14:textId="77777777" w:rsidR="0027496D" w:rsidRPr="00E13AAC" w:rsidRDefault="0027496D" w:rsidP="00C60632">
            <w:pPr>
              <w:jc w:val="right"/>
              <w:rPr>
                <w:color w:val="000000"/>
                <w:sz w:val="20"/>
                <w:szCs w:val="20"/>
                <w:lang w:eastAsia="en-GB"/>
              </w:rPr>
            </w:pPr>
            <w:r w:rsidRPr="00E13AAC">
              <w:rPr>
                <w:color w:val="000000"/>
                <w:sz w:val="20"/>
                <w:szCs w:val="20"/>
                <w:lang w:eastAsia="en-GB"/>
              </w:rPr>
              <w:t>5.670,00</w:t>
            </w:r>
          </w:p>
        </w:tc>
      </w:tr>
      <w:tr w:rsidR="0027496D" w:rsidRPr="00E13AAC" w14:paraId="685D073F" w14:textId="77777777" w:rsidTr="00C60632">
        <w:trPr>
          <w:trHeight w:val="129"/>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703C10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9</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6107013" w14:textId="77777777" w:rsidR="0027496D" w:rsidRPr="00E13AAC" w:rsidRDefault="0027496D" w:rsidP="00C60632">
            <w:pPr>
              <w:rPr>
                <w:sz w:val="20"/>
                <w:szCs w:val="20"/>
                <w:lang w:eastAsia="en-GB"/>
              </w:rPr>
            </w:pPr>
            <w:r w:rsidRPr="00E13AAC">
              <w:rPr>
                <w:sz w:val="20"/>
                <w:szCs w:val="20"/>
                <w:lang w:eastAsia="en-GB"/>
              </w:rPr>
              <w:t xml:space="preserve">Udatul cu furtunul de la cisternă a gardului viu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7FA8568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ml</w:t>
            </w:r>
          </w:p>
        </w:tc>
        <w:tc>
          <w:tcPr>
            <w:tcW w:w="1043" w:type="dxa"/>
            <w:tcBorders>
              <w:top w:val="nil"/>
              <w:left w:val="nil"/>
              <w:bottom w:val="single" w:sz="4" w:space="0" w:color="auto"/>
              <w:right w:val="single" w:sz="4" w:space="0" w:color="auto"/>
            </w:tcBorders>
            <w:shd w:val="clear" w:color="000000" w:fill="FFFFFF"/>
            <w:noWrap/>
            <w:vAlign w:val="center"/>
            <w:hideMark/>
          </w:tcPr>
          <w:p w14:paraId="780C59C6" w14:textId="77777777" w:rsidR="0027496D" w:rsidRPr="00E13AAC" w:rsidRDefault="0027496D" w:rsidP="00C60632">
            <w:pPr>
              <w:jc w:val="center"/>
              <w:rPr>
                <w:sz w:val="20"/>
                <w:szCs w:val="20"/>
                <w:lang w:eastAsia="en-GB"/>
              </w:rPr>
            </w:pPr>
            <w:r w:rsidRPr="00E13AAC">
              <w:rPr>
                <w:sz w:val="20"/>
                <w:szCs w:val="20"/>
                <w:lang w:eastAsia="en-GB"/>
              </w:rPr>
              <w:t>2</w:t>
            </w:r>
          </w:p>
        </w:tc>
        <w:tc>
          <w:tcPr>
            <w:tcW w:w="1032" w:type="dxa"/>
            <w:tcBorders>
              <w:top w:val="nil"/>
              <w:left w:val="nil"/>
              <w:bottom w:val="single" w:sz="4" w:space="0" w:color="auto"/>
              <w:right w:val="single" w:sz="4" w:space="0" w:color="auto"/>
            </w:tcBorders>
            <w:shd w:val="clear" w:color="000000" w:fill="FFFFFF"/>
            <w:noWrap/>
            <w:vAlign w:val="center"/>
            <w:hideMark/>
          </w:tcPr>
          <w:p w14:paraId="0CDCEDF4" w14:textId="77777777" w:rsidR="0027496D" w:rsidRPr="00E13AAC" w:rsidRDefault="0027496D" w:rsidP="00C60632">
            <w:pPr>
              <w:jc w:val="right"/>
              <w:rPr>
                <w:sz w:val="20"/>
                <w:szCs w:val="20"/>
                <w:lang w:eastAsia="en-GB"/>
              </w:rPr>
            </w:pPr>
            <w:r w:rsidRPr="00E13AAC">
              <w:rPr>
                <w:sz w:val="20"/>
                <w:szCs w:val="20"/>
                <w:lang w:eastAsia="en-GB"/>
              </w:rPr>
              <w:t>1,89</w:t>
            </w:r>
          </w:p>
        </w:tc>
        <w:tc>
          <w:tcPr>
            <w:tcW w:w="1118" w:type="dxa"/>
            <w:tcBorders>
              <w:top w:val="nil"/>
              <w:left w:val="nil"/>
              <w:bottom w:val="single" w:sz="4" w:space="0" w:color="auto"/>
              <w:right w:val="single" w:sz="4" w:space="0" w:color="auto"/>
            </w:tcBorders>
            <w:shd w:val="clear" w:color="000000" w:fill="FFFFFF"/>
            <w:noWrap/>
            <w:vAlign w:val="center"/>
            <w:hideMark/>
          </w:tcPr>
          <w:p w14:paraId="12A16835" w14:textId="77777777" w:rsidR="0027496D" w:rsidRPr="00E13AAC" w:rsidRDefault="0027496D" w:rsidP="00C60632">
            <w:pPr>
              <w:jc w:val="right"/>
              <w:rPr>
                <w:sz w:val="20"/>
                <w:szCs w:val="20"/>
                <w:lang w:eastAsia="en-GB"/>
              </w:rPr>
            </w:pPr>
            <w:r w:rsidRPr="00E13AAC">
              <w:rPr>
                <w:sz w:val="20"/>
                <w:szCs w:val="20"/>
                <w:lang w:eastAsia="en-GB"/>
              </w:rPr>
              <w:t>500</w:t>
            </w:r>
          </w:p>
        </w:tc>
        <w:tc>
          <w:tcPr>
            <w:tcW w:w="1448" w:type="dxa"/>
            <w:tcBorders>
              <w:top w:val="nil"/>
              <w:left w:val="nil"/>
              <w:bottom w:val="single" w:sz="4" w:space="0" w:color="auto"/>
              <w:right w:val="single" w:sz="4" w:space="0" w:color="auto"/>
            </w:tcBorders>
            <w:shd w:val="clear" w:color="000000" w:fill="FFFFFF"/>
            <w:noWrap/>
            <w:vAlign w:val="center"/>
            <w:hideMark/>
          </w:tcPr>
          <w:p w14:paraId="5527866E" w14:textId="77777777" w:rsidR="0027496D" w:rsidRPr="00E13AAC" w:rsidRDefault="0027496D" w:rsidP="00C60632">
            <w:pPr>
              <w:jc w:val="right"/>
              <w:rPr>
                <w:color w:val="000000"/>
                <w:sz w:val="20"/>
                <w:szCs w:val="20"/>
                <w:lang w:eastAsia="en-GB"/>
              </w:rPr>
            </w:pPr>
            <w:r w:rsidRPr="00E13AAC">
              <w:rPr>
                <w:color w:val="000000"/>
                <w:sz w:val="20"/>
                <w:szCs w:val="20"/>
                <w:lang w:eastAsia="en-GB"/>
              </w:rPr>
              <w:t>1.890,00</w:t>
            </w:r>
          </w:p>
        </w:tc>
      </w:tr>
      <w:tr w:rsidR="0027496D" w:rsidRPr="00E13AAC" w14:paraId="11B84AED"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3EBDB3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A44E8CE" w14:textId="77777777" w:rsidR="0027496D" w:rsidRPr="00E13AAC" w:rsidRDefault="0027496D" w:rsidP="00C60632">
            <w:pPr>
              <w:rPr>
                <w:sz w:val="20"/>
                <w:szCs w:val="20"/>
                <w:lang w:eastAsia="en-GB"/>
              </w:rPr>
            </w:pPr>
            <w:r w:rsidRPr="00E13AAC">
              <w:rPr>
                <w:sz w:val="20"/>
                <w:szCs w:val="20"/>
                <w:lang w:eastAsia="en-GB"/>
              </w:rPr>
              <w:t xml:space="preserve">Udatul cu furtunul de la cisternă a gardului viu platbande </w:t>
            </w:r>
          </w:p>
        </w:tc>
        <w:tc>
          <w:tcPr>
            <w:tcW w:w="718" w:type="dxa"/>
            <w:tcBorders>
              <w:top w:val="nil"/>
              <w:left w:val="nil"/>
              <w:bottom w:val="single" w:sz="4" w:space="0" w:color="auto"/>
              <w:right w:val="single" w:sz="4" w:space="0" w:color="auto"/>
            </w:tcBorders>
            <w:shd w:val="clear" w:color="000000" w:fill="FFFFFF"/>
            <w:noWrap/>
            <w:vAlign w:val="center"/>
            <w:hideMark/>
          </w:tcPr>
          <w:p w14:paraId="60A3DFE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09D2970A" w14:textId="77777777" w:rsidR="0027496D" w:rsidRPr="00E13AAC" w:rsidRDefault="0027496D" w:rsidP="00C60632">
            <w:pPr>
              <w:jc w:val="center"/>
              <w:rPr>
                <w:sz w:val="20"/>
                <w:szCs w:val="20"/>
                <w:lang w:eastAsia="en-GB"/>
              </w:rPr>
            </w:pPr>
            <w:r w:rsidRPr="00E13AAC">
              <w:rPr>
                <w:sz w:val="20"/>
                <w:szCs w:val="20"/>
                <w:lang w:eastAsia="en-GB"/>
              </w:rPr>
              <w:t>2</w:t>
            </w:r>
          </w:p>
        </w:tc>
        <w:tc>
          <w:tcPr>
            <w:tcW w:w="1032" w:type="dxa"/>
            <w:tcBorders>
              <w:top w:val="nil"/>
              <w:left w:val="nil"/>
              <w:bottom w:val="single" w:sz="4" w:space="0" w:color="auto"/>
              <w:right w:val="single" w:sz="4" w:space="0" w:color="auto"/>
            </w:tcBorders>
            <w:shd w:val="clear" w:color="000000" w:fill="FFFFFF"/>
            <w:noWrap/>
            <w:vAlign w:val="center"/>
            <w:hideMark/>
          </w:tcPr>
          <w:p w14:paraId="6EF90B7C" w14:textId="77777777" w:rsidR="0027496D" w:rsidRPr="00E13AAC" w:rsidRDefault="0027496D" w:rsidP="00C60632">
            <w:pPr>
              <w:jc w:val="right"/>
              <w:rPr>
                <w:sz w:val="20"/>
                <w:szCs w:val="20"/>
                <w:lang w:eastAsia="en-GB"/>
              </w:rPr>
            </w:pPr>
            <w:r w:rsidRPr="00E13AAC">
              <w:rPr>
                <w:sz w:val="20"/>
                <w:szCs w:val="20"/>
                <w:lang w:eastAsia="en-GB"/>
              </w:rPr>
              <w:t>1,89</w:t>
            </w:r>
          </w:p>
        </w:tc>
        <w:tc>
          <w:tcPr>
            <w:tcW w:w="1118" w:type="dxa"/>
            <w:tcBorders>
              <w:top w:val="nil"/>
              <w:left w:val="nil"/>
              <w:bottom w:val="single" w:sz="4" w:space="0" w:color="auto"/>
              <w:right w:val="single" w:sz="4" w:space="0" w:color="auto"/>
            </w:tcBorders>
            <w:shd w:val="clear" w:color="000000" w:fill="FFFFFF"/>
            <w:noWrap/>
            <w:vAlign w:val="center"/>
            <w:hideMark/>
          </w:tcPr>
          <w:p w14:paraId="633A7E5E" w14:textId="77777777" w:rsidR="0027496D" w:rsidRPr="00E13AAC" w:rsidRDefault="0027496D" w:rsidP="00C60632">
            <w:pPr>
              <w:jc w:val="right"/>
              <w:rPr>
                <w:sz w:val="20"/>
                <w:szCs w:val="20"/>
                <w:lang w:eastAsia="en-GB"/>
              </w:rPr>
            </w:pPr>
            <w:r w:rsidRPr="00E13AAC">
              <w:rPr>
                <w:sz w:val="20"/>
                <w:szCs w:val="20"/>
                <w:lang w:eastAsia="en-GB"/>
              </w:rPr>
              <w:t>1.000</w:t>
            </w:r>
          </w:p>
        </w:tc>
        <w:tc>
          <w:tcPr>
            <w:tcW w:w="1448" w:type="dxa"/>
            <w:tcBorders>
              <w:top w:val="nil"/>
              <w:left w:val="nil"/>
              <w:bottom w:val="single" w:sz="4" w:space="0" w:color="auto"/>
              <w:right w:val="single" w:sz="4" w:space="0" w:color="auto"/>
            </w:tcBorders>
            <w:shd w:val="clear" w:color="000000" w:fill="FFFFFF"/>
            <w:noWrap/>
            <w:vAlign w:val="center"/>
            <w:hideMark/>
          </w:tcPr>
          <w:p w14:paraId="560ED2C2" w14:textId="77777777" w:rsidR="0027496D" w:rsidRPr="00E13AAC" w:rsidRDefault="0027496D" w:rsidP="00C60632">
            <w:pPr>
              <w:jc w:val="right"/>
              <w:rPr>
                <w:color w:val="000000"/>
                <w:sz w:val="20"/>
                <w:szCs w:val="20"/>
                <w:lang w:eastAsia="en-GB"/>
              </w:rPr>
            </w:pPr>
            <w:r w:rsidRPr="00E13AAC">
              <w:rPr>
                <w:color w:val="000000"/>
                <w:sz w:val="20"/>
                <w:szCs w:val="20"/>
                <w:lang w:eastAsia="en-GB"/>
              </w:rPr>
              <w:t>3.780,00</w:t>
            </w:r>
          </w:p>
        </w:tc>
      </w:tr>
      <w:tr w:rsidR="0027496D" w:rsidRPr="00E13AAC" w14:paraId="5DAD1FC4" w14:textId="77777777" w:rsidTr="00C60632">
        <w:trPr>
          <w:trHeight w:val="139"/>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61F0F8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50A3BF67" w14:textId="77777777" w:rsidR="0027496D" w:rsidRPr="00E13AAC" w:rsidRDefault="0027496D" w:rsidP="00C60632">
            <w:pPr>
              <w:rPr>
                <w:sz w:val="20"/>
                <w:szCs w:val="20"/>
                <w:lang w:eastAsia="en-GB"/>
              </w:rPr>
            </w:pPr>
            <w:r w:rsidRPr="00E13AAC">
              <w:rPr>
                <w:sz w:val="20"/>
                <w:szCs w:val="20"/>
                <w:lang w:eastAsia="en-GB"/>
              </w:rPr>
              <w:t>Udatul cu furtunul de la cisternă a gardului viu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34F2BAF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5EFA984D"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4EB19943" w14:textId="77777777" w:rsidR="0027496D" w:rsidRPr="00E13AAC" w:rsidRDefault="0027496D" w:rsidP="00C60632">
            <w:pPr>
              <w:jc w:val="right"/>
              <w:rPr>
                <w:sz w:val="20"/>
                <w:szCs w:val="20"/>
                <w:lang w:eastAsia="en-GB"/>
              </w:rPr>
            </w:pPr>
            <w:r w:rsidRPr="00E13AAC">
              <w:rPr>
                <w:sz w:val="20"/>
                <w:szCs w:val="20"/>
                <w:lang w:eastAsia="en-GB"/>
              </w:rPr>
              <w:t>1,89</w:t>
            </w:r>
          </w:p>
        </w:tc>
        <w:tc>
          <w:tcPr>
            <w:tcW w:w="1118" w:type="dxa"/>
            <w:tcBorders>
              <w:top w:val="nil"/>
              <w:left w:val="nil"/>
              <w:bottom w:val="single" w:sz="4" w:space="0" w:color="auto"/>
              <w:right w:val="single" w:sz="4" w:space="0" w:color="auto"/>
            </w:tcBorders>
            <w:shd w:val="clear" w:color="000000" w:fill="FFFFFF"/>
            <w:noWrap/>
            <w:vAlign w:val="center"/>
            <w:hideMark/>
          </w:tcPr>
          <w:p w14:paraId="0E5190A3" w14:textId="77777777" w:rsidR="0027496D" w:rsidRPr="00E13AAC" w:rsidRDefault="0027496D" w:rsidP="00C60632">
            <w:pPr>
              <w:jc w:val="right"/>
              <w:rPr>
                <w:color w:val="000000"/>
                <w:sz w:val="20"/>
                <w:szCs w:val="20"/>
                <w:lang w:eastAsia="en-GB"/>
              </w:rPr>
            </w:pPr>
            <w:r w:rsidRPr="00E13AAC">
              <w:rPr>
                <w:color w:val="000000"/>
                <w:sz w:val="20"/>
                <w:szCs w:val="20"/>
                <w:lang w:eastAsia="en-GB"/>
              </w:rPr>
              <w:t>500</w:t>
            </w:r>
          </w:p>
        </w:tc>
        <w:tc>
          <w:tcPr>
            <w:tcW w:w="1448" w:type="dxa"/>
            <w:tcBorders>
              <w:top w:val="nil"/>
              <w:left w:val="nil"/>
              <w:bottom w:val="single" w:sz="4" w:space="0" w:color="auto"/>
              <w:right w:val="single" w:sz="4" w:space="0" w:color="auto"/>
            </w:tcBorders>
            <w:shd w:val="clear" w:color="000000" w:fill="FFFFFF"/>
            <w:noWrap/>
            <w:vAlign w:val="center"/>
            <w:hideMark/>
          </w:tcPr>
          <w:p w14:paraId="6A2662E7"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68F8D4E" w14:textId="77777777" w:rsidTr="00C60632">
        <w:trPr>
          <w:trHeight w:val="425"/>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5A898F7" w14:textId="77777777" w:rsidR="0027496D" w:rsidRPr="00E13AAC" w:rsidRDefault="0027496D" w:rsidP="00C60632">
            <w:pPr>
              <w:jc w:val="center"/>
              <w:rPr>
                <w:color w:val="000000"/>
                <w:sz w:val="20"/>
                <w:szCs w:val="20"/>
                <w:lang w:eastAsia="en-GB"/>
              </w:rPr>
            </w:pPr>
            <w:r w:rsidRPr="00E13AAC">
              <w:rPr>
                <w:color w:val="000000"/>
                <w:sz w:val="20"/>
                <w:szCs w:val="20"/>
                <w:lang w:eastAsia="en-GB"/>
              </w:rPr>
              <w:lastRenderedPageBreak/>
              <w:t>10</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00111C0" w14:textId="77777777" w:rsidR="0027496D" w:rsidRDefault="0027496D" w:rsidP="00C60632">
            <w:pPr>
              <w:rPr>
                <w:sz w:val="20"/>
                <w:szCs w:val="20"/>
                <w:lang w:eastAsia="en-GB"/>
              </w:rPr>
            </w:pPr>
            <w:r w:rsidRPr="00E13AAC">
              <w:rPr>
                <w:sz w:val="20"/>
                <w:szCs w:val="20"/>
                <w:lang w:eastAsia="en-GB"/>
              </w:rPr>
              <w:t xml:space="preserve">Udatul cu furtunul de la cisternă a suprafetelor gazonate parcuri, scuaruri </w:t>
            </w:r>
            <w:r>
              <w:rPr>
                <w:sz w:val="20"/>
                <w:szCs w:val="20"/>
                <w:lang w:eastAsia="en-GB"/>
              </w:rPr>
              <w:t>–</w:t>
            </w:r>
          </w:p>
          <w:p w14:paraId="0412BA4F" w14:textId="77777777" w:rsidR="0027496D" w:rsidRPr="00E13AAC" w:rsidRDefault="0027496D" w:rsidP="00C60632">
            <w:pPr>
              <w:rPr>
                <w:sz w:val="20"/>
                <w:szCs w:val="20"/>
                <w:lang w:eastAsia="en-GB"/>
              </w:rPr>
            </w:pPr>
          </w:p>
        </w:tc>
        <w:tc>
          <w:tcPr>
            <w:tcW w:w="718" w:type="dxa"/>
            <w:tcBorders>
              <w:top w:val="nil"/>
              <w:left w:val="nil"/>
              <w:bottom w:val="single" w:sz="4" w:space="0" w:color="auto"/>
              <w:right w:val="single" w:sz="4" w:space="0" w:color="auto"/>
            </w:tcBorders>
            <w:shd w:val="clear" w:color="000000" w:fill="FFFFFF"/>
            <w:noWrap/>
            <w:vAlign w:val="center"/>
            <w:hideMark/>
          </w:tcPr>
          <w:p w14:paraId="5D822E1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662EBD1C" w14:textId="77777777" w:rsidR="0027496D" w:rsidRPr="00E13AAC" w:rsidRDefault="0027496D" w:rsidP="00C60632">
            <w:pPr>
              <w:jc w:val="center"/>
              <w:rPr>
                <w:sz w:val="20"/>
                <w:szCs w:val="20"/>
                <w:lang w:eastAsia="en-GB"/>
              </w:rPr>
            </w:pPr>
            <w:r w:rsidRPr="00E13AAC">
              <w:rPr>
                <w:sz w:val="20"/>
                <w:szCs w:val="20"/>
                <w:lang w:eastAsia="en-GB"/>
              </w:rPr>
              <w:t>4</w:t>
            </w:r>
          </w:p>
        </w:tc>
        <w:tc>
          <w:tcPr>
            <w:tcW w:w="1032" w:type="dxa"/>
            <w:tcBorders>
              <w:top w:val="nil"/>
              <w:left w:val="nil"/>
              <w:bottom w:val="single" w:sz="4" w:space="0" w:color="auto"/>
              <w:right w:val="single" w:sz="4" w:space="0" w:color="auto"/>
            </w:tcBorders>
            <w:shd w:val="clear" w:color="000000" w:fill="FFFFFF"/>
            <w:noWrap/>
            <w:vAlign w:val="center"/>
            <w:hideMark/>
          </w:tcPr>
          <w:p w14:paraId="2A19C113" w14:textId="77777777" w:rsidR="0027496D" w:rsidRPr="00E13AAC" w:rsidRDefault="0027496D" w:rsidP="00C60632">
            <w:pPr>
              <w:jc w:val="right"/>
              <w:rPr>
                <w:sz w:val="20"/>
                <w:szCs w:val="20"/>
                <w:lang w:eastAsia="en-GB"/>
              </w:rPr>
            </w:pPr>
            <w:r w:rsidRPr="00E13AAC">
              <w:rPr>
                <w:sz w:val="20"/>
                <w:szCs w:val="20"/>
                <w:lang w:eastAsia="en-GB"/>
              </w:rPr>
              <w:t>0,41</w:t>
            </w:r>
          </w:p>
        </w:tc>
        <w:tc>
          <w:tcPr>
            <w:tcW w:w="1118" w:type="dxa"/>
            <w:tcBorders>
              <w:top w:val="nil"/>
              <w:left w:val="nil"/>
              <w:bottom w:val="single" w:sz="4" w:space="0" w:color="auto"/>
              <w:right w:val="single" w:sz="4" w:space="0" w:color="auto"/>
            </w:tcBorders>
            <w:shd w:val="clear" w:color="000000" w:fill="FFFFFF"/>
            <w:noWrap/>
            <w:vAlign w:val="center"/>
            <w:hideMark/>
          </w:tcPr>
          <w:p w14:paraId="3910D0F1"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3.000</w:t>
            </w:r>
          </w:p>
        </w:tc>
        <w:tc>
          <w:tcPr>
            <w:tcW w:w="1448" w:type="dxa"/>
            <w:tcBorders>
              <w:top w:val="nil"/>
              <w:left w:val="nil"/>
              <w:bottom w:val="single" w:sz="4" w:space="0" w:color="auto"/>
              <w:right w:val="single" w:sz="4" w:space="0" w:color="auto"/>
            </w:tcBorders>
            <w:shd w:val="clear" w:color="000000" w:fill="FFFFFF"/>
            <w:noWrap/>
            <w:vAlign w:val="center"/>
            <w:hideMark/>
          </w:tcPr>
          <w:p w14:paraId="552C7BA0" w14:textId="77777777" w:rsidR="0027496D" w:rsidRPr="00E13AAC" w:rsidRDefault="0027496D" w:rsidP="00C60632">
            <w:pPr>
              <w:jc w:val="right"/>
              <w:rPr>
                <w:color w:val="000000"/>
                <w:sz w:val="20"/>
                <w:szCs w:val="20"/>
                <w:lang w:eastAsia="en-GB"/>
              </w:rPr>
            </w:pPr>
            <w:r w:rsidRPr="00E13AAC">
              <w:rPr>
                <w:color w:val="000000"/>
                <w:sz w:val="20"/>
                <w:szCs w:val="20"/>
                <w:lang w:eastAsia="en-GB"/>
              </w:rPr>
              <w:t>4.920,00</w:t>
            </w:r>
          </w:p>
        </w:tc>
      </w:tr>
      <w:tr w:rsidR="0027496D" w:rsidRPr="00E13AAC" w14:paraId="5E96A934"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C2CBD8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B70D0B9" w14:textId="77777777" w:rsidR="0027496D" w:rsidRPr="00E13AAC" w:rsidRDefault="0027496D" w:rsidP="00C60632">
            <w:pPr>
              <w:rPr>
                <w:sz w:val="20"/>
                <w:szCs w:val="20"/>
                <w:lang w:eastAsia="en-GB"/>
              </w:rPr>
            </w:pPr>
            <w:r w:rsidRPr="00E13AAC">
              <w:rPr>
                <w:sz w:val="20"/>
                <w:szCs w:val="20"/>
                <w:lang w:eastAsia="en-GB"/>
              </w:rPr>
              <w:t xml:space="preserve">Udatul cu furtunul de la cisternă a suprafetelor gazonate platbande - </w:t>
            </w:r>
          </w:p>
        </w:tc>
        <w:tc>
          <w:tcPr>
            <w:tcW w:w="718" w:type="dxa"/>
            <w:tcBorders>
              <w:top w:val="nil"/>
              <w:left w:val="nil"/>
              <w:bottom w:val="single" w:sz="4" w:space="0" w:color="auto"/>
              <w:right w:val="single" w:sz="4" w:space="0" w:color="auto"/>
            </w:tcBorders>
            <w:shd w:val="clear" w:color="000000" w:fill="FFFFFF"/>
            <w:noWrap/>
            <w:vAlign w:val="center"/>
            <w:hideMark/>
          </w:tcPr>
          <w:p w14:paraId="0203FE7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6E469424" w14:textId="77777777" w:rsidR="0027496D" w:rsidRPr="00E13AAC" w:rsidRDefault="0027496D" w:rsidP="00C60632">
            <w:pPr>
              <w:jc w:val="center"/>
              <w:rPr>
                <w:sz w:val="20"/>
                <w:szCs w:val="20"/>
                <w:lang w:eastAsia="en-GB"/>
              </w:rPr>
            </w:pPr>
            <w:r w:rsidRPr="00E13AAC">
              <w:rPr>
                <w:sz w:val="20"/>
                <w:szCs w:val="20"/>
                <w:lang w:eastAsia="en-GB"/>
              </w:rPr>
              <w:t>4</w:t>
            </w:r>
          </w:p>
        </w:tc>
        <w:tc>
          <w:tcPr>
            <w:tcW w:w="1032" w:type="dxa"/>
            <w:tcBorders>
              <w:top w:val="nil"/>
              <w:left w:val="nil"/>
              <w:bottom w:val="single" w:sz="4" w:space="0" w:color="auto"/>
              <w:right w:val="single" w:sz="4" w:space="0" w:color="auto"/>
            </w:tcBorders>
            <w:shd w:val="clear" w:color="000000" w:fill="FFFFFF"/>
            <w:noWrap/>
            <w:vAlign w:val="center"/>
            <w:hideMark/>
          </w:tcPr>
          <w:p w14:paraId="24AE12A8" w14:textId="77777777" w:rsidR="0027496D" w:rsidRPr="00E13AAC" w:rsidRDefault="0027496D" w:rsidP="00C60632">
            <w:pPr>
              <w:jc w:val="right"/>
              <w:rPr>
                <w:sz w:val="20"/>
                <w:szCs w:val="20"/>
                <w:lang w:eastAsia="en-GB"/>
              </w:rPr>
            </w:pPr>
            <w:r w:rsidRPr="00E13AAC">
              <w:rPr>
                <w:sz w:val="20"/>
                <w:szCs w:val="20"/>
                <w:lang w:eastAsia="en-GB"/>
              </w:rPr>
              <w:t>0,41</w:t>
            </w:r>
          </w:p>
        </w:tc>
        <w:tc>
          <w:tcPr>
            <w:tcW w:w="1118" w:type="dxa"/>
            <w:tcBorders>
              <w:top w:val="nil"/>
              <w:left w:val="nil"/>
              <w:bottom w:val="single" w:sz="4" w:space="0" w:color="auto"/>
              <w:right w:val="single" w:sz="4" w:space="0" w:color="auto"/>
            </w:tcBorders>
            <w:shd w:val="clear" w:color="000000" w:fill="FFFFFF"/>
            <w:noWrap/>
            <w:vAlign w:val="center"/>
            <w:hideMark/>
          </w:tcPr>
          <w:p w14:paraId="450E7EE3"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1.000</w:t>
            </w:r>
          </w:p>
        </w:tc>
        <w:tc>
          <w:tcPr>
            <w:tcW w:w="1448" w:type="dxa"/>
            <w:tcBorders>
              <w:top w:val="nil"/>
              <w:left w:val="nil"/>
              <w:bottom w:val="single" w:sz="4" w:space="0" w:color="auto"/>
              <w:right w:val="single" w:sz="4" w:space="0" w:color="auto"/>
            </w:tcBorders>
            <w:shd w:val="clear" w:color="000000" w:fill="FFFFFF"/>
            <w:noWrap/>
            <w:vAlign w:val="center"/>
            <w:hideMark/>
          </w:tcPr>
          <w:p w14:paraId="5826ABB8" w14:textId="77777777" w:rsidR="0027496D" w:rsidRPr="00E13AAC" w:rsidRDefault="0027496D" w:rsidP="00C60632">
            <w:pPr>
              <w:jc w:val="right"/>
              <w:rPr>
                <w:color w:val="000000"/>
                <w:sz w:val="20"/>
                <w:szCs w:val="20"/>
                <w:lang w:eastAsia="en-GB"/>
              </w:rPr>
            </w:pPr>
            <w:r w:rsidRPr="00E13AAC">
              <w:rPr>
                <w:color w:val="000000"/>
                <w:sz w:val="20"/>
                <w:szCs w:val="20"/>
                <w:lang w:eastAsia="en-GB"/>
              </w:rPr>
              <w:t>1.640,00</w:t>
            </w:r>
          </w:p>
        </w:tc>
      </w:tr>
      <w:tr w:rsidR="0027496D" w:rsidRPr="00E13AAC" w14:paraId="3064F1D4" w14:textId="77777777" w:rsidTr="00C60632">
        <w:trPr>
          <w:trHeight w:val="87"/>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4E6174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A186533" w14:textId="77777777" w:rsidR="0027496D" w:rsidRPr="00E13AAC" w:rsidRDefault="0027496D" w:rsidP="00C60632">
            <w:pPr>
              <w:rPr>
                <w:sz w:val="20"/>
                <w:szCs w:val="20"/>
                <w:lang w:eastAsia="en-GB"/>
              </w:rPr>
            </w:pPr>
            <w:r w:rsidRPr="00E13AAC">
              <w:rPr>
                <w:sz w:val="20"/>
                <w:szCs w:val="20"/>
                <w:lang w:eastAsia="en-GB"/>
              </w:rPr>
              <w:t>Udatul cu furtunul de la cisternă a suprafetelor gazonate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34EF1DE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545B38F4" w14:textId="77777777" w:rsidR="0027496D" w:rsidRPr="00E13AAC" w:rsidRDefault="0027496D" w:rsidP="00C60632">
            <w:pPr>
              <w:jc w:val="center"/>
              <w:rPr>
                <w:sz w:val="20"/>
                <w:szCs w:val="20"/>
                <w:lang w:eastAsia="en-GB"/>
              </w:rPr>
            </w:pPr>
            <w:r w:rsidRPr="00E13AAC">
              <w:rPr>
                <w:sz w:val="20"/>
                <w:szCs w:val="20"/>
                <w:lang w:eastAsia="en-GB"/>
              </w:rPr>
              <w:t>0</w:t>
            </w:r>
          </w:p>
        </w:tc>
        <w:tc>
          <w:tcPr>
            <w:tcW w:w="1032" w:type="dxa"/>
            <w:tcBorders>
              <w:top w:val="nil"/>
              <w:left w:val="nil"/>
              <w:bottom w:val="single" w:sz="4" w:space="0" w:color="auto"/>
              <w:right w:val="single" w:sz="4" w:space="0" w:color="auto"/>
            </w:tcBorders>
            <w:shd w:val="clear" w:color="000000" w:fill="FFFFFF"/>
            <w:noWrap/>
            <w:vAlign w:val="center"/>
            <w:hideMark/>
          </w:tcPr>
          <w:p w14:paraId="4AA4C327" w14:textId="77777777" w:rsidR="0027496D" w:rsidRPr="00E13AAC" w:rsidRDefault="0027496D" w:rsidP="00C60632">
            <w:pPr>
              <w:jc w:val="right"/>
              <w:rPr>
                <w:sz w:val="20"/>
                <w:szCs w:val="20"/>
                <w:lang w:eastAsia="en-GB"/>
              </w:rPr>
            </w:pPr>
            <w:r w:rsidRPr="00E13AAC">
              <w:rPr>
                <w:sz w:val="20"/>
                <w:szCs w:val="20"/>
                <w:lang w:eastAsia="en-GB"/>
              </w:rPr>
              <w:t>0,41</w:t>
            </w:r>
          </w:p>
        </w:tc>
        <w:tc>
          <w:tcPr>
            <w:tcW w:w="1118" w:type="dxa"/>
            <w:tcBorders>
              <w:top w:val="nil"/>
              <w:left w:val="nil"/>
              <w:bottom w:val="single" w:sz="4" w:space="0" w:color="auto"/>
              <w:right w:val="single" w:sz="4" w:space="0" w:color="auto"/>
            </w:tcBorders>
            <w:shd w:val="clear" w:color="000000" w:fill="FFFFFF"/>
            <w:noWrap/>
            <w:vAlign w:val="center"/>
            <w:hideMark/>
          </w:tcPr>
          <w:p w14:paraId="2DDF9931" w14:textId="77777777" w:rsidR="0027496D" w:rsidRPr="00E13AAC" w:rsidRDefault="0027496D" w:rsidP="00C60632">
            <w:pPr>
              <w:jc w:val="right"/>
              <w:rPr>
                <w:color w:val="000000"/>
                <w:sz w:val="20"/>
                <w:szCs w:val="20"/>
                <w:lang w:eastAsia="en-GB"/>
              </w:rPr>
            </w:pPr>
            <w:r w:rsidRPr="00E13AAC">
              <w:rPr>
                <w:color w:val="000000"/>
                <w:sz w:val="20"/>
                <w:szCs w:val="20"/>
                <w:lang w:eastAsia="en-GB"/>
              </w:rPr>
              <w:t>2.500</w:t>
            </w:r>
          </w:p>
        </w:tc>
        <w:tc>
          <w:tcPr>
            <w:tcW w:w="1448" w:type="dxa"/>
            <w:tcBorders>
              <w:top w:val="nil"/>
              <w:left w:val="nil"/>
              <w:bottom w:val="single" w:sz="4" w:space="0" w:color="auto"/>
              <w:right w:val="single" w:sz="4" w:space="0" w:color="auto"/>
            </w:tcBorders>
            <w:shd w:val="clear" w:color="000000" w:fill="FFFFFF"/>
            <w:noWrap/>
            <w:vAlign w:val="center"/>
            <w:hideMark/>
          </w:tcPr>
          <w:p w14:paraId="7604C77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8930047"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B9E248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11</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6CEB8EE7" w14:textId="77777777" w:rsidR="0027496D" w:rsidRPr="00E13AAC" w:rsidRDefault="0027496D" w:rsidP="00C60632">
            <w:pPr>
              <w:rPr>
                <w:sz w:val="20"/>
                <w:szCs w:val="20"/>
                <w:lang w:eastAsia="en-GB"/>
              </w:rPr>
            </w:pPr>
            <w:r w:rsidRPr="00E13AAC">
              <w:rPr>
                <w:sz w:val="20"/>
                <w:szCs w:val="20"/>
                <w:lang w:eastAsia="en-GB"/>
              </w:rPr>
              <w:t xml:space="preserve">Udat plantatii din spatii verzi  si scuaruri de la hidrant parcuri, scuaruri - </w:t>
            </w:r>
          </w:p>
        </w:tc>
        <w:tc>
          <w:tcPr>
            <w:tcW w:w="718" w:type="dxa"/>
            <w:tcBorders>
              <w:top w:val="nil"/>
              <w:left w:val="nil"/>
              <w:bottom w:val="single" w:sz="4" w:space="0" w:color="auto"/>
              <w:right w:val="single" w:sz="4" w:space="0" w:color="auto"/>
            </w:tcBorders>
            <w:shd w:val="clear" w:color="000000" w:fill="FFFFFF"/>
            <w:noWrap/>
            <w:vAlign w:val="center"/>
            <w:hideMark/>
          </w:tcPr>
          <w:p w14:paraId="23D6218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68D17B14" w14:textId="77777777" w:rsidR="0027496D" w:rsidRPr="00E13AAC" w:rsidRDefault="0027496D" w:rsidP="00C60632">
            <w:pPr>
              <w:jc w:val="center"/>
              <w:rPr>
                <w:sz w:val="20"/>
                <w:szCs w:val="20"/>
                <w:lang w:eastAsia="en-GB"/>
              </w:rPr>
            </w:pPr>
            <w:r w:rsidRPr="00E13AAC">
              <w:rPr>
                <w:sz w:val="20"/>
                <w:szCs w:val="20"/>
                <w:lang w:eastAsia="en-GB"/>
              </w:rPr>
              <w:t>7</w:t>
            </w:r>
          </w:p>
        </w:tc>
        <w:tc>
          <w:tcPr>
            <w:tcW w:w="1032" w:type="dxa"/>
            <w:tcBorders>
              <w:top w:val="nil"/>
              <w:left w:val="nil"/>
              <w:bottom w:val="single" w:sz="4" w:space="0" w:color="auto"/>
              <w:right w:val="single" w:sz="4" w:space="0" w:color="auto"/>
            </w:tcBorders>
            <w:shd w:val="clear" w:color="000000" w:fill="FFFFFF"/>
            <w:noWrap/>
            <w:vAlign w:val="center"/>
            <w:hideMark/>
          </w:tcPr>
          <w:p w14:paraId="476BA733" w14:textId="77777777" w:rsidR="0027496D" w:rsidRPr="00E13AAC" w:rsidRDefault="0027496D" w:rsidP="00C60632">
            <w:pPr>
              <w:jc w:val="right"/>
              <w:rPr>
                <w:sz w:val="20"/>
                <w:szCs w:val="20"/>
                <w:lang w:eastAsia="en-GB"/>
              </w:rPr>
            </w:pPr>
            <w:r w:rsidRPr="00E13AAC">
              <w:rPr>
                <w:sz w:val="20"/>
                <w:szCs w:val="20"/>
                <w:lang w:eastAsia="en-GB"/>
              </w:rPr>
              <w:t>0,07</w:t>
            </w:r>
          </w:p>
        </w:tc>
        <w:tc>
          <w:tcPr>
            <w:tcW w:w="1118" w:type="dxa"/>
            <w:tcBorders>
              <w:top w:val="nil"/>
              <w:left w:val="nil"/>
              <w:bottom w:val="single" w:sz="4" w:space="0" w:color="auto"/>
              <w:right w:val="single" w:sz="4" w:space="0" w:color="auto"/>
            </w:tcBorders>
            <w:shd w:val="clear" w:color="000000" w:fill="FFFFFF"/>
            <w:noWrap/>
            <w:vAlign w:val="center"/>
            <w:hideMark/>
          </w:tcPr>
          <w:p w14:paraId="07FA2FD0" w14:textId="77777777" w:rsidR="0027496D" w:rsidRPr="00E13AAC" w:rsidRDefault="0027496D" w:rsidP="00C60632">
            <w:pPr>
              <w:jc w:val="right"/>
              <w:rPr>
                <w:color w:val="000000"/>
                <w:sz w:val="20"/>
                <w:szCs w:val="20"/>
                <w:lang w:eastAsia="en-GB"/>
              </w:rPr>
            </w:pPr>
            <w:r w:rsidRPr="00E13AAC">
              <w:rPr>
                <w:color w:val="000000"/>
                <w:sz w:val="20"/>
                <w:szCs w:val="20"/>
                <w:lang w:eastAsia="en-GB"/>
              </w:rPr>
              <w:t>4.000</w:t>
            </w:r>
          </w:p>
        </w:tc>
        <w:tc>
          <w:tcPr>
            <w:tcW w:w="1448" w:type="dxa"/>
            <w:tcBorders>
              <w:top w:val="nil"/>
              <w:left w:val="nil"/>
              <w:bottom w:val="single" w:sz="4" w:space="0" w:color="auto"/>
              <w:right w:val="single" w:sz="4" w:space="0" w:color="auto"/>
            </w:tcBorders>
            <w:shd w:val="clear" w:color="000000" w:fill="FFFFFF"/>
            <w:noWrap/>
            <w:vAlign w:val="center"/>
            <w:hideMark/>
          </w:tcPr>
          <w:p w14:paraId="240901B3" w14:textId="77777777" w:rsidR="0027496D" w:rsidRPr="00E13AAC" w:rsidRDefault="0027496D" w:rsidP="00C60632">
            <w:pPr>
              <w:jc w:val="right"/>
              <w:rPr>
                <w:color w:val="000000"/>
                <w:sz w:val="20"/>
                <w:szCs w:val="20"/>
                <w:lang w:eastAsia="en-GB"/>
              </w:rPr>
            </w:pPr>
            <w:r w:rsidRPr="00E13AAC">
              <w:rPr>
                <w:color w:val="000000"/>
                <w:sz w:val="20"/>
                <w:szCs w:val="20"/>
                <w:lang w:eastAsia="en-GB"/>
              </w:rPr>
              <w:t>1.960,00</w:t>
            </w:r>
          </w:p>
        </w:tc>
      </w:tr>
      <w:tr w:rsidR="0027496D" w:rsidRPr="00E13AAC" w14:paraId="611F36D9"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A7E6BE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12</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2EFD402D" w14:textId="77777777" w:rsidR="0027496D" w:rsidRPr="00E13AAC" w:rsidRDefault="0027496D" w:rsidP="00C60632">
            <w:pPr>
              <w:rPr>
                <w:sz w:val="20"/>
                <w:szCs w:val="20"/>
                <w:lang w:eastAsia="en-GB"/>
              </w:rPr>
            </w:pPr>
            <w:r w:rsidRPr="00E13AAC">
              <w:rPr>
                <w:sz w:val="20"/>
                <w:szCs w:val="20"/>
                <w:lang w:eastAsia="en-GB"/>
              </w:rPr>
              <w:t xml:space="preserve">Aplicarea ingrasamintelor organice, chimice si foliare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4493C2F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to</w:t>
            </w:r>
          </w:p>
        </w:tc>
        <w:tc>
          <w:tcPr>
            <w:tcW w:w="1043" w:type="dxa"/>
            <w:tcBorders>
              <w:top w:val="nil"/>
              <w:left w:val="nil"/>
              <w:bottom w:val="single" w:sz="4" w:space="0" w:color="auto"/>
              <w:right w:val="single" w:sz="4" w:space="0" w:color="auto"/>
            </w:tcBorders>
            <w:shd w:val="clear" w:color="000000" w:fill="FFFFFF"/>
            <w:noWrap/>
            <w:vAlign w:val="center"/>
            <w:hideMark/>
          </w:tcPr>
          <w:p w14:paraId="73ABFFB5" w14:textId="77777777" w:rsidR="0027496D" w:rsidRPr="00E13AAC" w:rsidRDefault="0027496D" w:rsidP="00C60632">
            <w:pPr>
              <w:jc w:val="center"/>
              <w:rPr>
                <w:sz w:val="20"/>
                <w:szCs w:val="20"/>
                <w:lang w:eastAsia="en-GB"/>
              </w:rPr>
            </w:pPr>
            <w:r w:rsidRPr="00E13AAC">
              <w:rPr>
                <w:sz w:val="20"/>
                <w:szCs w:val="20"/>
                <w:lang w:eastAsia="en-GB"/>
              </w:rPr>
              <w:t>0</w:t>
            </w:r>
          </w:p>
        </w:tc>
        <w:tc>
          <w:tcPr>
            <w:tcW w:w="1032" w:type="dxa"/>
            <w:tcBorders>
              <w:top w:val="nil"/>
              <w:left w:val="nil"/>
              <w:bottom w:val="single" w:sz="4" w:space="0" w:color="auto"/>
              <w:right w:val="single" w:sz="4" w:space="0" w:color="auto"/>
            </w:tcBorders>
            <w:shd w:val="clear" w:color="000000" w:fill="FFFFFF"/>
            <w:noWrap/>
            <w:vAlign w:val="center"/>
            <w:hideMark/>
          </w:tcPr>
          <w:p w14:paraId="287DAB81" w14:textId="77777777" w:rsidR="0027496D" w:rsidRPr="00E13AAC" w:rsidRDefault="0027496D" w:rsidP="00C60632">
            <w:pPr>
              <w:jc w:val="right"/>
              <w:rPr>
                <w:sz w:val="20"/>
                <w:szCs w:val="20"/>
                <w:lang w:eastAsia="en-GB"/>
              </w:rPr>
            </w:pPr>
            <w:r w:rsidRPr="00E13AAC">
              <w:rPr>
                <w:sz w:val="20"/>
                <w:szCs w:val="20"/>
                <w:lang w:eastAsia="en-GB"/>
              </w:rPr>
              <w:t>1112,97</w:t>
            </w:r>
          </w:p>
        </w:tc>
        <w:tc>
          <w:tcPr>
            <w:tcW w:w="1118" w:type="dxa"/>
            <w:tcBorders>
              <w:top w:val="nil"/>
              <w:left w:val="nil"/>
              <w:bottom w:val="single" w:sz="4" w:space="0" w:color="auto"/>
              <w:right w:val="single" w:sz="4" w:space="0" w:color="auto"/>
            </w:tcBorders>
            <w:shd w:val="clear" w:color="000000" w:fill="FFFFFF"/>
            <w:noWrap/>
            <w:vAlign w:val="center"/>
            <w:hideMark/>
          </w:tcPr>
          <w:p w14:paraId="78294B4D" w14:textId="77777777" w:rsidR="0027496D" w:rsidRPr="00E13AAC" w:rsidRDefault="0027496D" w:rsidP="00C60632">
            <w:pPr>
              <w:jc w:val="right"/>
              <w:rPr>
                <w:color w:val="000000"/>
                <w:sz w:val="20"/>
                <w:szCs w:val="20"/>
                <w:lang w:eastAsia="en-GB"/>
              </w:rPr>
            </w:pPr>
            <w:r w:rsidRPr="00E13AAC">
              <w:rPr>
                <w:color w:val="000000"/>
                <w:sz w:val="20"/>
                <w:szCs w:val="20"/>
                <w:lang w:eastAsia="en-GB"/>
              </w:rPr>
              <w:t>2</w:t>
            </w:r>
          </w:p>
        </w:tc>
        <w:tc>
          <w:tcPr>
            <w:tcW w:w="1448" w:type="dxa"/>
            <w:tcBorders>
              <w:top w:val="nil"/>
              <w:left w:val="nil"/>
              <w:bottom w:val="single" w:sz="4" w:space="0" w:color="auto"/>
              <w:right w:val="single" w:sz="4" w:space="0" w:color="auto"/>
            </w:tcBorders>
            <w:shd w:val="clear" w:color="000000" w:fill="FFFFFF"/>
            <w:noWrap/>
            <w:vAlign w:val="center"/>
            <w:hideMark/>
          </w:tcPr>
          <w:p w14:paraId="633AC833"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5176B28" w14:textId="77777777" w:rsidTr="00C60632">
        <w:trPr>
          <w:trHeight w:val="495"/>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588195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514212A0" w14:textId="77777777" w:rsidR="0027496D" w:rsidRPr="00E13AAC" w:rsidRDefault="0027496D" w:rsidP="00C60632">
            <w:pPr>
              <w:rPr>
                <w:sz w:val="20"/>
                <w:szCs w:val="20"/>
                <w:lang w:eastAsia="en-GB"/>
              </w:rPr>
            </w:pPr>
            <w:r w:rsidRPr="00E13AAC">
              <w:rPr>
                <w:sz w:val="20"/>
                <w:szCs w:val="20"/>
                <w:lang w:eastAsia="en-GB"/>
              </w:rPr>
              <w:t>Aplicarea ingrasamintelor organice, chimice si foliare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6ED1580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702B889E" w14:textId="77777777" w:rsidR="0027496D" w:rsidRPr="00E13AAC" w:rsidRDefault="0027496D" w:rsidP="00C60632">
            <w:pPr>
              <w:jc w:val="center"/>
              <w:rPr>
                <w:sz w:val="20"/>
                <w:szCs w:val="20"/>
                <w:lang w:eastAsia="en-GB"/>
              </w:rPr>
            </w:pPr>
            <w:r w:rsidRPr="00E13AAC">
              <w:rPr>
                <w:sz w:val="20"/>
                <w:szCs w:val="20"/>
                <w:lang w:eastAsia="en-GB"/>
              </w:rPr>
              <w:t>0</w:t>
            </w:r>
          </w:p>
        </w:tc>
        <w:tc>
          <w:tcPr>
            <w:tcW w:w="1032" w:type="dxa"/>
            <w:tcBorders>
              <w:top w:val="nil"/>
              <w:left w:val="nil"/>
              <w:bottom w:val="single" w:sz="4" w:space="0" w:color="auto"/>
              <w:right w:val="single" w:sz="4" w:space="0" w:color="auto"/>
            </w:tcBorders>
            <w:shd w:val="clear" w:color="000000" w:fill="FFFFFF"/>
            <w:noWrap/>
            <w:vAlign w:val="center"/>
            <w:hideMark/>
          </w:tcPr>
          <w:p w14:paraId="51250185" w14:textId="77777777" w:rsidR="0027496D" w:rsidRPr="00E13AAC" w:rsidRDefault="0027496D" w:rsidP="00C60632">
            <w:pPr>
              <w:jc w:val="right"/>
              <w:rPr>
                <w:sz w:val="20"/>
                <w:szCs w:val="20"/>
                <w:lang w:eastAsia="en-GB"/>
              </w:rPr>
            </w:pPr>
            <w:r w:rsidRPr="00E13AAC">
              <w:rPr>
                <w:sz w:val="20"/>
                <w:szCs w:val="20"/>
                <w:lang w:eastAsia="en-GB"/>
              </w:rPr>
              <w:t>1112,97</w:t>
            </w:r>
          </w:p>
        </w:tc>
        <w:tc>
          <w:tcPr>
            <w:tcW w:w="1118" w:type="dxa"/>
            <w:tcBorders>
              <w:top w:val="nil"/>
              <w:left w:val="nil"/>
              <w:bottom w:val="single" w:sz="4" w:space="0" w:color="auto"/>
              <w:right w:val="single" w:sz="4" w:space="0" w:color="auto"/>
            </w:tcBorders>
            <w:shd w:val="clear" w:color="000000" w:fill="FFFFFF"/>
            <w:noWrap/>
            <w:vAlign w:val="center"/>
            <w:hideMark/>
          </w:tcPr>
          <w:p w14:paraId="13B8295B" w14:textId="77777777" w:rsidR="0027496D" w:rsidRPr="00E13AAC" w:rsidRDefault="0027496D" w:rsidP="00C60632">
            <w:pPr>
              <w:jc w:val="right"/>
              <w:rPr>
                <w:color w:val="000000"/>
                <w:sz w:val="20"/>
                <w:szCs w:val="20"/>
                <w:lang w:eastAsia="en-GB"/>
              </w:rPr>
            </w:pPr>
            <w:r w:rsidRPr="00E13AAC">
              <w:rPr>
                <w:color w:val="000000"/>
                <w:sz w:val="20"/>
                <w:szCs w:val="20"/>
                <w:lang w:eastAsia="en-GB"/>
              </w:rPr>
              <w:t>1</w:t>
            </w:r>
          </w:p>
        </w:tc>
        <w:tc>
          <w:tcPr>
            <w:tcW w:w="1448" w:type="dxa"/>
            <w:tcBorders>
              <w:top w:val="nil"/>
              <w:left w:val="nil"/>
              <w:bottom w:val="single" w:sz="4" w:space="0" w:color="auto"/>
              <w:right w:val="single" w:sz="4" w:space="0" w:color="auto"/>
            </w:tcBorders>
            <w:shd w:val="clear" w:color="000000" w:fill="FFFFFF"/>
            <w:noWrap/>
            <w:vAlign w:val="center"/>
            <w:hideMark/>
          </w:tcPr>
          <w:p w14:paraId="1B1739F7"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96AF895"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E76C0B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13</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3CCCD905" w14:textId="77777777" w:rsidR="0027496D" w:rsidRPr="00E13AAC" w:rsidRDefault="0027496D" w:rsidP="00C60632">
            <w:pPr>
              <w:rPr>
                <w:sz w:val="20"/>
                <w:szCs w:val="20"/>
                <w:lang w:eastAsia="en-GB"/>
              </w:rPr>
            </w:pPr>
            <w:r w:rsidRPr="00E13AAC">
              <w:rPr>
                <w:sz w:val="20"/>
                <w:szCs w:val="20"/>
                <w:lang w:eastAsia="en-GB"/>
              </w:rPr>
              <w:t>Fertilizare arbori/arbusti si trandafiri parcuri,scuaruri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19AE5DC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515131CD" w14:textId="77777777" w:rsidR="0027496D" w:rsidRPr="00E13AAC" w:rsidRDefault="0027496D" w:rsidP="00C60632">
            <w:pPr>
              <w:jc w:val="center"/>
              <w:rPr>
                <w:sz w:val="20"/>
                <w:szCs w:val="20"/>
                <w:lang w:eastAsia="en-GB"/>
              </w:rPr>
            </w:pPr>
            <w:r w:rsidRPr="00E13AAC">
              <w:rPr>
                <w:sz w:val="20"/>
                <w:szCs w:val="20"/>
                <w:lang w:eastAsia="en-GB"/>
              </w:rPr>
              <w:t>0</w:t>
            </w:r>
          </w:p>
        </w:tc>
        <w:tc>
          <w:tcPr>
            <w:tcW w:w="1032" w:type="dxa"/>
            <w:tcBorders>
              <w:top w:val="nil"/>
              <w:left w:val="nil"/>
              <w:bottom w:val="single" w:sz="4" w:space="0" w:color="auto"/>
              <w:right w:val="single" w:sz="4" w:space="0" w:color="auto"/>
            </w:tcBorders>
            <w:shd w:val="clear" w:color="000000" w:fill="FFFFFF"/>
            <w:noWrap/>
            <w:vAlign w:val="center"/>
            <w:hideMark/>
          </w:tcPr>
          <w:p w14:paraId="32F06562" w14:textId="77777777" w:rsidR="0027496D" w:rsidRPr="00E13AAC" w:rsidRDefault="0027496D" w:rsidP="00C60632">
            <w:pPr>
              <w:jc w:val="right"/>
              <w:rPr>
                <w:sz w:val="20"/>
                <w:szCs w:val="20"/>
                <w:lang w:eastAsia="en-GB"/>
              </w:rPr>
            </w:pPr>
            <w:r w:rsidRPr="00E13AAC">
              <w:rPr>
                <w:sz w:val="20"/>
                <w:szCs w:val="20"/>
                <w:lang w:eastAsia="en-GB"/>
              </w:rPr>
              <w:t>1,13</w:t>
            </w:r>
          </w:p>
        </w:tc>
        <w:tc>
          <w:tcPr>
            <w:tcW w:w="1118" w:type="dxa"/>
            <w:tcBorders>
              <w:top w:val="nil"/>
              <w:left w:val="nil"/>
              <w:bottom w:val="single" w:sz="4" w:space="0" w:color="auto"/>
              <w:right w:val="single" w:sz="4" w:space="0" w:color="auto"/>
            </w:tcBorders>
            <w:shd w:val="clear" w:color="000000" w:fill="FFFFFF"/>
            <w:noWrap/>
            <w:vAlign w:val="center"/>
            <w:hideMark/>
          </w:tcPr>
          <w:p w14:paraId="4B6E2742" w14:textId="77777777" w:rsidR="0027496D" w:rsidRPr="00E13AAC" w:rsidRDefault="0027496D" w:rsidP="00C60632">
            <w:pPr>
              <w:jc w:val="right"/>
              <w:rPr>
                <w:color w:val="000000"/>
                <w:sz w:val="20"/>
                <w:szCs w:val="20"/>
                <w:lang w:eastAsia="en-GB"/>
              </w:rPr>
            </w:pPr>
            <w:r w:rsidRPr="00E13AAC">
              <w:rPr>
                <w:color w:val="000000"/>
                <w:sz w:val="20"/>
                <w:szCs w:val="20"/>
                <w:lang w:eastAsia="en-GB"/>
              </w:rPr>
              <w:t>4.000</w:t>
            </w:r>
          </w:p>
        </w:tc>
        <w:tc>
          <w:tcPr>
            <w:tcW w:w="1448" w:type="dxa"/>
            <w:tcBorders>
              <w:top w:val="nil"/>
              <w:left w:val="nil"/>
              <w:bottom w:val="single" w:sz="4" w:space="0" w:color="auto"/>
              <w:right w:val="single" w:sz="4" w:space="0" w:color="auto"/>
            </w:tcBorders>
            <w:shd w:val="clear" w:color="000000" w:fill="FFFFFF"/>
            <w:noWrap/>
            <w:vAlign w:val="center"/>
            <w:hideMark/>
          </w:tcPr>
          <w:p w14:paraId="5BE4F3D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511849E"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7CF73E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C9E1D7E" w14:textId="77777777" w:rsidR="0027496D" w:rsidRPr="00E13AAC" w:rsidRDefault="0027496D" w:rsidP="00C60632">
            <w:pPr>
              <w:rPr>
                <w:sz w:val="20"/>
                <w:szCs w:val="20"/>
                <w:lang w:eastAsia="en-GB"/>
              </w:rPr>
            </w:pPr>
            <w:r w:rsidRPr="00E13AAC">
              <w:rPr>
                <w:sz w:val="20"/>
                <w:szCs w:val="20"/>
                <w:lang w:eastAsia="en-GB"/>
              </w:rPr>
              <w:t>Fertilizare arbori/arbusti si trandafiri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28DE239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6D0765BD" w14:textId="77777777" w:rsidR="0027496D" w:rsidRPr="00E13AAC" w:rsidRDefault="0027496D" w:rsidP="00C60632">
            <w:pPr>
              <w:jc w:val="center"/>
              <w:rPr>
                <w:sz w:val="20"/>
                <w:szCs w:val="20"/>
                <w:lang w:eastAsia="en-GB"/>
              </w:rPr>
            </w:pPr>
            <w:r w:rsidRPr="00E13AAC">
              <w:rPr>
                <w:sz w:val="20"/>
                <w:szCs w:val="20"/>
                <w:lang w:eastAsia="en-GB"/>
              </w:rPr>
              <w:t>0</w:t>
            </w:r>
          </w:p>
        </w:tc>
        <w:tc>
          <w:tcPr>
            <w:tcW w:w="1032" w:type="dxa"/>
            <w:tcBorders>
              <w:top w:val="nil"/>
              <w:left w:val="nil"/>
              <w:bottom w:val="single" w:sz="4" w:space="0" w:color="auto"/>
              <w:right w:val="single" w:sz="4" w:space="0" w:color="auto"/>
            </w:tcBorders>
            <w:shd w:val="clear" w:color="000000" w:fill="FFFFFF"/>
            <w:noWrap/>
            <w:vAlign w:val="center"/>
            <w:hideMark/>
          </w:tcPr>
          <w:p w14:paraId="4FD6EB5C" w14:textId="77777777" w:rsidR="0027496D" w:rsidRPr="00E13AAC" w:rsidRDefault="0027496D" w:rsidP="00C60632">
            <w:pPr>
              <w:jc w:val="right"/>
              <w:rPr>
                <w:sz w:val="20"/>
                <w:szCs w:val="20"/>
                <w:lang w:eastAsia="en-GB"/>
              </w:rPr>
            </w:pPr>
            <w:r w:rsidRPr="00E13AAC">
              <w:rPr>
                <w:sz w:val="20"/>
                <w:szCs w:val="20"/>
                <w:lang w:eastAsia="en-GB"/>
              </w:rPr>
              <w:t>1,13</w:t>
            </w:r>
          </w:p>
        </w:tc>
        <w:tc>
          <w:tcPr>
            <w:tcW w:w="1118" w:type="dxa"/>
            <w:tcBorders>
              <w:top w:val="nil"/>
              <w:left w:val="nil"/>
              <w:bottom w:val="single" w:sz="4" w:space="0" w:color="auto"/>
              <w:right w:val="single" w:sz="4" w:space="0" w:color="auto"/>
            </w:tcBorders>
            <w:shd w:val="clear" w:color="000000" w:fill="FFFFFF"/>
            <w:noWrap/>
            <w:vAlign w:val="center"/>
            <w:hideMark/>
          </w:tcPr>
          <w:p w14:paraId="03101140" w14:textId="77777777" w:rsidR="0027496D" w:rsidRPr="00E13AAC" w:rsidRDefault="0027496D" w:rsidP="00C60632">
            <w:pPr>
              <w:jc w:val="right"/>
              <w:rPr>
                <w:color w:val="000000"/>
                <w:sz w:val="20"/>
                <w:szCs w:val="20"/>
                <w:lang w:eastAsia="en-GB"/>
              </w:rPr>
            </w:pPr>
            <w:r w:rsidRPr="00E13AAC">
              <w:rPr>
                <w:color w:val="000000"/>
                <w:sz w:val="20"/>
                <w:szCs w:val="20"/>
                <w:lang w:eastAsia="en-GB"/>
              </w:rPr>
              <w:t>500</w:t>
            </w:r>
          </w:p>
        </w:tc>
        <w:tc>
          <w:tcPr>
            <w:tcW w:w="1448" w:type="dxa"/>
            <w:tcBorders>
              <w:top w:val="nil"/>
              <w:left w:val="nil"/>
              <w:bottom w:val="single" w:sz="4" w:space="0" w:color="auto"/>
              <w:right w:val="single" w:sz="4" w:space="0" w:color="auto"/>
            </w:tcBorders>
            <w:shd w:val="clear" w:color="000000" w:fill="FFFFFF"/>
            <w:noWrap/>
            <w:vAlign w:val="center"/>
            <w:hideMark/>
          </w:tcPr>
          <w:p w14:paraId="1A727C2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879171F"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C195E7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14</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449D67E" w14:textId="77777777" w:rsidR="0027496D" w:rsidRPr="00E13AAC" w:rsidRDefault="0027496D" w:rsidP="00C60632">
            <w:pPr>
              <w:rPr>
                <w:sz w:val="20"/>
                <w:szCs w:val="20"/>
                <w:lang w:eastAsia="en-GB"/>
              </w:rPr>
            </w:pPr>
            <w:r w:rsidRPr="00E13AAC">
              <w:rPr>
                <w:sz w:val="20"/>
                <w:szCs w:val="20"/>
                <w:lang w:eastAsia="en-GB"/>
              </w:rPr>
              <w:t xml:space="preserve">Sapalugit rabate de flori si trandafiri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4FB682E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27C8BDBF"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5B241C74" w14:textId="77777777" w:rsidR="0027496D" w:rsidRPr="00E13AAC" w:rsidRDefault="0027496D" w:rsidP="00C60632">
            <w:pPr>
              <w:jc w:val="right"/>
              <w:rPr>
                <w:sz w:val="20"/>
                <w:szCs w:val="20"/>
                <w:lang w:eastAsia="en-GB"/>
              </w:rPr>
            </w:pPr>
            <w:r w:rsidRPr="00E13AAC">
              <w:rPr>
                <w:sz w:val="20"/>
                <w:szCs w:val="20"/>
                <w:lang w:eastAsia="en-GB"/>
              </w:rPr>
              <w:t>0,63</w:t>
            </w:r>
          </w:p>
        </w:tc>
        <w:tc>
          <w:tcPr>
            <w:tcW w:w="1118" w:type="dxa"/>
            <w:tcBorders>
              <w:top w:val="nil"/>
              <w:left w:val="nil"/>
              <w:bottom w:val="single" w:sz="4" w:space="0" w:color="auto"/>
              <w:right w:val="single" w:sz="4" w:space="0" w:color="auto"/>
            </w:tcBorders>
            <w:shd w:val="clear" w:color="000000" w:fill="FFFFFF"/>
            <w:noWrap/>
            <w:vAlign w:val="center"/>
            <w:hideMark/>
          </w:tcPr>
          <w:p w14:paraId="136486B4" w14:textId="77777777" w:rsidR="0027496D" w:rsidRPr="00E13AAC" w:rsidRDefault="0027496D" w:rsidP="00C60632">
            <w:pPr>
              <w:jc w:val="right"/>
              <w:rPr>
                <w:color w:val="000000"/>
                <w:sz w:val="20"/>
                <w:szCs w:val="20"/>
                <w:lang w:eastAsia="en-GB"/>
              </w:rPr>
            </w:pPr>
            <w:r w:rsidRPr="00E13AAC">
              <w:rPr>
                <w:color w:val="000000"/>
                <w:sz w:val="20"/>
                <w:szCs w:val="20"/>
                <w:lang w:eastAsia="en-GB"/>
              </w:rPr>
              <w:t>3.318</w:t>
            </w:r>
          </w:p>
        </w:tc>
        <w:tc>
          <w:tcPr>
            <w:tcW w:w="1448" w:type="dxa"/>
            <w:tcBorders>
              <w:top w:val="nil"/>
              <w:left w:val="nil"/>
              <w:bottom w:val="single" w:sz="4" w:space="0" w:color="auto"/>
              <w:right w:val="single" w:sz="4" w:space="0" w:color="auto"/>
            </w:tcBorders>
            <w:shd w:val="clear" w:color="000000" w:fill="FFFFFF"/>
            <w:noWrap/>
            <w:vAlign w:val="center"/>
            <w:hideMark/>
          </w:tcPr>
          <w:p w14:paraId="129064D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1C9BE4F" w14:textId="77777777" w:rsidTr="00C60632">
        <w:trPr>
          <w:trHeight w:val="82"/>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878CEA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D9C1CE7" w14:textId="77777777" w:rsidR="0027496D" w:rsidRPr="00E13AAC" w:rsidRDefault="0027496D" w:rsidP="00C60632">
            <w:pPr>
              <w:rPr>
                <w:sz w:val="20"/>
                <w:szCs w:val="20"/>
                <w:lang w:eastAsia="en-GB"/>
              </w:rPr>
            </w:pPr>
            <w:r w:rsidRPr="00E13AAC">
              <w:rPr>
                <w:sz w:val="20"/>
                <w:szCs w:val="20"/>
                <w:lang w:eastAsia="en-GB"/>
              </w:rPr>
              <w:t>Sapalugit rabate de flori si trandafiri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690DB40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4DBFDF16"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54DE1C78" w14:textId="77777777" w:rsidR="0027496D" w:rsidRPr="00E13AAC" w:rsidRDefault="0027496D" w:rsidP="00C60632">
            <w:pPr>
              <w:jc w:val="right"/>
              <w:rPr>
                <w:sz w:val="20"/>
                <w:szCs w:val="20"/>
                <w:lang w:eastAsia="en-GB"/>
              </w:rPr>
            </w:pPr>
            <w:r w:rsidRPr="00E13AAC">
              <w:rPr>
                <w:sz w:val="20"/>
                <w:szCs w:val="20"/>
                <w:lang w:eastAsia="en-GB"/>
              </w:rPr>
              <w:t>0,63</w:t>
            </w:r>
          </w:p>
        </w:tc>
        <w:tc>
          <w:tcPr>
            <w:tcW w:w="1118" w:type="dxa"/>
            <w:tcBorders>
              <w:top w:val="nil"/>
              <w:left w:val="nil"/>
              <w:bottom w:val="single" w:sz="4" w:space="0" w:color="auto"/>
              <w:right w:val="single" w:sz="4" w:space="0" w:color="auto"/>
            </w:tcBorders>
            <w:shd w:val="clear" w:color="000000" w:fill="FFFFFF"/>
            <w:noWrap/>
            <w:vAlign w:val="center"/>
            <w:hideMark/>
          </w:tcPr>
          <w:p w14:paraId="67F6FA63" w14:textId="77777777" w:rsidR="0027496D" w:rsidRPr="00E13AAC" w:rsidRDefault="0027496D" w:rsidP="00C60632">
            <w:pPr>
              <w:jc w:val="right"/>
              <w:rPr>
                <w:color w:val="000000"/>
                <w:sz w:val="20"/>
                <w:szCs w:val="20"/>
                <w:lang w:eastAsia="en-GB"/>
              </w:rPr>
            </w:pPr>
            <w:r w:rsidRPr="00E13AAC">
              <w:rPr>
                <w:color w:val="000000"/>
                <w:sz w:val="20"/>
                <w:szCs w:val="20"/>
                <w:lang w:eastAsia="en-GB"/>
              </w:rPr>
              <w:t>64</w:t>
            </w:r>
          </w:p>
        </w:tc>
        <w:tc>
          <w:tcPr>
            <w:tcW w:w="1448" w:type="dxa"/>
            <w:tcBorders>
              <w:top w:val="nil"/>
              <w:left w:val="nil"/>
              <w:bottom w:val="single" w:sz="4" w:space="0" w:color="auto"/>
              <w:right w:val="single" w:sz="4" w:space="0" w:color="auto"/>
            </w:tcBorders>
            <w:shd w:val="clear" w:color="000000" w:fill="FFFFFF"/>
            <w:noWrap/>
            <w:vAlign w:val="center"/>
            <w:hideMark/>
          </w:tcPr>
          <w:p w14:paraId="08F09D28"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55C8FC9"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39687B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0E10EA2" w14:textId="77777777" w:rsidR="0027496D" w:rsidRPr="00E13AAC" w:rsidRDefault="0027496D" w:rsidP="00C60632">
            <w:pPr>
              <w:rPr>
                <w:sz w:val="20"/>
                <w:szCs w:val="20"/>
                <w:lang w:eastAsia="en-GB"/>
              </w:rPr>
            </w:pPr>
            <w:r w:rsidRPr="00E13AAC">
              <w:rPr>
                <w:sz w:val="20"/>
                <w:szCs w:val="20"/>
                <w:lang w:eastAsia="en-GB"/>
              </w:rPr>
              <w:t>Sapalugit rabate de flori si trandafiri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14FB3B9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0528CD92"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09630DBE" w14:textId="77777777" w:rsidR="0027496D" w:rsidRPr="00E13AAC" w:rsidRDefault="0027496D" w:rsidP="00C60632">
            <w:pPr>
              <w:jc w:val="right"/>
              <w:rPr>
                <w:sz w:val="20"/>
                <w:szCs w:val="20"/>
                <w:lang w:eastAsia="en-GB"/>
              </w:rPr>
            </w:pPr>
            <w:r w:rsidRPr="00E13AAC">
              <w:rPr>
                <w:sz w:val="20"/>
                <w:szCs w:val="20"/>
                <w:lang w:eastAsia="en-GB"/>
              </w:rPr>
              <w:t>0,63</w:t>
            </w:r>
          </w:p>
        </w:tc>
        <w:tc>
          <w:tcPr>
            <w:tcW w:w="1118" w:type="dxa"/>
            <w:tcBorders>
              <w:top w:val="nil"/>
              <w:left w:val="nil"/>
              <w:bottom w:val="single" w:sz="4" w:space="0" w:color="auto"/>
              <w:right w:val="single" w:sz="4" w:space="0" w:color="auto"/>
            </w:tcBorders>
            <w:shd w:val="clear" w:color="000000" w:fill="FFFFFF"/>
            <w:noWrap/>
            <w:vAlign w:val="center"/>
            <w:hideMark/>
          </w:tcPr>
          <w:p w14:paraId="3812F23D" w14:textId="77777777" w:rsidR="0027496D" w:rsidRPr="00E13AAC" w:rsidRDefault="0027496D" w:rsidP="00C60632">
            <w:pPr>
              <w:jc w:val="right"/>
              <w:rPr>
                <w:color w:val="000000"/>
                <w:sz w:val="20"/>
                <w:szCs w:val="20"/>
                <w:lang w:eastAsia="en-GB"/>
              </w:rPr>
            </w:pPr>
            <w:r w:rsidRPr="00E13AAC">
              <w:rPr>
                <w:color w:val="000000"/>
                <w:sz w:val="20"/>
                <w:szCs w:val="20"/>
                <w:lang w:eastAsia="en-GB"/>
              </w:rPr>
              <w:t>136</w:t>
            </w:r>
          </w:p>
        </w:tc>
        <w:tc>
          <w:tcPr>
            <w:tcW w:w="1448" w:type="dxa"/>
            <w:tcBorders>
              <w:top w:val="nil"/>
              <w:left w:val="nil"/>
              <w:bottom w:val="single" w:sz="4" w:space="0" w:color="auto"/>
              <w:right w:val="single" w:sz="4" w:space="0" w:color="auto"/>
            </w:tcBorders>
            <w:shd w:val="clear" w:color="000000" w:fill="FFFFFF"/>
            <w:noWrap/>
            <w:vAlign w:val="center"/>
            <w:hideMark/>
          </w:tcPr>
          <w:p w14:paraId="49E3DB30"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4E1DB29"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B04F99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15</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58E730ED" w14:textId="77777777" w:rsidR="0027496D" w:rsidRPr="00E13AAC" w:rsidRDefault="0027496D" w:rsidP="00C60632">
            <w:pPr>
              <w:rPr>
                <w:sz w:val="20"/>
                <w:szCs w:val="20"/>
                <w:lang w:eastAsia="en-GB"/>
              </w:rPr>
            </w:pPr>
            <w:r w:rsidRPr="00E13AAC">
              <w:rPr>
                <w:sz w:val="20"/>
                <w:szCs w:val="20"/>
                <w:lang w:eastAsia="en-GB"/>
              </w:rPr>
              <w:t xml:space="preserve">Plivit buruieni din rabate de flori si trandafiri, aliniamente de garduri vii,  etc.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384CDA9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776B0C00"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60B855D5" w14:textId="77777777" w:rsidR="0027496D" w:rsidRPr="00E13AAC" w:rsidRDefault="0027496D" w:rsidP="00C60632">
            <w:pPr>
              <w:jc w:val="right"/>
              <w:rPr>
                <w:sz w:val="20"/>
                <w:szCs w:val="20"/>
                <w:lang w:eastAsia="en-GB"/>
              </w:rPr>
            </w:pPr>
            <w:r w:rsidRPr="00E13AAC">
              <w:rPr>
                <w:sz w:val="20"/>
                <w:szCs w:val="20"/>
                <w:lang w:eastAsia="en-GB"/>
              </w:rPr>
              <w:t>0,31</w:t>
            </w:r>
          </w:p>
        </w:tc>
        <w:tc>
          <w:tcPr>
            <w:tcW w:w="1118" w:type="dxa"/>
            <w:tcBorders>
              <w:top w:val="nil"/>
              <w:left w:val="nil"/>
              <w:bottom w:val="single" w:sz="4" w:space="0" w:color="auto"/>
              <w:right w:val="single" w:sz="4" w:space="0" w:color="auto"/>
            </w:tcBorders>
            <w:shd w:val="clear" w:color="000000" w:fill="FFFFFF"/>
            <w:noWrap/>
            <w:vAlign w:val="center"/>
            <w:hideMark/>
          </w:tcPr>
          <w:p w14:paraId="1AC1B3B5" w14:textId="77777777" w:rsidR="0027496D" w:rsidRPr="00E13AAC" w:rsidRDefault="0027496D" w:rsidP="00C60632">
            <w:pPr>
              <w:jc w:val="right"/>
              <w:rPr>
                <w:color w:val="000000"/>
                <w:sz w:val="20"/>
                <w:szCs w:val="20"/>
                <w:lang w:eastAsia="en-GB"/>
              </w:rPr>
            </w:pPr>
            <w:r w:rsidRPr="00E13AAC">
              <w:rPr>
                <w:color w:val="000000"/>
                <w:sz w:val="20"/>
                <w:szCs w:val="20"/>
                <w:lang w:eastAsia="en-GB"/>
              </w:rPr>
              <w:t>4.751</w:t>
            </w:r>
          </w:p>
        </w:tc>
        <w:tc>
          <w:tcPr>
            <w:tcW w:w="1448" w:type="dxa"/>
            <w:tcBorders>
              <w:top w:val="nil"/>
              <w:left w:val="nil"/>
              <w:bottom w:val="single" w:sz="4" w:space="0" w:color="auto"/>
              <w:right w:val="single" w:sz="4" w:space="0" w:color="auto"/>
            </w:tcBorders>
            <w:shd w:val="clear" w:color="000000" w:fill="FFFFFF"/>
            <w:noWrap/>
            <w:vAlign w:val="center"/>
            <w:hideMark/>
          </w:tcPr>
          <w:p w14:paraId="1417ECBD"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1.472,81</w:t>
            </w:r>
          </w:p>
        </w:tc>
      </w:tr>
      <w:tr w:rsidR="0027496D" w:rsidRPr="00E13AAC" w14:paraId="737E851C"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7A19F3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2E64F8D6" w14:textId="77777777" w:rsidR="0027496D" w:rsidRPr="00E13AAC" w:rsidRDefault="0027496D" w:rsidP="00C60632">
            <w:pPr>
              <w:rPr>
                <w:sz w:val="20"/>
                <w:szCs w:val="20"/>
                <w:lang w:eastAsia="en-GB"/>
              </w:rPr>
            </w:pPr>
            <w:r w:rsidRPr="00E13AAC">
              <w:rPr>
                <w:sz w:val="20"/>
                <w:szCs w:val="20"/>
                <w:lang w:eastAsia="en-GB"/>
              </w:rPr>
              <w:t xml:space="preserve">Plivit buruieni din rabate de flori si trandafiri, aliniamente de garduri vii,  etc. platbande </w:t>
            </w:r>
          </w:p>
        </w:tc>
        <w:tc>
          <w:tcPr>
            <w:tcW w:w="718" w:type="dxa"/>
            <w:tcBorders>
              <w:top w:val="nil"/>
              <w:left w:val="nil"/>
              <w:bottom w:val="single" w:sz="4" w:space="0" w:color="auto"/>
              <w:right w:val="single" w:sz="4" w:space="0" w:color="auto"/>
            </w:tcBorders>
            <w:shd w:val="clear" w:color="000000" w:fill="FFFFFF"/>
            <w:noWrap/>
            <w:vAlign w:val="center"/>
            <w:hideMark/>
          </w:tcPr>
          <w:p w14:paraId="72AB020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2578DF85"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2923AE3C" w14:textId="77777777" w:rsidR="0027496D" w:rsidRPr="00E13AAC" w:rsidRDefault="0027496D" w:rsidP="00C60632">
            <w:pPr>
              <w:jc w:val="right"/>
              <w:rPr>
                <w:sz w:val="20"/>
                <w:szCs w:val="20"/>
                <w:lang w:eastAsia="en-GB"/>
              </w:rPr>
            </w:pPr>
            <w:r w:rsidRPr="00E13AAC">
              <w:rPr>
                <w:sz w:val="20"/>
                <w:szCs w:val="20"/>
                <w:lang w:eastAsia="en-GB"/>
              </w:rPr>
              <w:t>0,31</w:t>
            </w:r>
          </w:p>
        </w:tc>
        <w:tc>
          <w:tcPr>
            <w:tcW w:w="1118" w:type="dxa"/>
            <w:tcBorders>
              <w:top w:val="nil"/>
              <w:left w:val="nil"/>
              <w:bottom w:val="single" w:sz="4" w:space="0" w:color="auto"/>
              <w:right w:val="single" w:sz="4" w:space="0" w:color="auto"/>
            </w:tcBorders>
            <w:shd w:val="clear" w:color="000000" w:fill="FFFFFF"/>
            <w:noWrap/>
            <w:vAlign w:val="center"/>
            <w:hideMark/>
          </w:tcPr>
          <w:p w14:paraId="58E0011F" w14:textId="77777777" w:rsidR="0027496D" w:rsidRPr="00E13AAC" w:rsidRDefault="0027496D" w:rsidP="00C60632">
            <w:pPr>
              <w:jc w:val="right"/>
              <w:rPr>
                <w:color w:val="000000"/>
                <w:sz w:val="20"/>
                <w:szCs w:val="20"/>
                <w:lang w:eastAsia="en-GB"/>
              </w:rPr>
            </w:pPr>
            <w:r w:rsidRPr="00E13AAC">
              <w:rPr>
                <w:color w:val="000000"/>
                <w:sz w:val="20"/>
                <w:szCs w:val="20"/>
                <w:lang w:eastAsia="en-GB"/>
              </w:rPr>
              <w:t>64</w:t>
            </w:r>
          </w:p>
        </w:tc>
        <w:tc>
          <w:tcPr>
            <w:tcW w:w="1448" w:type="dxa"/>
            <w:tcBorders>
              <w:top w:val="nil"/>
              <w:left w:val="nil"/>
              <w:bottom w:val="single" w:sz="4" w:space="0" w:color="auto"/>
              <w:right w:val="single" w:sz="4" w:space="0" w:color="auto"/>
            </w:tcBorders>
            <w:shd w:val="clear" w:color="000000" w:fill="FFFFFF"/>
            <w:noWrap/>
            <w:vAlign w:val="center"/>
            <w:hideMark/>
          </w:tcPr>
          <w:p w14:paraId="2497ED7C" w14:textId="77777777" w:rsidR="0027496D" w:rsidRPr="00E13AAC" w:rsidRDefault="0027496D" w:rsidP="00C60632">
            <w:pPr>
              <w:jc w:val="right"/>
              <w:rPr>
                <w:color w:val="000000"/>
                <w:sz w:val="20"/>
                <w:szCs w:val="20"/>
                <w:lang w:eastAsia="en-GB"/>
              </w:rPr>
            </w:pPr>
            <w:r w:rsidRPr="00E13AAC">
              <w:rPr>
                <w:color w:val="000000"/>
                <w:sz w:val="20"/>
                <w:szCs w:val="20"/>
                <w:lang w:eastAsia="en-GB"/>
              </w:rPr>
              <w:t>19,84</w:t>
            </w:r>
          </w:p>
        </w:tc>
      </w:tr>
      <w:tr w:rsidR="0027496D" w:rsidRPr="00E13AAC" w14:paraId="074AC43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7C585E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FAF8739" w14:textId="77777777" w:rsidR="0027496D" w:rsidRPr="00E13AAC" w:rsidRDefault="0027496D" w:rsidP="00C60632">
            <w:pPr>
              <w:rPr>
                <w:sz w:val="20"/>
                <w:szCs w:val="20"/>
                <w:lang w:eastAsia="en-GB"/>
              </w:rPr>
            </w:pPr>
            <w:r w:rsidRPr="00E13AAC">
              <w:rPr>
                <w:sz w:val="20"/>
                <w:szCs w:val="20"/>
                <w:lang w:eastAsia="en-GB"/>
              </w:rPr>
              <w:t>Plivit buruieni din rabate de flori si trandafiri, aliniamente de garduri vii,  etc.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1BE3836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0234DD44"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41191AD2" w14:textId="77777777" w:rsidR="0027496D" w:rsidRPr="00E13AAC" w:rsidRDefault="0027496D" w:rsidP="00C60632">
            <w:pPr>
              <w:jc w:val="right"/>
              <w:rPr>
                <w:sz w:val="20"/>
                <w:szCs w:val="20"/>
                <w:lang w:eastAsia="en-GB"/>
              </w:rPr>
            </w:pPr>
            <w:r w:rsidRPr="00E13AAC">
              <w:rPr>
                <w:sz w:val="20"/>
                <w:szCs w:val="20"/>
                <w:lang w:eastAsia="en-GB"/>
              </w:rPr>
              <w:t>0,31</w:t>
            </w:r>
          </w:p>
        </w:tc>
        <w:tc>
          <w:tcPr>
            <w:tcW w:w="1118" w:type="dxa"/>
            <w:tcBorders>
              <w:top w:val="nil"/>
              <w:left w:val="nil"/>
              <w:bottom w:val="single" w:sz="4" w:space="0" w:color="auto"/>
              <w:right w:val="single" w:sz="4" w:space="0" w:color="auto"/>
            </w:tcBorders>
            <w:shd w:val="clear" w:color="000000" w:fill="FFFFFF"/>
            <w:noWrap/>
            <w:vAlign w:val="center"/>
            <w:hideMark/>
          </w:tcPr>
          <w:p w14:paraId="7B26CF11" w14:textId="77777777" w:rsidR="0027496D" w:rsidRPr="00E13AAC" w:rsidRDefault="0027496D" w:rsidP="00C60632">
            <w:pPr>
              <w:jc w:val="right"/>
              <w:rPr>
                <w:color w:val="000000"/>
                <w:sz w:val="20"/>
                <w:szCs w:val="20"/>
                <w:lang w:eastAsia="en-GB"/>
              </w:rPr>
            </w:pPr>
            <w:r w:rsidRPr="00E13AAC">
              <w:rPr>
                <w:color w:val="000000"/>
                <w:sz w:val="20"/>
                <w:szCs w:val="20"/>
                <w:lang w:eastAsia="en-GB"/>
              </w:rPr>
              <w:t>136</w:t>
            </w:r>
          </w:p>
        </w:tc>
        <w:tc>
          <w:tcPr>
            <w:tcW w:w="1448" w:type="dxa"/>
            <w:tcBorders>
              <w:top w:val="nil"/>
              <w:left w:val="nil"/>
              <w:bottom w:val="single" w:sz="4" w:space="0" w:color="auto"/>
              <w:right w:val="single" w:sz="4" w:space="0" w:color="auto"/>
            </w:tcBorders>
            <w:shd w:val="clear" w:color="000000" w:fill="FFFFFF"/>
            <w:noWrap/>
            <w:vAlign w:val="center"/>
            <w:hideMark/>
          </w:tcPr>
          <w:p w14:paraId="1AE2BBC9" w14:textId="77777777" w:rsidR="0027496D" w:rsidRPr="00E13AAC" w:rsidRDefault="0027496D" w:rsidP="00C60632">
            <w:pPr>
              <w:jc w:val="right"/>
              <w:rPr>
                <w:color w:val="000000"/>
                <w:sz w:val="20"/>
                <w:szCs w:val="20"/>
                <w:lang w:eastAsia="en-GB"/>
              </w:rPr>
            </w:pPr>
            <w:r w:rsidRPr="00E13AAC">
              <w:rPr>
                <w:color w:val="000000"/>
                <w:sz w:val="20"/>
                <w:szCs w:val="20"/>
                <w:lang w:eastAsia="en-GB"/>
              </w:rPr>
              <w:t>42,16</w:t>
            </w:r>
          </w:p>
        </w:tc>
      </w:tr>
      <w:tr w:rsidR="0027496D" w:rsidRPr="00E13AAC" w14:paraId="0718A1AC"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A55722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16</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B0920A8" w14:textId="77777777" w:rsidR="0027496D" w:rsidRPr="00E13AAC" w:rsidRDefault="0027496D" w:rsidP="00C60632">
            <w:pPr>
              <w:rPr>
                <w:sz w:val="20"/>
                <w:szCs w:val="20"/>
                <w:lang w:eastAsia="en-GB"/>
              </w:rPr>
            </w:pPr>
            <w:r w:rsidRPr="00E13AAC">
              <w:rPr>
                <w:sz w:val="20"/>
                <w:szCs w:val="20"/>
                <w:lang w:eastAsia="en-GB"/>
              </w:rPr>
              <w:t xml:space="preserve">Tundere gard viu, borduri, chenare, forme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4836826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ml</w:t>
            </w:r>
          </w:p>
        </w:tc>
        <w:tc>
          <w:tcPr>
            <w:tcW w:w="1043" w:type="dxa"/>
            <w:tcBorders>
              <w:top w:val="nil"/>
              <w:left w:val="nil"/>
              <w:bottom w:val="single" w:sz="4" w:space="0" w:color="auto"/>
              <w:right w:val="single" w:sz="4" w:space="0" w:color="auto"/>
            </w:tcBorders>
            <w:shd w:val="clear" w:color="000000" w:fill="FFFFFF"/>
            <w:noWrap/>
            <w:vAlign w:val="center"/>
            <w:hideMark/>
          </w:tcPr>
          <w:p w14:paraId="6E34A9AA"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755DC435" w14:textId="77777777" w:rsidR="0027496D" w:rsidRPr="00E13AAC" w:rsidRDefault="0027496D" w:rsidP="00C60632">
            <w:pPr>
              <w:jc w:val="right"/>
              <w:rPr>
                <w:sz w:val="20"/>
                <w:szCs w:val="20"/>
                <w:lang w:eastAsia="en-GB"/>
              </w:rPr>
            </w:pPr>
            <w:r w:rsidRPr="00E13AAC">
              <w:rPr>
                <w:sz w:val="20"/>
                <w:szCs w:val="20"/>
                <w:lang w:eastAsia="en-GB"/>
              </w:rPr>
              <w:t>0,54</w:t>
            </w:r>
          </w:p>
        </w:tc>
        <w:tc>
          <w:tcPr>
            <w:tcW w:w="1118" w:type="dxa"/>
            <w:tcBorders>
              <w:top w:val="nil"/>
              <w:left w:val="nil"/>
              <w:bottom w:val="single" w:sz="4" w:space="0" w:color="auto"/>
              <w:right w:val="single" w:sz="4" w:space="0" w:color="auto"/>
            </w:tcBorders>
            <w:shd w:val="clear" w:color="000000" w:fill="FFFFFF"/>
            <w:noWrap/>
            <w:vAlign w:val="center"/>
            <w:hideMark/>
          </w:tcPr>
          <w:p w14:paraId="293D235C"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1.449</w:t>
            </w:r>
          </w:p>
        </w:tc>
        <w:tc>
          <w:tcPr>
            <w:tcW w:w="1448" w:type="dxa"/>
            <w:tcBorders>
              <w:top w:val="nil"/>
              <w:left w:val="nil"/>
              <w:bottom w:val="single" w:sz="4" w:space="0" w:color="auto"/>
              <w:right w:val="single" w:sz="4" w:space="0" w:color="auto"/>
            </w:tcBorders>
            <w:shd w:val="clear" w:color="000000" w:fill="FFFFFF"/>
            <w:noWrap/>
            <w:vAlign w:val="center"/>
            <w:hideMark/>
          </w:tcPr>
          <w:p w14:paraId="29824EE0" w14:textId="77777777" w:rsidR="0027496D" w:rsidRPr="00E13AAC" w:rsidRDefault="0027496D" w:rsidP="00C60632">
            <w:pPr>
              <w:jc w:val="right"/>
              <w:rPr>
                <w:color w:val="000000"/>
                <w:sz w:val="20"/>
                <w:szCs w:val="20"/>
                <w:lang w:eastAsia="en-GB"/>
              </w:rPr>
            </w:pPr>
            <w:r w:rsidRPr="00E13AAC">
              <w:rPr>
                <w:color w:val="000000"/>
                <w:sz w:val="20"/>
                <w:szCs w:val="20"/>
                <w:lang w:eastAsia="en-GB"/>
              </w:rPr>
              <w:t>782,46</w:t>
            </w:r>
          </w:p>
        </w:tc>
      </w:tr>
      <w:tr w:rsidR="0027496D" w:rsidRPr="00E13AAC" w14:paraId="0BFBC72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6FF031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026B817" w14:textId="77777777" w:rsidR="0027496D" w:rsidRPr="00E13AAC" w:rsidRDefault="0027496D" w:rsidP="00C60632">
            <w:pPr>
              <w:rPr>
                <w:sz w:val="20"/>
                <w:szCs w:val="20"/>
                <w:lang w:eastAsia="en-GB"/>
              </w:rPr>
            </w:pPr>
            <w:r w:rsidRPr="00E13AAC">
              <w:rPr>
                <w:sz w:val="20"/>
                <w:szCs w:val="20"/>
                <w:lang w:eastAsia="en-GB"/>
              </w:rPr>
              <w:t xml:space="preserve">Tundere gard viu, borduri, chenare, forme platbande </w:t>
            </w:r>
          </w:p>
        </w:tc>
        <w:tc>
          <w:tcPr>
            <w:tcW w:w="718" w:type="dxa"/>
            <w:tcBorders>
              <w:top w:val="nil"/>
              <w:left w:val="nil"/>
              <w:bottom w:val="single" w:sz="4" w:space="0" w:color="auto"/>
              <w:right w:val="single" w:sz="4" w:space="0" w:color="auto"/>
            </w:tcBorders>
            <w:shd w:val="clear" w:color="000000" w:fill="FFFFFF"/>
            <w:noWrap/>
            <w:vAlign w:val="center"/>
            <w:hideMark/>
          </w:tcPr>
          <w:p w14:paraId="3871144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6524FF40"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5761314F" w14:textId="77777777" w:rsidR="0027496D" w:rsidRPr="00E13AAC" w:rsidRDefault="0027496D" w:rsidP="00C60632">
            <w:pPr>
              <w:jc w:val="right"/>
              <w:rPr>
                <w:sz w:val="20"/>
                <w:szCs w:val="20"/>
                <w:lang w:eastAsia="en-GB"/>
              </w:rPr>
            </w:pPr>
            <w:r w:rsidRPr="00E13AAC">
              <w:rPr>
                <w:sz w:val="20"/>
                <w:szCs w:val="20"/>
                <w:lang w:eastAsia="en-GB"/>
              </w:rPr>
              <w:t>0,54</w:t>
            </w:r>
          </w:p>
        </w:tc>
        <w:tc>
          <w:tcPr>
            <w:tcW w:w="1118" w:type="dxa"/>
            <w:tcBorders>
              <w:top w:val="nil"/>
              <w:left w:val="nil"/>
              <w:bottom w:val="single" w:sz="4" w:space="0" w:color="auto"/>
              <w:right w:val="single" w:sz="4" w:space="0" w:color="auto"/>
            </w:tcBorders>
            <w:shd w:val="clear" w:color="000000" w:fill="FFFFFF"/>
            <w:noWrap/>
            <w:vAlign w:val="center"/>
            <w:hideMark/>
          </w:tcPr>
          <w:p w14:paraId="46AD9597" w14:textId="77777777" w:rsidR="0027496D" w:rsidRPr="00E13AAC" w:rsidRDefault="0027496D" w:rsidP="00C60632">
            <w:pPr>
              <w:jc w:val="right"/>
              <w:rPr>
                <w:color w:val="000000"/>
                <w:sz w:val="20"/>
                <w:szCs w:val="20"/>
                <w:lang w:eastAsia="en-GB"/>
              </w:rPr>
            </w:pPr>
            <w:r w:rsidRPr="00E13AAC">
              <w:rPr>
                <w:color w:val="000000"/>
                <w:sz w:val="20"/>
                <w:szCs w:val="20"/>
                <w:lang w:eastAsia="en-GB"/>
              </w:rPr>
              <w:t>21</w:t>
            </w:r>
          </w:p>
        </w:tc>
        <w:tc>
          <w:tcPr>
            <w:tcW w:w="1448" w:type="dxa"/>
            <w:tcBorders>
              <w:top w:val="nil"/>
              <w:left w:val="nil"/>
              <w:bottom w:val="single" w:sz="4" w:space="0" w:color="auto"/>
              <w:right w:val="single" w:sz="4" w:space="0" w:color="auto"/>
            </w:tcBorders>
            <w:shd w:val="clear" w:color="000000" w:fill="FFFFFF"/>
            <w:noWrap/>
            <w:vAlign w:val="center"/>
            <w:hideMark/>
          </w:tcPr>
          <w:p w14:paraId="0C509F4B"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F486168"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513106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57685FCF" w14:textId="77777777" w:rsidR="0027496D" w:rsidRPr="00E13AAC" w:rsidRDefault="0027496D" w:rsidP="00C60632">
            <w:pPr>
              <w:rPr>
                <w:sz w:val="20"/>
                <w:szCs w:val="20"/>
                <w:lang w:eastAsia="en-GB"/>
              </w:rPr>
            </w:pPr>
            <w:r w:rsidRPr="00E13AAC">
              <w:rPr>
                <w:sz w:val="20"/>
                <w:szCs w:val="20"/>
                <w:lang w:eastAsia="en-GB"/>
              </w:rPr>
              <w:t xml:space="preserve">Tundere gard viu, borduri, chenare, forme ansambluri de locuinte </w:t>
            </w:r>
          </w:p>
        </w:tc>
        <w:tc>
          <w:tcPr>
            <w:tcW w:w="718" w:type="dxa"/>
            <w:tcBorders>
              <w:top w:val="nil"/>
              <w:left w:val="nil"/>
              <w:bottom w:val="single" w:sz="4" w:space="0" w:color="auto"/>
              <w:right w:val="single" w:sz="4" w:space="0" w:color="auto"/>
            </w:tcBorders>
            <w:shd w:val="clear" w:color="000000" w:fill="FFFFFF"/>
            <w:noWrap/>
            <w:vAlign w:val="center"/>
            <w:hideMark/>
          </w:tcPr>
          <w:p w14:paraId="5A306AB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0E7B5C4E"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2D90E40B" w14:textId="77777777" w:rsidR="0027496D" w:rsidRPr="00E13AAC" w:rsidRDefault="0027496D" w:rsidP="00C60632">
            <w:pPr>
              <w:jc w:val="right"/>
              <w:rPr>
                <w:sz w:val="20"/>
                <w:szCs w:val="20"/>
                <w:lang w:eastAsia="en-GB"/>
              </w:rPr>
            </w:pPr>
            <w:r w:rsidRPr="00E13AAC">
              <w:rPr>
                <w:sz w:val="20"/>
                <w:szCs w:val="20"/>
                <w:lang w:eastAsia="en-GB"/>
              </w:rPr>
              <w:t>0,54</w:t>
            </w:r>
          </w:p>
        </w:tc>
        <w:tc>
          <w:tcPr>
            <w:tcW w:w="1118" w:type="dxa"/>
            <w:tcBorders>
              <w:top w:val="nil"/>
              <w:left w:val="nil"/>
              <w:bottom w:val="single" w:sz="4" w:space="0" w:color="auto"/>
              <w:right w:val="single" w:sz="4" w:space="0" w:color="auto"/>
            </w:tcBorders>
            <w:shd w:val="clear" w:color="000000" w:fill="FFFFFF"/>
            <w:noWrap/>
            <w:vAlign w:val="center"/>
            <w:hideMark/>
          </w:tcPr>
          <w:p w14:paraId="2A894D51" w14:textId="77777777" w:rsidR="0027496D" w:rsidRPr="00E13AAC" w:rsidRDefault="0027496D" w:rsidP="00C60632">
            <w:pPr>
              <w:jc w:val="right"/>
              <w:rPr>
                <w:color w:val="000000"/>
                <w:sz w:val="20"/>
                <w:szCs w:val="20"/>
                <w:lang w:eastAsia="en-GB"/>
              </w:rPr>
            </w:pPr>
            <w:r w:rsidRPr="00E13AAC">
              <w:rPr>
                <w:color w:val="000000"/>
                <w:sz w:val="20"/>
                <w:szCs w:val="20"/>
                <w:lang w:eastAsia="en-GB"/>
              </w:rPr>
              <w:t>23.855</w:t>
            </w:r>
          </w:p>
        </w:tc>
        <w:tc>
          <w:tcPr>
            <w:tcW w:w="1448" w:type="dxa"/>
            <w:tcBorders>
              <w:top w:val="nil"/>
              <w:left w:val="nil"/>
              <w:bottom w:val="single" w:sz="4" w:space="0" w:color="auto"/>
              <w:right w:val="single" w:sz="4" w:space="0" w:color="auto"/>
            </w:tcBorders>
            <w:shd w:val="clear" w:color="000000" w:fill="FFFFFF"/>
            <w:noWrap/>
            <w:vAlign w:val="center"/>
            <w:hideMark/>
          </w:tcPr>
          <w:p w14:paraId="7067F5AA" w14:textId="77777777" w:rsidR="0027496D" w:rsidRPr="00E13AAC" w:rsidRDefault="0027496D" w:rsidP="00C60632">
            <w:pPr>
              <w:jc w:val="right"/>
              <w:rPr>
                <w:color w:val="000000"/>
                <w:sz w:val="20"/>
                <w:szCs w:val="20"/>
                <w:lang w:eastAsia="en-GB"/>
              </w:rPr>
            </w:pPr>
            <w:r w:rsidRPr="00E13AAC">
              <w:rPr>
                <w:color w:val="000000"/>
                <w:sz w:val="20"/>
                <w:szCs w:val="20"/>
                <w:lang w:eastAsia="en-GB"/>
              </w:rPr>
              <w:t>12.881,70</w:t>
            </w:r>
          </w:p>
        </w:tc>
      </w:tr>
      <w:tr w:rsidR="0027496D" w:rsidRPr="00E13AAC" w14:paraId="3F136FCF"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6CDCD4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17</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5049690C" w14:textId="77777777" w:rsidR="0027496D" w:rsidRPr="00E13AAC" w:rsidRDefault="0027496D" w:rsidP="00C60632">
            <w:pPr>
              <w:rPr>
                <w:sz w:val="20"/>
                <w:szCs w:val="20"/>
                <w:lang w:eastAsia="en-GB"/>
              </w:rPr>
            </w:pPr>
            <w:r w:rsidRPr="00E13AAC">
              <w:rPr>
                <w:sz w:val="20"/>
                <w:szCs w:val="20"/>
                <w:lang w:eastAsia="en-GB"/>
              </w:rPr>
              <w:t>Taierea aplicata trandafirilor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2B4FD13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30192ADB"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508DD62B" w14:textId="77777777" w:rsidR="0027496D" w:rsidRPr="00E13AAC" w:rsidRDefault="0027496D" w:rsidP="00C60632">
            <w:pPr>
              <w:jc w:val="right"/>
              <w:rPr>
                <w:sz w:val="20"/>
                <w:szCs w:val="20"/>
                <w:lang w:eastAsia="en-GB"/>
              </w:rPr>
            </w:pPr>
            <w:r w:rsidRPr="00E13AAC">
              <w:rPr>
                <w:sz w:val="20"/>
                <w:szCs w:val="20"/>
                <w:lang w:eastAsia="en-GB"/>
              </w:rPr>
              <w:t>0,03</w:t>
            </w:r>
          </w:p>
        </w:tc>
        <w:tc>
          <w:tcPr>
            <w:tcW w:w="1118" w:type="dxa"/>
            <w:tcBorders>
              <w:top w:val="nil"/>
              <w:left w:val="nil"/>
              <w:bottom w:val="single" w:sz="4" w:space="0" w:color="auto"/>
              <w:right w:val="single" w:sz="4" w:space="0" w:color="auto"/>
            </w:tcBorders>
            <w:shd w:val="clear" w:color="000000" w:fill="FFFFFF"/>
            <w:noWrap/>
            <w:vAlign w:val="center"/>
            <w:hideMark/>
          </w:tcPr>
          <w:p w14:paraId="6C5E1BD1" w14:textId="77777777" w:rsidR="0027496D" w:rsidRPr="00E13AAC" w:rsidRDefault="0027496D" w:rsidP="00C60632">
            <w:pPr>
              <w:jc w:val="right"/>
              <w:rPr>
                <w:color w:val="000000"/>
                <w:sz w:val="20"/>
                <w:szCs w:val="20"/>
                <w:lang w:eastAsia="en-GB"/>
              </w:rPr>
            </w:pPr>
            <w:r w:rsidRPr="00E13AAC">
              <w:rPr>
                <w:color w:val="000000"/>
                <w:sz w:val="20"/>
                <w:szCs w:val="20"/>
                <w:lang w:eastAsia="en-GB"/>
              </w:rPr>
              <w:t>13.841</w:t>
            </w:r>
          </w:p>
        </w:tc>
        <w:tc>
          <w:tcPr>
            <w:tcW w:w="1448" w:type="dxa"/>
            <w:tcBorders>
              <w:top w:val="nil"/>
              <w:left w:val="nil"/>
              <w:bottom w:val="single" w:sz="4" w:space="0" w:color="auto"/>
              <w:right w:val="single" w:sz="4" w:space="0" w:color="auto"/>
            </w:tcBorders>
            <w:shd w:val="clear" w:color="000000" w:fill="FFFFFF"/>
            <w:noWrap/>
            <w:vAlign w:val="center"/>
            <w:hideMark/>
          </w:tcPr>
          <w:p w14:paraId="715E05DA" w14:textId="77777777" w:rsidR="0027496D" w:rsidRPr="00E13AAC" w:rsidRDefault="0027496D" w:rsidP="00C60632">
            <w:pPr>
              <w:jc w:val="right"/>
              <w:rPr>
                <w:color w:val="000000"/>
                <w:sz w:val="20"/>
                <w:szCs w:val="20"/>
                <w:lang w:eastAsia="en-GB"/>
              </w:rPr>
            </w:pPr>
            <w:r w:rsidRPr="00E13AAC">
              <w:rPr>
                <w:color w:val="000000"/>
                <w:sz w:val="20"/>
                <w:szCs w:val="20"/>
                <w:lang w:eastAsia="en-GB"/>
              </w:rPr>
              <w:t>415,23</w:t>
            </w:r>
          </w:p>
        </w:tc>
      </w:tr>
      <w:tr w:rsidR="0027496D" w:rsidRPr="00E13AAC" w14:paraId="6017595A"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7B53C8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2EDFE933" w14:textId="77777777" w:rsidR="0027496D" w:rsidRPr="00E13AAC" w:rsidRDefault="0027496D" w:rsidP="00C60632">
            <w:pPr>
              <w:rPr>
                <w:sz w:val="20"/>
                <w:szCs w:val="20"/>
                <w:lang w:eastAsia="en-GB"/>
              </w:rPr>
            </w:pPr>
            <w:r w:rsidRPr="00E13AAC">
              <w:rPr>
                <w:sz w:val="20"/>
                <w:szCs w:val="20"/>
                <w:lang w:eastAsia="en-GB"/>
              </w:rPr>
              <w:t>Taierea aplicata trandafirilor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5F02216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6FC8E22E"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0899F686" w14:textId="77777777" w:rsidR="0027496D" w:rsidRPr="00E13AAC" w:rsidRDefault="0027496D" w:rsidP="00C60632">
            <w:pPr>
              <w:jc w:val="right"/>
              <w:rPr>
                <w:sz w:val="20"/>
                <w:szCs w:val="20"/>
                <w:lang w:eastAsia="en-GB"/>
              </w:rPr>
            </w:pPr>
            <w:r w:rsidRPr="00E13AAC">
              <w:rPr>
                <w:sz w:val="20"/>
                <w:szCs w:val="20"/>
                <w:lang w:eastAsia="en-GB"/>
              </w:rPr>
              <w:t>0,03</w:t>
            </w:r>
          </w:p>
        </w:tc>
        <w:tc>
          <w:tcPr>
            <w:tcW w:w="1118" w:type="dxa"/>
            <w:tcBorders>
              <w:top w:val="nil"/>
              <w:left w:val="nil"/>
              <w:bottom w:val="single" w:sz="4" w:space="0" w:color="auto"/>
              <w:right w:val="single" w:sz="4" w:space="0" w:color="auto"/>
            </w:tcBorders>
            <w:shd w:val="clear" w:color="000000" w:fill="FFFFFF"/>
            <w:noWrap/>
            <w:vAlign w:val="center"/>
            <w:hideMark/>
          </w:tcPr>
          <w:p w14:paraId="1593373E" w14:textId="77777777" w:rsidR="0027496D" w:rsidRPr="00E13AAC" w:rsidRDefault="0027496D" w:rsidP="00C60632">
            <w:pPr>
              <w:jc w:val="right"/>
              <w:rPr>
                <w:color w:val="000000"/>
                <w:sz w:val="20"/>
                <w:szCs w:val="20"/>
                <w:lang w:eastAsia="en-GB"/>
              </w:rPr>
            </w:pPr>
            <w:r w:rsidRPr="00E13AAC">
              <w:rPr>
                <w:color w:val="000000"/>
                <w:sz w:val="20"/>
                <w:szCs w:val="20"/>
                <w:lang w:eastAsia="en-GB"/>
              </w:rPr>
              <w:t>320</w:t>
            </w:r>
          </w:p>
        </w:tc>
        <w:tc>
          <w:tcPr>
            <w:tcW w:w="1448" w:type="dxa"/>
            <w:tcBorders>
              <w:top w:val="nil"/>
              <w:left w:val="nil"/>
              <w:bottom w:val="single" w:sz="4" w:space="0" w:color="auto"/>
              <w:right w:val="single" w:sz="4" w:space="0" w:color="auto"/>
            </w:tcBorders>
            <w:shd w:val="clear" w:color="000000" w:fill="FFFFFF"/>
            <w:noWrap/>
            <w:vAlign w:val="center"/>
            <w:hideMark/>
          </w:tcPr>
          <w:p w14:paraId="4BBB00B7" w14:textId="77777777" w:rsidR="0027496D" w:rsidRPr="00E13AAC" w:rsidRDefault="0027496D" w:rsidP="00C60632">
            <w:pPr>
              <w:jc w:val="right"/>
              <w:rPr>
                <w:color w:val="000000"/>
                <w:sz w:val="20"/>
                <w:szCs w:val="20"/>
                <w:lang w:eastAsia="en-GB"/>
              </w:rPr>
            </w:pPr>
            <w:r w:rsidRPr="00E13AAC">
              <w:rPr>
                <w:color w:val="000000"/>
                <w:sz w:val="20"/>
                <w:szCs w:val="20"/>
                <w:lang w:eastAsia="en-GB"/>
              </w:rPr>
              <w:t>9,60</w:t>
            </w:r>
          </w:p>
        </w:tc>
      </w:tr>
      <w:tr w:rsidR="0027496D" w:rsidRPr="00E13AAC" w14:paraId="5F04991F"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ACBA89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2105D7B" w14:textId="77777777" w:rsidR="0027496D" w:rsidRPr="00E13AAC" w:rsidRDefault="0027496D" w:rsidP="00C60632">
            <w:pPr>
              <w:rPr>
                <w:sz w:val="20"/>
                <w:szCs w:val="20"/>
                <w:lang w:eastAsia="en-GB"/>
              </w:rPr>
            </w:pPr>
            <w:r w:rsidRPr="00E13AAC">
              <w:rPr>
                <w:sz w:val="20"/>
                <w:szCs w:val="20"/>
                <w:lang w:eastAsia="en-GB"/>
              </w:rPr>
              <w:t>Taierea aplicata trandafirilor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78DF3EC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27784551"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4C07F2FE" w14:textId="77777777" w:rsidR="0027496D" w:rsidRPr="00E13AAC" w:rsidRDefault="0027496D" w:rsidP="00C60632">
            <w:pPr>
              <w:jc w:val="right"/>
              <w:rPr>
                <w:sz w:val="20"/>
                <w:szCs w:val="20"/>
                <w:lang w:eastAsia="en-GB"/>
              </w:rPr>
            </w:pPr>
            <w:r w:rsidRPr="00E13AAC">
              <w:rPr>
                <w:sz w:val="20"/>
                <w:szCs w:val="20"/>
                <w:lang w:eastAsia="en-GB"/>
              </w:rPr>
              <w:t>0,03</w:t>
            </w:r>
          </w:p>
        </w:tc>
        <w:tc>
          <w:tcPr>
            <w:tcW w:w="1118" w:type="dxa"/>
            <w:tcBorders>
              <w:top w:val="nil"/>
              <w:left w:val="nil"/>
              <w:bottom w:val="single" w:sz="4" w:space="0" w:color="auto"/>
              <w:right w:val="single" w:sz="4" w:space="0" w:color="auto"/>
            </w:tcBorders>
            <w:shd w:val="clear" w:color="000000" w:fill="FFFFFF"/>
            <w:noWrap/>
            <w:vAlign w:val="center"/>
            <w:hideMark/>
          </w:tcPr>
          <w:p w14:paraId="6801C773" w14:textId="77777777" w:rsidR="0027496D" w:rsidRPr="00E13AAC" w:rsidRDefault="0027496D" w:rsidP="00C60632">
            <w:pPr>
              <w:jc w:val="right"/>
              <w:rPr>
                <w:color w:val="000000"/>
                <w:sz w:val="20"/>
                <w:szCs w:val="20"/>
                <w:lang w:eastAsia="en-GB"/>
              </w:rPr>
            </w:pPr>
            <w:r w:rsidRPr="00E13AAC">
              <w:rPr>
                <w:color w:val="000000"/>
                <w:sz w:val="20"/>
                <w:szCs w:val="20"/>
                <w:lang w:eastAsia="en-GB"/>
              </w:rPr>
              <w:t>678</w:t>
            </w:r>
          </w:p>
        </w:tc>
        <w:tc>
          <w:tcPr>
            <w:tcW w:w="1448" w:type="dxa"/>
            <w:tcBorders>
              <w:top w:val="nil"/>
              <w:left w:val="nil"/>
              <w:bottom w:val="single" w:sz="4" w:space="0" w:color="auto"/>
              <w:right w:val="single" w:sz="4" w:space="0" w:color="auto"/>
            </w:tcBorders>
            <w:shd w:val="clear" w:color="000000" w:fill="FFFFFF"/>
            <w:noWrap/>
            <w:vAlign w:val="center"/>
            <w:hideMark/>
          </w:tcPr>
          <w:p w14:paraId="274D6411"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20,34</w:t>
            </w:r>
          </w:p>
        </w:tc>
      </w:tr>
      <w:tr w:rsidR="0027496D" w:rsidRPr="00E13AAC" w14:paraId="0D0D0FB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E7315E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18</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301BF804" w14:textId="77777777" w:rsidR="0027496D" w:rsidRPr="00E13AAC" w:rsidRDefault="0027496D" w:rsidP="00C60632">
            <w:pPr>
              <w:rPr>
                <w:sz w:val="20"/>
                <w:szCs w:val="20"/>
                <w:lang w:eastAsia="en-GB"/>
              </w:rPr>
            </w:pPr>
            <w:r w:rsidRPr="00E13AAC">
              <w:rPr>
                <w:sz w:val="20"/>
                <w:szCs w:val="20"/>
                <w:lang w:eastAsia="en-GB"/>
              </w:rPr>
              <w:t>Protejarea trandafirilor prin musuroire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3C0674A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5EB674F9"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18B25EC8" w14:textId="77777777" w:rsidR="0027496D" w:rsidRPr="00E13AAC" w:rsidRDefault="0027496D" w:rsidP="00C60632">
            <w:pPr>
              <w:jc w:val="right"/>
              <w:rPr>
                <w:sz w:val="20"/>
                <w:szCs w:val="20"/>
                <w:lang w:eastAsia="en-GB"/>
              </w:rPr>
            </w:pPr>
            <w:r w:rsidRPr="00E13AAC">
              <w:rPr>
                <w:sz w:val="20"/>
                <w:szCs w:val="20"/>
                <w:lang w:eastAsia="en-GB"/>
              </w:rPr>
              <w:t>0,67</w:t>
            </w:r>
          </w:p>
        </w:tc>
        <w:tc>
          <w:tcPr>
            <w:tcW w:w="1118" w:type="dxa"/>
            <w:tcBorders>
              <w:top w:val="nil"/>
              <w:left w:val="nil"/>
              <w:bottom w:val="single" w:sz="4" w:space="0" w:color="auto"/>
              <w:right w:val="single" w:sz="4" w:space="0" w:color="auto"/>
            </w:tcBorders>
            <w:shd w:val="clear" w:color="000000" w:fill="FFFFFF"/>
            <w:noWrap/>
            <w:vAlign w:val="center"/>
            <w:hideMark/>
          </w:tcPr>
          <w:p w14:paraId="0DEAEED5" w14:textId="77777777" w:rsidR="0027496D" w:rsidRPr="00E13AAC" w:rsidRDefault="0027496D" w:rsidP="00C60632">
            <w:pPr>
              <w:jc w:val="right"/>
              <w:rPr>
                <w:color w:val="000000"/>
                <w:sz w:val="20"/>
                <w:szCs w:val="20"/>
                <w:lang w:eastAsia="en-GB"/>
              </w:rPr>
            </w:pPr>
            <w:r w:rsidRPr="00E13AAC">
              <w:rPr>
                <w:color w:val="000000"/>
                <w:sz w:val="20"/>
                <w:szCs w:val="20"/>
                <w:lang w:eastAsia="en-GB"/>
              </w:rPr>
              <w:t>13.841</w:t>
            </w:r>
          </w:p>
        </w:tc>
        <w:tc>
          <w:tcPr>
            <w:tcW w:w="1448" w:type="dxa"/>
            <w:tcBorders>
              <w:top w:val="nil"/>
              <w:left w:val="nil"/>
              <w:bottom w:val="single" w:sz="4" w:space="0" w:color="auto"/>
              <w:right w:val="single" w:sz="4" w:space="0" w:color="auto"/>
            </w:tcBorders>
            <w:shd w:val="clear" w:color="000000" w:fill="FFFFFF"/>
            <w:noWrap/>
            <w:vAlign w:val="center"/>
            <w:hideMark/>
          </w:tcPr>
          <w:p w14:paraId="08D9227F"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F6BEA36"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91FE3E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6777C0C7" w14:textId="77777777" w:rsidR="0027496D" w:rsidRPr="00E13AAC" w:rsidRDefault="0027496D" w:rsidP="00C60632">
            <w:pPr>
              <w:rPr>
                <w:sz w:val="20"/>
                <w:szCs w:val="20"/>
                <w:lang w:eastAsia="en-GB"/>
              </w:rPr>
            </w:pPr>
            <w:r w:rsidRPr="00E13AAC">
              <w:rPr>
                <w:sz w:val="20"/>
                <w:szCs w:val="20"/>
                <w:lang w:eastAsia="en-GB"/>
              </w:rPr>
              <w:t>Protejarea trandafirilor prin musuroire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782B8FA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3A32A8B9"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447F9DBE" w14:textId="77777777" w:rsidR="0027496D" w:rsidRPr="00E13AAC" w:rsidRDefault="0027496D" w:rsidP="00C60632">
            <w:pPr>
              <w:jc w:val="right"/>
              <w:rPr>
                <w:sz w:val="20"/>
                <w:szCs w:val="20"/>
                <w:lang w:eastAsia="en-GB"/>
              </w:rPr>
            </w:pPr>
            <w:r w:rsidRPr="00E13AAC">
              <w:rPr>
                <w:sz w:val="20"/>
                <w:szCs w:val="20"/>
                <w:lang w:eastAsia="en-GB"/>
              </w:rPr>
              <w:t>0,67</w:t>
            </w:r>
          </w:p>
        </w:tc>
        <w:tc>
          <w:tcPr>
            <w:tcW w:w="1118" w:type="dxa"/>
            <w:tcBorders>
              <w:top w:val="nil"/>
              <w:left w:val="nil"/>
              <w:bottom w:val="single" w:sz="4" w:space="0" w:color="auto"/>
              <w:right w:val="single" w:sz="4" w:space="0" w:color="auto"/>
            </w:tcBorders>
            <w:shd w:val="clear" w:color="000000" w:fill="FFFFFF"/>
            <w:noWrap/>
            <w:vAlign w:val="center"/>
            <w:hideMark/>
          </w:tcPr>
          <w:p w14:paraId="6ED3685F" w14:textId="77777777" w:rsidR="0027496D" w:rsidRPr="00E13AAC" w:rsidRDefault="0027496D" w:rsidP="00C60632">
            <w:pPr>
              <w:jc w:val="right"/>
              <w:rPr>
                <w:color w:val="000000"/>
                <w:sz w:val="20"/>
                <w:szCs w:val="20"/>
                <w:lang w:eastAsia="en-GB"/>
              </w:rPr>
            </w:pPr>
            <w:r w:rsidRPr="00E13AAC">
              <w:rPr>
                <w:color w:val="000000"/>
                <w:sz w:val="20"/>
                <w:szCs w:val="20"/>
                <w:lang w:eastAsia="en-GB"/>
              </w:rPr>
              <w:t>320</w:t>
            </w:r>
          </w:p>
        </w:tc>
        <w:tc>
          <w:tcPr>
            <w:tcW w:w="1448" w:type="dxa"/>
            <w:tcBorders>
              <w:top w:val="nil"/>
              <w:left w:val="nil"/>
              <w:bottom w:val="single" w:sz="4" w:space="0" w:color="auto"/>
              <w:right w:val="single" w:sz="4" w:space="0" w:color="auto"/>
            </w:tcBorders>
            <w:shd w:val="clear" w:color="000000" w:fill="FFFFFF"/>
            <w:noWrap/>
            <w:vAlign w:val="center"/>
            <w:hideMark/>
          </w:tcPr>
          <w:p w14:paraId="3F58095C"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5E7058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A04E0A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82B21A4" w14:textId="77777777" w:rsidR="0027496D" w:rsidRPr="00E13AAC" w:rsidRDefault="0027496D" w:rsidP="00C60632">
            <w:pPr>
              <w:rPr>
                <w:sz w:val="20"/>
                <w:szCs w:val="20"/>
                <w:lang w:eastAsia="en-GB"/>
              </w:rPr>
            </w:pPr>
            <w:r w:rsidRPr="00E13AAC">
              <w:rPr>
                <w:sz w:val="20"/>
                <w:szCs w:val="20"/>
                <w:lang w:eastAsia="en-GB"/>
              </w:rPr>
              <w:t>Protejarea trandafirilor prin musuroire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79B6422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6015C1FD"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3DBFFAAD" w14:textId="77777777" w:rsidR="0027496D" w:rsidRPr="00E13AAC" w:rsidRDefault="0027496D" w:rsidP="00C60632">
            <w:pPr>
              <w:jc w:val="right"/>
              <w:rPr>
                <w:sz w:val="20"/>
                <w:szCs w:val="20"/>
                <w:lang w:eastAsia="en-GB"/>
              </w:rPr>
            </w:pPr>
            <w:r w:rsidRPr="00E13AAC">
              <w:rPr>
                <w:sz w:val="20"/>
                <w:szCs w:val="20"/>
                <w:lang w:eastAsia="en-GB"/>
              </w:rPr>
              <w:t>0,67</w:t>
            </w:r>
          </w:p>
        </w:tc>
        <w:tc>
          <w:tcPr>
            <w:tcW w:w="1118" w:type="dxa"/>
            <w:tcBorders>
              <w:top w:val="nil"/>
              <w:left w:val="nil"/>
              <w:bottom w:val="single" w:sz="4" w:space="0" w:color="auto"/>
              <w:right w:val="single" w:sz="4" w:space="0" w:color="auto"/>
            </w:tcBorders>
            <w:shd w:val="clear" w:color="000000" w:fill="FFFFFF"/>
            <w:noWrap/>
            <w:vAlign w:val="center"/>
            <w:hideMark/>
          </w:tcPr>
          <w:p w14:paraId="09008AAE" w14:textId="77777777" w:rsidR="0027496D" w:rsidRPr="00E13AAC" w:rsidRDefault="0027496D" w:rsidP="00C60632">
            <w:pPr>
              <w:jc w:val="right"/>
              <w:rPr>
                <w:color w:val="000000"/>
                <w:sz w:val="20"/>
                <w:szCs w:val="20"/>
                <w:lang w:eastAsia="en-GB"/>
              </w:rPr>
            </w:pPr>
            <w:r w:rsidRPr="00E13AAC">
              <w:rPr>
                <w:color w:val="000000"/>
                <w:sz w:val="20"/>
                <w:szCs w:val="20"/>
                <w:lang w:eastAsia="en-GB"/>
              </w:rPr>
              <w:t>678</w:t>
            </w:r>
          </w:p>
        </w:tc>
        <w:tc>
          <w:tcPr>
            <w:tcW w:w="1448" w:type="dxa"/>
            <w:tcBorders>
              <w:top w:val="nil"/>
              <w:left w:val="nil"/>
              <w:bottom w:val="single" w:sz="4" w:space="0" w:color="auto"/>
              <w:right w:val="single" w:sz="4" w:space="0" w:color="auto"/>
            </w:tcBorders>
            <w:shd w:val="clear" w:color="000000" w:fill="FFFFFF"/>
            <w:noWrap/>
            <w:vAlign w:val="center"/>
            <w:hideMark/>
          </w:tcPr>
          <w:p w14:paraId="74D4E1CA"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AEE50BA"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ACB214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19</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DC83420" w14:textId="77777777" w:rsidR="0027496D" w:rsidRPr="00E13AAC" w:rsidRDefault="0027496D" w:rsidP="00C60632">
            <w:pPr>
              <w:rPr>
                <w:sz w:val="20"/>
                <w:szCs w:val="20"/>
                <w:lang w:eastAsia="en-GB"/>
              </w:rPr>
            </w:pPr>
            <w:r w:rsidRPr="00E13AAC">
              <w:rPr>
                <w:sz w:val="20"/>
                <w:szCs w:val="20"/>
                <w:lang w:eastAsia="en-GB"/>
              </w:rPr>
              <w:t>Protejarea trandafirilor prin desmusuroire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1484843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3AD134F5"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06E961F7" w14:textId="77777777" w:rsidR="0027496D" w:rsidRPr="00E13AAC" w:rsidRDefault="0027496D" w:rsidP="00C60632">
            <w:pPr>
              <w:jc w:val="right"/>
              <w:rPr>
                <w:sz w:val="20"/>
                <w:szCs w:val="20"/>
                <w:lang w:eastAsia="en-GB"/>
              </w:rPr>
            </w:pPr>
            <w:r w:rsidRPr="00E13AAC">
              <w:rPr>
                <w:sz w:val="20"/>
                <w:szCs w:val="20"/>
                <w:lang w:eastAsia="en-GB"/>
              </w:rPr>
              <w:t>0,59</w:t>
            </w:r>
          </w:p>
        </w:tc>
        <w:tc>
          <w:tcPr>
            <w:tcW w:w="1118" w:type="dxa"/>
            <w:tcBorders>
              <w:top w:val="nil"/>
              <w:left w:val="nil"/>
              <w:bottom w:val="single" w:sz="4" w:space="0" w:color="auto"/>
              <w:right w:val="single" w:sz="4" w:space="0" w:color="auto"/>
            </w:tcBorders>
            <w:shd w:val="clear" w:color="000000" w:fill="FFFFFF"/>
            <w:noWrap/>
            <w:vAlign w:val="center"/>
            <w:hideMark/>
          </w:tcPr>
          <w:p w14:paraId="425FF4BB" w14:textId="77777777" w:rsidR="0027496D" w:rsidRPr="00E13AAC" w:rsidRDefault="0027496D" w:rsidP="00C60632">
            <w:pPr>
              <w:jc w:val="right"/>
              <w:rPr>
                <w:color w:val="000000"/>
                <w:sz w:val="20"/>
                <w:szCs w:val="20"/>
                <w:lang w:eastAsia="en-GB"/>
              </w:rPr>
            </w:pPr>
            <w:r w:rsidRPr="00E13AAC">
              <w:rPr>
                <w:color w:val="000000"/>
                <w:sz w:val="20"/>
                <w:szCs w:val="20"/>
                <w:lang w:eastAsia="en-GB"/>
              </w:rPr>
              <w:t>13.841</w:t>
            </w:r>
          </w:p>
        </w:tc>
        <w:tc>
          <w:tcPr>
            <w:tcW w:w="1448" w:type="dxa"/>
            <w:tcBorders>
              <w:top w:val="nil"/>
              <w:left w:val="nil"/>
              <w:bottom w:val="single" w:sz="4" w:space="0" w:color="auto"/>
              <w:right w:val="single" w:sz="4" w:space="0" w:color="auto"/>
            </w:tcBorders>
            <w:shd w:val="clear" w:color="000000" w:fill="FFFFFF"/>
            <w:noWrap/>
            <w:vAlign w:val="center"/>
            <w:hideMark/>
          </w:tcPr>
          <w:p w14:paraId="763C8604" w14:textId="77777777" w:rsidR="0027496D" w:rsidRPr="00E13AAC" w:rsidRDefault="0027496D" w:rsidP="00C60632">
            <w:pPr>
              <w:jc w:val="right"/>
              <w:rPr>
                <w:color w:val="000000"/>
                <w:sz w:val="20"/>
                <w:szCs w:val="20"/>
                <w:lang w:eastAsia="en-GB"/>
              </w:rPr>
            </w:pPr>
            <w:r w:rsidRPr="00E13AAC">
              <w:rPr>
                <w:color w:val="000000"/>
                <w:sz w:val="20"/>
                <w:szCs w:val="20"/>
                <w:lang w:eastAsia="en-GB"/>
              </w:rPr>
              <w:t>8.166,19</w:t>
            </w:r>
          </w:p>
        </w:tc>
      </w:tr>
      <w:tr w:rsidR="0027496D" w:rsidRPr="00E13AAC" w14:paraId="3078B86F"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39B9A0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3371E48D" w14:textId="77777777" w:rsidR="0027496D" w:rsidRPr="00E13AAC" w:rsidRDefault="0027496D" w:rsidP="00C60632">
            <w:pPr>
              <w:rPr>
                <w:sz w:val="20"/>
                <w:szCs w:val="20"/>
                <w:lang w:eastAsia="en-GB"/>
              </w:rPr>
            </w:pPr>
            <w:r w:rsidRPr="00E13AAC">
              <w:rPr>
                <w:sz w:val="20"/>
                <w:szCs w:val="20"/>
                <w:lang w:eastAsia="en-GB"/>
              </w:rPr>
              <w:t>Protejarea trandafirilor prin  desmusuroire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3359CA9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6BCF23F"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69A61EFF" w14:textId="77777777" w:rsidR="0027496D" w:rsidRPr="00E13AAC" w:rsidRDefault="0027496D" w:rsidP="00C60632">
            <w:pPr>
              <w:jc w:val="right"/>
              <w:rPr>
                <w:sz w:val="20"/>
                <w:szCs w:val="20"/>
                <w:lang w:eastAsia="en-GB"/>
              </w:rPr>
            </w:pPr>
            <w:r w:rsidRPr="00E13AAC">
              <w:rPr>
                <w:sz w:val="20"/>
                <w:szCs w:val="20"/>
                <w:lang w:eastAsia="en-GB"/>
              </w:rPr>
              <w:t>0,59</w:t>
            </w:r>
          </w:p>
        </w:tc>
        <w:tc>
          <w:tcPr>
            <w:tcW w:w="1118" w:type="dxa"/>
            <w:tcBorders>
              <w:top w:val="nil"/>
              <w:left w:val="nil"/>
              <w:bottom w:val="single" w:sz="4" w:space="0" w:color="auto"/>
              <w:right w:val="single" w:sz="4" w:space="0" w:color="auto"/>
            </w:tcBorders>
            <w:shd w:val="clear" w:color="000000" w:fill="FFFFFF"/>
            <w:noWrap/>
            <w:vAlign w:val="center"/>
            <w:hideMark/>
          </w:tcPr>
          <w:p w14:paraId="24FFFAC0" w14:textId="77777777" w:rsidR="0027496D" w:rsidRPr="00E13AAC" w:rsidRDefault="0027496D" w:rsidP="00C60632">
            <w:pPr>
              <w:jc w:val="right"/>
              <w:rPr>
                <w:color w:val="000000"/>
                <w:sz w:val="20"/>
                <w:szCs w:val="20"/>
                <w:lang w:eastAsia="en-GB"/>
              </w:rPr>
            </w:pPr>
            <w:r w:rsidRPr="00E13AAC">
              <w:rPr>
                <w:color w:val="000000"/>
                <w:sz w:val="20"/>
                <w:szCs w:val="20"/>
                <w:lang w:eastAsia="en-GB"/>
              </w:rPr>
              <w:t>320</w:t>
            </w:r>
          </w:p>
        </w:tc>
        <w:tc>
          <w:tcPr>
            <w:tcW w:w="1448" w:type="dxa"/>
            <w:tcBorders>
              <w:top w:val="nil"/>
              <w:left w:val="nil"/>
              <w:bottom w:val="single" w:sz="4" w:space="0" w:color="auto"/>
              <w:right w:val="single" w:sz="4" w:space="0" w:color="auto"/>
            </w:tcBorders>
            <w:shd w:val="clear" w:color="000000" w:fill="FFFFFF"/>
            <w:noWrap/>
            <w:vAlign w:val="center"/>
            <w:hideMark/>
          </w:tcPr>
          <w:p w14:paraId="0B4350A0" w14:textId="77777777" w:rsidR="0027496D" w:rsidRPr="00E13AAC" w:rsidRDefault="0027496D" w:rsidP="00C60632">
            <w:pPr>
              <w:jc w:val="right"/>
              <w:rPr>
                <w:color w:val="000000"/>
                <w:sz w:val="20"/>
                <w:szCs w:val="20"/>
                <w:lang w:eastAsia="en-GB"/>
              </w:rPr>
            </w:pPr>
            <w:r w:rsidRPr="00E13AAC">
              <w:rPr>
                <w:color w:val="000000"/>
                <w:sz w:val="20"/>
                <w:szCs w:val="20"/>
                <w:lang w:eastAsia="en-GB"/>
              </w:rPr>
              <w:t>188,80</w:t>
            </w:r>
          </w:p>
        </w:tc>
      </w:tr>
      <w:tr w:rsidR="0027496D" w:rsidRPr="00E13AAC" w14:paraId="37BA6C1E"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248378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7879255" w14:textId="77777777" w:rsidR="0027496D" w:rsidRPr="00E13AAC" w:rsidRDefault="0027496D" w:rsidP="00C60632">
            <w:pPr>
              <w:rPr>
                <w:sz w:val="20"/>
                <w:szCs w:val="20"/>
                <w:lang w:eastAsia="en-GB"/>
              </w:rPr>
            </w:pPr>
            <w:r w:rsidRPr="00E13AAC">
              <w:rPr>
                <w:sz w:val="20"/>
                <w:szCs w:val="20"/>
                <w:lang w:eastAsia="en-GB"/>
              </w:rPr>
              <w:t>Protejarea trandafirilor prin desmusuroire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3705A19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6E1602F6"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5D7C8C07" w14:textId="77777777" w:rsidR="0027496D" w:rsidRPr="00E13AAC" w:rsidRDefault="0027496D" w:rsidP="00C60632">
            <w:pPr>
              <w:jc w:val="right"/>
              <w:rPr>
                <w:sz w:val="20"/>
                <w:szCs w:val="20"/>
                <w:lang w:eastAsia="en-GB"/>
              </w:rPr>
            </w:pPr>
            <w:r w:rsidRPr="00E13AAC">
              <w:rPr>
                <w:sz w:val="20"/>
                <w:szCs w:val="20"/>
                <w:lang w:eastAsia="en-GB"/>
              </w:rPr>
              <w:t>0,59</w:t>
            </w:r>
          </w:p>
        </w:tc>
        <w:tc>
          <w:tcPr>
            <w:tcW w:w="1118" w:type="dxa"/>
            <w:tcBorders>
              <w:top w:val="nil"/>
              <w:left w:val="nil"/>
              <w:bottom w:val="single" w:sz="4" w:space="0" w:color="auto"/>
              <w:right w:val="single" w:sz="4" w:space="0" w:color="auto"/>
            </w:tcBorders>
            <w:shd w:val="clear" w:color="000000" w:fill="FFFFFF"/>
            <w:noWrap/>
            <w:vAlign w:val="center"/>
            <w:hideMark/>
          </w:tcPr>
          <w:p w14:paraId="0E14E1B5" w14:textId="77777777" w:rsidR="0027496D" w:rsidRPr="00E13AAC" w:rsidRDefault="0027496D" w:rsidP="00C60632">
            <w:pPr>
              <w:jc w:val="right"/>
              <w:rPr>
                <w:color w:val="000000"/>
                <w:sz w:val="20"/>
                <w:szCs w:val="20"/>
                <w:lang w:eastAsia="en-GB"/>
              </w:rPr>
            </w:pPr>
            <w:r w:rsidRPr="00E13AAC">
              <w:rPr>
                <w:color w:val="000000"/>
                <w:sz w:val="20"/>
                <w:szCs w:val="20"/>
                <w:lang w:eastAsia="en-GB"/>
              </w:rPr>
              <w:t>678</w:t>
            </w:r>
          </w:p>
        </w:tc>
        <w:tc>
          <w:tcPr>
            <w:tcW w:w="1448" w:type="dxa"/>
            <w:tcBorders>
              <w:top w:val="nil"/>
              <w:left w:val="nil"/>
              <w:bottom w:val="single" w:sz="4" w:space="0" w:color="auto"/>
              <w:right w:val="single" w:sz="4" w:space="0" w:color="auto"/>
            </w:tcBorders>
            <w:shd w:val="clear" w:color="000000" w:fill="FFFFFF"/>
            <w:noWrap/>
            <w:vAlign w:val="center"/>
            <w:hideMark/>
          </w:tcPr>
          <w:p w14:paraId="52238537" w14:textId="77777777" w:rsidR="0027496D" w:rsidRPr="00E13AAC" w:rsidRDefault="0027496D" w:rsidP="00C60632">
            <w:pPr>
              <w:jc w:val="right"/>
              <w:rPr>
                <w:color w:val="000000"/>
                <w:sz w:val="20"/>
                <w:szCs w:val="20"/>
                <w:lang w:eastAsia="en-GB"/>
              </w:rPr>
            </w:pPr>
            <w:r w:rsidRPr="00E13AAC">
              <w:rPr>
                <w:color w:val="000000"/>
                <w:sz w:val="20"/>
                <w:szCs w:val="20"/>
                <w:lang w:eastAsia="en-GB"/>
              </w:rPr>
              <w:t>400,02</w:t>
            </w:r>
          </w:p>
        </w:tc>
      </w:tr>
      <w:tr w:rsidR="0027496D" w:rsidRPr="00E13AAC" w14:paraId="2E3E336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5D28C4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20</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95C16F1" w14:textId="77777777" w:rsidR="0027496D" w:rsidRPr="00E13AAC" w:rsidRDefault="0027496D" w:rsidP="00C60632">
            <w:pPr>
              <w:rPr>
                <w:sz w:val="20"/>
                <w:szCs w:val="20"/>
                <w:lang w:eastAsia="en-GB"/>
              </w:rPr>
            </w:pPr>
            <w:r w:rsidRPr="00E13AAC">
              <w:rPr>
                <w:sz w:val="20"/>
                <w:szCs w:val="20"/>
                <w:lang w:eastAsia="en-GB"/>
              </w:rPr>
              <w:t xml:space="preserve">Tunderea arbustilor şi a trandafirilor parcuri, scuaruri - </w:t>
            </w:r>
          </w:p>
        </w:tc>
        <w:tc>
          <w:tcPr>
            <w:tcW w:w="718" w:type="dxa"/>
            <w:tcBorders>
              <w:top w:val="nil"/>
              <w:left w:val="nil"/>
              <w:bottom w:val="single" w:sz="4" w:space="0" w:color="auto"/>
              <w:right w:val="single" w:sz="4" w:space="0" w:color="auto"/>
            </w:tcBorders>
            <w:shd w:val="clear" w:color="000000" w:fill="FFFFFF"/>
            <w:noWrap/>
            <w:vAlign w:val="center"/>
            <w:hideMark/>
          </w:tcPr>
          <w:p w14:paraId="5CE9209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6956460"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5C38B74D" w14:textId="77777777" w:rsidR="0027496D" w:rsidRPr="00E13AAC" w:rsidRDefault="0027496D" w:rsidP="00C60632">
            <w:pPr>
              <w:jc w:val="right"/>
              <w:rPr>
                <w:sz w:val="20"/>
                <w:szCs w:val="20"/>
                <w:lang w:eastAsia="en-GB"/>
              </w:rPr>
            </w:pPr>
            <w:r w:rsidRPr="00E13AAC">
              <w:rPr>
                <w:sz w:val="20"/>
                <w:szCs w:val="20"/>
                <w:lang w:eastAsia="en-GB"/>
              </w:rPr>
              <w:t>0,81</w:t>
            </w:r>
          </w:p>
        </w:tc>
        <w:tc>
          <w:tcPr>
            <w:tcW w:w="1118" w:type="dxa"/>
            <w:tcBorders>
              <w:top w:val="nil"/>
              <w:left w:val="nil"/>
              <w:bottom w:val="single" w:sz="4" w:space="0" w:color="auto"/>
              <w:right w:val="single" w:sz="4" w:space="0" w:color="auto"/>
            </w:tcBorders>
            <w:shd w:val="clear" w:color="000000" w:fill="FFFFFF"/>
            <w:noWrap/>
            <w:vAlign w:val="center"/>
            <w:hideMark/>
          </w:tcPr>
          <w:p w14:paraId="06DCEBB4" w14:textId="77777777" w:rsidR="0027496D" w:rsidRPr="00E13AAC" w:rsidRDefault="0027496D" w:rsidP="00C60632">
            <w:pPr>
              <w:jc w:val="right"/>
              <w:rPr>
                <w:color w:val="000000"/>
                <w:sz w:val="20"/>
                <w:szCs w:val="20"/>
                <w:lang w:eastAsia="en-GB"/>
              </w:rPr>
            </w:pPr>
            <w:r w:rsidRPr="00E13AAC">
              <w:rPr>
                <w:color w:val="000000"/>
                <w:sz w:val="20"/>
                <w:szCs w:val="20"/>
                <w:lang w:eastAsia="en-GB"/>
              </w:rPr>
              <w:t>2.500</w:t>
            </w:r>
          </w:p>
        </w:tc>
        <w:tc>
          <w:tcPr>
            <w:tcW w:w="1448" w:type="dxa"/>
            <w:tcBorders>
              <w:top w:val="nil"/>
              <w:left w:val="nil"/>
              <w:bottom w:val="single" w:sz="4" w:space="0" w:color="auto"/>
              <w:right w:val="single" w:sz="4" w:space="0" w:color="auto"/>
            </w:tcBorders>
            <w:shd w:val="clear" w:color="000000" w:fill="FFFFFF"/>
            <w:noWrap/>
            <w:vAlign w:val="center"/>
            <w:hideMark/>
          </w:tcPr>
          <w:p w14:paraId="644B0CFD"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871B76C"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345F88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E5C99FA" w14:textId="77777777" w:rsidR="0027496D" w:rsidRPr="00E13AAC" w:rsidRDefault="0027496D" w:rsidP="00C60632">
            <w:pPr>
              <w:rPr>
                <w:sz w:val="20"/>
                <w:szCs w:val="20"/>
                <w:lang w:eastAsia="en-GB"/>
              </w:rPr>
            </w:pPr>
            <w:r w:rsidRPr="00E13AAC">
              <w:rPr>
                <w:sz w:val="20"/>
                <w:szCs w:val="20"/>
                <w:lang w:eastAsia="en-GB"/>
              </w:rPr>
              <w:t>Tunderea arbustilor şi a trandafirilor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518BEF7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006EE521"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3958D33E" w14:textId="77777777" w:rsidR="0027496D" w:rsidRPr="00E13AAC" w:rsidRDefault="0027496D" w:rsidP="00C60632">
            <w:pPr>
              <w:jc w:val="right"/>
              <w:rPr>
                <w:sz w:val="20"/>
                <w:szCs w:val="20"/>
                <w:lang w:eastAsia="en-GB"/>
              </w:rPr>
            </w:pPr>
            <w:r w:rsidRPr="00E13AAC">
              <w:rPr>
                <w:sz w:val="20"/>
                <w:szCs w:val="20"/>
                <w:lang w:eastAsia="en-GB"/>
              </w:rPr>
              <w:t>0,81</w:t>
            </w:r>
          </w:p>
        </w:tc>
        <w:tc>
          <w:tcPr>
            <w:tcW w:w="1118" w:type="dxa"/>
            <w:tcBorders>
              <w:top w:val="nil"/>
              <w:left w:val="nil"/>
              <w:bottom w:val="single" w:sz="4" w:space="0" w:color="auto"/>
              <w:right w:val="single" w:sz="4" w:space="0" w:color="auto"/>
            </w:tcBorders>
            <w:shd w:val="clear" w:color="000000" w:fill="FFFFFF"/>
            <w:noWrap/>
            <w:vAlign w:val="center"/>
            <w:hideMark/>
          </w:tcPr>
          <w:p w14:paraId="1FACCA77"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1.500</w:t>
            </w:r>
          </w:p>
        </w:tc>
        <w:tc>
          <w:tcPr>
            <w:tcW w:w="1448" w:type="dxa"/>
            <w:tcBorders>
              <w:top w:val="nil"/>
              <w:left w:val="nil"/>
              <w:bottom w:val="single" w:sz="4" w:space="0" w:color="auto"/>
              <w:right w:val="single" w:sz="4" w:space="0" w:color="auto"/>
            </w:tcBorders>
            <w:shd w:val="clear" w:color="000000" w:fill="FFFFFF"/>
            <w:noWrap/>
            <w:vAlign w:val="center"/>
            <w:hideMark/>
          </w:tcPr>
          <w:p w14:paraId="42E00D79"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9EC951C"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D96634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D6A9737" w14:textId="77777777" w:rsidR="0027496D" w:rsidRPr="00E13AAC" w:rsidRDefault="0027496D" w:rsidP="00C60632">
            <w:pPr>
              <w:rPr>
                <w:sz w:val="20"/>
                <w:szCs w:val="20"/>
                <w:lang w:eastAsia="en-GB"/>
              </w:rPr>
            </w:pPr>
            <w:r w:rsidRPr="00E13AAC">
              <w:rPr>
                <w:sz w:val="20"/>
                <w:szCs w:val="20"/>
                <w:lang w:eastAsia="en-GB"/>
              </w:rPr>
              <w:t>Tunderea arbustilor şi a trandafirilor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7D381AA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6C646F3B"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640C2B88" w14:textId="77777777" w:rsidR="0027496D" w:rsidRPr="00E13AAC" w:rsidRDefault="0027496D" w:rsidP="00C60632">
            <w:pPr>
              <w:jc w:val="right"/>
              <w:rPr>
                <w:sz w:val="20"/>
                <w:szCs w:val="20"/>
                <w:lang w:eastAsia="en-GB"/>
              </w:rPr>
            </w:pPr>
            <w:r w:rsidRPr="00E13AAC">
              <w:rPr>
                <w:sz w:val="20"/>
                <w:szCs w:val="20"/>
                <w:lang w:eastAsia="en-GB"/>
              </w:rPr>
              <w:t>0,81</w:t>
            </w:r>
          </w:p>
        </w:tc>
        <w:tc>
          <w:tcPr>
            <w:tcW w:w="1118" w:type="dxa"/>
            <w:tcBorders>
              <w:top w:val="nil"/>
              <w:left w:val="nil"/>
              <w:bottom w:val="single" w:sz="4" w:space="0" w:color="auto"/>
              <w:right w:val="single" w:sz="4" w:space="0" w:color="auto"/>
            </w:tcBorders>
            <w:shd w:val="clear" w:color="000000" w:fill="FFFFFF"/>
            <w:noWrap/>
            <w:vAlign w:val="center"/>
            <w:hideMark/>
          </w:tcPr>
          <w:p w14:paraId="41EEFF69" w14:textId="77777777" w:rsidR="0027496D" w:rsidRPr="00E13AAC" w:rsidRDefault="0027496D" w:rsidP="00C60632">
            <w:pPr>
              <w:jc w:val="right"/>
              <w:rPr>
                <w:color w:val="000000"/>
                <w:sz w:val="20"/>
                <w:szCs w:val="20"/>
                <w:lang w:eastAsia="en-GB"/>
              </w:rPr>
            </w:pPr>
            <w:r w:rsidRPr="00E13AAC">
              <w:rPr>
                <w:color w:val="000000"/>
                <w:sz w:val="20"/>
                <w:szCs w:val="20"/>
                <w:lang w:eastAsia="en-GB"/>
              </w:rPr>
              <w:t>500</w:t>
            </w:r>
          </w:p>
        </w:tc>
        <w:tc>
          <w:tcPr>
            <w:tcW w:w="1448" w:type="dxa"/>
            <w:tcBorders>
              <w:top w:val="nil"/>
              <w:left w:val="nil"/>
              <w:bottom w:val="single" w:sz="4" w:space="0" w:color="auto"/>
              <w:right w:val="single" w:sz="4" w:space="0" w:color="auto"/>
            </w:tcBorders>
            <w:shd w:val="clear" w:color="000000" w:fill="FFFFFF"/>
            <w:noWrap/>
            <w:vAlign w:val="center"/>
            <w:hideMark/>
          </w:tcPr>
          <w:p w14:paraId="08C9346B"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1A7F20A"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4211B6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35251C27" w14:textId="77777777" w:rsidR="0027496D" w:rsidRPr="00E13AAC" w:rsidRDefault="0027496D" w:rsidP="00C60632">
            <w:pPr>
              <w:rPr>
                <w:sz w:val="20"/>
                <w:szCs w:val="20"/>
                <w:lang w:eastAsia="en-GB"/>
              </w:rPr>
            </w:pPr>
            <w:r w:rsidRPr="00E13AAC">
              <w:rPr>
                <w:sz w:val="20"/>
                <w:szCs w:val="20"/>
                <w:lang w:eastAsia="en-GB"/>
              </w:rPr>
              <w:t>Tunderea arbustilor si trandafirilor DGASPC, DGAPI, Centrul Cultural Mihai Eminescu, Directia Evidenta Populatiei si Stare Civila</w:t>
            </w:r>
          </w:p>
        </w:tc>
        <w:tc>
          <w:tcPr>
            <w:tcW w:w="718" w:type="dxa"/>
            <w:tcBorders>
              <w:top w:val="nil"/>
              <w:left w:val="nil"/>
              <w:bottom w:val="single" w:sz="4" w:space="0" w:color="auto"/>
              <w:right w:val="single" w:sz="4" w:space="0" w:color="auto"/>
            </w:tcBorders>
            <w:shd w:val="clear" w:color="000000" w:fill="FFFFFF"/>
            <w:noWrap/>
            <w:vAlign w:val="center"/>
            <w:hideMark/>
          </w:tcPr>
          <w:p w14:paraId="6BB5E6F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3C6BB4E1"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0B06F97A" w14:textId="77777777" w:rsidR="0027496D" w:rsidRPr="00E13AAC" w:rsidRDefault="0027496D" w:rsidP="00C60632">
            <w:pPr>
              <w:jc w:val="right"/>
              <w:rPr>
                <w:sz w:val="20"/>
                <w:szCs w:val="20"/>
                <w:lang w:eastAsia="en-GB"/>
              </w:rPr>
            </w:pPr>
            <w:r w:rsidRPr="00E13AAC">
              <w:rPr>
                <w:sz w:val="20"/>
                <w:szCs w:val="20"/>
                <w:lang w:eastAsia="en-GB"/>
              </w:rPr>
              <w:t>0,81</w:t>
            </w:r>
          </w:p>
        </w:tc>
        <w:tc>
          <w:tcPr>
            <w:tcW w:w="1118" w:type="dxa"/>
            <w:tcBorders>
              <w:top w:val="nil"/>
              <w:left w:val="nil"/>
              <w:bottom w:val="single" w:sz="4" w:space="0" w:color="auto"/>
              <w:right w:val="single" w:sz="4" w:space="0" w:color="auto"/>
            </w:tcBorders>
            <w:shd w:val="clear" w:color="000000" w:fill="FFFFFF"/>
            <w:noWrap/>
            <w:vAlign w:val="center"/>
            <w:hideMark/>
          </w:tcPr>
          <w:p w14:paraId="259D79B7" w14:textId="77777777" w:rsidR="0027496D" w:rsidRPr="00E13AAC" w:rsidRDefault="0027496D" w:rsidP="00C60632">
            <w:pPr>
              <w:jc w:val="right"/>
              <w:rPr>
                <w:color w:val="000000"/>
                <w:sz w:val="20"/>
                <w:szCs w:val="20"/>
                <w:lang w:eastAsia="en-GB"/>
              </w:rPr>
            </w:pPr>
            <w:r w:rsidRPr="00E13AAC">
              <w:rPr>
                <w:color w:val="000000"/>
                <w:sz w:val="20"/>
                <w:szCs w:val="20"/>
                <w:lang w:eastAsia="en-GB"/>
              </w:rPr>
              <w:t>318</w:t>
            </w:r>
          </w:p>
        </w:tc>
        <w:tc>
          <w:tcPr>
            <w:tcW w:w="1448" w:type="dxa"/>
            <w:tcBorders>
              <w:top w:val="nil"/>
              <w:left w:val="nil"/>
              <w:bottom w:val="single" w:sz="4" w:space="0" w:color="auto"/>
              <w:right w:val="single" w:sz="4" w:space="0" w:color="auto"/>
            </w:tcBorders>
            <w:shd w:val="clear" w:color="000000" w:fill="FFFFFF"/>
            <w:noWrap/>
            <w:vAlign w:val="center"/>
            <w:hideMark/>
          </w:tcPr>
          <w:p w14:paraId="25532465"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EE81C10" w14:textId="77777777" w:rsidTr="00C60632">
        <w:trPr>
          <w:trHeight w:val="247"/>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2FD17B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21</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62839628" w14:textId="77777777" w:rsidR="0027496D" w:rsidRPr="00E13AAC" w:rsidRDefault="0027496D" w:rsidP="00C60632">
            <w:pPr>
              <w:rPr>
                <w:sz w:val="20"/>
                <w:szCs w:val="20"/>
                <w:lang w:eastAsia="en-GB"/>
              </w:rPr>
            </w:pPr>
            <w:r w:rsidRPr="00E13AAC">
              <w:rPr>
                <w:sz w:val="20"/>
                <w:szCs w:val="20"/>
                <w:lang w:eastAsia="en-GB"/>
              </w:rPr>
              <w:t xml:space="preserve">Copilitul si indepartatul florilor trecute din rabate parcuri, scuaruri - </w:t>
            </w:r>
          </w:p>
        </w:tc>
        <w:tc>
          <w:tcPr>
            <w:tcW w:w="718" w:type="dxa"/>
            <w:tcBorders>
              <w:top w:val="nil"/>
              <w:left w:val="nil"/>
              <w:bottom w:val="single" w:sz="4" w:space="0" w:color="auto"/>
              <w:right w:val="single" w:sz="4" w:space="0" w:color="auto"/>
            </w:tcBorders>
            <w:shd w:val="clear" w:color="000000" w:fill="FFFFFF"/>
            <w:noWrap/>
            <w:vAlign w:val="center"/>
            <w:hideMark/>
          </w:tcPr>
          <w:p w14:paraId="6D24573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26335ABC" w14:textId="77777777" w:rsidR="0027496D" w:rsidRPr="00E13AAC" w:rsidRDefault="0027496D" w:rsidP="00C60632">
            <w:pPr>
              <w:jc w:val="center"/>
              <w:rPr>
                <w:sz w:val="20"/>
                <w:szCs w:val="20"/>
                <w:lang w:eastAsia="en-GB"/>
              </w:rPr>
            </w:pPr>
            <w:r w:rsidRPr="00E13AAC">
              <w:rPr>
                <w:sz w:val="20"/>
                <w:szCs w:val="20"/>
                <w:lang w:eastAsia="en-GB"/>
              </w:rPr>
              <w:t>1</w:t>
            </w:r>
          </w:p>
        </w:tc>
        <w:tc>
          <w:tcPr>
            <w:tcW w:w="1032" w:type="dxa"/>
            <w:tcBorders>
              <w:top w:val="nil"/>
              <w:left w:val="nil"/>
              <w:bottom w:val="single" w:sz="4" w:space="0" w:color="auto"/>
              <w:right w:val="single" w:sz="4" w:space="0" w:color="auto"/>
            </w:tcBorders>
            <w:shd w:val="clear" w:color="000000" w:fill="FFFFFF"/>
            <w:noWrap/>
            <w:vAlign w:val="center"/>
            <w:hideMark/>
          </w:tcPr>
          <w:p w14:paraId="1B2CB225" w14:textId="77777777" w:rsidR="0027496D" w:rsidRPr="00E13AAC" w:rsidRDefault="0027496D" w:rsidP="00C60632">
            <w:pPr>
              <w:jc w:val="right"/>
              <w:rPr>
                <w:sz w:val="20"/>
                <w:szCs w:val="20"/>
                <w:lang w:eastAsia="en-GB"/>
              </w:rPr>
            </w:pPr>
            <w:r w:rsidRPr="00E13AAC">
              <w:rPr>
                <w:sz w:val="20"/>
                <w:szCs w:val="20"/>
                <w:lang w:eastAsia="en-GB"/>
              </w:rPr>
              <w:t>0,55</w:t>
            </w:r>
          </w:p>
        </w:tc>
        <w:tc>
          <w:tcPr>
            <w:tcW w:w="1118" w:type="dxa"/>
            <w:tcBorders>
              <w:top w:val="nil"/>
              <w:left w:val="nil"/>
              <w:bottom w:val="single" w:sz="4" w:space="0" w:color="auto"/>
              <w:right w:val="single" w:sz="4" w:space="0" w:color="auto"/>
            </w:tcBorders>
            <w:shd w:val="clear" w:color="000000" w:fill="FFFFFF"/>
            <w:noWrap/>
            <w:vAlign w:val="center"/>
            <w:hideMark/>
          </w:tcPr>
          <w:p w14:paraId="1CBAF2BC" w14:textId="77777777" w:rsidR="0027496D" w:rsidRPr="00E13AAC" w:rsidRDefault="0027496D" w:rsidP="00C60632">
            <w:pPr>
              <w:jc w:val="right"/>
              <w:rPr>
                <w:color w:val="000000"/>
                <w:sz w:val="20"/>
                <w:szCs w:val="20"/>
                <w:lang w:eastAsia="en-GB"/>
              </w:rPr>
            </w:pPr>
            <w:r w:rsidRPr="00E13AAC">
              <w:rPr>
                <w:color w:val="000000"/>
                <w:sz w:val="20"/>
                <w:szCs w:val="20"/>
                <w:lang w:eastAsia="en-GB"/>
              </w:rPr>
              <w:t>512</w:t>
            </w:r>
          </w:p>
        </w:tc>
        <w:tc>
          <w:tcPr>
            <w:tcW w:w="1448" w:type="dxa"/>
            <w:tcBorders>
              <w:top w:val="nil"/>
              <w:left w:val="nil"/>
              <w:bottom w:val="single" w:sz="4" w:space="0" w:color="auto"/>
              <w:right w:val="single" w:sz="4" w:space="0" w:color="auto"/>
            </w:tcBorders>
            <w:shd w:val="clear" w:color="000000" w:fill="FFFFFF"/>
            <w:noWrap/>
            <w:vAlign w:val="center"/>
            <w:hideMark/>
          </w:tcPr>
          <w:p w14:paraId="4AFEE01A" w14:textId="77777777" w:rsidR="0027496D" w:rsidRPr="00E13AAC" w:rsidRDefault="0027496D" w:rsidP="00C60632">
            <w:pPr>
              <w:jc w:val="right"/>
              <w:rPr>
                <w:color w:val="000000"/>
                <w:sz w:val="20"/>
                <w:szCs w:val="20"/>
                <w:lang w:eastAsia="en-GB"/>
              </w:rPr>
            </w:pPr>
            <w:r w:rsidRPr="00E13AAC">
              <w:rPr>
                <w:color w:val="000000"/>
                <w:sz w:val="20"/>
                <w:szCs w:val="20"/>
                <w:lang w:eastAsia="en-GB"/>
              </w:rPr>
              <w:t>281,60</w:t>
            </w:r>
          </w:p>
        </w:tc>
      </w:tr>
      <w:tr w:rsidR="0027496D" w:rsidRPr="00E13AAC" w14:paraId="68327007"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9896AC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22</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7D138E4" w14:textId="77777777" w:rsidR="0027496D" w:rsidRPr="00E13AAC" w:rsidRDefault="0027496D" w:rsidP="00C60632">
            <w:pPr>
              <w:rPr>
                <w:sz w:val="20"/>
                <w:szCs w:val="20"/>
                <w:lang w:eastAsia="en-GB"/>
              </w:rPr>
            </w:pPr>
            <w:r w:rsidRPr="00E13AAC">
              <w:rPr>
                <w:sz w:val="20"/>
                <w:szCs w:val="20"/>
                <w:lang w:eastAsia="en-GB"/>
              </w:rPr>
              <w:t>Aerisitul (scarificarea) gazonului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4080674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19080B6E" w14:textId="77777777" w:rsidR="0027496D" w:rsidRPr="00E13AAC" w:rsidRDefault="0027496D" w:rsidP="00C60632">
            <w:pPr>
              <w:jc w:val="center"/>
              <w:rPr>
                <w:sz w:val="20"/>
                <w:szCs w:val="20"/>
                <w:lang w:eastAsia="en-GB"/>
              </w:rPr>
            </w:pPr>
            <w:r w:rsidRPr="00E13AAC">
              <w:rPr>
                <w:sz w:val="20"/>
                <w:szCs w:val="20"/>
                <w:lang w:eastAsia="en-GB"/>
              </w:rPr>
              <w:t>0</w:t>
            </w:r>
          </w:p>
        </w:tc>
        <w:tc>
          <w:tcPr>
            <w:tcW w:w="1032" w:type="dxa"/>
            <w:tcBorders>
              <w:top w:val="nil"/>
              <w:left w:val="nil"/>
              <w:bottom w:val="single" w:sz="4" w:space="0" w:color="auto"/>
              <w:right w:val="single" w:sz="4" w:space="0" w:color="auto"/>
            </w:tcBorders>
            <w:shd w:val="clear" w:color="000000" w:fill="FFFFFF"/>
            <w:noWrap/>
            <w:vAlign w:val="center"/>
            <w:hideMark/>
          </w:tcPr>
          <w:p w14:paraId="64AB4A9C" w14:textId="77777777" w:rsidR="0027496D" w:rsidRPr="00E13AAC" w:rsidRDefault="0027496D" w:rsidP="00C60632">
            <w:pPr>
              <w:jc w:val="right"/>
              <w:rPr>
                <w:sz w:val="20"/>
                <w:szCs w:val="20"/>
                <w:lang w:eastAsia="en-GB"/>
              </w:rPr>
            </w:pPr>
            <w:r w:rsidRPr="00E13AAC">
              <w:rPr>
                <w:sz w:val="20"/>
                <w:szCs w:val="20"/>
                <w:lang w:eastAsia="en-GB"/>
              </w:rPr>
              <w:t>0,19</w:t>
            </w:r>
          </w:p>
        </w:tc>
        <w:tc>
          <w:tcPr>
            <w:tcW w:w="1118" w:type="dxa"/>
            <w:tcBorders>
              <w:top w:val="nil"/>
              <w:left w:val="nil"/>
              <w:bottom w:val="single" w:sz="4" w:space="0" w:color="auto"/>
              <w:right w:val="single" w:sz="4" w:space="0" w:color="auto"/>
            </w:tcBorders>
            <w:shd w:val="clear" w:color="000000" w:fill="FFFFFF"/>
            <w:noWrap/>
            <w:vAlign w:val="center"/>
            <w:hideMark/>
          </w:tcPr>
          <w:p w14:paraId="1A5A1FBC" w14:textId="77777777" w:rsidR="0027496D" w:rsidRPr="00E13AAC" w:rsidRDefault="0027496D" w:rsidP="00C60632">
            <w:pPr>
              <w:jc w:val="right"/>
              <w:rPr>
                <w:color w:val="000000"/>
                <w:sz w:val="20"/>
                <w:szCs w:val="20"/>
                <w:lang w:eastAsia="en-GB"/>
              </w:rPr>
            </w:pPr>
            <w:r w:rsidRPr="00E13AAC">
              <w:rPr>
                <w:color w:val="000000"/>
                <w:sz w:val="20"/>
                <w:szCs w:val="20"/>
                <w:lang w:eastAsia="en-GB"/>
              </w:rPr>
              <w:t>12.000</w:t>
            </w:r>
          </w:p>
        </w:tc>
        <w:tc>
          <w:tcPr>
            <w:tcW w:w="1448" w:type="dxa"/>
            <w:tcBorders>
              <w:top w:val="nil"/>
              <w:left w:val="nil"/>
              <w:bottom w:val="single" w:sz="4" w:space="0" w:color="auto"/>
              <w:right w:val="single" w:sz="4" w:space="0" w:color="auto"/>
            </w:tcBorders>
            <w:shd w:val="clear" w:color="000000" w:fill="FFFFFF"/>
            <w:noWrap/>
            <w:vAlign w:val="center"/>
            <w:hideMark/>
          </w:tcPr>
          <w:p w14:paraId="0E8039B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DDDCEB7"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2009AE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C427784" w14:textId="77777777" w:rsidR="0027496D" w:rsidRPr="00E13AAC" w:rsidRDefault="0027496D" w:rsidP="00C60632">
            <w:pPr>
              <w:rPr>
                <w:sz w:val="20"/>
                <w:szCs w:val="20"/>
                <w:lang w:eastAsia="en-GB"/>
              </w:rPr>
            </w:pPr>
            <w:r w:rsidRPr="00E13AAC">
              <w:rPr>
                <w:sz w:val="20"/>
                <w:szCs w:val="20"/>
                <w:lang w:eastAsia="en-GB"/>
              </w:rPr>
              <w:t>Aerisitul (scarificarea) gazonului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3CEFCB6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565B476C" w14:textId="77777777" w:rsidR="0027496D" w:rsidRPr="00E13AAC" w:rsidRDefault="0027496D" w:rsidP="00C60632">
            <w:pPr>
              <w:jc w:val="center"/>
              <w:rPr>
                <w:sz w:val="20"/>
                <w:szCs w:val="20"/>
                <w:lang w:eastAsia="en-GB"/>
              </w:rPr>
            </w:pPr>
            <w:r w:rsidRPr="00E13AAC">
              <w:rPr>
                <w:sz w:val="20"/>
                <w:szCs w:val="20"/>
                <w:lang w:eastAsia="en-GB"/>
              </w:rPr>
              <w:t>0</w:t>
            </w:r>
          </w:p>
        </w:tc>
        <w:tc>
          <w:tcPr>
            <w:tcW w:w="1032" w:type="dxa"/>
            <w:tcBorders>
              <w:top w:val="nil"/>
              <w:left w:val="nil"/>
              <w:bottom w:val="single" w:sz="4" w:space="0" w:color="auto"/>
              <w:right w:val="single" w:sz="4" w:space="0" w:color="auto"/>
            </w:tcBorders>
            <w:shd w:val="clear" w:color="000000" w:fill="FFFFFF"/>
            <w:noWrap/>
            <w:vAlign w:val="center"/>
            <w:hideMark/>
          </w:tcPr>
          <w:p w14:paraId="06CFD0A1" w14:textId="77777777" w:rsidR="0027496D" w:rsidRPr="00E13AAC" w:rsidRDefault="0027496D" w:rsidP="00C60632">
            <w:pPr>
              <w:jc w:val="right"/>
              <w:rPr>
                <w:sz w:val="20"/>
                <w:szCs w:val="20"/>
                <w:lang w:eastAsia="en-GB"/>
              </w:rPr>
            </w:pPr>
            <w:r w:rsidRPr="00E13AAC">
              <w:rPr>
                <w:sz w:val="20"/>
                <w:szCs w:val="20"/>
                <w:lang w:eastAsia="en-GB"/>
              </w:rPr>
              <w:t>0,19</w:t>
            </w:r>
          </w:p>
        </w:tc>
        <w:tc>
          <w:tcPr>
            <w:tcW w:w="1118" w:type="dxa"/>
            <w:tcBorders>
              <w:top w:val="nil"/>
              <w:left w:val="nil"/>
              <w:bottom w:val="single" w:sz="4" w:space="0" w:color="auto"/>
              <w:right w:val="single" w:sz="4" w:space="0" w:color="auto"/>
            </w:tcBorders>
            <w:shd w:val="clear" w:color="000000" w:fill="FFFFFF"/>
            <w:noWrap/>
            <w:vAlign w:val="center"/>
            <w:hideMark/>
          </w:tcPr>
          <w:p w14:paraId="6D837485"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3.000</w:t>
            </w:r>
          </w:p>
        </w:tc>
        <w:tc>
          <w:tcPr>
            <w:tcW w:w="1448" w:type="dxa"/>
            <w:tcBorders>
              <w:top w:val="nil"/>
              <w:left w:val="nil"/>
              <w:bottom w:val="single" w:sz="4" w:space="0" w:color="auto"/>
              <w:right w:val="single" w:sz="4" w:space="0" w:color="auto"/>
            </w:tcBorders>
            <w:shd w:val="clear" w:color="000000" w:fill="FFFFFF"/>
            <w:noWrap/>
            <w:vAlign w:val="center"/>
            <w:hideMark/>
          </w:tcPr>
          <w:p w14:paraId="671A0FD2"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9533F85"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150441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23</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2F51A2F1" w14:textId="77777777" w:rsidR="0027496D" w:rsidRPr="00E13AAC" w:rsidRDefault="0027496D" w:rsidP="00C60632">
            <w:pPr>
              <w:rPr>
                <w:sz w:val="20"/>
                <w:szCs w:val="20"/>
                <w:lang w:eastAsia="en-GB"/>
              </w:rPr>
            </w:pPr>
            <w:r w:rsidRPr="00E13AAC">
              <w:rPr>
                <w:sz w:val="20"/>
                <w:szCs w:val="20"/>
                <w:lang w:eastAsia="en-GB"/>
              </w:rPr>
              <w:t>Intretinere alei in parcuri, gradini publice, locuri de odihna si agrement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69E4B70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064DE887" w14:textId="77777777" w:rsidR="0027496D" w:rsidRPr="00E13AAC" w:rsidRDefault="0027496D" w:rsidP="00C60632">
            <w:pPr>
              <w:jc w:val="center"/>
              <w:rPr>
                <w:sz w:val="20"/>
                <w:szCs w:val="20"/>
                <w:lang w:eastAsia="en-GB"/>
              </w:rPr>
            </w:pPr>
            <w:r w:rsidRPr="00E13AAC">
              <w:rPr>
                <w:sz w:val="20"/>
                <w:szCs w:val="20"/>
                <w:lang w:eastAsia="en-GB"/>
              </w:rPr>
              <w:t>60</w:t>
            </w:r>
          </w:p>
        </w:tc>
        <w:tc>
          <w:tcPr>
            <w:tcW w:w="1032" w:type="dxa"/>
            <w:tcBorders>
              <w:top w:val="nil"/>
              <w:left w:val="nil"/>
              <w:bottom w:val="single" w:sz="4" w:space="0" w:color="auto"/>
              <w:right w:val="single" w:sz="4" w:space="0" w:color="auto"/>
            </w:tcBorders>
            <w:shd w:val="clear" w:color="000000" w:fill="FFFFFF"/>
            <w:noWrap/>
            <w:vAlign w:val="center"/>
            <w:hideMark/>
          </w:tcPr>
          <w:p w14:paraId="75DE2EE0" w14:textId="77777777" w:rsidR="0027496D" w:rsidRPr="00E13AAC" w:rsidRDefault="0027496D" w:rsidP="00C60632">
            <w:pPr>
              <w:jc w:val="right"/>
              <w:rPr>
                <w:sz w:val="20"/>
                <w:szCs w:val="20"/>
                <w:lang w:eastAsia="en-GB"/>
              </w:rPr>
            </w:pPr>
            <w:r w:rsidRPr="00E13AAC">
              <w:rPr>
                <w:sz w:val="20"/>
                <w:szCs w:val="20"/>
                <w:lang w:eastAsia="en-GB"/>
              </w:rPr>
              <w:t>0,08</w:t>
            </w:r>
          </w:p>
        </w:tc>
        <w:tc>
          <w:tcPr>
            <w:tcW w:w="1118" w:type="dxa"/>
            <w:tcBorders>
              <w:top w:val="nil"/>
              <w:left w:val="nil"/>
              <w:bottom w:val="single" w:sz="4" w:space="0" w:color="auto"/>
              <w:right w:val="single" w:sz="4" w:space="0" w:color="auto"/>
            </w:tcBorders>
            <w:shd w:val="clear" w:color="000000" w:fill="FFFFFF"/>
            <w:noWrap/>
            <w:vAlign w:val="center"/>
            <w:hideMark/>
          </w:tcPr>
          <w:p w14:paraId="67B92B2D" w14:textId="77777777" w:rsidR="0027496D" w:rsidRPr="00E13AAC" w:rsidRDefault="0027496D" w:rsidP="00C60632">
            <w:pPr>
              <w:jc w:val="right"/>
              <w:rPr>
                <w:color w:val="000000"/>
                <w:sz w:val="20"/>
                <w:szCs w:val="20"/>
                <w:lang w:eastAsia="en-GB"/>
              </w:rPr>
            </w:pPr>
            <w:r w:rsidRPr="00E13AAC">
              <w:rPr>
                <w:color w:val="000000"/>
                <w:sz w:val="20"/>
                <w:szCs w:val="20"/>
                <w:lang w:eastAsia="en-GB"/>
              </w:rPr>
              <w:t>29.753</w:t>
            </w:r>
          </w:p>
        </w:tc>
        <w:tc>
          <w:tcPr>
            <w:tcW w:w="1448" w:type="dxa"/>
            <w:tcBorders>
              <w:top w:val="nil"/>
              <w:left w:val="nil"/>
              <w:bottom w:val="single" w:sz="4" w:space="0" w:color="auto"/>
              <w:right w:val="single" w:sz="4" w:space="0" w:color="auto"/>
            </w:tcBorders>
            <w:shd w:val="clear" w:color="000000" w:fill="FFFFFF"/>
            <w:noWrap/>
            <w:vAlign w:val="center"/>
            <w:hideMark/>
          </w:tcPr>
          <w:p w14:paraId="45BA5B74"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142.814,40</w:t>
            </w:r>
          </w:p>
        </w:tc>
      </w:tr>
      <w:tr w:rsidR="0027496D" w:rsidRPr="00E13AAC" w14:paraId="1006FD9F" w14:textId="77777777" w:rsidTr="00C60632">
        <w:trPr>
          <w:trHeight w:val="555"/>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9B884A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26C571AE" w14:textId="77777777" w:rsidR="0027496D" w:rsidRPr="00E13AAC" w:rsidRDefault="0027496D" w:rsidP="00C60632">
            <w:pPr>
              <w:rPr>
                <w:sz w:val="20"/>
                <w:szCs w:val="20"/>
                <w:lang w:eastAsia="en-GB"/>
              </w:rPr>
            </w:pPr>
            <w:r w:rsidRPr="00E13AAC">
              <w:rPr>
                <w:sz w:val="20"/>
                <w:szCs w:val="20"/>
                <w:lang w:eastAsia="en-GB"/>
              </w:rPr>
              <w:t>Intretinere alei in gradini publice, locuri de odihna si agrement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7FA6DB7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3F3ECB29" w14:textId="77777777" w:rsidR="0027496D" w:rsidRPr="00E13AAC" w:rsidRDefault="0027496D" w:rsidP="00C60632">
            <w:pPr>
              <w:jc w:val="center"/>
              <w:rPr>
                <w:sz w:val="20"/>
                <w:szCs w:val="20"/>
                <w:lang w:eastAsia="en-GB"/>
              </w:rPr>
            </w:pPr>
            <w:r w:rsidRPr="00E13AAC">
              <w:rPr>
                <w:sz w:val="20"/>
                <w:szCs w:val="20"/>
                <w:lang w:eastAsia="en-GB"/>
              </w:rPr>
              <w:t>60</w:t>
            </w:r>
          </w:p>
        </w:tc>
        <w:tc>
          <w:tcPr>
            <w:tcW w:w="1032" w:type="dxa"/>
            <w:tcBorders>
              <w:top w:val="nil"/>
              <w:left w:val="nil"/>
              <w:bottom w:val="single" w:sz="4" w:space="0" w:color="auto"/>
              <w:right w:val="single" w:sz="4" w:space="0" w:color="auto"/>
            </w:tcBorders>
            <w:shd w:val="clear" w:color="000000" w:fill="FFFFFF"/>
            <w:noWrap/>
            <w:vAlign w:val="center"/>
            <w:hideMark/>
          </w:tcPr>
          <w:p w14:paraId="6704B6D7" w14:textId="77777777" w:rsidR="0027496D" w:rsidRPr="00E13AAC" w:rsidRDefault="0027496D" w:rsidP="00C60632">
            <w:pPr>
              <w:jc w:val="right"/>
              <w:rPr>
                <w:sz w:val="20"/>
                <w:szCs w:val="20"/>
                <w:lang w:eastAsia="en-GB"/>
              </w:rPr>
            </w:pPr>
            <w:r w:rsidRPr="00E13AAC">
              <w:rPr>
                <w:sz w:val="20"/>
                <w:szCs w:val="20"/>
                <w:lang w:eastAsia="en-GB"/>
              </w:rPr>
              <w:t>0,08</w:t>
            </w:r>
          </w:p>
        </w:tc>
        <w:tc>
          <w:tcPr>
            <w:tcW w:w="1118" w:type="dxa"/>
            <w:tcBorders>
              <w:top w:val="nil"/>
              <w:left w:val="nil"/>
              <w:bottom w:val="single" w:sz="4" w:space="0" w:color="auto"/>
              <w:right w:val="single" w:sz="4" w:space="0" w:color="auto"/>
            </w:tcBorders>
            <w:shd w:val="clear" w:color="000000" w:fill="FFFFFF"/>
            <w:noWrap/>
            <w:vAlign w:val="center"/>
            <w:hideMark/>
          </w:tcPr>
          <w:p w14:paraId="3AE732DE" w14:textId="77777777" w:rsidR="0027496D" w:rsidRPr="00E13AAC" w:rsidRDefault="0027496D" w:rsidP="00C60632">
            <w:pPr>
              <w:jc w:val="right"/>
              <w:rPr>
                <w:color w:val="000000"/>
                <w:sz w:val="20"/>
                <w:szCs w:val="20"/>
                <w:lang w:eastAsia="en-GB"/>
              </w:rPr>
            </w:pPr>
            <w:r w:rsidRPr="00E13AAC">
              <w:rPr>
                <w:color w:val="000000"/>
                <w:sz w:val="20"/>
                <w:szCs w:val="20"/>
                <w:lang w:eastAsia="en-GB"/>
              </w:rPr>
              <w:t>858</w:t>
            </w:r>
          </w:p>
        </w:tc>
        <w:tc>
          <w:tcPr>
            <w:tcW w:w="1448" w:type="dxa"/>
            <w:tcBorders>
              <w:top w:val="nil"/>
              <w:left w:val="nil"/>
              <w:bottom w:val="single" w:sz="4" w:space="0" w:color="auto"/>
              <w:right w:val="single" w:sz="4" w:space="0" w:color="auto"/>
            </w:tcBorders>
            <w:shd w:val="clear" w:color="000000" w:fill="FFFFFF"/>
            <w:noWrap/>
            <w:vAlign w:val="center"/>
            <w:hideMark/>
          </w:tcPr>
          <w:p w14:paraId="5297438B" w14:textId="77777777" w:rsidR="0027496D" w:rsidRPr="00E13AAC" w:rsidRDefault="0027496D" w:rsidP="00C60632">
            <w:pPr>
              <w:jc w:val="right"/>
              <w:rPr>
                <w:color w:val="000000"/>
                <w:sz w:val="20"/>
                <w:szCs w:val="20"/>
                <w:lang w:eastAsia="en-GB"/>
              </w:rPr>
            </w:pPr>
            <w:r w:rsidRPr="00E13AAC">
              <w:rPr>
                <w:color w:val="000000"/>
                <w:sz w:val="20"/>
                <w:szCs w:val="20"/>
                <w:lang w:eastAsia="en-GB"/>
              </w:rPr>
              <w:t>4.118,40</w:t>
            </w:r>
          </w:p>
        </w:tc>
      </w:tr>
      <w:tr w:rsidR="0027496D" w:rsidRPr="00E13AAC" w14:paraId="7747C025"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73C733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24</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651DA0A8" w14:textId="77777777" w:rsidR="0027496D" w:rsidRPr="00E13AAC" w:rsidRDefault="0027496D" w:rsidP="00C60632">
            <w:pPr>
              <w:rPr>
                <w:sz w:val="20"/>
                <w:szCs w:val="20"/>
                <w:lang w:eastAsia="en-GB"/>
              </w:rPr>
            </w:pPr>
            <w:r w:rsidRPr="00E13AAC">
              <w:rPr>
                <w:sz w:val="20"/>
                <w:szCs w:val="20"/>
                <w:lang w:eastAsia="en-GB"/>
              </w:rPr>
              <w:t>Spalat alei si alte suprafete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3CA9418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44445CA5" w14:textId="77777777" w:rsidR="0027496D" w:rsidRPr="00E13AAC" w:rsidRDefault="0027496D" w:rsidP="00C60632">
            <w:pPr>
              <w:jc w:val="center"/>
              <w:rPr>
                <w:sz w:val="20"/>
                <w:szCs w:val="20"/>
                <w:lang w:eastAsia="en-GB"/>
              </w:rPr>
            </w:pPr>
            <w:r w:rsidRPr="00E13AAC">
              <w:rPr>
                <w:sz w:val="20"/>
                <w:szCs w:val="20"/>
                <w:lang w:eastAsia="en-GB"/>
              </w:rPr>
              <w:t>12</w:t>
            </w:r>
          </w:p>
        </w:tc>
        <w:tc>
          <w:tcPr>
            <w:tcW w:w="1032" w:type="dxa"/>
            <w:tcBorders>
              <w:top w:val="nil"/>
              <w:left w:val="nil"/>
              <w:bottom w:val="single" w:sz="4" w:space="0" w:color="auto"/>
              <w:right w:val="single" w:sz="4" w:space="0" w:color="auto"/>
            </w:tcBorders>
            <w:shd w:val="clear" w:color="000000" w:fill="FFFFFF"/>
            <w:noWrap/>
            <w:vAlign w:val="center"/>
            <w:hideMark/>
          </w:tcPr>
          <w:p w14:paraId="0DA2F60B" w14:textId="77777777" w:rsidR="0027496D" w:rsidRPr="00E13AAC" w:rsidRDefault="0027496D" w:rsidP="00C60632">
            <w:pPr>
              <w:jc w:val="right"/>
              <w:rPr>
                <w:sz w:val="20"/>
                <w:szCs w:val="20"/>
                <w:lang w:eastAsia="en-GB"/>
              </w:rPr>
            </w:pPr>
            <w:r w:rsidRPr="00E13AAC">
              <w:rPr>
                <w:sz w:val="20"/>
                <w:szCs w:val="20"/>
                <w:lang w:eastAsia="en-GB"/>
              </w:rPr>
              <w:t>0,71</w:t>
            </w:r>
          </w:p>
        </w:tc>
        <w:tc>
          <w:tcPr>
            <w:tcW w:w="1118" w:type="dxa"/>
            <w:tcBorders>
              <w:top w:val="nil"/>
              <w:left w:val="nil"/>
              <w:bottom w:val="single" w:sz="4" w:space="0" w:color="auto"/>
              <w:right w:val="single" w:sz="4" w:space="0" w:color="auto"/>
            </w:tcBorders>
            <w:shd w:val="clear" w:color="000000" w:fill="FFFFFF"/>
            <w:noWrap/>
            <w:vAlign w:val="center"/>
            <w:hideMark/>
          </w:tcPr>
          <w:p w14:paraId="3FC5BE24"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15.000</w:t>
            </w:r>
          </w:p>
        </w:tc>
        <w:tc>
          <w:tcPr>
            <w:tcW w:w="1448" w:type="dxa"/>
            <w:tcBorders>
              <w:top w:val="nil"/>
              <w:left w:val="nil"/>
              <w:bottom w:val="single" w:sz="4" w:space="0" w:color="auto"/>
              <w:right w:val="single" w:sz="4" w:space="0" w:color="auto"/>
            </w:tcBorders>
            <w:shd w:val="clear" w:color="000000" w:fill="FFFFFF"/>
            <w:noWrap/>
            <w:vAlign w:val="center"/>
            <w:hideMark/>
          </w:tcPr>
          <w:p w14:paraId="201C431F" w14:textId="77777777" w:rsidR="0027496D" w:rsidRPr="00E13AAC" w:rsidRDefault="0027496D" w:rsidP="00C60632">
            <w:pPr>
              <w:jc w:val="right"/>
              <w:rPr>
                <w:color w:val="000000"/>
                <w:sz w:val="20"/>
                <w:szCs w:val="20"/>
                <w:lang w:eastAsia="en-GB"/>
              </w:rPr>
            </w:pPr>
            <w:r w:rsidRPr="00E13AAC">
              <w:rPr>
                <w:color w:val="000000"/>
                <w:sz w:val="20"/>
                <w:szCs w:val="20"/>
                <w:lang w:eastAsia="en-GB"/>
              </w:rPr>
              <w:t>127.800,00</w:t>
            </w:r>
          </w:p>
        </w:tc>
      </w:tr>
      <w:tr w:rsidR="0027496D" w:rsidRPr="00E13AAC" w14:paraId="3E61E461"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6A33B03" w14:textId="77777777" w:rsidR="0027496D" w:rsidRPr="00E13AAC" w:rsidRDefault="0027496D" w:rsidP="00C60632">
            <w:pPr>
              <w:jc w:val="center"/>
              <w:rPr>
                <w:color w:val="000000"/>
                <w:sz w:val="20"/>
                <w:szCs w:val="20"/>
                <w:lang w:eastAsia="en-GB"/>
              </w:rPr>
            </w:pPr>
            <w:r w:rsidRPr="00E13AAC">
              <w:rPr>
                <w:color w:val="000000"/>
                <w:sz w:val="20"/>
                <w:szCs w:val="20"/>
                <w:lang w:eastAsia="en-GB"/>
              </w:rPr>
              <w:lastRenderedPageBreak/>
              <w:t>25</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F1BA767" w14:textId="77777777" w:rsidR="0027496D" w:rsidRPr="00E13AAC" w:rsidRDefault="0027496D" w:rsidP="00C60632">
            <w:pPr>
              <w:rPr>
                <w:sz w:val="20"/>
                <w:szCs w:val="20"/>
                <w:lang w:eastAsia="en-GB"/>
              </w:rPr>
            </w:pPr>
            <w:r w:rsidRPr="00E13AAC">
              <w:rPr>
                <w:sz w:val="20"/>
                <w:szCs w:val="20"/>
                <w:lang w:eastAsia="en-GB"/>
              </w:rPr>
              <w:t>Întreţinere prin curatarea suprafetelor acoperite cu nisip sau pietris din locurile de joaca, nisipare, locurile pentru caini, etc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32F1CE9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018E7AB4" w14:textId="77777777" w:rsidR="0027496D" w:rsidRPr="00E13AAC" w:rsidRDefault="0027496D" w:rsidP="00C60632">
            <w:pPr>
              <w:jc w:val="center"/>
              <w:rPr>
                <w:sz w:val="20"/>
                <w:szCs w:val="20"/>
                <w:lang w:eastAsia="en-GB"/>
              </w:rPr>
            </w:pPr>
            <w:r w:rsidRPr="00E13AAC">
              <w:rPr>
                <w:sz w:val="20"/>
                <w:szCs w:val="20"/>
                <w:lang w:eastAsia="en-GB"/>
              </w:rPr>
              <w:t>36</w:t>
            </w:r>
          </w:p>
        </w:tc>
        <w:tc>
          <w:tcPr>
            <w:tcW w:w="1032" w:type="dxa"/>
            <w:tcBorders>
              <w:top w:val="nil"/>
              <w:left w:val="nil"/>
              <w:bottom w:val="single" w:sz="4" w:space="0" w:color="auto"/>
              <w:right w:val="single" w:sz="4" w:space="0" w:color="auto"/>
            </w:tcBorders>
            <w:shd w:val="clear" w:color="000000" w:fill="FFFFFF"/>
            <w:noWrap/>
            <w:vAlign w:val="center"/>
            <w:hideMark/>
          </w:tcPr>
          <w:p w14:paraId="5205FFB1" w14:textId="77777777" w:rsidR="0027496D" w:rsidRPr="00E13AAC" w:rsidRDefault="0027496D" w:rsidP="00C60632">
            <w:pPr>
              <w:jc w:val="right"/>
              <w:rPr>
                <w:sz w:val="20"/>
                <w:szCs w:val="20"/>
                <w:lang w:eastAsia="en-GB"/>
              </w:rPr>
            </w:pPr>
            <w:r w:rsidRPr="00E13AAC">
              <w:rPr>
                <w:sz w:val="20"/>
                <w:szCs w:val="20"/>
                <w:lang w:eastAsia="en-GB"/>
              </w:rPr>
              <w:t>0,12</w:t>
            </w:r>
          </w:p>
        </w:tc>
        <w:tc>
          <w:tcPr>
            <w:tcW w:w="1118" w:type="dxa"/>
            <w:tcBorders>
              <w:top w:val="nil"/>
              <w:left w:val="nil"/>
              <w:bottom w:val="single" w:sz="4" w:space="0" w:color="auto"/>
              <w:right w:val="single" w:sz="4" w:space="0" w:color="auto"/>
            </w:tcBorders>
            <w:shd w:val="clear" w:color="000000" w:fill="FFFFFF"/>
            <w:noWrap/>
            <w:vAlign w:val="center"/>
            <w:hideMark/>
          </w:tcPr>
          <w:p w14:paraId="4B2EFAE6" w14:textId="77777777" w:rsidR="0027496D" w:rsidRPr="00E13AAC" w:rsidRDefault="0027496D" w:rsidP="00C60632">
            <w:pPr>
              <w:jc w:val="right"/>
              <w:rPr>
                <w:color w:val="000000"/>
                <w:sz w:val="20"/>
                <w:szCs w:val="20"/>
                <w:lang w:eastAsia="en-GB"/>
              </w:rPr>
            </w:pPr>
            <w:r w:rsidRPr="00E13AAC">
              <w:rPr>
                <w:color w:val="000000"/>
                <w:sz w:val="20"/>
                <w:szCs w:val="20"/>
                <w:lang w:eastAsia="en-GB"/>
              </w:rPr>
              <w:t>793</w:t>
            </w:r>
          </w:p>
        </w:tc>
        <w:tc>
          <w:tcPr>
            <w:tcW w:w="1448" w:type="dxa"/>
            <w:tcBorders>
              <w:top w:val="nil"/>
              <w:left w:val="nil"/>
              <w:bottom w:val="single" w:sz="4" w:space="0" w:color="auto"/>
              <w:right w:val="single" w:sz="4" w:space="0" w:color="auto"/>
            </w:tcBorders>
            <w:shd w:val="clear" w:color="000000" w:fill="FFFFFF"/>
            <w:noWrap/>
            <w:vAlign w:val="center"/>
            <w:hideMark/>
          </w:tcPr>
          <w:p w14:paraId="645C2770" w14:textId="77777777" w:rsidR="0027496D" w:rsidRPr="00E13AAC" w:rsidRDefault="0027496D" w:rsidP="00C60632">
            <w:pPr>
              <w:jc w:val="right"/>
              <w:rPr>
                <w:color w:val="000000"/>
                <w:sz w:val="20"/>
                <w:szCs w:val="20"/>
                <w:lang w:eastAsia="en-GB"/>
              </w:rPr>
            </w:pPr>
            <w:r w:rsidRPr="00E13AAC">
              <w:rPr>
                <w:color w:val="000000"/>
                <w:sz w:val="20"/>
                <w:szCs w:val="20"/>
                <w:lang w:eastAsia="en-GB"/>
              </w:rPr>
              <w:t>3.425,76</w:t>
            </w:r>
          </w:p>
        </w:tc>
      </w:tr>
      <w:tr w:rsidR="0027496D" w:rsidRPr="00E13AAC" w14:paraId="0293B6AB"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C833E4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26</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61F8BF85" w14:textId="77777777" w:rsidR="0027496D" w:rsidRPr="00E13AAC" w:rsidRDefault="0027496D" w:rsidP="00C60632">
            <w:pPr>
              <w:rPr>
                <w:sz w:val="20"/>
                <w:szCs w:val="20"/>
                <w:lang w:eastAsia="en-GB"/>
              </w:rPr>
            </w:pPr>
            <w:r w:rsidRPr="00E13AAC">
              <w:rPr>
                <w:sz w:val="20"/>
                <w:szCs w:val="20"/>
                <w:lang w:eastAsia="en-GB"/>
              </w:rPr>
              <w:t>Completare cu nisip /asternere  nisip sau pietris pentru nisipare, locuri de joaca, locuri pentru caini etc,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1ED8451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mc</w:t>
            </w:r>
          </w:p>
        </w:tc>
        <w:tc>
          <w:tcPr>
            <w:tcW w:w="1043" w:type="dxa"/>
            <w:tcBorders>
              <w:top w:val="nil"/>
              <w:left w:val="nil"/>
              <w:bottom w:val="single" w:sz="4" w:space="0" w:color="auto"/>
              <w:right w:val="single" w:sz="4" w:space="0" w:color="auto"/>
            </w:tcBorders>
            <w:shd w:val="clear" w:color="000000" w:fill="FFFFFF"/>
            <w:noWrap/>
            <w:vAlign w:val="center"/>
            <w:hideMark/>
          </w:tcPr>
          <w:p w14:paraId="69DF0274"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2B6E1573" w14:textId="77777777" w:rsidR="0027496D" w:rsidRPr="00E13AAC" w:rsidRDefault="0027496D" w:rsidP="00C60632">
            <w:pPr>
              <w:jc w:val="right"/>
              <w:rPr>
                <w:sz w:val="20"/>
                <w:szCs w:val="20"/>
                <w:lang w:eastAsia="en-GB"/>
              </w:rPr>
            </w:pPr>
            <w:r w:rsidRPr="00E13AAC">
              <w:rPr>
                <w:sz w:val="20"/>
                <w:szCs w:val="20"/>
                <w:lang w:eastAsia="en-GB"/>
              </w:rPr>
              <w:t>90,70</w:t>
            </w:r>
          </w:p>
        </w:tc>
        <w:tc>
          <w:tcPr>
            <w:tcW w:w="1118" w:type="dxa"/>
            <w:tcBorders>
              <w:top w:val="nil"/>
              <w:left w:val="nil"/>
              <w:bottom w:val="single" w:sz="4" w:space="0" w:color="auto"/>
              <w:right w:val="single" w:sz="4" w:space="0" w:color="auto"/>
            </w:tcBorders>
            <w:shd w:val="clear" w:color="000000" w:fill="FFFFFF"/>
            <w:noWrap/>
            <w:vAlign w:val="center"/>
            <w:hideMark/>
          </w:tcPr>
          <w:p w14:paraId="3939B98A"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149</w:t>
            </w:r>
          </w:p>
        </w:tc>
        <w:tc>
          <w:tcPr>
            <w:tcW w:w="1448" w:type="dxa"/>
            <w:tcBorders>
              <w:top w:val="nil"/>
              <w:left w:val="nil"/>
              <w:bottom w:val="single" w:sz="4" w:space="0" w:color="auto"/>
              <w:right w:val="single" w:sz="4" w:space="0" w:color="auto"/>
            </w:tcBorders>
            <w:shd w:val="clear" w:color="000000" w:fill="FFFFFF"/>
            <w:noWrap/>
            <w:vAlign w:val="center"/>
            <w:hideMark/>
          </w:tcPr>
          <w:p w14:paraId="768FB80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1523A11"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7D3749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27</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62CC716" w14:textId="77777777" w:rsidR="0027496D" w:rsidRPr="00E13AAC" w:rsidRDefault="0027496D" w:rsidP="00C60632">
            <w:pPr>
              <w:rPr>
                <w:sz w:val="20"/>
                <w:szCs w:val="20"/>
                <w:lang w:eastAsia="en-GB"/>
              </w:rPr>
            </w:pPr>
            <w:r w:rsidRPr="00E13AAC">
              <w:rPr>
                <w:sz w:val="20"/>
                <w:szCs w:val="20"/>
                <w:lang w:eastAsia="en-GB"/>
              </w:rPr>
              <w:t>Evacuare nisip/pietris din locurile de joaca/locuri pentru caini etc., parcuri/scuaruri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7EDE55B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to</w:t>
            </w:r>
          </w:p>
        </w:tc>
        <w:tc>
          <w:tcPr>
            <w:tcW w:w="1043" w:type="dxa"/>
            <w:tcBorders>
              <w:top w:val="nil"/>
              <w:left w:val="nil"/>
              <w:bottom w:val="single" w:sz="4" w:space="0" w:color="auto"/>
              <w:right w:val="single" w:sz="4" w:space="0" w:color="auto"/>
            </w:tcBorders>
            <w:shd w:val="clear" w:color="000000" w:fill="FFFFFF"/>
            <w:noWrap/>
            <w:vAlign w:val="center"/>
            <w:hideMark/>
          </w:tcPr>
          <w:p w14:paraId="328ADBDE"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1421A8B2" w14:textId="77777777" w:rsidR="0027496D" w:rsidRPr="00E13AAC" w:rsidRDefault="0027496D" w:rsidP="00C60632">
            <w:pPr>
              <w:jc w:val="right"/>
              <w:rPr>
                <w:sz w:val="20"/>
                <w:szCs w:val="20"/>
                <w:lang w:eastAsia="en-GB"/>
              </w:rPr>
            </w:pPr>
            <w:r w:rsidRPr="00E13AAC">
              <w:rPr>
                <w:sz w:val="20"/>
                <w:szCs w:val="20"/>
                <w:lang w:eastAsia="en-GB"/>
              </w:rPr>
              <w:t>21,98</w:t>
            </w:r>
          </w:p>
        </w:tc>
        <w:tc>
          <w:tcPr>
            <w:tcW w:w="1118" w:type="dxa"/>
            <w:tcBorders>
              <w:top w:val="nil"/>
              <w:left w:val="nil"/>
              <w:bottom w:val="single" w:sz="4" w:space="0" w:color="auto"/>
              <w:right w:val="single" w:sz="4" w:space="0" w:color="auto"/>
            </w:tcBorders>
            <w:shd w:val="clear" w:color="000000" w:fill="FFFFFF"/>
            <w:noWrap/>
            <w:vAlign w:val="center"/>
            <w:hideMark/>
          </w:tcPr>
          <w:p w14:paraId="6A516E5B" w14:textId="77777777" w:rsidR="0027496D" w:rsidRPr="00E13AAC" w:rsidRDefault="0027496D" w:rsidP="00C60632">
            <w:pPr>
              <w:jc w:val="right"/>
              <w:rPr>
                <w:color w:val="000000"/>
                <w:sz w:val="20"/>
                <w:szCs w:val="20"/>
                <w:lang w:eastAsia="en-GB"/>
              </w:rPr>
            </w:pPr>
            <w:r w:rsidRPr="00E13AAC">
              <w:rPr>
                <w:color w:val="000000"/>
                <w:sz w:val="20"/>
                <w:szCs w:val="20"/>
                <w:lang w:eastAsia="en-GB"/>
              </w:rPr>
              <w:t>298</w:t>
            </w:r>
          </w:p>
        </w:tc>
        <w:tc>
          <w:tcPr>
            <w:tcW w:w="1448" w:type="dxa"/>
            <w:tcBorders>
              <w:top w:val="nil"/>
              <w:left w:val="nil"/>
              <w:bottom w:val="single" w:sz="4" w:space="0" w:color="auto"/>
              <w:right w:val="single" w:sz="4" w:space="0" w:color="auto"/>
            </w:tcBorders>
            <w:shd w:val="clear" w:color="000000" w:fill="FFFFFF"/>
            <w:noWrap/>
            <w:vAlign w:val="center"/>
            <w:hideMark/>
          </w:tcPr>
          <w:p w14:paraId="5103940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4E70931"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A8A652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28</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A56A3B7" w14:textId="77777777" w:rsidR="0027496D" w:rsidRPr="00E13AAC" w:rsidRDefault="0027496D" w:rsidP="00C60632">
            <w:pPr>
              <w:rPr>
                <w:sz w:val="20"/>
                <w:szCs w:val="20"/>
                <w:lang w:eastAsia="en-GB"/>
              </w:rPr>
            </w:pPr>
            <w:r w:rsidRPr="00E13AAC">
              <w:rPr>
                <w:sz w:val="20"/>
                <w:szCs w:val="20"/>
                <w:lang w:eastAsia="en-GB"/>
              </w:rPr>
              <w:t xml:space="preserve">Intretinerea suprafetelor antitrauma parcuri, scuaruri </w:t>
            </w:r>
          </w:p>
        </w:tc>
        <w:tc>
          <w:tcPr>
            <w:tcW w:w="718" w:type="dxa"/>
            <w:tcBorders>
              <w:top w:val="nil"/>
              <w:left w:val="nil"/>
              <w:bottom w:val="single" w:sz="4" w:space="0" w:color="auto"/>
              <w:right w:val="single" w:sz="4" w:space="0" w:color="auto"/>
            </w:tcBorders>
            <w:shd w:val="clear" w:color="000000" w:fill="FFFFFF"/>
            <w:noWrap/>
            <w:vAlign w:val="center"/>
            <w:hideMark/>
          </w:tcPr>
          <w:p w14:paraId="78D37F9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64D1C094" w14:textId="77777777" w:rsidR="0027496D" w:rsidRPr="00E13AAC" w:rsidRDefault="0027496D" w:rsidP="00C60632">
            <w:pPr>
              <w:jc w:val="center"/>
              <w:rPr>
                <w:sz w:val="20"/>
                <w:szCs w:val="20"/>
                <w:lang w:eastAsia="en-GB"/>
              </w:rPr>
            </w:pPr>
            <w:r w:rsidRPr="00E13AAC">
              <w:rPr>
                <w:sz w:val="20"/>
                <w:szCs w:val="20"/>
                <w:lang w:eastAsia="en-GB"/>
              </w:rPr>
              <w:t>60</w:t>
            </w:r>
          </w:p>
        </w:tc>
        <w:tc>
          <w:tcPr>
            <w:tcW w:w="1032" w:type="dxa"/>
            <w:tcBorders>
              <w:top w:val="nil"/>
              <w:left w:val="nil"/>
              <w:bottom w:val="single" w:sz="4" w:space="0" w:color="auto"/>
              <w:right w:val="single" w:sz="4" w:space="0" w:color="auto"/>
            </w:tcBorders>
            <w:shd w:val="clear" w:color="000000" w:fill="FFFFFF"/>
            <w:noWrap/>
            <w:vAlign w:val="center"/>
            <w:hideMark/>
          </w:tcPr>
          <w:p w14:paraId="5DD5E4FA" w14:textId="77777777" w:rsidR="0027496D" w:rsidRPr="00E13AAC" w:rsidRDefault="0027496D" w:rsidP="00C60632">
            <w:pPr>
              <w:jc w:val="right"/>
              <w:rPr>
                <w:sz w:val="20"/>
                <w:szCs w:val="20"/>
                <w:lang w:eastAsia="en-GB"/>
              </w:rPr>
            </w:pPr>
            <w:r w:rsidRPr="00E13AAC">
              <w:rPr>
                <w:sz w:val="20"/>
                <w:szCs w:val="20"/>
                <w:lang w:eastAsia="en-GB"/>
              </w:rPr>
              <w:t>0,14</w:t>
            </w:r>
          </w:p>
        </w:tc>
        <w:tc>
          <w:tcPr>
            <w:tcW w:w="1118" w:type="dxa"/>
            <w:tcBorders>
              <w:top w:val="nil"/>
              <w:left w:val="nil"/>
              <w:bottom w:val="single" w:sz="4" w:space="0" w:color="auto"/>
              <w:right w:val="single" w:sz="4" w:space="0" w:color="auto"/>
            </w:tcBorders>
            <w:shd w:val="clear" w:color="000000" w:fill="FFFFFF"/>
            <w:noWrap/>
            <w:vAlign w:val="center"/>
            <w:hideMark/>
          </w:tcPr>
          <w:p w14:paraId="71BE2448" w14:textId="77777777" w:rsidR="0027496D" w:rsidRPr="00E13AAC" w:rsidRDefault="0027496D" w:rsidP="00C60632">
            <w:pPr>
              <w:jc w:val="right"/>
              <w:rPr>
                <w:color w:val="000000"/>
                <w:sz w:val="20"/>
                <w:szCs w:val="20"/>
                <w:lang w:eastAsia="en-GB"/>
              </w:rPr>
            </w:pPr>
            <w:r w:rsidRPr="00E13AAC">
              <w:rPr>
                <w:color w:val="000000"/>
                <w:sz w:val="20"/>
                <w:szCs w:val="20"/>
                <w:lang w:eastAsia="en-GB"/>
              </w:rPr>
              <w:t>3.480</w:t>
            </w:r>
          </w:p>
        </w:tc>
        <w:tc>
          <w:tcPr>
            <w:tcW w:w="1448" w:type="dxa"/>
            <w:tcBorders>
              <w:top w:val="nil"/>
              <w:left w:val="nil"/>
              <w:bottom w:val="single" w:sz="4" w:space="0" w:color="auto"/>
              <w:right w:val="single" w:sz="4" w:space="0" w:color="auto"/>
            </w:tcBorders>
            <w:shd w:val="clear" w:color="000000" w:fill="FFFFFF"/>
            <w:noWrap/>
            <w:vAlign w:val="center"/>
            <w:hideMark/>
          </w:tcPr>
          <w:p w14:paraId="2682D9B7" w14:textId="77777777" w:rsidR="0027496D" w:rsidRPr="00E13AAC" w:rsidRDefault="0027496D" w:rsidP="00C60632">
            <w:pPr>
              <w:jc w:val="right"/>
              <w:rPr>
                <w:color w:val="000000"/>
                <w:sz w:val="20"/>
                <w:szCs w:val="20"/>
                <w:lang w:eastAsia="en-GB"/>
              </w:rPr>
            </w:pPr>
            <w:r w:rsidRPr="00E13AAC">
              <w:rPr>
                <w:color w:val="000000"/>
                <w:sz w:val="20"/>
                <w:szCs w:val="20"/>
                <w:lang w:eastAsia="en-GB"/>
              </w:rPr>
              <w:t>29.232,00</w:t>
            </w:r>
          </w:p>
        </w:tc>
      </w:tr>
      <w:tr w:rsidR="0027496D" w:rsidRPr="00E13AAC" w14:paraId="6820E7EB" w14:textId="77777777" w:rsidTr="00C60632">
        <w:trPr>
          <w:trHeight w:val="62"/>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E5849C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C1270B8" w14:textId="77777777" w:rsidR="0027496D" w:rsidRPr="00E13AAC" w:rsidRDefault="0027496D" w:rsidP="00C60632">
            <w:pPr>
              <w:rPr>
                <w:sz w:val="20"/>
                <w:szCs w:val="20"/>
                <w:lang w:eastAsia="en-GB"/>
              </w:rPr>
            </w:pPr>
            <w:r w:rsidRPr="00E13AAC">
              <w:rPr>
                <w:sz w:val="20"/>
                <w:szCs w:val="20"/>
                <w:lang w:eastAsia="en-GB"/>
              </w:rPr>
              <w:t>Intretinerea suprafetelor antitrauma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3A7B032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C340359" w14:textId="77777777" w:rsidR="0027496D" w:rsidRPr="00E13AAC" w:rsidRDefault="0027496D" w:rsidP="00C60632">
            <w:pPr>
              <w:jc w:val="center"/>
              <w:rPr>
                <w:sz w:val="20"/>
                <w:szCs w:val="20"/>
                <w:lang w:eastAsia="en-GB"/>
              </w:rPr>
            </w:pPr>
            <w:r w:rsidRPr="00E13AAC">
              <w:rPr>
                <w:sz w:val="20"/>
                <w:szCs w:val="20"/>
                <w:lang w:eastAsia="en-GB"/>
              </w:rPr>
              <w:t>60</w:t>
            </w:r>
          </w:p>
        </w:tc>
        <w:tc>
          <w:tcPr>
            <w:tcW w:w="1032" w:type="dxa"/>
            <w:tcBorders>
              <w:top w:val="nil"/>
              <w:left w:val="nil"/>
              <w:bottom w:val="single" w:sz="4" w:space="0" w:color="auto"/>
              <w:right w:val="single" w:sz="4" w:space="0" w:color="auto"/>
            </w:tcBorders>
            <w:shd w:val="clear" w:color="000000" w:fill="FFFFFF"/>
            <w:noWrap/>
            <w:vAlign w:val="center"/>
            <w:hideMark/>
          </w:tcPr>
          <w:p w14:paraId="12713890" w14:textId="77777777" w:rsidR="0027496D" w:rsidRPr="00E13AAC" w:rsidRDefault="0027496D" w:rsidP="00C60632">
            <w:pPr>
              <w:jc w:val="right"/>
              <w:rPr>
                <w:sz w:val="20"/>
                <w:szCs w:val="20"/>
                <w:lang w:eastAsia="en-GB"/>
              </w:rPr>
            </w:pPr>
            <w:r w:rsidRPr="00E13AAC">
              <w:rPr>
                <w:sz w:val="20"/>
                <w:szCs w:val="20"/>
                <w:lang w:eastAsia="en-GB"/>
              </w:rPr>
              <w:t>0,14</w:t>
            </w:r>
          </w:p>
        </w:tc>
        <w:tc>
          <w:tcPr>
            <w:tcW w:w="1118" w:type="dxa"/>
            <w:tcBorders>
              <w:top w:val="nil"/>
              <w:left w:val="nil"/>
              <w:bottom w:val="single" w:sz="4" w:space="0" w:color="auto"/>
              <w:right w:val="single" w:sz="4" w:space="0" w:color="auto"/>
            </w:tcBorders>
            <w:shd w:val="clear" w:color="000000" w:fill="FFFFFF"/>
            <w:noWrap/>
            <w:vAlign w:val="center"/>
            <w:hideMark/>
          </w:tcPr>
          <w:p w14:paraId="1C93ADE1" w14:textId="77777777" w:rsidR="0027496D" w:rsidRPr="00E13AAC" w:rsidRDefault="0027496D" w:rsidP="00C60632">
            <w:pPr>
              <w:jc w:val="right"/>
              <w:rPr>
                <w:color w:val="000000"/>
                <w:sz w:val="20"/>
                <w:szCs w:val="20"/>
                <w:lang w:eastAsia="en-GB"/>
              </w:rPr>
            </w:pPr>
            <w:r w:rsidRPr="00E13AAC">
              <w:rPr>
                <w:color w:val="000000"/>
                <w:sz w:val="20"/>
                <w:szCs w:val="20"/>
                <w:lang w:eastAsia="en-GB"/>
              </w:rPr>
              <w:t>2.930</w:t>
            </w:r>
          </w:p>
        </w:tc>
        <w:tc>
          <w:tcPr>
            <w:tcW w:w="1448" w:type="dxa"/>
            <w:tcBorders>
              <w:top w:val="nil"/>
              <w:left w:val="nil"/>
              <w:bottom w:val="single" w:sz="4" w:space="0" w:color="auto"/>
              <w:right w:val="single" w:sz="4" w:space="0" w:color="auto"/>
            </w:tcBorders>
            <w:shd w:val="clear" w:color="000000" w:fill="FFFFFF"/>
            <w:noWrap/>
            <w:vAlign w:val="center"/>
            <w:hideMark/>
          </w:tcPr>
          <w:p w14:paraId="688241BD" w14:textId="77777777" w:rsidR="0027496D" w:rsidRPr="00E13AAC" w:rsidRDefault="0027496D" w:rsidP="00C60632">
            <w:pPr>
              <w:jc w:val="right"/>
              <w:rPr>
                <w:color w:val="000000"/>
                <w:sz w:val="20"/>
                <w:szCs w:val="20"/>
                <w:lang w:eastAsia="en-GB"/>
              </w:rPr>
            </w:pPr>
            <w:r w:rsidRPr="00E13AAC">
              <w:rPr>
                <w:color w:val="000000"/>
                <w:sz w:val="20"/>
                <w:szCs w:val="20"/>
                <w:lang w:eastAsia="en-GB"/>
              </w:rPr>
              <w:t>24.612,00</w:t>
            </w:r>
          </w:p>
        </w:tc>
      </w:tr>
      <w:tr w:rsidR="0027496D" w:rsidRPr="00E13AAC" w14:paraId="4581EFD8" w14:textId="77777777" w:rsidTr="00C60632">
        <w:trPr>
          <w:trHeight w:val="391"/>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16E10A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29</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68231FD" w14:textId="77777777" w:rsidR="0027496D" w:rsidRPr="00E13AAC" w:rsidRDefault="0027496D" w:rsidP="00C60632">
            <w:pPr>
              <w:rPr>
                <w:sz w:val="20"/>
                <w:szCs w:val="20"/>
                <w:lang w:eastAsia="en-GB"/>
              </w:rPr>
            </w:pPr>
            <w:r w:rsidRPr="00E13AAC">
              <w:rPr>
                <w:sz w:val="20"/>
                <w:szCs w:val="20"/>
                <w:lang w:eastAsia="en-GB"/>
              </w:rPr>
              <w:t>Evacuarea resturilor vegetale şi a celor nebiodegradabile de pe spatiul verde (zona de taxare A)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4BC45D6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to</w:t>
            </w:r>
          </w:p>
        </w:tc>
        <w:tc>
          <w:tcPr>
            <w:tcW w:w="1043" w:type="dxa"/>
            <w:tcBorders>
              <w:top w:val="nil"/>
              <w:left w:val="nil"/>
              <w:bottom w:val="single" w:sz="4" w:space="0" w:color="auto"/>
              <w:right w:val="single" w:sz="4" w:space="0" w:color="auto"/>
            </w:tcBorders>
            <w:shd w:val="clear" w:color="000000" w:fill="FFFFFF"/>
            <w:noWrap/>
            <w:vAlign w:val="center"/>
            <w:hideMark/>
          </w:tcPr>
          <w:p w14:paraId="4740E003"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1EDE9C86" w14:textId="77777777" w:rsidR="0027496D" w:rsidRPr="00E13AAC" w:rsidRDefault="0027496D" w:rsidP="00C60632">
            <w:pPr>
              <w:jc w:val="right"/>
              <w:rPr>
                <w:sz w:val="20"/>
                <w:szCs w:val="20"/>
                <w:lang w:eastAsia="en-GB"/>
              </w:rPr>
            </w:pPr>
            <w:r w:rsidRPr="00E13AAC">
              <w:rPr>
                <w:sz w:val="20"/>
                <w:szCs w:val="20"/>
                <w:lang w:eastAsia="en-GB"/>
              </w:rPr>
              <w:t>70,15</w:t>
            </w:r>
          </w:p>
        </w:tc>
        <w:tc>
          <w:tcPr>
            <w:tcW w:w="1118" w:type="dxa"/>
            <w:tcBorders>
              <w:top w:val="nil"/>
              <w:left w:val="nil"/>
              <w:bottom w:val="single" w:sz="4" w:space="0" w:color="auto"/>
              <w:right w:val="single" w:sz="4" w:space="0" w:color="auto"/>
            </w:tcBorders>
            <w:shd w:val="clear" w:color="000000" w:fill="FFFFFF"/>
            <w:noWrap/>
            <w:vAlign w:val="center"/>
            <w:hideMark/>
          </w:tcPr>
          <w:p w14:paraId="5D277474"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w:t>
            </w:r>
          </w:p>
        </w:tc>
        <w:tc>
          <w:tcPr>
            <w:tcW w:w="1448" w:type="dxa"/>
            <w:tcBorders>
              <w:top w:val="nil"/>
              <w:left w:val="nil"/>
              <w:bottom w:val="single" w:sz="4" w:space="0" w:color="auto"/>
              <w:right w:val="single" w:sz="4" w:space="0" w:color="auto"/>
            </w:tcBorders>
            <w:shd w:val="clear" w:color="000000" w:fill="FFFFFF"/>
            <w:noWrap/>
            <w:vAlign w:val="center"/>
            <w:hideMark/>
          </w:tcPr>
          <w:p w14:paraId="4DAB73AF" w14:textId="77777777" w:rsidR="0027496D" w:rsidRPr="00E13AAC" w:rsidRDefault="0027496D" w:rsidP="00C60632">
            <w:pPr>
              <w:jc w:val="right"/>
              <w:rPr>
                <w:color w:val="000000"/>
                <w:sz w:val="20"/>
                <w:szCs w:val="20"/>
                <w:lang w:eastAsia="en-GB"/>
              </w:rPr>
            </w:pPr>
            <w:r w:rsidRPr="00E13AAC">
              <w:rPr>
                <w:color w:val="000000"/>
                <w:sz w:val="20"/>
                <w:szCs w:val="20"/>
                <w:lang w:eastAsia="en-GB"/>
              </w:rPr>
              <w:t>5.612,00</w:t>
            </w:r>
          </w:p>
        </w:tc>
      </w:tr>
      <w:tr w:rsidR="0027496D" w:rsidRPr="00E13AAC" w14:paraId="1883A42F" w14:textId="77777777" w:rsidTr="00C60632">
        <w:trPr>
          <w:trHeight w:val="2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4DB013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0C998D6" w14:textId="77777777" w:rsidR="0027496D" w:rsidRPr="00E13AAC" w:rsidRDefault="0027496D" w:rsidP="00C60632">
            <w:pPr>
              <w:rPr>
                <w:sz w:val="20"/>
                <w:szCs w:val="20"/>
                <w:lang w:eastAsia="en-GB"/>
              </w:rPr>
            </w:pPr>
            <w:r w:rsidRPr="00E13AAC">
              <w:rPr>
                <w:sz w:val="20"/>
                <w:szCs w:val="20"/>
                <w:lang w:eastAsia="en-GB"/>
              </w:rPr>
              <w:t>Evacuarea resturilor vegetale şi a celor nebiodegradabile de pe spatiul verde (zona de taxare A)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50F8E9A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7828E0C5"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5343CBD8" w14:textId="77777777" w:rsidR="0027496D" w:rsidRPr="00E13AAC" w:rsidRDefault="0027496D" w:rsidP="00C60632">
            <w:pPr>
              <w:jc w:val="right"/>
              <w:rPr>
                <w:sz w:val="20"/>
                <w:szCs w:val="20"/>
                <w:lang w:eastAsia="en-GB"/>
              </w:rPr>
            </w:pPr>
            <w:r w:rsidRPr="00E13AAC">
              <w:rPr>
                <w:sz w:val="20"/>
                <w:szCs w:val="20"/>
                <w:lang w:eastAsia="en-GB"/>
              </w:rPr>
              <w:t>70,15</w:t>
            </w:r>
          </w:p>
        </w:tc>
        <w:tc>
          <w:tcPr>
            <w:tcW w:w="1118" w:type="dxa"/>
            <w:tcBorders>
              <w:top w:val="nil"/>
              <w:left w:val="nil"/>
              <w:bottom w:val="single" w:sz="4" w:space="0" w:color="auto"/>
              <w:right w:val="single" w:sz="4" w:space="0" w:color="auto"/>
            </w:tcBorders>
            <w:shd w:val="clear" w:color="000000" w:fill="FFFFFF"/>
            <w:noWrap/>
            <w:vAlign w:val="center"/>
            <w:hideMark/>
          </w:tcPr>
          <w:p w14:paraId="6AEFF50F" w14:textId="77777777" w:rsidR="0027496D" w:rsidRPr="00E13AAC" w:rsidRDefault="0027496D" w:rsidP="00C60632">
            <w:pPr>
              <w:jc w:val="right"/>
              <w:rPr>
                <w:color w:val="000000"/>
                <w:sz w:val="20"/>
                <w:szCs w:val="20"/>
                <w:lang w:eastAsia="en-GB"/>
              </w:rPr>
            </w:pPr>
            <w:r w:rsidRPr="00E13AAC">
              <w:rPr>
                <w:color w:val="000000"/>
                <w:sz w:val="20"/>
                <w:szCs w:val="20"/>
                <w:lang w:eastAsia="en-GB"/>
              </w:rPr>
              <w:t>2</w:t>
            </w:r>
          </w:p>
        </w:tc>
        <w:tc>
          <w:tcPr>
            <w:tcW w:w="1448" w:type="dxa"/>
            <w:tcBorders>
              <w:top w:val="nil"/>
              <w:left w:val="nil"/>
              <w:bottom w:val="single" w:sz="4" w:space="0" w:color="auto"/>
              <w:right w:val="single" w:sz="4" w:space="0" w:color="auto"/>
            </w:tcBorders>
            <w:shd w:val="clear" w:color="000000" w:fill="FFFFFF"/>
            <w:noWrap/>
            <w:vAlign w:val="center"/>
            <w:hideMark/>
          </w:tcPr>
          <w:p w14:paraId="12992741" w14:textId="77777777" w:rsidR="0027496D" w:rsidRPr="00E13AAC" w:rsidRDefault="0027496D" w:rsidP="00C60632">
            <w:pPr>
              <w:jc w:val="right"/>
              <w:rPr>
                <w:color w:val="000000"/>
                <w:sz w:val="20"/>
                <w:szCs w:val="20"/>
                <w:lang w:eastAsia="en-GB"/>
              </w:rPr>
            </w:pPr>
            <w:r w:rsidRPr="00E13AAC">
              <w:rPr>
                <w:color w:val="000000"/>
                <w:sz w:val="20"/>
                <w:szCs w:val="20"/>
                <w:lang w:eastAsia="en-GB"/>
              </w:rPr>
              <w:t>1.122,40</w:t>
            </w:r>
          </w:p>
        </w:tc>
      </w:tr>
      <w:tr w:rsidR="0027496D" w:rsidRPr="00E13AAC" w14:paraId="38B3490E" w14:textId="77777777" w:rsidTr="00C60632">
        <w:trPr>
          <w:trHeight w:val="1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D3E621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2D44C220" w14:textId="77777777" w:rsidR="0027496D" w:rsidRPr="00E13AAC" w:rsidRDefault="0027496D" w:rsidP="00C60632">
            <w:pPr>
              <w:rPr>
                <w:sz w:val="20"/>
                <w:szCs w:val="20"/>
                <w:lang w:eastAsia="en-GB"/>
              </w:rPr>
            </w:pPr>
            <w:r w:rsidRPr="00E13AAC">
              <w:rPr>
                <w:sz w:val="20"/>
                <w:szCs w:val="20"/>
                <w:lang w:eastAsia="en-GB"/>
              </w:rPr>
              <w:t>Evacuarea resturilor vegetale şi a celor nebiodegradabile de pe spatiul verde (zona de taxare A)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41D815F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9CEDA54"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2F9A9432" w14:textId="77777777" w:rsidR="0027496D" w:rsidRPr="00E13AAC" w:rsidRDefault="0027496D" w:rsidP="00C60632">
            <w:pPr>
              <w:jc w:val="right"/>
              <w:rPr>
                <w:sz w:val="20"/>
                <w:szCs w:val="20"/>
                <w:lang w:eastAsia="en-GB"/>
              </w:rPr>
            </w:pPr>
            <w:r w:rsidRPr="00E13AAC">
              <w:rPr>
                <w:sz w:val="20"/>
                <w:szCs w:val="20"/>
                <w:lang w:eastAsia="en-GB"/>
              </w:rPr>
              <w:t>70,15</w:t>
            </w:r>
          </w:p>
        </w:tc>
        <w:tc>
          <w:tcPr>
            <w:tcW w:w="1118" w:type="dxa"/>
            <w:tcBorders>
              <w:top w:val="nil"/>
              <w:left w:val="nil"/>
              <w:bottom w:val="single" w:sz="4" w:space="0" w:color="auto"/>
              <w:right w:val="single" w:sz="4" w:space="0" w:color="auto"/>
            </w:tcBorders>
            <w:shd w:val="clear" w:color="000000" w:fill="FFFFFF"/>
            <w:noWrap/>
            <w:vAlign w:val="center"/>
            <w:hideMark/>
          </w:tcPr>
          <w:p w14:paraId="5834072C" w14:textId="77777777" w:rsidR="0027496D" w:rsidRPr="00E13AAC" w:rsidRDefault="0027496D" w:rsidP="00C60632">
            <w:pPr>
              <w:jc w:val="right"/>
              <w:rPr>
                <w:color w:val="000000"/>
                <w:sz w:val="20"/>
                <w:szCs w:val="20"/>
                <w:lang w:eastAsia="en-GB"/>
              </w:rPr>
            </w:pPr>
            <w:r w:rsidRPr="00E13AAC">
              <w:rPr>
                <w:color w:val="000000"/>
                <w:sz w:val="20"/>
                <w:szCs w:val="20"/>
                <w:lang w:eastAsia="en-GB"/>
              </w:rPr>
              <w:t>5</w:t>
            </w:r>
          </w:p>
        </w:tc>
        <w:tc>
          <w:tcPr>
            <w:tcW w:w="1448" w:type="dxa"/>
            <w:tcBorders>
              <w:top w:val="nil"/>
              <w:left w:val="nil"/>
              <w:bottom w:val="single" w:sz="4" w:space="0" w:color="auto"/>
              <w:right w:val="single" w:sz="4" w:space="0" w:color="auto"/>
            </w:tcBorders>
            <w:shd w:val="clear" w:color="000000" w:fill="FFFFFF"/>
            <w:noWrap/>
            <w:vAlign w:val="center"/>
            <w:hideMark/>
          </w:tcPr>
          <w:p w14:paraId="5F0407FC" w14:textId="77777777" w:rsidR="0027496D" w:rsidRPr="00E13AAC" w:rsidRDefault="0027496D" w:rsidP="00C60632">
            <w:pPr>
              <w:jc w:val="right"/>
              <w:rPr>
                <w:color w:val="000000"/>
                <w:sz w:val="20"/>
                <w:szCs w:val="20"/>
                <w:lang w:eastAsia="en-GB"/>
              </w:rPr>
            </w:pPr>
            <w:r w:rsidRPr="00E13AAC">
              <w:rPr>
                <w:color w:val="000000"/>
                <w:sz w:val="20"/>
                <w:szCs w:val="20"/>
                <w:lang w:eastAsia="en-GB"/>
              </w:rPr>
              <w:t>2.806,00</w:t>
            </w:r>
          </w:p>
        </w:tc>
      </w:tr>
      <w:tr w:rsidR="0027496D" w:rsidRPr="00E13AAC" w14:paraId="21FA67A6" w14:textId="77777777" w:rsidTr="00C60632">
        <w:trPr>
          <w:trHeight w:val="114"/>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106774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29A</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0019B1F0" w14:textId="77777777" w:rsidR="0027496D" w:rsidRPr="00E13AAC" w:rsidRDefault="0027496D" w:rsidP="00C60632">
            <w:pPr>
              <w:rPr>
                <w:sz w:val="20"/>
                <w:szCs w:val="20"/>
                <w:lang w:eastAsia="en-GB"/>
              </w:rPr>
            </w:pPr>
            <w:r w:rsidRPr="00E13AAC">
              <w:rPr>
                <w:sz w:val="20"/>
                <w:szCs w:val="20"/>
                <w:lang w:eastAsia="en-GB"/>
              </w:rPr>
              <w:t>Taxa acces zona A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74CBF5F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to</w:t>
            </w:r>
          </w:p>
        </w:tc>
        <w:tc>
          <w:tcPr>
            <w:tcW w:w="1043" w:type="dxa"/>
            <w:tcBorders>
              <w:top w:val="nil"/>
              <w:left w:val="nil"/>
              <w:bottom w:val="single" w:sz="4" w:space="0" w:color="auto"/>
              <w:right w:val="single" w:sz="4" w:space="0" w:color="auto"/>
            </w:tcBorders>
            <w:shd w:val="clear" w:color="000000" w:fill="FFFFFF"/>
            <w:noWrap/>
            <w:vAlign w:val="center"/>
            <w:hideMark/>
          </w:tcPr>
          <w:p w14:paraId="4FA6E968"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51550D94" w14:textId="77777777" w:rsidR="0027496D" w:rsidRPr="00E13AAC" w:rsidRDefault="0027496D" w:rsidP="00C60632">
            <w:pPr>
              <w:jc w:val="right"/>
              <w:rPr>
                <w:sz w:val="20"/>
                <w:szCs w:val="20"/>
                <w:lang w:eastAsia="en-GB"/>
              </w:rPr>
            </w:pPr>
            <w:r w:rsidRPr="00E13AAC">
              <w:rPr>
                <w:sz w:val="20"/>
                <w:szCs w:val="20"/>
                <w:lang w:eastAsia="en-GB"/>
              </w:rPr>
              <w:t>24,80</w:t>
            </w:r>
          </w:p>
        </w:tc>
        <w:tc>
          <w:tcPr>
            <w:tcW w:w="1118" w:type="dxa"/>
            <w:tcBorders>
              <w:top w:val="nil"/>
              <w:left w:val="nil"/>
              <w:bottom w:val="single" w:sz="4" w:space="0" w:color="auto"/>
              <w:right w:val="single" w:sz="4" w:space="0" w:color="auto"/>
            </w:tcBorders>
            <w:shd w:val="clear" w:color="000000" w:fill="FFFFFF"/>
            <w:noWrap/>
            <w:vAlign w:val="center"/>
            <w:hideMark/>
          </w:tcPr>
          <w:p w14:paraId="46F6B597"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w:t>
            </w:r>
          </w:p>
        </w:tc>
        <w:tc>
          <w:tcPr>
            <w:tcW w:w="1448" w:type="dxa"/>
            <w:tcBorders>
              <w:top w:val="nil"/>
              <w:left w:val="nil"/>
              <w:bottom w:val="single" w:sz="4" w:space="0" w:color="auto"/>
              <w:right w:val="single" w:sz="4" w:space="0" w:color="auto"/>
            </w:tcBorders>
            <w:shd w:val="clear" w:color="000000" w:fill="FFFFFF"/>
            <w:noWrap/>
            <w:vAlign w:val="center"/>
            <w:hideMark/>
          </w:tcPr>
          <w:p w14:paraId="01A13EFF" w14:textId="77777777" w:rsidR="0027496D" w:rsidRPr="00E13AAC" w:rsidRDefault="0027496D" w:rsidP="00C60632">
            <w:pPr>
              <w:jc w:val="right"/>
              <w:rPr>
                <w:color w:val="000000"/>
                <w:sz w:val="20"/>
                <w:szCs w:val="20"/>
                <w:lang w:eastAsia="en-GB"/>
              </w:rPr>
            </w:pPr>
            <w:r w:rsidRPr="00E13AAC">
              <w:rPr>
                <w:color w:val="000000"/>
                <w:sz w:val="20"/>
                <w:szCs w:val="20"/>
                <w:lang w:eastAsia="en-GB"/>
              </w:rPr>
              <w:t>1.984,00</w:t>
            </w:r>
          </w:p>
        </w:tc>
      </w:tr>
      <w:tr w:rsidR="0027496D" w:rsidRPr="00E13AAC" w14:paraId="31661A79"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E6708D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71CA4A7F" w14:textId="77777777" w:rsidR="0027496D" w:rsidRPr="00E13AAC" w:rsidRDefault="0027496D" w:rsidP="00C60632">
            <w:pPr>
              <w:rPr>
                <w:sz w:val="20"/>
                <w:szCs w:val="20"/>
                <w:lang w:eastAsia="en-GB"/>
              </w:rPr>
            </w:pPr>
            <w:r w:rsidRPr="00E13AAC">
              <w:rPr>
                <w:sz w:val="20"/>
                <w:szCs w:val="20"/>
                <w:lang w:eastAsia="en-GB"/>
              </w:rPr>
              <w:t>Taxa acces zona A platbanda</w:t>
            </w:r>
          </w:p>
        </w:tc>
        <w:tc>
          <w:tcPr>
            <w:tcW w:w="718" w:type="dxa"/>
            <w:tcBorders>
              <w:top w:val="nil"/>
              <w:left w:val="nil"/>
              <w:bottom w:val="single" w:sz="4" w:space="0" w:color="auto"/>
              <w:right w:val="single" w:sz="4" w:space="0" w:color="auto"/>
            </w:tcBorders>
            <w:shd w:val="clear" w:color="000000" w:fill="FFFFFF"/>
            <w:noWrap/>
            <w:vAlign w:val="center"/>
            <w:hideMark/>
          </w:tcPr>
          <w:p w14:paraId="7898E96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D3EEF02"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1263EA6F" w14:textId="77777777" w:rsidR="0027496D" w:rsidRPr="00E13AAC" w:rsidRDefault="0027496D" w:rsidP="00C60632">
            <w:pPr>
              <w:jc w:val="right"/>
              <w:rPr>
                <w:sz w:val="20"/>
                <w:szCs w:val="20"/>
                <w:lang w:eastAsia="en-GB"/>
              </w:rPr>
            </w:pPr>
            <w:r w:rsidRPr="00E13AAC">
              <w:rPr>
                <w:sz w:val="20"/>
                <w:szCs w:val="20"/>
                <w:lang w:eastAsia="en-GB"/>
              </w:rPr>
              <w:t>24,80</w:t>
            </w:r>
          </w:p>
        </w:tc>
        <w:tc>
          <w:tcPr>
            <w:tcW w:w="1118" w:type="dxa"/>
            <w:tcBorders>
              <w:top w:val="nil"/>
              <w:left w:val="nil"/>
              <w:bottom w:val="single" w:sz="4" w:space="0" w:color="auto"/>
              <w:right w:val="single" w:sz="4" w:space="0" w:color="auto"/>
            </w:tcBorders>
            <w:shd w:val="clear" w:color="000000" w:fill="FFFFFF"/>
            <w:noWrap/>
            <w:vAlign w:val="center"/>
            <w:hideMark/>
          </w:tcPr>
          <w:p w14:paraId="1E255B79" w14:textId="77777777" w:rsidR="0027496D" w:rsidRPr="00E13AAC" w:rsidRDefault="0027496D" w:rsidP="00C60632">
            <w:pPr>
              <w:jc w:val="right"/>
              <w:rPr>
                <w:color w:val="000000"/>
                <w:sz w:val="20"/>
                <w:szCs w:val="20"/>
                <w:lang w:eastAsia="en-GB"/>
              </w:rPr>
            </w:pPr>
            <w:r w:rsidRPr="00E13AAC">
              <w:rPr>
                <w:color w:val="000000"/>
                <w:sz w:val="20"/>
                <w:szCs w:val="20"/>
                <w:lang w:eastAsia="en-GB"/>
              </w:rPr>
              <w:t>2</w:t>
            </w:r>
          </w:p>
        </w:tc>
        <w:tc>
          <w:tcPr>
            <w:tcW w:w="1448" w:type="dxa"/>
            <w:tcBorders>
              <w:top w:val="nil"/>
              <w:left w:val="nil"/>
              <w:bottom w:val="single" w:sz="4" w:space="0" w:color="auto"/>
              <w:right w:val="single" w:sz="4" w:space="0" w:color="auto"/>
            </w:tcBorders>
            <w:shd w:val="clear" w:color="000000" w:fill="FFFFFF"/>
            <w:noWrap/>
            <w:vAlign w:val="center"/>
            <w:hideMark/>
          </w:tcPr>
          <w:p w14:paraId="1A32FECF" w14:textId="77777777" w:rsidR="0027496D" w:rsidRPr="00E13AAC" w:rsidRDefault="0027496D" w:rsidP="00C60632">
            <w:pPr>
              <w:jc w:val="right"/>
              <w:rPr>
                <w:color w:val="000000"/>
                <w:sz w:val="20"/>
                <w:szCs w:val="20"/>
                <w:lang w:eastAsia="en-GB"/>
              </w:rPr>
            </w:pPr>
            <w:r w:rsidRPr="00E13AAC">
              <w:rPr>
                <w:color w:val="000000"/>
                <w:sz w:val="20"/>
                <w:szCs w:val="20"/>
                <w:lang w:eastAsia="en-GB"/>
              </w:rPr>
              <w:t>396,80</w:t>
            </w:r>
          </w:p>
        </w:tc>
      </w:tr>
      <w:tr w:rsidR="0027496D" w:rsidRPr="00E13AAC" w14:paraId="482137FB"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512748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00DB125" w14:textId="77777777" w:rsidR="0027496D" w:rsidRPr="00E13AAC" w:rsidRDefault="0027496D" w:rsidP="00C60632">
            <w:pPr>
              <w:rPr>
                <w:sz w:val="20"/>
                <w:szCs w:val="20"/>
                <w:lang w:eastAsia="en-GB"/>
              </w:rPr>
            </w:pPr>
            <w:r w:rsidRPr="00E13AAC">
              <w:rPr>
                <w:sz w:val="20"/>
                <w:szCs w:val="20"/>
                <w:lang w:eastAsia="en-GB"/>
              </w:rPr>
              <w:t>Taxa acces zona A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4851983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7D48F2D4"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7298BD74" w14:textId="77777777" w:rsidR="0027496D" w:rsidRPr="00E13AAC" w:rsidRDefault="0027496D" w:rsidP="00C60632">
            <w:pPr>
              <w:jc w:val="right"/>
              <w:rPr>
                <w:sz w:val="20"/>
                <w:szCs w:val="20"/>
                <w:lang w:eastAsia="en-GB"/>
              </w:rPr>
            </w:pPr>
            <w:r w:rsidRPr="00E13AAC">
              <w:rPr>
                <w:sz w:val="20"/>
                <w:szCs w:val="20"/>
                <w:lang w:eastAsia="en-GB"/>
              </w:rPr>
              <w:t>24,80</w:t>
            </w:r>
          </w:p>
        </w:tc>
        <w:tc>
          <w:tcPr>
            <w:tcW w:w="1118" w:type="dxa"/>
            <w:tcBorders>
              <w:top w:val="nil"/>
              <w:left w:val="nil"/>
              <w:bottom w:val="single" w:sz="4" w:space="0" w:color="auto"/>
              <w:right w:val="single" w:sz="4" w:space="0" w:color="auto"/>
            </w:tcBorders>
            <w:shd w:val="clear" w:color="000000" w:fill="FFFFFF"/>
            <w:noWrap/>
            <w:vAlign w:val="center"/>
            <w:hideMark/>
          </w:tcPr>
          <w:p w14:paraId="68A8F084" w14:textId="77777777" w:rsidR="0027496D" w:rsidRPr="00E13AAC" w:rsidRDefault="0027496D" w:rsidP="00C60632">
            <w:pPr>
              <w:jc w:val="right"/>
              <w:rPr>
                <w:color w:val="000000"/>
                <w:sz w:val="20"/>
                <w:szCs w:val="20"/>
                <w:lang w:eastAsia="en-GB"/>
              </w:rPr>
            </w:pPr>
            <w:r w:rsidRPr="00E13AAC">
              <w:rPr>
                <w:color w:val="000000"/>
                <w:sz w:val="20"/>
                <w:szCs w:val="20"/>
                <w:lang w:eastAsia="en-GB"/>
              </w:rPr>
              <w:t>5</w:t>
            </w:r>
          </w:p>
        </w:tc>
        <w:tc>
          <w:tcPr>
            <w:tcW w:w="1448" w:type="dxa"/>
            <w:tcBorders>
              <w:top w:val="nil"/>
              <w:left w:val="nil"/>
              <w:bottom w:val="single" w:sz="4" w:space="0" w:color="auto"/>
              <w:right w:val="single" w:sz="4" w:space="0" w:color="auto"/>
            </w:tcBorders>
            <w:shd w:val="clear" w:color="000000" w:fill="FFFFFF"/>
            <w:noWrap/>
            <w:vAlign w:val="center"/>
            <w:hideMark/>
          </w:tcPr>
          <w:p w14:paraId="341FEF04" w14:textId="77777777" w:rsidR="0027496D" w:rsidRPr="00E13AAC" w:rsidRDefault="0027496D" w:rsidP="00C60632">
            <w:pPr>
              <w:jc w:val="right"/>
              <w:rPr>
                <w:color w:val="000000"/>
                <w:sz w:val="20"/>
                <w:szCs w:val="20"/>
                <w:lang w:eastAsia="en-GB"/>
              </w:rPr>
            </w:pPr>
            <w:r w:rsidRPr="00E13AAC">
              <w:rPr>
                <w:color w:val="000000"/>
                <w:sz w:val="20"/>
                <w:szCs w:val="20"/>
                <w:lang w:eastAsia="en-GB"/>
              </w:rPr>
              <w:t>992,00</w:t>
            </w:r>
          </w:p>
        </w:tc>
      </w:tr>
      <w:tr w:rsidR="0027496D" w:rsidRPr="00E13AAC" w14:paraId="2451381A" w14:textId="77777777" w:rsidTr="00C60632">
        <w:trPr>
          <w:trHeight w:val="96"/>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D6D759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30</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2B461BA5" w14:textId="77777777" w:rsidR="0027496D" w:rsidRPr="00E13AAC" w:rsidRDefault="0027496D" w:rsidP="00C60632">
            <w:pPr>
              <w:rPr>
                <w:sz w:val="20"/>
                <w:szCs w:val="20"/>
                <w:lang w:eastAsia="en-GB"/>
              </w:rPr>
            </w:pPr>
            <w:r w:rsidRPr="00E13AAC">
              <w:rPr>
                <w:sz w:val="20"/>
                <w:szCs w:val="20"/>
                <w:lang w:eastAsia="en-GB"/>
              </w:rPr>
              <w:t>Evacuarea resturilor vegetale şi a celor nebiodegradabile de pe spatiul verde (zona de taxare B)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3B9F5C5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to</w:t>
            </w:r>
          </w:p>
        </w:tc>
        <w:tc>
          <w:tcPr>
            <w:tcW w:w="1043" w:type="dxa"/>
            <w:tcBorders>
              <w:top w:val="nil"/>
              <w:left w:val="nil"/>
              <w:bottom w:val="single" w:sz="4" w:space="0" w:color="auto"/>
              <w:right w:val="single" w:sz="4" w:space="0" w:color="auto"/>
            </w:tcBorders>
            <w:shd w:val="clear" w:color="000000" w:fill="FFFFFF"/>
            <w:noWrap/>
            <w:vAlign w:val="center"/>
            <w:hideMark/>
          </w:tcPr>
          <w:p w14:paraId="6BA62F73"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6177314E" w14:textId="77777777" w:rsidR="0027496D" w:rsidRPr="00E13AAC" w:rsidRDefault="0027496D" w:rsidP="00C60632">
            <w:pPr>
              <w:jc w:val="right"/>
              <w:rPr>
                <w:sz w:val="20"/>
                <w:szCs w:val="20"/>
                <w:lang w:eastAsia="en-GB"/>
              </w:rPr>
            </w:pPr>
            <w:r w:rsidRPr="00E13AAC">
              <w:rPr>
                <w:sz w:val="20"/>
                <w:szCs w:val="20"/>
                <w:lang w:eastAsia="en-GB"/>
              </w:rPr>
              <w:t>70,15</w:t>
            </w:r>
          </w:p>
        </w:tc>
        <w:tc>
          <w:tcPr>
            <w:tcW w:w="1118" w:type="dxa"/>
            <w:tcBorders>
              <w:top w:val="nil"/>
              <w:left w:val="nil"/>
              <w:bottom w:val="single" w:sz="4" w:space="0" w:color="auto"/>
              <w:right w:val="single" w:sz="4" w:space="0" w:color="auto"/>
            </w:tcBorders>
            <w:shd w:val="clear" w:color="000000" w:fill="FFFFFF"/>
            <w:noWrap/>
            <w:vAlign w:val="center"/>
            <w:hideMark/>
          </w:tcPr>
          <w:p w14:paraId="34AB7825" w14:textId="77777777" w:rsidR="0027496D" w:rsidRPr="00E13AAC" w:rsidRDefault="0027496D" w:rsidP="00C60632">
            <w:pPr>
              <w:jc w:val="right"/>
              <w:rPr>
                <w:color w:val="000000"/>
                <w:sz w:val="20"/>
                <w:szCs w:val="20"/>
                <w:lang w:eastAsia="en-GB"/>
              </w:rPr>
            </w:pPr>
            <w:r w:rsidRPr="00E13AAC">
              <w:rPr>
                <w:color w:val="000000"/>
                <w:sz w:val="20"/>
                <w:szCs w:val="20"/>
                <w:lang w:eastAsia="en-GB"/>
              </w:rPr>
              <w:t>35</w:t>
            </w:r>
          </w:p>
        </w:tc>
        <w:tc>
          <w:tcPr>
            <w:tcW w:w="1448" w:type="dxa"/>
            <w:tcBorders>
              <w:top w:val="nil"/>
              <w:left w:val="nil"/>
              <w:bottom w:val="single" w:sz="4" w:space="0" w:color="auto"/>
              <w:right w:val="single" w:sz="4" w:space="0" w:color="auto"/>
            </w:tcBorders>
            <w:shd w:val="clear" w:color="000000" w:fill="FFFFFF"/>
            <w:noWrap/>
            <w:vAlign w:val="center"/>
            <w:hideMark/>
          </w:tcPr>
          <w:p w14:paraId="312CF21E" w14:textId="77777777" w:rsidR="0027496D" w:rsidRPr="00E13AAC" w:rsidRDefault="0027496D" w:rsidP="00C60632">
            <w:pPr>
              <w:jc w:val="right"/>
              <w:rPr>
                <w:color w:val="000000"/>
                <w:sz w:val="20"/>
                <w:szCs w:val="20"/>
                <w:lang w:eastAsia="en-GB"/>
              </w:rPr>
            </w:pPr>
            <w:r w:rsidRPr="00E13AAC">
              <w:rPr>
                <w:color w:val="000000"/>
                <w:sz w:val="20"/>
                <w:szCs w:val="20"/>
                <w:lang w:eastAsia="en-GB"/>
              </w:rPr>
              <w:t>19.642,00</w:t>
            </w:r>
          </w:p>
        </w:tc>
      </w:tr>
      <w:tr w:rsidR="0027496D" w:rsidRPr="00E13AAC" w14:paraId="68A2BDFE" w14:textId="77777777" w:rsidTr="00C60632">
        <w:trPr>
          <w:trHeight w:val="344"/>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AE1F0B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28DBBFCC" w14:textId="77777777" w:rsidR="0027496D" w:rsidRPr="00E13AAC" w:rsidRDefault="0027496D" w:rsidP="00C60632">
            <w:pPr>
              <w:rPr>
                <w:sz w:val="20"/>
                <w:szCs w:val="20"/>
                <w:lang w:eastAsia="en-GB"/>
              </w:rPr>
            </w:pPr>
            <w:r w:rsidRPr="00E13AAC">
              <w:rPr>
                <w:sz w:val="20"/>
                <w:szCs w:val="20"/>
                <w:lang w:eastAsia="en-GB"/>
              </w:rPr>
              <w:t>Evacuarea resturilor vegetale şi a celor nebiodegradabile de pe spatiul verde (zona de taxare B)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1159B48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396E5F9A"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5A566D43" w14:textId="77777777" w:rsidR="0027496D" w:rsidRPr="00E13AAC" w:rsidRDefault="0027496D" w:rsidP="00C60632">
            <w:pPr>
              <w:jc w:val="right"/>
              <w:rPr>
                <w:sz w:val="20"/>
                <w:szCs w:val="20"/>
                <w:lang w:eastAsia="en-GB"/>
              </w:rPr>
            </w:pPr>
            <w:r w:rsidRPr="00E13AAC">
              <w:rPr>
                <w:sz w:val="20"/>
                <w:szCs w:val="20"/>
                <w:lang w:eastAsia="en-GB"/>
              </w:rPr>
              <w:t>70,15</w:t>
            </w:r>
          </w:p>
        </w:tc>
        <w:tc>
          <w:tcPr>
            <w:tcW w:w="1118" w:type="dxa"/>
            <w:tcBorders>
              <w:top w:val="nil"/>
              <w:left w:val="nil"/>
              <w:bottom w:val="single" w:sz="4" w:space="0" w:color="auto"/>
              <w:right w:val="single" w:sz="4" w:space="0" w:color="auto"/>
            </w:tcBorders>
            <w:shd w:val="clear" w:color="000000" w:fill="FFFFFF"/>
            <w:noWrap/>
            <w:vAlign w:val="center"/>
            <w:hideMark/>
          </w:tcPr>
          <w:p w14:paraId="40AA86C5"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w:t>
            </w:r>
          </w:p>
        </w:tc>
        <w:tc>
          <w:tcPr>
            <w:tcW w:w="1448" w:type="dxa"/>
            <w:tcBorders>
              <w:top w:val="nil"/>
              <w:left w:val="nil"/>
              <w:bottom w:val="single" w:sz="4" w:space="0" w:color="auto"/>
              <w:right w:val="single" w:sz="4" w:space="0" w:color="auto"/>
            </w:tcBorders>
            <w:shd w:val="clear" w:color="000000" w:fill="FFFFFF"/>
            <w:noWrap/>
            <w:vAlign w:val="center"/>
            <w:hideMark/>
          </w:tcPr>
          <w:p w14:paraId="69010ED4" w14:textId="77777777" w:rsidR="0027496D" w:rsidRPr="00E13AAC" w:rsidRDefault="0027496D" w:rsidP="00C60632">
            <w:pPr>
              <w:jc w:val="right"/>
              <w:rPr>
                <w:color w:val="000000"/>
                <w:sz w:val="20"/>
                <w:szCs w:val="20"/>
                <w:lang w:eastAsia="en-GB"/>
              </w:rPr>
            </w:pPr>
            <w:r w:rsidRPr="00E13AAC">
              <w:rPr>
                <w:color w:val="000000"/>
                <w:sz w:val="20"/>
                <w:szCs w:val="20"/>
                <w:lang w:eastAsia="en-GB"/>
              </w:rPr>
              <w:t>5.612,00</w:t>
            </w:r>
          </w:p>
        </w:tc>
      </w:tr>
      <w:tr w:rsidR="0027496D" w:rsidRPr="00E13AAC" w14:paraId="065FCD7E" w14:textId="77777777" w:rsidTr="00C60632">
        <w:trPr>
          <w:trHeight w:val="151"/>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65FB77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610DB27B" w14:textId="77777777" w:rsidR="0027496D" w:rsidRPr="00E13AAC" w:rsidRDefault="0027496D" w:rsidP="00C60632">
            <w:pPr>
              <w:rPr>
                <w:sz w:val="20"/>
                <w:szCs w:val="20"/>
                <w:lang w:eastAsia="en-GB"/>
              </w:rPr>
            </w:pPr>
            <w:r w:rsidRPr="00E13AAC">
              <w:rPr>
                <w:sz w:val="20"/>
                <w:szCs w:val="20"/>
                <w:lang w:eastAsia="en-GB"/>
              </w:rPr>
              <w:t>Evacuarea resturilor vegetale şi a celor nebiodegradabile de pe spatiul verde (zona de taxare B)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6585149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3D74B582"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41641A56" w14:textId="77777777" w:rsidR="0027496D" w:rsidRPr="00E13AAC" w:rsidRDefault="0027496D" w:rsidP="00C60632">
            <w:pPr>
              <w:jc w:val="right"/>
              <w:rPr>
                <w:sz w:val="20"/>
                <w:szCs w:val="20"/>
                <w:lang w:eastAsia="en-GB"/>
              </w:rPr>
            </w:pPr>
            <w:r w:rsidRPr="00E13AAC">
              <w:rPr>
                <w:sz w:val="20"/>
                <w:szCs w:val="20"/>
                <w:lang w:eastAsia="en-GB"/>
              </w:rPr>
              <w:t>70,15</w:t>
            </w:r>
          </w:p>
        </w:tc>
        <w:tc>
          <w:tcPr>
            <w:tcW w:w="1118" w:type="dxa"/>
            <w:tcBorders>
              <w:top w:val="nil"/>
              <w:left w:val="nil"/>
              <w:bottom w:val="single" w:sz="4" w:space="0" w:color="auto"/>
              <w:right w:val="single" w:sz="4" w:space="0" w:color="auto"/>
            </w:tcBorders>
            <w:shd w:val="clear" w:color="000000" w:fill="FFFFFF"/>
            <w:noWrap/>
            <w:vAlign w:val="center"/>
            <w:hideMark/>
          </w:tcPr>
          <w:p w14:paraId="3853347A"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w:t>
            </w:r>
          </w:p>
        </w:tc>
        <w:tc>
          <w:tcPr>
            <w:tcW w:w="1448" w:type="dxa"/>
            <w:tcBorders>
              <w:top w:val="nil"/>
              <w:left w:val="nil"/>
              <w:bottom w:val="single" w:sz="4" w:space="0" w:color="auto"/>
              <w:right w:val="single" w:sz="4" w:space="0" w:color="auto"/>
            </w:tcBorders>
            <w:shd w:val="clear" w:color="000000" w:fill="FFFFFF"/>
            <w:noWrap/>
            <w:vAlign w:val="center"/>
            <w:hideMark/>
          </w:tcPr>
          <w:p w14:paraId="6B1100FD" w14:textId="77777777" w:rsidR="0027496D" w:rsidRPr="00E13AAC" w:rsidRDefault="0027496D" w:rsidP="00C60632">
            <w:pPr>
              <w:jc w:val="right"/>
              <w:rPr>
                <w:color w:val="000000"/>
                <w:sz w:val="20"/>
                <w:szCs w:val="20"/>
                <w:lang w:eastAsia="en-GB"/>
              </w:rPr>
            </w:pPr>
            <w:r w:rsidRPr="00E13AAC">
              <w:rPr>
                <w:color w:val="000000"/>
                <w:sz w:val="20"/>
                <w:szCs w:val="20"/>
                <w:lang w:eastAsia="en-GB"/>
              </w:rPr>
              <w:t>11.224,00</w:t>
            </w:r>
          </w:p>
        </w:tc>
      </w:tr>
      <w:tr w:rsidR="0027496D" w:rsidRPr="00E13AAC" w14:paraId="356B3ED1" w14:textId="77777777" w:rsidTr="00C60632">
        <w:trPr>
          <w:trHeight w:val="101"/>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45B1DB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30A</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568EA448" w14:textId="77777777" w:rsidR="0027496D" w:rsidRPr="00E13AAC" w:rsidRDefault="0027496D" w:rsidP="00C60632">
            <w:pPr>
              <w:rPr>
                <w:sz w:val="20"/>
                <w:szCs w:val="20"/>
                <w:lang w:eastAsia="en-GB"/>
              </w:rPr>
            </w:pPr>
            <w:r w:rsidRPr="00E13AAC">
              <w:rPr>
                <w:sz w:val="20"/>
                <w:szCs w:val="20"/>
                <w:lang w:eastAsia="en-GB"/>
              </w:rPr>
              <w:t>Taxa acces zona B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3941329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to</w:t>
            </w:r>
          </w:p>
        </w:tc>
        <w:tc>
          <w:tcPr>
            <w:tcW w:w="1043" w:type="dxa"/>
            <w:tcBorders>
              <w:top w:val="nil"/>
              <w:left w:val="nil"/>
              <w:bottom w:val="single" w:sz="4" w:space="0" w:color="auto"/>
              <w:right w:val="single" w:sz="4" w:space="0" w:color="auto"/>
            </w:tcBorders>
            <w:shd w:val="clear" w:color="000000" w:fill="FFFFFF"/>
            <w:noWrap/>
            <w:vAlign w:val="center"/>
            <w:hideMark/>
          </w:tcPr>
          <w:p w14:paraId="153F0C9F"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2ED3FEF6" w14:textId="77777777" w:rsidR="0027496D" w:rsidRPr="00E13AAC" w:rsidRDefault="0027496D" w:rsidP="00C60632">
            <w:pPr>
              <w:jc w:val="right"/>
              <w:rPr>
                <w:sz w:val="20"/>
                <w:szCs w:val="20"/>
                <w:lang w:eastAsia="en-GB"/>
              </w:rPr>
            </w:pPr>
            <w:r w:rsidRPr="00E13AAC">
              <w:rPr>
                <w:sz w:val="20"/>
                <w:szCs w:val="20"/>
                <w:lang w:eastAsia="en-GB"/>
              </w:rPr>
              <w:t>4,13</w:t>
            </w:r>
          </w:p>
        </w:tc>
        <w:tc>
          <w:tcPr>
            <w:tcW w:w="1118" w:type="dxa"/>
            <w:tcBorders>
              <w:top w:val="nil"/>
              <w:left w:val="nil"/>
              <w:bottom w:val="single" w:sz="4" w:space="0" w:color="auto"/>
              <w:right w:val="single" w:sz="4" w:space="0" w:color="auto"/>
            </w:tcBorders>
            <w:shd w:val="clear" w:color="000000" w:fill="FFFFFF"/>
            <w:noWrap/>
            <w:vAlign w:val="center"/>
            <w:hideMark/>
          </w:tcPr>
          <w:p w14:paraId="15E8FCFC" w14:textId="77777777" w:rsidR="0027496D" w:rsidRPr="00E13AAC" w:rsidRDefault="0027496D" w:rsidP="00C60632">
            <w:pPr>
              <w:jc w:val="right"/>
              <w:rPr>
                <w:color w:val="000000"/>
                <w:sz w:val="20"/>
                <w:szCs w:val="20"/>
                <w:lang w:eastAsia="en-GB"/>
              </w:rPr>
            </w:pPr>
            <w:r w:rsidRPr="00E13AAC">
              <w:rPr>
                <w:color w:val="000000"/>
                <w:sz w:val="20"/>
                <w:szCs w:val="20"/>
                <w:lang w:eastAsia="en-GB"/>
              </w:rPr>
              <w:t>35</w:t>
            </w:r>
          </w:p>
        </w:tc>
        <w:tc>
          <w:tcPr>
            <w:tcW w:w="1448" w:type="dxa"/>
            <w:tcBorders>
              <w:top w:val="nil"/>
              <w:left w:val="nil"/>
              <w:bottom w:val="single" w:sz="4" w:space="0" w:color="auto"/>
              <w:right w:val="single" w:sz="4" w:space="0" w:color="auto"/>
            </w:tcBorders>
            <w:shd w:val="clear" w:color="000000" w:fill="FFFFFF"/>
            <w:noWrap/>
            <w:vAlign w:val="center"/>
            <w:hideMark/>
          </w:tcPr>
          <w:p w14:paraId="263E0C51" w14:textId="77777777" w:rsidR="0027496D" w:rsidRPr="00E13AAC" w:rsidRDefault="0027496D" w:rsidP="00C60632">
            <w:pPr>
              <w:jc w:val="right"/>
              <w:rPr>
                <w:color w:val="000000"/>
                <w:sz w:val="20"/>
                <w:szCs w:val="20"/>
                <w:lang w:eastAsia="en-GB"/>
              </w:rPr>
            </w:pPr>
            <w:r w:rsidRPr="00E13AAC">
              <w:rPr>
                <w:color w:val="000000"/>
                <w:sz w:val="20"/>
                <w:szCs w:val="20"/>
                <w:lang w:eastAsia="en-GB"/>
              </w:rPr>
              <w:t>1.156,40</w:t>
            </w:r>
          </w:p>
        </w:tc>
      </w:tr>
      <w:tr w:rsidR="0027496D" w:rsidRPr="00E13AAC" w14:paraId="3B497401"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E55A50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66A8D3DC" w14:textId="77777777" w:rsidR="0027496D" w:rsidRPr="00E13AAC" w:rsidRDefault="0027496D" w:rsidP="00C60632">
            <w:pPr>
              <w:rPr>
                <w:sz w:val="20"/>
                <w:szCs w:val="20"/>
                <w:lang w:eastAsia="en-GB"/>
              </w:rPr>
            </w:pPr>
            <w:r w:rsidRPr="00E13AAC">
              <w:rPr>
                <w:sz w:val="20"/>
                <w:szCs w:val="20"/>
                <w:lang w:eastAsia="en-GB"/>
              </w:rPr>
              <w:t>Taxa acces zona B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75D4825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749991F5"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42814722" w14:textId="77777777" w:rsidR="0027496D" w:rsidRPr="00E13AAC" w:rsidRDefault="0027496D" w:rsidP="00C60632">
            <w:pPr>
              <w:jc w:val="right"/>
              <w:rPr>
                <w:sz w:val="20"/>
                <w:szCs w:val="20"/>
                <w:lang w:eastAsia="en-GB"/>
              </w:rPr>
            </w:pPr>
            <w:r w:rsidRPr="00E13AAC">
              <w:rPr>
                <w:sz w:val="20"/>
                <w:szCs w:val="20"/>
                <w:lang w:eastAsia="en-GB"/>
              </w:rPr>
              <w:t>4,13</w:t>
            </w:r>
          </w:p>
        </w:tc>
        <w:tc>
          <w:tcPr>
            <w:tcW w:w="1118" w:type="dxa"/>
            <w:tcBorders>
              <w:top w:val="nil"/>
              <w:left w:val="nil"/>
              <w:bottom w:val="single" w:sz="4" w:space="0" w:color="auto"/>
              <w:right w:val="single" w:sz="4" w:space="0" w:color="auto"/>
            </w:tcBorders>
            <w:shd w:val="clear" w:color="000000" w:fill="FFFFFF"/>
            <w:noWrap/>
            <w:vAlign w:val="center"/>
            <w:hideMark/>
          </w:tcPr>
          <w:p w14:paraId="7492C92D"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w:t>
            </w:r>
          </w:p>
        </w:tc>
        <w:tc>
          <w:tcPr>
            <w:tcW w:w="1448" w:type="dxa"/>
            <w:tcBorders>
              <w:top w:val="nil"/>
              <w:left w:val="nil"/>
              <w:bottom w:val="single" w:sz="4" w:space="0" w:color="auto"/>
              <w:right w:val="single" w:sz="4" w:space="0" w:color="auto"/>
            </w:tcBorders>
            <w:shd w:val="clear" w:color="000000" w:fill="FFFFFF"/>
            <w:noWrap/>
            <w:vAlign w:val="center"/>
            <w:hideMark/>
          </w:tcPr>
          <w:p w14:paraId="3E3CBDC8" w14:textId="77777777" w:rsidR="0027496D" w:rsidRPr="00E13AAC" w:rsidRDefault="0027496D" w:rsidP="00C60632">
            <w:pPr>
              <w:jc w:val="right"/>
              <w:rPr>
                <w:color w:val="000000"/>
                <w:sz w:val="20"/>
                <w:szCs w:val="20"/>
                <w:lang w:eastAsia="en-GB"/>
              </w:rPr>
            </w:pPr>
            <w:r w:rsidRPr="00E13AAC">
              <w:rPr>
                <w:color w:val="000000"/>
                <w:sz w:val="20"/>
                <w:szCs w:val="20"/>
                <w:lang w:eastAsia="en-GB"/>
              </w:rPr>
              <w:t>330,40</w:t>
            </w:r>
          </w:p>
        </w:tc>
      </w:tr>
      <w:tr w:rsidR="0027496D" w:rsidRPr="00E13AAC" w14:paraId="0351D384" w14:textId="77777777" w:rsidTr="00C60632">
        <w:trPr>
          <w:trHeight w:val="51"/>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BF415B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2DF2E986" w14:textId="77777777" w:rsidR="0027496D" w:rsidRPr="00E13AAC" w:rsidRDefault="0027496D" w:rsidP="00C60632">
            <w:pPr>
              <w:rPr>
                <w:sz w:val="20"/>
                <w:szCs w:val="20"/>
                <w:lang w:eastAsia="en-GB"/>
              </w:rPr>
            </w:pPr>
            <w:r w:rsidRPr="00E13AAC">
              <w:rPr>
                <w:sz w:val="20"/>
                <w:szCs w:val="20"/>
                <w:lang w:eastAsia="en-GB"/>
              </w:rPr>
              <w:t>Taxa acces zona B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5AF588C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88E197C"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1E746AF0" w14:textId="77777777" w:rsidR="0027496D" w:rsidRPr="00E13AAC" w:rsidRDefault="0027496D" w:rsidP="00C60632">
            <w:pPr>
              <w:jc w:val="right"/>
              <w:rPr>
                <w:sz w:val="20"/>
                <w:szCs w:val="20"/>
                <w:lang w:eastAsia="en-GB"/>
              </w:rPr>
            </w:pPr>
            <w:r w:rsidRPr="00E13AAC">
              <w:rPr>
                <w:sz w:val="20"/>
                <w:szCs w:val="20"/>
                <w:lang w:eastAsia="en-GB"/>
              </w:rPr>
              <w:t>4,13</w:t>
            </w:r>
          </w:p>
        </w:tc>
        <w:tc>
          <w:tcPr>
            <w:tcW w:w="1118" w:type="dxa"/>
            <w:tcBorders>
              <w:top w:val="nil"/>
              <w:left w:val="nil"/>
              <w:bottom w:val="single" w:sz="4" w:space="0" w:color="auto"/>
              <w:right w:val="single" w:sz="4" w:space="0" w:color="auto"/>
            </w:tcBorders>
            <w:shd w:val="clear" w:color="000000" w:fill="FFFFFF"/>
            <w:noWrap/>
            <w:vAlign w:val="center"/>
            <w:hideMark/>
          </w:tcPr>
          <w:p w14:paraId="73373833"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w:t>
            </w:r>
          </w:p>
        </w:tc>
        <w:tc>
          <w:tcPr>
            <w:tcW w:w="1448" w:type="dxa"/>
            <w:tcBorders>
              <w:top w:val="nil"/>
              <w:left w:val="nil"/>
              <w:bottom w:val="single" w:sz="4" w:space="0" w:color="auto"/>
              <w:right w:val="single" w:sz="4" w:space="0" w:color="auto"/>
            </w:tcBorders>
            <w:shd w:val="clear" w:color="000000" w:fill="FFFFFF"/>
            <w:noWrap/>
            <w:vAlign w:val="center"/>
            <w:hideMark/>
          </w:tcPr>
          <w:p w14:paraId="2873F384" w14:textId="77777777" w:rsidR="0027496D" w:rsidRPr="00E13AAC" w:rsidRDefault="0027496D" w:rsidP="00C60632">
            <w:pPr>
              <w:jc w:val="right"/>
              <w:rPr>
                <w:color w:val="000000"/>
                <w:sz w:val="20"/>
                <w:szCs w:val="20"/>
                <w:lang w:eastAsia="en-GB"/>
              </w:rPr>
            </w:pPr>
            <w:r w:rsidRPr="00E13AAC">
              <w:rPr>
                <w:color w:val="000000"/>
                <w:sz w:val="20"/>
                <w:szCs w:val="20"/>
                <w:lang w:eastAsia="en-GB"/>
              </w:rPr>
              <w:t>660,80</w:t>
            </w:r>
          </w:p>
        </w:tc>
      </w:tr>
      <w:tr w:rsidR="0027496D" w:rsidRPr="00E13AAC" w14:paraId="5E662BAD"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52C2A2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31</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3A59BA51" w14:textId="77777777" w:rsidR="0027496D" w:rsidRPr="00E13AAC" w:rsidRDefault="0027496D" w:rsidP="00C60632">
            <w:pPr>
              <w:rPr>
                <w:color w:val="000000"/>
                <w:sz w:val="20"/>
                <w:szCs w:val="20"/>
                <w:lang w:eastAsia="en-GB"/>
              </w:rPr>
            </w:pPr>
            <w:r w:rsidRPr="00E13AAC">
              <w:rPr>
                <w:color w:val="000000"/>
                <w:sz w:val="20"/>
                <w:szCs w:val="20"/>
                <w:lang w:eastAsia="en-GB"/>
              </w:rPr>
              <w:t>Tarif depozitare deseuri parcuri/scuaruri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1F4D7CF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to</w:t>
            </w:r>
          </w:p>
        </w:tc>
        <w:tc>
          <w:tcPr>
            <w:tcW w:w="1043" w:type="dxa"/>
            <w:tcBorders>
              <w:top w:val="nil"/>
              <w:left w:val="nil"/>
              <w:bottom w:val="single" w:sz="4" w:space="0" w:color="auto"/>
              <w:right w:val="single" w:sz="4" w:space="0" w:color="auto"/>
            </w:tcBorders>
            <w:shd w:val="clear" w:color="000000" w:fill="FFFFFF"/>
            <w:noWrap/>
            <w:vAlign w:val="center"/>
            <w:hideMark/>
          </w:tcPr>
          <w:p w14:paraId="7AC094ED"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491E4FF1" w14:textId="77777777" w:rsidR="0027496D" w:rsidRPr="00E13AAC" w:rsidRDefault="0027496D" w:rsidP="00C60632">
            <w:pPr>
              <w:jc w:val="right"/>
              <w:rPr>
                <w:sz w:val="20"/>
                <w:szCs w:val="20"/>
                <w:lang w:eastAsia="en-GB"/>
              </w:rPr>
            </w:pPr>
            <w:r w:rsidRPr="00E13AAC">
              <w:rPr>
                <w:sz w:val="20"/>
                <w:szCs w:val="20"/>
                <w:lang w:eastAsia="en-GB"/>
              </w:rPr>
              <w:t>81,60</w:t>
            </w:r>
          </w:p>
        </w:tc>
        <w:tc>
          <w:tcPr>
            <w:tcW w:w="1118" w:type="dxa"/>
            <w:tcBorders>
              <w:top w:val="nil"/>
              <w:left w:val="nil"/>
              <w:bottom w:val="single" w:sz="4" w:space="0" w:color="auto"/>
              <w:right w:val="single" w:sz="4" w:space="0" w:color="auto"/>
            </w:tcBorders>
            <w:shd w:val="clear" w:color="000000" w:fill="FFFFFF"/>
            <w:noWrap/>
            <w:vAlign w:val="center"/>
            <w:hideMark/>
          </w:tcPr>
          <w:p w14:paraId="2AEDB688" w14:textId="77777777" w:rsidR="0027496D" w:rsidRPr="00E13AAC" w:rsidRDefault="0027496D" w:rsidP="00C60632">
            <w:pPr>
              <w:jc w:val="right"/>
              <w:rPr>
                <w:color w:val="000000"/>
                <w:sz w:val="20"/>
                <w:szCs w:val="20"/>
                <w:lang w:eastAsia="en-GB"/>
              </w:rPr>
            </w:pPr>
            <w:r w:rsidRPr="00E13AAC">
              <w:rPr>
                <w:color w:val="000000"/>
                <w:sz w:val="20"/>
                <w:szCs w:val="20"/>
                <w:lang w:eastAsia="en-GB"/>
              </w:rPr>
              <w:t>40</w:t>
            </w:r>
          </w:p>
        </w:tc>
        <w:tc>
          <w:tcPr>
            <w:tcW w:w="1448" w:type="dxa"/>
            <w:tcBorders>
              <w:top w:val="nil"/>
              <w:left w:val="nil"/>
              <w:bottom w:val="single" w:sz="4" w:space="0" w:color="auto"/>
              <w:right w:val="single" w:sz="4" w:space="0" w:color="auto"/>
            </w:tcBorders>
            <w:shd w:val="clear" w:color="000000" w:fill="FFFFFF"/>
            <w:noWrap/>
            <w:vAlign w:val="center"/>
            <w:hideMark/>
          </w:tcPr>
          <w:p w14:paraId="7C803B0C" w14:textId="77777777" w:rsidR="0027496D" w:rsidRPr="00E13AAC" w:rsidRDefault="0027496D" w:rsidP="00C60632">
            <w:pPr>
              <w:jc w:val="right"/>
              <w:rPr>
                <w:color w:val="000000"/>
                <w:sz w:val="20"/>
                <w:szCs w:val="20"/>
                <w:lang w:eastAsia="en-GB"/>
              </w:rPr>
            </w:pPr>
            <w:r w:rsidRPr="00E13AAC">
              <w:rPr>
                <w:color w:val="000000"/>
                <w:sz w:val="20"/>
                <w:szCs w:val="20"/>
                <w:lang w:eastAsia="en-GB"/>
              </w:rPr>
              <w:t>26.112,00</w:t>
            </w:r>
          </w:p>
        </w:tc>
      </w:tr>
      <w:tr w:rsidR="0027496D" w:rsidRPr="00E13AAC" w14:paraId="51CED983"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0A6707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5C35CFFC" w14:textId="77777777" w:rsidR="0027496D" w:rsidRPr="00E13AAC" w:rsidRDefault="0027496D" w:rsidP="00C60632">
            <w:pPr>
              <w:rPr>
                <w:color w:val="000000"/>
                <w:sz w:val="20"/>
                <w:szCs w:val="20"/>
                <w:lang w:eastAsia="en-GB"/>
              </w:rPr>
            </w:pPr>
            <w:r w:rsidRPr="00E13AAC">
              <w:rPr>
                <w:color w:val="000000"/>
                <w:sz w:val="20"/>
                <w:szCs w:val="20"/>
                <w:lang w:eastAsia="en-GB"/>
              </w:rPr>
              <w:t>Tarif depozitare deseuri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1778E45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3DBD53D"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73904885" w14:textId="77777777" w:rsidR="0027496D" w:rsidRPr="00E13AAC" w:rsidRDefault="0027496D" w:rsidP="00C60632">
            <w:pPr>
              <w:jc w:val="right"/>
              <w:rPr>
                <w:sz w:val="20"/>
                <w:szCs w:val="20"/>
                <w:lang w:eastAsia="en-GB"/>
              </w:rPr>
            </w:pPr>
            <w:r w:rsidRPr="00E13AAC">
              <w:rPr>
                <w:sz w:val="20"/>
                <w:szCs w:val="20"/>
                <w:lang w:eastAsia="en-GB"/>
              </w:rPr>
              <w:t>81,60</w:t>
            </w:r>
          </w:p>
        </w:tc>
        <w:tc>
          <w:tcPr>
            <w:tcW w:w="1118" w:type="dxa"/>
            <w:tcBorders>
              <w:top w:val="nil"/>
              <w:left w:val="nil"/>
              <w:bottom w:val="single" w:sz="4" w:space="0" w:color="auto"/>
              <w:right w:val="single" w:sz="4" w:space="0" w:color="auto"/>
            </w:tcBorders>
            <w:shd w:val="clear" w:color="000000" w:fill="FFFFFF"/>
            <w:noWrap/>
            <w:vAlign w:val="center"/>
            <w:hideMark/>
          </w:tcPr>
          <w:p w14:paraId="013AFB79" w14:textId="77777777" w:rsidR="0027496D" w:rsidRPr="00E13AAC" w:rsidRDefault="0027496D" w:rsidP="00C60632">
            <w:pPr>
              <w:jc w:val="right"/>
              <w:rPr>
                <w:color w:val="000000"/>
                <w:sz w:val="20"/>
                <w:szCs w:val="20"/>
                <w:lang w:eastAsia="en-GB"/>
              </w:rPr>
            </w:pPr>
            <w:r w:rsidRPr="00E13AAC">
              <w:rPr>
                <w:color w:val="000000"/>
                <w:sz w:val="20"/>
                <w:szCs w:val="20"/>
                <w:lang w:eastAsia="en-GB"/>
              </w:rPr>
              <w:t>11</w:t>
            </w:r>
          </w:p>
        </w:tc>
        <w:tc>
          <w:tcPr>
            <w:tcW w:w="1448" w:type="dxa"/>
            <w:tcBorders>
              <w:top w:val="nil"/>
              <w:left w:val="nil"/>
              <w:bottom w:val="single" w:sz="4" w:space="0" w:color="auto"/>
              <w:right w:val="single" w:sz="4" w:space="0" w:color="auto"/>
            </w:tcBorders>
            <w:shd w:val="clear" w:color="000000" w:fill="FFFFFF"/>
            <w:noWrap/>
            <w:vAlign w:val="center"/>
            <w:hideMark/>
          </w:tcPr>
          <w:p w14:paraId="4ECE0CD3" w14:textId="77777777" w:rsidR="0027496D" w:rsidRPr="00E13AAC" w:rsidRDefault="0027496D" w:rsidP="00C60632">
            <w:pPr>
              <w:jc w:val="right"/>
              <w:rPr>
                <w:color w:val="000000"/>
                <w:sz w:val="20"/>
                <w:szCs w:val="20"/>
                <w:lang w:eastAsia="en-GB"/>
              </w:rPr>
            </w:pPr>
            <w:r w:rsidRPr="00E13AAC">
              <w:rPr>
                <w:color w:val="000000"/>
                <w:sz w:val="20"/>
                <w:szCs w:val="20"/>
                <w:lang w:eastAsia="en-GB"/>
              </w:rPr>
              <w:t>7.180,80</w:t>
            </w:r>
          </w:p>
        </w:tc>
      </w:tr>
      <w:tr w:rsidR="0027496D" w:rsidRPr="00E13AAC" w14:paraId="1F72094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77B5A40" w14:textId="77777777" w:rsidR="0027496D" w:rsidRPr="00E13AAC" w:rsidRDefault="0027496D" w:rsidP="00C60632">
            <w:pPr>
              <w:jc w:val="center"/>
              <w:rPr>
                <w:color w:val="FF0000"/>
                <w:sz w:val="20"/>
                <w:szCs w:val="20"/>
                <w:lang w:eastAsia="en-GB"/>
              </w:rPr>
            </w:pPr>
            <w:r w:rsidRPr="00E13AAC">
              <w:rPr>
                <w:color w:val="FF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2241ECB1" w14:textId="77777777" w:rsidR="0027496D" w:rsidRPr="00E13AAC" w:rsidRDefault="0027496D" w:rsidP="00C60632">
            <w:pPr>
              <w:rPr>
                <w:color w:val="000000"/>
                <w:sz w:val="20"/>
                <w:szCs w:val="20"/>
                <w:lang w:eastAsia="en-GB"/>
              </w:rPr>
            </w:pPr>
            <w:r w:rsidRPr="00E13AAC">
              <w:rPr>
                <w:color w:val="000000"/>
                <w:sz w:val="20"/>
                <w:szCs w:val="20"/>
                <w:lang w:eastAsia="en-GB"/>
              </w:rPr>
              <w:t>Tarif depozitare deseuri asociatii de locatari</w:t>
            </w:r>
          </w:p>
        </w:tc>
        <w:tc>
          <w:tcPr>
            <w:tcW w:w="718" w:type="dxa"/>
            <w:tcBorders>
              <w:top w:val="nil"/>
              <w:left w:val="nil"/>
              <w:bottom w:val="single" w:sz="4" w:space="0" w:color="auto"/>
              <w:right w:val="single" w:sz="4" w:space="0" w:color="auto"/>
            </w:tcBorders>
            <w:shd w:val="clear" w:color="000000" w:fill="FFFFFF"/>
            <w:noWrap/>
            <w:vAlign w:val="center"/>
            <w:hideMark/>
          </w:tcPr>
          <w:p w14:paraId="562218EB" w14:textId="77777777" w:rsidR="0027496D" w:rsidRPr="00E13AAC" w:rsidRDefault="0027496D" w:rsidP="00C60632">
            <w:pPr>
              <w:jc w:val="center"/>
              <w:rPr>
                <w:color w:val="FF0000"/>
                <w:sz w:val="20"/>
                <w:szCs w:val="20"/>
                <w:lang w:eastAsia="en-GB"/>
              </w:rPr>
            </w:pPr>
            <w:r w:rsidRPr="00E13AAC">
              <w:rPr>
                <w:color w:val="FF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7522C84F"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526B6FD7" w14:textId="77777777" w:rsidR="0027496D" w:rsidRPr="00E13AAC" w:rsidRDefault="0027496D" w:rsidP="00C60632">
            <w:pPr>
              <w:jc w:val="right"/>
              <w:rPr>
                <w:color w:val="000000"/>
                <w:sz w:val="20"/>
                <w:szCs w:val="20"/>
                <w:lang w:eastAsia="en-GB"/>
              </w:rPr>
            </w:pPr>
            <w:r w:rsidRPr="00E13AAC">
              <w:rPr>
                <w:color w:val="000000"/>
                <w:sz w:val="20"/>
                <w:szCs w:val="20"/>
                <w:lang w:eastAsia="en-GB"/>
              </w:rPr>
              <w:t>81,60</w:t>
            </w:r>
          </w:p>
        </w:tc>
        <w:tc>
          <w:tcPr>
            <w:tcW w:w="1118" w:type="dxa"/>
            <w:tcBorders>
              <w:top w:val="nil"/>
              <w:left w:val="nil"/>
              <w:bottom w:val="single" w:sz="4" w:space="0" w:color="auto"/>
              <w:right w:val="single" w:sz="4" w:space="0" w:color="auto"/>
            </w:tcBorders>
            <w:shd w:val="clear" w:color="000000" w:fill="FFFFFF"/>
            <w:noWrap/>
            <w:vAlign w:val="center"/>
            <w:hideMark/>
          </w:tcPr>
          <w:p w14:paraId="7EAE6FBB" w14:textId="77777777" w:rsidR="0027496D" w:rsidRPr="00E13AAC" w:rsidRDefault="0027496D" w:rsidP="00C60632">
            <w:pPr>
              <w:jc w:val="right"/>
              <w:rPr>
                <w:color w:val="000000"/>
                <w:sz w:val="20"/>
                <w:szCs w:val="20"/>
                <w:lang w:eastAsia="en-GB"/>
              </w:rPr>
            </w:pPr>
            <w:r w:rsidRPr="00E13AAC">
              <w:rPr>
                <w:color w:val="000000"/>
                <w:sz w:val="20"/>
                <w:szCs w:val="20"/>
                <w:lang w:eastAsia="en-GB"/>
              </w:rPr>
              <w:t>23</w:t>
            </w:r>
          </w:p>
        </w:tc>
        <w:tc>
          <w:tcPr>
            <w:tcW w:w="1448" w:type="dxa"/>
            <w:tcBorders>
              <w:top w:val="nil"/>
              <w:left w:val="nil"/>
              <w:bottom w:val="single" w:sz="4" w:space="0" w:color="auto"/>
              <w:right w:val="single" w:sz="4" w:space="0" w:color="auto"/>
            </w:tcBorders>
            <w:shd w:val="clear" w:color="000000" w:fill="FFFFFF"/>
            <w:noWrap/>
            <w:vAlign w:val="center"/>
            <w:hideMark/>
          </w:tcPr>
          <w:p w14:paraId="050156F8"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15.014,40</w:t>
            </w:r>
          </w:p>
        </w:tc>
      </w:tr>
      <w:tr w:rsidR="0027496D" w:rsidRPr="00E13AAC" w14:paraId="4FAE9E7C"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4DB214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32</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15980F30" w14:textId="77777777" w:rsidR="0027496D" w:rsidRPr="00E13AAC" w:rsidRDefault="0027496D" w:rsidP="00C60632">
            <w:pPr>
              <w:rPr>
                <w:sz w:val="20"/>
                <w:szCs w:val="20"/>
                <w:lang w:eastAsia="en-GB"/>
              </w:rPr>
            </w:pPr>
            <w:r w:rsidRPr="00E13AAC">
              <w:rPr>
                <w:sz w:val="20"/>
                <w:szCs w:val="20"/>
                <w:lang w:eastAsia="en-GB"/>
              </w:rPr>
              <w:t>Taxa de Mediu parcuri/scuaruri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058B640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to</w:t>
            </w:r>
          </w:p>
        </w:tc>
        <w:tc>
          <w:tcPr>
            <w:tcW w:w="1043" w:type="dxa"/>
            <w:tcBorders>
              <w:top w:val="nil"/>
              <w:left w:val="nil"/>
              <w:bottom w:val="single" w:sz="4" w:space="0" w:color="auto"/>
              <w:right w:val="single" w:sz="4" w:space="0" w:color="auto"/>
            </w:tcBorders>
            <w:shd w:val="clear" w:color="000000" w:fill="FFFFFF"/>
            <w:noWrap/>
            <w:vAlign w:val="center"/>
            <w:hideMark/>
          </w:tcPr>
          <w:p w14:paraId="4F8A28BA"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024957E4" w14:textId="77777777" w:rsidR="0027496D" w:rsidRPr="00E13AAC" w:rsidRDefault="0027496D" w:rsidP="00C60632">
            <w:pPr>
              <w:jc w:val="right"/>
              <w:rPr>
                <w:sz w:val="20"/>
                <w:szCs w:val="20"/>
                <w:lang w:eastAsia="en-GB"/>
              </w:rPr>
            </w:pPr>
            <w:r w:rsidRPr="00E13AAC">
              <w:rPr>
                <w:sz w:val="20"/>
                <w:szCs w:val="20"/>
                <w:lang w:eastAsia="en-GB"/>
              </w:rPr>
              <w:t>80,00</w:t>
            </w:r>
          </w:p>
        </w:tc>
        <w:tc>
          <w:tcPr>
            <w:tcW w:w="1118" w:type="dxa"/>
            <w:tcBorders>
              <w:top w:val="nil"/>
              <w:left w:val="nil"/>
              <w:bottom w:val="single" w:sz="4" w:space="0" w:color="auto"/>
              <w:right w:val="single" w:sz="4" w:space="0" w:color="auto"/>
            </w:tcBorders>
            <w:shd w:val="clear" w:color="000000" w:fill="FFFFFF"/>
            <w:noWrap/>
            <w:vAlign w:val="center"/>
            <w:hideMark/>
          </w:tcPr>
          <w:p w14:paraId="52BD8405" w14:textId="77777777" w:rsidR="0027496D" w:rsidRPr="00E13AAC" w:rsidRDefault="0027496D" w:rsidP="00C60632">
            <w:pPr>
              <w:jc w:val="right"/>
              <w:rPr>
                <w:color w:val="000000"/>
                <w:sz w:val="20"/>
                <w:szCs w:val="20"/>
                <w:lang w:eastAsia="en-GB"/>
              </w:rPr>
            </w:pPr>
            <w:r w:rsidRPr="00E13AAC">
              <w:rPr>
                <w:color w:val="000000"/>
                <w:sz w:val="20"/>
                <w:szCs w:val="20"/>
                <w:lang w:eastAsia="en-GB"/>
              </w:rPr>
              <w:t>40</w:t>
            </w:r>
          </w:p>
        </w:tc>
        <w:tc>
          <w:tcPr>
            <w:tcW w:w="1448" w:type="dxa"/>
            <w:tcBorders>
              <w:top w:val="nil"/>
              <w:left w:val="nil"/>
              <w:bottom w:val="single" w:sz="4" w:space="0" w:color="auto"/>
              <w:right w:val="single" w:sz="4" w:space="0" w:color="auto"/>
            </w:tcBorders>
            <w:shd w:val="clear" w:color="000000" w:fill="FFFFFF"/>
            <w:noWrap/>
            <w:vAlign w:val="center"/>
            <w:hideMark/>
          </w:tcPr>
          <w:p w14:paraId="4B7E8484" w14:textId="77777777" w:rsidR="0027496D" w:rsidRPr="00E13AAC" w:rsidRDefault="0027496D" w:rsidP="00C60632">
            <w:pPr>
              <w:jc w:val="right"/>
              <w:rPr>
                <w:color w:val="000000"/>
                <w:sz w:val="20"/>
                <w:szCs w:val="20"/>
                <w:lang w:eastAsia="en-GB"/>
              </w:rPr>
            </w:pPr>
            <w:r w:rsidRPr="00E13AAC">
              <w:rPr>
                <w:color w:val="000000"/>
                <w:sz w:val="20"/>
                <w:szCs w:val="20"/>
                <w:lang w:eastAsia="en-GB"/>
              </w:rPr>
              <w:t>25.600,00</w:t>
            </w:r>
          </w:p>
        </w:tc>
      </w:tr>
      <w:tr w:rsidR="0027496D" w:rsidRPr="00E13AAC" w14:paraId="5AEF5BC9"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902CF6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7BDC0393" w14:textId="77777777" w:rsidR="0027496D" w:rsidRPr="00E13AAC" w:rsidRDefault="0027496D" w:rsidP="00C60632">
            <w:pPr>
              <w:rPr>
                <w:sz w:val="20"/>
                <w:szCs w:val="20"/>
                <w:lang w:eastAsia="en-GB"/>
              </w:rPr>
            </w:pPr>
            <w:r w:rsidRPr="00E13AAC">
              <w:rPr>
                <w:sz w:val="20"/>
                <w:szCs w:val="20"/>
                <w:lang w:eastAsia="en-GB"/>
              </w:rPr>
              <w:t>Taxa de Mediu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4282182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3E5BD2E"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6F9750D8" w14:textId="77777777" w:rsidR="0027496D" w:rsidRPr="00E13AAC" w:rsidRDefault="0027496D" w:rsidP="00C60632">
            <w:pPr>
              <w:jc w:val="right"/>
              <w:rPr>
                <w:sz w:val="20"/>
                <w:szCs w:val="20"/>
                <w:lang w:eastAsia="en-GB"/>
              </w:rPr>
            </w:pPr>
            <w:r w:rsidRPr="00E13AAC">
              <w:rPr>
                <w:sz w:val="20"/>
                <w:szCs w:val="20"/>
                <w:lang w:eastAsia="en-GB"/>
              </w:rPr>
              <w:t>80,00</w:t>
            </w:r>
          </w:p>
        </w:tc>
        <w:tc>
          <w:tcPr>
            <w:tcW w:w="1118" w:type="dxa"/>
            <w:tcBorders>
              <w:top w:val="nil"/>
              <w:left w:val="nil"/>
              <w:bottom w:val="single" w:sz="4" w:space="0" w:color="auto"/>
              <w:right w:val="single" w:sz="4" w:space="0" w:color="auto"/>
            </w:tcBorders>
            <w:shd w:val="clear" w:color="000000" w:fill="FFFFFF"/>
            <w:noWrap/>
            <w:vAlign w:val="center"/>
            <w:hideMark/>
          </w:tcPr>
          <w:p w14:paraId="1B056515" w14:textId="77777777" w:rsidR="0027496D" w:rsidRPr="00E13AAC" w:rsidRDefault="0027496D" w:rsidP="00C60632">
            <w:pPr>
              <w:jc w:val="right"/>
              <w:rPr>
                <w:color w:val="000000"/>
                <w:sz w:val="20"/>
                <w:szCs w:val="20"/>
                <w:lang w:eastAsia="en-GB"/>
              </w:rPr>
            </w:pPr>
            <w:r w:rsidRPr="00E13AAC">
              <w:rPr>
                <w:color w:val="000000"/>
                <w:sz w:val="20"/>
                <w:szCs w:val="20"/>
                <w:lang w:eastAsia="en-GB"/>
              </w:rPr>
              <w:t>11</w:t>
            </w:r>
          </w:p>
        </w:tc>
        <w:tc>
          <w:tcPr>
            <w:tcW w:w="1448" w:type="dxa"/>
            <w:tcBorders>
              <w:top w:val="nil"/>
              <w:left w:val="nil"/>
              <w:bottom w:val="single" w:sz="4" w:space="0" w:color="auto"/>
              <w:right w:val="single" w:sz="4" w:space="0" w:color="auto"/>
            </w:tcBorders>
            <w:shd w:val="clear" w:color="000000" w:fill="FFFFFF"/>
            <w:noWrap/>
            <w:vAlign w:val="center"/>
            <w:hideMark/>
          </w:tcPr>
          <w:p w14:paraId="39039EC9" w14:textId="77777777" w:rsidR="0027496D" w:rsidRPr="00E13AAC" w:rsidRDefault="0027496D" w:rsidP="00C60632">
            <w:pPr>
              <w:jc w:val="right"/>
              <w:rPr>
                <w:color w:val="000000"/>
                <w:sz w:val="20"/>
                <w:szCs w:val="20"/>
                <w:lang w:eastAsia="en-GB"/>
              </w:rPr>
            </w:pPr>
            <w:r w:rsidRPr="00E13AAC">
              <w:rPr>
                <w:color w:val="000000"/>
                <w:sz w:val="20"/>
                <w:szCs w:val="20"/>
                <w:lang w:eastAsia="en-GB"/>
              </w:rPr>
              <w:t>7.040,00</w:t>
            </w:r>
          </w:p>
        </w:tc>
      </w:tr>
      <w:tr w:rsidR="0027496D" w:rsidRPr="00E13AAC" w14:paraId="4E3A3F26"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BA114E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vAlign w:val="center"/>
            <w:hideMark/>
          </w:tcPr>
          <w:p w14:paraId="5DAB7E17" w14:textId="77777777" w:rsidR="0027496D" w:rsidRPr="00E13AAC" w:rsidRDefault="0027496D" w:rsidP="00C60632">
            <w:pPr>
              <w:rPr>
                <w:sz w:val="20"/>
                <w:szCs w:val="20"/>
                <w:lang w:eastAsia="en-GB"/>
              </w:rPr>
            </w:pPr>
            <w:r w:rsidRPr="00E13AAC">
              <w:rPr>
                <w:sz w:val="20"/>
                <w:szCs w:val="20"/>
                <w:lang w:eastAsia="en-GB"/>
              </w:rPr>
              <w:t>Taxa de Mediu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17111D9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06A8C62F" w14:textId="77777777" w:rsidR="0027496D" w:rsidRPr="00E13AAC" w:rsidRDefault="0027496D" w:rsidP="00C60632">
            <w:pPr>
              <w:jc w:val="center"/>
              <w:rPr>
                <w:sz w:val="20"/>
                <w:szCs w:val="20"/>
                <w:lang w:eastAsia="en-GB"/>
              </w:rPr>
            </w:pPr>
            <w:r w:rsidRPr="00E13AAC">
              <w:rPr>
                <w:sz w:val="20"/>
                <w:szCs w:val="20"/>
                <w:lang w:eastAsia="en-GB"/>
              </w:rPr>
              <w:t>8</w:t>
            </w:r>
          </w:p>
        </w:tc>
        <w:tc>
          <w:tcPr>
            <w:tcW w:w="1032" w:type="dxa"/>
            <w:tcBorders>
              <w:top w:val="nil"/>
              <w:left w:val="nil"/>
              <w:bottom w:val="single" w:sz="4" w:space="0" w:color="auto"/>
              <w:right w:val="single" w:sz="4" w:space="0" w:color="auto"/>
            </w:tcBorders>
            <w:shd w:val="clear" w:color="000000" w:fill="FFFFFF"/>
            <w:noWrap/>
            <w:vAlign w:val="center"/>
            <w:hideMark/>
          </w:tcPr>
          <w:p w14:paraId="13C79F84" w14:textId="77777777" w:rsidR="0027496D" w:rsidRPr="00E13AAC" w:rsidRDefault="0027496D" w:rsidP="00C60632">
            <w:pPr>
              <w:jc w:val="right"/>
              <w:rPr>
                <w:sz w:val="20"/>
                <w:szCs w:val="20"/>
                <w:lang w:eastAsia="en-GB"/>
              </w:rPr>
            </w:pPr>
            <w:r w:rsidRPr="00E13AAC">
              <w:rPr>
                <w:sz w:val="20"/>
                <w:szCs w:val="20"/>
                <w:lang w:eastAsia="en-GB"/>
              </w:rPr>
              <w:t>80,00</w:t>
            </w:r>
          </w:p>
        </w:tc>
        <w:tc>
          <w:tcPr>
            <w:tcW w:w="1118" w:type="dxa"/>
            <w:tcBorders>
              <w:top w:val="nil"/>
              <w:left w:val="nil"/>
              <w:bottom w:val="single" w:sz="4" w:space="0" w:color="auto"/>
              <w:right w:val="single" w:sz="4" w:space="0" w:color="auto"/>
            </w:tcBorders>
            <w:shd w:val="clear" w:color="000000" w:fill="FFFFFF"/>
            <w:noWrap/>
            <w:vAlign w:val="center"/>
            <w:hideMark/>
          </w:tcPr>
          <w:p w14:paraId="6C3F4565" w14:textId="77777777" w:rsidR="0027496D" w:rsidRPr="00E13AAC" w:rsidRDefault="0027496D" w:rsidP="00C60632">
            <w:pPr>
              <w:jc w:val="right"/>
              <w:rPr>
                <w:color w:val="000000"/>
                <w:sz w:val="20"/>
                <w:szCs w:val="20"/>
                <w:lang w:eastAsia="en-GB"/>
              </w:rPr>
            </w:pPr>
            <w:r w:rsidRPr="00E13AAC">
              <w:rPr>
                <w:color w:val="000000"/>
                <w:sz w:val="20"/>
                <w:szCs w:val="20"/>
                <w:lang w:eastAsia="en-GB"/>
              </w:rPr>
              <w:t>23</w:t>
            </w:r>
          </w:p>
        </w:tc>
        <w:tc>
          <w:tcPr>
            <w:tcW w:w="1448" w:type="dxa"/>
            <w:tcBorders>
              <w:top w:val="nil"/>
              <w:left w:val="nil"/>
              <w:bottom w:val="single" w:sz="4" w:space="0" w:color="auto"/>
              <w:right w:val="single" w:sz="4" w:space="0" w:color="auto"/>
            </w:tcBorders>
            <w:shd w:val="clear" w:color="000000" w:fill="FFFFFF"/>
            <w:noWrap/>
            <w:vAlign w:val="center"/>
            <w:hideMark/>
          </w:tcPr>
          <w:p w14:paraId="5256279B"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14.720,00</w:t>
            </w:r>
          </w:p>
        </w:tc>
      </w:tr>
      <w:tr w:rsidR="0027496D" w:rsidRPr="00E13AAC" w14:paraId="30B75F1B"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B95667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33</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D892FB6" w14:textId="77777777" w:rsidR="0027496D" w:rsidRPr="00E13AAC" w:rsidRDefault="0027496D" w:rsidP="00C60632">
            <w:pPr>
              <w:rPr>
                <w:sz w:val="20"/>
                <w:szCs w:val="20"/>
                <w:lang w:eastAsia="en-GB"/>
              </w:rPr>
            </w:pPr>
            <w:r w:rsidRPr="00E13AAC">
              <w:rPr>
                <w:sz w:val="20"/>
                <w:szCs w:val="20"/>
                <w:lang w:eastAsia="en-GB"/>
              </w:rPr>
              <w:t xml:space="preserve"> Igienizare cosuri de gunoi din parcuri, gradini publice, locuri de odihna si agrement </w:t>
            </w:r>
          </w:p>
        </w:tc>
        <w:tc>
          <w:tcPr>
            <w:tcW w:w="718" w:type="dxa"/>
            <w:tcBorders>
              <w:top w:val="nil"/>
              <w:left w:val="nil"/>
              <w:bottom w:val="single" w:sz="4" w:space="0" w:color="auto"/>
              <w:right w:val="single" w:sz="4" w:space="0" w:color="auto"/>
            </w:tcBorders>
            <w:shd w:val="clear" w:color="000000" w:fill="FFFFFF"/>
            <w:noWrap/>
            <w:vAlign w:val="center"/>
            <w:hideMark/>
          </w:tcPr>
          <w:p w14:paraId="32F8275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50A26B8" w14:textId="77777777" w:rsidR="0027496D" w:rsidRPr="00E13AAC" w:rsidRDefault="0027496D" w:rsidP="00C60632">
            <w:pPr>
              <w:jc w:val="center"/>
              <w:rPr>
                <w:sz w:val="20"/>
                <w:szCs w:val="20"/>
                <w:lang w:eastAsia="en-GB"/>
              </w:rPr>
            </w:pPr>
            <w:r w:rsidRPr="00E13AAC">
              <w:rPr>
                <w:sz w:val="20"/>
                <w:szCs w:val="20"/>
                <w:lang w:eastAsia="en-GB"/>
              </w:rPr>
              <w:t>60</w:t>
            </w:r>
          </w:p>
        </w:tc>
        <w:tc>
          <w:tcPr>
            <w:tcW w:w="1032" w:type="dxa"/>
            <w:tcBorders>
              <w:top w:val="nil"/>
              <w:left w:val="nil"/>
              <w:bottom w:val="single" w:sz="4" w:space="0" w:color="auto"/>
              <w:right w:val="single" w:sz="4" w:space="0" w:color="auto"/>
            </w:tcBorders>
            <w:shd w:val="clear" w:color="000000" w:fill="FFFFFF"/>
            <w:noWrap/>
            <w:vAlign w:val="center"/>
            <w:hideMark/>
          </w:tcPr>
          <w:p w14:paraId="217C5330" w14:textId="77777777" w:rsidR="0027496D" w:rsidRPr="00E13AAC" w:rsidRDefault="0027496D" w:rsidP="00C60632">
            <w:pPr>
              <w:jc w:val="right"/>
              <w:rPr>
                <w:sz w:val="20"/>
                <w:szCs w:val="20"/>
                <w:lang w:eastAsia="en-GB"/>
              </w:rPr>
            </w:pPr>
            <w:r w:rsidRPr="00E13AAC">
              <w:rPr>
                <w:sz w:val="20"/>
                <w:szCs w:val="20"/>
                <w:lang w:eastAsia="en-GB"/>
              </w:rPr>
              <w:t>2,00</w:t>
            </w:r>
          </w:p>
        </w:tc>
        <w:tc>
          <w:tcPr>
            <w:tcW w:w="1118" w:type="dxa"/>
            <w:tcBorders>
              <w:top w:val="nil"/>
              <w:left w:val="nil"/>
              <w:bottom w:val="single" w:sz="4" w:space="0" w:color="auto"/>
              <w:right w:val="single" w:sz="4" w:space="0" w:color="auto"/>
            </w:tcBorders>
            <w:shd w:val="clear" w:color="000000" w:fill="FFFFFF"/>
            <w:noWrap/>
            <w:vAlign w:val="center"/>
            <w:hideMark/>
          </w:tcPr>
          <w:p w14:paraId="3990131B" w14:textId="77777777" w:rsidR="0027496D" w:rsidRPr="00E13AAC" w:rsidRDefault="0027496D" w:rsidP="00C60632">
            <w:pPr>
              <w:jc w:val="right"/>
              <w:rPr>
                <w:color w:val="000000"/>
                <w:sz w:val="20"/>
                <w:szCs w:val="20"/>
                <w:lang w:eastAsia="en-GB"/>
              </w:rPr>
            </w:pPr>
            <w:r w:rsidRPr="00E13AAC">
              <w:rPr>
                <w:color w:val="000000"/>
                <w:sz w:val="20"/>
                <w:szCs w:val="20"/>
                <w:lang w:eastAsia="en-GB"/>
              </w:rPr>
              <w:t>448</w:t>
            </w:r>
          </w:p>
        </w:tc>
        <w:tc>
          <w:tcPr>
            <w:tcW w:w="1448" w:type="dxa"/>
            <w:tcBorders>
              <w:top w:val="nil"/>
              <w:left w:val="nil"/>
              <w:bottom w:val="single" w:sz="4" w:space="0" w:color="auto"/>
              <w:right w:val="single" w:sz="4" w:space="0" w:color="auto"/>
            </w:tcBorders>
            <w:shd w:val="clear" w:color="000000" w:fill="FFFFFF"/>
            <w:noWrap/>
            <w:vAlign w:val="center"/>
            <w:hideMark/>
          </w:tcPr>
          <w:p w14:paraId="6739D543" w14:textId="77777777" w:rsidR="0027496D" w:rsidRPr="00E13AAC" w:rsidRDefault="0027496D" w:rsidP="00C60632">
            <w:pPr>
              <w:jc w:val="right"/>
              <w:rPr>
                <w:color w:val="000000"/>
                <w:sz w:val="20"/>
                <w:szCs w:val="20"/>
                <w:lang w:eastAsia="en-GB"/>
              </w:rPr>
            </w:pPr>
            <w:r w:rsidRPr="00E13AAC">
              <w:rPr>
                <w:color w:val="000000"/>
                <w:sz w:val="20"/>
                <w:szCs w:val="20"/>
                <w:lang w:eastAsia="en-GB"/>
              </w:rPr>
              <w:t>53.760,00</w:t>
            </w:r>
          </w:p>
        </w:tc>
      </w:tr>
      <w:tr w:rsidR="0027496D" w:rsidRPr="00E13AAC" w14:paraId="4D7A5B24"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5C85AA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34</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249F228" w14:textId="77777777" w:rsidR="0027496D" w:rsidRPr="00E13AAC" w:rsidRDefault="0027496D" w:rsidP="00C60632">
            <w:pPr>
              <w:rPr>
                <w:sz w:val="20"/>
                <w:szCs w:val="20"/>
                <w:lang w:eastAsia="en-GB"/>
              </w:rPr>
            </w:pPr>
            <w:r w:rsidRPr="00E13AAC">
              <w:rPr>
                <w:sz w:val="20"/>
                <w:szCs w:val="20"/>
                <w:lang w:eastAsia="en-GB"/>
              </w:rPr>
              <w:t xml:space="preserve"> Igienizare posturi de igiena pentru caini parcuri, gradini publice, locuri de odihna si agrement,scuaruri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19DBEBA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4EC6114" w14:textId="77777777" w:rsidR="0027496D" w:rsidRPr="00E13AAC" w:rsidRDefault="0027496D" w:rsidP="00C60632">
            <w:pPr>
              <w:jc w:val="center"/>
              <w:rPr>
                <w:sz w:val="20"/>
                <w:szCs w:val="20"/>
                <w:lang w:eastAsia="en-GB"/>
              </w:rPr>
            </w:pPr>
            <w:r w:rsidRPr="00E13AAC">
              <w:rPr>
                <w:sz w:val="20"/>
                <w:szCs w:val="20"/>
                <w:lang w:eastAsia="en-GB"/>
              </w:rPr>
              <w:t>26</w:t>
            </w:r>
          </w:p>
        </w:tc>
        <w:tc>
          <w:tcPr>
            <w:tcW w:w="1032" w:type="dxa"/>
            <w:tcBorders>
              <w:top w:val="nil"/>
              <w:left w:val="nil"/>
              <w:bottom w:val="single" w:sz="4" w:space="0" w:color="auto"/>
              <w:right w:val="single" w:sz="4" w:space="0" w:color="auto"/>
            </w:tcBorders>
            <w:shd w:val="clear" w:color="000000" w:fill="FFFFFF"/>
            <w:noWrap/>
            <w:vAlign w:val="center"/>
            <w:hideMark/>
          </w:tcPr>
          <w:p w14:paraId="1B54F5F7" w14:textId="77777777" w:rsidR="0027496D" w:rsidRPr="00E13AAC" w:rsidRDefault="0027496D" w:rsidP="00C60632">
            <w:pPr>
              <w:jc w:val="right"/>
              <w:rPr>
                <w:sz w:val="20"/>
                <w:szCs w:val="20"/>
                <w:lang w:eastAsia="en-GB"/>
              </w:rPr>
            </w:pPr>
            <w:r w:rsidRPr="00E13AAC">
              <w:rPr>
                <w:sz w:val="20"/>
                <w:szCs w:val="20"/>
                <w:lang w:eastAsia="en-GB"/>
              </w:rPr>
              <w:t>1,57</w:t>
            </w:r>
          </w:p>
        </w:tc>
        <w:tc>
          <w:tcPr>
            <w:tcW w:w="1118" w:type="dxa"/>
            <w:tcBorders>
              <w:top w:val="nil"/>
              <w:left w:val="nil"/>
              <w:bottom w:val="single" w:sz="4" w:space="0" w:color="auto"/>
              <w:right w:val="single" w:sz="4" w:space="0" w:color="auto"/>
            </w:tcBorders>
            <w:shd w:val="clear" w:color="000000" w:fill="FFFFFF"/>
            <w:noWrap/>
            <w:vAlign w:val="center"/>
            <w:hideMark/>
          </w:tcPr>
          <w:p w14:paraId="256CB2F7" w14:textId="77777777" w:rsidR="0027496D" w:rsidRPr="00E13AAC" w:rsidRDefault="0027496D" w:rsidP="00C60632">
            <w:pPr>
              <w:jc w:val="right"/>
              <w:rPr>
                <w:color w:val="000000"/>
                <w:sz w:val="20"/>
                <w:szCs w:val="20"/>
                <w:lang w:eastAsia="en-GB"/>
              </w:rPr>
            </w:pPr>
            <w:r w:rsidRPr="00E13AAC">
              <w:rPr>
                <w:color w:val="000000"/>
                <w:sz w:val="20"/>
                <w:szCs w:val="20"/>
                <w:lang w:eastAsia="en-GB"/>
              </w:rPr>
              <w:t>5</w:t>
            </w:r>
          </w:p>
        </w:tc>
        <w:tc>
          <w:tcPr>
            <w:tcW w:w="1448" w:type="dxa"/>
            <w:tcBorders>
              <w:top w:val="nil"/>
              <w:left w:val="nil"/>
              <w:bottom w:val="single" w:sz="4" w:space="0" w:color="auto"/>
              <w:right w:val="single" w:sz="4" w:space="0" w:color="auto"/>
            </w:tcBorders>
            <w:shd w:val="clear" w:color="000000" w:fill="FFFFFF"/>
            <w:noWrap/>
            <w:vAlign w:val="center"/>
            <w:hideMark/>
          </w:tcPr>
          <w:p w14:paraId="561A63FA"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204,10</w:t>
            </w:r>
          </w:p>
        </w:tc>
      </w:tr>
      <w:tr w:rsidR="0027496D" w:rsidRPr="00E13AAC" w14:paraId="500FA513"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A074E7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35592123" w14:textId="77777777" w:rsidR="0027496D" w:rsidRPr="00E13AAC" w:rsidRDefault="0027496D" w:rsidP="00C60632">
            <w:pPr>
              <w:rPr>
                <w:sz w:val="20"/>
                <w:szCs w:val="20"/>
                <w:lang w:eastAsia="en-GB"/>
              </w:rPr>
            </w:pPr>
            <w:r w:rsidRPr="00E13AAC">
              <w:rPr>
                <w:sz w:val="20"/>
                <w:szCs w:val="20"/>
                <w:lang w:eastAsia="en-GB"/>
              </w:rPr>
              <w:t>Igienizare posturi de igiena pentru caini asociatii de locatari</w:t>
            </w:r>
          </w:p>
        </w:tc>
        <w:tc>
          <w:tcPr>
            <w:tcW w:w="718" w:type="dxa"/>
            <w:tcBorders>
              <w:top w:val="nil"/>
              <w:left w:val="nil"/>
              <w:bottom w:val="single" w:sz="4" w:space="0" w:color="auto"/>
              <w:right w:val="single" w:sz="4" w:space="0" w:color="auto"/>
            </w:tcBorders>
            <w:shd w:val="clear" w:color="000000" w:fill="FFFFFF"/>
            <w:noWrap/>
            <w:vAlign w:val="center"/>
            <w:hideMark/>
          </w:tcPr>
          <w:p w14:paraId="37591E9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70F88A9B" w14:textId="77777777" w:rsidR="0027496D" w:rsidRPr="00E13AAC" w:rsidRDefault="0027496D" w:rsidP="00C60632">
            <w:pPr>
              <w:jc w:val="center"/>
              <w:rPr>
                <w:sz w:val="20"/>
                <w:szCs w:val="20"/>
                <w:lang w:eastAsia="en-GB"/>
              </w:rPr>
            </w:pPr>
            <w:r w:rsidRPr="00E13AAC">
              <w:rPr>
                <w:sz w:val="20"/>
                <w:szCs w:val="20"/>
                <w:lang w:eastAsia="en-GB"/>
              </w:rPr>
              <w:t>26</w:t>
            </w:r>
          </w:p>
        </w:tc>
        <w:tc>
          <w:tcPr>
            <w:tcW w:w="1032" w:type="dxa"/>
            <w:tcBorders>
              <w:top w:val="nil"/>
              <w:left w:val="nil"/>
              <w:bottom w:val="single" w:sz="4" w:space="0" w:color="auto"/>
              <w:right w:val="single" w:sz="4" w:space="0" w:color="auto"/>
            </w:tcBorders>
            <w:shd w:val="clear" w:color="000000" w:fill="FFFFFF"/>
            <w:noWrap/>
            <w:vAlign w:val="center"/>
            <w:hideMark/>
          </w:tcPr>
          <w:p w14:paraId="09EA5C24" w14:textId="77777777" w:rsidR="0027496D" w:rsidRPr="00E13AAC" w:rsidRDefault="0027496D" w:rsidP="00C60632">
            <w:pPr>
              <w:jc w:val="right"/>
              <w:rPr>
                <w:sz w:val="20"/>
                <w:szCs w:val="20"/>
                <w:lang w:eastAsia="en-GB"/>
              </w:rPr>
            </w:pPr>
            <w:r w:rsidRPr="00E13AAC">
              <w:rPr>
                <w:sz w:val="20"/>
                <w:szCs w:val="20"/>
                <w:lang w:eastAsia="en-GB"/>
              </w:rPr>
              <w:t>1,57</w:t>
            </w:r>
          </w:p>
        </w:tc>
        <w:tc>
          <w:tcPr>
            <w:tcW w:w="1118" w:type="dxa"/>
            <w:tcBorders>
              <w:top w:val="nil"/>
              <w:left w:val="nil"/>
              <w:bottom w:val="single" w:sz="4" w:space="0" w:color="auto"/>
              <w:right w:val="single" w:sz="4" w:space="0" w:color="auto"/>
            </w:tcBorders>
            <w:shd w:val="clear" w:color="000000" w:fill="FFFFFF"/>
            <w:noWrap/>
            <w:vAlign w:val="center"/>
            <w:hideMark/>
          </w:tcPr>
          <w:p w14:paraId="7EDD800E" w14:textId="77777777" w:rsidR="0027496D" w:rsidRPr="00E13AAC" w:rsidRDefault="0027496D" w:rsidP="00C60632">
            <w:pPr>
              <w:jc w:val="right"/>
              <w:rPr>
                <w:color w:val="000000"/>
                <w:sz w:val="20"/>
                <w:szCs w:val="20"/>
                <w:lang w:eastAsia="en-GB"/>
              </w:rPr>
            </w:pPr>
            <w:r w:rsidRPr="00E13AAC">
              <w:rPr>
                <w:color w:val="000000"/>
                <w:sz w:val="20"/>
                <w:szCs w:val="20"/>
                <w:lang w:eastAsia="en-GB"/>
              </w:rPr>
              <w:t>1</w:t>
            </w:r>
          </w:p>
        </w:tc>
        <w:tc>
          <w:tcPr>
            <w:tcW w:w="1448" w:type="dxa"/>
            <w:tcBorders>
              <w:top w:val="nil"/>
              <w:left w:val="nil"/>
              <w:bottom w:val="single" w:sz="4" w:space="0" w:color="auto"/>
              <w:right w:val="single" w:sz="4" w:space="0" w:color="auto"/>
            </w:tcBorders>
            <w:shd w:val="clear" w:color="000000" w:fill="FFFFFF"/>
            <w:noWrap/>
            <w:vAlign w:val="center"/>
            <w:hideMark/>
          </w:tcPr>
          <w:p w14:paraId="12869505" w14:textId="77777777" w:rsidR="0027496D" w:rsidRPr="00E13AAC" w:rsidRDefault="0027496D" w:rsidP="00C60632">
            <w:pPr>
              <w:jc w:val="right"/>
              <w:rPr>
                <w:color w:val="000000"/>
                <w:sz w:val="20"/>
                <w:szCs w:val="20"/>
                <w:lang w:eastAsia="en-GB"/>
              </w:rPr>
            </w:pPr>
            <w:r w:rsidRPr="00E13AAC">
              <w:rPr>
                <w:color w:val="000000"/>
                <w:sz w:val="20"/>
                <w:szCs w:val="20"/>
                <w:lang w:eastAsia="en-GB"/>
              </w:rPr>
              <w:t>40,82</w:t>
            </w:r>
          </w:p>
        </w:tc>
      </w:tr>
      <w:tr w:rsidR="0027496D" w:rsidRPr="00E13AAC" w14:paraId="5434A896"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33CB5F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35</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B1D0245" w14:textId="77777777" w:rsidR="0027496D" w:rsidRPr="00E13AAC" w:rsidRDefault="0027496D" w:rsidP="00C60632">
            <w:pPr>
              <w:rPr>
                <w:sz w:val="20"/>
                <w:szCs w:val="20"/>
                <w:lang w:eastAsia="en-GB"/>
              </w:rPr>
            </w:pPr>
            <w:r w:rsidRPr="00E13AAC">
              <w:rPr>
                <w:sz w:val="20"/>
                <w:szCs w:val="20"/>
                <w:lang w:eastAsia="en-GB"/>
              </w:rPr>
              <w:t>Operatiuni de protectie a arborilor prin varuire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32ECE67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45531696"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1F9655C8" w14:textId="77777777" w:rsidR="0027496D" w:rsidRPr="00E13AAC" w:rsidRDefault="0027496D" w:rsidP="00C60632">
            <w:pPr>
              <w:jc w:val="right"/>
              <w:rPr>
                <w:sz w:val="20"/>
                <w:szCs w:val="20"/>
                <w:lang w:eastAsia="en-GB"/>
              </w:rPr>
            </w:pPr>
            <w:r w:rsidRPr="00E13AAC">
              <w:rPr>
                <w:sz w:val="20"/>
                <w:szCs w:val="20"/>
                <w:lang w:eastAsia="en-GB"/>
              </w:rPr>
              <w:t>1,01</w:t>
            </w:r>
          </w:p>
        </w:tc>
        <w:tc>
          <w:tcPr>
            <w:tcW w:w="1118" w:type="dxa"/>
            <w:tcBorders>
              <w:top w:val="nil"/>
              <w:left w:val="nil"/>
              <w:bottom w:val="single" w:sz="4" w:space="0" w:color="auto"/>
              <w:right w:val="single" w:sz="4" w:space="0" w:color="auto"/>
            </w:tcBorders>
            <w:shd w:val="clear" w:color="000000" w:fill="FFFFFF"/>
            <w:noWrap/>
            <w:vAlign w:val="center"/>
            <w:hideMark/>
          </w:tcPr>
          <w:p w14:paraId="6565929A"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10.000</w:t>
            </w:r>
          </w:p>
        </w:tc>
        <w:tc>
          <w:tcPr>
            <w:tcW w:w="1448" w:type="dxa"/>
            <w:tcBorders>
              <w:top w:val="nil"/>
              <w:left w:val="nil"/>
              <w:bottom w:val="single" w:sz="4" w:space="0" w:color="auto"/>
              <w:right w:val="single" w:sz="4" w:space="0" w:color="auto"/>
            </w:tcBorders>
            <w:shd w:val="clear" w:color="000000" w:fill="FFFFFF"/>
            <w:noWrap/>
            <w:vAlign w:val="center"/>
            <w:hideMark/>
          </w:tcPr>
          <w:p w14:paraId="04B5F99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FF28D9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3346C1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D229F65" w14:textId="77777777" w:rsidR="0027496D" w:rsidRPr="00E13AAC" w:rsidRDefault="0027496D" w:rsidP="00C60632">
            <w:pPr>
              <w:rPr>
                <w:sz w:val="20"/>
                <w:szCs w:val="20"/>
                <w:lang w:eastAsia="en-GB"/>
              </w:rPr>
            </w:pPr>
            <w:r w:rsidRPr="00E13AAC">
              <w:rPr>
                <w:sz w:val="20"/>
                <w:szCs w:val="20"/>
                <w:lang w:eastAsia="en-GB"/>
              </w:rPr>
              <w:t>Operatiuni de protectie a arborilor prin varuire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0449A9A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8FE52D6" w14:textId="77777777" w:rsidR="0027496D" w:rsidRPr="00E13AAC" w:rsidRDefault="0027496D" w:rsidP="00C60632">
            <w:pPr>
              <w:jc w:val="center"/>
              <w:rPr>
                <w:sz w:val="20"/>
                <w:szCs w:val="20"/>
                <w:lang w:eastAsia="en-GB"/>
              </w:rPr>
            </w:pPr>
            <w:r w:rsidRPr="00E13AAC">
              <w:rPr>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6FBCAAE4" w14:textId="77777777" w:rsidR="0027496D" w:rsidRPr="00E13AAC" w:rsidRDefault="0027496D" w:rsidP="00C60632">
            <w:pPr>
              <w:jc w:val="right"/>
              <w:rPr>
                <w:sz w:val="20"/>
                <w:szCs w:val="20"/>
                <w:lang w:eastAsia="en-GB"/>
              </w:rPr>
            </w:pPr>
            <w:r w:rsidRPr="00E13AAC">
              <w:rPr>
                <w:sz w:val="20"/>
                <w:szCs w:val="20"/>
                <w:lang w:eastAsia="en-GB"/>
              </w:rPr>
              <w:t>1,01</w:t>
            </w:r>
          </w:p>
        </w:tc>
        <w:tc>
          <w:tcPr>
            <w:tcW w:w="1118" w:type="dxa"/>
            <w:tcBorders>
              <w:top w:val="nil"/>
              <w:left w:val="nil"/>
              <w:bottom w:val="single" w:sz="4" w:space="0" w:color="auto"/>
              <w:right w:val="single" w:sz="4" w:space="0" w:color="auto"/>
            </w:tcBorders>
            <w:shd w:val="clear" w:color="000000" w:fill="FFFFFF"/>
            <w:noWrap/>
            <w:vAlign w:val="center"/>
            <w:hideMark/>
          </w:tcPr>
          <w:p w14:paraId="33F4ED42"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10.000</w:t>
            </w:r>
          </w:p>
        </w:tc>
        <w:tc>
          <w:tcPr>
            <w:tcW w:w="1448" w:type="dxa"/>
            <w:tcBorders>
              <w:top w:val="nil"/>
              <w:left w:val="nil"/>
              <w:bottom w:val="single" w:sz="4" w:space="0" w:color="auto"/>
              <w:right w:val="single" w:sz="4" w:space="0" w:color="auto"/>
            </w:tcBorders>
            <w:shd w:val="clear" w:color="000000" w:fill="FFFFFF"/>
            <w:noWrap/>
            <w:vAlign w:val="center"/>
            <w:hideMark/>
          </w:tcPr>
          <w:p w14:paraId="563EBD57"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B28BF17"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72DE12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36</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62330BF" w14:textId="77777777" w:rsidR="0027496D" w:rsidRPr="00E13AAC" w:rsidRDefault="0027496D" w:rsidP="00C60632">
            <w:pPr>
              <w:rPr>
                <w:sz w:val="20"/>
                <w:szCs w:val="20"/>
                <w:lang w:eastAsia="en-GB"/>
              </w:rPr>
            </w:pPr>
            <w:r w:rsidRPr="00E13AAC">
              <w:rPr>
                <w:sz w:val="20"/>
                <w:szCs w:val="20"/>
                <w:lang w:eastAsia="en-GB"/>
              </w:rPr>
              <w:t>Intretinere jardiniere din beton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5F11BCD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4687744E" w14:textId="77777777" w:rsidR="0027496D" w:rsidRPr="00E13AAC" w:rsidRDefault="0027496D" w:rsidP="00C60632">
            <w:pPr>
              <w:jc w:val="center"/>
              <w:rPr>
                <w:sz w:val="20"/>
                <w:szCs w:val="20"/>
                <w:lang w:eastAsia="en-GB"/>
              </w:rPr>
            </w:pPr>
            <w:r w:rsidRPr="00E13AAC">
              <w:rPr>
                <w:sz w:val="20"/>
                <w:szCs w:val="20"/>
                <w:lang w:eastAsia="en-GB"/>
              </w:rPr>
              <w:t>0</w:t>
            </w:r>
          </w:p>
        </w:tc>
        <w:tc>
          <w:tcPr>
            <w:tcW w:w="1032" w:type="dxa"/>
            <w:tcBorders>
              <w:top w:val="nil"/>
              <w:left w:val="nil"/>
              <w:bottom w:val="single" w:sz="4" w:space="0" w:color="auto"/>
              <w:right w:val="single" w:sz="4" w:space="0" w:color="auto"/>
            </w:tcBorders>
            <w:shd w:val="clear" w:color="000000" w:fill="FFFFFF"/>
            <w:noWrap/>
            <w:vAlign w:val="center"/>
            <w:hideMark/>
          </w:tcPr>
          <w:p w14:paraId="55859E24" w14:textId="77777777" w:rsidR="0027496D" w:rsidRPr="00E13AAC" w:rsidRDefault="0027496D" w:rsidP="00C60632">
            <w:pPr>
              <w:jc w:val="right"/>
              <w:rPr>
                <w:sz w:val="20"/>
                <w:szCs w:val="20"/>
                <w:lang w:eastAsia="en-GB"/>
              </w:rPr>
            </w:pPr>
            <w:r w:rsidRPr="00E13AAC">
              <w:rPr>
                <w:sz w:val="20"/>
                <w:szCs w:val="20"/>
                <w:lang w:eastAsia="en-GB"/>
              </w:rPr>
              <w:t>2,76</w:t>
            </w:r>
          </w:p>
        </w:tc>
        <w:tc>
          <w:tcPr>
            <w:tcW w:w="1118" w:type="dxa"/>
            <w:tcBorders>
              <w:top w:val="nil"/>
              <w:left w:val="nil"/>
              <w:bottom w:val="single" w:sz="4" w:space="0" w:color="auto"/>
              <w:right w:val="single" w:sz="4" w:space="0" w:color="auto"/>
            </w:tcBorders>
            <w:shd w:val="clear" w:color="000000" w:fill="FFFFFF"/>
            <w:noWrap/>
            <w:vAlign w:val="center"/>
            <w:hideMark/>
          </w:tcPr>
          <w:p w14:paraId="0210A1B3"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w:t>
            </w:r>
          </w:p>
        </w:tc>
        <w:tc>
          <w:tcPr>
            <w:tcW w:w="1448" w:type="dxa"/>
            <w:tcBorders>
              <w:top w:val="nil"/>
              <w:left w:val="nil"/>
              <w:bottom w:val="single" w:sz="4" w:space="0" w:color="auto"/>
              <w:right w:val="single" w:sz="4" w:space="0" w:color="auto"/>
            </w:tcBorders>
            <w:shd w:val="clear" w:color="000000" w:fill="FFFFFF"/>
            <w:noWrap/>
            <w:vAlign w:val="center"/>
            <w:hideMark/>
          </w:tcPr>
          <w:p w14:paraId="5318029A"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8B66C5A"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537AA7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393CAFD" w14:textId="77777777" w:rsidR="0027496D" w:rsidRPr="00E13AAC" w:rsidRDefault="0027496D" w:rsidP="00C60632">
            <w:pPr>
              <w:rPr>
                <w:sz w:val="20"/>
                <w:szCs w:val="20"/>
                <w:lang w:eastAsia="en-GB"/>
              </w:rPr>
            </w:pPr>
            <w:r w:rsidRPr="00E13AAC">
              <w:rPr>
                <w:sz w:val="20"/>
                <w:szCs w:val="20"/>
                <w:lang w:eastAsia="en-GB"/>
              </w:rPr>
              <w:t>Intretinere jardiniere din beton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57DEF60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F90FACE" w14:textId="77777777" w:rsidR="0027496D" w:rsidRPr="00E13AAC" w:rsidRDefault="0027496D" w:rsidP="00C60632">
            <w:pPr>
              <w:jc w:val="center"/>
              <w:rPr>
                <w:sz w:val="20"/>
                <w:szCs w:val="20"/>
                <w:lang w:eastAsia="en-GB"/>
              </w:rPr>
            </w:pPr>
            <w:r w:rsidRPr="00E13AAC">
              <w:rPr>
                <w:sz w:val="20"/>
                <w:szCs w:val="20"/>
                <w:lang w:eastAsia="en-GB"/>
              </w:rPr>
              <w:t>0</w:t>
            </w:r>
          </w:p>
        </w:tc>
        <w:tc>
          <w:tcPr>
            <w:tcW w:w="1032" w:type="dxa"/>
            <w:tcBorders>
              <w:top w:val="nil"/>
              <w:left w:val="nil"/>
              <w:bottom w:val="single" w:sz="4" w:space="0" w:color="auto"/>
              <w:right w:val="single" w:sz="4" w:space="0" w:color="auto"/>
            </w:tcBorders>
            <w:shd w:val="clear" w:color="000000" w:fill="FFFFFF"/>
            <w:noWrap/>
            <w:vAlign w:val="center"/>
            <w:hideMark/>
          </w:tcPr>
          <w:p w14:paraId="17F27446" w14:textId="77777777" w:rsidR="0027496D" w:rsidRPr="00E13AAC" w:rsidRDefault="0027496D" w:rsidP="00C60632">
            <w:pPr>
              <w:jc w:val="right"/>
              <w:rPr>
                <w:sz w:val="20"/>
                <w:szCs w:val="20"/>
                <w:lang w:eastAsia="en-GB"/>
              </w:rPr>
            </w:pPr>
            <w:r w:rsidRPr="00E13AAC">
              <w:rPr>
                <w:sz w:val="20"/>
                <w:szCs w:val="20"/>
                <w:lang w:eastAsia="en-GB"/>
              </w:rPr>
              <w:t>2,76</w:t>
            </w:r>
          </w:p>
        </w:tc>
        <w:tc>
          <w:tcPr>
            <w:tcW w:w="1118" w:type="dxa"/>
            <w:tcBorders>
              <w:top w:val="nil"/>
              <w:left w:val="nil"/>
              <w:bottom w:val="single" w:sz="4" w:space="0" w:color="auto"/>
              <w:right w:val="single" w:sz="4" w:space="0" w:color="auto"/>
            </w:tcBorders>
            <w:shd w:val="clear" w:color="000000" w:fill="FFFFFF"/>
            <w:noWrap/>
            <w:vAlign w:val="center"/>
            <w:hideMark/>
          </w:tcPr>
          <w:p w14:paraId="4B636730"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w:t>
            </w:r>
          </w:p>
        </w:tc>
        <w:tc>
          <w:tcPr>
            <w:tcW w:w="1448" w:type="dxa"/>
            <w:tcBorders>
              <w:top w:val="nil"/>
              <w:left w:val="nil"/>
              <w:bottom w:val="single" w:sz="4" w:space="0" w:color="auto"/>
              <w:right w:val="single" w:sz="4" w:space="0" w:color="auto"/>
            </w:tcBorders>
            <w:shd w:val="clear" w:color="000000" w:fill="FFFFFF"/>
            <w:noWrap/>
            <w:vAlign w:val="center"/>
            <w:hideMark/>
          </w:tcPr>
          <w:p w14:paraId="3F7A7A6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0AA2BA4"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967959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37</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5E33E24" w14:textId="77777777" w:rsidR="0027496D" w:rsidRPr="00E13AAC" w:rsidRDefault="0027496D" w:rsidP="00C60632">
            <w:pPr>
              <w:rPr>
                <w:sz w:val="20"/>
                <w:szCs w:val="20"/>
                <w:lang w:eastAsia="en-GB"/>
              </w:rPr>
            </w:pPr>
            <w:r w:rsidRPr="00E13AAC">
              <w:rPr>
                <w:sz w:val="20"/>
                <w:szCs w:val="20"/>
                <w:lang w:eastAsia="en-GB"/>
              </w:rPr>
              <w:t>Operatiuni de intretinere mobilier, jocuri, echipamente in perioada de timp friguros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39D3B4F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09D1F898" w14:textId="77777777" w:rsidR="0027496D" w:rsidRPr="00E13AAC" w:rsidRDefault="0027496D" w:rsidP="00C60632">
            <w:pPr>
              <w:jc w:val="center"/>
              <w:rPr>
                <w:sz w:val="20"/>
                <w:szCs w:val="20"/>
                <w:lang w:eastAsia="en-GB"/>
              </w:rPr>
            </w:pPr>
            <w:r w:rsidRPr="00E13AAC">
              <w:rPr>
                <w:sz w:val="20"/>
                <w:szCs w:val="20"/>
                <w:lang w:eastAsia="en-GB"/>
              </w:rPr>
              <w:t>5</w:t>
            </w:r>
          </w:p>
        </w:tc>
        <w:tc>
          <w:tcPr>
            <w:tcW w:w="1032" w:type="dxa"/>
            <w:tcBorders>
              <w:top w:val="nil"/>
              <w:left w:val="nil"/>
              <w:bottom w:val="single" w:sz="4" w:space="0" w:color="auto"/>
              <w:right w:val="single" w:sz="4" w:space="0" w:color="auto"/>
            </w:tcBorders>
            <w:shd w:val="clear" w:color="000000" w:fill="FFFFFF"/>
            <w:noWrap/>
            <w:vAlign w:val="center"/>
            <w:hideMark/>
          </w:tcPr>
          <w:p w14:paraId="573A8DAC" w14:textId="77777777" w:rsidR="0027496D" w:rsidRPr="00E13AAC" w:rsidRDefault="0027496D" w:rsidP="00C60632">
            <w:pPr>
              <w:jc w:val="right"/>
              <w:rPr>
                <w:sz w:val="20"/>
                <w:szCs w:val="20"/>
                <w:lang w:eastAsia="en-GB"/>
              </w:rPr>
            </w:pPr>
            <w:r w:rsidRPr="00E13AAC">
              <w:rPr>
                <w:sz w:val="20"/>
                <w:szCs w:val="20"/>
                <w:lang w:eastAsia="en-GB"/>
              </w:rPr>
              <w:t>0,49</w:t>
            </w:r>
          </w:p>
        </w:tc>
        <w:tc>
          <w:tcPr>
            <w:tcW w:w="1118" w:type="dxa"/>
            <w:tcBorders>
              <w:top w:val="nil"/>
              <w:left w:val="nil"/>
              <w:bottom w:val="single" w:sz="4" w:space="0" w:color="auto"/>
              <w:right w:val="single" w:sz="4" w:space="0" w:color="auto"/>
            </w:tcBorders>
            <w:shd w:val="clear" w:color="000000" w:fill="FFFFFF"/>
            <w:noWrap/>
            <w:vAlign w:val="center"/>
            <w:hideMark/>
          </w:tcPr>
          <w:p w14:paraId="7C59F0FF" w14:textId="77777777" w:rsidR="0027496D" w:rsidRPr="00E13AAC" w:rsidRDefault="0027496D" w:rsidP="00C60632">
            <w:pPr>
              <w:jc w:val="right"/>
              <w:rPr>
                <w:color w:val="000000"/>
                <w:sz w:val="20"/>
                <w:szCs w:val="20"/>
                <w:lang w:eastAsia="en-GB"/>
              </w:rPr>
            </w:pPr>
            <w:r w:rsidRPr="00E13AAC">
              <w:rPr>
                <w:color w:val="000000"/>
                <w:sz w:val="20"/>
                <w:szCs w:val="20"/>
                <w:lang w:eastAsia="en-GB"/>
              </w:rPr>
              <w:t>2.500</w:t>
            </w:r>
          </w:p>
        </w:tc>
        <w:tc>
          <w:tcPr>
            <w:tcW w:w="1448" w:type="dxa"/>
            <w:tcBorders>
              <w:top w:val="nil"/>
              <w:left w:val="nil"/>
              <w:bottom w:val="single" w:sz="4" w:space="0" w:color="auto"/>
              <w:right w:val="single" w:sz="4" w:space="0" w:color="auto"/>
            </w:tcBorders>
            <w:shd w:val="clear" w:color="000000" w:fill="FFFFFF"/>
            <w:noWrap/>
            <w:vAlign w:val="center"/>
            <w:hideMark/>
          </w:tcPr>
          <w:p w14:paraId="217F6DF6" w14:textId="77777777" w:rsidR="0027496D" w:rsidRPr="00E13AAC" w:rsidRDefault="0027496D" w:rsidP="00C60632">
            <w:pPr>
              <w:jc w:val="right"/>
              <w:rPr>
                <w:color w:val="000000"/>
                <w:sz w:val="20"/>
                <w:szCs w:val="20"/>
                <w:lang w:eastAsia="en-GB"/>
              </w:rPr>
            </w:pPr>
            <w:r w:rsidRPr="00E13AAC">
              <w:rPr>
                <w:color w:val="000000"/>
                <w:sz w:val="20"/>
                <w:szCs w:val="20"/>
                <w:lang w:eastAsia="en-GB"/>
              </w:rPr>
              <w:t>6.125,00</w:t>
            </w:r>
          </w:p>
        </w:tc>
      </w:tr>
      <w:tr w:rsidR="0027496D" w:rsidRPr="00E13AAC" w14:paraId="192DC04A" w14:textId="77777777" w:rsidTr="00C60632">
        <w:trPr>
          <w:trHeight w:val="54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B59120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38</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315CCD7" w14:textId="77777777" w:rsidR="0027496D" w:rsidRPr="00E13AAC" w:rsidRDefault="0027496D" w:rsidP="00C60632">
            <w:pPr>
              <w:rPr>
                <w:sz w:val="20"/>
                <w:szCs w:val="20"/>
                <w:lang w:eastAsia="en-GB"/>
              </w:rPr>
            </w:pPr>
            <w:r w:rsidRPr="00E13AAC">
              <w:rPr>
                <w:sz w:val="20"/>
                <w:szCs w:val="20"/>
                <w:lang w:eastAsia="en-GB"/>
              </w:rPr>
              <w:t>Operatiuni de intretinere garduri vii prin indepartarea manuala a zapezii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266051B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ml</w:t>
            </w:r>
          </w:p>
        </w:tc>
        <w:tc>
          <w:tcPr>
            <w:tcW w:w="1043" w:type="dxa"/>
            <w:tcBorders>
              <w:top w:val="nil"/>
              <w:left w:val="nil"/>
              <w:bottom w:val="single" w:sz="4" w:space="0" w:color="auto"/>
              <w:right w:val="single" w:sz="4" w:space="0" w:color="auto"/>
            </w:tcBorders>
            <w:shd w:val="clear" w:color="000000" w:fill="FFFFFF"/>
            <w:noWrap/>
            <w:vAlign w:val="center"/>
            <w:hideMark/>
          </w:tcPr>
          <w:p w14:paraId="582A90E5" w14:textId="77777777" w:rsidR="0027496D" w:rsidRPr="00E13AAC" w:rsidRDefault="0027496D" w:rsidP="00C60632">
            <w:pPr>
              <w:jc w:val="center"/>
              <w:rPr>
                <w:sz w:val="20"/>
                <w:szCs w:val="20"/>
                <w:lang w:eastAsia="en-GB"/>
              </w:rPr>
            </w:pPr>
            <w:r w:rsidRPr="00E13AAC">
              <w:rPr>
                <w:sz w:val="20"/>
                <w:szCs w:val="20"/>
                <w:lang w:eastAsia="en-GB"/>
              </w:rPr>
              <w:t>5</w:t>
            </w:r>
          </w:p>
        </w:tc>
        <w:tc>
          <w:tcPr>
            <w:tcW w:w="1032" w:type="dxa"/>
            <w:tcBorders>
              <w:top w:val="nil"/>
              <w:left w:val="nil"/>
              <w:bottom w:val="single" w:sz="4" w:space="0" w:color="auto"/>
              <w:right w:val="single" w:sz="4" w:space="0" w:color="auto"/>
            </w:tcBorders>
            <w:shd w:val="clear" w:color="000000" w:fill="FFFFFF"/>
            <w:noWrap/>
            <w:vAlign w:val="center"/>
            <w:hideMark/>
          </w:tcPr>
          <w:p w14:paraId="740597BA" w14:textId="77777777" w:rsidR="0027496D" w:rsidRPr="00E13AAC" w:rsidRDefault="0027496D" w:rsidP="00C60632">
            <w:pPr>
              <w:jc w:val="right"/>
              <w:rPr>
                <w:sz w:val="20"/>
                <w:szCs w:val="20"/>
                <w:lang w:eastAsia="en-GB"/>
              </w:rPr>
            </w:pPr>
            <w:r w:rsidRPr="00E13AAC">
              <w:rPr>
                <w:sz w:val="20"/>
                <w:szCs w:val="20"/>
                <w:lang w:eastAsia="en-GB"/>
              </w:rPr>
              <w:t>0,33</w:t>
            </w:r>
          </w:p>
        </w:tc>
        <w:tc>
          <w:tcPr>
            <w:tcW w:w="1118" w:type="dxa"/>
            <w:tcBorders>
              <w:top w:val="nil"/>
              <w:left w:val="nil"/>
              <w:bottom w:val="single" w:sz="4" w:space="0" w:color="auto"/>
              <w:right w:val="single" w:sz="4" w:space="0" w:color="auto"/>
            </w:tcBorders>
            <w:shd w:val="clear" w:color="000000" w:fill="FFFFFF"/>
            <w:noWrap/>
            <w:vAlign w:val="center"/>
            <w:hideMark/>
          </w:tcPr>
          <w:p w14:paraId="159AA20D" w14:textId="77777777" w:rsidR="0027496D" w:rsidRPr="00E13AAC" w:rsidRDefault="0027496D" w:rsidP="00C60632">
            <w:pPr>
              <w:jc w:val="right"/>
              <w:rPr>
                <w:color w:val="000000"/>
                <w:sz w:val="20"/>
                <w:szCs w:val="20"/>
                <w:lang w:eastAsia="en-GB"/>
              </w:rPr>
            </w:pPr>
            <w:r w:rsidRPr="00E13AAC">
              <w:rPr>
                <w:color w:val="000000"/>
                <w:sz w:val="20"/>
                <w:szCs w:val="20"/>
                <w:lang w:eastAsia="en-GB"/>
              </w:rPr>
              <w:t>4.276</w:t>
            </w:r>
          </w:p>
        </w:tc>
        <w:tc>
          <w:tcPr>
            <w:tcW w:w="1448" w:type="dxa"/>
            <w:tcBorders>
              <w:top w:val="nil"/>
              <w:left w:val="nil"/>
              <w:bottom w:val="single" w:sz="4" w:space="0" w:color="auto"/>
              <w:right w:val="single" w:sz="4" w:space="0" w:color="auto"/>
            </w:tcBorders>
            <w:shd w:val="clear" w:color="000000" w:fill="FFFFFF"/>
            <w:noWrap/>
            <w:vAlign w:val="center"/>
            <w:hideMark/>
          </w:tcPr>
          <w:p w14:paraId="68477A5A" w14:textId="77777777" w:rsidR="0027496D" w:rsidRPr="00E13AAC" w:rsidRDefault="0027496D" w:rsidP="00C60632">
            <w:pPr>
              <w:jc w:val="right"/>
              <w:rPr>
                <w:color w:val="000000"/>
                <w:sz w:val="20"/>
                <w:szCs w:val="20"/>
                <w:lang w:eastAsia="en-GB"/>
              </w:rPr>
            </w:pPr>
            <w:r w:rsidRPr="00E13AAC">
              <w:rPr>
                <w:color w:val="000000"/>
                <w:sz w:val="20"/>
                <w:szCs w:val="20"/>
                <w:lang w:eastAsia="en-GB"/>
              </w:rPr>
              <w:t>7.055,40</w:t>
            </w:r>
          </w:p>
        </w:tc>
      </w:tr>
      <w:tr w:rsidR="0027496D" w:rsidRPr="00E13AAC" w14:paraId="11E55264" w14:textId="77777777" w:rsidTr="00C60632">
        <w:trPr>
          <w:trHeight w:val="86"/>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B36987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88324C8" w14:textId="77777777" w:rsidR="0027496D" w:rsidRPr="00E13AAC" w:rsidRDefault="0027496D" w:rsidP="00C60632">
            <w:pPr>
              <w:rPr>
                <w:sz w:val="20"/>
                <w:szCs w:val="20"/>
                <w:lang w:eastAsia="en-GB"/>
              </w:rPr>
            </w:pPr>
            <w:r w:rsidRPr="00E13AAC">
              <w:rPr>
                <w:sz w:val="20"/>
                <w:szCs w:val="20"/>
                <w:lang w:eastAsia="en-GB"/>
              </w:rPr>
              <w:t>Operatiuni de intretinere garduri vii prin indepartarea manuala a zapezii platbande</w:t>
            </w:r>
          </w:p>
        </w:tc>
        <w:tc>
          <w:tcPr>
            <w:tcW w:w="718" w:type="dxa"/>
            <w:tcBorders>
              <w:top w:val="nil"/>
              <w:left w:val="nil"/>
              <w:bottom w:val="single" w:sz="4" w:space="0" w:color="auto"/>
              <w:right w:val="single" w:sz="4" w:space="0" w:color="auto"/>
            </w:tcBorders>
            <w:shd w:val="clear" w:color="000000" w:fill="FFFFFF"/>
            <w:noWrap/>
            <w:vAlign w:val="center"/>
            <w:hideMark/>
          </w:tcPr>
          <w:p w14:paraId="6A26DE8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7034B584" w14:textId="77777777" w:rsidR="0027496D" w:rsidRPr="00E13AAC" w:rsidRDefault="0027496D" w:rsidP="00C60632">
            <w:pPr>
              <w:jc w:val="center"/>
              <w:rPr>
                <w:sz w:val="20"/>
                <w:szCs w:val="20"/>
                <w:lang w:eastAsia="en-GB"/>
              </w:rPr>
            </w:pPr>
            <w:r w:rsidRPr="00E13AAC">
              <w:rPr>
                <w:sz w:val="20"/>
                <w:szCs w:val="20"/>
                <w:lang w:eastAsia="en-GB"/>
              </w:rPr>
              <w:t>5</w:t>
            </w:r>
          </w:p>
        </w:tc>
        <w:tc>
          <w:tcPr>
            <w:tcW w:w="1032" w:type="dxa"/>
            <w:tcBorders>
              <w:top w:val="nil"/>
              <w:left w:val="nil"/>
              <w:bottom w:val="single" w:sz="4" w:space="0" w:color="auto"/>
              <w:right w:val="single" w:sz="4" w:space="0" w:color="auto"/>
            </w:tcBorders>
            <w:shd w:val="clear" w:color="000000" w:fill="FFFFFF"/>
            <w:noWrap/>
            <w:vAlign w:val="center"/>
            <w:hideMark/>
          </w:tcPr>
          <w:p w14:paraId="3124712E" w14:textId="77777777" w:rsidR="0027496D" w:rsidRPr="00E13AAC" w:rsidRDefault="0027496D" w:rsidP="00C60632">
            <w:pPr>
              <w:jc w:val="right"/>
              <w:rPr>
                <w:sz w:val="20"/>
                <w:szCs w:val="20"/>
                <w:lang w:eastAsia="en-GB"/>
              </w:rPr>
            </w:pPr>
            <w:r w:rsidRPr="00E13AAC">
              <w:rPr>
                <w:sz w:val="20"/>
                <w:szCs w:val="20"/>
                <w:lang w:eastAsia="en-GB"/>
              </w:rPr>
              <w:t>0,33</w:t>
            </w:r>
          </w:p>
        </w:tc>
        <w:tc>
          <w:tcPr>
            <w:tcW w:w="1118" w:type="dxa"/>
            <w:tcBorders>
              <w:top w:val="nil"/>
              <w:left w:val="nil"/>
              <w:bottom w:val="single" w:sz="4" w:space="0" w:color="auto"/>
              <w:right w:val="single" w:sz="4" w:space="0" w:color="auto"/>
            </w:tcBorders>
            <w:shd w:val="clear" w:color="000000" w:fill="FFFFFF"/>
            <w:noWrap/>
            <w:vAlign w:val="center"/>
            <w:hideMark/>
          </w:tcPr>
          <w:p w14:paraId="5E16BEA9" w14:textId="77777777" w:rsidR="0027496D" w:rsidRPr="00E13AAC" w:rsidRDefault="0027496D" w:rsidP="00C60632">
            <w:pPr>
              <w:jc w:val="right"/>
              <w:rPr>
                <w:color w:val="000000"/>
                <w:sz w:val="20"/>
                <w:szCs w:val="20"/>
                <w:lang w:eastAsia="en-GB"/>
              </w:rPr>
            </w:pPr>
            <w:r w:rsidRPr="00E13AAC">
              <w:rPr>
                <w:color w:val="000000"/>
                <w:sz w:val="20"/>
                <w:szCs w:val="20"/>
                <w:lang w:eastAsia="en-GB"/>
              </w:rPr>
              <w:t>21</w:t>
            </w:r>
          </w:p>
        </w:tc>
        <w:tc>
          <w:tcPr>
            <w:tcW w:w="1448" w:type="dxa"/>
            <w:tcBorders>
              <w:top w:val="nil"/>
              <w:left w:val="nil"/>
              <w:bottom w:val="single" w:sz="4" w:space="0" w:color="auto"/>
              <w:right w:val="single" w:sz="4" w:space="0" w:color="auto"/>
            </w:tcBorders>
            <w:shd w:val="clear" w:color="000000" w:fill="FFFFFF"/>
            <w:noWrap/>
            <w:vAlign w:val="center"/>
            <w:hideMark/>
          </w:tcPr>
          <w:p w14:paraId="299D4824" w14:textId="77777777" w:rsidR="0027496D" w:rsidRPr="00E13AAC" w:rsidRDefault="0027496D" w:rsidP="00C60632">
            <w:pPr>
              <w:jc w:val="right"/>
              <w:rPr>
                <w:color w:val="000000"/>
                <w:sz w:val="20"/>
                <w:szCs w:val="20"/>
                <w:lang w:eastAsia="en-GB"/>
              </w:rPr>
            </w:pPr>
            <w:r w:rsidRPr="00E13AAC">
              <w:rPr>
                <w:color w:val="000000"/>
                <w:sz w:val="20"/>
                <w:szCs w:val="20"/>
                <w:lang w:eastAsia="en-GB"/>
              </w:rPr>
              <w:t>34,65</w:t>
            </w:r>
          </w:p>
        </w:tc>
      </w:tr>
      <w:tr w:rsidR="0027496D" w:rsidRPr="00E13AAC" w14:paraId="676BD19C" w14:textId="77777777" w:rsidTr="00C60632">
        <w:trPr>
          <w:trHeight w:val="555"/>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5967A7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39</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8E58459" w14:textId="77777777" w:rsidR="0027496D" w:rsidRPr="00E13AAC" w:rsidRDefault="0027496D" w:rsidP="00C60632">
            <w:pPr>
              <w:rPr>
                <w:sz w:val="20"/>
                <w:szCs w:val="20"/>
                <w:lang w:eastAsia="en-GB"/>
              </w:rPr>
            </w:pPr>
            <w:r w:rsidRPr="00E13AAC">
              <w:rPr>
                <w:sz w:val="20"/>
                <w:szCs w:val="20"/>
                <w:lang w:eastAsia="en-GB"/>
              </w:rPr>
              <w:t>Operatiuni de intretinere alei in parcuri, gradini publice, locuri de odihna si agrement in perioada de timp friguros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3812FEA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4BBF5E73" w14:textId="77777777" w:rsidR="0027496D" w:rsidRPr="00E13AAC" w:rsidRDefault="0027496D" w:rsidP="00C60632">
            <w:pPr>
              <w:jc w:val="center"/>
              <w:rPr>
                <w:sz w:val="20"/>
                <w:szCs w:val="20"/>
                <w:lang w:eastAsia="en-GB"/>
              </w:rPr>
            </w:pPr>
            <w:r w:rsidRPr="00E13AAC">
              <w:rPr>
                <w:sz w:val="20"/>
                <w:szCs w:val="20"/>
                <w:lang w:eastAsia="en-GB"/>
              </w:rPr>
              <w:t>5</w:t>
            </w:r>
          </w:p>
        </w:tc>
        <w:tc>
          <w:tcPr>
            <w:tcW w:w="1032" w:type="dxa"/>
            <w:tcBorders>
              <w:top w:val="nil"/>
              <w:left w:val="nil"/>
              <w:bottom w:val="single" w:sz="4" w:space="0" w:color="auto"/>
              <w:right w:val="single" w:sz="4" w:space="0" w:color="auto"/>
            </w:tcBorders>
            <w:shd w:val="clear" w:color="000000" w:fill="FFFFFF"/>
            <w:noWrap/>
            <w:vAlign w:val="center"/>
            <w:hideMark/>
          </w:tcPr>
          <w:p w14:paraId="07973434" w14:textId="77777777" w:rsidR="0027496D" w:rsidRPr="00E13AAC" w:rsidRDefault="0027496D" w:rsidP="00C60632">
            <w:pPr>
              <w:jc w:val="right"/>
              <w:rPr>
                <w:sz w:val="20"/>
                <w:szCs w:val="20"/>
                <w:lang w:eastAsia="en-GB"/>
              </w:rPr>
            </w:pPr>
            <w:r w:rsidRPr="00E13AAC">
              <w:rPr>
                <w:sz w:val="20"/>
                <w:szCs w:val="20"/>
                <w:lang w:eastAsia="en-GB"/>
              </w:rPr>
              <w:t>0,86</w:t>
            </w:r>
          </w:p>
        </w:tc>
        <w:tc>
          <w:tcPr>
            <w:tcW w:w="1118" w:type="dxa"/>
            <w:tcBorders>
              <w:top w:val="nil"/>
              <w:left w:val="nil"/>
              <w:bottom w:val="single" w:sz="4" w:space="0" w:color="auto"/>
              <w:right w:val="single" w:sz="4" w:space="0" w:color="auto"/>
            </w:tcBorders>
            <w:shd w:val="clear" w:color="000000" w:fill="FFFFFF"/>
            <w:noWrap/>
            <w:vAlign w:val="center"/>
            <w:hideMark/>
          </w:tcPr>
          <w:p w14:paraId="4EBA5ADF" w14:textId="77777777" w:rsidR="0027496D" w:rsidRPr="00E13AAC" w:rsidRDefault="0027496D" w:rsidP="00C60632">
            <w:pPr>
              <w:jc w:val="right"/>
              <w:rPr>
                <w:color w:val="000000"/>
                <w:sz w:val="20"/>
                <w:szCs w:val="20"/>
                <w:lang w:eastAsia="en-GB"/>
              </w:rPr>
            </w:pPr>
            <w:r w:rsidRPr="00E13AAC">
              <w:rPr>
                <w:color w:val="000000"/>
                <w:sz w:val="20"/>
                <w:szCs w:val="20"/>
                <w:lang w:eastAsia="en-GB"/>
              </w:rPr>
              <w:t>29.753</w:t>
            </w:r>
          </w:p>
        </w:tc>
        <w:tc>
          <w:tcPr>
            <w:tcW w:w="1448" w:type="dxa"/>
            <w:tcBorders>
              <w:top w:val="nil"/>
              <w:left w:val="nil"/>
              <w:bottom w:val="single" w:sz="4" w:space="0" w:color="auto"/>
              <w:right w:val="single" w:sz="4" w:space="0" w:color="auto"/>
            </w:tcBorders>
            <w:shd w:val="clear" w:color="000000" w:fill="FFFFFF"/>
            <w:noWrap/>
            <w:vAlign w:val="center"/>
            <w:hideMark/>
          </w:tcPr>
          <w:p w14:paraId="5E3D0EC0" w14:textId="77777777" w:rsidR="0027496D" w:rsidRPr="00E13AAC" w:rsidRDefault="0027496D" w:rsidP="00C60632">
            <w:pPr>
              <w:jc w:val="right"/>
              <w:rPr>
                <w:color w:val="000000"/>
                <w:sz w:val="20"/>
                <w:szCs w:val="20"/>
                <w:lang w:eastAsia="en-GB"/>
              </w:rPr>
            </w:pPr>
            <w:r w:rsidRPr="00E13AAC">
              <w:rPr>
                <w:color w:val="000000"/>
                <w:sz w:val="20"/>
                <w:szCs w:val="20"/>
                <w:lang w:eastAsia="en-GB"/>
              </w:rPr>
              <w:t>127.937,90</w:t>
            </w:r>
          </w:p>
        </w:tc>
      </w:tr>
      <w:tr w:rsidR="0027496D" w:rsidRPr="00E13AAC" w14:paraId="5C3618C7" w14:textId="77777777" w:rsidTr="00C60632">
        <w:trPr>
          <w:trHeight w:val="189"/>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E55432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17FE4E8B" w14:textId="77777777" w:rsidR="0027496D" w:rsidRPr="00E13AAC" w:rsidRDefault="0027496D" w:rsidP="00C60632">
            <w:pPr>
              <w:rPr>
                <w:sz w:val="20"/>
                <w:szCs w:val="20"/>
                <w:lang w:eastAsia="en-GB"/>
              </w:rPr>
            </w:pPr>
            <w:r w:rsidRPr="00E13AAC">
              <w:rPr>
                <w:sz w:val="20"/>
                <w:szCs w:val="20"/>
                <w:lang w:eastAsia="en-GB"/>
              </w:rPr>
              <w:t>Operatiuni de intretinere alei in gradini publice, locuri de odihna si agrement in perioada de timp friguros asociatii de locatari</w:t>
            </w:r>
          </w:p>
        </w:tc>
        <w:tc>
          <w:tcPr>
            <w:tcW w:w="718" w:type="dxa"/>
            <w:tcBorders>
              <w:top w:val="nil"/>
              <w:left w:val="nil"/>
              <w:bottom w:val="single" w:sz="4" w:space="0" w:color="auto"/>
              <w:right w:val="single" w:sz="4" w:space="0" w:color="auto"/>
            </w:tcBorders>
            <w:shd w:val="clear" w:color="000000" w:fill="FFFFFF"/>
            <w:noWrap/>
            <w:vAlign w:val="center"/>
            <w:hideMark/>
          </w:tcPr>
          <w:p w14:paraId="1217EB6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3AADF3FB" w14:textId="77777777" w:rsidR="0027496D" w:rsidRPr="00E13AAC" w:rsidRDefault="0027496D" w:rsidP="00C60632">
            <w:pPr>
              <w:jc w:val="center"/>
              <w:rPr>
                <w:sz w:val="20"/>
                <w:szCs w:val="20"/>
                <w:lang w:eastAsia="en-GB"/>
              </w:rPr>
            </w:pPr>
            <w:r w:rsidRPr="00E13AAC">
              <w:rPr>
                <w:sz w:val="20"/>
                <w:szCs w:val="20"/>
                <w:lang w:eastAsia="en-GB"/>
              </w:rPr>
              <w:t>5</w:t>
            </w:r>
          </w:p>
        </w:tc>
        <w:tc>
          <w:tcPr>
            <w:tcW w:w="1032" w:type="dxa"/>
            <w:tcBorders>
              <w:top w:val="nil"/>
              <w:left w:val="nil"/>
              <w:bottom w:val="single" w:sz="4" w:space="0" w:color="auto"/>
              <w:right w:val="single" w:sz="4" w:space="0" w:color="auto"/>
            </w:tcBorders>
            <w:shd w:val="clear" w:color="000000" w:fill="FFFFFF"/>
            <w:noWrap/>
            <w:vAlign w:val="center"/>
            <w:hideMark/>
          </w:tcPr>
          <w:p w14:paraId="3E75B4CF" w14:textId="77777777" w:rsidR="0027496D" w:rsidRPr="00E13AAC" w:rsidRDefault="0027496D" w:rsidP="00C60632">
            <w:pPr>
              <w:jc w:val="right"/>
              <w:rPr>
                <w:sz w:val="20"/>
                <w:szCs w:val="20"/>
                <w:lang w:eastAsia="en-GB"/>
              </w:rPr>
            </w:pPr>
            <w:r w:rsidRPr="00E13AAC">
              <w:rPr>
                <w:sz w:val="20"/>
                <w:szCs w:val="20"/>
                <w:lang w:eastAsia="en-GB"/>
              </w:rPr>
              <w:t>0,86</w:t>
            </w:r>
          </w:p>
        </w:tc>
        <w:tc>
          <w:tcPr>
            <w:tcW w:w="1118" w:type="dxa"/>
            <w:tcBorders>
              <w:top w:val="nil"/>
              <w:left w:val="nil"/>
              <w:bottom w:val="single" w:sz="4" w:space="0" w:color="auto"/>
              <w:right w:val="single" w:sz="4" w:space="0" w:color="auto"/>
            </w:tcBorders>
            <w:shd w:val="clear" w:color="000000" w:fill="FFFFFF"/>
            <w:noWrap/>
            <w:vAlign w:val="center"/>
            <w:hideMark/>
          </w:tcPr>
          <w:p w14:paraId="44A62DC2" w14:textId="77777777" w:rsidR="0027496D" w:rsidRPr="00E13AAC" w:rsidRDefault="0027496D" w:rsidP="00C60632">
            <w:pPr>
              <w:jc w:val="right"/>
              <w:rPr>
                <w:color w:val="000000"/>
                <w:sz w:val="20"/>
                <w:szCs w:val="20"/>
                <w:lang w:eastAsia="en-GB"/>
              </w:rPr>
            </w:pPr>
            <w:r w:rsidRPr="00E13AAC">
              <w:rPr>
                <w:color w:val="000000"/>
                <w:sz w:val="20"/>
                <w:szCs w:val="20"/>
                <w:lang w:eastAsia="en-GB"/>
              </w:rPr>
              <w:t>858</w:t>
            </w:r>
          </w:p>
        </w:tc>
        <w:tc>
          <w:tcPr>
            <w:tcW w:w="1448" w:type="dxa"/>
            <w:tcBorders>
              <w:top w:val="nil"/>
              <w:left w:val="nil"/>
              <w:bottom w:val="single" w:sz="4" w:space="0" w:color="auto"/>
              <w:right w:val="single" w:sz="4" w:space="0" w:color="auto"/>
            </w:tcBorders>
            <w:shd w:val="clear" w:color="000000" w:fill="FFFFFF"/>
            <w:noWrap/>
            <w:vAlign w:val="center"/>
            <w:hideMark/>
          </w:tcPr>
          <w:p w14:paraId="36364D09" w14:textId="77777777" w:rsidR="0027496D" w:rsidRPr="00E13AAC" w:rsidRDefault="0027496D" w:rsidP="00C60632">
            <w:pPr>
              <w:jc w:val="right"/>
              <w:rPr>
                <w:color w:val="000000"/>
                <w:sz w:val="20"/>
                <w:szCs w:val="20"/>
                <w:lang w:eastAsia="en-GB"/>
              </w:rPr>
            </w:pPr>
            <w:r w:rsidRPr="00E13AAC">
              <w:rPr>
                <w:color w:val="000000"/>
                <w:sz w:val="20"/>
                <w:szCs w:val="20"/>
                <w:lang w:eastAsia="en-GB"/>
              </w:rPr>
              <w:t>3.689,40</w:t>
            </w:r>
          </w:p>
        </w:tc>
      </w:tr>
      <w:tr w:rsidR="0027496D" w:rsidRPr="00E13AAC" w14:paraId="4D708A32"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261613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40</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CDB2312" w14:textId="77777777" w:rsidR="0027496D" w:rsidRPr="00E13AAC" w:rsidRDefault="0027496D" w:rsidP="00C60632">
            <w:pPr>
              <w:rPr>
                <w:sz w:val="20"/>
                <w:szCs w:val="20"/>
                <w:lang w:eastAsia="en-GB"/>
              </w:rPr>
            </w:pPr>
            <w:r w:rsidRPr="00E13AAC">
              <w:rPr>
                <w:sz w:val="20"/>
                <w:szCs w:val="20"/>
                <w:lang w:eastAsia="en-GB"/>
              </w:rPr>
              <w:t>Deszapezire locuri de joaca ptr copii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4DDD23D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37B4885B" w14:textId="77777777" w:rsidR="0027496D" w:rsidRPr="00E13AAC" w:rsidRDefault="0027496D" w:rsidP="00C60632">
            <w:pPr>
              <w:jc w:val="center"/>
              <w:rPr>
                <w:sz w:val="20"/>
                <w:szCs w:val="20"/>
                <w:lang w:eastAsia="en-GB"/>
              </w:rPr>
            </w:pPr>
            <w:r w:rsidRPr="00E13AAC">
              <w:rPr>
                <w:sz w:val="20"/>
                <w:szCs w:val="20"/>
                <w:lang w:eastAsia="en-GB"/>
              </w:rPr>
              <w:t>5</w:t>
            </w:r>
          </w:p>
        </w:tc>
        <w:tc>
          <w:tcPr>
            <w:tcW w:w="1032" w:type="dxa"/>
            <w:tcBorders>
              <w:top w:val="nil"/>
              <w:left w:val="nil"/>
              <w:bottom w:val="single" w:sz="4" w:space="0" w:color="auto"/>
              <w:right w:val="single" w:sz="4" w:space="0" w:color="auto"/>
            </w:tcBorders>
            <w:shd w:val="clear" w:color="000000" w:fill="FFFFFF"/>
            <w:noWrap/>
            <w:vAlign w:val="center"/>
            <w:hideMark/>
          </w:tcPr>
          <w:p w14:paraId="23DFED11" w14:textId="77777777" w:rsidR="0027496D" w:rsidRPr="00E13AAC" w:rsidRDefault="0027496D" w:rsidP="00C60632">
            <w:pPr>
              <w:jc w:val="right"/>
              <w:rPr>
                <w:color w:val="000000"/>
                <w:sz w:val="20"/>
                <w:szCs w:val="20"/>
                <w:lang w:eastAsia="en-GB"/>
              </w:rPr>
            </w:pPr>
            <w:r w:rsidRPr="00E13AAC">
              <w:rPr>
                <w:color w:val="000000"/>
                <w:sz w:val="20"/>
                <w:szCs w:val="20"/>
                <w:lang w:eastAsia="en-GB"/>
              </w:rPr>
              <w:t>0,49</w:t>
            </w:r>
          </w:p>
        </w:tc>
        <w:tc>
          <w:tcPr>
            <w:tcW w:w="1118" w:type="dxa"/>
            <w:tcBorders>
              <w:top w:val="nil"/>
              <w:left w:val="nil"/>
              <w:bottom w:val="single" w:sz="4" w:space="0" w:color="auto"/>
              <w:right w:val="single" w:sz="4" w:space="0" w:color="auto"/>
            </w:tcBorders>
            <w:shd w:val="clear" w:color="000000" w:fill="FFFFFF"/>
            <w:noWrap/>
            <w:vAlign w:val="center"/>
            <w:hideMark/>
          </w:tcPr>
          <w:p w14:paraId="60966F21" w14:textId="77777777" w:rsidR="0027496D" w:rsidRPr="00E13AAC" w:rsidRDefault="0027496D" w:rsidP="00C60632">
            <w:pPr>
              <w:jc w:val="right"/>
              <w:rPr>
                <w:color w:val="000000"/>
                <w:sz w:val="20"/>
                <w:szCs w:val="20"/>
                <w:lang w:eastAsia="en-GB"/>
              </w:rPr>
            </w:pPr>
            <w:r w:rsidRPr="00E13AAC">
              <w:rPr>
                <w:color w:val="000000"/>
                <w:sz w:val="20"/>
                <w:szCs w:val="20"/>
                <w:lang w:eastAsia="en-GB"/>
              </w:rPr>
              <w:t>3.480</w:t>
            </w:r>
          </w:p>
        </w:tc>
        <w:tc>
          <w:tcPr>
            <w:tcW w:w="1448" w:type="dxa"/>
            <w:tcBorders>
              <w:top w:val="nil"/>
              <w:left w:val="nil"/>
              <w:bottom w:val="single" w:sz="4" w:space="0" w:color="auto"/>
              <w:right w:val="single" w:sz="4" w:space="0" w:color="auto"/>
            </w:tcBorders>
            <w:shd w:val="clear" w:color="000000" w:fill="FFFFFF"/>
            <w:noWrap/>
            <w:vAlign w:val="center"/>
            <w:hideMark/>
          </w:tcPr>
          <w:p w14:paraId="0632298C" w14:textId="77777777" w:rsidR="0027496D" w:rsidRPr="00E13AAC" w:rsidRDefault="0027496D" w:rsidP="00C60632">
            <w:pPr>
              <w:jc w:val="right"/>
              <w:rPr>
                <w:color w:val="000000"/>
                <w:sz w:val="20"/>
                <w:szCs w:val="20"/>
                <w:lang w:eastAsia="en-GB"/>
              </w:rPr>
            </w:pPr>
            <w:r w:rsidRPr="00E13AAC">
              <w:rPr>
                <w:color w:val="000000"/>
                <w:sz w:val="20"/>
                <w:szCs w:val="20"/>
                <w:lang w:eastAsia="en-GB"/>
              </w:rPr>
              <w:t>8.526,00</w:t>
            </w:r>
          </w:p>
        </w:tc>
      </w:tr>
      <w:tr w:rsidR="0027496D" w:rsidRPr="00E13AAC" w14:paraId="6D2EBD14"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1726BB0" w14:textId="77777777" w:rsidR="0027496D" w:rsidRPr="00E13AAC" w:rsidRDefault="0027496D" w:rsidP="00C60632">
            <w:pPr>
              <w:jc w:val="center"/>
              <w:rPr>
                <w:color w:val="000000"/>
                <w:sz w:val="20"/>
                <w:szCs w:val="20"/>
                <w:lang w:eastAsia="en-GB"/>
              </w:rPr>
            </w:pPr>
            <w:r w:rsidRPr="00E13AAC">
              <w:rPr>
                <w:color w:val="000000"/>
                <w:sz w:val="20"/>
                <w:szCs w:val="20"/>
                <w:lang w:eastAsia="en-GB"/>
              </w:rPr>
              <w:lastRenderedPageBreak/>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D9A42BC" w14:textId="77777777" w:rsidR="0027496D" w:rsidRPr="00E13AAC" w:rsidRDefault="0027496D" w:rsidP="00C60632">
            <w:pPr>
              <w:rPr>
                <w:sz w:val="20"/>
                <w:szCs w:val="20"/>
                <w:lang w:eastAsia="en-GB"/>
              </w:rPr>
            </w:pPr>
            <w:r w:rsidRPr="00E13AAC">
              <w:rPr>
                <w:sz w:val="20"/>
                <w:szCs w:val="20"/>
                <w:lang w:eastAsia="en-GB"/>
              </w:rPr>
              <w:t>Deszapezire locuri de joaca ptr copii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31FF139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21A06EC4" w14:textId="77777777" w:rsidR="0027496D" w:rsidRPr="00E13AAC" w:rsidRDefault="0027496D" w:rsidP="00C60632">
            <w:pPr>
              <w:jc w:val="center"/>
              <w:rPr>
                <w:sz w:val="20"/>
                <w:szCs w:val="20"/>
                <w:lang w:eastAsia="en-GB"/>
              </w:rPr>
            </w:pPr>
            <w:r w:rsidRPr="00E13AAC">
              <w:rPr>
                <w:sz w:val="20"/>
                <w:szCs w:val="20"/>
                <w:lang w:eastAsia="en-GB"/>
              </w:rPr>
              <w:t>5</w:t>
            </w:r>
          </w:p>
        </w:tc>
        <w:tc>
          <w:tcPr>
            <w:tcW w:w="1032" w:type="dxa"/>
            <w:tcBorders>
              <w:top w:val="nil"/>
              <w:left w:val="nil"/>
              <w:bottom w:val="single" w:sz="4" w:space="0" w:color="auto"/>
              <w:right w:val="single" w:sz="4" w:space="0" w:color="auto"/>
            </w:tcBorders>
            <w:shd w:val="clear" w:color="000000" w:fill="FFFFFF"/>
            <w:noWrap/>
            <w:vAlign w:val="center"/>
            <w:hideMark/>
          </w:tcPr>
          <w:p w14:paraId="22C60AEE" w14:textId="77777777" w:rsidR="0027496D" w:rsidRPr="00E13AAC" w:rsidRDefault="0027496D" w:rsidP="00C60632">
            <w:pPr>
              <w:jc w:val="right"/>
              <w:rPr>
                <w:color w:val="000000"/>
                <w:sz w:val="20"/>
                <w:szCs w:val="20"/>
                <w:lang w:eastAsia="en-GB"/>
              </w:rPr>
            </w:pPr>
            <w:r w:rsidRPr="00E13AAC">
              <w:rPr>
                <w:color w:val="000000"/>
                <w:sz w:val="20"/>
                <w:szCs w:val="20"/>
                <w:lang w:eastAsia="en-GB"/>
              </w:rPr>
              <w:t>0,49</w:t>
            </w:r>
          </w:p>
        </w:tc>
        <w:tc>
          <w:tcPr>
            <w:tcW w:w="1118" w:type="dxa"/>
            <w:tcBorders>
              <w:top w:val="nil"/>
              <w:left w:val="nil"/>
              <w:bottom w:val="single" w:sz="4" w:space="0" w:color="auto"/>
              <w:right w:val="single" w:sz="4" w:space="0" w:color="auto"/>
            </w:tcBorders>
            <w:shd w:val="clear" w:color="000000" w:fill="FFFFFF"/>
            <w:noWrap/>
            <w:vAlign w:val="center"/>
            <w:hideMark/>
          </w:tcPr>
          <w:p w14:paraId="229E0901" w14:textId="77777777" w:rsidR="0027496D" w:rsidRPr="00E13AAC" w:rsidRDefault="0027496D" w:rsidP="00C60632">
            <w:pPr>
              <w:jc w:val="right"/>
              <w:rPr>
                <w:color w:val="000000"/>
                <w:sz w:val="20"/>
                <w:szCs w:val="20"/>
                <w:lang w:eastAsia="en-GB"/>
              </w:rPr>
            </w:pPr>
            <w:r w:rsidRPr="00E13AAC">
              <w:rPr>
                <w:color w:val="000000"/>
                <w:sz w:val="20"/>
                <w:szCs w:val="20"/>
                <w:lang w:eastAsia="en-GB"/>
              </w:rPr>
              <w:t>2.930</w:t>
            </w:r>
          </w:p>
        </w:tc>
        <w:tc>
          <w:tcPr>
            <w:tcW w:w="1448" w:type="dxa"/>
            <w:tcBorders>
              <w:top w:val="nil"/>
              <w:left w:val="nil"/>
              <w:bottom w:val="single" w:sz="4" w:space="0" w:color="auto"/>
              <w:right w:val="single" w:sz="4" w:space="0" w:color="auto"/>
            </w:tcBorders>
            <w:shd w:val="clear" w:color="000000" w:fill="FFFFFF"/>
            <w:noWrap/>
            <w:vAlign w:val="center"/>
            <w:hideMark/>
          </w:tcPr>
          <w:p w14:paraId="23CC3C37" w14:textId="77777777" w:rsidR="0027496D" w:rsidRPr="00E13AAC" w:rsidRDefault="0027496D" w:rsidP="00C60632">
            <w:pPr>
              <w:jc w:val="right"/>
              <w:rPr>
                <w:color w:val="000000"/>
                <w:sz w:val="20"/>
                <w:szCs w:val="20"/>
                <w:lang w:eastAsia="en-GB"/>
              </w:rPr>
            </w:pPr>
            <w:r w:rsidRPr="00E13AAC">
              <w:rPr>
                <w:color w:val="000000"/>
                <w:sz w:val="20"/>
                <w:szCs w:val="20"/>
                <w:lang w:eastAsia="en-GB"/>
              </w:rPr>
              <w:t>7.178,50</w:t>
            </w:r>
          </w:p>
        </w:tc>
      </w:tr>
      <w:tr w:rsidR="0027496D" w:rsidRPr="00E13AAC" w14:paraId="123BE62D"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518A3D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41</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0D519D5D" w14:textId="77777777" w:rsidR="0027496D" w:rsidRPr="00E13AAC" w:rsidRDefault="0027496D" w:rsidP="00C60632">
            <w:pPr>
              <w:rPr>
                <w:sz w:val="20"/>
                <w:szCs w:val="20"/>
                <w:lang w:eastAsia="en-GB"/>
              </w:rPr>
            </w:pPr>
            <w:r w:rsidRPr="00E13AAC">
              <w:rPr>
                <w:sz w:val="20"/>
                <w:szCs w:val="20"/>
                <w:lang w:eastAsia="en-GB"/>
              </w:rPr>
              <w:t>Spart gheata de pe alei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0F0EA5B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3FF94343" w14:textId="77777777" w:rsidR="0027496D" w:rsidRPr="00E13AAC" w:rsidRDefault="0027496D" w:rsidP="00C60632">
            <w:pPr>
              <w:jc w:val="center"/>
              <w:rPr>
                <w:sz w:val="20"/>
                <w:szCs w:val="20"/>
                <w:lang w:eastAsia="en-GB"/>
              </w:rPr>
            </w:pPr>
            <w:r w:rsidRPr="00E13AAC">
              <w:rPr>
                <w:sz w:val="20"/>
                <w:szCs w:val="20"/>
                <w:lang w:eastAsia="en-GB"/>
              </w:rPr>
              <w:t>4</w:t>
            </w:r>
          </w:p>
        </w:tc>
        <w:tc>
          <w:tcPr>
            <w:tcW w:w="1032" w:type="dxa"/>
            <w:tcBorders>
              <w:top w:val="nil"/>
              <w:left w:val="nil"/>
              <w:bottom w:val="single" w:sz="4" w:space="0" w:color="auto"/>
              <w:right w:val="single" w:sz="4" w:space="0" w:color="auto"/>
            </w:tcBorders>
            <w:shd w:val="clear" w:color="000000" w:fill="FFFFFF"/>
            <w:noWrap/>
            <w:vAlign w:val="center"/>
            <w:hideMark/>
          </w:tcPr>
          <w:p w14:paraId="589647FE" w14:textId="77777777" w:rsidR="0027496D" w:rsidRPr="00E13AAC" w:rsidRDefault="0027496D" w:rsidP="00C60632">
            <w:pPr>
              <w:jc w:val="right"/>
              <w:rPr>
                <w:color w:val="000000"/>
                <w:sz w:val="20"/>
                <w:szCs w:val="20"/>
                <w:lang w:eastAsia="en-GB"/>
              </w:rPr>
            </w:pPr>
            <w:r w:rsidRPr="00E13AAC">
              <w:rPr>
                <w:color w:val="000000"/>
                <w:sz w:val="20"/>
                <w:szCs w:val="20"/>
                <w:lang w:eastAsia="en-GB"/>
              </w:rPr>
              <w:t>2,89</w:t>
            </w:r>
          </w:p>
        </w:tc>
        <w:tc>
          <w:tcPr>
            <w:tcW w:w="1118" w:type="dxa"/>
            <w:tcBorders>
              <w:top w:val="nil"/>
              <w:left w:val="nil"/>
              <w:bottom w:val="single" w:sz="4" w:space="0" w:color="auto"/>
              <w:right w:val="single" w:sz="4" w:space="0" w:color="auto"/>
            </w:tcBorders>
            <w:shd w:val="clear" w:color="000000" w:fill="FFFFFF"/>
            <w:noWrap/>
            <w:vAlign w:val="center"/>
            <w:hideMark/>
          </w:tcPr>
          <w:p w14:paraId="1854AF45" w14:textId="77777777" w:rsidR="0027496D" w:rsidRPr="00E13AAC" w:rsidRDefault="0027496D" w:rsidP="00C60632">
            <w:pPr>
              <w:jc w:val="right"/>
              <w:rPr>
                <w:color w:val="000000"/>
                <w:sz w:val="20"/>
                <w:szCs w:val="20"/>
                <w:lang w:eastAsia="en-GB"/>
              </w:rPr>
            </w:pPr>
            <w:r w:rsidRPr="00E13AAC">
              <w:rPr>
                <w:color w:val="000000"/>
                <w:sz w:val="20"/>
                <w:szCs w:val="20"/>
                <w:lang w:eastAsia="en-GB"/>
              </w:rPr>
              <w:t>8.900</w:t>
            </w:r>
          </w:p>
        </w:tc>
        <w:tc>
          <w:tcPr>
            <w:tcW w:w="1448" w:type="dxa"/>
            <w:tcBorders>
              <w:top w:val="nil"/>
              <w:left w:val="nil"/>
              <w:bottom w:val="single" w:sz="4" w:space="0" w:color="auto"/>
              <w:right w:val="single" w:sz="4" w:space="0" w:color="auto"/>
            </w:tcBorders>
            <w:shd w:val="clear" w:color="000000" w:fill="FFFFFF"/>
            <w:noWrap/>
            <w:vAlign w:val="center"/>
            <w:hideMark/>
          </w:tcPr>
          <w:p w14:paraId="03D4B54C"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102.884,00</w:t>
            </w:r>
          </w:p>
        </w:tc>
      </w:tr>
      <w:tr w:rsidR="0027496D" w:rsidRPr="00E13AAC" w14:paraId="2B1D84C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EF9FD5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7793797" w14:textId="77777777" w:rsidR="0027496D" w:rsidRPr="00E13AAC" w:rsidRDefault="0027496D" w:rsidP="00C60632">
            <w:pPr>
              <w:rPr>
                <w:sz w:val="20"/>
                <w:szCs w:val="20"/>
                <w:lang w:eastAsia="en-GB"/>
              </w:rPr>
            </w:pPr>
            <w:r w:rsidRPr="00E13AAC">
              <w:rPr>
                <w:sz w:val="20"/>
                <w:szCs w:val="20"/>
                <w:lang w:eastAsia="en-GB"/>
              </w:rPr>
              <w:t>Spart gheata de pe alei ansambluri de locuinte</w:t>
            </w:r>
          </w:p>
        </w:tc>
        <w:tc>
          <w:tcPr>
            <w:tcW w:w="718" w:type="dxa"/>
            <w:tcBorders>
              <w:top w:val="nil"/>
              <w:left w:val="nil"/>
              <w:bottom w:val="single" w:sz="4" w:space="0" w:color="auto"/>
              <w:right w:val="single" w:sz="4" w:space="0" w:color="auto"/>
            </w:tcBorders>
            <w:shd w:val="clear" w:color="000000" w:fill="FFFFFF"/>
            <w:noWrap/>
            <w:vAlign w:val="center"/>
            <w:hideMark/>
          </w:tcPr>
          <w:p w14:paraId="00568A2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12FEBC08" w14:textId="77777777" w:rsidR="0027496D" w:rsidRPr="00E13AAC" w:rsidRDefault="0027496D" w:rsidP="00C60632">
            <w:pPr>
              <w:jc w:val="center"/>
              <w:rPr>
                <w:sz w:val="20"/>
                <w:szCs w:val="20"/>
                <w:lang w:eastAsia="en-GB"/>
              </w:rPr>
            </w:pPr>
            <w:r w:rsidRPr="00E13AAC">
              <w:rPr>
                <w:sz w:val="20"/>
                <w:szCs w:val="20"/>
                <w:lang w:eastAsia="en-GB"/>
              </w:rPr>
              <w:t>4</w:t>
            </w:r>
          </w:p>
        </w:tc>
        <w:tc>
          <w:tcPr>
            <w:tcW w:w="1032" w:type="dxa"/>
            <w:tcBorders>
              <w:top w:val="nil"/>
              <w:left w:val="nil"/>
              <w:bottom w:val="single" w:sz="4" w:space="0" w:color="auto"/>
              <w:right w:val="single" w:sz="4" w:space="0" w:color="auto"/>
            </w:tcBorders>
            <w:shd w:val="clear" w:color="000000" w:fill="FFFFFF"/>
            <w:noWrap/>
            <w:vAlign w:val="center"/>
            <w:hideMark/>
          </w:tcPr>
          <w:p w14:paraId="51804BC9" w14:textId="77777777" w:rsidR="0027496D" w:rsidRPr="00E13AAC" w:rsidRDefault="0027496D" w:rsidP="00C60632">
            <w:pPr>
              <w:jc w:val="right"/>
              <w:rPr>
                <w:color w:val="000000"/>
                <w:sz w:val="20"/>
                <w:szCs w:val="20"/>
                <w:lang w:eastAsia="en-GB"/>
              </w:rPr>
            </w:pPr>
            <w:r w:rsidRPr="00E13AAC">
              <w:rPr>
                <w:color w:val="000000"/>
                <w:sz w:val="20"/>
                <w:szCs w:val="20"/>
                <w:lang w:eastAsia="en-GB"/>
              </w:rPr>
              <w:t>2,89</w:t>
            </w:r>
          </w:p>
        </w:tc>
        <w:tc>
          <w:tcPr>
            <w:tcW w:w="1118" w:type="dxa"/>
            <w:tcBorders>
              <w:top w:val="nil"/>
              <w:left w:val="nil"/>
              <w:bottom w:val="single" w:sz="4" w:space="0" w:color="auto"/>
              <w:right w:val="single" w:sz="4" w:space="0" w:color="auto"/>
            </w:tcBorders>
            <w:shd w:val="clear" w:color="000000" w:fill="FFFFFF"/>
            <w:noWrap/>
            <w:vAlign w:val="center"/>
            <w:hideMark/>
          </w:tcPr>
          <w:p w14:paraId="41E82DCD"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300</w:t>
            </w:r>
          </w:p>
        </w:tc>
        <w:tc>
          <w:tcPr>
            <w:tcW w:w="1448" w:type="dxa"/>
            <w:tcBorders>
              <w:top w:val="nil"/>
              <w:left w:val="nil"/>
              <w:bottom w:val="single" w:sz="4" w:space="0" w:color="auto"/>
              <w:right w:val="single" w:sz="4" w:space="0" w:color="auto"/>
            </w:tcBorders>
            <w:shd w:val="clear" w:color="000000" w:fill="FFFFFF"/>
            <w:noWrap/>
            <w:vAlign w:val="center"/>
            <w:hideMark/>
          </w:tcPr>
          <w:p w14:paraId="0331DDFA" w14:textId="77777777" w:rsidR="0027496D" w:rsidRPr="00E13AAC" w:rsidRDefault="0027496D" w:rsidP="00C60632">
            <w:pPr>
              <w:jc w:val="right"/>
              <w:rPr>
                <w:color w:val="000000"/>
                <w:sz w:val="20"/>
                <w:szCs w:val="20"/>
                <w:lang w:eastAsia="en-GB"/>
              </w:rPr>
            </w:pPr>
            <w:r w:rsidRPr="00E13AAC">
              <w:rPr>
                <w:color w:val="000000"/>
                <w:sz w:val="20"/>
                <w:szCs w:val="20"/>
                <w:lang w:eastAsia="en-GB"/>
              </w:rPr>
              <w:t>3.468,00</w:t>
            </w:r>
          </w:p>
        </w:tc>
      </w:tr>
      <w:tr w:rsidR="0027496D" w:rsidRPr="00E13AAC" w14:paraId="74B6DD67"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67ABE2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42</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DDDA713" w14:textId="77777777" w:rsidR="0027496D" w:rsidRPr="00E13AAC" w:rsidRDefault="0027496D" w:rsidP="00C60632">
            <w:pPr>
              <w:rPr>
                <w:sz w:val="20"/>
                <w:szCs w:val="20"/>
                <w:lang w:eastAsia="en-GB"/>
              </w:rPr>
            </w:pPr>
            <w:r w:rsidRPr="00E13AAC">
              <w:rPr>
                <w:sz w:val="20"/>
                <w:szCs w:val="20"/>
                <w:lang w:eastAsia="en-GB"/>
              </w:rPr>
              <w:t>Spart gheata de pe scari parcuri/scuaruri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4B5F53A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23180528" w14:textId="77777777" w:rsidR="0027496D" w:rsidRPr="00E13AAC" w:rsidRDefault="0027496D" w:rsidP="00C60632">
            <w:pPr>
              <w:jc w:val="center"/>
              <w:rPr>
                <w:sz w:val="20"/>
                <w:szCs w:val="20"/>
                <w:lang w:eastAsia="en-GB"/>
              </w:rPr>
            </w:pPr>
            <w:r w:rsidRPr="00E13AAC">
              <w:rPr>
                <w:sz w:val="20"/>
                <w:szCs w:val="20"/>
                <w:lang w:eastAsia="en-GB"/>
              </w:rPr>
              <w:t>4</w:t>
            </w:r>
          </w:p>
        </w:tc>
        <w:tc>
          <w:tcPr>
            <w:tcW w:w="1032" w:type="dxa"/>
            <w:tcBorders>
              <w:top w:val="nil"/>
              <w:left w:val="nil"/>
              <w:bottom w:val="single" w:sz="4" w:space="0" w:color="auto"/>
              <w:right w:val="single" w:sz="4" w:space="0" w:color="auto"/>
            </w:tcBorders>
            <w:shd w:val="clear" w:color="000000" w:fill="FFFFFF"/>
            <w:noWrap/>
            <w:vAlign w:val="center"/>
            <w:hideMark/>
          </w:tcPr>
          <w:p w14:paraId="6B8A95D0"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3,05</w:t>
            </w:r>
          </w:p>
        </w:tc>
        <w:tc>
          <w:tcPr>
            <w:tcW w:w="1118" w:type="dxa"/>
            <w:tcBorders>
              <w:top w:val="nil"/>
              <w:left w:val="nil"/>
              <w:bottom w:val="single" w:sz="4" w:space="0" w:color="auto"/>
              <w:right w:val="single" w:sz="4" w:space="0" w:color="auto"/>
            </w:tcBorders>
            <w:shd w:val="clear" w:color="000000" w:fill="FFFFFF"/>
            <w:noWrap/>
            <w:vAlign w:val="center"/>
            <w:hideMark/>
          </w:tcPr>
          <w:p w14:paraId="3EA234F0" w14:textId="77777777" w:rsidR="0027496D" w:rsidRPr="00E13AAC" w:rsidRDefault="0027496D" w:rsidP="00C60632">
            <w:pPr>
              <w:jc w:val="right"/>
              <w:rPr>
                <w:color w:val="000000"/>
                <w:sz w:val="20"/>
                <w:szCs w:val="20"/>
                <w:lang w:eastAsia="en-GB"/>
              </w:rPr>
            </w:pPr>
            <w:r w:rsidRPr="00E13AAC">
              <w:rPr>
                <w:color w:val="000000"/>
                <w:sz w:val="20"/>
                <w:szCs w:val="20"/>
                <w:lang w:eastAsia="en-GB"/>
              </w:rPr>
              <w:t>2.900</w:t>
            </w:r>
          </w:p>
        </w:tc>
        <w:tc>
          <w:tcPr>
            <w:tcW w:w="1448" w:type="dxa"/>
            <w:tcBorders>
              <w:top w:val="nil"/>
              <w:left w:val="nil"/>
              <w:bottom w:val="single" w:sz="4" w:space="0" w:color="auto"/>
              <w:right w:val="single" w:sz="4" w:space="0" w:color="auto"/>
            </w:tcBorders>
            <w:shd w:val="clear" w:color="000000" w:fill="FFFFFF"/>
            <w:noWrap/>
            <w:vAlign w:val="center"/>
            <w:hideMark/>
          </w:tcPr>
          <w:p w14:paraId="6FD5B613" w14:textId="77777777" w:rsidR="0027496D" w:rsidRPr="00E13AAC" w:rsidRDefault="0027496D" w:rsidP="00C60632">
            <w:pPr>
              <w:jc w:val="right"/>
              <w:rPr>
                <w:color w:val="000000"/>
                <w:sz w:val="20"/>
                <w:szCs w:val="20"/>
                <w:lang w:eastAsia="en-GB"/>
              </w:rPr>
            </w:pPr>
            <w:r w:rsidRPr="00E13AAC">
              <w:rPr>
                <w:color w:val="000000"/>
                <w:sz w:val="20"/>
                <w:szCs w:val="20"/>
                <w:lang w:eastAsia="en-GB"/>
              </w:rPr>
              <w:t>35.380,00</w:t>
            </w:r>
          </w:p>
        </w:tc>
      </w:tr>
      <w:tr w:rsidR="0027496D" w:rsidRPr="00E13AAC" w14:paraId="399ACFE8"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658A4D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43</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31B89FA7" w14:textId="77777777" w:rsidR="0027496D" w:rsidRPr="00E13AAC" w:rsidRDefault="0027496D" w:rsidP="00C60632">
            <w:pPr>
              <w:rPr>
                <w:sz w:val="20"/>
                <w:szCs w:val="20"/>
                <w:lang w:eastAsia="en-GB"/>
              </w:rPr>
            </w:pPr>
            <w:r w:rsidRPr="00E13AAC">
              <w:rPr>
                <w:sz w:val="20"/>
                <w:szCs w:val="20"/>
                <w:lang w:eastAsia="en-GB"/>
              </w:rPr>
              <w:t>Întreţinerea arbuştilor şi coniferilor în perioada de timp friguros parcuri, scuaruri</w:t>
            </w:r>
          </w:p>
        </w:tc>
        <w:tc>
          <w:tcPr>
            <w:tcW w:w="718" w:type="dxa"/>
            <w:tcBorders>
              <w:top w:val="nil"/>
              <w:left w:val="nil"/>
              <w:bottom w:val="single" w:sz="4" w:space="0" w:color="auto"/>
              <w:right w:val="single" w:sz="4" w:space="0" w:color="auto"/>
            </w:tcBorders>
            <w:shd w:val="clear" w:color="000000" w:fill="FFFFFF"/>
            <w:noWrap/>
            <w:vAlign w:val="center"/>
            <w:hideMark/>
          </w:tcPr>
          <w:p w14:paraId="12D1917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CC5C312" w14:textId="77777777" w:rsidR="0027496D" w:rsidRPr="00E13AAC" w:rsidRDefault="0027496D" w:rsidP="00C60632">
            <w:pPr>
              <w:jc w:val="center"/>
              <w:rPr>
                <w:sz w:val="20"/>
                <w:szCs w:val="20"/>
                <w:lang w:eastAsia="en-GB"/>
              </w:rPr>
            </w:pPr>
            <w:r w:rsidRPr="00E13AAC">
              <w:rPr>
                <w:sz w:val="20"/>
                <w:szCs w:val="20"/>
                <w:lang w:eastAsia="en-GB"/>
              </w:rPr>
              <w:t>5</w:t>
            </w:r>
          </w:p>
        </w:tc>
        <w:tc>
          <w:tcPr>
            <w:tcW w:w="1032" w:type="dxa"/>
            <w:tcBorders>
              <w:top w:val="nil"/>
              <w:left w:val="nil"/>
              <w:bottom w:val="single" w:sz="4" w:space="0" w:color="auto"/>
              <w:right w:val="single" w:sz="4" w:space="0" w:color="auto"/>
            </w:tcBorders>
            <w:shd w:val="clear" w:color="000000" w:fill="FFFFFF"/>
            <w:noWrap/>
            <w:vAlign w:val="center"/>
            <w:hideMark/>
          </w:tcPr>
          <w:p w14:paraId="19D9384C" w14:textId="77777777" w:rsidR="0027496D" w:rsidRPr="00E13AAC" w:rsidRDefault="0027496D" w:rsidP="00C60632">
            <w:pPr>
              <w:jc w:val="right"/>
              <w:rPr>
                <w:sz w:val="20"/>
                <w:szCs w:val="20"/>
                <w:lang w:eastAsia="en-GB"/>
              </w:rPr>
            </w:pPr>
            <w:r w:rsidRPr="00E13AAC">
              <w:rPr>
                <w:sz w:val="20"/>
                <w:szCs w:val="20"/>
                <w:lang w:eastAsia="en-GB"/>
              </w:rPr>
              <w:t>0,49</w:t>
            </w:r>
          </w:p>
        </w:tc>
        <w:tc>
          <w:tcPr>
            <w:tcW w:w="1118" w:type="dxa"/>
            <w:tcBorders>
              <w:top w:val="nil"/>
              <w:left w:val="nil"/>
              <w:bottom w:val="single" w:sz="4" w:space="0" w:color="auto"/>
              <w:right w:val="single" w:sz="4" w:space="0" w:color="auto"/>
            </w:tcBorders>
            <w:shd w:val="clear" w:color="000000" w:fill="FFFFFF"/>
            <w:noWrap/>
            <w:vAlign w:val="center"/>
            <w:hideMark/>
          </w:tcPr>
          <w:p w14:paraId="3D517C46"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1.510</w:t>
            </w:r>
          </w:p>
        </w:tc>
        <w:tc>
          <w:tcPr>
            <w:tcW w:w="1448" w:type="dxa"/>
            <w:tcBorders>
              <w:top w:val="nil"/>
              <w:left w:val="nil"/>
              <w:bottom w:val="single" w:sz="4" w:space="0" w:color="auto"/>
              <w:right w:val="single" w:sz="4" w:space="0" w:color="auto"/>
            </w:tcBorders>
            <w:shd w:val="clear" w:color="000000" w:fill="FFFFFF"/>
            <w:noWrap/>
            <w:vAlign w:val="center"/>
            <w:hideMark/>
          </w:tcPr>
          <w:p w14:paraId="7A1959E6" w14:textId="77777777" w:rsidR="0027496D" w:rsidRPr="00E13AAC" w:rsidRDefault="0027496D" w:rsidP="00C60632">
            <w:pPr>
              <w:jc w:val="right"/>
              <w:rPr>
                <w:color w:val="000000"/>
                <w:sz w:val="20"/>
                <w:szCs w:val="20"/>
                <w:lang w:eastAsia="en-GB"/>
              </w:rPr>
            </w:pPr>
            <w:r w:rsidRPr="00E13AAC">
              <w:rPr>
                <w:color w:val="000000"/>
                <w:sz w:val="20"/>
                <w:szCs w:val="20"/>
                <w:lang w:eastAsia="en-GB"/>
              </w:rPr>
              <w:t>3.699,50</w:t>
            </w:r>
          </w:p>
        </w:tc>
      </w:tr>
      <w:tr w:rsidR="0027496D" w:rsidRPr="00E13AAC" w14:paraId="2FCAE126"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326BAC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7FD8CA78" w14:textId="77777777" w:rsidR="0027496D" w:rsidRPr="00E13AAC" w:rsidRDefault="0027496D" w:rsidP="00C60632">
            <w:pPr>
              <w:rPr>
                <w:sz w:val="20"/>
                <w:szCs w:val="20"/>
                <w:lang w:eastAsia="en-GB"/>
              </w:rPr>
            </w:pPr>
            <w:r w:rsidRPr="00E13AAC">
              <w:rPr>
                <w:sz w:val="20"/>
                <w:szCs w:val="20"/>
                <w:lang w:eastAsia="en-GB"/>
              </w:rPr>
              <w:t>VALOARE TOTALA INTRETINERE FARA TVA</w:t>
            </w:r>
          </w:p>
        </w:tc>
        <w:tc>
          <w:tcPr>
            <w:tcW w:w="718" w:type="dxa"/>
            <w:tcBorders>
              <w:top w:val="nil"/>
              <w:left w:val="nil"/>
              <w:bottom w:val="single" w:sz="4" w:space="0" w:color="auto"/>
              <w:right w:val="single" w:sz="4" w:space="0" w:color="auto"/>
            </w:tcBorders>
            <w:shd w:val="clear" w:color="000000" w:fill="FFFFFF"/>
            <w:noWrap/>
            <w:vAlign w:val="center"/>
            <w:hideMark/>
          </w:tcPr>
          <w:p w14:paraId="3ADC5DC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330743C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38C04658"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43576D05"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nil"/>
              <w:bottom w:val="single" w:sz="4" w:space="0" w:color="auto"/>
              <w:right w:val="single" w:sz="4" w:space="0" w:color="auto"/>
            </w:tcBorders>
            <w:shd w:val="clear" w:color="000000" w:fill="FFFFFF"/>
            <w:noWrap/>
            <w:vAlign w:val="bottom"/>
            <w:hideMark/>
          </w:tcPr>
          <w:p w14:paraId="0BFE247F" w14:textId="77777777" w:rsidR="0027496D" w:rsidRPr="00E13AAC" w:rsidRDefault="0027496D" w:rsidP="00C60632">
            <w:pPr>
              <w:jc w:val="right"/>
              <w:rPr>
                <w:color w:val="000000"/>
                <w:sz w:val="20"/>
                <w:szCs w:val="20"/>
                <w:lang w:eastAsia="en-GB"/>
              </w:rPr>
            </w:pPr>
            <w:r w:rsidRPr="00E13AAC">
              <w:rPr>
                <w:color w:val="000000"/>
                <w:sz w:val="20"/>
                <w:szCs w:val="20"/>
                <w:lang w:eastAsia="en-GB"/>
              </w:rPr>
              <w:t>1.174.330,34</w:t>
            </w:r>
          </w:p>
        </w:tc>
      </w:tr>
      <w:tr w:rsidR="0027496D" w:rsidRPr="00E13AAC" w14:paraId="1142DADC"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52C2D7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5AD8428F" w14:textId="77777777" w:rsidR="0027496D" w:rsidRPr="00E13AAC" w:rsidRDefault="0027496D" w:rsidP="00C60632">
            <w:pPr>
              <w:rPr>
                <w:sz w:val="20"/>
                <w:szCs w:val="20"/>
                <w:lang w:eastAsia="en-GB"/>
              </w:rPr>
            </w:pPr>
            <w:r w:rsidRPr="00E13AAC">
              <w:rPr>
                <w:sz w:val="20"/>
                <w:szCs w:val="20"/>
                <w:lang w:eastAsia="en-GB"/>
              </w:rPr>
              <w:t>TVA (19 %)</w:t>
            </w:r>
          </w:p>
        </w:tc>
        <w:tc>
          <w:tcPr>
            <w:tcW w:w="718" w:type="dxa"/>
            <w:tcBorders>
              <w:top w:val="nil"/>
              <w:left w:val="nil"/>
              <w:bottom w:val="single" w:sz="4" w:space="0" w:color="auto"/>
              <w:right w:val="single" w:sz="4" w:space="0" w:color="auto"/>
            </w:tcBorders>
            <w:shd w:val="clear" w:color="000000" w:fill="FFFFFF"/>
            <w:noWrap/>
            <w:vAlign w:val="center"/>
            <w:hideMark/>
          </w:tcPr>
          <w:p w14:paraId="357E411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4794D53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33C49D76"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18D982B9"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nil"/>
              <w:bottom w:val="single" w:sz="4" w:space="0" w:color="auto"/>
              <w:right w:val="single" w:sz="4" w:space="0" w:color="auto"/>
            </w:tcBorders>
            <w:shd w:val="clear" w:color="000000" w:fill="FFFFFF"/>
            <w:noWrap/>
            <w:vAlign w:val="bottom"/>
            <w:hideMark/>
          </w:tcPr>
          <w:p w14:paraId="6B78B84A" w14:textId="77777777" w:rsidR="0027496D" w:rsidRPr="00E13AAC" w:rsidRDefault="0027496D" w:rsidP="00C60632">
            <w:pPr>
              <w:jc w:val="right"/>
              <w:rPr>
                <w:color w:val="000000"/>
                <w:sz w:val="20"/>
                <w:szCs w:val="20"/>
                <w:lang w:eastAsia="en-GB"/>
              </w:rPr>
            </w:pPr>
            <w:r w:rsidRPr="00E13AAC">
              <w:rPr>
                <w:color w:val="000000"/>
                <w:sz w:val="20"/>
                <w:szCs w:val="20"/>
                <w:lang w:eastAsia="en-GB"/>
              </w:rPr>
              <w:t>223.122,76</w:t>
            </w:r>
          </w:p>
        </w:tc>
      </w:tr>
      <w:tr w:rsidR="0027496D" w:rsidRPr="00E13AAC" w14:paraId="6309FD5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CD2D3A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hideMark/>
          </w:tcPr>
          <w:p w14:paraId="4F0EB48A" w14:textId="77777777" w:rsidR="0027496D" w:rsidRPr="00E13AAC" w:rsidRDefault="0027496D" w:rsidP="00C60632">
            <w:pPr>
              <w:rPr>
                <w:sz w:val="20"/>
                <w:szCs w:val="20"/>
                <w:lang w:eastAsia="en-GB"/>
              </w:rPr>
            </w:pPr>
            <w:r w:rsidRPr="00E13AAC">
              <w:rPr>
                <w:sz w:val="20"/>
                <w:szCs w:val="20"/>
                <w:lang w:eastAsia="en-GB"/>
              </w:rPr>
              <w:t>VALOARE TOTALA CU TVA</w:t>
            </w:r>
          </w:p>
        </w:tc>
        <w:tc>
          <w:tcPr>
            <w:tcW w:w="718" w:type="dxa"/>
            <w:tcBorders>
              <w:top w:val="nil"/>
              <w:left w:val="nil"/>
              <w:bottom w:val="single" w:sz="4" w:space="0" w:color="auto"/>
              <w:right w:val="single" w:sz="4" w:space="0" w:color="auto"/>
            </w:tcBorders>
            <w:shd w:val="clear" w:color="000000" w:fill="FFFFFF"/>
            <w:noWrap/>
            <w:vAlign w:val="center"/>
            <w:hideMark/>
          </w:tcPr>
          <w:p w14:paraId="0230EA2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2994843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single" w:sz="4" w:space="0" w:color="auto"/>
              <w:right w:val="single" w:sz="4" w:space="0" w:color="auto"/>
            </w:tcBorders>
            <w:shd w:val="clear" w:color="000000" w:fill="FFFFFF"/>
            <w:noWrap/>
            <w:vAlign w:val="center"/>
            <w:hideMark/>
          </w:tcPr>
          <w:p w14:paraId="41A1BB01"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748FF199"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nil"/>
              <w:bottom w:val="single" w:sz="4" w:space="0" w:color="auto"/>
              <w:right w:val="single" w:sz="4" w:space="0" w:color="auto"/>
            </w:tcBorders>
            <w:shd w:val="clear" w:color="000000" w:fill="FFFFFF"/>
            <w:noWrap/>
            <w:vAlign w:val="bottom"/>
            <w:hideMark/>
          </w:tcPr>
          <w:p w14:paraId="51346B6C" w14:textId="77777777" w:rsidR="0027496D" w:rsidRPr="00E13AAC" w:rsidRDefault="0027496D" w:rsidP="00C60632">
            <w:pPr>
              <w:jc w:val="right"/>
              <w:rPr>
                <w:color w:val="000000"/>
                <w:sz w:val="20"/>
                <w:szCs w:val="20"/>
                <w:lang w:eastAsia="en-GB"/>
              </w:rPr>
            </w:pPr>
            <w:r w:rsidRPr="00E13AAC">
              <w:rPr>
                <w:color w:val="000000"/>
                <w:sz w:val="20"/>
                <w:szCs w:val="20"/>
                <w:lang w:eastAsia="en-GB"/>
              </w:rPr>
              <w:t>1.397.453,10</w:t>
            </w:r>
          </w:p>
        </w:tc>
      </w:tr>
      <w:tr w:rsidR="0027496D" w:rsidRPr="00E13AAC" w14:paraId="75A7C4F7" w14:textId="77777777" w:rsidTr="00C60632">
        <w:trPr>
          <w:trHeight w:val="315"/>
        </w:trPr>
        <w:tc>
          <w:tcPr>
            <w:tcW w:w="561" w:type="dxa"/>
            <w:tcBorders>
              <w:top w:val="nil"/>
              <w:left w:val="nil"/>
              <w:bottom w:val="nil"/>
              <w:right w:val="nil"/>
            </w:tcBorders>
            <w:shd w:val="clear" w:color="000000" w:fill="FFFFFF"/>
            <w:noWrap/>
            <w:vAlign w:val="center"/>
            <w:hideMark/>
          </w:tcPr>
          <w:p w14:paraId="11494DD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951" w:type="dxa"/>
            <w:tcBorders>
              <w:top w:val="nil"/>
              <w:left w:val="nil"/>
              <w:bottom w:val="nil"/>
              <w:right w:val="nil"/>
            </w:tcBorders>
            <w:shd w:val="clear" w:color="000000" w:fill="FFFFFF"/>
            <w:noWrap/>
            <w:vAlign w:val="bottom"/>
            <w:hideMark/>
          </w:tcPr>
          <w:p w14:paraId="443C43BD" w14:textId="77777777" w:rsidR="0027496D" w:rsidRPr="00E13AAC" w:rsidRDefault="0027496D" w:rsidP="00C60632">
            <w:pPr>
              <w:rPr>
                <w:color w:val="000000"/>
                <w:sz w:val="20"/>
                <w:szCs w:val="20"/>
                <w:lang w:eastAsia="en-GB"/>
              </w:rPr>
            </w:pPr>
            <w:r w:rsidRPr="00E13AAC">
              <w:rPr>
                <w:color w:val="000000"/>
                <w:sz w:val="20"/>
                <w:szCs w:val="20"/>
                <w:lang w:eastAsia="en-GB"/>
              </w:rPr>
              <w:t> </w:t>
            </w:r>
          </w:p>
        </w:tc>
        <w:tc>
          <w:tcPr>
            <w:tcW w:w="3017" w:type="dxa"/>
            <w:tcBorders>
              <w:top w:val="nil"/>
              <w:left w:val="nil"/>
              <w:bottom w:val="nil"/>
              <w:right w:val="nil"/>
            </w:tcBorders>
            <w:shd w:val="clear" w:color="000000" w:fill="FFFFFF"/>
            <w:noWrap/>
            <w:vAlign w:val="center"/>
            <w:hideMark/>
          </w:tcPr>
          <w:p w14:paraId="56FF958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718" w:type="dxa"/>
            <w:tcBorders>
              <w:top w:val="nil"/>
              <w:left w:val="nil"/>
              <w:bottom w:val="nil"/>
              <w:right w:val="nil"/>
            </w:tcBorders>
            <w:shd w:val="clear" w:color="000000" w:fill="FFFFFF"/>
            <w:noWrap/>
            <w:vAlign w:val="center"/>
            <w:hideMark/>
          </w:tcPr>
          <w:p w14:paraId="2619580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nil"/>
              <w:right w:val="nil"/>
            </w:tcBorders>
            <w:shd w:val="clear" w:color="000000" w:fill="FFFFFF"/>
            <w:noWrap/>
            <w:vAlign w:val="center"/>
            <w:hideMark/>
          </w:tcPr>
          <w:p w14:paraId="3551FC0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nil"/>
              <w:right w:val="nil"/>
            </w:tcBorders>
            <w:shd w:val="clear" w:color="000000" w:fill="FFFFFF"/>
            <w:noWrap/>
            <w:vAlign w:val="center"/>
            <w:hideMark/>
          </w:tcPr>
          <w:p w14:paraId="253E4DF8"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nil"/>
              <w:right w:val="nil"/>
            </w:tcBorders>
            <w:shd w:val="clear" w:color="000000" w:fill="FFFFFF"/>
            <w:noWrap/>
            <w:vAlign w:val="center"/>
            <w:hideMark/>
          </w:tcPr>
          <w:p w14:paraId="6241EA20"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nil"/>
              <w:bottom w:val="nil"/>
              <w:right w:val="nil"/>
            </w:tcBorders>
            <w:shd w:val="clear" w:color="000000" w:fill="FFFFFF"/>
            <w:noWrap/>
            <w:vAlign w:val="bottom"/>
            <w:hideMark/>
          </w:tcPr>
          <w:p w14:paraId="15BFAEF6"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r>
      <w:tr w:rsidR="0027496D" w:rsidRPr="00E13AAC" w14:paraId="62A4CD46" w14:textId="77777777" w:rsidTr="00C60632">
        <w:trPr>
          <w:trHeight w:val="40"/>
        </w:trPr>
        <w:tc>
          <w:tcPr>
            <w:tcW w:w="10888" w:type="dxa"/>
            <w:gridSpan w:val="8"/>
            <w:tcBorders>
              <w:top w:val="single" w:sz="8" w:space="0" w:color="auto"/>
              <w:left w:val="single" w:sz="8" w:space="0" w:color="auto"/>
              <w:bottom w:val="single" w:sz="4" w:space="0" w:color="auto"/>
              <w:right w:val="nil"/>
            </w:tcBorders>
            <w:shd w:val="clear" w:color="000000" w:fill="FFFFFF"/>
            <w:noWrap/>
            <w:vAlign w:val="bottom"/>
            <w:hideMark/>
          </w:tcPr>
          <w:p w14:paraId="403C4160"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AMENAJARI</w:t>
            </w:r>
          </w:p>
        </w:tc>
      </w:tr>
      <w:tr w:rsidR="0027496D" w:rsidRPr="00E13AAC" w14:paraId="3EF444C5"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763E89E"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EDFEEB4" w14:textId="77777777" w:rsidR="0027496D" w:rsidRPr="00E13AAC" w:rsidRDefault="0027496D" w:rsidP="00C60632">
            <w:pPr>
              <w:rPr>
                <w:b/>
                <w:bCs/>
                <w:color w:val="000000"/>
                <w:sz w:val="20"/>
                <w:szCs w:val="20"/>
                <w:lang w:eastAsia="en-GB"/>
              </w:rPr>
            </w:pPr>
            <w:r w:rsidRPr="00E13AAC">
              <w:rPr>
                <w:b/>
                <w:bCs/>
                <w:color w:val="000000"/>
                <w:sz w:val="20"/>
                <w:szCs w:val="20"/>
                <w:lang w:eastAsia="en-GB"/>
              </w:rPr>
              <w:t>1.  ARBORI CU BALOT/CONTAINER</w:t>
            </w:r>
          </w:p>
        </w:tc>
        <w:tc>
          <w:tcPr>
            <w:tcW w:w="718" w:type="dxa"/>
            <w:tcBorders>
              <w:top w:val="nil"/>
              <w:left w:val="nil"/>
              <w:bottom w:val="single" w:sz="4" w:space="0" w:color="auto"/>
              <w:right w:val="single" w:sz="4" w:space="0" w:color="auto"/>
            </w:tcBorders>
            <w:shd w:val="clear" w:color="000000" w:fill="FFFFFF"/>
            <w:noWrap/>
            <w:vAlign w:val="center"/>
            <w:hideMark/>
          </w:tcPr>
          <w:p w14:paraId="6FD57283"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c>
          <w:tcPr>
            <w:tcW w:w="4641" w:type="dxa"/>
            <w:gridSpan w:val="4"/>
            <w:tcBorders>
              <w:top w:val="single" w:sz="4" w:space="0" w:color="auto"/>
              <w:left w:val="nil"/>
              <w:bottom w:val="single" w:sz="4" w:space="0" w:color="auto"/>
              <w:right w:val="nil"/>
            </w:tcBorders>
            <w:shd w:val="clear" w:color="000000" w:fill="FFFFFF"/>
            <w:noWrap/>
            <w:vAlign w:val="bottom"/>
            <w:hideMark/>
          </w:tcPr>
          <w:p w14:paraId="6A9706FF"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r>
      <w:tr w:rsidR="0027496D" w:rsidRPr="00E13AAC" w14:paraId="73CF39F2"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BFF152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43DA6B7B" w14:textId="77777777" w:rsidR="0027496D" w:rsidRPr="00E13AAC" w:rsidRDefault="0027496D" w:rsidP="00C60632">
            <w:pPr>
              <w:rPr>
                <w:color w:val="000000"/>
                <w:sz w:val="20"/>
                <w:szCs w:val="20"/>
                <w:lang w:eastAsia="en-GB"/>
              </w:rPr>
            </w:pPr>
            <w:r w:rsidRPr="00E13AAC">
              <w:rPr>
                <w:color w:val="000000"/>
                <w:sz w:val="20"/>
                <w:szCs w:val="20"/>
                <w:lang w:eastAsia="en-GB"/>
              </w:rPr>
              <w:t>Acer sp. balot/container H 2,5-3m , circumferinta 14-16 cm</w:t>
            </w:r>
          </w:p>
        </w:tc>
        <w:tc>
          <w:tcPr>
            <w:tcW w:w="718" w:type="dxa"/>
            <w:tcBorders>
              <w:top w:val="nil"/>
              <w:left w:val="nil"/>
              <w:bottom w:val="single" w:sz="4" w:space="0" w:color="auto"/>
              <w:right w:val="single" w:sz="4" w:space="0" w:color="auto"/>
            </w:tcBorders>
            <w:shd w:val="clear" w:color="000000" w:fill="FFFFFF"/>
            <w:noWrap/>
            <w:vAlign w:val="center"/>
            <w:hideMark/>
          </w:tcPr>
          <w:p w14:paraId="2D5A150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3E5114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5D55818" w14:textId="77777777" w:rsidR="0027496D" w:rsidRPr="00E13AAC" w:rsidRDefault="0027496D" w:rsidP="00C60632">
            <w:pPr>
              <w:jc w:val="right"/>
              <w:rPr>
                <w:color w:val="000000"/>
                <w:sz w:val="20"/>
                <w:szCs w:val="20"/>
                <w:lang w:eastAsia="en-GB"/>
              </w:rPr>
            </w:pPr>
            <w:r w:rsidRPr="00E13AAC">
              <w:rPr>
                <w:color w:val="000000"/>
                <w:sz w:val="20"/>
                <w:szCs w:val="20"/>
                <w:lang w:eastAsia="en-GB"/>
              </w:rPr>
              <w:t>420</w:t>
            </w:r>
          </w:p>
        </w:tc>
        <w:tc>
          <w:tcPr>
            <w:tcW w:w="1118" w:type="dxa"/>
            <w:tcBorders>
              <w:top w:val="nil"/>
              <w:left w:val="nil"/>
              <w:bottom w:val="single" w:sz="4" w:space="0" w:color="auto"/>
              <w:right w:val="single" w:sz="4" w:space="0" w:color="auto"/>
            </w:tcBorders>
            <w:shd w:val="clear" w:color="000000" w:fill="FFFFFF"/>
            <w:noWrap/>
            <w:vAlign w:val="center"/>
            <w:hideMark/>
          </w:tcPr>
          <w:p w14:paraId="54A14F48"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B6B70B2"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4497129"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FEEFE9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3EA99C21" w14:textId="77777777" w:rsidR="0027496D" w:rsidRPr="00E13AAC" w:rsidRDefault="0027496D" w:rsidP="00C60632">
            <w:pPr>
              <w:rPr>
                <w:color w:val="000000"/>
                <w:sz w:val="20"/>
                <w:szCs w:val="20"/>
                <w:lang w:eastAsia="en-GB"/>
              </w:rPr>
            </w:pPr>
            <w:r w:rsidRPr="00E13AAC">
              <w:rPr>
                <w:color w:val="000000"/>
                <w:sz w:val="20"/>
                <w:szCs w:val="20"/>
                <w:lang w:eastAsia="en-GB"/>
              </w:rPr>
              <w:t>Betula sp. Balot/container  H 2,5-3m , circumferinta 14-16 cm</w:t>
            </w:r>
          </w:p>
        </w:tc>
        <w:tc>
          <w:tcPr>
            <w:tcW w:w="718" w:type="dxa"/>
            <w:tcBorders>
              <w:top w:val="nil"/>
              <w:left w:val="nil"/>
              <w:bottom w:val="single" w:sz="4" w:space="0" w:color="auto"/>
              <w:right w:val="single" w:sz="4" w:space="0" w:color="auto"/>
            </w:tcBorders>
            <w:shd w:val="clear" w:color="000000" w:fill="FFFFFF"/>
            <w:noWrap/>
            <w:vAlign w:val="center"/>
            <w:hideMark/>
          </w:tcPr>
          <w:p w14:paraId="0BD77D8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64F747D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D8C9604" w14:textId="77777777" w:rsidR="0027496D" w:rsidRPr="00E13AAC" w:rsidRDefault="0027496D" w:rsidP="00C60632">
            <w:pPr>
              <w:jc w:val="right"/>
              <w:rPr>
                <w:color w:val="000000"/>
                <w:sz w:val="20"/>
                <w:szCs w:val="20"/>
                <w:lang w:eastAsia="en-GB"/>
              </w:rPr>
            </w:pPr>
            <w:r w:rsidRPr="00E13AAC">
              <w:rPr>
                <w:color w:val="000000"/>
                <w:sz w:val="20"/>
                <w:szCs w:val="20"/>
                <w:lang w:eastAsia="en-GB"/>
              </w:rPr>
              <w:t>350</w:t>
            </w:r>
          </w:p>
        </w:tc>
        <w:tc>
          <w:tcPr>
            <w:tcW w:w="1118" w:type="dxa"/>
            <w:tcBorders>
              <w:top w:val="nil"/>
              <w:left w:val="nil"/>
              <w:bottom w:val="single" w:sz="4" w:space="0" w:color="auto"/>
              <w:right w:val="single" w:sz="4" w:space="0" w:color="auto"/>
            </w:tcBorders>
            <w:shd w:val="clear" w:color="000000" w:fill="FFFFFF"/>
            <w:noWrap/>
            <w:vAlign w:val="center"/>
            <w:hideMark/>
          </w:tcPr>
          <w:p w14:paraId="15640227"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8B35ED2"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CF58559"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08707B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73EC3F3" w14:textId="77777777" w:rsidR="0027496D" w:rsidRPr="00E13AAC" w:rsidRDefault="0027496D" w:rsidP="00C60632">
            <w:pPr>
              <w:rPr>
                <w:color w:val="000000"/>
                <w:sz w:val="20"/>
                <w:szCs w:val="20"/>
                <w:lang w:eastAsia="en-GB"/>
              </w:rPr>
            </w:pPr>
            <w:r w:rsidRPr="00E13AAC">
              <w:rPr>
                <w:color w:val="000000"/>
                <w:sz w:val="20"/>
                <w:szCs w:val="20"/>
                <w:lang w:eastAsia="en-GB"/>
              </w:rPr>
              <w:t>Catalpa sp. Balot/container  H 2,5-3m , circumferinta 14-16 cm</w:t>
            </w:r>
          </w:p>
        </w:tc>
        <w:tc>
          <w:tcPr>
            <w:tcW w:w="718" w:type="dxa"/>
            <w:tcBorders>
              <w:top w:val="nil"/>
              <w:left w:val="nil"/>
              <w:bottom w:val="single" w:sz="4" w:space="0" w:color="auto"/>
              <w:right w:val="single" w:sz="4" w:space="0" w:color="auto"/>
            </w:tcBorders>
            <w:shd w:val="clear" w:color="000000" w:fill="FFFFFF"/>
            <w:noWrap/>
            <w:vAlign w:val="center"/>
            <w:hideMark/>
          </w:tcPr>
          <w:p w14:paraId="3DF0396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43D66B6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3E2F921" w14:textId="77777777" w:rsidR="0027496D" w:rsidRPr="00E13AAC" w:rsidRDefault="0027496D" w:rsidP="00C60632">
            <w:pPr>
              <w:jc w:val="right"/>
              <w:rPr>
                <w:color w:val="000000"/>
                <w:sz w:val="20"/>
                <w:szCs w:val="20"/>
                <w:lang w:eastAsia="en-GB"/>
              </w:rPr>
            </w:pPr>
            <w:r w:rsidRPr="00E13AAC">
              <w:rPr>
                <w:color w:val="000000"/>
                <w:sz w:val="20"/>
                <w:szCs w:val="20"/>
                <w:lang w:eastAsia="en-GB"/>
              </w:rPr>
              <w:t>420</w:t>
            </w:r>
          </w:p>
        </w:tc>
        <w:tc>
          <w:tcPr>
            <w:tcW w:w="1118" w:type="dxa"/>
            <w:tcBorders>
              <w:top w:val="nil"/>
              <w:left w:val="nil"/>
              <w:bottom w:val="single" w:sz="4" w:space="0" w:color="auto"/>
              <w:right w:val="single" w:sz="4" w:space="0" w:color="auto"/>
            </w:tcBorders>
            <w:shd w:val="clear" w:color="000000" w:fill="FFFFFF"/>
            <w:noWrap/>
            <w:vAlign w:val="center"/>
            <w:hideMark/>
          </w:tcPr>
          <w:p w14:paraId="057C2F00"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0823B579"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6465E54"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2098F7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53D24DF4" w14:textId="77777777" w:rsidR="0027496D" w:rsidRPr="00E13AAC" w:rsidRDefault="0027496D" w:rsidP="00C60632">
            <w:pPr>
              <w:rPr>
                <w:color w:val="000000"/>
                <w:sz w:val="20"/>
                <w:szCs w:val="20"/>
                <w:lang w:eastAsia="en-GB"/>
              </w:rPr>
            </w:pPr>
            <w:r w:rsidRPr="00E13AAC">
              <w:rPr>
                <w:color w:val="000000"/>
                <w:sz w:val="20"/>
                <w:szCs w:val="20"/>
                <w:lang w:eastAsia="en-GB"/>
              </w:rPr>
              <w:t>Carpinus sp. Balot/container  H 2,5-3m , circumferinta 14-16 cm</w:t>
            </w:r>
          </w:p>
        </w:tc>
        <w:tc>
          <w:tcPr>
            <w:tcW w:w="718" w:type="dxa"/>
            <w:tcBorders>
              <w:top w:val="nil"/>
              <w:left w:val="nil"/>
              <w:bottom w:val="single" w:sz="4" w:space="0" w:color="auto"/>
              <w:right w:val="single" w:sz="4" w:space="0" w:color="auto"/>
            </w:tcBorders>
            <w:shd w:val="clear" w:color="000000" w:fill="FFFFFF"/>
            <w:noWrap/>
            <w:vAlign w:val="center"/>
            <w:hideMark/>
          </w:tcPr>
          <w:p w14:paraId="4605758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5A7AF83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A902719" w14:textId="77777777" w:rsidR="0027496D" w:rsidRPr="00E13AAC" w:rsidRDefault="0027496D" w:rsidP="00C60632">
            <w:pPr>
              <w:jc w:val="right"/>
              <w:rPr>
                <w:color w:val="000000"/>
                <w:sz w:val="20"/>
                <w:szCs w:val="20"/>
                <w:lang w:eastAsia="en-GB"/>
              </w:rPr>
            </w:pPr>
            <w:r w:rsidRPr="00E13AAC">
              <w:rPr>
                <w:color w:val="000000"/>
                <w:sz w:val="20"/>
                <w:szCs w:val="20"/>
                <w:lang w:eastAsia="en-GB"/>
              </w:rPr>
              <w:t>580</w:t>
            </w:r>
          </w:p>
        </w:tc>
        <w:tc>
          <w:tcPr>
            <w:tcW w:w="1118" w:type="dxa"/>
            <w:tcBorders>
              <w:top w:val="nil"/>
              <w:left w:val="nil"/>
              <w:bottom w:val="single" w:sz="4" w:space="0" w:color="auto"/>
              <w:right w:val="single" w:sz="4" w:space="0" w:color="auto"/>
            </w:tcBorders>
            <w:shd w:val="clear" w:color="000000" w:fill="FFFFFF"/>
            <w:noWrap/>
            <w:vAlign w:val="center"/>
            <w:hideMark/>
          </w:tcPr>
          <w:p w14:paraId="4738C5DE"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680BC30B"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0A1F7B3"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49D947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5C5615F6" w14:textId="77777777" w:rsidR="0027496D" w:rsidRPr="00E13AAC" w:rsidRDefault="0027496D" w:rsidP="00C60632">
            <w:pPr>
              <w:rPr>
                <w:color w:val="000000"/>
                <w:sz w:val="20"/>
                <w:szCs w:val="20"/>
                <w:lang w:eastAsia="en-GB"/>
              </w:rPr>
            </w:pPr>
            <w:r w:rsidRPr="00E13AAC">
              <w:rPr>
                <w:color w:val="000000"/>
                <w:sz w:val="20"/>
                <w:szCs w:val="20"/>
                <w:lang w:eastAsia="en-GB"/>
              </w:rPr>
              <w:t>Fraxinus sp. Balot/container  H 2,5-3m , circumferinta 14-16 cm</w:t>
            </w:r>
          </w:p>
        </w:tc>
        <w:tc>
          <w:tcPr>
            <w:tcW w:w="718" w:type="dxa"/>
            <w:tcBorders>
              <w:top w:val="nil"/>
              <w:left w:val="nil"/>
              <w:bottom w:val="single" w:sz="4" w:space="0" w:color="auto"/>
              <w:right w:val="single" w:sz="4" w:space="0" w:color="auto"/>
            </w:tcBorders>
            <w:shd w:val="clear" w:color="000000" w:fill="FFFFFF"/>
            <w:noWrap/>
            <w:vAlign w:val="center"/>
            <w:hideMark/>
          </w:tcPr>
          <w:p w14:paraId="6D95722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19484E2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5EC0DA9" w14:textId="77777777" w:rsidR="0027496D" w:rsidRPr="00E13AAC" w:rsidRDefault="0027496D" w:rsidP="00C60632">
            <w:pPr>
              <w:jc w:val="right"/>
              <w:rPr>
                <w:color w:val="000000"/>
                <w:sz w:val="20"/>
                <w:szCs w:val="20"/>
                <w:lang w:eastAsia="en-GB"/>
              </w:rPr>
            </w:pPr>
            <w:r w:rsidRPr="00E13AAC">
              <w:rPr>
                <w:color w:val="000000"/>
                <w:sz w:val="20"/>
                <w:szCs w:val="20"/>
                <w:lang w:eastAsia="en-GB"/>
              </w:rPr>
              <w:t>420</w:t>
            </w:r>
          </w:p>
        </w:tc>
        <w:tc>
          <w:tcPr>
            <w:tcW w:w="1118" w:type="dxa"/>
            <w:tcBorders>
              <w:top w:val="nil"/>
              <w:left w:val="nil"/>
              <w:bottom w:val="single" w:sz="4" w:space="0" w:color="auto"/>
              <w:right w:val="single" w:sz="4" w:space="0" w:color="auto"/>
            </w:tcBorders>
            <w:shd w:val="clear" w:color="000000" w:fill="FFFFFF"/>
            <w:noWrap/>
            <w:vAlign w:val="center"/>
            <w:hideMark/>
          </w:tcPr>
          <w:p w14:paraId="4BD4C2CB"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C41BAA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DE2110F"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0A86AD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6</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8187C25" w14:textId="77777777" w:rsidR="0027496D" w:rsidRPr="00E13AAC" w:rsidRDefault="0027496D" w:rsidP="00C60632">
            <w:pPr>
              <w:rPr>
                <w:color w:val="000000"/>
                <w:sz w:val="20"/>
                <w:szCs w:val="20"/>
                <w:lang w:eastAsia="en-GB"/>
              </w:rPr>
            </w:pPr>
            <w:r w:rsidRPr="00E13AAC">
              <w:rPr>
                <w:color w:val="000000"/>
                <w:sz w:val="20"/>
                <w:szCs w:val="20"/>
                <w:lang w:eastAsia="en-GB"/>
              </w:rPr>
              <w:t>Aesculus Hippocastanum balot/ container H 2-2,5 m , circumferinta 10-12 cm</w:t>
            </w:r>
          </w:p>
        </w:tc>
        <w:tc>
          <w:tcPr>
            <w:tcW w:w="718" w:type="dxa"/>
            <w:tcBorders>
              <w:top w:val="nil"/>
              <w:left w:val="nil"/>
              <w:bottom w:val="single" w:sz="4" w:space="0" w:color="auto"/>
              <w:right w:val="single" w:sz="4" w:space="0" w:color="auto"/>
            </w:tcBorders>
            <w:shd w:val="clear" w:color="000000" w:fill="FFFFFF"/>
            <w:noWrap/>
            <w:vAlign w:val="center"/>
            <w:hideMark/>
          </w:tcPr>
          <w:p w14:paraId="5E5F8BC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12833B2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4F7FF392" w14:textId="77777777" w:rsidR="0027496D" w:rsidRPr="00E13AAC" w:rsidRDefault="0027496D" w:rsidP="00C60632">
            <w:pPr>
              <w:jc w:val="right"/>
              <w:rPr>
                <w:color w:val="000000"/>
                <w:sz w:val="20"/>
                <w:szCs w:val="20"/>
                <w:lang w:eastAsia="en-GB"/>
              </w:rPr>
            </w:pPr>
            <w:r w:rsidRPr="00E13AAC">
              <w:rPr>
                <w:color w:val="000000"/>
                <w:sz w:val="20"/>
                <w:szCs w:val="20"/>
                <w:lang w:eastAsia="en-GB"/>
              </w:rPr>
              <w:t>480</w:t>
            </w:r>
          </w:p>
        </w:tc>
        <w:tc>
          <w:tcPr>
            <w:tcW w:w="1118" w:type="dxa"/>
            <w:tcBorders>
              <w:top w:val="nil"/>
              <w:left w:val="nil"/>
              <w:bottom w:val="single" w:sz="4" w:space="0" w:color="auto"/>
              <w:right w:val="single" w:sz="4" w:space="0" w:color="auto"/>
            </w:tcBorders>
            <w:shd w:val="clear" w:color="000000" w:fill="FFFFFF"/>
            <w:noWrap/>
            <w:vAlign w:val="center"/>
            <w:hideMark/>
          </w:tcPr>
          <w:p w14:paraId="7AB003AC"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D89E34E"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60B171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4B5519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7</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5B086306" w14:textId="77777777" w:rsidR="0027496D" w:rsidRPr="00E13AAC" w:rsidRDefault="0027496D" w:rsidP="00C60632">
            <w:pPr>
              <w:rPr>
                <w:color w:val="000000"/>
                <w:sz w:val="20"/>
                <w:szCs w:val="20"/>
                <w:lang w:eastAsia="en-GB"/>
              </w:rPr>
            </w:pPr>
            <w:r w:rsidRPr="00E13AAC">
              <w:rPr>
                <w:color w:val="000000"/>
                <w:sz w:val="20"/>
                <w:szCs w:val="20"/>
                <w:lang w:eastAsia="en-GB"/>
              </w:rPr>
              <w:t>Quercus sp. Balot/container  H 2,5-3m , circumferinta 14-16 cm</w:t>
            </w:r>
          </w:p>
        </w:tc>
        <w:tc>
          <w:tcPr>
            <w:tcW w:w="718" w:type="dxa"/>
            <w:tcBorders>
              <w:top w:val="nil"/>
              <w:left w:val="nil"/>
              <w:bottom w:val="single" w:sz="4" w:space="0" w:color="auto"/>
              <w:right w:val="single" w:sz="4" w:space="0" w:color="auto"/>
            </w:tcBorders>
            <w:shd w:val="clear" w:color="000000" w:fill="FFFFFF"/>
            <w:noWrap/>
            <w:vAlign w:val="center"/>
            <w:hideMark/>
          </w:tcPr>
          <w:p w14:paraId="6BCBD47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5A2B9A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4EB97FE8" w14:textId="77777777" w:rsidR="0027496D" w:rsidRPr="00E13AAC" w:rsidRDefault="0027496D" w:rsidP="00C60632">
            <w:pPr>
              <w:jc w:val="right"/>
              <w:rPr>
                <w:color w:val="000000"/>
                <w:sz w:val="20"/>
                <w:szCs w:val="20"/>
                <w:lang w:eastAsia="en-GB"/>
              </w:rPr>
            </w:pPr>
            <w:r w:rsidRPr="00E13AAC">
              <w:rPr>
                <w:color w:val="000000"/>
                <w:sz w:val="20"/>
                <w:szCs w:val="20"/>
                <w:lang w:eastAsia="en-GB"/>
              </w:rPr>
              <w:t>480</w:t>
            </w:r>
          </w:p>
        </w:tc>
        <w:tc>
          <w:tcPr>
            <w:tcW w:w="1118" w:type="dxa"/>
            <w:tcBorders>
              <w:top w:val="nil"/>
              <w:left w:val="nil"/>
              <w:bottom w:val="single" w:sz="4" w:space="0" w:color="auto"/>
              <w:right w:val="single" w:sz="4" w:space="0" w:color="auto"/>
            </w:tcBorders>
            <w:shd w:val="clear" w:color="000000" w:fill="FFFFFF"/>
            <w:noWrap/>
            <w:vAlign w:val="center"/>
            <w:hideMark/>
          </w:tcPr>
          <w:p w14:paraId="3D6CB642"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0E98C6B0"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8E74366"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280CBC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8</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62177580" w14:textId="77777777" w:rsidR="0027496D" w:rsidRPr="00E13AAC" w:rsidRDefault="0027496D" w:rsidP="00C60632">
            <w:pPr>
              <w:rPr>
                <w:color w:val="000000"/>
                <w:sz w:val="20"/>
                <w:szCs w:val="20"/>
                <w:lang w:eastAsia="en-GB"/>
              </w:rPr>
            </w:pPr>
            <w:r w:rsidRPr="00E13AAC">
              <w:rPr>
                <w:color w:val="000000"/>
                <w:sz w:val="20"/>
                <w:szCs w:val="20"/>
                <w:lang w:eastAsia="en-GB"/>
              </w:rPr>
              <w:t>Platanus sp. Balot/container  H 2,5-3m , circumferinta 14-16 cm</w:t>
            </w:r>
          </w:p>
        </w:tc>
        <w:tc>
          <w:tcPr>
            <w:tcW w:w="718" w:type="dxa"/>
            <w:tcBorders>
              <w:top w:val="nil"/>
              <w:left w:val="nil"/>
              <w:bottom w:val="single" w:sz="4" w:space="0" w:color="auto"/>
              <w:right w:val="single" w:sz="4" w:space="0" w:color="auto"/>
            </w:tcBorders>
            <w:shd w:val="clear" w:color="000000" w:fill="FFFFFF"/>
            <w:noWrap/>
            <w:vAlign w:val="center"/>
            <w:hideMark/>
          </w:tcPr>
          <w:p w14:paraId="39039D4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5AB53DE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613A419" w14:textId="77777777" w:rsidR="0027496D" w:rsidRPr="00E13AAC" w:rsidRDefault="0027496D" w:rsidP="00C60632">
            <w:pPr>
              <w:jc w:val="right"/>
              <w:rPr>
                <w:color w:val="000000"/>
                <w:sz w:val="20"/>
                <w:szCs w:val="20"/>
                <w:lang w:eastAsia="en-GB"/>
              </w:rPr>
            </w:pPr>
            <w:r w:rsidRPr="00E13AAC">
              <w:rPr>
                <w:color w:val="000000"/>
                <w:sz w:val="20"/>
                <w:szCs w:val="20"/>
                <w:lang w:eastAsia="en-GB"/>
              </w:rPr>
              <w:t>420</w:t>
            </w:r>
          </w:p>
        </w:tc>
        <w:tc>
          <w:tcPr>
            <w:tcW w:w="1118" w:type="dxa"/>
            <w:tcBorders>
              <w:top w:val="nil"/>
              <w:left w:val="nil"/>
              <w:bottom w:val="single" w:sz="4" w:space="0" w:color="auto"/>
              <w:right w:val="single" w:sz="4" w:space="0" w:color="auto"/>
            </w:tcBorders>
            <w:shd w:val="clear" w:color="000000" w:fill="FFFFFF"/>
            <w:noWrap/>
            <w:vAlign w:val="center"/>
            <w:hideMark/>
          </w:tcPr>
          <w:p w14:paraId="6A8B383C"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9F9380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89D2E5D"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B119EC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9</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3E04583C" w14:textId="77777777" w:rsidR="0027496D" w:rsidRPr="00E13AAC" w:rsidRDefault="0027496D" w:rsidP="00C60632">
            <w:pPr>
              <w:rPr>
                <w:color w:val="000000"/>
                <w:sz w:val="20"/>
                <w:szCs w:val="20"/>
                <w:lang w:eastAsia="en-GB"/>
              </w:rPr>
            </w:pPr>
            <w:r w:rsidRPr="00E13AAC">
              <w:rPr>
                <w:color w:val="000000"/>
                <w:sz w:val="20"/>
                <w:szCs w:val="20"/>
                <w:lang w:eastAsia="en-GB"/>
              </w:rPr>
              <w:t>Prunus cerasifera  Balot/container  H 2,5-3m , circumferinta 14-16 cm</w:t>
            </w:r>
          </w:p>
        </w:tc>
        <w:tc>
          <w:tcPr>
            <w:tcW w:w="718" w:type="dxa"/>
            <w:tcBorders>
              <w:top w:val="nil"/>
              <w:left w:val="nil"/>
              <w:bottom w:val="single" w:sz="4" w:space="0" w:color="auto"/>
              <w:right w:val="single" w:sz="4" w:space="0" w:color="auto"/>
            </w:tcBorders>
            <w:shd w:val="clear" w:color="000000" w:fill="FFFFFF"/>
            <w:noWrap/>
            <w:vAlign w:val="center"/>
            <w:hideMark/>
          </w:tcPr>
          <w:p w14:paraId="47B9D4E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3F28A8D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5E1DF34" w14:textId="77777777" w:rsidR="0027496D" w:rsidRPr="00E13AAC" w:rsidRDefault="0027496D" w:rsidP="00C60632">
            <w:pPr>
              <w:jc w:val="right"/>
              <w:rPr>
                <w:color w:val="000000"/>
                <w:sz w:val="20"/>
                <w:szCs w:val="20"/>
                <w:lang w:eastAsia="en-GB"/>
              </w:rPr>
            </w:pPr>
            <w:r w:rsidRPr="00E13AAC">
              <w:rPr>
                <w:color w:val="000000"/>
                <w:sz w:val="20"/>
                <w:szCs w:val="20"/>
                <w:lang w:eastAsia="en-GB"/>
              </w:rPr>
              <w:t>480</w:t>
            </w:r>
          </w:p>
        </w:tc>
        <w:tc>
          <w:tcPr>
            <w:tcW w:w="1118" w:type="dxa"/>
            <w:tcBorders>
              <w:top w:val="nil"/>
              <w:left w:val="nil"/>
              <w:bottom w:val="single" w:sz="4" w:space="0" w:color="auto"/>
              <w:right w:val="single" w:sz="4" w:space="0" w:color="auto"/>
            </w:tcBorders>
            <w:shd w:val="clear" w:color="000000" w:fill="FFFFFF"/>
            <w:noWrap/>
            <w:vAlign w:val="center"/>
            <w:hideMark/>
          </w:tcPr>
          <w:p w14:paraId="153C8FFB"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F6C4B9A"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F2D6096"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10849F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10</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060ACB66" w14:textId="77777777" w:rsidR="0027496D" w:rsidRPr="00E13AAC" w:rsidRDefault="0027496D" w:rsidP="00C60632">
            <w:pPr>
              <w:rPr>
                <w:color w:val="000000"/>
                <w:sz w:val="20"/>
                <w:szCs w:val="20"/>
                <w:lang w:eastAsia="en-GB"/>
              </w:rPr>
            </w:pPr>
            <w:r w:rsidRPr="00E13AAC">
              <w:rPr>
                <w:color w:val="000000"/>
                <w:sz w:val="20"/>
                <w:szCs w:val="20"/>
                <w:lang w:eastAsia="en-GB"/>
              </w:rPr>
              <w:t>Robinia Umbraculifera  balot/ container H 2-2,5 m , circumferinta 10-12 cm</w:t>
            </w:r>
          </w:p>
        </w:tc>
        <w:tc>
          <w:tcPr>
            <w:tcW w:w="718" w:type="dxa"/>
            <w:tcBorders>
              <w:top w:val="nil"/>
              <w:left w:val="nil"/>
              <w:bottom w:val="single" w:sz="4" w:space="0" w:color="auto"/>
              <w:right w:val="single" w:sz="4" w:space="0" w:color="auto"/>
            </w:tcBorders>
            <w:shd w:val="clear" w:color="000000" w:fill="FFFFFF"/>
            <w:noWrap/>
            <w:vAlign w:val="center"/>
            <w:hideMark/>
          </w:tcPr>
          <w:p w14:paraId="6729B7C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467C688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DC38420" w14:textId="77777777" w:rsidR="0027496D" w:rsidRPr="00E13AAC" w:rsidRDefault="0027496D" w:rsidP="00C60632">
            <w:pPr>
              <w:jc w:val="right"/>
              <w:rPr>
                <w:color w:val="000000"/>
                <w:sz w:val="20"/>
                <w:szCs w:val="20"/>
                <w:lang w:eastAsia="en-GB"/>
              </w:rPr>
            </w:pPr>
            <w:r w:rsidRPr="00E13AAC">
              <w:rPr>
                <w:color w:val="000000"/>
                <w:sz w:val="20"/>
                <w:szCs w:val="20"/>
                <w:lang w:eastAsia="en-GB"/>
              </w:rPr>
              <w:t>420</w:t>
            </w:r>
          </w:p>
        </w:tc>
        <w:tc>
          <w:tcPr>
            <w:tcW w:w="1118" w:type="dxa"/>
            <w:tcBorders>
              <w:top w:val="nil"/>
              <w:left w:val="nil"/>
              <w:bottom w:val="single" w:sz="4" w:space="0" w:color="auto"/>
              <w:right w:val="single" w:sz="4" w:space="0" w:color="auto"/>
            </w:tcBorders>
            <w:shd w:val="clear" w:color="000000" w:fill="FFFFFF"/>
            <w:noWrap/>
            <w:vAlign w:val="center"/>
            <w:hideMark/>
          </w:tcPr>
          <w:p w14:paraId="40B07B1E"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D701047"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98F8860"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ADF50C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11</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42BC169" w14:textId="77777777" w:rsidR="0027496D" w:rsidRPr="00E13AAC" w:rsidRDefault="0027496D" w:rsidP="00C60632">
            <w:pPr>
              <w:rPr>
                <w:color w:val="000000"/>
                <w:sz w:val="20"/>
                <w:szCs w:val="20"/>
                <w:lang w:eastAsia="en-GB"/>
              </w:rPr>
            </w:pPr>
            <w:r w:rsidRPr="00E13AAC">
              <w:rPr>
                <w:color w:val="000000"/>
                <w:sz w:val="20"/>
                <w:szCs w:val="20"/>
                <w:lang w:eastAsia="en-GB"/>
              </w:rPr>
              <w:t>Tillia sp. Balot/container  H 2,5-3m , circumferinta 14-16 cm</w:t>
            </w:r>
          </w:p>
        </w:tc>
        <w:tc>
          <w:tcPr>
            <w:tcW w:w="718" w:type="dxa"/>
            <w:tcBorders>
              <w:top w:val="nil"/>
              <w:left w:val="nil"/>
              <w:bottom w:val="single" w:sz="4" w:space="0" w:color="auto"/>
              <w:right w:val="single" w:sz="4" w:space="0" w:color="auto"/>
            </w:tcBorders>
            <w:shd w:val="clear" w:color="000000" w:fill="FFFFFF"/>
            <w:noWrap/>
            <w:vAlign w:val="center"/>
            <w:hideMark/>
          </w:tcPr>
          <w:p w14:paraId="6DA7933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50C7760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F08BF3F" w14:textId="77777777" w:rsidR="0027496D" w:rsidRPr="00E13AAC" w:rsidRDefault="0027496D" w:rsidP="00C60632">
            <w:pPr>
              <w:jc w:val="right"/>
              <w:rPr>
                <w:color w:val="000000"/>
                <w:sz w:val="20"/>
                <w:szCs w:val="20"/>
                <w:lang w:eastAsia="en-GB"/>
              </w:rPr>
            </w:pPr>
            <w:r w:rsidRPr="00E13AAC">
              <w:rPr>
                <w:color w:val="000000"/>
                <w:sz w:val="20"/>
                <w:szCs w:val="20"/>
                <w:lang w:eastAsia="en-GB"/>
              </w:rPr>
              <w:t>460</w:t>
            </w:r>
          </w:p>
        </w:tc>
        <w:tc>
          <w:tcPr>
            <w:tcW w:w="1118" w:type="dxa"/>
            <w:tcBorders>
              <w:top w:val="nil"/>
              <w:left w:val="nil"/>
              <w:bottom w:val="single" w:sz="4" w:space="0" w:color="auto"/>
              <w:right w:val="single" w:sz="4" w:space="0" w:color="auto"/>
            </w:tcBorders>
            <w:shd w:val="clear" w:color="000000" w:fill="FFFFFF"/>
            <w:noWrap/>
            <w:vAlign w:val="center"/>
            <w:hideMark/>
          </w:tcPr>
          <w:p w14:paraId="5D9D844A"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EE8F1C1"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CBBD5BA"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26FB01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12</w:t>
            </w:r>
          </w:p>
        </w:tc>
        <w:tc>
          <w:tcPr>
            <w:tcW w:w="4968" w:type="dxa"/>
            <w:gridSpan w:val="2"/>
            <w:tcBorders>
              <w:top w:val="single" w:sz="4" w:space="0" w:color="auto"/>
              <w:left w:val="nil"/>
              <w:bottom w:val="single" w:sz="4" w:space="0" w:color="auto"/>
              <w:right w:val="single" w:sz="4" w:space="0" w:color="000000"/>
            </w:tcBorders>
            <w:shd w:val="clear" w:color="000000" w:fill="FFFFFF"/>
            <w:vAlign w:val="bottom"/>
            <w:hideMark/>
          </w:tcPr>
          <w:p w14:paraId="31C3BE7F" w14:textId="77777777" w:rsidR="0027496D" w:rsidRPr="00E13AAC" w:rsidRDefault="0027496D" w:rsidP="00C60632">
            <w:pPr>
              <w:rPr>
                <w:color w:val="000000"/>
                <w:sz w:val="20"/>
                <w:szCs w:val="20"/>
                <w:lang w:eastAsia="en-GB"/>
              </w:rPr>
            </w:pPr>
            <w:r w:rsidRPr="00E13AAC">
              <w:rPr>
                <w:color w:val="000000"/>
                <w:sz w:val="20"/>
                <w:szCs w:val="20"/>
                <w:lang w:eastAsia="en-GB"/>
              </w:rPr>
              <w:t>Alte specii de foioase cu H 2,5-3 m , cu circumferinta 14-16 cm</w:t>
            </w:r>
          </w:p>
        </w:tc>
        <w:tc>
          <w:tcPr>
            <w:tcW w:w="718" w:type="dxa"/>
            <w:tcBorders>
              <w:top w:val="nil"/>
              <w:left w:val="nil"/>
              <w:bottom w:val="single" w:sz="4" w:space="0" w:color="auto"/>
              <w:right w:val="single" w:sz="4" w:space="0" w:color="auto"/>
            </w:tcBorders>
            <w:shd w:val="clear" w:color="000000" w:fill="FFFFFF"/>
            <w:noWrap/>
            <w:vAlign w:val="center"/>
            <w:hideMark/>
          </w:tcPr>
          <w:p w14:paraId="3D6FDAF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72F0A0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29F4930" w14:textId="77777777" w:rsidR="0027496D" w:rsidRPr="00E13AAC" w:rsidRDefault="0027496D" w:rsidP="00C60632">
            <w:pPr>
              <w:jc w:val="right"/>
              <w:rPr>
                <w:color w:val="000000"/>
                <w:sz w:val="20"/>
                <w:szCs w:val="20"/>
                <w:lang w:eastAsia="en-GB"/>
              </w:rPr>
            </w:pPr>
            <w:r w:rsidRPr="00E13AAC">
              <w:rPr>
                <w:color w:val="000000"/>
                <w:sz w:val="20"/>
                <w:szCs w:val="20"/>
                <w:lang w:eastAsia="en-GB"/>
              </w:rPr>
              <w:t>480</w:t>
            </w:r>
          </w:p>
        </w:tc>
        <w:tc>
          <w:tcPr>
            <w:tcW w:w="1118" w:type="dxa"/>
            <w:tcBorders>
              <w:top w:val="nil"/>
              <w:left w:val="nil"/>
              <w:bottom w:val="single" w:sz="4" w:space="0" w:color="auto"/>
              <w:right w:val="single" w:sz="4" w:space="0" w:color="auto"/>
            </w:tcBorders>
            <w:shd w:val="clear" w:color="000000" w:fill="FFFFFF"/>
            <w:noWrap/>
            <w:vAlign w:val="center"/>
            <w:hideMark/>
          </w:tcPr>
          <w:p w14:paraId="23C79034" w14:textId="77777777" w:rsidR="0027496D" w:rsidRPr="00E13AAC" w:rsidRDefault="0027496D" w:rsidP="00C60632">
            <w:pPr>
              <w:jc w:val="right"/>
              <w:rPr>
                <w:color w:val="000000"/>
                <w:sz w:val="20"/>
                <w:szCs w:val="20"/>
                <w:lang w:eastAsia="en-GB"/>
              </w:rPr>
            </w:pPr>
            <w:r w:rsidRPr="00E13AAC">
              <w:rPr>
                <w:color w:val="000000"/>
                <w:sz w:val="20"/>
                <w:szCs w:val="20"/>
                <w:lang w:eastAsia="en-GB"/>
              </w:rPr>
              <w:t>50</w:t>
            </w:r>
          </w:p>
        </w:tc>
        <w:tc>
          <w:tcPr>
            <w:tcW w:w="1448" w:type="dxa"/>
            <w:tcBorders>
              <w:top w:val="nil"/>
              <w:left w:val="nil"/>
              <w:bottom w:val="single" w:sz="4" w:space="0" w:color="auto"/>
              <w:right w:val="single" w:sz="4" w:space="0" w:color="auto"/>
            </w:tcBorders>
            <w:shd w:val="clear" w:color="000000" w:fill="FFFFFF"/>
            <w:noWrap/>
            <w:vAlign w:val="bottom"/>
            <w:hideMark/>
          </w:tcPr>
          <w:p w14:paraId="39F3E598" w14:textId="77777777" w:rsidR="0027496D" w:rsidRPr="00E13AAC" w:rsidRDefault="0027496D" w:rsidP="00C60632">
            <w:pPr>
              <w:jc w:val="right"/>
              <w:rPr>
                <w:color w:val="000000"/>
                <w:sz w:val="20"/>
                <w:szCs w:val="20"/>
                <w:lang w:eastAsia="en-GB"/>
              </w:rPr>
            </w:pPr>
            <w:r w:rsidRPr="00E13AAC">
              <w:rPr>
                <w:color w:val="000000"/>
                <w:sz w:val="20"/>
                <w:szCs w:val="20"/>
                <w:lang w:eastAsia="en-GB"/>
              </w:rPr>
              <w:t>24.000,00</w:t>
            </w:r>
          </w:p>
        </w:tc>
      </w:tr>
      <w:tr w:rsidR="0027496D" w:rsidRPr="00E13AAC" w14:paraId="42065B52"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D0334C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13</w:t>
            </w:r>
          </w:p>
        </w:tc>
        <w:tc>
          <w:tcPr>
            <w:tcW w:w="4968" w:type="dxa"/>
            <w:gridSpan w:val="2"/>
            <w:tcBorders>
              <w:top w:val="single" w:sz="4" w:space="0" w:color="auto"/>
              <w:left w:val="nil"/>
              <w:bottom w:val="single" w:sz="4" w:space="0" w:color="auto"/>
              <w:right w:val="single" w:sz="4" w:space="0" w:color="000000"/>
            </w:tcBorders>
            <w:shd w:val="clear" w:color="000000" w:fill="FFFFFF"/>
            <w:vAlign w:val="bottom"/>
            <w:hideMark/>
          </w:tcPr>
          <w:p w14:paraId="6F0CD24B" w14:textId="77777777" w:rsidR="0027496D" w:rsidRPr="00E13AAC" w:rsidRDefault="0027496D" w:rsidP="00C60632">
            <w:pPr>
              <w:rPr>
                <w:color w:val="000000"/>
                <w:sz w:val="20"/>
                <w:szCs w:val="20"/>
                <w:lang w:eastAsia="en-GB"/>
              </w:rPr>
            </w:pPr>
            <w:r w:rsidRPr="00E13AAC">
              <w:rPr>
                <w:color w:val="000000"/>
                <w:sz w:val="20"/>
                <w:szCs w:val="20"/>
                <w:lang w:eastAsia="en-GB"/>
              </w:rPr>
              <w:t>Alte specii de foioase cu H 4-6 m ,cu circumferinta 20-24 cm</w:t>
            </w:r>
          </w:p>
        </w:tc>
        <w:tc>
          <w:tcPr>
            <w:tcW w:w="718" w:type="dxa"/>
            <w:tcBorders>
              <w:top w:val="nil"/>
              <w:left w:val="nil"/>
              <w:bottom w:val="single" w:sz="4" w:space="0" w:color="auto"/>
              <w:right w:val="single" w:sz="4" w:space="0" w:color="auto"/>
            </w:tcBorders>
            <w:shd w:val="clear" w:color="000000" w:fill="FFFFFF"/>
            <w:noWrap/>
            <w:vAlign w:val="center"/>
            <w:hideMark/>
          </w:tcPr>
          <w:p w14:paraId="59EC67D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5D580F1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6481F2E" w14:textId="77777777" w:rsidR="0027496D" w:rsidRPr="00E13AAC" w:rsidRDefault="0027496D" w:rsidP="00C60632">
            <w:pPr>
              <w:jc w:val="right"/>
              <w:rPr>
                <w:color w:val="000000"/>
                <w:sz w:val="20"/>
                <w:szCs w:val="20"/>
                <w:lang w:eastAsia="en-GB"/>
              </w:rPr>
            </w:pPr>
            <w:r w:rsidRPr="00E13AAC">
              <w:rPr>
                <w:color w:val="000000"/>
                <w:sz w:val="20"/>
                <w:szCs w:val="20"/>
                <w:lang w:eastAsia="en-GB"/>
              </w:rPr>
              <w:t>780</w:t>
            </w:r>
          </w:p>
        </w:tc>
        <w:tc>
          <w:tcPr>
            <w:tcW w:w="1118" w:type="dxa"/>
            <w:tcBorders>
              <w:top w:val="nil"/>
              <w:left w:val="nil"/>
              <w:bottom w:val="single" w:sz="4" w:space="0" w:color="auto"/>
              <w:right w:val="single" w:sz="4" w:space="0" w:color="auto"/>
            </w:tcBorders>
            <w:shd w:val="clear" w:color="000000" w:fill="FFFFFF"/>
            <w:noWrap/>
            <w:vAlign w:val="center"/>
            <w:hideMark/>
          </w:tcPr>
          <w:p w14:paraId="67E0ED2B"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AF77312"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C8F3300"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8EA343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hideMark/>
          </w:tcPr>
          <w:p w14:paraId="1BE17972" w14:textId="77777777" w:rsidR="0027496D" w:rsidRPr="00E13AAC" w:rsidRDefault="0027496D" w:rsidP="00C60632">
            <w:pPr>
              <w:rPr>
                <w:b/>
                <w:bCs/>
                <w:color w:val="000000"/>
                <w:sz w:val="20"/>
                <w:szCs w:val="20"/>
                <w:lang w:eastAsia="en-GB"/>
              </w:rPr>
            </w:pPr>
            <w:r w:rsidRPr="00E13AAC">
              <w:rPr>
                <w:b/>
                <w:bCs/>
                <w:color w:val="000000"/>
                <w:sz w:val="20"/>
                <w:szCs w:val="20"/>
                <w:lang w:eastAsia="en-GB"/>
              </w:rPr>
              <w:t>2.  ARBUSTI CU BALOT/CONTAINER (INCLUSIV PLANTE ACOPERITOARE DE SOL, PLANTE DE APA, PLANTE AROMATICE)</w:t>
            </w:r>
          </w:p>
        </w:tc>
        <w:tc>
          <w:tcPr>
            <w:tcW w:w="718" w:type="dxa"/>
            <w:tcBorders>
              <w:top w:val="nil"/>
              <w:left w:val="nil"/>
              <w:bottom w:val="single" w:sz="4" w:space="0" w:color="auto"/>
              <w:right w:val="single" w:sz="4" w:space="0" w:color="auto"/>
            </w:tcBorders>
            <w:shd w:val="clear" w:color="000000" w:fill="FFFFFF"/>
            <w:noWrap/>
            <w:vAlign w:val="center"/>
            <w:hideMark/>
          </w:tcPr>
          <w:p w14:paraId="33FCD9F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nil"/>
            </w:tcBorders>
            <w:shd w:val="clear" w:color="000000" w:fill="FFFFFF"/>
            <w:noWrap/>
            <w:vAlign w:val="center"/>
            <w:hideMark/>
          </w:tcPr>
          <w:p w14:paraId="0643950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single" w:sz="4" w:space="0" w:color="auto"/>
              <w:right w:val="nil"/>
            </w:tcBorders>
            <w:shd w:val="clear" w:color="000000" w:fill="FFFFFF"/>
            <w:noWrap/>
            <w:vAlign w:val="center"/>
            <w:hideMark/>
          </w:tcPr>
          <w:p w14:paraId="69B815E3"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single" w:sz="4" w:space="0" w:color="auto"/>
              <w:right w:val="nil"/>
            </w:tcBorders>
            <w:shd w:val="clear" w:color="000000" w:fill="FFFFFF"/>
            <w:noWrap/>
            <w:vAlign w:val="center"/>
            <w:hideMark/>
          </w:tcPr>
          <w:p w14:paraId="562C8D17"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nil"/>
              <w:bottom w:val="single" w:sz="4" w:space="0" w:color="auto"/>
              <w:right w:val="nil"/>
            </w:tcBorders>
            <w:shd w:val="clear" w:color="000000" w:fill="FFFFFF"/>
            <w:noWrap/>
            <w:vAlign w:val="bottom"/>
            <w:hideMark/>
          </w:tcPr>
          <w:p w14:paraId="062D8D37"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r>
      <w:tr w:rsidR="0027496D" w:rsidRPr="00E13AAC" w14:paraId="78FDAD6B"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CA44D6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14</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063B6B47" w14:textId="77777777" w:rsidR="0027496D" w:rsidRPr="00E13AAC" w:rsidRDefault="0027496D" w:rsidP="00C60632">
            <w:pPr>
              <w:rPr>
                <w:color w:val="000000"/>
                <w:sz w:val="20"/>
                <w:szCs w:val="20"/>
                <w:lang w:eastAsia="en-GB"/>
              </w:rPr>
            </w:pPr>
            <w:r w:rsidRPr="00E13AAC">
              <w:rPr>
                <w:color w:val="000000"/>
                <w:sz w:val="20"/>
                <w:szCs w:val="20"/>
                <w:lang w:eastAsia="en-GB"/>
              </w:rPr>
              <w:t>Berberis sp. Balot/container H 25-40 cm</w:t>
            </w:r>
          </w:p>
        </w:tc>
        <w:tc>
          <w:tcPr>
            <w:tcW w:w="718" w:type="dxa"/>
            <w:tcBorders>
              <w:top w:val="nil"/>
              <w:left w:val="nil"/>
              <w:bottom w:val="single" w:sz="4" w:space="0" w:color="auto"/>
              <w:right w:val="single" w:sz="4" w:space="0" w:color="auto"/>
            </w:tcBorders>
            <w:shd w:val="clear" w:color="000000" w:fill="FFFFFF"/>
            <w:noWrap/>
            <w:vAlign w:val="center"/>
            <w:hideMark/>
          </w:tcPr>
          <w:p w14:paraId="308F2F0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00AF34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F23FAA8"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w:t>
            </w:r>
          </w:p>
        </w:tc>
        <w:tc>
          <w:tcPr>
            <w:tcW w:w="1118" w:type="dxa"/>
            <w:tcBorders>
              <w:top w:val="nil"/>
              <w:left w:val="nil"/>
              <w:bottom w:val="single" w:sz="4" w:space="0" w:color="auto"/>
              <w:right w:val="single" w:sz="4" w:space="0" w:color="auto"/>
            </w:tcBorders>
            <w:shd w:val="clear" w:color="000000" w:fill="FFFFFF"/>
            <w:noWrap/>
            <w:vAlign w:val="center"/>
            <w:hideMark/>
          </w:tcPr>
          <w:p w14:paraId="6253CF47"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443D2E0"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E820587" w14:textId="77777777" w:rsidTr="00C60632">
        <w:trPr>
          <w:trHeight w:val="84"/>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6F2DE1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15</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E3F6B95" w14:textId="77777777" w:rsidR="0027496D" w:rsidRPr="00E13AAC" w:rsidRDefault="0027496D" w:rsidP="00C60632">
            <w:pPr>
              <w:rPr>
                <w:color w:val="000000"/>
                <w:sz w:val="20"/>
                <w:szCs w:val="20"/>
                <w:lang w:eastAsia="en-GB"/>
              </w:rPr>
            </w:pPr>
            <w:r w:rsidRPr="00E13AAC">
              <w:rPr>
                <w:color w:val="000000"/>
                <w:sz w:val="20"/>
                <w:szCs w:val="20"/>
                <w:lang w:eastAsia="en-GB"/>
              </w:rPr>
              <w:t>Berberis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020EE85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10F3B70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0C08F0F"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263D204C"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120CC22D"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12DD825" w14:textId="77777777" w:rsidTr="00C60632">
        <w:trPr>
          <w:trHeight w:val="59"/>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D1AC2F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16</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6B65D09" w14:textId="77777777" w:rsidR="0027496D" w:rsidRPr="00E13AAC" w:rsidRDefault="0027496D" w:rsidP="00C60632">
            <w:pPr>
              <w:rPr>
                <w:color w:val="000000"/>
                <w:sz w:val="20"/>
                <w:szCs w:val="20"/>
                <w:lang w:eastAsia="en-GB"/>
              </w:rPr>
            </w:pPr>
            <w:r w:rsidRPr="00E13AAC">
              <w:rPr>
                <w:color w:val="000000"/>
                <w:sz w:val="20"/>
                <w:szCs w:val="20"/>
                <w:lang w:eastAsia="en-GB"/>
              </w:rPr>
              <w:t>Buxus sp Balot/container H 25-40 cm</w:t>
            </w:r>
          </w:p>
        </w:tc>
        <w:tc>
          <w:tcPr>
            <w:tcW w:w="718" w:type="dxa"/>
            <w:tcBorders>
              <w:top w:val="nil"/>
              <w:left w:val="nil"/>
              <w:bottom w:val="single" w:sz="4" w:space="0" w:color="auto"/>
              <w:right w:val="single" w:sz="4" w:space="0" w:color="auto"/>
            </w:tcBorders>
            <w:shd w:val="clear" w:color="000000" w:fill="FFFFFF"/>
            <w:noWrap/>
            <w:vAlign w:val="center"/>
            <w:hideMark/>
          </w:tcPr>
          <w:p w14:paraId="4D1C244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4BA84A9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242C021" w14:textId="77777777" w:rsidR="0027496D" w:rsidRPr="00E13AAC" w:rsidRDefault="0027496D" w:rsidP="00C60632">
            <w:pPr>
              <w:jc w:val="right"/>
              <w:rPr>
                <w:color w:val="000000"/>
                <w:sz w:val="20"/>
                <w:szCs w:val="20"/>
                <w:lang w:eastAsia="en-GB"/>
              </w:rPr>
            </w:pPr>
            <w:r w:rsidRPr="00E13AAC">
              <w:rPr>
                <w:color w:val="000000"/>
                <w:sz w:val="20"/>
                <w:szCs w:val="20"/>
                <w:lang w:eastAsia="en-GB"/>
              </w:rPr>
              <w:t>8</w:t>
            </w:r>
          </w:p>
        </w:tc>
        <w:tc>
          <w:tcPr>
            <w:tcW w:w="1118" w:type="dxa"/>
            <w:tcBorders>
              <w:top w:val="nil"/>
              <w:left w:val="nil"/>
              <w:bottom w:val="single" w:sz="4" w:space="0" w:color="auto"/>
              <w:right w:val="single" w:sz="4" w:space="0" w:color="auto"/>
            </w:tcBorders>
            <w:shd w:val="clear" w:color="000000" w:fill="FFFFFF"/>
            <w:noWrap/>
            <w:vAlign w:val="center"/>
            <w:hideMark/>
          </w:tcPr>
          <w:p w14:paraId="25D15EB9"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6C2BA38A"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C212505"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6C9FCC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17</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DF22E82" w14:textId="77777777" w:rsidR="0027496D" w:rsidRPr="00E13AAC" w:rsidRDefault="0027496D" w:rsidP="00C60632">
            <w:pPr>
              <w:rPr>
                <w:color w:val="000000"/>
                <w:sz w:val="20"/>
                <w:szCs w:val="20"/>
                <w:lang w:eastAsia="en-GB"/>
              </w:rPr>
            </w:pPr>
            <w:r w:rsidRPr="00E13AAC">
              <w:rPr>
                <w:color w:val="000000"/>
                <w:sz w:val="20"/>
                <w:szCs w:val="20"/>
                <w:lang w:eastAsia="en-GB"/>
              </w:rPr>
              <w:t>Buxus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4EEF2C7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488A633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00E2555" w14:textId="77777777" w:rsidR="0027496D" w:rsidRPr="00E13AAC" w:rsidRDefault="0027496D" w:rsidP="00C60632">
            <w:pPr>
              <w:jc w:val="right"/>
              <w:rPr>
                <w:color w:val="000000"/>
                <w:sz w:val="20"/>
                <w:szCs w:val="20"/>
                <w:lang w:eastAsia="en-GB"/>
              </w:rPr>
            </w:pPr>
            <w:r w:rsidRPr="00E13AAC">
              <w:rPr>
                <w:color w:val="000000"/>
                <w:sz w:val="20"/>
                <w:szCs w:val="20"/>
                <w:lang w:eastAsia="en-GB"/>
              </w:rPr>
              <w:t>16</w:t>
            </w:r>
          </w:p>
        </w:tc>
        <w:tc>
          <w:tcPr>
            <w:tcW w:w="1118" w:type="dxa"/>
            <w:tcBorders>
              <w:top w:val="nil"/>
              <w:left w:val="nil"/>
              <w:bottom w:val="single" w:sz="4" w:space="0" w:color="auto"/>
              <w:right w:val="single" w:sz="4" w:space="0" w:color="auto"/>
            </w:tcBorders>
            <w:shd w:val="clear" w:color="000000" w:fill="FFFFFF"/>
            <w:noWrap/>
            <w:vAlign w:val="center"/>
            <w:hideMark/>
          </w:tcPr>
          <w:p w14:paraId="39BADF42"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5113B55A"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513EC3D" w14:textId="77777777" w:rsidTr="00C60632">
        <w:trPr>
          <w:trHeight w:val="139"/>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E961D2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18</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FE9A0E8" w14:textId="77777777" w:rsidR="0027496D" w:rsidRPr="00E13AAC" w:rsidRDefault="0027496D" w:rsidP="00C60632">
            <w:pPr>
              <w:rPr>
                <w:color w:val="000000"/>
                <w:sz w:val="20"/>
                <w:szCs w:val="20"/>
                <w:lang w:eastAsia="en-GB"/>
              </w:rPr>
            </w:pPr>
            <w:r w:rsidRPr="00E13AAC">
              <w:rPr>
                <w:color w:val="000000"/>
                <w:sz w:val="20"/>
                <w:szCs w:val="20"/>
                <w:lang w:eastAsia="en-GB"/>
              </w:rPr>
              <w:t>Buxus sempervirens forme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40CEDD8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5B14E6E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4BEAC624"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150</w:t>
            </w:r>
          </w:p>
        </w:tc>
        <w:tc>
          <w:tcPr>
            <w:tcW w:w="1118" w:type="dxa"/>
            <w:tcBorders>
              <w:top w:val="nil"/>
              <w:left w:val="nil"/>
              <w:bottom w:val="single" w:sz="4" w:space="0" w:color="auto"/>
              <w:right w:val="single" w:sz="4" w:space="0" w:color="auto"/>
            </w:tcBorders>
            <w:shd w:val="clear" w:color="000000" w:fill="FFFFFF"/>
            <w:noWrap/>
            <w:vAlign w:val="center"/>
            <w:hideMark/>
          </w:tcPr>
          <w:p w14:paraId="08C042F3"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52D51F05"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3FF42EF" w14:textId="77777777" w:rsidTr="00C60632">
        <w:trPr>
          <w:trHeight w:val="116"/>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85ACFC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19</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4EE2DE0A" w14:textId="77777777" w:rsidR="0027496D" w:rsidRPr="00E13AAC" w:rsidRDefault="0027496D" w:rsidP="00C60632">
            <w:pPr>
              <w:rPr>
                <w:color w:val="000000"/>
                <w:sz w:val="20"/>
                <w:szCs w:val="20"/>
                <w:lang w:eastAsia="en-GB"/>
              </w:rPr>
            </w:pPr>
            <w:r w:rsidRPr="00E13AAC">
              <w:rPr>
                <w:color w:val="000000"/>
                <w:sz w:val="20"/>
                <w:szCs w:val="20"/>
                <w:lang w:eastAsia="en-GB"/>
              </w:rPr>
              <w:t>Cornus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706CF52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1F04E87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A5762F8" w14:textId="77777777" w:rsidR="0027496D" w:rsidRPr="00E13AAC" w:rsidRDefault="0027496D" w:rsidP="00C60632">
            <w:pPr>
              <w:jc w:val="right"/>
              <w:rPr>
                <w:color w:val="000000"/>
                <w:sz w:val="20"/>
                <w:szCs w:val="20"/>
                <w:lang w:eastAsia="en-GB"/>
              </w:rPr>
            </w:pPr>
            <w:r w:rsidRPr="00E13AAC">
              <w:rPr>
                <w:color w:val="000000"/>
                <w:sz w:val="20"/>
                <w:szCs w:val="20"/>
                <w:lang w:eastAsia="en-GB"/>
              </w:rPr>
              <w:t>22</w:t>
            </w:r>
          </w:p>
        </w:tc>
        <w:tc>
          <w:tcPr>
            <w:tcW w:w="1118" w:type="dxa"/>
            <w:tcBorders>
              <w:top w:val="nil"/>
              <w:left w:val="nil"/>
              <w:bottom w:val="single" w:sz="4" w:space="0" w:color="auto"/>
              <w:right w:val="single" w:sz="4" w:space="0" w:color="auto"/>
            </w:tcBorders>
            <w:shd w:val="clear" w:color="000000" w:fill="FFFFFF"/>
            <w:noWrap/>
            <w:vAlign w:val="center"/>
            <w:hideMark/>
          </w:tcPr>
          <w:p w14:paraId="257C84FC"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5067690"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C3C33B3" w14:textId="77777777" w:rsidTr="00C60632">
        <w:trPr>
          <w:trHeight w:val="92"/>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2B7B5C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20</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5CC441F1" w14:textId="77777777" w:rsidR="0027496D" w:rsidRPr="00E13AAC" w:rsidRDefault="0027496D" w:rsidP="00C60632">
            <w:pPr>
              <w:rPr>
                <w:color w:val="000000"/>
                <w:sz w:val="20"/>
                <w:szCs w:val="20"/>
                <w:lang w:eastAsia="en-GB"/>
              </w:rPr>
            </w:pPr>
            <w:r w:rsidRPr="00E13AAC">
              <w:rPr>
                <w:color w:val="000000"/>
                <w:sz w:val="20"/>
                <w:szCs w:val="20"/>
                <w:lang w:eastAsia="en-GB"/>
              </w:rPr>
              <w:t>Cotoneaster sp. Balot/container H 25-40 cm</w:t>
            </w:r>
          </w:p>
        </w:tc>
        <w:tc>
          <w:tcPr>
            <w:tcW w:w="718" w:type="dxa"/>
            <w:tcBorders>
              <w:top w:val="nil"/>
              <w:left w:val="nil"/>
              <w:bottom w:val="single" w:sz="4" w:space="0" w:color="auto"/>
              <w:right w:val="single" w:sz="4" w:space="0" w:color="auto"/>
            </w:tcBorders>
            <w:shd w:val="clear" w:color="000000" w:fill="FFFFFF"/>
            <w:noWrap/>
            <w:vAlign w:val="center"/>
            <w:hideMark/>
          </w:tcPr>
          <w:p w14:paraId="7022A76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C7DC82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0746BFE" w14:textId="77777777" w:rsidR="0027496D" w:rsidRPr="00E13AAC" w:rsidRDefault="0027496D" w:rsidP="00C60632">
            <w:pPr>
              <w:jc w:val="right"/>
              <w:rPr>
                <w:color w:val="000000"/>
                <w:sz w:val="20"/>
                <w:szCs w:val="20"/>
                <w:lang w:eastAsia="en-GB"/>
              </w:rPr>
            </w:pPr>
            <w:r w:rsidRPr="00E13AAC">
              <w:rPr>
                <w:color w:val="000000"/>
                <w:sz w:val="20"/>
                <w:szCs w:val="20"/>
                <w:lang w:eastAsia="en-GB"/>
              </w:rPr>
              <w:t>22</w:t>
            </w:r>
          </w:p>
        </w:tc>
        <w:tc>
          <w:tcPr>
            <w:tcW w:w="1118" w:type="dxa"/>
            <w:tcBorders>
              <w:top w:val="nil"/>
              <w:left w:val="nil"/>
              <w:bottom w:val="single" w:sz="4" w:space="0" w:color="auto"/>
              <w:right w:val="single" w:sz="4" w:space="0" w:color="auto"/>
            </w:tcBorders>
            <w:shd w:val="clear" w:color="000000" w:fill="FFFFFF"/>
            <w:noWrap/>
            <w:vAlign w:val="center"/>
            <w:hideMark/>
          </w:tcPr>
          <w:p w14:paraId="0D5FB170"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2B26D81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AF329A5"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C980D3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21</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040CFFC" w14:textId="77777777" w:rsidR="0027496D" w:rsidRPr="00E13AAC" w:rsidRDefault="0027496D" w:rsidP="00C60632">
            <w:pPr>
              <w:rPr>
                <w:color w:val="000000"/>
                <w:sz w:val="20"/>
                <w:szCs w:val="20"/>
                <w:lang w:eastAsia="en-GB"/>
              </w:rPr>
            </w:pPr>
            <w:r w:rsidRPr="00E13AAC">
              <w:rPr>
                <w:color w:val="000000"/>
                <w:sz w:val="20"/>
                <w:szCs w:val="20"/>
                <w:lang w:eastAsia="en-GB"/>
              </w:rPr>
              <w:t>Cotoneaster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0177F1A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17E7E4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CBFC8EF"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048C34FF"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11D9C8A5"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7773255"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D9198A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22</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25990B5E" w14:textId="77777777" w:rsidR="0027496D" w:rsidRPr="00E13AAC" w:rsidRDefault="0027496D" w:rsidP="00C60632">
            <w:pPr>
              <w:rPr>
                <w:color w:val="000000"/>
                <w:sz w:val="20"/>
                <w:szCs w:val="20"/>
                <w:lang w:eastAsia="en-GB"/>
              </w:rPr>
            </w:pPr>
            <w:r w:rsidRPr="00E13AAC">
              <w:rPr>
                <w:color w:val="000000"/>
                <w:sz w:val="20"/>
                <w:szCs w:val="20"/>
                <w:lang w:eastAsia="en-GB"/>
              </w:rPr>
              <w:t>Cottinus sp. Balot/container H 25-40 cm</w:t>
            </w:r>
          </w:p>
        </w:tc>
        <w:tc>
          <w:tcPr>
            <w:tcW w:w="718" w:type="dxa"/>
            <w:tcBorders>
              <w:top w:val="nil"/>
              <w:left w:val="nil"/>
              <w:bottom w:val="single" w:sz="4" w:space="0" w:color="auto"/>
              <w:right w:val="single" w:sz="4" w:space="0" w:color="auto"/>
            </w:tcBorders>
            <w:shd w:val="clear" w:color="000000" w:fill="FFFFFF"/>
            <w:noWrap/>
            <w:vAlign w:val="center"/>
            <w:hideMark/>
          </w:tcPr>
          <w:p w14:paraId="7B55D56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6E9FDA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9B5EDE0"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53739945"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14CBBF51"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6896D20"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2D2D1A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23</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4CC1C74A" w14:textId="77777777" w:rsidR="0027496D" w:rsidRPr="00E13AAC" w:rsidRDefault="0027496D" w:rsidP="00C60632">
            <w:pPr>
              <w:rPr>
                <w:color w:val="000000"/>
                <w:sz w:val="20"/>
                <w:szCs w:val="20"/>
                <w:lang w:eastAsia="en-GB"/>
              </w:rPr>
            </w:pPr>
            <w:r w:rsidRPr="00E13AAC">
              <w:rPr>
                <w:color w:val="000000"/>
                <w:sz w:val="20"/>
                <w:szCs w:val="20"/>
                <w:lang w:eastAsia="en-GB"/>
              </w:rPr>
              <w:t>Euonimus sp.container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410730A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4BE18D0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6EBCE50"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3F569034"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6E6FD1E"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7CA6AD1" w14:textId="77777777" w:rsidTr="00C60632">
        <w:trPr>
          <w:trHeight w:val="124"/>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12C169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24</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036BF1B5" w14:textId="77777777" w:rsidR="0027496D" w:rsidRPr="00E13AAC" w:rsidRDefault="0027496D" w:rsidP="00C60632">
            <w:pPr>
              <w:rPr>
                <w:color w:val="000000"/>
                <w:sz w:val="20"/>
                <w:szCs w:val="20"/>
                <w:lang w:eastAsia="en-GB"/>
              </w:rPr>
            </w:pPr>
            <w:r w:rsidRPr="00E13AAC">
              <w:rPr>
                <w:color w:val="000000"/>
                <w:sz w:val="20"/>
                <w:szCs w:val="20"/>
                <w:lang w:eastAsia="en-GB"/>
              </w:rPr>
              <w:t>Forsithya sp. Balot/container H 25-40 cm</w:t>
            </w:r>
          </w:p>
        </w:tc>
        <w:tc>
          <w:tcPr>
            <w:tcW w:w="718" w:type="dxa"/>
            <w:tcBorders>
              <w:top w:val="nil"/>
              <w:left w:val="nil"/>
              <w:bottom w:val="single" w:sz="4" w:space="0" w:color="auto"/>
              <w:right w:val="single" w:sz="4" w:space="0" w:color="auto"/>
            </w:tcBorders>
            <w:shd w:val="clear" w:color="000000" w:fill="FFFFFF"/>
            <w:noWrap/>
            <w:vAlign w:val="center"/>
            <w:hideMark/>
          </w:tcPr>
          <w:p w14:paraId="5F24657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1255C00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EB59E8A" w14:textId="77777777" w:rsidR="0027496D" w:rsidRPr="00E13AAC" w:rsidRDefault="0027496D" w:rsidP="00C60632">
            <w:pPr>
              <w:jc w:val="right"/>
              <w:rPr>
                <w:color w:val="000000"/>
                <w:sz w:val="20"/>
                <w:szCs w:val="20"/>
                <w:lang w:eastAsia="en-GB"/>
              </w:rPr>
            </w:pPr>
            <w:r w:rsidRPr="00E13AAC">
              <w:rPr>
                <w:color w:val="000000"/>
                <w:sz w:val="20"/>
                <w:szCs w:val="20"/>
                <w:lang w:eastAsia="en-GB"/>
              </w:rPr>
              <w:t>22</w:t>
            </w:r>
          </w:p>
        </w:tc>
        <w:tc>
          <w:tcPr>
            <w:tcW w:w="1118" w:type="dxa"/>
            <w:tcBorders>
              <w:top w:val="nil"/>
              <w:left w:val="nil"/>
              <w:bottom w:val="single" w:sz="4" w:space="0" w:color="auto"/>
              <w:right w:val="single" w:sz="4" w:space="0" w:color="auto"/>
            </w:tcBorders>
            <w:shd w:val="clear" w:color="000000" w:fill="FFFFFF"/>
            <w:noWrap/>
            <w:vAlign w:val="center"/>
            <w:hideMark/>
          </w:tcPr>
          <w:p w14:paraId="189022F3"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6C997FD8"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0B0BA59" w14:textId="77777777" w:rsidTr="00C60632">
        <w:trPr>
          <w:trHeight w:val="99"/>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B70BCC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25</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F05F002" w14:textId="77777777" w:rsidR="0027496D" w:rsidRPr="00E13AAC" w:rsidRDefault="0027496D" w:rsidP="00C60632">
            <w:pPr>
              <w:rPr>
                <w:color w:val="000000"/>
                <w:sz w:val="20"/>
                <w:szCs w:val="20"/>
                <w:lang w:eastAsia="en-GB"/>
              </w:rPr>
            </w:pPr>
            <w:r w:rsidRPr="00E13AAC">
              <w:rPr>
                <w:color w:val="000000"/>
                <w:sz w:val="20"/>
                <w:szCs w:val="20"/>
                <w:lang w:eastAsia="en-GB"/>
              </w:rPr>
              <w:t>Kerria sp. Balot/ 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21D569E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134C690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5672961"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11AB72A4"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959AF8D"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D8BCBF0" w14:textId="77777777" w:rsidTr="00C60632">
        <w:trPr>
          <w:trHeight w:val="76"/>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6E9A13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26</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BDA1C90" w14:textId="77777777" w:rsidR="0027496D" w:rsidRPr="00E13AAC" w:rsidRDefault="0027496D" w:rsidP="00C60632">
            <w:pPr>
              <w:rPr>
                <w:color w:val="000000"/>
                <w:sz w:val="20"/>
                <w:szCs w:val="20"/>
                <w:lang w:eastAsia="en-GB"/>
              </w:rPr>
            </w:pPr>
            <w:r w:rsidRPr="00E13AAC">
              <w:rPr>
                <w:color w:val="000000"/>
                <w:sz w:val="20"/>
                <w:szCs w:val="20"/>
                <w:lang w:eastAsia="en-GB"/>
              </w:rPr>
              <w:t>Mahonia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1986890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5943C96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891DC7B"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2EC42012"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50F0DA9"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30C8702"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71B6AD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27</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1DF6E5D" w14:textId="77777777" w:rsidR="0027496D" w:rsidRPr="00E13AAC" w:rsidRDefault="0027496D" w:rsidP="00C60632">
            <w:pPr>
              <w:rPr>
                <w:color w:val="000000"/>
                <w:sz w:val="20"/>
                <w:szCs w:val="20"/>
                <w:lang w:eastAsia="en-GB"/>
              </w:rPr>
            </w:pPr>
            <w:r w:rsidRPr="00E13AAC">
              <w:rPr>
                <w:color w:val="000000"/>
                <w:sz w:val="20"/>
                <w:szCs w:val="20"/>
                <w:lang w:eastAsia="en-GB"/>
              </w:rPr>
              <w:t>Physocarphus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4399A39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8261F2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69866E63"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6545CDF7"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1FB5C30"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2CF749B"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2A4554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28</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25697BA9" w14:textId="77777777" w:rsidR="0027496D" w:rsidRPr="00E13AAC" w:rsidRDefault="0027496D" w:rsidP="00C60632">
            <w:pPr>
              <w:rPr>
                <w:color w:val="000000"/>
                <w:sz w:val="20"/>
                <w:szCs w:val="20"/>
                <w:lang w:eastAsia="en-GB"/>
              </w:rPr>
            </w:pPr>
            <w:r w:rsidRPr="00E13AAC">
              <w:rPr>
                <w:color w:val="000000"/>
                <w:sz w:val="20"/>
                <w:szCs w:val="20"/>
                <w:lang w:eastAsia="en-GB"/>
              </w:rPr>
              <w:t>Piracanta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5AB9D2A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5D2CC0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2E9D1FB"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7F294ED0"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6EC19073"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80E9B2B" w14:textId="77777777" w:rsidTr="00C60632">
        <w:trPr>
          <w:trHeight w:val="131"/>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BB9164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29</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469895EF" w14:textId="77777777" w:rsidR="0027496D" w:rsidRPr="00E13AAC" w:rsidRDefault="0027496D" w:rsidP="00C60632">
            <w:pPr>
              <w:rPr>
                <w:color w:val="000000"/>
                <w:sz w:val="20"/>
                <w:szCs w:val="20"/>
                <w:lang w:eastAsia="en-GB"/>
              </w:rPr>
            </w:pPr>
            <w:r w:rsidRPr="00E13AAC">
              <w:rPr>
                <w:color w:val="000000"/>
                <w:sz w:val="20"/>
                <w:szCs w:val="20"/>
                <w:lang w:eastAsia="en-GB"/>
              </w:rPr>
              <w:t>Plante acoperitoare de sol sp. Balot/container H 25-40 cm</w:t>
            </w:r>
          </w:p>
        </w:tc>
        <w:tc>
          <w:tcPr>
            <w:tcW w:w="718" w:type="dxa"/>
            <w:tcBorders>
              <w:top w:val="nil"/>
              <w:left w:val="nil"/>
              <w:bottom w:val="single" w:sz="4" w:space="0" w:color="auto"/>
              <w:right w:val="single" w:sz="4" w:space="0" w:color="auto"/>
            </w:tcBorders>
            <w:shd w:val="clear" w:color="000000" w:fill="FFFFFF"/>
            <w:noWrap/>
            <w:vAlign w:val="center"/>
            <w:hideMark/>
          </w:tcPr>
          <w:p w14:paraId="66BCBA2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13D68B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5BE62CEF" w14:textId="77777777" w:rsidR="0027496D" w:rsidRPr="00E13AAC" w:rsidRDefault="0027496D" w:rsidP="00C60632">
            <w:pPr>
              <w:jc w:val="right"/>
              <w:rPr>
                <w:color w:val="000000"/>
                <w:sz w:val="20"/>
                <w:szCs w:val="20"/>
                <w:lang w:eastAsia="en-GB"/>
              </w:rPr>
            </w:pPr>
            <w:r w:rsidRPr="00E13AAC">
              <w:rPr>
                <w:color w:val="000000"/>
                <w:sz w:val="20"/>
                <w:szCs w:val="20"/>
                <w:lang w:eastAsia="en-GB"/>
              </w:rPr>
              <w:t>22</w:t>
            </w:r>
          </w:p>
        </w:tc>
        <w:tc>
          <w:tcPr>
            <w:tcW w:w="1118" w:type="dxa"/>
            <w:tcBorders>
              <w:top w:val="nil"/>
              <w:left w:val="nil"/>
              <w:bottom w:val="single" w:sz="4" w:space="0" w:color="auto"/>
              <w:right w:val="single" w:sz="4" w:space="0" w:color="auto"/>
            </w:tcBorders>
            <w:shd w:val="clear" w:color="000000" w:fill="FFFFFF"/>
            <w:noWrap/>
            <w:vAlign w:val="center"/>
            <w:hideMark/>
          </w:tcPr>
          <w:p w14:paraId="2856B68D"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21A5FE0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9D6B9DE" w14:textId="77777777" w:rsidTr="00C60632">
        <w:trPr>
          <w:trHeight w:val="108"/>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363B7E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30</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03931FB8" w14:textId="77777777" w:rsidR="0027496D" w:rsidRPr="00E13AAC" w:rsidRDefault="0027496D" w:rsidP="00C60632">
            <w:pPr>
              <w:rPr>
                <w:color w:val="000000"/>
                <w:sz w:val="20"/>
                <w:szCs w:val="20"/>
                <w:lang w:eastAsia="en-GB"/>
              </w:rPr>
            </w:pPr>
            <w:r w:rsidRPr="00E13AAC">
              <w:rPr>
                <w:color w:val="000000"/>
                <w:sz w:val="20"/>
                <w:szCs w:val="20"/>
                <w:lang w:eastAsia="en-GB"/>
              </w:rPr>
              <w:t>Plante acoperitoare de sol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3E34808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F348F9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E75830D"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1D31527B"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0835FA79"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E9E03CB"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DA53F2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31</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2775B722" w14:textId="77777777" w:rsidR="0027496D" w:rsidRPr="00E13AAC" w:rsidRDefault="0027496D" w:rsidP="00C60632">
            <w:pPr>
              <w:rPr>
                <w:color w:val="000000"/>
                <w:sz w:val="20"/>
                <w:szCs w:val="20"/>
                <w:lang w:eastAsia="en-GB"/>
              </w:rPr>
            </w:pPr>
            <w:r w:rsidRPr="00E13AAC">
              <w:rPr>
                <w:color w:val="000000"/>
                <w:sz w:val="20"/>
                <w:szCs w:val="20"/>
                <w:lang w:eastAsia="en-GB"/>
              </w:rPr>
              <w:t>Plante de apa sp. Balot/container H 25-40 cm</w:t>
            </w:r>
          </w:p>
        </w:tc>
        <w:tc>
          <w:tcPr>
            <w:tcW w:w="718" w:type="dxa"/>
            <w:tcBorders>
              <w:top w:val="nil"/>
              <w:left w:val="nil"/>
              <w:bottom w:val="single" w:sz="4" w:space="0" w:color="auto"/>
              <w:right w:val="single" w:sz="4" w:space="0" w:color="auto"/>
            </w:tcBorders>
            <w:shd w:val="clear" w:color="000000" w:fill="FFFFFF"/>
            <w:noWrap/>
            <w:vAlign w:val="center"/>
            <w:hideMark/>
          </w:tcPr>
          <w:p w14:paraId="69FF4AA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1DF9E1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AC0C5BF"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506F3815"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55C76C99"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1770E27" w14:textId="77777777" w:rsidTr="00C60632">
        <w:trPr>
          <w:trHeight w:val="201"/>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F047742" w14:textId="77777777" w:rsidR="0027496D" w:rsidRPr="00E13AAC" w:rsidRDefault="0027496D" w:rsidP="00C60632">
            <w:pPr>
              <w:jc w:val="center"/>
              <w:rPr>
                <w:color w:val="000000"/>
                <w:sz w:val="20"/>
                <w:szCs w:val="20"/>
                <w:lang w:eastAsia="en-GB"/>
              </w:rPr>
            </w:pPr>
            <w:r w:rsidRPr="00E13AAC">
              <w:rPr>
                <w:color w:val="000000"/>
                <w:sz w:val="20"/>
                <w:szCs w:val="20"/>
                <w:lang w:eastAsia="en-GB"/>
              </w:rPr>
              <w:lastRenderedPageBreak/>
              <w:t>32</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9600A20" w14:textId="77777777" w:rsidR="0027496D" w:rsidRPr="00E13AAC" w:rsidRDefault="0027496D" w:rsidP="00C60632">
            <w:pPr>
              <w:rPr>
                <w:color w:val="000000"/>
                <w:sz w:val="20"/>
                <w:szCs w:val="20"/>
                <w:lang w:eastAsia="en-GB"/>
              </w:rPr>
            </w:pPr>
            <w:r w:rsidRPr="00E13AAC">
              <w:rPr>
                <w:color w:val="000000"/>
                <w:sz w:val="20"/>
                <w:szCs w:val="20"/>
                <w:lang w:eastAsia="en-GB"/>
              </w:rPr>
              <w:t>Plante de apa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14713DE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575F827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61C924E" w14:textId="77777777" w:rsidR="0027496D" w:rsidRPr="00E13AAC" w:rsidRDefault="0027496D" w:rsidP="00C60632">
            <w:pPr>
              <w:jc w:val="right"/>
              <w:rPr>
                <w:color w:val="000000"/>
                <w:sz w:val="20"/>
                <w:szCs w:val="20"/>
                <w:lang w:eastAsia="en-GB"/>
              </w:rPr>
            </w:pPr>
            <w:r w:rsidRPr="00E13AAC">
              <w:rPr>
                <w:color w:val="000000"/>
                <w:sz w:val="20"/>
                <w:szCs w:val="20"/>
                <w:lang w:eastAsia="en-GB"/>
              </w:rPr>
              <w:t>40</w:t>
            </w:r>
          </w:p>
        </w:tc>
        <w:tc>
          <w:tcPr>
            <w:tcW w:w="1118" w:type="dxa"/>
            <w:tcBorders>
              <w:top w:val="nil"/>
              <w:left w:val="nil"/>
              <w:bottom w:val="single" w:sz="4" w:space="0" w:color="auto"/>
              <w:right w:val="single" w:sz="4" w:space="0" w:color="auto"/>
            </w:tcBorders>
            <w:shd w:val="clear" w:color="000000" w:fill="FFFFFF"/>
            <w:noWrap/>
            <w:vAlign w:val="center"/>
            <w:hideMark/>
          </w:tcPr>
          <w:p w14:paraId="11257EF9"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6684D89E"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7410409" w14:textId="77777777" w:rsidTr="00C60632">
        <w:trPr>
          <w:trHeight w:val="178"/>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F669F1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33</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3EF24D03" w14:textId="77777777" w:rsidR="0027496D" w:rsidRPr="00E13AAC" w:rsidRDefault="0027496D" w:rsidP="00C60632">
            <w:pPr>
              <w:rPr>
                <w:color w:val="000000"/>
                <w:sz w:val="20"/>
                <w:szCs w:val="20"/>
                <w:lang w:eastAsia="en-GB"/>
              </w:rPr>
            </w:pPr>
            <w:r w:rsidRPr="00E13AAC">
              <w:rPr>
                <w:color w:val="000000"/>
                <w:sz w:val="20"/>
                <w:szCs w:val="20"/>
                <w:lang w:eastAsia="en-GB"/>
              </w:rPr>
              <w:t>Plante aromatice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7081382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853A4E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BEB0F03" w14:textId="77777777" w:rsidR="0027496D" w:rsidRPr="00E13AAC" w:rsidRDefault="0027496D" w:rsidP="00C60632">
            <w:pPr>
              <w:jc w:val="right"/>
              <w:rPr>
                <w:color w:val="000000"/>
                <w:sz w:val="20"/>
                <w:szCs w:val="20"/>
                <w:lang w:eastAsia="en-GB"/>
              </w:rPr>
            </w:pPr>
            <w:r w:rsidRPr="00E13AAC">
              <w:rPr>
                <w:color w:val="000000"/>
                <w:sz w:val="20"/>
                <w:szCs w:val="20"/>
                <w:lang w:eastAsia="en-GB"/>
              </w:rPr>
              <w:t>40</w:t>
            </w:r>
          </w:p>
        </w:tc>
        <w:tc>
          <w:tcPr>
            <w:tcW w:w="1118" w:type="dxa"/>
            <w:tcBorders>
              <w:top w:val="nil"/>
              <w:left w:val="nil"/>
              <w:bottom w:val="single" w:sz="4" w:space="0" w:color="auto"/>
              <w:right w:val="single" w:sz="4" w:space="0" w:color="auto"/>
            </w:tcBorders>
            <w:shd w:val="clear" w:color="000000" w:fill="FFFFFF"/>
            <w:noWrap/>
            <w:vAlign w:val="center"/>
            <w:hideMark/>
          </w:tcPr>
          <w:p w14:paraId="73ABA3AE"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1AB32FE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A52BFF0"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444AEA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34</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9EE01C9" w14:textId="77777777" w:rsidR="0027496D" w:rsidRPr="00E13AAC" w:rsidRDefault="0027496D" w:rsidP="00C60632">
            <w:pPr>
              <w:rPr>
                <w:color w:val="000000"/>
                <w:sz w:val="20"/>
                <w:szCs w:val="20"/>
                <w:lang w:eastAsia="en-GB"/>
              </w:rPr>
            </w:pPr>
            <w:r w:rsidRPr="00E13AAC">
              <w:rPr>
                <w:color w:val="000000"/>
                <w:sz w:val="20"/>
                <w:szCs w:val="20"/>
                <w:lang w:eastAsia="en-GB"/>
              </w:rPr>
              <w:t>Syringa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5AC734D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74203A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A91F8D4"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3D039F7A"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F09E99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22EB1BF" w14:textId="77777777" w:rsidTr="00C60632">
        <w:trPr>
          <w:trHeight w:val="116"/>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39A269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35</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2BC8395E" w14:textId="77777777" w:rsidR="0027496D" w:rsidRPr="00E13AAC" w:rsidRDefault="0027496D" w:rsidP="00C60632">
            <w:pPr>
              <w:rPr>
                <w:color w:val="000000"/>
                <w:sz w:val="20"/>
                <w:szCs w:val="20"/>
                <w:lang w:eastAsia="en-GB"/>
              </w:rPr>
            </w:pPr>
            <w:r w:rsidRPr="00E13AAC">
              <w:rPr>
                <w:color w:val="000000"/>
                <w:sz w:val="20"/>
                <w:szCs w:val="20"/>
                <w:lang w:eastAsia="en-GB"/>
              </w:rPr>
              <w:t>Spiraea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3B4D86F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83EA37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611025E"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55947B3B"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C487148"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00736C6" w14:textId="77777777" w:rsidTr="00C60632">
        <w:trPr>
          <w:trHeight w:val="91"/>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465B70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36</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D2AEAFF" w14:textId="77777777" w:rsidR="0027496D" w:rsidRPr="00E13AAC" w:rsidRDefault="0027496D" w:rsidP="00C60632">
            <w:pPr>
              <w:rPr>
                <w:color w:val="000000"/>
                <w:sz w:val="20"/>
                <w:szCs w:val="20"/>
                <w:lang w:eastAsia="en-GB"/>
              </w:rPr>
            </w:pPr>
            <w:r w:rsidRPr="00E13AAC">
              <w:rPr>
                <w:color w:val="000000"/>
                <w:sz w:val="20"/>
                <w:szCs w:val="20"/>
                <w:lang w:eastAsia="en-GB"/>
              </w:rPr>
              <w:t>Tamarix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12860A9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3B51D19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4CE1B225"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097C02B2"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580248D"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D6A9527" w14:textId="77777777" w:rsidTr="00C60632">
        <w:trPr>
          <w:trHeight w:val="68"/>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FCD260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37</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3C384A5C" w14:textId="77777777" w:rsidR="0027496D" w:rsidRPr="00E13AAC" w:rsidRDefault="0027496D" w:rsidP="00C60632">
            <w:pPr>
              <w:rPr>
                <w:color w:val="000000"/>
                <w:sz w:val="20"/>
                <w:szCs w:val="20"/>
                <w:lang w:eastAsia="en-GB"/>
              </w:rPr>
            </w:pPr>
            <w:r w:rsidRPr="00E13AAC">
              <w:rPr>
                <w:color w:val="000000"/>
                <w:sz w:val="20"/>
                <w:szCs w:val="20"/>
                <w:lang w:eastAsia="en-GB"/>
              </w:rPr>
              <w:t>Yucca sp.Balot/container H 25-40 cm</w:t>
            </w:r>
          </w:p>
        </w:tc>
        <w:tc>
          <w:tcPr>
            <w:tcW w:w="718" w:type="dxa"/>
            <w:tcBorders>
              <w:top w:val="nil"/>
              <w:left w:val="nil"/>
              <w:bottom w:val="single" w:sz="4" w:space="0" w:color="auto"/>
              <w:right w:val="single" w:sz="4" w:space="0" w:color="auto"/>
            </w:tcBorders>
            <w:shd w:val="clear" w:color="000000" w:fill="FFFFFF"/>
            <w:noWrap/>
            <w:vAlign w:val="center"/>
            <w:hideMark/>
          </w:tcPr>
          <w:p w14:paraId="56897C4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3713C8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5A2C0299" w14:textId="77777777" w:rsidR="0027496D" w:rsidRPr="00E13AAC" w:rsidRDefault="0027496D" w:rsidP="00C60632">
            <w:pPr>
              <w:jc w:val="right"/>
              <w:rPr>
                <w:color w:val="000000"/>
                <w:sz w:val="20"/>
                <w:szCs w:val="20"/>
                <w:lang w:eastAsia="en-GB"/>
              </w:rPr>
            </w:pPr>
            <w:r w:rsidRPr="00E13AAC">
              <w:rPr>
                <w:color w:val="000000"/>
                <w:sz w:val="20"/>
                <w:szCs w:val="20"/>
                <w:lang w:eastAsia="en-GB"/>
              </w:rPr>
              <w:t>40</w:t>
            </w:r>
          </w:p>
        </w:tc>
        <w:tc>
          <w:tcPr>
            <w:tcW w:w="1118" w:type="dxa"/>
            <w:tcBorders>
              <w:top w:val="nil"/>
              <w:left w:val="nil"/>
              <w:bottom w:val="single" w:sz="4" w:space="0" w:color="auto"/>
              <w:right w:val="single" w:sz="4" w:space="0" w:color="auto"/>
            </w:tcBorders>
            <w:shd w:val="clear" w:color="000000" w:fill="FFFFFF"/>
            <w:noWrap/>
            <w:vAlign w:val="center"/>
            <w:hideMark/>
          </w:tcPr>
          <w:p w14:paraId="656C95A6"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11B5FAFE"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945C3C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CE8B97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38</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71F9180" w14:textId="77777777" w:rsidR="0027496D" w:rsidRPr="00E13AAC" w:rsidRDefault="0027496D" w:rsidP="00C60632">
            <w:pPr>
              <w:rPr>
                <w:color w:val="000000"/>
                <w:sz w:val="20"/>
                <w:szCs w:val="20"/>
                <w:lang w:eastAsia="en-GB"/>
              </w:rPr>
            </w:pPr>
            <w:r w:rsidRPr="00E13AAC">
              <w:rPr>
                <w:color w:val="000000"/>
                <w:sz w:val="20"/>
                <w:szCs w:val="20"/>
                <w:lang w:eastAsia="en-GB"/>
              </w:rPr>
              <w:t>Yucca sp.Balot/container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311DA6B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5992157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544F8081" w14:textId="77777777" w:rsidR="0027496D" w:rsidRPr="00E13AAC" w:rsidRDefault="0027496D" w:rsidP="00C60632">
            <w:pPr>
              <w:jc w:val="right"/>
              <w:rPr>
                <w:color w:val="000000"/>
                <w:sz w:val="20"/>
                <w:szCs w:val="20"/>
                <w:lang w:eastAsia="en-GB"/>
              </w:rPr>
            </w:pPr>
            <w:r w:rsidRPr="00E13AAC">
              <w:rPr>
                <w:color w:val="000000"/>
                <w:sz w:val="20"/>
                <w:szCs w:val="20"/>
                <w:lang w:eastAsia="en-GB"/>
              </w:rPr>
              <w:t>50</w:t>
            </w:r>
          </w:p>
        </w:tc>
        <w:tc>
          <w:tcPr>
            <w:tcW w:w="1118" w:type="dxa"/>
            <w:tcBorders>
              <w:top w:val="nil"/>
              <w:left w:val="nil"/>
              <w:bottom w:val="single" w:sz="4" w:space="0" w:color="auto"/>
              <w:right w:val="single" w:sz="4" w:space="0" w:color="auto"/>
            </w:tcBorders>
            <w:shd w:val="clear" w:color="000000" w:fill="FFFFFF"/>
            <w:noWrap/>
            <w:vAlign w:val="center"/>
            <w:hideMark/>
          </w:tcPr>
          <w:p w14:paraId="0901A6C3"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1F674EC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2C5F403"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4750F9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E52E89" w14:textId="77777777" w:rsidR="0027496D" w:rsidRPr="00E13AAC" w:rsidRDefault="0027496D" w:rsidP="00C60632">
            <w:pPr>
              <w:rPr>
                <w:b/>
                <w:bCs/>
                <w:color w:val="000000"/>
                <w:sz w:val="20"/>
                <w:szCs w:val="20"/>
                <w:lang w:eastAsia="en-GB"/>
              </w:rPr>
            </w:pPr>
            <w:r w:rsidRPr="00E13AAC">
              <w:rPr>
                <w:b/>
                <w:bCs/>
                <w:color w:val="000000"/>
                <w:sz w:val="20"/>
                <w:szCs w:val="20"/>
                <w:lang w:eastAsia="en-GB"/>
              </w:rPr>
              <w:t>3. RASINOASE CU BALOT/CONTAINER</w:t>
            </w:r>
          </w:p>
        </w:tc>
        <w:tc>
          <w:tcPr>
            <w:tcW w:w="718" w:type="dxa"/>
            <w:tcBorders>
              <w:top w:val="nil"/>
              <w:left w:val="nil"/>
              <w:bottom w:val="single" w:sz="4" w:space="0" w:color="auto"/>
              <w:right w:val="single" w:sz="4" w:space="0" w:color="auto"/>
            </w:tcBorders>
            <w:shd w:val="clear" w:color="000000" w:fill="FFFFFF"/>
            <w:noWrap/>
            <w:vAlign w:val="center"/>
            <w:hideMark/>
          </w:tcPr>
          <w:p w14:paraId="68372D8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nil"/>
            </w:tcBorders>
            <w:shd w:val="clear" w:color="000000" w:fill="FFFFFF"/>
            <w:noWrap/>
            <w:vAlign w:val="center"/>
            <w:hideMark/>
          </w:tcPr>
          <w:p w14:paraId="27DBC77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single" w:sz="4" w:space="0" w:color="auto"/>
              <w:right w:val="nil"/>
            </w:tcBorders>
            <w:shd w:val="clear" w:color="000000" w:fill="FFFFFF"/>
            <w:noWrap/>
            <w:vAlign w:val="center"/>
            <w:hideMark/>
          </w:tcPr>
          <w:p w14:paraId="357F7453"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single" w:sz="4" w:space="0" w:color="auto"/>
              <w:right w:val="nil"/>
            </w:tcBorders>
            <w:shd w:val="clear" w:color="000000" w:fill="FFFFFF"/>
            <w:noWrap/>
            <w:vAlign w:val="center"/>
            <w:hideMark/>
          </w:tcPr>
          <w:p w14:paraId="759E5D0E"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nil"/>
              <w:bottom w:val="single" w:sz="4" w:space="0" w:color="auto"/>
              <w:right w:val="nil"/>
            </w:tcBorders>
            <w:shd w:val="clear" w:color="000000" w:fill="FFFFFF"/>
            <w:noWrap/>
            <w:vAlign w:val="bottom"/>
            <w:hideMark/>
          </w:tcPr>
          <w:p w14:paraId="5764D82C"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r>
      <w:tr w:rsidR="0027496D" w:rsidRPr="00E13AAC" w14:paraId="45CE3ED5" w14:textId="77777777" w:rsidTr="00C60632">
        <w:trPr>
          <w:trHeight w:val="124"/>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F2F03B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39</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9AF2BAD" w14:textId="77777777" w:rsidR="0027496D" w:rsidRPr="00E13AAC" w:rsidRDefault="0027496D" w:rsidP="00C60632">
            <w:pPr>
              <w:rPr>
                <w:color w:val="000000"/>
                <w:sz w:val="20"/>
                <w:szCs w:val="20"/>
                <w:lang w:eastAsia="en-GB"/>
              </w:rPr>
            </w:pPr>
            <w:r w:rsidRPr="00E13AAC">
              <w:rPr>
                <w:color w:val="000000"/>
                <w:sz w:val="20"/>
                <w:szCs w:val="20"/>
                <w:lang w:eastAsia="en-GB"/>
              </w:rPr>
              <w:t>Abies sp. Balot/ container H 100-150 cm</w:t>
            </w:r>
          </w:p>
        </w:tc>
        <w:tc>
          <w:tcPr>
            <w:tcW w:w="718" w:type="dxa"/>
            <w:tcBorders>
              <w:top w:val="nil"/>
              <w:left w:val="nil"/>
              <w:bottom w:val="single" w:sz="4" w:space="0" w:color="auto"/>
              <w:right w:val="single" w:sz="4" w:space="0" w:color="auto"/>
            </w:tcBorders>
            <w:shd w:val="clear" w:color="000000" w:fill="FFFFFF"/>
            <w:noWrap/>
            <w:vAlign w:val="center"/>
            <w:hideMark/>
          </w:tcPr>
          <w:p w14:paraId="702B404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464E832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4D09ECB2"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300</w:t>
            </w:r>
          </w:p>
        </w:tc>
        <w:tc>
          <w:tcPr>
            <w:tcW w:w="1118" w:type="dxa"/>
            <w:tcBorders>
              <w:top w:val="nil"/>
              <w:left w:val="nil"/>
              <w:bottom w:val="single" w:sz="4" w:space="0" w:color="auto"/>
              <w:right w:val="single" w:sz="4" w:space="0" w:color="auto"/>
            </w:tcBorders>
            <w:shd w:val="clear" w:color="000000" w:fill="FFFFFF"/>
            <w:noWrap/>
            <w:vAlign w:val="center"/>
            <w:hideMark/>
          </w:tcPr>
          <w:p w14:paraId="10CA42BB"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A6EC02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C8EC701" w14:textId="77777777" w:rsidTr="00C60632">
        <w:trPr>
          <w:trHeight w:val="1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44D40B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40</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2B9071E" w14:textId="77777777" w:rsidR="0027496D" w:rsidRPr="00E13AAC" w:rsidRDefault="0027496D" w:rsidP="00C60632">
            <w:pPr>
              <w:rPr>
                <w:color w:val="000000"/>
                <w:sz w:val="20"/>
                <w:szCs w:val="20"/>
                <w:lang w:eastAsia="en-GB"/>
              </w:rPr>
            </w:pPr>
            <w:r w:rsidRPr="00E13AAC">
              <w:rPr>
                <w:color w:val="000000"/>
                <w:sz w:val="20"/>
                <w:szCs w:val="20"/>
                <w:lang w:eastAsia="en-GB"/>
              </w:rPr>
              <w:t>Abies sp. Balot/ container H 150-200 cm</w:t>
            </w:r>
          </w:p>
        </w:tc>
        <w:tc>
          <w:tcPr>
            <w:tcW w:w="718" w:type="dxa"/>
            <w:tcBorders>
              <w:top w:val="nil"/>
              <w:left w:val="nil"/>
              <w:bottom w:val="single" w:sz="4" w:space="0" w:color="auto"/>
              <w:right w:val="single" w:sz="4" w:space="0" w:color="auto"/>
            </w:tcBorders>
            <w:shd w:val="clear" w:color="000000" w:fill="FFFFFF"/>
            <w:noWrap/>
            <w:vAlign w:val="center"/>
            <w:hideMark/>
          </w:tcPr>
          <w:p w14:paraId="3F530B2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6FDF976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6FBF57A0" w14:textId="77777777" w:rsidR="0027496D" w:rsidRPr="00E13AAC" w:rsidRDefault="0027496D" w:rsidP="00C60632">
            <w:pPr>
              <w:jc w:val="right"/>
              <w:rPr>
                <w:color w:val="000000"/>
                <w:sz w:val="20"/>
                <w:szCs w:val="20"/>
                <w:lang w:eastAsia="en-GB"/>
              </w:rPr>
            </w:pPr>
            <w:r w:rsidRPr="00E13AAC">
              <w:rPr>
                <w:color w:val="000000"/>
                <w:sz w:val="20"/>
                <w:szCs w:val="20"/>
                <w:lang w:eastAsia="en-GB"/>
              </w:rPr>
              <w:t>600</w:t>
            </w:r>
          </w:p>
        </w:tc>
        <w:tc>
          <w:tcPr>
            <w:tcW w:w="1118" w:type="dxa"/>
            <w:tcBorders>
              <w:top w:val="nil"/>
              <w:left w:val="nil"/>
              <w:bottom w:val="single" w:sz="4" w:space="0" w:color="auto"/>
              <w:right w:val="single" w:sz="4" w:space="0" w:color="auto"/>
            </w:tcBorders>
            <w:shd w:val="clear" w:color="000000" w:fill="FFFFFF"/>
            <w:noWrap/>
            <w:vAlign w:val="center"/>
            <w:hideMark/>
          </w:tcPr>
          <w:p w14:paraId="1A918AD7"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5C881B5E"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460F9D8" w14:textId="77777777" w:rsidTr="00C60632">
        <w:trPr>
          <w:trHeight w:val="76"/>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C7553B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41</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C1A8CE4" w14:textId="77777777" w:rsidR="0027496D" w:rsidRPr="00E13AAC" w:rsidRDefault="0027496D" w:rsidP="00C60632">
            <w:pPr>
              <w:rPr>
                <w:color w:val="000000"/>
                <w:sz w:val="20"/>
                <w:szCs w:val="20"/>
                <w:lang w:eastAsia="en-GB"/>
              </w:rPr>
            </w:pPr>
            <w:r w:rsidRPr="00E13AAC">
              <w:rPr>
                <w:color w:val="000000"/>
                <w:sz w:val="20"/>
                <w:szCs w:val="20"/>
                <w:lang w:eastAsia="en-GB"/>
              </w:rPr>
              <w:t>Cedrus sp.Balot/container H 250-300 cm</w:t>
            </w:r>
          </w:p>
        </w:tc>
        <w:tc>
          <w:tcPr>
            <w:tcW w:w="718" w:type="dxa"/>
            <w:tcBorders>
              <w:top w:val="nil"/>
              <w:left w:val="nil"/>
              <w:bottom w:val="single" w:sz="4" w:space="0" w:color="auto"/>
              <w:right w:val="single" w:sz="4" w:space="0" w:color="auto"/>
            </w:tcBorders>
            <w:shd w:val="clear" w:color="000000" w:fill="FFFFFF"/>
            <w:noWrap/>
            <w:vAlign w:val="center"/>
            <w:hideMark/>
          </w:tcPr>
          <w:p w14:paraId="219C041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956749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4C4D86C" w14:textId="77777777" w:rsidR="0027496D" w:rsidRPr="00E13AAC" w:rsidRDefault="0027496D" w:rsidP="00C60632">
            <w:pPr>
              <w:jc w:val="right"/>
              <w:rPr>
                <w:color w:val="000000"/>
                <w:sz w:val="20"/>
                <w:szCs w:val="20"/>
                <w:lang w:eastAsia="en-GB"/>
              </w:rPr>
            </w:pPr>
            <w:r w:rsidRPr="00E13AAC">
              <w:rPr>
                <w:color w:val="000000"/>
                <w:sz w:val="20"/>
                <w:szCs w:val="20"/>
                <w:lang w:eastAsia="en-GB"/>
              </w:rPr>
              <w:t>600</w:t>
            </w:r>
          </w:p>
        </w:tc>
        <w:tc>
          <w:tcPr>
            <w:tcW w:w="1118" w:type="dxa"/>
            <w:tcBorders>
              <w:top w:val="nil"/>
              <w:left w:val="nil"/>
              <w:bottom w:val="single" w:sz="4" w:space="0" w:color="auto"/>
              <w:right w:val="single" w:sz="4" w:space="0" w:color="auto"/>
            </w:tcBorders>
            <w:shd w:val="clear" w:color="000000" w:fill="FFFFFF"/>
            <w:noWrap/>
            <w:vAlign w:val="center"/>
            <w:hideMark/>
          </w:tcPr>
          <w:p w14:paraId="0EAF6700"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A0F349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3AEF36B" w14:textId="77777777" w:rsidTr="00C60632">
        <w:trPr>
          <w:trHeight w:val="51"/>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75D927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42</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2BC96FAC" w14:textId="77777777" w:rsidR="0027496D" w:rsidRPr="00E13AAC" w:rsidRDefault="0027496D" w:rsidP="00C60632">
            <w:pPr>
              <w:rPr>
                <w:color w:val="000000"/>
                <w:sz w:val="20"/>
                <w:szCs w:val="20"/>
                <w:lang w:eastAsia="en-GB"/>
              </w:rPr>
            </w:pPr>
            <w:r w:rsidRPr="00E13AAC">
              <w:rPr>
                <w:color w:val="000000"/>
                <w:sz w:val="20"/>
                <w:szCs w:val="20"/>
                <w:lang w:eastAsia="en-GB"/>
              </w:rPr>
              <w:t>Cupresucyparis sp. Balot/container H 175-200 cm</w:t>
            </w:r>
          </w:p>
        </w:tc>
        <w:tc>
          <w:tcPr>
            <w:tcW w:w="718" w:type="dxa"/>
            <w:tcBorders>
              <w:top w:val="nil"/>
              <w:left w:val="nil"/>
              <w:bottom w:val="single" w:sz="4" w:space="0" w:color="auto"/>
              <w:right w:val="single" w:sz="4" w:space="0" w:color="auto"/>
            </w:tcBorders>
            <w:shd w:val="clear" w:color="000000" w:fill="FFFFFF"/>
            <w:noWrap/>
            <w:vAlign w:val="center"/>
            <w:hideMark/>
          </w:tcPr>
          <w:p w14:paraId="69CDDE0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19CC2D8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48FC6718"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200</w:t>
            </w:r>
          </w:p>
        </w:tc>
        <w:tc>
          <w:tcPr>
            <w:tcW w:w="1118" w:type="dxa"/>
            <w:tcBorders>
              <w:top w:val="nil"/>
              <w:left w:val="nil"/>
              <w:bottom w:val="single" w:sz="4" w:space="0" w:color="auto"/>
              <w:right w:val="single" w:sz="4" w:space="0" w:color="auto"/>
            </w:tcBorders>
            <w:shd w:val="clear" w:color="000000" w:fill="FFFFFF"/>
            <w:noWrap/>
            <w:vAlign w:val="center"/>
            <w:hideMark/>
          </w:tcPr>
          <w:p w14:paraId="160BDAA3"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5FCF6DAA"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7E55852" w14:textId="77777777" w:rsidTr="00C60632">
        <w:trPr>
          <w:trHeight w:val="17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9BD0F7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43</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4507EA0E" w14:textId="77777777" w:rsidR="0027496D" w:rsidRPr="00E13AAC" w:rsidRDefault="0027496D" w:rsidP="00C60632">
            <w:pPr>
              <w:rPr>
                <w:color w:val="000000"/>
                <w:sz w:val="20"/>
                <w:szCs w:val="20"/>
                <w:lang w:eastAsia="en-GB"/>
              </w:rPr>
            </w:pPr>
            <w:r w:rsidRPr="00E13AAC">
              <w:rPr>
                <w:color w:val="000000"/>
                <w:sz w:val="20"/>
                <w:szCs w:val="20"/>
                <w:lang w:eastAsia="en-GB"/>
              </w:rPr>
              <w:t>Juniperus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5BAAE50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4621953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1652323" w14:textId="77777777" w:rsidR="0027496D" w:rsidRPr="00E13AAC" w:rsidRDefault="0027496D" w:rsidP="00C60632">
            <w:pPr>
              <w:jc w:val="right"/>
              <w:rPr>
                <w:color w:val="000000"/>
                <w:sz w:val="20"/>
                <w:szCs w:val="20"/>
                <w:lang w:eastAsia="en-GB"/>
              </w:rPr>
            </w:pPr>
            <w:r w:rsidRPr="00E13AAC">
              <w:rPr>
                <w:color w:val="000000"/>
                <w:sz w:val="20"/>
                <w:szCs w:val="20"/>
                <w:lang w:eastAsia="en-GB"/>
              </w:rPr>
              <w:t>40</w:t>
            </w:r>
          </w:p>
        </w:tc>
        <w:tc>
          <w:tcPr>
            <w:tcW w:w="1118" w:type="dxa"/>
            <w:tcBorders>
              <w:top w:val="nil"/>
              <w:left w:val="nil"/>
              <w:bottom w:val="single" w:sz="4" w:space="0" w:color="auto"/>
              <w:right w:val="single" w:sz="4" w:space="0" w:color="auto"/>
            </w:tcBorders>
            <w:shd w:val="clear" w:color="000000" w:fill="FFFFFF"/>
            <w:noWrap/>
            <w:vAlign w:val="center"/>
            <w:hideMark/>
          </w:tcPr>
          <w:p w14:paraId="7001C13D"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0E5F44F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162F030" w14:textId="77777777" w:rsidTr="00C60632">
        <w:trPr>
          <w:trHeight w:val="145"/>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47A428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44</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51569E30" w14:textId="77777777" w:rsidR="0027496D" w:rsidRPr="00E13AAC" w:rsidRDefault="0027496D" w:rsidP="00C60632">
            <w:pPr>
              <w:rPr>
                <w:color w:val="000000"/>
                <w:sz w:val="20"/>
                <w:szCs w:val="20"/>
                <w:lang w:eastAsia="en-GB"/>
              </w:rPr>
            </w:pPr>
            <w:r w:rsidRPr="00E13AAC">
              <w:rPr>
                <w:color w:val="000000"/>
                <w:sz w:val="20"/>
                <w:szCs w:val="20"/>
                <w:lang w:eastAsia="en-GB"/>
              </w:rPr>
              <w:t>Picea sp. Balot/container H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02FF884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01BFAC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6C6FE50E" w14:textId="77777777" w:rsidR="0027496D" w:rsidRPr="00E13AAC" w:rsidRDefault="0027496D" w:rsidP="00C60632">
            <w:pPr>
              <w:jc w:val="right"/>
              <w:rPr>
                <w:color w:val="000000"/>
                <w:sz w:val="20"/>
                <w:szCs w:val="20"/>
                <w:lang w:eastAsia="en-GB"/>
              </w:rPr>
            </w:pPr>
            <w:r w:rsidRPr="00E13AAC">
              <w:rPr>
                <w:color w:val="000000"/>
                <w:sz w:val="20"/>
                <w:szCs w:val="20"/>
                <w:lang w:eastAsia="en-GB"/>
              </w:rPr>
              <w:t>120</w:t>
            </w:r>
          </w:p>
        </w:tc>
        <w:tc>
          <w:tcPr>
            <w:tcW w:w="1118" w:type="dxa"/>
            <w:tcBorders>
              <w:top w:val="nil"/>
              <w:left w:val="nil"/>
              <w:bottom w:val="single" w:sz="4" w:space="0" w:color="auto"/>
              <w:right w:val="single" w:sz="4" w:space="0" w:color="auto"/>
            </w:tcBorders>
            <w:shd w:val="clear" w:color="000000" w:fill="FFFFFF"/>
            <w:noWrap/>
            <w:vAlign w:val="center"/>
            <w:hideMark/>
          </w:tcPr>
          <w:p w14:paraId="1BB32F3E"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428196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190EE4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BA539A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45</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6CA0A74F" w14:textId="77777777" w:rsidR="0027496D" w:rsidRPr="00E13AAC" w:rsidRDefault="0027496D" w:rsidP="00C60632">
            <w:pPr>
              <w:rPr>
                <w:color w:val="000000"/>
                <w:sz w:val="20"/>
                <w:szCs w:val="20"/>
                <w:lang w:eastAsia="en-GB"/>
              </w:rPr>
            </w:pPr>
            <w:r w:rsidRPr="00E13AAC">
              <w:rPr>
                <w:color w:val="000000"/>
                <w:sz w:val="20"/>
                <w:szCs w:val="20"/>
                <w:lang w:eastAsia="en-GB"/>
              </w:rPr>
              <w:t>Pinus sp. Balot/container H 100-150 cm</w:t>
            </w:r>
          </w:p>
        </w:tc>
        <w:tc>
          <w:tcPr>
            <w:tcW w:w="718" w:type="dxa"/>
            <w:tcBorders>
              <w:top w:val="nil"/>
              <w:left w:val="nil"/>
              <w:bottom w:val="single" w:sz="4" w:space="0" w:color="auto"/>
              <w:right w:val="single" w:sz="4" w:space="0" w:color="auto"/>
            </w:tcBorders>
            <w:shd w:val="clear" w:color="000000" w:fill="FFFFFF"/>
            <w:noWrap/>
            <w:vAlign w:val="center"/>
            <w:hideMark/>
          </w:tcPr>
          <w:p w14:paraId="6A3F690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1DACF79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FA3A26B" w14:textId="77777777" w:rsidR="0027496D" w:rsidRPr="00E13AAC" w:rsidRDefault="0027496D" w:rsidP="00C60632">
            <w:pPr>
              <w:jc w:val="right"/>
              <w:rPr>
                <w:color w:val="000000"/>
                <w:sz w:val="20"/>
                <w:szCs w:val="20"/>
                <w:lang w:eastAsia="en-GB"/>
              </w:rPr>
            </w:pPr>
            <w:r w:rsidRPr="00E13AAC">
              <w:rPr>
                <w:color w:val="000000"/>
                <w:sz w:val="20"/>
                <w:szCs w:val="20"/>
                <w:lang w:eastAsia="en-GB"/>
              </w:rPr>
              <w:t>120</w:t>
            </w:r>
          </w:p>
        </w:tc>
        <w:tc>
          <w:tcPr>
            <w:tcW w:w="1118" w:type="dxa"/>
            <w:tcBorders>
              <w:top w:val="nil"/>
              <w:left w:val="nil"/>
              <w:bottom w:val="single" w:sz="4" w:space="0" w:color="auto"/>
              <w:right w:val="single" w:sz="4" w:space="0" w:color="auto"/>
            </w:tcBorders>
            <w:shd w:val="clear" w:color="000000" w:fill="FFFFFF"/>
            <w:noWrap/>
            <w:vAlign w:val="center"/>
            <w:hideMark/>
          </w:tcPr>
          <w:p w14:paraId="139AA3B0"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2E864EFC"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F76D3BE"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012776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46</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3F7C9C30" w14:textId="77777777" w:rsidR="0027496D" w:rsidRPr="00E13AAC" w:rsidRDefault="0027496D" w:rsidP="00C60632">
            <w:pPr>
              <w:rPr>
                <w:color w:val="000000"/>
                <w:sz w:val="20"/>
                <w:szCs w:val="20"/>
                <w:lang w:eastAsia="en-GB"/>
              </w:rPr>
            </w:pPr>
            <w:r w:rsidRPr="00E13AAC">
              <w:rPr>
                <w:color w:val="000000"/>
                <w:sz w:val="20"/>
                <w:szCs w:val="20"/>
                <w:lang w:eastAsia="en-GB"/>
              </w:rPr>
              <w:t>Thuya sp. Balot/container H 100-150 cm</w:t>
            </w:r>
          </w:p>
        </w:tc>
        <w:tc>
          <w:tcPr>
            <w:tcW w:w="718" w:type="dxa"/>
            <w:tcBorders>
              <w:top w:val="nil"/>
              <w:left w:val="nil"/>
              <w:bottom w:val="single" w:sz="4" w:space="0" w:color="auto"/>
              <w:right w:val="single" w:sz="4" w:space="0" w:color="auto"/>
            </w:tcBorders>
            <w:shd w:val="clear" w:color="000000" w:fill="FFFFFF"/>
            <w:noWrap/>
            <w:vAlign w:val="center"/>
            <w:hideMark/>
          </w:tcPr>
          <w:p w14:paraId="2A80C67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94B763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4F02D66D" w14:textId="77777777" w:rsidR="0027496D" w:rsidRPr="00E13AAC" w:rsidRDefault="0027496D" w:rsidP="00C60632">
            <w:pPr>
              <w:jc w:val="right"/>
              <w:rPr>
                <w:color w:val="000000"/>
                <w:sz w:val="20"/>
                <w:szCs w:val="20"/>
                <w:lang w:eastAsia="en-GB"/>
              </w:rPr>
            </w:pPr>
            <w:r w:rsidRPr="00E13AAC">
              <w:rPr>
                <w:color w:val="000000"/>
                <w:sz w:val="20"/>
                <w:szCs w:val="20"/>
                <w:lang w:eastAsia="en-GB"/>
              </w:rPr>
              <w:t>60</w:t>
            </w:r>
          </w:p>
        </w:tc>
        <w:tc>
          <w:tcPr>
            <w:tcW w:w="1118" w:type="dxa"/>
            <w:tcBorders>
              <w:top w:val="nil"/>
              <w:left w:val="nil"/>
              <w:bottom w:val="single" w:sz="4" w:space="0" w:color="auto"/>
              <w:right w:val="single" w:sz="4" w:space="0" w:color="auto"/>
            </w:tcBorders>
            <w:shd w:val="clear" w:color="000000" w:fill="FFFFFF"/>
            <w:noWrap/>
            <w:vAlign w:val="center"/>
            <w:hideMark/>
          </w:tcPr>
          <w:p w14:paraId="3AE8E126"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13124892"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D28F8C6"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CA5FD8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47</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6FC3E9F" w14:textId="77777777" w:rsidR="0027496D" w:rsidRPr="00E13AAC" w:rsidRDefault="0027496D" w:rsidP="00C60632">
            <w:pPr>
              <w:rPr>
                <w:color w:val="000000"/>
                <w:sz w:val="20"/>
                <w:szCs w:val="20"/>
                <w:lang w:eastAsia="en-GB"/>
              </w:rPr>
            </w:pPr>
            <w:r w:rsidRPr="00E13AAC">
              <w:rPr>
                <w:color w:val="000000"/>
                <w:sz w:val="20"/>
                <w:szCs w:val="20"/>
                <w:lang w:eastAsia="en-GB"/>
              </w:rPr>
              <w:t>Thuya sp. Balot/container H 150-200 cm</w:t>
            </w:r>
          </w:p>
        </w:tc>
        <w:tc>
          <w:tcPr>
            <w:tcW w:w="718" w:type="dxa"/>
            <w:tcBorders>
              <w:top w:val="nil"/>
              <w:left w:val="nil"/>
              <w:bottom w:val="single" w:sz="4" w:space="0" w:color="auto"/>
              <w:right w:val="single" w:sz="4" w:space="0" w:color="auto"/>
            </w:tcBorders>
            <w:shd w:val="clear" w:color="000000" w:fill="FFFFFF"/>
            <w:noWrap/>
            <w:vAlign w:val="center"/>
            <w:hideMark/>
          </w:tcPr>
          <w:p w14:paraId="65FB290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6F621ED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2467035" w14:textId="77777777" w:rsidR="0027496D" w:rsidRPr="00E13AAC" w:rsidRDefault="0027496D" w:rsidP="00C60632">
            <w:pPr>
              <w:jc w:val="right"/>
              <w:rPr>
                <w:color w:val="000000"/>
                <w:sz w:val="20"/>
                <w:szCs w:val="20"/>
                <w:lang w:eastAsia="en-GB"/>
              </w:rPr>
            </w:pPr>
            <w:r w:rsidRPr="00E13AAC">
              <w:rPr>
                <w:color w:val="000000"/>
                <w:sz w:val="20"/>
                <w:szCs w:val="20"/>
                <w:lang w:eastAsia="en-GB"/>
              </w:rPr>
              <w:t>120</w:t>
            </w:r>
          </w:p>
        </w:tc>
        <w:tc>
          <w:tcPr>
            <w:tcW w:w="1118" w:type="dxa"/>
            <w:tcBorders>
              <w:top w:val="nil"/>
              <w:left w:val="nil"/>
              <w:bottom w:val="single" w:sz="4" w:space="0" w:color="auto"/>
              <w:right w:val="single" w:sz="4" w:space="0" w:color="auto"/>
            </w:tcBorders>
            <w:shd w:val="clear" w:color="000000" w:fill="FFFFFF"/>
            <w:noWrap/>
            <w:vAlign w:val="center"/>
            <w:hideMark/>
          </w:tcPr>
          <w:p w14:paraId="034B6106"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DD5C66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C151727" w14:textId="77777777" w:rsidTr="00C60632">
        <w:trPr>
          <w:trHeight w:val="241"/>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7DC738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48</w:t>
            </w:r>
          </w:p>
        </w:tc>
        <w:tc>
          <w:tcPr>
            <w:tcW w:w="4968" w:type="dxa"/>
            <w:gridSpan w:val="2"/>
            <w:tcBorders>
              <w:top w:val="single" w:sz="4" w:space="0" w:color="auto"/>
              <w:left w:val="nil"/>
              <w:bottom w:val="single" w:sz="4" w:space="0" w:color="auto"/>
              <w:right w:val="single" w:sz="4" w:space="0" w:color="000000"/>
            </w:tcBorders>
            <w:shd w:val="clear" w:color="000000" w:fill="FFFFFF"/>
            <w:vAlign w:val="bottom"/>
            <w:hideMark/>
          </w:tcPr>
          <w:p w14:paraId="5F48292D" w14:textId="77777777" w:rsidR="0027496D" w:rsidRPr="00E13AAC" w:rsidRDefault="0027496D" w:rsidP="00C60632">
            <w:pPr>
              <w:rPr>
                <w:color w:val="000000"/>
                <w:sz w:val="20"/>
                <w:szCs w:val="20"/>
                <w:lang w:eastAsia="en-GB"/>
              </w:rPr>
            </w:pPr>
            <w:r w:rsidRPr="00E13AAC">
              <w:rPr>
                <w:color w:val="000000"/>
                <w:sz w:val="20"/>
                <w:szCs w:val="20"/>
                <w:lang w:eastAsia="en-GB"/>
              </w:rPr>
              <w:t xml:space="preserve">Alte specii de rasinoase cu H 100-150 cm </w:t>
            </w:r>
          </w:p>
        </w:tc>
        <w:tc>
          <w:tcPr>
            <w:tcW w:w="718" w:type="dxa"/>
            <w:tcBorders>
              <w:top w:val="nil"/>
              <w:left w:val="nil"/>
              <w:bottom w:val="single" w:sz="4" w:space="0" w:color="auto"/>
              <w:right w:val="single" w:sz="4" w:space="0" w:color="auto"/>
            </w:tcBorders>
            <w:shd w:val="clear" w:color="000000" w:fill="FFFFFF"/>
            <w:noWrap/>
            <w:vAlign w:val="center"/>
            <w:hideMark/>
          </w:tcPr>
          <w:p w14:paraId="6E60935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A0245D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43DB75A" w14:textId="77777777" w:rsidR="0027496D" w:rsidRPr="00E13AAC" w:rsidRDefault="0027496D" w:rsidP="00C60632">
            <w:pPr>
              <w:jc w:val="right"/>
              <w:rPr>
                <w:color w:val="000000"/>
                <w:sz w:val="20"/>
                <w:szCs w:val="20"/>
                <w:lang w:eastAsia="en-GB"/>
              </w:rPr>
            </w:pPr>
            <w:r w:rsidRPr="00E13AAC">
              <w:rPr>
                <w:color w:val="000000"/>
                <w:sz w:val="20"/>
                <w:szCs w:val="20"/>
                <w:lang w:eastAsia="en-GB"/>
              </w:rPr>
              <w:t>80</w:t>
            </w:r>
          </w:p>
        </w:tc>
        <w:tc>
          <w:tcPr>
            <w:tcW w:w="1118" w:type="dxa"/>
            <w:tcBorders>
              <w:top w:val="nil"/>
              <w:left w:val="nil"/>
              <w:bottom w:val="single" w:sz="4" w:space="0" w:color="auto"/>
              <w:right w:val="single" w:sz="4" w:space="0" w:color="auto"/>
            </w:tcBorders>
            <w:shd w:val="clear" w:color="000000" w:fill="FFFFFF"/>
            <w:noWrap/>
            <w:vAlign w:val="center"/>
            <w:hideMark/>
          </w:tcPr>
          <w:p w14:paraId="1EAFA94D"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53FEABE3"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7FDD9BB"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0261E6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49</w:t>
            </w:r>
          </w:p>
        </w:tc>
        <w:tc>
          <w:tcPr>
            <w:tcW w:w="4968" w:type="dxa"/>
            <w:gridSpan w:val="2"/>
            <w:tcBorders>
              <w:top w:val="single" w:sz="4" w:space="0" w:color="auto"/>
              <w:left w:val="nil"/>
              <w:bottom w:val="single" w:sz="4" w:space="0" w:color="auto"/>
              <w:right w:val="single" w:sz="4" w:space="0" w:color="000000"/>
            </w:tcBorders>
            <w:shd w:val="clear" w:color="000000" w:fill="FFFFFF"/>
            <w:vAlign w:val="bottom"/>
            <w:hideMark/>
          </w:tcPr>
          <w:p w14:paraId="5168B978" w14:textId="77777777" w:rsidR="0027496D" w:rsidRPr="00E13AAC" w:rsidRDefault="0027496D" w:rsidP="00C60632">
            <w:pPr>
              <w:rPr>
                <w:color w:val="000000"/>
                <w:sz w:val="20"/>
                <w:szCs w:val="20"/>
                <w:lang w:eastAsia="en-GB"/>
              </w:rPr>
            </w:pPr>
            <w:r w:rsidRPr="00E13AAC">
              <w:rPr>
                <w:color w:val="000000"/>
                <w:sz w:val="20"/>
                <w:szCs w:val="20"/>
                <w:lang w:eastAsia="en-GB"/>
              </w:rPr>
              <w:t>Alte specii rasinoase cu H 150-200 cm</w:t>
            </w:r>
          </w:p>
        </w:tc>
        <w:tc>
          <w:tcPr>
            <w:tcW w:w="718" w:type="dxa"/>
            <w:tcBorders>
              <w:top w:val="nil"/>
              <w:left w:val="nil"/>
              <w:bottom w:val="single" w:sz="4" w:space="0" w:color="auto"/>
              <w:right w:val="single" w:sz="4" w:space="0" w:color="auto"/>
            </w:tcBorders>
            <w:shd w:val="clear" w:color="000000" w:fill="FFFFFF"/>
            <w:noWrap/>
            <w:vAlign w:val="center"/>
            <w:hideMark/>
          </w:tcPr>
          <w:p w14:paraId="39A013F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4D2A33F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6718204F"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140</w:t>
            </w:r>
          </w:p>
        </w:tc>
        <w:tc>
          <w:tcPr>
            <w:tcW w:w="1118" w:type="dxa"/>
            <w:tcBorders>
              <w:top w:val="nil"/>
              <w:left w:val="nil"/>
              <w:bottom w:val="single" w:sz="4" w:space="0" w:color="auto"/>
              <w:right w:val="single" w:sz="4" w:space="0" w:color="auto"/>
            </w:tcBorders>
            <w:shd w:val="clear" w:color="000000" w:fill="FFFFFF"/>
            <w:noWrap/>
            <w:vAlign w:val="center"/>
            <w:hideMark/>
          </w:tcPr>
          <w:p w14:paraId="239C5C87"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0967B1D"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4BF20AC"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096BEB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2203068" w14:textId="77777777" w:rsidR="0027496D" w:rsidRPr="00E13AAC" w:rsidRDefault="0027496D" w:rsidP="00C60632">
            <w:pPr>
              <w:rPr>
                <w:b/>
                <w:bCs/>
                <w:color w:val="000000"/>
                <w:sz w:val="20"/>
                <w:szCs w:val="20"/>
                <w:lang w:eastAsia="en-GB"/>
              </w:rPr>
            </w:pPr>
            <w:r w:rsidRPr="00E13AAC">
              <w:rPr>
                <w:b/>
                <w:bCs/>
                <w:color w:val="000000"/>
                <w:sz w:val="20"/>
                <w:szCs w:val="20"/>
                <w:lang w:eastAsia="en-GB"/>
              </w:rPr>
              <w:t xml:space="preserve">4. TRANDAFIRI </w:t>
            </w:r>
          </w:p>
        </w:tc>
        <w:tc>
          <w:tcPr>
            <w:tcW w:w="718" w:type="dxa"/>
            <w:tcBorders>
              <w:top w:val="nil"/>
              <w:left w:val="nil"/>
              <w:bottom w:val="single" w:sz="4" w:space="0" w:color="auto"/>
              <w:right w:val="single" w:sz="4" w:space="0" w:color="auto"/>
            </w:tcBorders>
            <w:shd w:val="clear" w:color="000000" w:fill="FFFFFF"/>
            <w:noWrap/>
            <w:vAlign w:val="center"/>
            <w:hideMark/>
          </w:tcPr>
          <w:p w14:paraId="27EDADC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nil"/>
            </w:tcBorders>
            <w:shd w:val="clear" w:color="000000" w:fill="FFFFFF"/>
            <w:noWrap/>
            <w:vAlign w:val="center"/>
            <w:hideMark/>
          </w:tcPr>
          <w:p w14:paraId="64311E7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single" w:sz="4" w:space="0" w:color="auto"/>
              <w:right w:val="nil"/>
            </w:tcBorders>
            <w:shd w:val="clear" w:color="000000" w:fill="FFFFFF"/>
            <w:noWrap/>
            <w:vAlign w:val="center"/>
            <w:hideMark/>
          </w:tcPr>
          <w:p w14:paraId="4B69896D"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single" w:sz="4" w:space="0" w:color="auto"/>
              <w:right w:val="nil"/>
            </w:tcBorders>
            <w:shd w:val="clear" w:color="000000" w:fill="FFFFFF"/>
            <w:noWrap/>
            <w:vAlign w:val="center"/>
            <w:hideMark/>
          </w:tcPr>
          <w:p w14:paraId="2AC9F32A"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single" w:sz="4" w:space="0" w:color="auto"/>
              <w:bottom w:val="single" w:sz="4" w:space="0" w:color="auto"/>
              <w:right w:val="single" w:sz="4" w:space="0" w:color="auto"/>
            </w:tcBorders>
            <w:shd w:val="clear" w:color="000000" w:fill="FFFFFF"/>
            <w:noWrap/>
            <w:vAlign w:val="bottom"/>
            <w:hideMark/>
          </w:tcPr>
          <w:p w14:paraId="2082608F"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8D4F1C7" w14:textId="77777777" w:rsidTr="00C60632">
        <w:trPr>
          <w:trHeight w:val="167"/>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3552E5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50</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DFA0DD" w14:textId="77777777" w:rsidR="0027496D" w:rsidRPr="00E13AAC" w:rsidRDefault="0027496D" w:rsidP="00C60632">
            <w:pPr>
              <w:rPr>
                <w:color w:val="000000"/>
                <w:sz w:val="20"/>
                <w:szCs w:val="20"/>
                <w:lang w:eastAsia="en-GB"/>
              </w:rPr>
            </w:pPr>
            <w:r w:rsidRPr="00E13AAC">
              <w:rPr>
                <w:color w:val="000000"/>
                <w:sz w:val="20"/>
                <w:szCs w:val="20"/>
                <w:lang w:eastAsia="en-GB"/>
              </w:rPr>
              <w:t>Mini rossa sp. In ghiveci Ø12-14 cm</w:t>
            </w:r>
          </w:p>
        </w:tc>
        <w:tc>
          <w:tcPr>
            <w:tcW w:w="718" w:type="dxa"/>
            <w:tcBorders>
              <w:top w:val="nil"/>
              <w:left w:val="nil"/>
              <w:bottom w:val="single" w:sz="4" w:space="0" w:color="auto"/>
              <w:right w:val="single" w:sz="4" w:space="0" w:color="auto"/>
            </w:tcBorders>
            <w:shd w:val="clear" w:color="000000" w:fill="FFFFFF"/>
            <w:noWrap/>
            <w:vAlign w:val="center"/>
            <w:hideMark/>
          </w:tcPr>
          <w:p w14:paraId="0F2B0F7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1FBE44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77222AF"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w:t>
            </w:r>
          </w:p>
        </w:tc>
        <w:tc>
          <w:tcPr>
            <w:tcW w:w="1118" w:type="dxa"/>
            <w:tcBorders>
              <w:top w:val="nil"/>
              <w:left w:val="nil"/>
              <w:bottom w:val="single" w:sz="4" w:space="0" w:color="auto"/>
              <w:right w:val="single" w:sz="4" w:space="0" w:color="auto"/>
            </w:tcBorders>
            <w:shd w:val="clear" w:color="000000" w:fill="FFFFFF"/>
            <w:noWrap/>
            <w:vAlign w:val="center"/>
            <w:hideMark/>
          </w:tcPr>
          <w:p w14:paraId="30A95CB5"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6C566105"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E70C44D" w14:textId="77777777" w:rsidTr="00C60632">
        <w:trPr>
          <w:trHeight w:val="143"/>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C4C4DF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51</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57BB13" w14:textId="77777777" w:rsidR="0027496D" w:rsidRPr="00E13AAC" w:rsidRDefault="0027496D" w:rsidP="00C60632">
            <w:pPr>
              <w:rPr>
                <w:color w:val="000000"/>
                <w:sz w:val="20"/>
                <w:szCs w:val="20"/>
                <w:lang w:eastAsia="en-GB"/>
              </w:rPr>
            </w:pPr>
            <w:r w:rsidRPr="00E13AAC">
              <w:rPr>
                <w:color w:val="000000"/>
                <w:sz w:val="20"/>
                <w:szCs w:val="20"/>
                <w:lang w:eastAsia="en-GB"/>
              </w:rPr>
              <w:t xml:space="preserve">Trandafiri sp. in container H 25-40 cm </w:t>
            </w:r>
          </w:p>
        </w:tc>
        <w:tc>
          <w:tcPr>
            <w:tcW w:w="718" w:type="dxa"/>
            <w:tcBorders>
              <w:top w:val="nil"/>
              <w:left w:val="nil"/>
              <w:bottom w:val="single" w:sz="4" w:space="0" w:color="auto"/>
              <w:right w:val="single" w:sz="4" w:space="0" w:color="auto"/>
            </w:tcBorders>
            <w:shd w:val="clear" w:color="000000" w:fill="FFFFFF"/>
            <w:noWrap/>
            <w:vAlign w:val="center"/>
            <w:hideMark/>
          </w:tcPr>
          <w:p w14:paraId="6EB0802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43201A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D758231" w14:textId="77777777" w:rsidR="0027496D" w:rsidRPr="00E13AAC" w:rsidRDefault="0027496D" w:rsidP="00C60632">
            <w:pPr>
              <w:jc w:val="right"/>
              <w:rPr>
                <w:color w:val="000000"/>
                <w:sz w:val="20"/>
                <w:szCs w:val="20"/>
                <w:lang w:eastAsia="en-GB"/>
              </w:rPr>
            </w:pPr>
            <w:r w:rsidRPr="00E13AAC">
              <w:rPr>
                <w:color w:val="000000"/>
                <w:sz w:val="20"/>
                <w:szCs w:val="20"/>
                <w:lang w:eastAsia="en-GB"/>
              </w:rPr>
              <w:t>30</w:t>
            </w:r>
          </w:p>
        </w:tc>
        <w:tc>
          <w:tcPr>
            <w:tcW w:w="1118" w:type="dxa"/>
            <w:tcBorders>
              <w:top w:val="nil"/>
              <w:left w:val="nil"/>
              <w:bottom w:val="single" w:sz="4" w:space="0" w:color="auto"/>
              <w:right w:val="single" w:sz="4" w:space="0" w:color="auto"/>
            </w:tcBorders>
            <w:shd w:val="clear" w:color="000000" w:fill="FFFFFF"/>
            <w:noWrap/>
            <w:vAlign w:val="center"/>
            <w:hideMark/>
          </w:tcPr>
          <w:p w14:paraId="70103936"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96FBB49"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94C05EB" w14:textId="77777777" w:rsidTr="00C60632">
        <w:trPr>
          <w:trHeight w:val="12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7277D3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52</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FB6625" w14:textId="77777777" w:rsidR="0027496D" w:rsidRPr="00E13AAC" w:rsidRDefault="0027496D" w:rsidP="00C60632">
            <w:pPr>
              <w:rPr>
                <w:color w:val="000000"/>
                <w:sz w:val="20"/>
                <w:szCs w:val="20"/>
                <w:lang w:eastAsia="en-GB"/>
              </w:rPr>
            </w:pPr>
            <w:r w:rsidRPr="00E13AAC">
              <w:rPr>
                <w:color w:val="000000"/>
                <w:sz w:val="20"/>
                <w:szCs w:val="20"/>
                <w:lang w:eastAsia="en-GB"/>
              </w:rPr>
              <w:t xml:space="preserve">Trandafiri sp. in container H 40-60 cm </w:t>
            </w:r>
          </w:p>
        </w:tc>
        <w:tc>
          <w:tcPr>
            <w:tcW w:w="718" w:type="dxa"/>
            <w:tcBorders>
              <w:top w:val="nil"/>
              <w:left w:val="nil"/>
              <w:bottom w:val="single" w:sz="4" w:space="0" w:color="auto"/>
              <w:right w:val="single" w:sz="4" w:space="0" w:color="auto"/>
            </w:tcBorders>
            <w:shd w:val="clear" w:color="000000" w:fill="FFFFFF"/>
            <w:noWrap/>
            <w:vAlign w:val="center"/>
            <w:hideMark/>
          </w:tcPr>
          <w:p w14:paraId="278A780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62A7AA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6B14785" w14:textId="77777777" w:rsidR="0027496D" w:rsidRPr="00E13AAC" w:rsidRDefault="0027496D" w:rsidP="00C60632">
            <w:pPr>
              <w:jc w:val="right"/>
              <w:rPr>
                <w:color w:val="000000"/>
                <w:sz w:val="20"/>
                <w:szCs w:val="20"/>
                <w:lang w:eastAsia="en-GB"/>
              </w:rPr>
            </w:pPr>
            <w:r w:rsidRPr="00E13AAC">
              <w:rPr>
                <w:color w:val="000000"/>
                <w:sz w:val="20"/>
                <w:szCs w:val="20"/>
                <w:lang w:eastAsia="en-GB"/>
              </w:rPr>
              <w:t>40</w:t>
            </w:r>
          </w:p>
        </w:tc>
        <w:tc>
          <w:tcPr>
            <w:tcW w:w="1118" w:type="dxa"/>
            <w:tcBorders>
              <w:top w:val="nil"/>
              <w:left w:val="nil"/>
              <w:bottom w:val="single" w:sz="4" w:space="0" w:color="auto"/>
              <w:right w:val="single" w:sz="4" w:space="0" w:color="auto"/>
            </w:tcBorders>
            <w:shd w:val="clear" w:color="000000" w:fill="FFFFFF"/>
            <w:noWrap/>
            <w:vAlign w:val="center"/>
            <w:hideMark/>
          </w:tcPr>
          <w:p w14:paraId="7A1178C7"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0B5364BB"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1B357F4"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48BD3C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3473C40" w14:textId="77777777" w:rsidR="0027496D" w:rsidRPr="00E13AAC" w:rsidRDefault="0027496D" w:rsidP="00C60632">
            <w:pPr>
              <w:rPr>
                <w:b/>
                <w:bCs/>
                <w:color w:val="000000"/>
                <w:sz w:val="20"/>
                <w:szCs w:val="20"/>
                <w:lang w:eastAsia="en-GB"/>
              </w:rPr>
            </w:pPr>
            <w:r w:rsidRPr="00E13AAC">
              <w:rPr>
                <w:b/>
                <w:bCs/>
                <w:color w:val="000000"/>
                <w:sz w:val="20"/>
                <w:szCs w:val="20"/>
                <w:lang w:eastAsia="en-GB"/>
              </w:rPr>
              <w:t>5.GARD VIU</w:t>
            </w:r>
          </w:p>
        </w:tc>
        <w:tc>
          <w:tcPr>
            <w:tcW w:w="718" w:type="dxa"/>
            <w:tcBorders>
              <w:top w:val="nil"/>
              <w:left w:val="nil"/>
              <w:bottom w:val="single" w:sz="4" w:space="0" w:color="auto"/>
              <w:right w:val="single" w:sz="4" w:space="0" w:color="auto"/>
            </w:tcBorders>
            <w:shd w:val="clear" w:color="000000" w:fill="FFFFFF"/>
            <w:noWrap/>
            <w:vAlign w:val="center"/>
            <w:hideMark/>
          </w:tcPr>
          <w:p w14:paraId="6EDF325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nil"/>
            </w:tcBorders>
            <w:shd w:val="clear" w:color="000000" w:fill="FFFFFF"/>
            <w:noWrap/>
            <w:vAlign w:val="center"/>
            <w:hideMark/>
          </w:tcPr>
          <w:p w14:paraId="039C5F8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single" w:sz="4" w:space="0" w:color="auto"/>
              <w:right w:val="nil"/>
            </w:tcBorders>
            <w:shd w:val="clear" w:color="000000" w:fill="FFFFFF"/>
            <w:noWrap/>
            <w:vAlign w:val="center"/>
            <w:hideMark/>
          </w:tcPr>
          <w:p w14:paraId="210958A5"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single" w:sz="4" w:space="0" w:color="auto"/>
              <w:right w:val="nil"/>
            </w:tcBorders>
            <w:shd w:val="clear" w:color="000000" w:fill="FFFFFF"/>
            <w:noWrap/>
            <w:vAlign w:val="center"/>
            <w:hideMark/>
          </w:tcPr>
          <w:p w14:paraId="7E9A77EC"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single" w:sz="4" w:space="0" w:color="auto"/>
              <w:bottom w:val="single" w:sz="4" w:space="0" w:color="auto"/>
              <w:right w:val="single" w:sz="4" w:space="0" w:color="auto"/>
            </w:tcBorders>
            <w:shd w:val="clear" w:color="000000" w:fill="FFFFFF"/>
            <w:noWrap/>
            <w:vAlign w:val="bottom"/>
            <w:hideMark/>
          </w:tcPr>
          <w:p w14:paraId="06F78B9A"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AF78B3D" w14:textId="77777777" w:rsidTr="00C60632">
        <w:trPr>
          <w:trHeight w:val="58"/>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84210A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53</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855E16" w14:textId="77777777" w:rsidR="0027496D" w:rsidRPr="00E13AAC" w:rsidRDefault="0027496D" w:rsidP="00C60632">
            <w:pPr>
              <w:rPr>
                <w:color w:val="000000"/>
                <w:sz w:val="20"/>
                <w:szCs w:val="20"/>
                <w:lang w:eastAsia="en-GB"/>
              </w:rPr>
            </w:pPr>
            <w:r w:rsidRPr="00E13AAC">
              <w:rPr>
                <w:color w:val="000000"/>
                <w:sz w:val="20"/>
                <w:szCs w:val="20"/>
                <w:lang w:eastAsia="en-GB"/>
              </w:rPr>
              <w:t>Gard viu radacina nuda H 60-80 cm</w:t>
            </w:r>
          </w:p>
        </w:tc>
        <w:tc>
          <w:tcPr>
            <w:tcW w:w="718" w:type="dxa"/>
            <w:tcBorders>
              <w:top w:val="nil"/>
              <w:left w:val="nil"/>
              <w:bottom w:val="single" w:sz="4" w:space="0" w:color="auto"/>
              <w:right w:val="single" w:sz="4" w:space="0" w:color="auto"/>
            </w:tcBorders>
            <w:shd w:val="clear" w:color="000000" w:fill="FFFFFF"/>
            <w:noWrap/>
            <w:vAlign w:val="center"/>
            <w:hideMark/>
          </w:tcPr>
          <w:p w14:paraId="6C774B2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378B1D3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6EEC9F2B" w14:textId="77777777" w:rsidR="0027496D" w:rsidRPr="00E13AAC" w:rsidRDefault="0027496D" w:rsidP="00C60632">
            <w:pPr>
              <w:jc w:val="right"/>
              <w:rPr>
                <w:color w:val="000000"/>
                <w:sz w:val="20"/>
                <w:szCs w:val="20"/>
                <w:lang w:eastAsia="en-GB"/>
              </w:rPr>
            </w:pPr>
            <w:r w:rsidRPr="00E13AAC">
              <w:rPr>
                <w:color w:val="000000"/>
                <w:sz w:val="20"/>
                <w:szCs w:val="20"/>
                <w:lang w:eastAsia="en-GB"/>
              </w:rPr>
              <w:t>3</w:t>
            </w:r>
          </w:p>
        </w:tc>
        <w:tc>
          <w:tcPr>
            <w:tcW w:w="1118" w:type="dxa"/>
            <w:tcBorders>
              <w:top w:val="nil"/>
              <w:left w:val="nil"/>
              <w:bottom w:val="single" w:sz="4" w:space="0" w:color="auto"/>
              <w:right w:val="single" w:sz="4" w:space="0" w:color="auto"/>
            </w:tcBorders>
            <w:shd w:val="clear" w:color="000000" w:fill="FFFFFF"/>
            <w:noWrap/>
            <w:vAlign w:val="center"/>
            <w:hideMark/>
          </w:tcPr>
          <w:p w14:paraId="06A32CCF"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CFAC22A"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82B9EA9" w14:textId="77777777" w:rsidTr="00C60632">
        <w:trPr>
          <w:trHeight w:val="103"/>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5A5960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53</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794F8D" w14:textId="77777777" w:rsidR="0027496D" w:rsidRPr="00E13AAC" w:rsidRDefault="0027496D" w:rsidP="00C60632">
            <w:pPr>
              <w:rPr>
                <w:color w:val="000000"/>
                <w:sz w:val="20"/>
                <w:szCs w:val="20"/>
                <w:lang w:eastAsia="en-GB"/>
              </w:rPr>
            </w:pPr>
            <w:r w:rsidRPr="00E13AAC">
              <w:rPr>
                <w:color w:val="000000"/>
                <w:sz w:val="20"/>
                <w:szCs w:val="20"/>
                <w:lang w:eastAsia="en-GB"/>
              </w:rPr>
              <w:t>Gard viu radacina nuda H 80-100 cm</w:t>
            </w:r>
          </w:p>
        </w:tc>
        <w:tc>
          <w:tcPr>
            <w:tcW w:w="718" w:type="dxa"/>
            <w:tcBorders>
              <w:top w:val="nil"/>
              <w:left w:val="nil"/>
              <w:bottom w:val="single" w:sz="4" w:space="0" w:color="auto"/>
              <w:right w:val="single" w:sz="4" w:space="0" w:color="auto"/>
            </w:tcBorders>
            <w:shd w:val="clear" w:color="000000" w:fill="FFFFFF"/>
            <w:noWrap/>
            <w:vAlign w:val="center"/>
            <w:hideMark/>
          </w:tcPr>
          <w:p w14:paraId="14EDB93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EE7BA3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ADFA926" w14:textId="77777777" w:rsidR="0027496D" w:rsidRPr="00E13AAC" w:rsidRDefault="0027496D" w:rsidP="00C60632">
            <w:pPr>
              <w:jc w:val="right"/>
              <w:rPr>
                <w:color w:val="000000"/>
                <w:sz w:val="20"/>
                <w:szCs w:val="20"/>
                <w:lang w:eastAsia="en-GB"/>
              </w:rPr>
            </w:pPr>
            <w:r w:rsidRPr="00E13AAC">
              <w:rPr>
                <w:color w:val="000000"/>
                <w:sz w:val="20"/>
                <w:szCs w:val="20"/>
                <w:lang w:eastAsia="en-GB"/>
              </w:rPr>
              <w:t>4</w:t>
            </w:r>
          </w:p>
        </w:tc>
        <w:tc>
          <w:tcPr>
            <w:tcW w:w="1118" w:type="dxa"/>
            <w:tcBorders>
              <w:top w:val="nil"/>
              <w:left w:val="nil"/>
              <w:bottom w:val="single" w:sz="4" w:space="0" w:color="auto"/>
              <w:right w:val="single" w:sz="4" w:space="0" w:color="auto"/>
            </w:tcBorders>
            <w:shd w:val="clear" w:color="000000" w:fill="FFFFFF"/>
            <w:noWrap/>
            <w:vAlign w:val="center"/>
            <w:hideMark/>
          </w:tcPr>
          <w:p w14:paraId="1168D047"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D0AF37B"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4C281AD"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C727F4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000000"/>
            </w:tcBorders>
            <w:shd w:val="clear" w:color="000000" w:fill="FFFFFF"/>
            <w:vAlign w:val="bottom"/>
            <w:hideMark/>
          </w:tcPr>
          <w:p w14:paraId="3F8A98DF" w14:textId="77777777" w:rsidR="0027496D" w:rsidRPr="00E13AAC" w:rsidRDefault="0027496D" w:rsidP="00C60632">
            <w:pPr>
              <w:rPr>
                <w:b/>
                <w:bCs/>
                <w:color w:val="000000"/>
                <w:sz w:val="20"/>
                <w:szCs w:val="20"/>
                <w:lang w:eastAsia="en-GB"/>
              </w:rPr>
            </w:pPr>
            <w:r w:rsidRPr="00E13AAC">
              <w:rPr>
                <w:b/>
                <w:bCs/>
                <w:color w:val="000000"/>
                <w:sz w:val="20"/>
                <w:szCs w:val="20"/>
                <w:lang w:eastAsia="en-GB"/>
              </w:rPr>
              <w:t>6.  FLORI ANUALE, BIANUALE, PLANTE PERENE SI BULBI</w:t>
            </w:r>
          </w:p>
        </w:tc>
        <w:tc>
          <w:tcPr>
            <w:tcW w:w="718" w:type="dxa"/>
            <w:tcBorders>
              <w:top w:val="nil"/>
              <w:left w:val="nil"/>
              <w:bottom w:val="single" w:sz="4" w:space="0" w:color="auto"/>
              <w:right w:val="single" w:sz="4" w:space="0" w:color="auto"/>
            </w:tcBorders>
            <w:shd w:val="clear" w:color="000000" w:fill="FFFFFF"/>
            <w:noWrap/>
            <w:vAlign w:val="center"/>
            <w:hideMark/>
          </w:tcPr>
          <w:p w14:paraId="43176C1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nil"/>
            </w:tcBorders>
            <w:shd w:val="clear" w:color="000000" w:fill="FFFFFF"/>
            <w:noWrap/>
            <w:vAlign w:val="center"/>
            <w:hideMark/>
          </w:tcPr>
          <w:p w14:paraId="7499A5D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single" w:sz="4" w:space="0" w:color="auto"/>
              <w:right w:val="nil"/>
            </w:tcBorders>
            <w:shd w:val="clear" w:color="000000" w:fill="FFFFFF"/>
            <w:noWrap/>
            <w:vAlign w:val="center"/>
            <w:hideMark/>
          </w:tcPr>
          <w:p w14:paraId="457BDE88"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single" w:sz="4" w:space="0" w:color="auto"/>
              <w:right w:val="nil"/>
            </w:tcBorders>
            <w:shd w:val="clear" w:color="000000" w:fill="FFFFFF"/>
            <w:noWrap/>
            <w:vAlign w:val="center"/>
            <w:hideMark/>
          </w:tcPr>
          <w:p w14:paraId="3C14CE84"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single" w:sz="4" w:space="0" w:color="auto"/>
              <w:bottom w:val="single" w:sz="4" w:space="0" w:color="auto"/>
              <w:right w:val="single" w:sz="4" w:space="0" w:color="auto"/>
            </w:tcBorders>
            <w:shd w:val="clear" w:color="000000" w:fill="FFFFFF"/>
            <w:noWrap/>
            <w:vAlign w:val="bottom"/>
            <w:hideMark/>
          </w:tcPr>
          <w:p w14:paraId="05435FE5"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1458F24" w14:textId="77777777" w:rsidTr="00C60632">
        <w:trPr>
          <w:trHeight w:val="244"/>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4F5872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54</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4E39E2" w14:textId="77777777" w:rsidR="0027496D" w:rsidRPr="00E13AAC" w:rsidRDefault="0027496D" w:rsidP="00C60632">
            <w:pPr>
              <w:rPr>
                <w:color w:val="000000"/>
                <w:sz w:val="20"/>
                <w:szCs w:val="20"/>
                <w:lang w:eastAsia="en-GB"/>
              </w:rPr>
            </w:pPr>
            <w:r w:rsidRPr="00E13AAC">
              <w:rPr>
                <w:color w:val="000000"/>
                <w:sz w:val="20"/>
                <w:szCs w:val="20"/>
                <w:lang w:eastAsia="en-GB"/>
              </w:rPr>
              <w:t xml:space="preserve">Flori anuale sp in ghiveci Ø 7-8 cm </w:t>
            </w:r>
          </w:p>
        </w:tc>
        <w:tc>
          <w:tcPr>
            <w:tcW w:w="718" w:type="dxa"/>
            <w:tcBorders>
              <w:top w:val="nil"/>
              <w:left w:val="nil"/>
              <w:bottom w:val="single" w:sz="4" w:space="0" w:color="auto"/>
              <w:right w:val="single" w:sz="4" w:space="0" w:color="auto"/>
            </w:tcBorders>
            <w:shd w:val="clear" w:color="000000" w:fill="FFFFFF"/>
            <w:noWrap/>
            <w:vAlign w:val="center"/>
            <w:hideMark/>
          </w:tcPr>
          <w:p w14:paraId="360F69B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85790C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25A39CD"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w:t>
            </w:r>
          </w:p>
        </w:tc>
        <w:tc>
          <w:tcPr>
            <w:tcW w:w="1118" w:type="dxa"/>
            <w:tcBorders>
              <w:top w:val="nil"/>
              <w:left w:val="nil"/>
              <w:bottom w:val="single" w:sz="4" w:space="0" w:color="auto"/>
              <w:right w:val="single" w:sz="4" w:space="0" w:color="auto"/>
            </w:tcBorders>
            <w:shd w:val="clear" w:color="000000" w:fill="FFFFFF"/>
            <w:noWrap/>
            <w:vAlign w:val="center"/>
            <w:hideMark/>
          </w:tcPr>
          <w:p w14:paraId="7A682B96"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095D0997"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9502768" w14:textId="77777777" w:rsidTr="00C60632">
        <w:trPr>
          <w:trHeight w:val="133"/>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491352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55</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B0707C" w14:textId="77777777" w:rsidR="0027496D" w:rsidRPr="00E13AAC" w:rsidRDefault="0027496D" w:rsidP="00C60632">
            <w:pPr>
              <w:rPr>
                <w:color w:val="000000"/>
                <w:sz w:val="20"/>
                <w:szCs w:val="20"/>
                <w:lang w:eastAsia="en-GB"/>
              </w:rPr>
            </w:pPr>
            <w:r w:rsidRPr="00E13AAC">
              <w:rPr>
                <w:color w:val="000000"/>
                <w:sz w:val="20"/>
                <w:szCs w:val="20"/>
                <w:lang w:eastAsia="en-GB"/>
              </w:rPr>
              <w:t xml:space="preserve">Flori bianuale sp in ghiveci Ø 7-8 cm </w:t>
            </w:r>
          </w:p>
        </w:tc>
        <w:tc>
          <w:tcPr>
            <w:tcW w:w="718" w:type="dxa"/>
            <w:tcBorders>
              <w:top w:val="nil"/>
              <w:left w:val="nil"/>
              <w:bottom w:val="single" w:sz="4" w:space="0" w:color="auto"/>
              <w:right w:val="single" w:sz="4" w:space="0" w:color="auto"/>
            </w:tcBorders>
            <w:shd w:val="clear" w:color="000000" w:fill="FFFFFF"/>
            <w:noWrap/>
            <w:vAlign w:val="center"/>
            <w:hideMark/>
          </w:tcPr>
          <w:p w14:paraId="68D806C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428825C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C1E4A4F"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w:t>
            </w:r>
          </w:p>
        </w:tc>
        <w:tc>
          <w:tcPr>
            <w:tcW w:w="1118" w:type="dxa"/>
            <w:tcBorders>
              <w:top w:val="nil"/>
              <w:left w:val="nil"/>
              <w:bottom w:val="single" w:sz="4" w:space="0" w:color="auto"/>
              <w:right w:val="single" w:sz="4" w:space="0" w:color="auto"/>
            </w:tcBorders>
            <w:shd w:val="clear" w:color="000000" w:fill="FFFFFF"/>
            <w:noWrap/>
            <w:vAlign w:val="center"/>
            <w:hideMark/>
          </w:tcPr>
          <w:p w14:paraId="3115C50B"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2B34F2B7"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E06866D" w14:textId="77777777" w:rsidTr="00C60632">
        <w:trPr>
          <w:trHeight w:val="179"/>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3047AD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56</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E9CE44" w14:textId="77777777" w:rsidR="0027496D" w:rsidRPr="00E13AAC" w:rsidRDefault="0027496D" w:rsidP="00C60632">
            <w:pPr>
              <w:rPr>
                <w:color w:val="000000"/>
                <w:sz w:val="20"/>
                <w:szCs w:val="20"/>
                <w:lang w:eastAsia="en-GB"/>
              </w:rPr>
            </w:pPr>
            <w:r w:rsidRPr="00E13AAC">
              <w:rPr>
                <w:color w:val="000000"/>
                <w:sz w:val="20"/>
                <w:szCs w:val="20"/>
                <w:lang w:eastAsia="en-GB"/>
              </w:rPr>
              <w:t>Flori perene sp. In ghiveci Ø 12-14 cm</w:t>
            </w:r>
          </w:p>
        </w:tc>
        <w:tc>
          <w:tcPr>
            <w:tcW w:w="718" w:type="dxa"/>
            <w:tcBorders>
              <w:top w:val="nil"/>
              <w:left w:val="nil"/>
              <w:bottom w:val="single" w:sz="4" w:space="0" w:color="auto"/>
              <w:right w:val="single" w:sz="4" w:space="0" w:color="auto"/>
            </w:tcBorders>
            <w:shd w:val="clear" w:color="000000" w:fill="FFFFFF"/>
            <w:noWrap/>
            <w:vAlign w:val="center"/>
            <w:hideMark/>
          </w:tcPr>
          <w:p w14:paraId="6D9AF51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6CB8B9B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5BA476E"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w:t>
            </w:r>
          </w:p>
        </w:tc>
        <w:tc>
          <w:tcPr>
            <w:tcW w:w="1118" w:type="dxa"/>
            <w:tcBorders>
              <w:top w:val="nil"/>
              <w:left w:val="nil"/>
              <w:bottom w:val="single" w:sz="4" w:space="0" w:color="auto"/>
              <w:right w:val="single" w:sz="4" w:space="0" w:color="auto"/>
            </w:tcBorders>
            <w:shd w:val="clear" w:color="000000" w:fill="FFFFFF"/>
            <w:noWrap/>
            <w:vAlign w:val="center"/>
            <w:hideMark/>
          </w:tcPr>
          <w:p w14:paraId="5652EA40"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5F1884B"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4D2E82F" w14:textId="77777777" w:rsidTr="00C60632">
        <w:trPr>
          <w:trHeight w:val="84"/>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B5FF3F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57</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201C6E" w14:textId="77777777" w:rsidR="0027496D" w:rsidRPr="00E13AAC" w:rsidRDefault="0027496D" w:rsidP="00C60632">
            <w:pPr>
              <w:rPr>
                <w:color w:val="000000"/>
                <w:sz w:val="20"/>
                <w:szCs w:val="20"/>
                <w:lang w:eastAsia="en-GB"/>
              </w:rPr>
            </w:pPr>
            <w:r w:rsidRPr="00E13AAC">
              <w:rPr>
                <w:color w:val="000000"/>
                <w:sz w:val="20"/>
                <w:szCs w:val="20"/>
                <w:lang w:eastAsia="en-GB"/>
              </w:rPr>
              <w:t>Flori perene sp. In ghiveci Ø 16-20 cm</w:t>
            </w:r>
          </w:p>
        </w:tc>
        <w:tc>
          <w:tcPr>
            <w:tcW w:w="718" w:type="dxa"/>
            <w:tcBorders>
              <w:top w:val="nil"/>
              <w:left w:val="nil"/>
              <w:bottom w:val="single" w:sz="4" w:space="0" w:color="auto"/>
              <w:right w:val="single" w:sz="4" w:space="0" w:color="auto"/>
            </w:tcBorders>
            <w:shd w:val="clear" w:color="000000" w:fill="FFFFFF"/>
            <w:noWrap/>
            <w:vAlign w:val="center"/>
            <w:hideMark/>
          </w:tcPr>
          <w:p w14:paraId="49EF9AE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8165BF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5CD320F1"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w:t>
            </w:r>
          </w:p>
        </w:tc>
        <w:tc>
          <w:tcPr>
            <w:tcW w:w="1118" w:type="dxa"/>
            <w:tcBorders>
              <w:top w:val="nil"/>
              <w:left w:val="nil"/>
              <w:bottom w:val="single" w:sz="4" w:space="0" w:color="auto"/>
              <w:right w:val="single" w:sz="4" w:space="0" w:color="auto"/>
            </w:tcBorders>
            <w:shd w:val="clear" w:color="000000" w:fill="FFFFFF"/>
            <w:noWrap/>
            <w:vAlign w:val="center"/>
            <w:hideMark/>
          </w:tcPr>
          <w:p w14:paraId="2AA3B450"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10.582</w:t>
            </w:r>
          </w:p>
        </w:tc>
        <w:tc>
          <w:tcPr>
            <w:tcW w:w="1448" w:type="dxa"/>
            <w:tcBorders>
              <w:top w:val="nil"/>
              <w:left w:val="nil"/>
              <w:bottom w:val="single" w:sz="4" w:space="0" w:color="auto"/>
              <w:right w:val="single" w:sz="4" w:space="0" w:color="auto"/>
            </w:tcBorders>
            <w:shd w:val="clear" w:color="000000" w:fill="FFFFFF"/>
            <w:noWrap/>
            <w:vAlign w:val="bottom"/>
            <w:hideMark/>
          </w:tcPr>
          <w:p w14:paraId="65493714" w14:textId="77777777" w:rsidR="0027496D" w:rsidRPr="00E13AAC" w:rsidRDefault="0027496D" w:rsidP="00C60632">
            <w:pPr>
              <w:jc w:val="right"/>
              <w:rPr>
                <w:color w:val="000000"/>
                <w:sz w:val="20"/>
                <w:szCs w:val="20"/>
                <w:lang w:eastAsia="en-GB"/>
              </w:rPr>
            </w:pPr>
            <w:r w:rsidRPr="00E13AAC">
              <w:rPr>
                <w:color w:val="000000"/>
                <w:sz w:val="20"/>
                <w:szCs w:val="20"/>
                <w:lang w:eastAsia="en-GB"/>
              </w:rPr>
              <w:t>211.640,00</w:t>
            </w:r>
          </w:p>
        </w:tc>
      </w:tr>
      <w:tr w:rsidR="0027496D" w:rsidRPr="00E13AAC" w14:paraId="2088D36E" w14:textId="77777777" w:rsidTr="00C60632">
        <w:trPr>
          <w:trHeight w:val="129"/>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A223ED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58</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D0DFC5" w14:textId="77777777" w:rsidR="0027496D" w:rsidRPr="00E13AAC" w:rsidRDefault="0027496D" w:rsidP="00C60632">
            <w:pPr>
              <w:rPr>
                <w:color w:val="000000"/>
                <w:sz w:val="20"/>
                <w:szCs w:val="20"/>
                <w:lang w:eastAsia="en-GB"/>
              </w:rPr>
            </w:pPr>
            <w:r w:rsidRPr="00E13AAC">
              <w:rPr>
                <w:color w:val="000000"/>
                <w:sz w:val="20"/>
                <w:szCs w:val="20"/>
                <w:lang w:eastAsia="en-GB"/>
              </w:rPr>
              <w:t>Bulbi diferite specii Ø3-5 cm</w:t>
            </w:r>
          </w:p>
        </w:tc>
        <w:tc>
          <w:tcPr>
            <w:tcW w:w="718" w:type="dxa"/>
            <w:tcBorders>
              <w:top w:val="nil"/>
              <w:left w:val="nil"/>
              <w:bottom w:val="single" w:sz="4" w:space="0" w:color="auto"/>
              <w:right w:val="single" w:sz="4" w:space="0" w:color="auto"/>
            </w:tcBorders>
            <w:shd w:val="clear" w:color="000000" w:fill="FFFFFF"/>
            <w:noWrap/>
            <w:vAlign w:val="center"/>
            <w:hideMark/>
          </w:tcPr>
          <w:p w14:paraId="6E256E7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D0BCCA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8B63101" w14:textId="77777777" w:rsidR="0027496D" w:rsidRPr="00E13AAC" w:rsidRDefault="0027496D" w:rsidP="00C60632">
            <w:pPr>
              <w:jc w:val="right"/>
              <w:rPr>
                <w:color w:val="000000"/>
                <w:sz w:val="20"/>
                <w:szCs w:val="20"/>
                <w:lang w:eastAsia="en-GB"/>
              </w:rPr>
            </w:pPr>
            <w:r w:rsidRPr="00E13AAC">
              <w:rPr>
                <w:color w:val="000000"/>
                <w:sz w:val="20"/>
                <w:szCs w:val="20"/>
                <w:lang w:eastAsia="en-GB"/>
              </w:rPr>
              <w:t>1</w:t>
            </w:r>
          </w:p>
        </w:tc>
        <w:tc>
          <w:tcPr>
            <w:tcW w:w="1118" w:type="dxa"/>
            <w:tcBorders>
              <w:top w:val="nil"/>
              <w:left w:val="nil"/>
              <w:bottom w:val="single" w:sz="4" w:space="0" w:color="auto"/>
              <w:right w:val="single" w:sz="4" w:space="0" w:color="auto"/>
            </w:tcBorders>
            <w:shd w:val="clear" w:color="000000" w:fill="FFFFFF"/>
            <w:noWrap/>
            <w:vAlign w:val="center"/>
            <w:hideMark/>
          </w:tcPr>
          <w:p w14:paraId="4082B826"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1DF59E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6951E70" w14:textId="77777777" w:rsidTr="00C60632">
        <w:trPr>
          <w:trHeight w:val="176"/>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C23D4A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59</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A15B77" w14:textId="77777777" w:rsidR="0027496D" w:rsidRPr="00E13AAC" w:rsidRDefault="0027496D" w:rsidP="00C60632">
            <w:pPr>
              <w:rPr>
                <w:color w:val="000000"/>
                <w:sz w:val="20"/>
                <w:szCs w:val="20"/>
                <w:lang w:eastAsia="en-GB"/>
              </w:rPr>
            </w:pPr>
            <w:r w:rsidRPr="00E13AAC">
              <w:rPr>
                <w:color w:val="000000"/>
                <w:sz w:val="20"/>
                <w:szCs w:val="20"/>
                <w:lang w:eastAsia="en-GB"/>
              </w:rPr>
              <w:t>Muscate pelargonium peltatum in ghiveci Ø 12 cm</w:t>
            </w:r>
          </w:p>
        </w:tc>
        <w:tc>
          <w:tcPr>
            <w:tcW w:w="718" w:type="dxa"/>
            <w:tcBorders>
              <w:top w:val="nil"/>
              <w:left w:val="nil"/>
              <w:bottom w:val="single" w:sz="4" w:space="0" w:color="auto"/>
              <w:right w:val="single" w:sz="4" w:space="0" w:color="auto"/>
            </w:tcBorders>
            <w:shd w:val="clear" w:color="000000" w:fill="FFFFFF"/>
            <w:noWrap/>
            <w:vAlign w:val="center"/>
            <w:hideMark/>
          </w:tcPr>
          <w:p w14:paraId="5A3EAD6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319066E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BC93F48"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w:t>
            </w:r>
          </w:p>
        </w:tc>
        <w:tc>
          <w:tcPr>
            <w:tcW w:w="1118" w:type="dxa"/>
            <w:tcBorders>
              <w:top w:val="nil"/>
              <w:left w:val="nil"/>
              <w:bottom w:val="single" w:sz="4" w:space="0" w:color="auto"/>
              <w:right w:val="single" w:sz="4" w:space="0" w:color="auto"/>
            </w:tcBorders>
            <w:shd w:val="clear" w:color="000000" w:fill="FFFFFF"/>
            <w:noWrap/>
            <w:vAlign w:val="center"/>
            <w:hideMark/>
          </w:tcPr>
          <w:p w14:paraId="428D74F0"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7CBF57A"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13B5AD8" w14:textId="77777777" w:rsidTr="00C60632">
        <w:trPr>
          <w:trHeight w:val="155"/>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1BD95B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60</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255E07" w14:textId="77777777" w:rsidR="0027496D" w:rsidRPr="00E13AAC" w:rsidRDefault="0027496D" w:rsidP="00C60632">
            <w:pPr>
              <w:rPr>
                <w:color w:val="000000"/>
                <w:sz w:val="20"/>
                <w:szCs w:val="20"/>
                <w:lang w:eastAsia="en-GB"/>
              </w:rPr>
            </w:pPr>
            <w:r w:rsidRPr="00E13AAC">
              <w:rPr>
                <w:color w:val="000000"/>
                <w:sz w:val="20"/>
                <w:szCs w:val="20"/>
                <w:lang w:eastAsia="en-GB"/>
              </w:rPr>
              <w:t>Ipomea Batata 60-80 cm lungime</w:t>
            </w:r>
          </w:p>
        </w:tc>
        <w:tc>
          <w:tcPr>
            <w:tcW w:w="718" w:type="dxa"/>
            <w:tcBorders>
              <w:top w:val="nil"/>
              <w:left w:val="nil"/>
              <w:bottom w:val="single" w:sz="4" w:space="0" w:color="auto"/>
              <w:right w:val="single" w:sz="4" w:space="0" w:color="auto"/>
            </w:tcBorders>
            <w:shd w:val="clear" w:color="000000" w:fill="FFFFFF"/>
            <w:noWrap/>
            <w:vAlign w:val="center"/>
            <w:hideMark/>
          </w:tcPr>
          <w:p w14:paraId="4195167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F8CEBF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C4536CD"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w:t>
            </w:r>
          </w:p>
        </w:tc>
        <w:tc>
          <w:tcPr>
            <w:tcW w:w="1118" w:type="dxa"/>
            <w:tcBorders>
              <w:top w:val="nil"/>
              <w:left w:val="nil"/>
              <w:bottom w:val="single" w:sz="4" w:space="0" w:color="auto"/>
              <w:right w:val="single" w:sz="4" w:space="0" w:color="auto"/>
            </w:tcBorders>
            <w:shd w:val="clear" w:color="000000" w:fill="FFFFFF"/>
            <w:noWrap/>
            <w:vAlign w:val="center"/>
            <w:hideMark/>
          </w:tcPr>
          <w:p w14:paraId="765428AA"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15A90BEE"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C9E68CD" w14:textId="77777777" w:rsidTr="00C60632">
        <w:trPr>
          <w:trHeight w:val="188"/>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D18B87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61</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6A2060" w14:textId="77777777" w:rsidR="0027496D" w:rsidRPr="00E13AAC" w:rsidRDefault="0027496D" w:rsidP="00C60632">
            <w:pPr>
              <w:rPr>
                <w:color w:val="000000"/>
                <w:sz w:val="20"/>
                <w:szCs w:val="20"/>
                <w:lang w:eastAsia="en-GB"/>
              </w:rPr>
            </w:pPr>
            <w:r w:rsidRPr="00E13AAC">
              <w:rPr>
                <w:color w:val="000000"/>
                <w:sz w:val="20"/>
                <w:szCs w:val="20"/>
                <w:lang w:eastAsia="en-GB"/>
              </w:rPr>
              <w:t>Crizantema in ghiveci diametrul tufa 20-40 cm</w:t>
            </w:r>
          </w:p>
        </w:tc>
        <w:tc>
          <w:tcPr>
            <w:tcW w:w="718" w:type="dxa"/>
            <w:tcBorders>
              <w:top w:val="nil"/>
              <w:left w:val="nil"/>
              <w:bottom w:val="single" w:sz="4" w:space="0" w:color="auto"/>
              <w:right w:val="single" w:sz="4" w:space="0" w:color="auto"/>
            </w:tcBorders>
            <w:shd w:val="clear" w:color="000000" w:fill="FFFFFF"/>
            <w:noWrap/>
            <w:vAlign w:val="center"/>
            <w:hideMark/>
          </w:tcPr>
          <w:p w14:paraId="0A68C69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098304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981EDD1"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w:t>
            </w:r>
          </w:p>
        </w:tc>
        <w:tc>
          <w:tcPr>
            <w:tcW w:w="1118" w:type="dxa"/>
            <w:tcBorders>
              <w:top w:val="nil"/>
              <w:left w:val="nil"/>
              <w:bottom w:val="single" w:sz="4" w:space="0" w:color="auto"/>
              <w:right w:val="single" w:sz="4" w:space="0" w:color="auto"/>
            </w:tcBorders>
            <w:shd w:val="clear" w:color="000000" w:fill="FFFFFF"/>
            <w:noWrap/>
            <w:vAlign w:val="center"/>
            <w:hideMark/>
          </w:tcPr>
          <w:p w14:paraId="288D1783"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7CBB2FD"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0A176B64" w14:textId="77777777" w:rsidTr="00C60632">
        <w:trPr>
          <w:trHeight w:val="233"/>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42778F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62</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582BD7" w14:textId="77777777" w:rsidR="0027496D" w:rsidRPr="00E13AAC" w:rsidRDefault="0027496D" w:rsidP="00C60632">
            <w:pPr>
              <w:rPr>
                <w:color w:val="000000"/>
                <w:sz w:val="20"/>
                <w:szCs w:val="20"/>
                <w:lang w:eastAsia="en-GB"/>
              </w:rPr>
            </w:pPr>
            <w:r w:rsidRPr="00E13AAC">
              <w:rPr>
                <w:color w:val="000000"/>
                <w:sz w:val="20"/>
                <w:szCs w:val="20"/>
                <w:lang w:eastAsia="en-GB"/>
              </w:rPr>
              <w:t>Crizantema in ghiveci diametrul tufa 40-60 cm</w:t>
            </w:r>
          </w:p>
        </w:tc>
        <w:tc>
          <w:tcPr>
            <w:tcW w:w="718" w:type="dxa"/>
            <w:tcBorders>
              <w:top w:val="nil"/>
              <w:left w:val="nil"/>
              <w:bottom w:val="single" w:sz="4" w:space="0" w:color="auto"/>
              <w:right w:val="single" w:sz="4" w:space="0" w:color="auto"/>
            </w:tcBorders>
            <w:shd w:val="clear" w:color="000000" w:fill="FFFFFF"/>
            <w:noWrap/>
            <w:vAlign w:val="center"/>
            <w:hideMark/>
          </w:tcPr>
          <w:p w14:paraId="5696B2F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6E5CA21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2C34FED" w14:textId="77777777" w:rsidR="0027496D" w:rsidRPr="00E13AAC" w:rsidRDefault="0027496D" w:rsidP="00C60632">
            <w:pPr>
              <w:jc w:val="right"/>
              <w:rPr>
                <w:color w:val="000000"/>
                <w:sz w:val="20"/>
                <w:szCs w:val="20"/>
                <w:lang w:eastAsia="en-GB"/>
              </w:rPr>
            </w:pPr>
            <w:r w:rsidRPr="00E13AAC">
              <w:rPr>
                <w:color w:val="000000"/>
                <w:sz w:val="20"/>
                <w:szCs w:val="20"/>
                <w:lang w:eastAsia="en-GB"/>
              </w:rPr>
              <w:t>20</w:t>
            </w:r>
          </w:p>
        </w:tc>
        <w:tc>
          <w:tcPr>
            <w:tcW w:w="1118" w:type="dxa"/>
            <w:tcBorders>
              <w:top w:val="nil"/>
              <w:left w:val="nil"/>
              <w:bottom w:val="single" w:sz="4" w:space="0" w:color="auto"/>
              <w:right w:val="single" w:sz="4" w:space="0" w:color="auto"/>
            </w:tcBorders>
            <w:shd w:val="clear" w:color="000000" w:fill="FFFFFF"/>
            <w:noWrap/>
            <w:vAlign w:val="center"/>
            <w:hideMark/>
          </w:tcPr>
          <w:p w14:paraId="49DE35CD"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6CC2D94E"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1F6429F"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F7F9E1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63</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E0AC21" w14:textId="77777777" w:rsidR="0027496D" w:rsidRPr="00E13AAC" w:rsidRDefault="0027496D" w:rsidP="00C60632">
            <w:pPr>
              <w:rPr>
                <w:color w:val="000000"/>
                <w:sz w:val="20"/>
                <w:szCs w:val="20"/>
                <w:lang w:eastAsia="en-GB"/>
              </w:rPr>
            </w:pPr>
            <w:r w:rsidRPr="00E13AAC">
              <w:rPr>
                <w:color w:val="000000"/>
                <w:sz w:val="20"/>
                <w:szCs w:val="20"/>
                <w:lang w:eastAsia="en-GB"/>
              </w:rPr>
              <w:t>Dichondra argentea Ø 10-15;  40-60 cm lungime</w:t>
            </w:r>
          </w:p>
        </w:tc>
        <w:tc>
          <w:tcPr>
            <w:tcW w:w="718" w:type="dxa"/>
            <w:tcBorders>
              <w:top w:val="nil"/>
              <w:left w:val="nil"/>
              <w:bottom w:val="single" w:sz="4" w:space="0" w:color="auto"/>
              <w:right w:val="single" w:sz="4" w:space="0" w:color="auto"/>
            </w:tcBorders>
            <w:shd w:val="clear" w:color="000000" w:fill="FFFFFF"/>
            <w:noWrap/>
            <w:vAlign w:val="center"/>
            <w:hideMark/>
          </w:tcPr>
          <w:p w14:paraId="4F38245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37D5DEF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2D86628"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w:t>
            </w:r>
          </w:p>
        </w:tc>
        <w:tc>
          <w:tcPr>
            <w:tcW w:w="1118" w:type="dxa"/>
            <w:tcBorders>
              <w:top w:val="nil"/>
              <w:left w:val="nil"/>
              <w:bottom w:val="single" w:sz="4" w:space="0" w:color="auto"/>
              <w:right w:val="single" w:sz="4" w:space="0" w:color="auto"/>
            </w:tcBorders>
            <w:shd w:val="clear" w:color="000000" w:fill="FFFFFF"/>
            <w:noWrap/>
            <w:vAlign w:val="center"/>
            <w:hideMark/>
          </w:tcPr>
          <w:p w14:paraId="62D3C2A1"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0DE79DF"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0C0A2AF" w14:textId="77777777" w:rsidTr="00C60632">
        <w:trPr>
          <w:trHeight w:val="50"/>
        </w:trPr>
        <w:tc>
          <w:tcPr>
            <w:tcW w:w="561" w:type="dxa"/>
            <w:tcBorders>
              <w:top w:val="nil"/>
              <w:left w:val="single" w:sz="4" w:space="0" w:color="auto"/>
              <w:bottom w:val="single" w:sz="4" w:space="0" w:color="auto"/>
              <w:right w:val="nil"/>
            </w:tcBorders>
            <w:shd w:val="clear" w:color="000000" w:fill="FFFFFF"/>
            <w:noWrap/>
            <w:vAlign w:val="center"/>
            <w:hideMark/>
          </w:tcPr>
          <w:p w14:paraId="7F6682B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nil"/>
            </w:tcBorders>
            <w:shd w:val="clear" w:color="000000" w:fill="FFFFFF"/>
            <w:noWrap/>
            <w:vAlign w:val="bottom"/>
            <w:hideMark/>
          </w:tcPr>
          <w:p w14:paraId="1AB25040" w14:textId="77777777" w:rsidR="0027496D" w:rsidRPr="00E13AAC" w:rsidRDefault="0027496D" w:rsidP="00C60632">
            <w:pPr>
              <w:rPr>
                <w:b/>
                <w:bCs/>
                <w:color w:val="000000"/>
                <w:sz w:val="20"/>
                <w:szCs w:val="20"/>
                <w:lang w:eastAsia="en-GB"/>
              </w:rPr>
            </w:pPr>
            <w:r w:rsidRPr="00E13AAC">
              <w:rPr>
                <w:b/>
                <w:bCs/>
                <w:color w:val="000000"/>
                <w:sz w:val="20"/>
                <w:szCs w:val="20"/>
                <w:lang w:eastAsia="en-GB"/>
              </w:rPr>
              <w:t>LUCRARI -EXECUTIE</w:t>
            </w:r>
          </w:p>
        </w:tc>
        <w:tc>
          <w:tcPr>
            <w:tcW w:w="718" w:type="dxa"/>
            <w:tcBorders>
              <w:top w:val="nil"/>
              <w:left w:val="nil"/>
              <w:bottom w:val="single" w:sz="4" w:space="0" w:color="auto"/>
              <w:right w:val="nil"/>
            </w:tcBorders>
            <w:shd w:val="clear" w:color="000000" w:fill="FFFFFF"/>
            <w:noWrap/>
            <w:vAlign w:val="center"/>
            <w:hideMark/>
          </w:tcPr>
          <w:p w14:paraId="45BD54BB"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c>
          <w:tcPr>
            <w:tcW w:w="1043" w:type="dxa"/>
            <w:tcBorders>
              <w:top w:val="nil"/>
              <w:left w:val="nil"/>
              <w:bottom w:val="single" w:sz="4" w:space="0" w:color="auto"/>
              <w:right w:val="nil"/>
            </w:tcBorders>
            <w:shd w:val="clear" w:color="000000" w:fill="FFFFFF"/>
            <w:noWrap/>
            <w:vAlign w:val="center"/>
            <w:hideMark/>
          </w:tcPr>
          <w:p w14:paraId="0B686D97"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c>
          <w:tcPr>
            <w:tcW w:w="1032" w:type="dxa"/>
            <w:tcBorders>
              <w:top w:val="nil"/>
              <w:left w:val="nil"/>
              <w:bottom w:val="single" w:sz="4" w:space="0" w:color="auto"/>
              <w:right w:val="nil"/>
            </w:tcBorders>
            <w:shd w:val="clear" w:color="000000" w:fill="FFFFFF"/>
            <w:noWrap/>
            <w:vAlign w:val="center"/>
            <w:hideMark/>
          </w:tcPr>
          <w:p w14:paraId="404103A9" w14:textId="77777777" w:rsidR="0027496D" w:rsidRPr="00E13AAC" w:rsidRDefault="0027496D" w:rsidP="00C60632">
            <w:pPr>
              <w:jc w:val="right"/>
              <w:rPr>
                <w:b/>
                <w:bCs/>
                <w:color w:val="000000"/>
                <w:sz w:val="20"/>
                <w:szCs w:val="20"/>
                <w:lang w:eastAsia="en-GB"/>
              </w:rPr>
            </w:pPr>
            <w:r w:rsidRPr="00E13AAC">
              <w:rPr>
                <w:b/>
                <w:bCs/>
                <w:color w:val="000000"/>
                <w:sz w:val="20"/>
                <w:szCs w:val="20"/>
                <w:lang w:eastAsia="en-GB"/>
              </w:rPr>
              <w:t> </w:t>
            </w:r>
          </w:p>
        </w:tc>
        <w:tc>
          <w:tcPr>
            <w:tcW w:w="1118" w:type="dxa"/>
            <w:tcBorders>
              <w:top w:val="nil"/>
              <w:left w:val="nil"/>
              <w:bottom w:val="single" w:sz="4" w:space="0" w:color="auto"/>
              <w:right w:val="nil"/>
            </w:tcBorders>
            <w:shd w:val="clear" w:color="000000" w:fill="FFFFFF"/>
            <w:noWrap/>
            <w:vAlign w:val="center"/>
            <w:hideMark/>
          </w:tcPr>
          <w:p w14:paraId="19364104" w14:textId="77777777" w:rsidR="0027496D" w:rsidRPr="00E13AAC" w:rsidRDefault="0027496D" w:rsidP="00C60632">
            <w:pPr>
              <w:jc w:val="right"/>
              <w:rPr>
                <w:b/>
                <w:bCs/>
                <w:color w:val="000000"/>
                <w:sz w:val="20"/>
                <w:szCs w:val="20"/>
                <w:lang w:eastAsia="en-GB"/>
              </w:rPr>
            </w:pPr>
            <w:r w:rsidRPr="00E13AAC">
              <w:rPr>
                <w:b/>
                <w:bCs/>
                <w:color w:val="000000"/>
                <w:sz w:val="20"/>
                <w:szCs w:val="20"/>
                <w:lang w:eastAsia="en-GB"/>
              </w:rPr>
              <w:t> </w:t>
            </w:r>
          </w:p>
        </w:tc>
        <w:tc>
          <w:tcPr>
            <w:tcW w:w="1448" w:type="dxa"/>
            <w:tcBorders>
              <w:top w:val="nil"/>
              <w:left w:val="single" w:sz="4" w:space="0" w:color="auto"/>
              <w:bottom w:val="single" w:sz="4" w:space="0" w:color="auto"/>
              <w:right w:val="single" w:sz="4" w:space="0" w:color="auto"/>
            </w:tcBorders>
            <w:shd w:val="clear" w:color="000000" w:fill="FFFFFF"/>
            <w:noWrap/>
            <w:vAlign w:val="bottom"/>
            <w:hideMark/>
          </w:tcPr>
          <w:p w14:paraId="5168E907"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r>
      <w:tr w:rsidR="0027496D" w:rsidRPr="00E13AAC" w14:paraId="471B44C4" w14:textId="77777777" w:rsidTr="00C60632">
        <w:trPr>
          <w:trHeight w:val="163"/>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92DF80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3391FAD1" w14:textId="77777777" w:rsidR="0027496D" w:rsidRPr="00E13AAC" w:rsidRDefault="0027496D" w:rsidP="00C60632">
            <w:pPr>
              <w:rPr>
                <w:color w:val="000000"/>
                <w:sz w:val="20"/>
                <w:szCs w:val="20"/>
                <w:lang w:eastAsia="en-GB"/>
              </w:rPr>
            </w:pPr>
            <w:r w:rsidRPr="00E13AAC">
              <w:rPr>
                <w:color w:val="000000"/>
                <w:sz w:val="20"/>
                <w:szCs w:val="20"/>
                <w:lang w:eastAsia="en-GB"/>
              </w:rPr>
              <w:t>Transport pamant / moloz cu autobasculantadist 20 km</w:t>
            </w:r>
          </w:p>
        </w:tc>
        <w:tc>
          <w:tcPr>
            <w:tcW w:w="718" w:type="dxa"/>
            <w:tcBorders>
              <w:top w:val="nil"/>
              <w:left w:val="nil"/>
              <w:bottom w:val="single" w:sz="4" w:space="0" w:color="auto"/>
              <w:right w:val="single" w:sz="4" w:space="0" w:color="auto"/>
            </w:tcBorders>
            <w:shd w:val="clear" w:color="000000" w:fill="FFFFFF"/>
            <w:noWrap/>
            <w:vAlign w:val="center"/>
            <w:hideMark/>
          </w:tcPr>
          <w:p w14:paraId="024FF39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to</w:t>
            </w:r>
          </w:p>
        </w:tc>
        <w:tc>
          <w:tcPr>
            <w:tcW w:w="1043" w:type="dxa"/>
            <w:tcBorders>
              <w:top w:val="nil"/>
              <w:left w:val="nil"/>
              <w:bottom w:val="single" w:sz="4" w:space="0" w:color="auto"/>
              <w:right w:val="single" w:sz="4" w:space="0" w:color="auto"/>
            </w:tcBorders>
            <w:shd w:val="clear" w:color="000000" w:fill="FFFFFF"/>
            <w:noWrap/>
            <w:vAlign w:val="center"/>
            <w:hideMark/>
          </w:tcPr>
          <w:p w14:paraId="50402B7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48D03EA3" w14:textId="77777777" w:rsidR="0027496D" w:rsidRPr="00E13AAC" w:rsidRDefault="0027496D" w:rsidP="00C60632">
            <w:pPr>
              <w:jc w:val="right"/>
              <w:rPr>
                <w:color w:val="000000"/>
                <w:sz w:val="20"/>
                <w:szCs w:val="20"/>
                <w:lang w:eastAsia="en-GB"/>
              </w:rPr>
            </w:pPr>
            <w:r w:rsidRPr="00E13AAC">
              <w:rPr>
                <w:color w:val="000000"/>
                <w:sz w:val="20"/>
                <w:szCs w:val="20"/>
                <w:lang w:eastAsia="en-GB"/>
              </w:rPr>
              <w:t>44,77</w:t>
            </w:r>
          </w:p>
        </w:tc>
        <w:tc>
          <w:tcPr>
            <w:tcW w:w="1118" w:type="dxa"/>
            <w:tcBorders>
              <w:top w:val="nil"/>
              <w:left w:val="nil"/>
              <w:bottom w:val="single" w:sz="4" w:space="0" w:color="auto"/>
              <w:right w:val="single" w:sz="4" w:space="0" w:color="auto"/>
            </w:tcBorders>
            <w:shd w:val="clear" w:color="000000" w:fill="FFFFFF"/>
            <w:noWrap/>
            <w:vAlign w:val="center"/>
            <w:hideMark/>
          </w:tcPr>
          <w:p w14:paraId="77FFCBDA"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2B3C65D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30E055A" w14:textId="77777777" w:rsidTr="00C60632">
        <w:trPr>
          <w:trHeight w:val="196"/>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C29E95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6EEAB701" w14:textId="77777777" w:rsidR="0027496D" w:rsidRPr="00E13AAC" w:rsidRDefault="0027496D" w:rsidP="00C60632">
            <w:pPr>
              <w:rPr>
                <w:color w:val="000000"/>
                <w:sz w:val="20"/>
                <w:szCs w:val="20"/>
                <w:lang w:eastAsia="en-GB"/>
              </w:rPr>
            </w:pPr>
            <w:r w:rsidRPr="00E13AAC">
              <w:rPr>
                <w:color w:val="000000"/>
                <w:sz w:val="20"/>
                <w:szCs w:val="20"/>
                <w:lang w:eastAsia="en-GB"/>
              </w:rPr>
              <w:t>Mobilizarea solului la arbori, arbusti, trandafiri si gard viu</w:t>
            </w:r>
          </w:p>
        </w:tc>
        <w:tc>
          <w:tcPr>
            <w:tcW w:w="718" w:type="dxa"/>
            <w:tcBorders>
              <w:top w:val="nil"/>
              <w:left w:val="nil"/>
              <w:bottom w:val="single" w:sz="4" w:space="0" w:color="auto"/>
              <w:right w:val="single" w:sz="4" w:space="0" w:color="auto"/>
            </w:tcBorders>
            <w:shd w:val="clear" w:color="000000" w:fill="FFFFFF"/>
            <w:noWrap/>
            <w:vAlign w:val="center"/>
            <w:hideMark/>
          </w:tcPr>
          <w:p w14:paraId="3D7B84F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46A7FAD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54E525C" w14:textId="77777777" w:rsidR="0027496D" w:rsidRPr="00E13AAC" w:rsidRDefault="0027496D" w:rsidP="00C60632">
            <w:pPr>
              <w:jc w:val="right"/>
              <w:rPr>
                <w:color w:val="000000"/>
                <w:sz w:val="20"/>
                <w:szCs w:val="20"/>
                <w:lang w:eastAsia="en-GB"/>
              </w:rPr>
            </w:pPr>
            <w:r w:rsidRPr="00E13AAC">
              <w:rPr>
                <w:color w:val="000000"/>
                <w:sz w:val="20"/>
                <w:szCs w:val="20"/>
                <w:lang w:eastAsia="en-GB"/>
              </w:rPr>
              <w:t>4,87</w:t>
            </w:r>
          </w:p>
        </w:tc>
        <w:tc>
          <w:tcPr>
            <w:tcW w:w="1118" w:type="dxa"/>
            <w:tcBorders>
              <w:top w:val="nil"/>
              <w:left w:val="nil"/>
              <w:bottom w:val="single" w:sz="4" w:space="0" w:color="auto"/>
              <w:right w:val="single" w:sz="4" w:space="0" w:color="auto"/>
            </w:tcBorders>
            <w:shd w:val="clear" w:color="000000" w:fill="FFFFFF"/>
            <w:noWrap/>
            <w:vAlign w:val="center"/>
            <w:hideMark/>
          </w:tcPr>
          <w:p w14:paraId="18BA67DE"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22F7E53"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527ABE0"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BF0274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0720E4D5" w14:textId="77777777" w:rsidR="0027496D" w:rsidRPr="00E13AAC" w:rsidRDefault="0027496D" w:rsidP="00C60632">
            <w:pPr>
              <w:rPr>
                <w:color w:val="000000"/>
                <w:sz w:val="20"/>
                <w:szCs w:val="20"/>
                <w:lang w:eastAsia="en-GB"/>
              </w:rPr>
            </w:pPr>
            <w:r w:rsidRPr="00E13AAC">
              <w:rPr>
                <w:color w:val="000000"/>
                <w:sz w:val="20"/>
                <w:szCs w:val="20"/>
                <w:lang w:eastAsia="en-GB"/>
              </w:rPr>
              <w:t>Transplantat arbori foiosi/ rasinosi cu circumferinta trunchiului pana in 10 cm</w:t>
            </w:r>
          </w:p>
        </w:tc>
        <w:tc>
          <w:tcPr>
            <w:tcW w:w="718" w:type="dxa"/>
            <w:tcBorders>
              <w:top w:val="nil"/>
              <w:left w:val="nil"/>
              <w:bottom w:val="single" w:sz="4" w:space="0" w:color="auto"/>
              <w:right w:val="single" w:sz="4" w:space="0" w:color="auto"/>
            </w:tcBorders>
            <w:shd w:val="clear" w:color="000000" w:fill="FFFFFF"/>
            <w:noWrap/>
            <w:vAlign w:val="center"/>
            <w:hideMark/>
          </w:tcPr>
          <w:p w14:paraId="13F77EC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18C718A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90A2E71" w14:textId="77777777" w:rsidR="0027496D" w:rsidRPr="00E13AAC" w:rsidRDefault="0027496D" w:rsidP="00C60632">
            <w:pPr>
              <w:jc w:val="right"/>
              <w:rPr>
                <w:color w:val="000000"/>
                <w:sz w:val="20"/>
                <w:szCs w:val="20"/>
                <w:lang w:eastAsia="en-GB"/>
              </w:rPr>
            </w:pPr>
            <w:r w:rsidRPr="00E13AAC">
              <w:rPr>
                <w:color w:val="000000"/>
                <w:sz w:val="20"/>
                <w:szCs w:val="20"/>
                <w:lang w:eastAsia="en-GB"/>
              </w:rPr>
              <w:t>13,57</w:t>
            </w:r>
          </w:p>
        </w:tc>
        <w:tc>
          <w:tcPr>
            <w:tcW w:w="1118" w:type="dxa"/>
            <w:tcBorders>
              <w:top w:val="nil"/>
              <w:left w:val="nil"/>
              <w:bottom w:val="single" w:sz="4" w:space="0" w:color="auto"/>
              <w:right w:val="single" w:sz="4" w:space="0" w:color="auto"/>
            </w:tcBorders>
            <w:shd w:val="clear" w:color="000000" w:fill="FFFFFF"/>
            <w:noWrap/>
            <w:vAlign w:val="center"/>
            <w:hideMark/>
          </w:tcPr>
          <w:p w14:paraId="06A4621F"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6B54F429"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F259811"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DF9884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4</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8ED7503" w14:textId="77777777" w:rsidR="0027496D" w:rsidRPr="00E13AAC" w:rsidRDefault="0027496D" w:rsidP="00C60632">
            <w:pPr>
              <w:rPr>
                <w:color w:val="000000"/>
                <w:sz w:val="20"/>
                <w:szCs w:val="20"/>
                <w:lang w:eastAsia="en-GB"/>
              </w:rPr>
            </w:pPr>
            <w:r w:rsidRPr="00E13AAC">
              <w:rPr>
                <w:color w:val="000000"/>
                <w:sz w:val="20"/>
                <w:szCs w:val="20"/>
                <w:lang w:eastAsia="en-GB"/>
              </w:rPr>
              <w:t>Transplantat arbusti foiosi / rasinosi cu H : 80-100 cm</w:t>
            </w:r>
          </w:p>
        </w:tc>
        <w:tc>
          <w:tcPr>
            <w:tcW w:w="718" w:type="dxa"/>
            <w:tcBorders>
              <w:top w:val="nil"/>
              <w:left w:val="nil"/>
              <w:bottom w:val="single" w:sz="4" w:space="0" w:color="auto"/>
              <w:right w:val="single" w:sz="4" w:space="0" w:color="auto"/>
            </w:tcBorders>
            <w:shd w:val="clear" w:color="000000" w:fill="FFFFFF"/>
            <w:noWrap/>
            <w:vAlign w:val="center"/>
            <w:hideMark/>
          </w:tcPr>
          <w:p w14:paraId="48AEEBE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799CC17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DB746E1" w14:textId="77777777" w:rsidR="0027496D" w:rsidRPr="00E13AAC" w:rsidRDefault="0027496D" w:rsidP="00C60632">
            <w:pPr>
              <w:jc w:val="right"/>
              <w:rPr>
                <w:color w:val="000000"/>
                <w:sz w:val="20"/>
                <w:szCs w:val="20"/>
                <w:lang w:eastAsia="en-GB"/>
              </w:rPr>
            </w:pPr>
            <w:r w:rsidRPr="00E13AAC">
              <w:rPr>
                <w:color w:val="000000"/>
                <w:sz w:val="20"/>
                <w:szCs w:val="20"/>
                <w:lang w:eastAsia="en-GB"/>
              </w:rPr>
              <w:t>6,2</w:t>
            </w:r>
          </w:p>
        </w:tc>
        <w:tc>
          <w:tcPr>
            <w:tcW w:w="1118" w:type="dxa"/>
            <w:tcBorders>
              <w:top w:val="nil"/>
              <w:left w:val="nil"/>
              <w:bottom w:val="single" w:sz="4" w:space="0" w:color="auto"/>
              <w:right w:val="single" w:sz="4" w:space="0" w:color="auto"/>
            </w:tcBorders>
            <w:shd w:val="clear" w:color="000000" w:fill="FFFFFF"/>
            <w:noWrap/>
            <w:vAlign w:val="center"/>
            <w:hideMark/>
          </w:tcPr>
          <w:p w14:paraId="4B26EC65"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2F47C38C"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00EE92D"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047A59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5</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27A82411" w14:textId="77777777" w:rsidR="0027496D" w:rsidRPr="00E13AAC" w:rsidRDefault="0027496D" w:rsidP="00C60632">
            <w:pPr>
              <w:rPr>
                <w:color w:val="000000"/>
                <w:sz w:val="20"/>
                <w:szCs w:val="20"/>
                <w:lang w:eastAsia="en-GB"/>
              </w:rPr>
            </w:pPr>
            <w:r w:rsidRPr="00E13AAC">
              <w:rPr>
                <w:color w:val="000000"/>
                <w:sz w:val="20"/>
                <w:szCs w:val="20"/>
                <w:lang w:eastAsia="en-GB"/>
              </w:rPr>
              <w:t>Asternere pamant vegetal strat 15 cm</w:t>
            </w:r>
          </w:p>
        </w:tc>
        <w:tc>
          <w:tcPr>
            <w:tcW w:w="718" w:type="dxa"/>
            <w:tcBorders>
              <w:top w:val="nil"/>
              <w:left w:val="nil"/>
              <w:bottom w:val="single" w:sz="4" w:space="0" w:color="auto"/>
              <w:right w:val="single" w:sz="4" w:space="0" w:color="auto"/>
            </w:tcBorders>
            <w:shd w:val="clear" w:color="000000" w:fill="FFFFFF"/>
            <w:noWrap/>
            <w:vAlign w:val="center"/>
            <w:hideMark/>
          </w:tcPr>
          <w:p w14:paraId="787C58F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mc</w:t>
            </w:r>
          </w:p>
        </w:tc>
        <w:tc>
          <w:tcPr>
            <w:tcW w:w="1043" w:type="dxa"/>
            <w:tcBorders>
              <w:top w:val="nil"/>
              <w:left w:val="nil"/>
              <w:bottom w:val="single" w:sz="4" w:space="0" w:color="auto"/>
              <w:right w:val="single" w:sz="4" w:space="0" w:color="auto"/>
            </w:tcBorders>
            <w:shd w:val="clear" w:color="000000" w:fill="FFFFFF"/>
            <w:noWrap/>
            <w:vAlign w:val="center"/>
            <w:hideMark/>
          </w:tcPr>
          <w:p w14:paraId="556E162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B54E44E" w14:textId="77777777" w:rsidR="0027496D" w:rsidRPr="00E13AAC" w:rsidRDefault="0027496D" w:rsidP="00C60632">
            <w:pPr>
              <w:jc w:val="right"/>
              <w:rPr>
                <w:color w:val="000000"/>
                <w:sz w:val="20"/>
                <w:szCs w:val="20"/>
                <w:lang w:eastAsia="en-GB"/>
              </w:rPr>
            </w:pPr>
            <w:r w:rsidRPr="00E13AAC">
              <w:rPr>
                <w:color w:val="000000"/>
                <w:sz w:val="20"/>
                <w:szCs w:val="20"/>
                <w:lang w:eastAsia="en-GB"/>
              </w:rPr>
              <w:t>82,25</w:t>
            </w:r>
          </w:p>
        </w:tc>
        <w:tc>
          <w:tcPr>
            <w:tcW w:w="1118" w:type="dxa"/>
            <w:tcBorders>
              <w:top w:val="nil"/>
              <w:left w:val="nil"/>
              <w:bottom w:val="single" w:sz="4" w:space="0" w:color="auto"/>
              <w:right w:val="single" w:sz="4" w:space="0" w:color="auto"/>
            </w:tcBorders>
            <w:shd w:val="clear" w:color="000000" w:fill="FFFFFF"/>
            <w:noWrap/>
            <w:vAlign w:val="center"/>
            <w:hideMark/>
          </w:tcPr>
          <w:p w14:paraId="02C77422" w14:textId="77777777" w:rsidR="0027496D" w:rsidRPr="00E13AAC" w:rsidRDefault="0027496D" w:rsidP="00C60632">
            <w:pPr>
              <w:jc w:val="right"/>
              <w:rPr>
                <w:sz w:val="20"/>
                <w:szCs w:val="20"/>
                <w:lang w:eastAsia="en-GB"/>
              </w:rPr>
            </w:pPr>
            <w:r w:rsidRPr="00E13AAC">
              <w:rPr>
                <w:sz w:val="20"/>
                <w:szCs w:val="20"/>
                <w:lang w:eastAsia="en-GB"/>
              </w:rPr>
              <w:t>500</w:t>
            </w:r>
          </w:p>
        </w:tc>
        <w:tc>
          <w:tcPr>
            <w:tcW w:w="1448" w:type="dxa"/>
            <w:tcBorders>
              <w:top w:val="nil"/>
              <w:left w:val="nil"/>
              <w:bottom w:val="single" w:sz="4" w:space="0" w:color="auto"/>
              <w:right w:val="single" w:sz="4" w:space="0" w:color="auto"/>
            </w:tcBorders>
            <w:shd w:val="clear" w:color="000000" w:fill="FFFFFF"/>
            <w:noWrap/>
            <w:vAlign w:val="bottom"/>
            <w:hideMark/>
          </w:tcPr>
          <w:p w14:paraId="38BEF021" w14:textId="77777777" w:rsidR="0027496D" w:rsidRPr="00E13AAC" w:rsidRDefault="0027496D" w:rsidP="00C60632">
            <w:pPr>
              <w:jc w:val="right"/>
              <w:rPr>
                <w:color w:val="000000"/>
                <w:sz w:val="20"/>
                <w:szCs w:val="20"/>
                <w:lang w:eastAsia="en-GB"/>
              </w:rPr>
            </w:pPr>
            <w:r w:rsidRPr="00E13AAC">
              <w:rPr>
                <w:color w:val="000000"/>
                <w:sz w:val="20"/>
                <w:szCs w:val="20"/>
                <w:lang w:eastAsia="en-GB"/>
              </w:rPr>
              <w:t>41.125,00</w:t>
            </w:r>
          </w:p>
        </w:tc>
      </w:tr>
      <w:tr w:rsidR="0027496D" w:rsidRPr="00E13AAC" w14:paraId="26AEDCC0"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7141CE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6</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49A543D9" w14:textId="77777777" w:rsidR="0027496D" w:rsidRDefault="0027496D" w:rsidP="00C60632">
            <w:pPr>
              <w:rPr>
                <w:color w:val="000000"/>
                <w:sz w:val="20"/>
                <w:szCs w:val="20"/>
                <w:lang w:eastAsia="en-GB"/>
              </w:rPr>
            </w:pPr>
            <w:r w:rsidRPr="00E13AAC">
              <w:rPr>
                <w:color w:val="000000"/>
                <w:sz w:val="20"/>
                <w:szCs w:val="20"/>
                <w:lang w:eastAsia="en-GB"/>
              </w:rPr>
              <w:t>Asternere turba speciala in jardiniere</w:t>
            </w:r>
          </w:p>
          <w:p w14:paraId="6428C0AF" w14:textId="77777777" w:rsidR="0027496D" w:rsidRPr="00E13AAC" w:rsidRDefault="0027496D" w:rsidP="00C60632">
            <w:pPr>
              <w:rPr>
                <w:color w:val="000000"/>
                <w:sz w:val="20"/>
                <w:szCs w:val="20"/>
                <w:lang w:eastAsia="en-GB"/>
              </w:rPr>
            </w:pPr>
          </w:p>
        </w:tc>
        <w:tc>
          <w:tcPr>
            <w:tcW w:w="718" w:type="dxa"/>
            <w:tcBorders>
              <w:top w:val="nil"/>
              <w:left w:val="nil"/>
              <w:bottom w:val="single" w:sz="4" w:space="0" w:color="auto"/>
              <w:right w:val="single" w:sz="4" w:space="0" w:color="auto"/>
            </w:tcBorders>
            <w:shd w:val="clear" w:color="000000" w:fill="FFFFFF"/>
            <w:noWrap/>
            <w:vAlign w:val="center"/>
            <w:hideMark/>
          </w:tcPr>
          <w:p w14:paraId="0A74E62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1000 litri</w:t>
            </w:r>
          </w:p>
        </w:tc>
        <w:tc>
          <w:tcPr>
            <w:tcW w:w="1043" w:type="dxa"/>
            <w:tcBorders>
              <w:top w:val="nil"/>
              <w:left w:val="nil"/>
              <w:bottom w:val="single" w:sz="4" w:space="0" w:color="auto"/>
              <w:right w:val="single" w:sz="4" w:space="0" w:color="auto"/>
            </w:tcBorders>
            <w:shd w:val="clear" w:color="000000" w:fill="FFFFFF"/>
            <w:noWrap/>
            <w:vAlign w:val="center"/>
            <w:hideMark/>
          </w:tcPr>
          <w:p w14:paraId="41ADFAD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4A7D35C4" w14:textId="77777777" w:rsidR="0027496D" w:rsidRPr="00E13AAC" w:rsidRDefault="0027496D" w:rsidP="00C60632">
            <w:pPr>
              <w:jc w:val="right"/>
              <w:rPr>
                <w:color w:val="000000"/>
                <w:sz w:val="20"/>
                <w:szCs w:val="20"/>
                <w:lang w:eastAsia="en-GB"/>
              </w:rPr>
            </w:pPr>
            <w:r w:rsidRPr="00E13AAC">
              <w:rPr>
                <w:color w:val="000000"/>
                <w:sz w:val="20"/>
                <w:szCs w:val="20"/>
                <w:lang w:eastAsia="en-GB"/>
              </w:rPr>
              <w:t>383,12</w:t>
            </w:r>
          </w:p>
        </w:tc>
        <w:tc>
          <w:tcPr>
            <w:tcW w:w="1118" w:type="dxa"/>
            <w:tcBorders>
              <w:top w:val="nil"/>
              <w:left w:val="nil"/>
              <w:bottom w:val="single" w:sz="4" w:space="0" w:color="auto"/>
              <w:right w:val="single" w:sz="4" w:space="0" w:color="auto"/>
            </w:tcBorders>
            <w:shd w:val="clear" w:color="000000" w:fill="FFFFFF"/>
            <w:noWrap/>
            <w:vAlign w:val="center"/>
            <w:hideMark/>
          </w:tcPr>
          <w:p w14:paraId="40847F5D"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616E07D"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59779C9"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D57743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7</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3F1219E1" w14:textId="77777777" w:rsidR="0027496D" w:rsidRPr="00E13AAC" w:rsidRDefault="0027496D" w:rsidP="00C60632">
            <w:pPr>
              <w:rPr>
                <w:color w:val="000000"/>
                <w:sz w:val="20"/>
                <w:szCs w:val="20"/>
                <w:lang w:eastAsia="en-GB"/>
              </w:rPr>
            </w:pPr>
            <w:r w:rsidRPr="00E13AAC">
              <w:rPr>
                <w:color w:val="000000"/>
                <w:sz w:val="20"/>
                <w:szCs w:val="20"/>
                <w:lang w:eastAsia="en-GB"/>
              </w:rPr>
              <w:t>Sapat gropi 40x40x30 cm</w:t>
            </w:r>
          </w:p>
        </w:tc>
        <w:tc>
          <w:tcPr>
            <w:tcW w:w="718" w:type="dxa"/>
            <w:tcBorders>
              <w:top w:val="nil"/>
              <w:left w:val="nil"/>
              <w:bottom w:val="single" w:sz="4" w:space="0" w:color="auto"/>
              <w:right w:val="single" w:sz="4" w:space="0" w:color="auto"/>
            </w:tcBorders>
            <w:shd w:val="clear" w:color="000000" w:fill="FFFFFF"/>
            <w:noWrap/>
            <w:vAlign w:val="center"/>
            <w:hideMark/>
          </w:tcPr>
          <w:p w14:paraId="3477938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6A642E4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0508ADA"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1,56</w:t>
            </w:r>
          </w:p>
        </w:tc>
        <w:tc>
          <w:tcPr>
            <w:tcW w:w="1118" w:type="dxa"/>
            <w:tcBorders>
              <w:top w:val="nil"/>
              <w:left w:val="nil"/>
              <w:bottom w:val="single" w:sz="4" w:space="0" w:color="auto"/>
              <w:right w:val="single" w:sz="4" w:space="0" w:color="auto"/>
            </w:tcBorders>
            <w:shd w:val="clear" w:color="000000" w:fill="FFFFFF"/>
            <w:noWrap/>
            <w:vAlign w:val="center"/>
            <w:hideMark/>
          </w:tcPr>
          <w:p w14:paraId="4CEB88FD"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02F329CE"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7A45C7B"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F27E57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8</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89B0815" w14:textId="77777777" w:rsidR="0027496D" w:rsidRPr="00E13AAC" w:rsidRDefault="0027496D" w:rsidP="00C60632">
            <w:pPr>
              <w:rPr>
                <w:color w:val="000000"/>
                <w:sz w:val="20"/>
                <w:szCs w:val="20"/>
                <w:lang w:eastAsia="en-GB"/>
              </w:rPr>
            </w:pPr>
            <w:r w:rsidRPr="00E13AAC">
              <w:rPr>
                <w:color w:val="000000"/>
                <w:sz w:val="20"/>
                <w:szCs w:val="20"/>
                <w:lang w:eastAsia="en-GB"/>
              </w:rPr>
              <w:t>Sapat gropi 60x60x50 cm</w:t>
            </w:r>
          </w:p>
        </w:tc>
        <w:tc>
          <w:tcPr>
            <w:tcW w:w="718" w:type="dxa"/>
            <w:tcBorders>
              <w:top w:val="nil"/>
              <w:left w:val="nil"/>
              <w:bottom w:val="single" w:sz="4" w:space="0" w:color="auto"/>
              <w:right w:val="single" w:sz="4" w:space="0" w:color="auto"/>
            </w:tcBorders>
            <w:shd w:val="clear" w:color="000000" w:fill="FFFFFF"/>
            <w:noWrap/>
            <w:vAlign w:val="center"/>
            <w:hideMark/>
          </w:tcPr>
          <w:p w14:paraId="0E91DF2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0D2AA6A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846F83B" w14:textId="77777777" w:rsidR="0027496D" w:rsidRPr="00E13AAC" w:rsidRDefault="0027496D" w:rsidP="00C60632">
            <w:pPr>
              <w:jc w:val="right"/>
              <w:rPr>
                <w:color w:val="000000"/>
                <w:sz w:val="20"/>
                <w:szCs w:val="20"/>
                <w:lang w:eastAsia="en-GB"/>
              </w:rPr>
            </w:pPr>
            <w:r w:rsidRPr="00E13AAC">
              <w:rPr>
                <w:color w:val="000000"/>
                <w:sz w:val="20"/>
                <w:szCs w:val="20"/>
                <w:lang w:eastAsia="en-GB"/>
              </w:rPr>
              <w:t>6,22</w:t>
            </w:r>
          </w:p>
        </w:tc>
        <w:tc>
          <w:tcPr>
            <w:tcW w:w="1118" w:type="dxa"/>
            <w:tcBorders>
              <w:top w:val="nil"/>
              <w:left w:val="nil"/>
              <w:bottom w:val="single" w:sz="4" w:space="0" w:color="auto"/>
              <w:right w:val="single" w:sz="4" w:space="0" w:color="auto"/>
            </w:tcBorders>
            <w:shd w:val="clear" w:color="000000" w:fill="FFFFFF"/>
            <w:noWrap/>
            <w:vAlign w:val="center"/>
            <w:hideMark/>
          </w:tcPr>
          <w:p w14:paraId="15ADBA71" w14:textId="77777777" w:rsidR="0027496D" w:rsidRPr="00E13AAC" w:rsidRDefault="0027496D" w:rsidP="00C60632">
            <w:pPr>
              <w:jc w:val="right"/>
              <w:rPr>
                <w:sz w:val="20"/>
                <w:szCs w:val="20"/>
                <w:lang w:eastAsia="en-GB"/>
              </w:rPr>
            </w:pPr>
            <w:r w:rsidRPr="00E13AAC">
              <w:rPr>
                <w:sz w:val="20"/>
                <w:szCs w:val="20"/>
                <w:lang w:eastAsia="en-GB"/>
              </w:rPr>
              <w:t>50</w:t>
            </w:r>
          </w:p>
        </w:tc>
        <w:tc>
          <w:tcPr>
            <w:tcW w:w="1448" w:type="dxa"/>
            <w:tcBorders>
              <w:top w:val="nil"/>
              <w:left w:val="nil"/>
              <w:bottom w:val="single" w:sz="4" w:space="0" w:color="auto"/>
              <w:right w:val="single" w:sz="4" w:space="0" w:color="auto"/>
            </w:tcBorders>
            <w:shd w:val="clear" w:color="000000" w:fill="FFFFFF"/>
            <w:noWrap/>
            <w:vAlign w:val="bottom"/>
            <w:hideMark/>
          </w:tcPr>
          <w:p w14:paraId="44D62DB5" w14:textId="77777777" w:rsidR="0027496D" w:rsidRPr="00E13AAC" w:rsidRDefault="0027496D" w:rsidP="00C60632">
            <w:pPr>
              <w:jc w:val="right"/>
              <w:rPr>
                <w:color w:val="000000"/>
                <w:sz w:val="20"/>
                <w:szCs w:val="20"/>
                <w:lang w:eastAsia="en-GB"/>
              </w:rPr>
            </w:pPr>
            <w:r w:rsidRPr="00E13AAC">
              <w:rPr>
                <w:color w:val="000000"/>
                <w:sz w:val="20"/>
                <w:szCs w:val="20"/>
                <w:lang w:eastAsia="en-GB"/>
              </w:rPr>
              <w:t>311,00</w:t>
            </w:r>
          </w:p>
        </w:tc>
      </w:tr>
      <w:tr w:rsidR="0027496D" w:rsidRPr="00E13AAC" w14:paraId="70D17354"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77CD1D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9</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A8A37C8" w14:textId="77777777" w:rsidR="0027496D" w:rsidRPr="00E13AAC" w:rsidRDefault="0027496D" w:rsidP="00C60632">
            <w:pPr>
              <w:rPr>
                <w:color w:val="000000"/>
                <w:sz w:val="20"/>
                <w:szCs w:val="20"/>
                <w:lang w:eastAsia="en-GB"/>
              </w:rPr>
            </w:pPr>
            <w:r w:rsidRPr="00E13AAC">
              <w:rPr>
                <w:color w:val="000000"/>
                <w:sz w:val="20"/>
                <w:szCs w:val="20"/>
                <w:lang w:eastAsia="en-GB"/>
              </w:rPr>
              <w:t>Sapat gropi 100x100x80 cm</w:t>
            </w:r>
          </w:p>
        </w:tc>
        <w:tc>
          <w:tcPr>
            <w:tcW w:w="718" w:type="dxa"/>
            <w:tcBorders>
              <w:top w:val="nil"/>
              <w:left w:val="nil"/>
              <w:bottom w:val="single" w:sz="4" w:space="0" w:color="auto"/>
              <w:right w:val="single" w:sz="4" w:space="0" w:color="auto"/>
            </w:tcBorders>
            <w:shd w:val="clear" w:color="000000" w:fill="FFFFFF"/>
            <w:noWrap/>
            <w:vAlign w:val="center"/>
            <w:hideMark/>
          </w:tcPr>
          <w:p w14:paraId="238AF35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4A5F18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D2E8B61" w14:textId="77777777" w:rsidR="0027496D" w:rsidRPr="00E13AAC" w:rsidRDefault="0027496D" w:rsidP="00C60632">
            <w:pPr>
              <w:jc w:val="right"/>
              <w:rPr>
                <w:color w:val="000000"/>
                <w:sz w:val="20"/>
                <w:szCs w:val="20"/>
                <w:lang w:eastAsia="en-GB"/>
              </w:rPr>
            </w:pPr>
            <w:r w:rsidRPr="00E13AAC">
              <w:rPr>
                <w:color w:val="000000"/>
                <w:sz w:val="20"/>
                <w:szCs w:val="20"/>
                <w:lang w:eastAsia="en-GB"/>
              </w:rPr>
              <w:t>28</w:t>
            </w:r>
          </w:p>
        </w:tc>
        <w:tc>
          <w:tcPr>
            <w:tcW w:w="1118" w:type="dxa"/>
            <w:tcBorders>
              <w:top w:val="nil"/>
              <w:left w:val="nil"/>
              <w:bottom w:val="single" w:sz="4" w:space="0" w:color="auto"/>
              <w:right w:val="single" w:sz="4" w:space="0" w:color="auto"/>
            </w:tcBorders>
            <w:shd w:val="clear" w:color="000000" w:fill="FFFFFF"/>
            <w:noWrap/>
            <w:vAlign w:val="center"/>
            <w:hideMark/>
          </w:tcPr>
          <w:p w14:paraId="4DA5AD7A"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67FD05B9"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A816F30"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E4257A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10</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42295824" w14:textId="77777777" w:rsidR="0027496D" w:rsidRPr="00E13AAC" w:rsidRDefault="0027496D" w:rsidP="00C60632">
            <w:pPr>
              <w:rPr>
                <w:color w:val="000000"/>
                <w:sz w:val="20"/>
                <w:szCs w:val="20"/>
                <w:lang w:eastAsia="en-GB"/>
              </w:rPr>
            </w:pPr>
            <w:r w:rsidRPr="00E13AAC">
              <w:rPr>
                <w:color w:val="000000"/>
                <w:sz w:val="20"/>
                <w:szCs w:val="20"/>
                <w:lang w:eastAsia="en-GB"/>
              </w:rPr>
              <w:t>Sapat sant pentru plantat gard viu</w:t>
            </w:r>
          </w:p>
        </w:tc>
        <w:tc>
          <w:tcPr>
            <w:tcW w:w="718" w:type="dxa"/>
            <w:tcBorders>
              <w:top w:val="nil"/>
              <w:left w:val="nil"/>
              <w:bottom w:val="single" w:sz="4" w:space="0" w:color="auto"/>
              <w:right w:val="single" w:sz="4" w:space="0" w:color="auto"/>
            </w:tcBorders>
            <w:shd w:val="clear" w:color="000000" w:fill="FFFFFF"/>
            <w:noWrap/>
            <w:vAlign w:val="center"/>
            <w:hideMark/>
          </w:tcPr>
          <w:p w14:paraId="472738F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ml</w:t>
            </w:r>
          </w:p>
        </w:tc>
        <w:tc>
          <w:tcPr>
            <w:tcW w:w="1043" w:type="dxa"/>
            <w:tcBorders>
              <w:top w:val="nil"/>
              <w:left w:val="nil"/>
              <w:bottom w:val="single" w:sz="4" w:space="0" w:color="auto"/>
              <w:right w:val="single" w:sz="4" w:space="0" w:color="auto"/>
            </w:tcBorders>
            <w:shd w:val="clear" w:color="000000" w:fill="FFFFFF"/>
            <w:noWrap/>
            <w:vAlign w:val="center"/>
            <w:hideMark/>
          </w:tcPr>
          <w:p w14:paraId="46C0438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58EC556F" w14:textId="77777777" w:rsidR="0027496D" w:rsidRPr="00E13AAC" w:rsidRDefault="0027496D" w:rsidP="00C60632">
            <w:pPr>
              <w:jc w:val="right"/>
              <w:rPr>
                <w:color w:val="000000"/>
                <w:sz w:val="20"/>
                <w:szCs w:val="20"/>
                <w:lang w:eastAsia="en-GB"/>
              </w:rPr>
            </w:pPr>
            <w:r w:rsidRPr="00E13AAC">
              <w:rPr>
                <w:color w:val="000000"/>
                <w:sz w:val="20"/>
                <w:szCs w:val="20"/>
                <w:lang w:eastAsia="en-GB"/>
              </w:rPr>
              <w:t>8,38</w:t>
            </w:r>
          </w:p>
        </w:tc>
        <w:tc>
          <w:tcPr>
            <w:tcW w:w="1118" w:type="dxa"/>
            <w:tcBorders>
              <w:top w:val="nil"/>
              <w:left w:val="nil"/>
              <w:bottom w:val="single" w:sz="4" w:space="0" w:color="auto"/>
              <w:right w:val="single" w:sz="4" w:space="0" w:color="auto"/>
            </w:tcBorders>
            <w:shd w:val="clear" w:color="000000" w:fill="FFFFFF"/>
            <w:noWrap/>
            <w:vAlign w:val="center"/>
            <w:hideMark/>
          </w:tcPr>
          <w:p w14:paraId="7D965BA9"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0C476885"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165368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293591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11</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29CE4464" w14:textId="77777777" w:rsidR="0027496D" w:rsidRPr="00E13AAC" w:rsidRDefault="0027496D" w:rsidP="00C60632">
            <w:pPr>
              <w:rPr>
                <w:color w:val="000000"/>
                <w:sz w:val="20"/>
                <w:szCs w:val="20"/>
                <w:lang w:eastAsia="en-GB"/>
              </w:rPr>
            </w:pPr>
            <w:r w:rsidRPr="00E13AAC">
              <w:rPr>
                <w:color w:val="000000"/>
                <w:sz w:val="20"/>
                <w:szCs w:val="20"/>
                <w:lang w:eastAsia="en-GB"/>
              </w:rPr>
              <w:t>Mobilizarea manuala a solului la cazma</w:t>
            </w:r>
          </w:p>
        </w:tc>
        <w:tc>
          <w:tcPr>
            <w:tcW w:w="718" w:type="dxa"/>
            <w:tcBorders>
              <w:top w:val="nil"/>
              <w:left w:val="nil"/>
              <w:bottom w:val="single" w:sz="4" w:space="0" w:color="auto"/>
              <w:right w:val="single" w:sz="4" w:space="0" w:color="auto"/>
            </w:tcBorders>
            <w:shd w:val="clear" w:color="000000" w:fill="FFFFFF"/>
            <w:noWrap/>
            <w:vAlign w:val="center"/>
            <w:hideMark/>
          </w:tcPr>
          <w:p w14:paraId="6922732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69A8ECF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098CB35" w14:textId="77777777" w:rsidR="0027496D" w:rsidRPr="00E13AAC" w:rsidRDefault="0027496D" w:rsidP="00C60632">
            <w:pPr>
              <w:jc w:val="right"/>
              <w:rPr>
                <w:color w:val="000000"/>
                <w:sz w:val="20"/>
                <w:szCs w:val="20"/>
                <w:lang w:eastAsia="en-GB"/>
              </w:rPr>
            </w:pPr>
            <w:r w:rsidRPr="00E13AAC">
              <w:rPr>
                <w:color w:val="000000"/>
                <w:sz w:val="20"/>
                <w:szCs w:val="20"/>
                <w:lang w:eastAsia="en-GB"/>
              </w:rPr>
              <w:t>2,53</w:t>
            </w:r>
          </w:p>
        </w:tc>
        <w:tc>
          <w:tcPr>
            <w:tcW w:w="1118" w:type="dxa"/>
            <w:tcBorders>
              <w:top w:val="nil"/>
              <w:left w:val="nil"/>
              <w:bottom w:val="single" w:sz="4" w:space="0" w:color="auto"/>
              <w:right w:val="single" w:sz="4" w:space="0" w:color="auto"/>
            </w:tcBorders>
            <w:shd w:val="clear" w:color="000000" w:fill="FFFFFF"/>
            <w:noWrap/>
            <w:vAlign w:val="center"/>
            <w:hideMark/>
          </w:tcPr>
          <w:p w14:paraId="50B85831" w14:textId="77777777" w:rsidR="0027496D" w:rsidRPr="00E13AAC" w:rsidRDefault="0027496D" w:rsidP="00C60632">
            <w:pPr>
              <w:jc w:val="right"/>
              <w:rPr>
                <w:sz w:val="20"/>
                <w:szCs w:val="20"/>
                <w:lang w:eastAsia="en-GB"/>
              </w:rPr>
            </w:pPr>
            <w:r w:rsidRPr="00E13AAC">
              <w:rPr>
                <w:sz w:val="20"/>
                <w:szCs w:val="20"/>
                <w:lang w:eastAsia="en-GB"/>
              </w:rPr>
              <w:t>600</w:t>
            </w:r>
          </w:p>
        </w:tc>
        <w:tc>
          <w:tcPr>
            <w:tcW w:w="1448" w:type="dxa"/>
            <w:tcBorders>
              <w:top w:val="nil"/>
              <w:left w:val="nil"/>
              <w:bottom w:val="single" w:sz="4" w:space="0" w:color="auto"/>
              <w:right w:val="single" w:sz="4" w:space="0" w:color="auto"/>
            </w:tcBorders>
            <w:shd w:val="clear" w:color="000000" w:fill="FFFFFF"/>
            <w:noWrap/>
            <w:vAlign w:val="bottom"/>
            <w:hideMark/>
          </w:tcPr>
          <w:p w14:paraId="4B1C2285"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1.518,00</w:t>
            </w:r>
          </w:p>
        </w:tc>
      </w:tr>
      <w:tr w:rsidR="0027496D" w:rsidRPr="00E13AAC" w14:paraId="167F2B51"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2EA070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12</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71C688B" w14:textId="77777777" w:rsidR="0027496D" w:rsidRPr="00E13AAC" w:rsidRDefault="0027496D" w:rsidP="00C60632">
            <w:pPr>
              <w:rPr>
                <w:color w:val="000000"/>
                <w:sz w:val="20"/>
                <w:szCs w:val="20"/>
                <w:lang w:eastAsia="en-GB"/>
              </w:rPr>
            </w:pPr>
            <w:r w:rsidRPr="00E13AAC">
              <w:rPr>
                <w:color w:val="000000"/>
                <w:sz w:val="20"/>
                <w:szCs w:val="20"/>
                <w:lang w:eastAsia="en-GB"/>
              </w:rPr>
              <w:t>Mobilizarea mecanizata a solului cu utilaj</w:t>
            </w:r>
          </w:p>
        </w:tc>
        <w:tc>
          <w:tcPr>
            <w:tcW w:w="718" w:type="dxa"/>
            <w:tcBorders>
              <w:top w:val="nil"/>
              <w:left w:val="nil"/>
              <w:bottom w:val="single" w:sz="4" w:space="0" w:color="auto"/>
              <w:right w:val="single" w:sz="4" w:space="0" w:color="auto"/>
            </w:tcBorders>
            <w:shd w:val="clear" w:color="000000" w:fill="FFFFFF"/>
            <w:noWrap/>
            <w:vAlign w:val="center"/>
            <w:hideMark/>
          </w:tcPr>
          <w:p w14:paraId="37E35D9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288AFD9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72F747A" w14:textId="77777777" w:rsidR="0027496D" w:rsidRPr="00E13AAC" w:rsidRDefault="0027496D" w:rsidP="00C60632">
            <w:pPr>
              <w:jc w:val="right"/>
              <w:rPr>
                <w:color w:val="000000"/>
                <w:sz w:val="20"/>
                <w:szCs w:val="20"/>
                <w:lang w:eastAsia="en-GB"/>
              </w:rPr>
            </w:pPr>
            <w:r w:rsidRPr="00E13AAC">
              <w:rPr>
                <w:color w:val="000000"/>
                <w:sz w:val="20"/>
                <w:szCs w:val="20"/>
                <w:lang w:eastAsia="en-GB"/>
              </w:rPr>
              <w:t>1,79</w:t>
            </w:r>
          </w:p>
        </w:tc>
        <w:tc>
          <w:tcPr>
            <w:tcW w:w="1118" w:type="dxa"/>
            <w:tcBorders>
              <w:top w:val="nil"/>
              <w:left w:val="nil"/>
              <w:bottom w:val="single" w:sz="4" w:space="0" w:color="auto"/>
              <w:right w:val="single" w:sz="4" w:space="0" w:color="auto"/>
            </w:tcBorders>
            <w:shd w:val="clear" w:color="000000" w:fill="FFFFFF"/>
            <w:noWrap/>
            <w:vAlign w:val="center"/>
            <w:hideMark/>
          </w:tcPr>
          <w:p w14:paraId="7294585D" w14:textId="77777777" w:rsidR="0027496D" w:rsidRPr="00E13AAC" w:rsidRDefault="0027496D" w:rsidP="00C60632">
            <w:pPr>
              <w:jc w:val="right"/>
              <w:rPr>
                <w:sz w:val="20"/>
                <w:szCs w:val="20"/>
                <w:lang w:eastAsia="en-GB"/>
              </w:rPr>
            </w:pPr>
            <w:r w:rsidRPr="00E13AAC">
              <w:rPr>
                <w:sz w:val="20"/>
                <w:szCs w:val="20"/>
                <w:lang w:eastAsia="en-GB"/>
              </w:rPr>
              <w:t>3.000</w:t>
            </w:r>
          </w:p>
        </w:tc>
        <w:tc>
          <w:tcPr>
            <w:tcW w:w="1448" w:type="dxa"/>
            <w:tcBorders>
              <w:top w:val="nil"/>
              <w:left w:val="nil"/>
              <w:bottom w:val="single" w:sz="4" w:space="0" w:color="auto"/>
              <w:right w:val="single" w:sz="4" w:space="0" w:color="auto"/>
            </w:tcBorders>
            <w:shd w:val="clear" w:color="000000" w:fill="FFFFFF"/>
            <w:noWrap/>
            <w:vAlign w:val="bottom"/>
            <w:hideMark/>
          </w:tcPr>
          <w:p w14:paraId="400EE54A" w14:textId="77777777" w:rsidR="0027496D" w:rsidRPr="00E13AAC" w:rsidRDefault="0027496D" w:rsidP="00C60632">
            <w:pPr>
              <w:jc w:val="right"/>
              <w:rPr>
                <w:color w:val="000000"/>
                <w:sz w:val="20"/>
                <w:szCs w:val="20"/>
                <w:lang w:eastAsia="en-GB"/>
              </w:rPr>
            </w:pPr>
            <w:r w:rsidRPr="00E13AAC">
              <w:rPr>
                <w:color w:val="000000"/>
                <w:sz w:val="20"/>
                <w:szCs w:val="20"/>
                <w:lang w:eastAsia="en-GB"/>
              </w:rPr>
              <w:t>5.370,00</w:t>
            </w:r>
          </w:p>
        </w:tc>
      </w:tr>
      <w:tr w:rsidR="0027496D" w:rsidRPr="00E13AAC" w14:paraId="2736F7E5" w14:textId="77777777" w:rsidTr="00C60632">
        <w:trPr>
          <w:trHeight w:val="18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7AD775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13</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44C78E22" w14:textId="77777777" w:rsidR="0027496D" w:rsidRPr="00E13AAC" w:rsidRDefault="0027496D" w:rsidP="00C60632">
            <w:pPr>
              <w:rPr>
                <w:color w:val="000000"/>
                <w:sz w:val="20"/>
                <w:szCs w:val="20"/>
                <w:lang w:eastAsia="en-GB"/>
              </w:rPr>
            </w:pPr>
            <w:r w:rsidRPr="00E13AAC">
              <w:rPr>
                <w:color w:val="000000"/>
                <w:sz w:val="20"/>
                <w:szCs w:val="20"/>
                <w:lang w:eastAsia="en-GB"/>
              </w:rPr>
              <w:t>Extragerea mecanizata a pamantului impropriu</w:t>
            </w:r>
          </w:p>
        </w:tc>
        <w:tc>
          <w:tcPr>
            <w:tcW w:w="718" w:type="dxa"/>
            <w:tcBorders>
              <w:top w:val="nil"/>
              <w:left w:val="nil"/>
              <w:bottom w:val="single" w:sz="4" w:space="0" w:color="auto"/>
              <w:right w:val="single" w:sz="4" w:space="0" w:color="auto"/>
            </w:tcBorders>
            <w:shd w:val="clear" w:color="000000" w:fill="FFFFFF"/>
            <w:noWrap/>
            <w:vAlign w:val="center"/>
            <w:hideMark/>
          </w:tcPr>
          <w:p w14:paraId="36A4862B" w14:textId="77777777" w:rsidR="0027496D" w:rsidRPr="00E13AAC" w:rsidRDefault="0027496D" w:rsidP="00C60632">
            <w:pPr>
              <w:jc w:val="center"/>
              <w:rPr>
                <w:sz w:val="20"/>
                <w:szCs w:val="20"/>
                <w:lang w:eastAsia="en-GB"/>
              </w:rPr>
            </w:pPr>
            <w:r w:rsidRPr="00E13AAC">
              <w:rPr>
                <w:sz w:val="20"/>
                <w:szCs w:val="20"/>
                <w:lang w:eastAsia="en-GB"/>
              </w:rPr>
              <w:t>mc</w:t>
            </w:r>
          </w:p>
        </w:tc>
        <w:tc>
          <w:tcPr>
            <w:tcW w:w="1043" w:type="dxa"/>
            <w:tcBorders>
              <w:top w:val="nil"/>
              <w:left w:val="nil"/>
              <w:bottom w:val="single" w:sz="4" w:space="0" w:color="auto"/>
              <w:right w:val="single" w:sz="4" w:space="0" w:color="auto"/>
            </w:tcBorders>
            <w:shd w:val="clear" w:color="000000" w:fill="FFFFFF"/>
            <w:noWrap/>
            <w:vAlign w:val="center"/>
            <w:hideMark/>
          </w:tcPr>
          <w:p w14:paraId="60BBF4F6"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5B17D4D" w14:textId="77777777" w:rsidR="0027496D" w:rsidRPr="00E13AAC" w:rsidRDefault="0027496D" w:rsidP="00C60632">
            <w:pPr>
              <w:jc w:val="right"/>
              <w:rPr>
                <w:color w:val="000000"/>
                <w:sz w:val="20"/>
                <w:szCs w:val="20"/>
                <w:lang w:eastAsia="en-GB"/>
              </w:rPr>
            </w:pPr>
            <w:r w:rsidRPr="00E13AAC">
              <w:rPr>
                <w:color w:val="000000"/>
                <w:sz w:val="20"/>
                <w:szCs w:val="20"/>
                <w:lang w:eastAsia="en-GB"/>
              </w:rPr>
              <w:t>3,31</w:t>
            </w:r>
          </w:p>
        </w:tc>
        <w:tc>
          <w:tcPr>
            <w:tcW w:w="1118" w:type="dxa"/>
            <w:tcBorders>
              <w:top w:val="nil"/>
              <w:left w:val="nil"/>
              <w:bottom w:val="single" w:sz="4" w:space="0" w:color="auto"/>
              <w:right w:val="single" w:sz="4" w:space="0" w:color="auto"/>
            </w:tcBorders>
            <w:shd w:val="clear" w:color="000000" w:fill="FFFFFF"/>
            <w:noWrap/>
            <w:vAlign w:val="center"/>
            <w:hideMark/>
          </w:tcPr>
          <w:p w14:paraId="2520B716"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31C7EBC"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AC7DB92"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2D0E0F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14</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22521B60" w14:textId="77777777" w:rsidR="0027496D" w:rsidRPr="00E13AAC" w:rsidRDefault="0027496D" w:rsidP="00C60632">
            <w:pPr>
              <w:rPr>
                <w:color w:val="000000"/>
                <w:sz w:val="20"/>
                <w:szCs w:val="20"/>
                <w:lang w:eastAsia="en-GB"/>
              </w:rPr>
            </w:pPr>
            <w:r w:rsidRPr="00E13AAC">
              <w:rPr>
                <w:color w:val="000000"/>
                <w:sz w:val="20"/>
                <w:szCs w:val="20"/>
                <w:lang w:eastAsia="en-GB"/>
              </w:rPr>
              <w:t>Maruntit manual solul</w:t>
            </w:r>
          </w:p>
        </w:tc>
        <w:tc>
          <w:tcPr>
            <w:tcW w:w="718" w:type="dxa"/>
            <w:tcBorders>
              <w:top w:val="nil"/>
              <w:left w:val="nil"/>
              <w:bottom w:val="single" w:sz="4" w:space="0" w:color="auto"/>
              <w:right w:val="single" w:sz="4" w:space="0" w:color="auto"/>
            </w:tcBorders>
            <w:shd w:val="clear" w:color="000000" w:fill="FFFFFF"/>
            <w:noWrap/>
            <w:vAlign w:val="center"/>
            <w:hideMark/>
          </w:tcPr>
          <w:p w14:paraId="42F0F09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304AC2F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F26966F" w14:textId="77777777" w:rsidR="0027496D" w:rsidRPr="00E13AAC" w:rsidRDefault="0027496D" w:rsidP="00C60632">
            <w:pPr>
              <w:jc w:val="right"/>
              <w:rPr>
                <w:color w:val="000000"/>
                <w:sz w:val="20"/>
                <w:szCs w:val="20"/>
                <w:lang w:eastAsia="en-GB"/>
              </w:rPr>
            </w:pPr>
            <w:r w:rsidRPr="00E13AAC">
              <w:rPr>
                <w:color w:val="000000"/>
                <w:sz w:val="20"/>
                <w:szCs w:val="20"/>
                <w:lang w:eastAsia="en-GB"/>
              </w:rPr>
              <w:t>2,71</w:t>
            </w:r>
          </w:p>
        </w:tc>
        <w:tc>
          <w:tcPr>
            <w:tcW w:w="1118" w:type="dxa"/>
            <w:tcBorders>
              <w:top w:val="nil"/>
              <w:left w:val="nil"/>
              <w:bottom w:val="single" w:sz="4" w:space="0" w:color="auto"/>
              <w:right w:val="single" w:sz="4" w:space="0" w:color="auto"/>
            </w:tcBorders>
            <w:shd w:val="clear" w:color="000000" w:fill="FFFFFF"/>
            <w:noWrap/>
            <w:vAlign w:val="center"/>
            <w:hideMark/>
          </w:tcPr>
          <w:p w14:paraId="46660135"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524922C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CBA5282"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03F617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15</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5A8B85AC" w14:textId="77777777" w:rsidR="0027496D" w:rsidRPr="00E13AAC" w:rsidRDefault="0027496D" w:rsidP="00C60632">
            <w:pPr>
              <w:rPr>
                <w:color w:val="000000"/>
                <w:sz w:val="20"/>
                <w:szCs w:val="20"/>
                <w:lang w:eastAsia="en-GB"/>
              </w:rPr>
            </w:pPr>
            <w:r w:rsidRPr="00E13AAC">
              <w:rPr>
                <w:color w:val="000000"/>
                <w:sz w:val="20"/>
                <w:szCs w:val="20"/>
                <w:lang w:eastAsia="en-GB"/>
              </w:rPr>
              <w:t>Maruntit mecanizatl solul</w:t>
            </w:r>
          </w:p>
        </w:tc>
        <w:tc>
          <w:tcPr>
            <w:tcW w:w="718" w:type="dxa"/>
            <w:tcBorders>
              <w:top w:val="nil"/>
              <w:left w:val="nil"/>
              <w:bottom w:val="single" w:sz="4" w:space="0" w:color="auto"/>
              <w:right w:val="single" w:sz="4" w:space="0" w:color="auto"/>
            </w:tcBorders>
            <w:shd w:val="clear" w:color="000000" w:fill="FFFFFF"/>
            <w:noWrap/>
            <w:vAlign w:val="center"/>
            <w:hideMark/>
          </w:tcPr>
          <w:p w14:paraId="3593F71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087B24D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742279F" w14:textId="77777777" w:rsidR="0027496D" w:rsidRPr="00E13AAC" w:rsidRDefault="0027496D" w:rsidP="00C60632">
            <w:pPr>
              <w:jc w:val="right"/>
              <w:rPr>
                <w:color w:val="000000"/>
                <w:sz w:val="20"/>
                <w:szCs w:val="20"/>
                <w:lang w:eastAsia="en-GB"/>
              </w:rPr>
            </w:pPr>
            <w:r w:rsidRPr="00E13AAC">
              <w:rPr>
                <w:color w:val="000000"/>
                <w:sz w:val="20"/>
                <w:szCs w:val="20"/>
                <w:lang w:eastAsia="en-GB"/>
              </w:rPr>
              <w:t>2,14</w:t>
            </w:r>
          </w:p>
        </w:tc>
        <w:tc>
          <w:tcPr>
            <w:tcW w:w="1118" w:type="dxa"/>
            <w:tcBorders>
              <w:top w:val="nil"/>
              <w:left w:val="nil"/>
              <w:bottom w:val="single" w:sz="4" w:space="0" w:color="auto"/>
              <w:right w:val="single" w:sz="4" w:space="0" w:color="auto"/>
            </w:tcBorders>
            <w:shd w:val="clear" w:color="000000" w:fill="FFFFFF"/>
            <w:noWrap/>
            <w:vAlign w:val="center"/>
            <w:hideMark/>
          </w:tcPr>
          <w:p w14:paraId="3FF6E9D6" w14:textId="77777777" w:rsidR="0027496D" w:rsidRPr="00E13AAC" w:rsidRDefault="0027496D" w:rsidP="00C60632">
            <w:pPr>
              <w:jc w:val="right"/>
              <w:rPr>
                <w:sz w:val="20"/>
                <w:szCs w:val="20"/>
                <w:lang w:eastAsia="en-GB"/>
              </w:rPr>
            </w:pPr>
            <w:r w:rsidRPr="00E13AAC">
              <w:rPr>
                <w:sz w:val="20"/>
                <w:szCs w:val="20"/>
                <w:lang w:eastAsia="en-GB"/>
              </w:rPr>
              <w:t>3.000</w:t>
            </w:r>
          </w:p>
        </w:tc>
        <w:tc>
          <w:tcPr>
            <w:tcW w:w="1448" w:type="dxa"/>
            <w:tcBorders>
              <w:top w:val="nil"/>
              <w:left w:val="nil"/>
              <w:bottom w:val="single" w:sz="4" w:space="0" w:color="auto"/>
              <w:right w:val="single" w:sz="4" w:space="0" w:color="auto"/>
            </w:tcBorders>
            <w:shd w:val="clear" w:color="000000" w:fill="FFFFFF"/>
            <w:noWrap/>
            <w:vAlign w:val="bottom"/>
            <w:hideMark/>
          </w:tcPr>
          <w:p w14:paraId="7E757FF2" w14:textId="77777777" w:rsidR="0027496D" w:rsidRPr="00E13AAC" w:rsidRDefault="0027496D" w:rsidP="00C60632">
            <w:pPr>
              <w:jc w:val="right"/>
              <w:rPr>
                <w:color w:val="000000"/>
                <w:sz w:val="20"/>
                <w:szCs w:val="20"/>
                <w:lang w:eastAsia="en-GB"/>
              </w:rPr>
            </w:pPr>
            <w:r w:rsidRPr="00E13AAC">
              <w:rPr>
                <w:color w:val="000000"/>
                <w:sz w:val="20"/>
                <w:szCs w:val="20"/>
                <w:lang w:eastAsia="en-GB"/>
              </w:rPr>
              <w:t>6.420,00</w:t>
            </w:r>
          </w:p>
        </w:tc>
      </w:tr>
      <w:tr w:rsidR="0027496D" w:rsidRPr="00E13AAC" w14:paraId="7E4082C7"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2FC3F2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16</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20EE991" w14:textId="77777777" w:rsidR="0027496D" w:rsidRPr="00E13AAC" w:rsidRDefault="0027496D" w:rsidP="00C60632">
            <w:pPr>
              <w:rPr>
                <w:color w:val="000000"/>
                <w:sz w:val="20"/>
                <w:szCs w:val="20"/>
                <w:lang w:eastAsia="en-GB"/>
              </w:rPr>
            </w:pPr>
            <w:r w:rsidRPr="00E13AAC">
              <w:rPr>
                <w:color w:val="000000"/>
                <w:sz w:val="20"/>
                <w:szCs w:val="20"/>
                <w:lang w:eastAsia="en-GB"/>
              </w:rPr>
              <w:t>Nivelat manual solul</w:t>
            </w:r>
          </w:p>
        </w:tc>
        <w:tc>
          <w:tcPr>
            <w:tcW w:w="718" w:type="dxa"/>
            <w:tcBorders>
              <w:top w:val="nil"/>
              <w:left w:val="nil"/>
              <w:bottom w:val="single" w:sz="4" w:space="0" w:color="auto"/>
              <w:right w:val="single" w:sz="4" w:space="0" w:color="auto"/>
            </w:tcBorders>
            <w:shd w:val="clear" w:color="000000" w:fill="FFFFFF"/>
            <w:noWrap/>
            <w:vAlign w:val="center"/>
            <w:hideMark/>
          </w:tcPr>
          <w:p w14:paraId="4123674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063E9FC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B83A474" w14:textId="77777777" w:rsidR="0027496D" w:rsidRPr="00E13AAC" w:rsidRDefault="0027496D" w:rsidP="00C60632">
            <w:pPr>
              <w:jc w:val="right"/>
              <w:rPr>
                <w:color w:val="000000"/>
                <w:sz w:val="20"/>
                <w:szCs w:val="20"/>
                <w:lang w:eastAsia="en-GB"/>
              </w:rPr>
            </w:pPr>
            <w:r w:rsidRPr="00E13AAC">
              <w:rPr>
                <w:color w:val="000000"/>
                <w:sz w:val="20"/>
                <w:szCs w:val="20"/>
                <w:lang w:eastAsia="en-GB"/>
              </w:rPr>
              <w:t>2,25</w:t>
            </w:r>
          </w:p>
        </w:tc>
        <w:tc>
          <w:tcPr>
            <w:tcW w:w="1118" w:type="dxa"/>
            <w:tcBorders>
              <w:top w:val="nil"/>
              <w:left w:val="nil"/>
              <w:bottom w:val="single" w:sz="4" w:space="0" w:color="auto"/>
              <w:right w:val="single" w:sz="4" w:space="0" w:color="auto"/>
            </w:tcBorders>
            <w:shd w:val="clear" w:color="000000" w:fill="FFFFFF"/>
            <w:noWrap/>
            <w:vAlign w:val="center"/>
            <w:hideMark/>
          </w:tcPr>
          <w:p w14:paraId="7448BAD9" w14:textId="77777777" w:rsidR="0027496D" w:rsidRPr="00E13AAC" w:rsidRDefault="0027496D" w:rsidP="00C60632">
            <w:pPr>
              <w:jc w:val="right"/>
              <w:rPr>
                <w:sz w:val="20"/>
                <w:szCs w:val="20"/>
                <w:lang w:eastAsia="en-GB"/>
              </w:rPr>
            </w:pPr>
            <w:r w:rsidRPr="00E13AAC">
              <w:rPr>
                <w:sz w:val="20"/>
                <w:szCs w:val="20"/>
                <w:lang w:eastAsia="en-GB"/>
              </w:rPr>
              <w:t>3.000</w:t>
            </w:r>
          </w:p>
        </w:tc>
        <w:tc>
          <w:tcPr>
            <w:tcW w:w="1448" w:type="dxa"/>
            <w:tcBorders>
              <w:top w:val="nil"/>
              <w:left w:val="nil"/>
              <w:bottom w:val="single" w:sz="4" w:space="0" w:color="auto"/>
              <w:right w:val="single" w:sz="4" w:space="0" w:color="auto"/>
            </w:tcBorders>
            <w:shd w:val="clear" w:color="000000" w:fill="FFFFFF"/>
            <w:noWrap/>
            <w:vAlign w:val="bottom"/>
            <w:hideMark/>
          </w:tcPr>
          <w:p w14:paraId="25350654" w14:textId="77777777" w:rsidR="0027496D" w:rsidRPr="00E13AAC" w:rsidRDefault="0027496D" w:rsidP="00C60632">
            <w:pPr>
              <w:jc w:val="right"/>
              <w:rPr>
                <w:color w:val="000000"/>
                <w:sz w:val="20"/>
                <w:szCs w:val="20"/>
                <w:lang w:eastAsia="en-GB"/>
              </w:rPr>
            </w:pPr>
            <w:r w:rsidRPr="00E13AAC">
              <w:rPr>
                <w:color w:val="000000"/>
                <w:sz w:val="20"/>
                <w:szCs w:val="20"/>
                <w:lang w:eastAsia="en-GB"/>
              </w:rPr>
              <w:t>6.750,00</w:t>
            </w:r>
          </w:p>
        </w:tc>
      </w:tr>
      <w:tr w:rsidR="0027496D" w:rsidRPr="00E13AAC" w14:paraId="5D8D4E5C"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BE60A5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17</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326D9B6" w14:textId="77777777" w:rsidR="0027496D" w:rsidRPr="00E13AAC" w:rsidRDefault="0027496D" w:rsidP="00C60632">
            <w:pPr>
              <w:rPr>
                <w:color w:val="000000"/>
                <w:sz w:val="20"/>
                <w:szCs w:val="20"/>
                <w:lang w:eastAsia="en-GB"/>
              </w:rPr>
            </w:pPr>
            <w:r w:rsidRPr="00E13AAC">
              <w:rPr>
                <w:color w:val="000000"/>
                <w:sz w:val="20"/>
                <w:szCs w:val="20"/>
                <w:lang w:eastAsia="en-GB"/>
              </w:rPr>
              <w:t>Mobilizat terenul pentru plantatii</w:t>
            </w:r>
          </w:p>
        </w:tc>
        <w:tc>
          <w:tcPr>
            <w:tcW w:w="718" w:type="dxa"/>
            <w:tcBorders>
              <w:top w:val="nil"/>
              <w:left w:val="nil"/>
              <w:bottom w:val="single" w:sz="4" w:space="0" w:color="auto"/>
              <w:right w:val="single" w:sz="4" w:space="0" w:color="auto"/>
            </w:tcBorders>
            <w:shd w:val="clear" w:color="000000" w:fill="FFFFFF"/>
            <w:noWrap/>
            <w:vAlign w:val="center"/>
            <w:hideMark/>
          </w:tcPr>
          <w:p w14:paraId="547AE08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09036FF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63EBD616" w14:textId="77777777" w:rsidR="0027496D" w:rsidRPr="00E13AAC" w:rsidRDefault="0027496D" w:rsidP="00C60632">
            <w:pPr>
              <w:jc w:val="right"/>
              <w:rPr>
                <w:color w:val="000000"/>
                <w:sz w:val="20"/>
                <w:szCs w:val="20"/>
                <w:lang w:eastAsia="en-GB"/>
              </w:rPr>
            </w:pPr>
            <w:r w:rsidRPr="00E13AAC">
              <w:rPr>
                <w:color w:val="000000"/>
                <w:sz w:val="20"/>
                <w:szCs w:val="20"/>
                <w:lang w:eastAsia="en-GB"/>
              </w:rPr>
              <w:t>4,93</w:t>
            </w:r>
          </w:p>
        </w:tc>
        <w:tc>
          <w:tcPr>
            <w:tcW w:w="1118" w:type="dxa"/>
            <w:tcBorders>
              <w:top w:val="nil"/>
              <w:left w:val="nil"/>
              <w:bottom w:val="single" w:sz="4" w:space="0" w:color="auto"/>
              <w:right w:val="single" w:sz="4" w:space="0" w:color="auto"/>
            </w:tcBorders>
            <w:shd w:val="clear" w:color="000000" w:fill="FFFFFF"/>
            <w:noWrap/>
            <w:vAlign w:val="center"/>
            <w:hideMark/>
          </w:tcPr>
          <w:p w14:paraId="6980E507"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10DF31FC"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7718AA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1041A0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18</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6566787F" w14:textId="77777777" w:rsidR="0027496D" w:rsidRPr="00E13AAC" w:rsidRDefault="0027496D" w:rsidP="00C60632">
            <w:pPr>
              <w:rPr>
                <w:color w:val="000000"/>
                <w:sz w:val="20"/>
                <w:szCs w:val="20"/>
                <w:lang w:eastAsia="en-GB"/>
              </w:rPr>
            </w:pPr>
            <w:r w:rsidRPr="00E13AAC">
              <w:rPr>
                <w:color w:val="000000"/>
                <w:sz w:val="20"/>
                <w:szCs w:val="20"/>
                <w:lang w:eastAsia="en-GB"/>
              </w:rPr>
              <w:t>Semanat gazon</w:t>
            </w:r>
          </w:p>
        </w:tc>
        <w:tc>
          <w:tcPr>
            <w:tcW w:w="718" w:type="dxa"/>
            <w:tcBorders>
              <w:top w:val="nil"/>
              <w:left w:val="nil"/>
              <w:bottom w:val="single" w:sz="4" w:space="0" w:color="auto"/>
              <w:right w:val="single" w:sz="4" w:space="0" w:color="auto"/>
            </w:tcBorders>
            <w:shd w:val="clear" w:color="000000" w:fill="FFFFFF"/>
            <w:noWrap/>
            <w:vAlign w:val="center"/>
            <w:hideMark/>
          </w:tcPr>
          <w:p w14:paraId="27297BB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7D7B5A8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04C67A7" w14:textId="77777777" w:rsidR="0027496D" w:rsidRPr="00E13AAC" w:rsidRDefault="0027496D" w:rsidP="00C60632">
            <w:pPr>
              <w:jc w:val="right"/>
              <w:rPr>
                <w:color w:val="000000"/>
                <w:sz w:val="20"/>
                <w:szCs w:val="20"/>
                <w:lang w:eastAsia="en-GB"/>
              </w:rPr>
            </w:pPr>
            <w:r w:rsidRPr="00E13AAC">
              <w:rPr>
                <w:color w:val="000000"/>
                <w:sz w:val="20"/>
                <w:szCs w:val="20"/>
                <w:lang w:eastAsia="en-GB"/>
              </w:rPr>
              <w:t>4,37</w:t>
            </w:r>
          </w:p>
        </w:tc>
        <w:tc>
          <w:tcPr>
            <w:tcW w:w="1118" w:type="dxa"/>
            <w:tcBorders>
              <w:top w:val="nil"/>
              <w:left w:val="nil"/>
              <w:bottom w:val="single" w:sz="4" w:space="0" w:color="auto"/>
              <w:right w:val="single" w:sz="4" w:space="0" w:color="auto"/>
            </w:tcBorders>
            <w:shd w:val="clear" w:color="000000" w:fill="FFFFFF"/>
            <w:noWrap/>
            <w:vAlign w:val="center"/>
            <w:hideMark/>
          </w:tcPr>
          <w:p w14:paraId="0E312226"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0DF7D34B"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45A0D8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9E1846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19</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3BA1AEB3" w14:textId="77777777" w:rsidR="0027496D" w:rsidRPr="00E13AAC" w:rsidRDefault="0027496D" w:rsidP="00C60632">
            <w:pPr>
              <w:rPr>
                <w:color w:val="000000"/>
                <w:sz w:val="20"/>
                <w:szCs w:val="20"/>
                <w:lang w:eastAsia="en-GB"/>
              </w:rPr>
            </w:pPr>
            <w:r w:rsidRPr="00E13AAC">
              <w:rPr>
                <w:color w:val="000000"/>
                <w:sz w:val="20"/>
                <w:szCs w:val="20"/>
                <w:lang w:eastAsia="en-GB"/>
              </w:rPr>
              <w:t>Amenajare cu gazon rulou</w:t>
            </w:r>
          </w:p>
        </w:tc>
        <w:tc>
          <w:tcPr>
            <w:tcW w:w="718" w:type="dxa"/>
            <w:tcBorders>
              <w:top w:val="nil"/>
              <w:left w:val="nil"/>
              <w:bottom w:val="single" w:sz="4" w:space="0" w:color="auto"/>
              <w:right w:val="single" w:sz="4" w:space="0" w:color="auto"/>
            </w:tcBorders>
            <w:shd w:val="clear" w:color="000000" w:fill="FFFFFF"/>
            <w:noWrap/>
            <w:vAlign w:val="center"/>
            <w:hideMark/>
          </w:tcPr>
          <w:p w14:paraId="44B7DAD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5C539E2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EE750E2" w14:textId="77777777" w:rsidR="0027496D" w:rsidRPr="00E13AAC" w:rsidRDefault="0027496D" w:rsidP="00C60632">
            <w:pPr>
              <w:jc w:val="right"/>
              <w:rPr>
                <w:color w:val="000000"/>
                <w:sz w:val="20"/>
                <w:szCs w:val="20"/>
                <w:lang w:eastAsia="en-GB"/>
              </w:rPr>
            </w:pPr>
            <w:r w:rsidRPr="00E13AAC">
              <w:rPr>
                <w:color w:val="000000"/>
                <w:sz w:val="20"/>
                <w:szCs w:val="20"/>
                <w:lang w:eastAsia="en-GB"/>
              </w:rPr>
              <w:t>21,64</w:t>
            </w:r>
          </w:p>
        </w:tc>
        <w:tc>
          <w:tcPr>
            <w:tcW w:w="1118" w:type="dxa"/>
            <w:tcBorders>
              <w:top w:val="nil"/>
              <w:left w:val="nil"/>
              <w:bottom w:val="single" w:sz="4" w:space="0" w:color="auto"/>
              <w:right w:val="single" w:sz="4" w:space="0" w:color="auto"/>
            </w:tcBorders>
            <w:shd w:val="clear" w:color="000000" w:fill="FFFFFF"/>
            <w:noWrap/>
            <w:vAlign w:val="center"/>
            <w:hideMark/>
          </w:tcPr>
          <w:p w14:paraId="5B16943D" w14:textId="77777777" w:rsidR="0027496D" w:rsidRPr="00E13AAC" w:rsidRDefault="0027496D" w:rsidP="00C60632">
            <w:pPr>
              <w:jc w:val="right"/>
              <w:rPr>
                <w:sz w:val="20"/>
                <w:szCs w:val="20"/>
                <w:lang w:eastAsia="en-GB"/>
              </w:rPr>
            </w:pPr>
            <w:r w:rsidRPr="00E13AAC">
              <w:rPr>
                <w:sz w:val="20"/>
                <w:szCs w:val="20"/>
                <w:lang w:eastAsia="en-GB"/>
              </w:rPr>
              <w:t>3.000</w:t>
            </w:r>
          </w:p>
        </w:tc>
        <w:tc>
          <w:tcPr>
            <w:tcW w:w="1448" w:type="dxa"/>
            <w:tcBorders>
              <w:top w:val="nil"/>
              <w:left w:val="nil"/>
              <w:bottom w:val="single" w:sz="4" w:space="0" w:color="auto"/>
              <w:right w:val="single" w:sz="4" w:space="0" w:color="auto"/>
            </w:tcBorders>
            <w:shd w:val="clear" w:color="000000" w:fill="FFFFFF"/>
            <w:noWrap/>
            <w:vAlign w:val="bottom"/>
            <w:hideMark/>
          </w:tcPr>
          <w:p w14:paraId="0C41D376" w14:textId="77777777" w:rsidR="0027496D" w:rsidRPr="00E13AAC" w:rsidRDefault="0027496D" w:rsidP="00C60632">
            <w:pPr>
              <w:jc w:val="right"/>
              <w:rPr>
                <w:color w:val="000000"/>
                <w:sz w:val="20"/>
                <w:szCs w:val="20"/>
                <w:lang w:eastAsia="en-GB"/>
              </w:rPr>
            </w:pPr>
            <w:r w:rsidRPr="00E13AAC">
              <w:rPr>
                <w:color w:val="000000"/>
                <w:sz w:val="20"/>
                <w:szCs w:val="20"/>
                <w:lang w:eastAsia="en-GB"/>
              </w:rPr>
              <w:t>64.920,00</w:t>
            </w:r>
          </w:p>
        </w:tc>
      </w:tr>
      <w:tr w:rsidR="0027496D" w:rsidRPr="00E13AAC" w14:paraId="2E772973"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DC63F67" w14:textId="77777777" w:rsidR="0027496D" w:rsidRPr="00E13AAC" w:rsidRDefault="0027496D" w:rsidP="00C60632">
            <w:pPr>
              <w:jc w:val="center"/>
              <w:rPr>
                <w:color w:val="000000"/>
                <w:sz w:val="20"/>
                <w:szCs w:val="20"/>
                <w:lang w:eastAsia="en-GB"/>
              </w:rPr>
            </w:pPr>
            <w:r w:rsidRPr="00E13AAC">
              <w:rPr>
                <w:color w:val="000000"/>
                <w:sz w:val="20"/>
                <w:szCs w:val="20"/>
                <w:lang w:eastAsia="en-GB"/>
              </w:rPr>
              <w:lastRenderedPageBreak/>
              <w:t>20</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597B04D8" w14:textId="77777777" w:rsidR="0027496D" w:rsidRPr="00E13AAC" w:rsidRDefault="0027496D" w:rsidP="00C60632">
            <w:pPr>
              <w:rPr>
                <w:color w:val="000000"/>
                <w:sz w:val="20"/>
                <w:szCs w:val="20"/>
                <w:lang w:eastAsia="en-GB"/>
              </w:rPr>
            </w:pPr>
            <w:r w:rsidRPr="00E13AAC">
              <w:rPr>
                <w:color w:val="000000"/>
                <w:sz w:val="20"/>
                <w:szCs w:val="20"/>
                <w:lang w:eastAsia="en-GB"/>
              </w:rPr>
              <w:t>Hidroinsamantare</w:t>
            </w:r>
          </w:p>
        </w:tc>
        <w:tc>
          <w:tcPr>
            <w:tcW w:w="718" w:type="dxa"/>
            <w:tcBorders>
              <w:top w:val="nil"/>
              <w:left w:val="nil"/>
              <w:bottom w:val="single" w:sz="4" w:space="0" w:color="auto"/>
              <w:right w:val="single" w:sz="4" w:space="0" w:color="auto"/>
            </w:tcBorders>
            <w:shd w:val="clear" w:color="000000" w:fill="FFFFFF"/>
            <w:noWrap/>
            <w:vAlign w:val="center"/>
            <w:hideMark/>
          </w:tcPr>
          <w:p w14:paraId="5F75B5A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41C7743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BC1DE3D" w14:textId="77777777" w:rsidR="0027496D" w:rsidRPr="00E13AAC" w:rsidRDefault="0027496D" w:rsidP="00C60632">
            <w:pPr>
              <w:jc w:val="right"/>
              <w:rPr>
                <w:color w:val="000000"/>
                <w:sz w:val="20"/>
                <w:szCs w:val="20"/>
                <w:lang w:eastAsia="en-GB"/>
              </w:rPr>
            </w:pPr>
            <w:r w:rsidRPr="00E13AAC">
              <w:rPr>
                <w:color w:val="000000"/>
                <w:sz w:val="20"/>
                <w:szCs w:val="20"/>
                <w:lang w:eastAsia="en-GB"/>
              </w:rPr>
              <w:t>5,63</w:t>
            </w:r>
          </w:p>
        </w:tc>
        <w:tc>
          <w:tcPr>
            <w:tcW w:w="1118" w:type="dxa"/>
            <w:tcBorders>
              <w:top w:val="nil"/>
              <w:left w:val="nil"/>
              <w:bottom w:val="single" w:sz="4" w:space="0" w:color="auto"/>
              <w:right w:val="single" w:sz="4" w:space="0" w:color="auto"/>
            </w:tcBorders>
            <w:shd w:val="clear" w:color="000000" w:fill="FFFFFF"/>
            <w:noWrap/>
            <w:vAlign w:val="center"/>
            <w:hideMark/>
          </w:tcPr>
          <w:p w14:paraId="77777A7C"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DA2ED52"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842F16E"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C7DDF4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21</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3EB2045" w14:textId="77777777" w:rsidR="0027496D" w:rsidRPr="00E13AAC" w:rsidRDefault="0027496D" w:rsidP="00C60632">
            <w:pPr>
              <w:rPr>
                <w:color w:val="000000"/>
                <w:sz w:val="20"/>
                <w:szCs w:val="20"/>
                <w:lang w:eastAsia="en-GB"/>
              </w:rPr>
            </w:pPr>
            <w:r w:rsidRPr="00E13AAC">
              <w:rPr>
                <w:color w:val="000000"/>
                <w:sz w:val="20"/>
                <w:szCs w:val="20"/>
                <w:lang w:eastAsia="en-GB"/>
              </w:rPr>
              <w:t>Plantare arbori foiosi / rasinosi cu balot 41-60 cm diverse specii</w:t>
            </w:r>
          </w:p>
        </w:tc>
        <w:tc>
          <w:tcPr>
            <w:tcW w:w="718" w:type="dxa"/>
            <w:tcBorders>
              <w:top w:val="nil"/>
              <w:left w:val="nil"/>
              <w:bottom w:val="single" w:sz="4" w:space="0" w:color="auto"/>
              <w:right w:val="single" w:sz="4" w:space="0" w:color="auto"/>
            </w:tcBorders>
            <w:shd w:val="clear" w:color="000000" w:fill="FFFFFF"/>
            <w:noWrap/>
            <w:vAlign w:val="center"/>
            <w:hideMark/>
          </w:tcPr>
          <w:p w14:paraId="1E41FED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64DA36A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2706A02" w14:textId="77777777" w:rsidR="0027496D" w:rsidRPr="00E13AAC" w:rsidRDefault="0027496D" w:rsidP="00C60632">
            <w:pPr>
              <w:jc w:val="right"/>
              <w:rPr>
                <w:color w:val="000000"/>
                <w:sz w:val="20"/>
                <w:szCs w:val="20"/>
                <w:lang w:eastAsia="en-GB"/>
              </w:rPr>
            </w:pPr>
            <w:r w:rsidRPr="00E13AAC">
              <w:rPr>
                <w:color w:val="000000"/>
                <w:sz w:val="20"/>
                <w:szCs w:val="20"/>
                <w:lang w:eastAsia="en-GB"/>
              </w:rPr>
              <w:t>18,51</w:t>
            </w:r>
          </w:p>
        </w:tc>
        <w:tc>
          <w:tcPr>
            <w:tcW w:w="1118" w:type="dxa"/>
            <w:tcBorders>
              <w:top w:val="nil"/>
              <w:left w:val="nil"/>
              <w:bottom w:val="single" w:sz="4" w:space="0" w:color="auto"/>
              <w:right w:val="single" w:sz="4" w:space="0" w:color="auto"/>
            </w:tcBorders>
            <w:shd w:val="clear" w:color="000000" w:fill="FFFFFF"/>
            <w:noWrap/>
            <w:vAlign w:val="center"/>
            <w:hideMark/>
          </w:tcPr>
          <w:p w14:paraId="4D9F9C6D" w14:textId="77777777" w:rsidR="0027496D" w:rsidRPr="00E13AAC" w:rsidRDefault="0027496D" w:rsidP="00C60632">
            <w:pPr>
              <w:jc w:val="right"/>
              <w:rPr>
                <w:sz w:val="20"/>
                <w:szCs w:val="20"/>
                <w:lang w:eastAsia="en-GB"/>
              </w:rPr>
            </w:pPr>
            <w:r w:rsidRPr="00E13AAC">
              <w:rPr>
                <w:sz w:val="20"/>
                <w:szCs w:val="20"/>
                <w:lang w:eastAsia="en-GB"/>
              </w:rPr>
              <w:t>50</w:t>
            </w:r>
          </w:p>
        </w:tc>
        <w:tc>
          <w:tcPr>
            <w:tcW w:w="1448" w:type="dxa"/>
            <w:tcBorders>
              <w:top w:val="nil"/>
              <w:left w:val="nil"/>
              <w:bottom w:val="single" w:sz="4" w:space="0" w:color="auto"/>
              <w:right w:val="single" w:sz="4" w:space="0" w:color="auto"/>
            </w:tcBorders>
            <w:shd w:val="clear" w:color="000000" w:fill="FFFFFF"/>
            <w:noWrap/>
            <w:vAlign w:val="bottom"/>
            <w:hideMark/>
          </w:tcPr>
          <w:p w14:paraId="7F40E94B" w14:textId="77777777" w:rsidR="0027496D" w:rsidRPr="00E13AAC" w:rsidRDefault="0027496D" w:rsidP="00C60632">
            <w:pPr>
              <w:jc w:val="right"/>
              <w:rPr>
                <w:color w:val="000000"/>
                <w:sz w:val="20"/>
                <w:szCs w:val="20"/>
                <w:lang w:eastAsia="en-GB"/>
              </w:rPr>
            </w:pPr>
            <w:r w:rsidRPr="00E13AAC">
              <w:rPr>
                <w:color w:val="000000"/>
                <w:sz w:val="20"/>
                <w:szCs w:val="20"/>
                <w:lang w:eastAsia="en-GB"/>
              </w:rPr>
              <w:t>925,50</w:t>
            </w:r>
          </w:p>
        </w:tc>
      </w:tr>
      <w:tr w:rsidR="0027496D" w:rsidRPr="00E13AAC" w14:paraId="056D2A56"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B350DA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22</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D59DA3E" w14:textId="77777777" w:rsidR="0027496D" w:rsidRPr="00E13AAC" w:rsidRDefault="0027496D" w:rsidP="00C60632">
            <w:pPr>
              <w:rPr>
                <w:color w:val="000000"/>
                <w:sz w:val="20"/>
                <w:szCs w:val="20"/>
                <w:lang w:eastAsia="en-GB"/>
              </w:rPr>
            </w:pPr>
            <w:r w:rsidRPr="00E13AAC">
              <w:rPr>
                <w:color w:val="000000"/>
                <w:sz w:val="20"/>
                <w:szCs w:val="20"/>
                <w:lang w:eastAsia="en-GB"/>
              </w:rPr>
              <w:t>Plantare arbusti foiosi/ rasinosi diverse specii</w:t>
            </w:r>
          </w:p>
        </w:tc>
        <w:tc>
          <w:tcPr>
            <w:tcW w:w="718" w:type="dxa"/>
            <w:tcBorders>
              <w:top w:val="nil"/>
              <w:left w:val="nil"/>
              <w:bottom w:val="single" w:sz="4" w:space="0" w:color="auto"/>
              <w:right w:val="single" w:sz="4" w:space="0" w:color="auto"/>
            </w:tcBorders>
            <w:shd w:val="clear" w:color="000000" w:fill="FFFFFF"/>
            <w:noWrap/>
            <w:vAlign w:val="center"/>
            <w:hideMark/>
          </w:tcPr>
          <w:p w14:paraId="7B16722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7266FA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8953A26" w14:textId="77777777" w:rsidR="0027496D" w:rsidRPr="00E13AAC" w:rsidRDefault="0027496D" w:rsidP="00C60632">
            <w:pPr>
              <w:jc w:val="right"/>
              <w:rPr>
                <w:color w:val="000000"/>
                <w:sz w:val="20"/>
                <w:szCs w:val="20"/>
                <w:lang w:eastAsia="en-GB"/>
              </w:rPr>
            </w:pPr>
            <w:r w:rsidRPr="00E13AAC">
              <w:rPr>
                <w:color w:val="000000"/>
                <w:sz w:val="20"/>
                <w:szCs w:val="20"/>
                <w:lang w:eastAsia="en-GB"/>
              </w:rPr>
              <w:t>6,36</w:t>
            </w:r>
          </w:p>
        </w:tc>
        <w:tc>
          <w:tcPr>
            <w:tcW w:w="1118" w:type="dxa"/>
            <w:tcBorders>
              <w:top w:val="nil"/>
              <w:left w:val="nil"/>
              <w:bottom w:val="single" w:sz="4" w:space="0" w:color="auto"/>
              <w:right w:val="single" w:sz="4" w:space="0" w:color="auto"/>
            </w:tcBorders>
            <w:shd w:val="clear" w:color="000000" w:fill="FFFFFF"/>
            <w:noWrap/>
            <w:vAlign w:val="center"/>
            <w:hideMark/>
          </w:tcPr>
          <w:p w14:paraId="5FE4824B"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5C6763D1"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2716282"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7FDDDD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23</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713353B8" w14:textId="77777777" w:rsidR="0027496D" w:rsidRPr="00E13AAC" w:rsidRDefault="0027496D" w:rsidP="00C60632">
            <w:pPr>
              <w:rPr>
                <w:color w:val="000000"/>
                <w:sz w:val="20"/>
                <w:szCs w:val="20"/>
                <w:lang w:eastAsia="en-GB"/>
              </w:rPr>
            </w:pPr>
            <w:r w:rsidRPr="00E13AAC">
              <w:rPr>
                <w:color w:val="000000"/>
                <w:sz w:val="20"/>
                <w:szCs w:val="20"/>
                <w:lang w:eastAsia="en-GB"/>
              </w:rPr>
              <w:t xml:space="preserve">Plantare trandafiri </w:t>
            </w:r>
          </w:p>
        </w:tc>
        <w:tc>
          <w:tcPr>
            <w:tcW w:w="718" w:type="dxa"/>
            <w:tcBorders>
              <w:top w:val="nil"/>
              <w:left w:val="nil"/>
              <w:bottom w:val="single" w:sz="4" w:space="0" w:color="auto"/>
              <w:right w:val="single" w:sz="4" w:space="0" w:color="auto"/>
            </w:tcBorders>
            <w:shd w:val="clear" w:color="000000" w:fill="FFFFFF"/>
            <w:noWrap/>
            <w:vAlign w:val="center"/>
            <w:hideMark/>
          </w:tcPr>
          <w:p w14:paraId="591FADE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F5F850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E8059E0" w14:textId="77777777" w:rsidR="0027496D" w:rsidRPr="00E13AAC" w:rsidRDefault="0027496D" w:rsidP="00C60632">
            <w:pPr>
              <w:jc w:val="right"/>
              <w:rPr>
                <w:color w:val="000000"/>
                <w:sz w:val="20"/>
                <w:szCs w:val="20"/>
                <w:lang w:eastAsia="en-GB"/>
              </w:rPr>
            </w:pPr>
            <w:r w:rsidRPr="00E13AAC">
              <w:rPr>
                <w:color w:val="000000"/>
                <w:sz w:val="20"/>
                <w:szCs w:val="20"/>
                <w:lang w:eastAsia="en-GB"/>
              </w:rPr>
              <w:t>1,73</w:t>
            </w:r>
          </w:p>
        </w:tc>
        <w:tc>
          <w:tcPr>
            <w:tcW w:w="1118" w:type="dxa"/>
            <w:tcBorders>
              <w:top w:val="nil"/>
              <w:left w:val="nil"/>
              <w:bottom w:val="single" w:sz="4" w:space="0" w:color="auto"/>
              <w:right w:val="single" w:sz="4" w:space="0" w:color="auto"/>
            </w:tcBorders>
            <w:shd w:val="clear" w:color="000000" w:fill="FFFFFF"/>
            <w:noWrap/>
            <w:vAlign w:val="center"/>
            <w:hideMark/>
          </w:tcPr>
          <w:p w14:paraId="1D04E6E1"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601A0CFE"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D53F3EE"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2DD073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24</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6469C734" w14:textId="77777777" w:rsidR="0027496D" w:rsidRPr="00E13AAC" w:rsidRDefault="0027496D" w:rsidP="00C60632">
            <w:pPr>
              <w:rPr>
                <w:color w:val="000000"/>
                <w:sz w:val="20"/>
                <w:szCs w:val="20"/>
                <w:lang w:eastAsia="en-GB"/>
              </w:rPr>
            </w:pPr>
            <w:r w:rsidRPr="00E13AAC">
              <w:rPr>
                <w:color w:val="000000"/>
                <w:sz w:val="20"/>
                <w:szCs w:val="20"/>
                <w:lang w:eastAsia="en-GB"/>
              </w:rPr>
              <w:t>Plantare gard viu de foioase pe 2 randuri</w:t>
            </w:r>
          </w:p>
        </w:tc>
        <w:tc>
          <w:tcPr>
            <w:tcW w:w="718" w:type="dxa"/>
            <w:tcBorders>
              <w:top w:val="nil"/>
              <w:left w:val="nil"/>
              <w:bottom w:val="single" w:sz="4" w:space="0" w:color="auto"/>
              <w:right w:val="single" w:sz="4" w:space="0" w:color="auto"/>
            </w:tcBorders>
            <w:shd w:val="clear" w:color="000000" w:fill="FFFFFF"/>
            <w:noWrap/>
            <w:vAlign w:val="center"/>
            <w:hideMark/>
          </w:tcPr>
          <w:p w14:paraId="490BFF0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ml</w:t>
            </w:r>
          </w:p>
        </w:tc>
        <w:tc>
          <w:tcPr>
            <w:tcW w:w="1043" w:type="dxa"/>
            <w:tcBorders>
              <w:top w:val="nil"/>
              <w:left w:val="nil"/>
              <w:bottom w:val="single" w:sz="4" w:space="0" w:color="auto"/>
              <w:right w:val="single" w:sz="4" w:space="0" w:color="auto"/>
            </w:tcBorders>
            <w:shd w:val="clear" w:color="000000" w:fill="FFFFFF"/>
            <w:noWrap/>
            <w:vAlign w:val="center"/>
            <w:hideMark/>
          </w:tcPr>
          <w:p w14:paraId="6C43103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63D23764" w14:textId="77777777" w:rsidR="0027496D" w:rsidRPr="00E13AAC" w:rsidRDefault="0027496D" w:rsidP="00C60632">
            <w:pPr>
              <w:jc w:val="right"/>
              <w:rPr>
                <w:color w:val="000000"/>
                <w:sz w:val="20"/>
                <w:szCs w:val="20"/>
                <w:lang w:eastAsia="en-GB"/>
              </w:rPr>
            </w:pPr>
            <w:r w:rsidRPr="00E13AAC">
              <w:rPr>
                <w:color w:val="000000"/>
                <w:sz w:val="20"/>
                <w:szCs w:val="20"/>
                <w:lang w:eastAsia="en-GB"/>
              </w:rPr>
              <w:t>9,83</w:t>
            </w:r>
          </w:p>
        </w:tc>
        <w:tc>
          <w:tcPr>
            <w:tcW w:w="1118" w:type="dxa"/>
            <w:tcBorders>
              <w:top w:val="nil"/>
              <w:left w:val="nil"/>
              <w:bottom w:val="single" w:sz="4" w:space="0" w:color="auto"/>
              <w:right w:val="single" w:sz="4" w:space="0" w:color="auto"/>
            </w:tcBorders>
            <w:shd w:val="clear" w:color="000000" w:fill="FFFFFF"/>
            <w:noWrap/>
            <w:vAlign w:val="center"/>
            <w:hideMark/>
          </w:tcPr>
          <w:p w14:paraId="12A3EBB2"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595C283"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24E8FAA6"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8C1D13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25</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2E84306E" w14:textId="77777777" w:rsidR="0027496D" w:rsidRPr="00E13AAC" w:rsidRDefault="0027496D" w:rsidP="00C60632">
            <w:pPr>
              <w:rPr>
                <w:color w:val="000000"/>
                <w:sz w:val="20"/>
                <w:szCs w:val="20"/>
                <w:lang w:eastAsia="en-GB"/>
              </w:rPr>
            </w:pPr>
            <w:r w:rsidRPr="00E13AAC">
              <w:rPr>
                <w:color w:val="000000"/>
                <w:sz w:val="20"/>
                <w:szCs w:val="20"/>
                <w:lang w:eastAsia="en-GB"/>
              </w:rPr>
              <w:t>Plantare plante ornamentale, decorative, perene etc</w:t>
            </w:r>
          </w:p>
        </w:tc>
        <w:tc>
          <w:tcPr>
            <w:tcW w:w="718" w:type="dxa"/>
            <w:tcBorders>
              <w:top w:val="nil"/>
              <w:left w:val="nil"/>
              <w:bottom w:val="single" w:sz="4" w:space="0" w:color="auto"/>
              <w:right w:val="single" w:sz="4" w:space="0" w:color="auto"/>
            </w:tcBorders>
            <w:shd w:val="clear" w:color="000000" w:fill="FFFFFF"/>
            <w:noWrap/>
            <w:vAlign w:val="center"/>
            <w:hideMark/>
          </w:tcPr>
          <w:p w14:paraId="2042B2B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39CE1C2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319B9B6"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1,44</w:t>
            </w:r>
          </w:p>
        </w:tc>
        <w:tc>
          <w:tcPr>
            <w:tcW w:w="1118" w:type="dxa"/>
            <w:tcBorders>
              <w:top w:val="nil"/>
              <w:left w:val="nil"/>
              <w:bottom w:val="single" w:sz="4" w:space="0" w:color="auto"/>
              <w:right w:val="single" w:sz="4" w:space="0" w:color="auto"/>
            </w:tcBorders>
            <w:shd w:val="clear" w:color="000000" w:fill="FFFFFF"/>
            <w:noWrap/>
            <w:vAlign w:val="center"/>
            <w:hideMark/>
          </w:tcPr>
          <w:p w14:paraId="7CF65CE5" w14:textId="77777777" w:rsidR="0027496D" w:rsidRPr="00E13AAC" w:rsidRDefault="0027496D" w:rsidP="00C60632">
            <w:pPr>
              <w:jc w:val="right"/>
              <w:rPr>
                <w:sz w:val="20"/>
                <w:szCs w:val="20"/>
                <w:lang w:eastAsia="en-GB"/>
              </w:rPr>
            </w:pPr>
            <w:r w:rsidRPr="00E13AAC">
              <w:rPr>
                <w:sz w:val="20"/>
                <w:szCs w:val="20"/>
                <w:lang w:eastAsia="en-GB"/>
              </w:rPr>
              <w:t>10.582</w:t>
            </w:r>
          </w:p>
        </w:tc>
        <w:tc>
          <w:tcPr>
            <w:tcW w:w="1448" w:type="dxa"/>
            <w:tcBorders>
              <w:top w:val="nil"/>
              <w:left w:val="nil"/>
              <w:bottom w:val="single" w:sz="4" w:space="0" w:color="auto"/>
              <w:right w:val="single" w:sz="4" w:space="0" w:color="auto"/>
            </w:tcBorders>
            <w:shd w:val="clear" w:color="000000" w:fill="FFFFFF"/>
            <w:noWrap/>
            <w:vAlign w:val="bottom"/>
            <w:hideMark/>
          </w:tcPr>
          <w:p w14:paraId="1256BEF8"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15.238,08</w:t>
            </w:r>
          </w:p>
        </w:tc>
      </w:tr>
      <w:tr w:rsidR="0027496D" w:rsidRPr="00E13AAC" w14:paraId="400B8CF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8E481E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26</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1576AD6" w14:textId="77777777" w:rsidR="0027496D" w:rsidRPr="00E13AAC" w:rsidRDefault="0027496D" w:rsidP="00C60632">
            <w:pPr>
              <w:rPr>
                <w:color w:val="000000"/>
                <w:sz w:val="20"/>
                <w:szCs w:val="20"/>
                <w:lang w:eastAsia="en-GB"/>
              </w:rPr>
            </w:pPr>
            <w:r w:rsidRPr="00E13AAC">
              <w:rPr>
                <w:color w:val="000000"/>
                <w:sz w:val="20"/>
                <w:szCs w:val="20"/>
                <w:lang w:eastAsia="en-GB"/>
              </w:rPr>
              <w:t>Plantare flori bianuale rasad diverse specii</w:t>
            </w:r>
          </w:p>
        </w:tc>
        <w:tc>
          <w:tcPr>
            <w:tcW w:w="718" w:type="dxa"/>
            <w:tcBorders>
              <w:top w:val="nil"/>
              <w:left w:val="nil"/>
              <w:bottom w:val="single" w:sz="4" w:space="0" w:color="auto"/>
              <w:right w:val="single" w:sz="4" w:space="0" w:color="auto"/>
            </w:tcBorders>
            <w:shd w:val="clear" w:color="000000" w:fill="FFFFFF"/>
            <w:noWrap/>
            <w:vAlign w:val="center"/>
            <w:hideMark/>
          </w:tcPr>
          <w:p w14:paraId="61AA3BE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5AC8F48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6A5A5A5A" w14:textId="77777777" w:rsidR="0027496D" w:rsidRPr="00E13AAC" w:rsidRDefault="0027496D" w:rsidP="00C60632">
            <w:pPr>
              <w:jc w:val="right"/>
              <w:rPr>
                <w:color w:val="000000"/>
                <w:sz w:val="20"/>
                <w:szCs w:val="20"/>
                <w:lang w:eastAsia="en-GB"/>
              </w:rPr>
            </w:pPr>
            <w:r w:rsidRPr="00E13AAC">
              <w:rPr>
                <w:color w:val="000000"/>
                <w:sz w:val="20"/>
                <w:szCs w:val="20"/>
                <w:lang w:eastAsia="en-GB"/>
              </w:rPr>
              <w:t>0,25</w:t>
            </w:r>
          </w:p>
        </w:tc>
        <w:tc>
          <w:tcPr>
            <w:tcW w:w="1118" w:type="dxa"/>
            <w:tcBorders>
              <w:top w:val="nil"/>
              <w:left w:val="nil"/>
              <w:bottom w:val="single" w:sz="4" w:space="0" w:color="auto"/>
              <w:right w:val="single" w:sz="4" w:space="0" w:color="auto"/>
            </w:tcBorders>
            <w:shd w:val="clear" w:color="000000" w:fill="FFFFFF"/>
            <w:noWrap/>
            <w:vAlign w:val="center"/>
            <w:hideMark/>
          </w:tcPr>
          <w:p w14:paraId="27491114" w14:textId="77777777" w:rsidR="0027496D" w:rsidRPr="00E13AAC" w:rsidRDefault="0027496D" w:rsidP="00C60632">
            <w:pPr>
              <w:jc w:val="right"/>
              <w:rPr>
                <w:sz w:val="20"/>
                <w:szCs w:val="20"/>
                <w:lang w:eastAsia="en-GB"/>
              </w:rPr>
            </w:pPr>
            <w:r w:rsidRPr="00E13AAC">
              <w:rPr>
                <w:sz w:val="20"/>
                <w:szCs w:val="20"/>
                <w:lang w:eastAsia="en-GB"/>
              </w:rPr>
              <w:t>40.000</w:t>
            </w:r>
          </w:p>
        </w:tc>
        <w:tc>
          <w:tcPr>
            <w:tcW w:w="1448" w:type="dxa"/>
            <w:tcBorders>
              <w:top w:val="nil"/>
              <w:left w:val="nil"/>
              <w:bottom w:val="single" w:sz="4" w:space="0" w:color="auto"/>
              <w:right w:val="single" w:sz="4" w:space="0" w:color="auto"/>
            </w:tcBorders>
            <w:shd w:val="clear" w:color="000000" w:fill="FFFFFF"/>
            <w:noWrap/>
            <w:vAlign w:val="bottom"/>
            <w:hideMark/>
          </w:tcPr>
          <w:p w14:paraId="3920F2B3" w14:textId="77777777" w:rsidR="0027496D" w:rsidRPr="00E13AAC" w:rsidRDefault="0027496D" w:rsidP="00C60632">
            <w:pPr>
              <w:jc w:val="right"/>
              <w:rPr>
                <w:color w:val="000000"/>
                <w:sz w:val="20"/>
                <w:szCs w:val="20"/>
                <w:lang w:eastAsia="en-GB"/>
              </w:rPr>
            </w:pPr>
            <w:r w:rsidRPr="00E13AAC">
              <w:rPr>
                <w:color w:val="000000"/>
                <w:sz w:val="20"/>
                <w:szCs w:val="20"/>
                <w:lang w:eastAsia="en-GB"/>
              </w:rPr>
              <w:t>10.000,00</w:t>
            </w:r>
          </w:p>
        </w:tc>
      </w:tr>
      <w:tr w:rsidR="0027496D" w:rsidRPr="00E13AAC" w14:paraId="41E778BA" w14:textId="77777777" w:rsidTr="00C60632">
        <w:trPr>
          <w:trHeight w:val="144"/>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62C256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27</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36A34D9D" w14:textId="77777777" w:rsidR="0027496D" w:rsidRPr="00E13AAC" w:rsidRDefault="0027496D" w:rsidP="00C60632">
            <w:pPr>
              <w:rPr>
                <w:color w:val="000000"/>
                <w:sz w:val="20"/>
                <w:szCs w:val="20"/>
                <w:lang w:eastAsia="en-GB"/>
              </w:rPr>
            </w:pPr>
            <w:r w:rsidRPr="00E13AAC">
              <w:rPr>
                <w:color w:val="000000"/>
                <w:sz w:val="20"/>
                <w:szCs w:val="20"/>
                <w:lang w:eastAsia="en-GB"/>
              </w:rPr>
              <w:t>Plantare flori anuale rasad diverse specii</w:t>
            </w:r>
          </w:p>
        </w:tc>
        <w:tc>
          <w:tcPr>
            <w:tcW w:w="718" w:type="dxa"/>
            <w:tcBorders>
              <w:top w:val="nil"/>
              <w:left w:val="nil"/>
              <w:bottom w:val="single" w:sz="4" w:space="0" w:color="auto"/>
              <w:right w:val="single" w:sz="4" w:space="0" w:color="auto"/>
            </w:tcBorders>
            <w:shd w:val="clear" w:color="000000" w:fill="FFFFFF"/>
            <w:noWrap/>
            <w:vAlign w:val="center"/>
            <w:hideMark/>
          </w:tcPr>
          <w:p w14:paraId="31E5432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434EBF3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F0B28E1" w14:textId="77777777" w:rsidR="0027496D" w:rsidRPr="00E13AAC" w:rsidRDefault="0027496D" w:rsidP="00C60632">
            <w:pPr>
              <w:jc w:val="right"/>
              <w:rPr>
                <w:color w:val="000000"/>
                <w:sz w:val="20"/>
                <w:szCs w:val="20"/>
                <w:lang w:eastAsia="en-GB"/>
              </w:rPr>
            </w:pPr>
            <w:r w:rsidRPr="00E13AAC">
              <w:rPr>
                <w:color w:val="000000"/>
                <w:sz w:val="20"/>
                <w:szCs w:val="20"/>
                <w:lang w:eastAsia="en-GB"/>
              </w:rPr>
              <w:t>0,25</w:t>
            </w:r>
          </w:p>
        </w:tc>
        <w:tc>
          <w:tcPr>
            <w:tcW w:w="1118" w:type="dxa"/>
            <w:tcBorders>
              <w:top w:val="nil"/>
              <w:left w:val="nil"/>
              <w:bottom w:val="single" w:sz="4" w:space="0" w:color="auto"/>
              <w:right w:val="single" w:sz="4" w:space="0" w:color="auto"/>
            </w:tcBorders>
            <w:shd w:val="clear" w:color="000000" w:fill="FFFFFF"/>
            <w:noWrap/>
            <w:vAlign w:val="center"/>
            <w:hideMark/>
          </w:tcPr>
          <w:p w14:paraId="2A2C0F8A"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75CE5C4"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556C488"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680F606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28</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30F1E0F4" w14:textId="77777777" w:rsidR="0027496D" w:rsidRPr="00E13AAC" w:rsidRDefault="0027496D" w:rsidP="00C60632">
            <w:pPr>
              <w:rPr>
                <w:color w:val="000000"/>
                <w:sz w:val="20"/>
                <w:szCs w:val="20"/>
                <w:lang w:eastAsia="en-GB"/>
              </w:rPr>
            </w:pPr>
            <w:r w:rsidRPr="00E13AAC">
              <w:rPr>
                <w:color w:val="000000"/>
                <w:sz w:val="20"/>
                <w:szCs w:val="20"/>
                <w:lang w:eastAsia="en-GB"/>
              </w:rPr>
              <w:t>Plantare bulbi de flori</w:t>
            </w:r>
          </w:p>
        </w:tc>
        <w:tc>
          <w:tcPr>
            <w:tcW w:w="718" w:type="dxa"/>
            <w:tcBorders>
              <w:top w:val="nil"/>
              <w:left w:val="nil"/>
              <w:bottom w:val="single" w:sz="4" w:space="0" w:color="auto"/>
              <w:right w:val="single" w:sz="4" w:space="0" w:color="auto"/>
            </w:tcBorders>
            <w:shd w:val="clear" w:color="000000" w:fill="FFFFFF"/>
            <w:noWrap/>
            <w:vAlign w:val="center"/>
            <w:hideMark/>
          </w:tcPr>
          <w:p w14:paraId="4A4FB77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6F3D833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5DF4639" w14:textId="77777777" w:rsidR="0027496D" w:rsidRPr="00E13AAC" w:rsidRDefault="0027496D" w:rsidP="00C60632">
            <w:pPr>
              <w:jc w:val="right"/>
              <w:rPr>
                <w:color w:val="000000"/>
                <w:sz w:val="20"/>
                <w:szCs w:val="20"/>
                <w:lang w:eastAsia="en-GB"/>
              </w:rPr>
            </w:pPr>
            <w:r w:rsidRPr="00E13AAC">
              <w:rPr>
                <w:color w:val="000000"/>
                <w:sz w:val="20"/>
                <w:szCs w:val="20"/>
                <w:lang w:eastAsia="en-GB"/>
              </w:rPr>
              <w:t>0,18</w:t>
            </w:r>
          </w:p>
        </w:tc>
        <w:tc>
          <w:tcPr>
            <w:tcW w:w="1118" w:type="dxa"/>
            <w:tcBorders>
              <w:top w:val="nil"/>
              <w:left w:val="nil"/>
              <w:bottom w:val="single" w:sz="4" w:space="0" w:color="auto"/>
              <w:right w:val="single" w:sz="4" w:space="0" w:color="auto"/>
            </w:tcBorders>
            <w:shd w:val="clear" w:color="000000" w:fill="FFFFFF"/>
            <w:noWrap/>
            <w:vAlign w:val="center"/>
            <w:hideMark/>
          </w:tcPr>
          <w:p w14:paraId="0195B494"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673D4A42"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D34D109"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CBE72B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29</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1142CF9D" w14:textId="77777777" w:rsidR="0027496D" w:rsidRPr="00E13AAC" w:rsidRDefault="0027496D" w:rsidP="00C60632">
            <w:pPr>
              <w:rPr>
                <w:color w:val="000000"/>
                <w:sz w:val="20"/>
                <w:szCs w:val="20"/>
                <w:lang w:eastAsia="en-GB"/>
              </w:rPr>
            </w:pPr>
            <w:r w:rsidRPr="00E13AAC">
              <w:rPr>
                <w:color w:val="000000"/>
                <w:sz w:val="20"/>
                <w:szCs w:val="20"/>
                <w:lang w:eastAsia="en-GB"/>
              </w:rPr>
              <w:t>Montat elemente de sustinere la arbori ( 2 tutori/ arbore)</w:t>
            </w:r>
          </w:p>
        </w:tc>
        <w:tc>
          <w:tcPr>
            <w:tcW w:w="718" w:type="dxa"/>
            <w:tcBorders>
              <w:top w:val="nil"/>
              <w:left w:val="nil"/>
              <w:bottom w:val="single" w:sz="4" w:space="0" w:color="auto"/>
              <w:right w:val="single" w:sz="4" w:space="0" w:color="auto"/>
            </w:tcBorders>
            <w:shd w:val="clear" w:color="000000" w:fill="FFFFFF"/>
            <w:noWrap/>
            <w:vAlign w:val="center"/>
            <w:hideMark/>
          </w:tcPr>
          <w:p w14:paraId="4B236F4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2972092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6D62D1C" w14:textId="77777777" w:rsidR="0027496D" w:rsidRPr="00E13AAC" w:rsidRDefault="0027496D" w:rsidP="00C60632">
            <w:pPr>
              <w:jc w:val="right"/>
              <w:rPr>
                <w:color w:val="000000"/>
                <w:sz w:val="20"/>
                <w:szCs w:val="20"/>
                <w:lang w:eastAsia="en-GB"/>
              </w:rPr>
            </w:pPr>
            <w:r w:rsidRPr="00E13AAC">
              <w:rPr>
                <w:color w:val="000000"/>
                <w:sz w:val="20"/>
                <w:szCs w:val="20"/>
                <w:lang w:eastAsia="en-GB"/>
              </w:rPr>
              <w:t>41,62</w:t>
            </w:r>
          </w:p>
        </w:tc>
        <w:tc>
          <w:tcPr>
            <w:tcW w:w="1118" w:type="dxa"/>
            <w:tcBorders>
              <w:top w:val="nil"/>
              <w:left w:val="nil"/>
              <w:bottom w:val="single" w:sz="4" w:space="0" w:color="auto"/>
              <w:right w:val="single" w:sz="4" w:space="0" w:color="auto"/>
            </w:tcBorders>
            <w:shd w:val="clear" w:color="000000" w:fill="FFFFFF"/>
            <w:noWrap/>
            <w:vAlign w:val="center"/>
            <w:hideMark/>
          </w:tcPr>
          <w:p w14:paraId="318D3C07"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12449C82"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DA923DD"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E442DB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30</w:t>
            </w:r>
          </w:p>
        </w:tc>
        <w:tc>
          <w:tcPr>
            <w:tcW w:w="4968" w:type="dxa"/>
            <w:gridSpan w:val="2"/>
            <w:tcBorders>
              <w:top w:val="single" w:sz="4" w:space="0" w:color="auto"/>
              <w:left w:val="nil"/>
              <w:bottom w:val="single" w:sz="4" w:space="0" w:color="auto"/>
              <w:right w:val="single" w:sz="4" w:space="0" w:color="auto"/>
            </w:tcBorders>
            <w:shd w:val="clear" w:color="000000" w:fill="FFFFFF"/>
            <w:vAlign w:val="bottom"/>
            <w:hideMark/>
          </w:tcPr>
          <w:p w14:paraId="389BCC62" w14:textId="77777777" w:rsidR="0027496D" w:rsidRPr="00E13AAC" w:rsidRDefault="0027496D" w:rsidP="00C60632">
            <w:pPr>
              <w:rPr>
                <w:color w:val="000000"/>
                <w:sz w:val="20"/>
                <w:szCs w:val="20"/>
                <w:lang w:eastAsia="en-GB"/>
              </w:rPr>
            </w:pPr>
            <w:r w:rsidRPr="00E13AAC">
              <w:rPr>
                <w:color w:val="000000"/>
                <w:sz w:val="20"/>
                <w:szCs w:val="20"/>
                <w:lang w:eastAsia="en-GB"/>
              </w:rPr>
              <w:t>Taxa acces la centrul de colectare deseuri autorizat</w:t>
            </w:r>
          </w:p>
        </w:tc>
        <w:tc>
          <w:tcPr>
            <w:tcW w:w="718" w:type="dxa"/>
            <w:tcBorders>
              <w:top w:val="nil"/>
              <w:left w:val="nil"/>
              <w:bottom w:val="single" w:sz="4" w:space="0" w:color="auto"/>
              <w:right w:val="single" w:sz="4" w:space="0" w:color="auto"/>
            </w:tcBorders>
            <w:shd w:val="clear" w:color="000000" w:fill="FFFFFF"/>
            <w:noWrap/>
            <w:vAlign w:val="center"/>
            <w:hideMark/>
          </w:tcPr>
          <w:p w14:paraId="4BFC96D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to</w:t>
            </w:r>
          </w:p>
        </w:tc>
        <w:tc>
          <w:tcPr>
            <w:tcW w:w="1043" w:type="dxa"/>
            <w:tcBorders>
              <w:top w:val="nil"/>
              <w:left w:val="nil"/>
              <w:bottom w:val="single" w:sz="4" w:space="0" w:color="auto"/>
              <w:right w:val="single" w:sz="4" w:space="0" w:color="auto"/>
            </w:tcBorders>
            <w:shd w:val="clear" w:color="000000" w:fill="FFFFFF"/>
            <w:noWrap/>
            <w:vAlign w:val="center"/>
            <w:hideMark/>
          </w:tcPr>
          <w:p w14:paraId="34332AF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A0336EB" w14:textId="77777777" w:rsidR="0027496D" w:rsidRPr="00E13AAC" w:rsidRDefault="0027496D" w:rsidP="00C60632">
            <w:pPr>
              <w:jc w:val="right"/>
              <w:rPr>
                <w:color w:val="000000"/>
                <w:sz w:val="20"/>
                <w:szCs w:val="20"/>
                <w:lang w:eastAsia="en-GB"/>
              </w:rPr>
            </w:pPr>
            <w:r w:rsidRPr="00E13AAC">
              <w:rPr>
                <w:color w:val="000000"/>
                <w:sz w:val="20"/>
                <w:szCs w:val="20"/>
                <w:lang w:eastAsia="en-GB"/>
              </w:rPr>
              <w:t>81,6</w:t>
            </w:r>
          </w:p>
        </w:tc>
        <w:tc>
          <w:tcPr>
            <w:tcW w:w="1118" w:type="dxa"/>
            <w:tcBorders>
              <w:top w:val="nil"/>
              <w:left w:val="nil"/>
              <w:bottom w:val="single" w:sz="4" w:space="0" w:color="auto"/>
              <w:right w:val="single" w:sz="4" w:space="0" w:color="auto"/>
            </w:tcBorders>
            <w:shd w:val="clear" w:color="000000" w:fill="FFFFFF"/>
            <w:noWrap/>
            <w:vAlign w:val="center"/>
            <w:hideMark/>
          </w:tcPr>
          <w:p w14:paraId="585EA744"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4243C9FF"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2996F34"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CD1A22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31</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46E6AC" w14:textId="77777777" w:rsidR="0027496D" w:rsidRPr="00E13AAC" w:rsidRDefault="0027496D" w:rsidP="00C60632">
            <w:pPr>
              <w:rPr>
                <w:color w:val="000000"/>
                <w:sz w:val="20"/>
                <w:szCs w:val="20"/>
                <w:lang w:eastAsia="en-GB"/>
              </w:rPr>
            </w:pPr>
            <w:r w:rsidRPr="00E13AAC">
              <w:rPr>
                <w:color w:val="000000"/>
                <w:sz w:val="20"/>
                <w:szCs w:val="20"/>
                <w:lang w:eastAsia="en-GB"/>
              </w:rPr>
              <w:t>Reparatii supraf tartan turnat</w:t>
            </w:r>
          </w:p>
        </w:tc>
        <w:tc>
          <w:tcPr>
            <w:tcW w:w="718" w:type="dxa"/>
            <w:tcBorders>
              <w:top w:val="nil"/>
              <w:left w:val="nil"/>
              <w:bottom w:val="single" w:sz="4" w:space="0" w:color="auto"/>
              <w:right w:val="single" w:sz="4" w:space="0" w:color="auto"/>
            </w:tcBorders>
            <w:shd w:val="clear" w:color="000000" w:fill="FFFFFF"/>
            <w:noWrap/>
            <w:vAlign w:val="center"/>
            <w:hideMark/>
          </w:tcPr>
          <w:p w14:paraId="080C1DE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53E4742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7E489CFC" w14:textId="77777777" w:rsidR="0027496D" w:rsidRPr="00E13AAC" w:rsidRDefault="0027496D" w:rsidP="00C60632">
            <w:pPr>
              <w:jc w:val="right"/>
              <w:rPr>
                <w:color w:val="000000"/>
                <w:sz w:val="20"/>
                <w:szCs w:val="20"/>
                <w:lang w:eastAsia="en-GB"/>
              </w:rPr>
            </w:pPr>
            <w:r w:rsidRPr="00E13AAC">
              <w:rPr>
                <w:color w:val="000000"/>
                <w:sz w:val="20"/>
                <w:szCs w:val="20"/>
                <w:lang w:eastAsia="en-GB"/>
              </w:rPr>
              <w:t>222,98</w:t>
            </w:r>
          </w:p>
        </w:tc>
        <w:tc>
          <w:tcPr>
            <w:tcW w:w="1118" w:type="dxa"/>
            <w:tcBorders>
              <w:top w:val="nil"/>
              <w:left w:val="nil"/>
              <w:bottom w:val="single" w:sz="4" w:space="0" w:color="auto"/>
              <w:right w:val="single" w:sz="4" w:space="0" w:color="auto"/>
            </w:tcBorders>
            <w:shd w:val="clear" w:color="000000" w:fill="FFFFFF"/>
            <w:noWrap/>
            <w:vAlign w:val="center"/>
            <w:hideMark/>
          </w:tcPr>
          <w:p w14:paraId="42BB5ED1" w14:textId="77777777" w:rsidR="0027496D" w:rsidRPr="00E13AAC" w:rsidRDefault="0027496D" w:rsidP="00C60632">
            <w:pPr>
              <w:jc w:val="right"/>
              <w:rPr>
                <w:sz w:val="20"/>
                <w:szCs w:val="20"/>
                <w:lang w:eastAsia="en-GB"/>
              </w:rPr>
            </w:pPr>
            <w:r w:rsidRPr="00E13AAC">
              <w:rPr>
                <w:sz w:val="20"/>
                <w:szCs w:val="20"/>
                <w:lang w:eastAsia="en-GB"/>
              </w:rPr>
              <w:t>100</w:t>
            </w:r>
          </w:p>
        </w:tc>
        <w:tc>
          <w:tcPr>
            <w:tcW w:w="1448" w:type="dxa"/>
            <w:tcBorders>
              <w:top w:val="nil"/>
              <w:left w:val="nil"/>
              <w:bottom w:val="single" w:sz="4" w:space="0" w:color="auto"/>
              <w:right w:val="single" w:sz="4" w:space="0" w:color="auto"/>
            </w:tcBorders>
            <w:shd w:val="clear" w:color="000000" w:fill="FFFFFF"/>
            <w:noWrap/>
            <w:vAlign w:val="bottom"/>
            <w:hideMark/>
          </w:tcPr>
          <w:p w14:paraId="293147BA" w14:textId="77777777" w:rsidR="0027496D" w:rsidRPr="00E13AAC" w:rsidRDefault="0027496D" w:rsidP="00C60632">
            <w:pPr>
              <w:jc w:val="right"/>
              <w:rPr>
                <w:color w:val="000000"/>
                <w:sz w:val="20"/>
                <w:szCs w:val="20"/>
                <w:lang w:eastAsia="en-GB"/>
              </w:rPr>
            </w:pPr>
            <w:r w:rsidRPr="00E13AAC">
              <w:rPr>
                <w:color w:val="000000"/>
                <w:sz w:val="20"/>
                <w:szCs w:val="20"/>
                <w:lang w:eastAsia="en-GB"/>
              </w:rPr>
              <w:t>22.298,00</w:t>
            </w:r>
          </w:p>
        </w:tc>
      </w:tr>
      <w:tr w:rsidR="0027496D" w:rsidRPr="00E13AAC" w14:paraId="491EB0AD"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34C066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32</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9EF943" w14:textId="77777777" w:rsidR="0027496D" w:rsidRPr="00E13AAC" w:rsidRDefault="0027496D" w:rsidP="00C60632">
            <w:pPr>
              <w:rPr>
                <w:color w:val="000000"/>
                <w:sz w:val="20"/>
                <w:szCs w:val="20"/>
                <w:lang w:eastAsia="en-GB"/>
              </w:rPr>
            </w:pPr>
            <w:r w:rsidRPr="00E13AAC">
              <w:rPr>
                <w:color w:val="000000"/>
                <w:sz w:val="20"/>
                <w:szCs w:val="20"/>
                <w:lang w:eastAsia="en-GB"/>
              </w:rPr>
              <w:t>Reparatii supraf tartan placi/ inlocuire placi</w:t>
            </w:r>
          </w:p>
        </w:tc>
        <w:tc>
          <w:tcPr>
            <w:tcW w:w="718" w:type="dxa"/>
            <w:tcBorders>
              <w:top w:val="nil"/>
              <w:left w:val="nil"/>
              <w:bottom w:val="single" w:sz="4" w:space="0" w:color="auto"/>
              <w:right w:val="single" w:sz="4" w:space="0" w:color="auto"/>
            </w:tcBorders>
            <w:shd w:val="clear" w:color="000000" w:fill="FFFFFF"/>
            <w:noWrap/>
            <w:vAlign w:val="center"/>
            <w:hideMark/>
          </w:tcPr>
          <w:p w14:paraId="1BCD304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29C191F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20AAFB1" w14:textId="77777777" w:rsidR="0027496D" w:rsidRPr="00E13AAC" w:rsidRDefault="0027496D" w:rsidP="00C60632">
            <w:pPr>
              <w:jc w:val="right"/>
              <w:rPr>
                <w:color w:val="000000"/>
                <w:sz w:val="20"/>
                <w:szCs w:val="20"/>
                <w:lang w:eastAsia="en-GB"/>
              </w:rPr>
            </w:pPr>
            <w:r w:rsidRPr="00E13AAC">
              <w:rPr>
                <w:color w:val="000000"/>
                <w:sz w:val="20"/>
                <w:szCs w:val="20"/>
                <w:lang w:eastAsia="en-GB"/>
              </w:rPr>
              <w:t>159,83</w:t>
            </w:r>
          </w:p>
        </w:tc>
        <w:tc>
          <w:tcPr>
            <w:tcW w:w="1118" w:type="dxa"/>
            <w:tcBorders>
              <w:top w:val="nil"/>
              <w:left w:val="nil"/>
              <w:bottom w:val="single" w:sz="4" w:space="0" w:color="auto"/>
              <w:right w:val="single" w:sz="4" w:space="0" w:color="auto"/>
            </w:tcBorders>
            <w:shd w:val="clear" w:color="000000" w:fill="FFFFFF"/>
            <w:noWrap/>
            <w:vAlign w:val="center"/>
            <w:hideMark/>
          </w:tcPr>
          <w:p w14:paraId="6F02DAC9"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5B9047C8"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3E3BC58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396CC1B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33</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4FDC9A" w14:textId="77777777" w:rsidR="0027496D" w:rsidRPr="00E13AAC" w:rsidRDefault="0027496D" w:rsidP="00C60632">
            <w:pPr>
              <w:rPr>
                <w:color w:val="000000"/>
                <w:sz w:val="20"/>
                <w:szCs w:val="20"/>
                <w:lang w:eastAsia="en-GB"/>
              </w:rPr>
            </w:pPr>
            <w:r w:rsidRPr="00E13AAC">
              <w:rPr>
                <w:color w:val="000000"/>
                <w:sz w:val="20"/>
                <w:szCs w:val="20"/>
                <w:lang w:eastAsia="en-GB"/>
              </w:rPr>
              <w:t>Amenajare teren cu spartura de marmura</w:t>
            </w:r>
          </w:p>
        </w:tc>
        <w:tc>
          <w:tcPr>
            <w:tcW w:w="718" w:type="dxa"/>
            <w:tcBorders>
              <w:top w:val="nil"/>
              <w:left w:val="nil"/>
              <w:bottom w:val="single" w:sz="4" w:space="0" w:color="auto"/>
              <w:right w:val="single" w:sz="4" w:space="0" w:color="auto"/>
            </w:tcBorders>
            <w:shd w:val="clear" w:color="000000" w:fill="FFFFFF"/>
            <w:noWrap/>
            <w:vAlign w:val="center"/>
            <w:hideMark/>
          </w:tcPr>
          <w:p w14:paraId="3ECEBAFD"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1BE85AD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3BF1EFA1" w14:textId="77777777" w:rsidR="0027496D" w:rsidRPr="00E13AAC" w:rsidRDefault="0027496D" w:rsidP="00C60632">
            <w:pPr>
              <w:jc w:val="right"/>
              <w:rPr>
                <w:color w:val="000000"/>
                <w:sz w:val="20"/>
                <w:szCs w:val="20"/>
                <w:lang w:eastAsia="en-GB"/>
              </w:rPr>
            </w:pPr>
            <w:r w:rsidRPr="00E13AAC">
              <w:rPr>
                <w:color w:val="000000"/>
                <w:sz w:val="20"/>
                <w:szCs w:val="20"/>
                <w:lang w:eastAsia="en-GB"/>
              </w:rPr>
              <w:t>72,63</w:t>
            </w:r>
          </w:p>
        </w:tc>
        <w:tc>
          <w:tcPr>
            <w:tcW w:w="1118" w:type="dxa"/>
            <w:tcBorders>
              <w:top w:val="nil"/>
              <w:left w:val="nil"/>
              <w:bottom w:val="single" w:sz="4" w:space="0" w:color="auto"/>
              <w:right w:val="single" w:sz="4" w:space="0" w:color="auto"/>
            </w:tcBorders>
            <w:shd w:val="clear" w:color="000000" w:fill="FFFFFF"/>
            <w:noWrap/>
            <w:vAlign w:val="center"/>
            <w:hideMark/>
          </w:tcPr>
          <w:p w14:paraId="4B82C130"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723A3623"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70A19837"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6161D7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34</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75525E" w14:textId="77777777" w:rsidR="0027496D" w:rsidRPr="00E13AAC" w:rsidRDefault="0027496D" w:rsidP="00C60632">
            <w:pPr>
              <w:rPr>
                <w:color w:val="000000"/>
                <w:sz w:val="20"/>
                <w:szCs w:val="20"/>
                <w:lang w:eastAsia="en-GB"/>
              </w:rPr>
            </w:pPr>
            <w:r w:rsidRPr="00E13AAC">
              <w:rPr>
                <w:color w:val="000000"/>
                <w:sz w:val="20"/>
                <w:szCs w:val="20"/>
                <w:lang w:eastAsia="en-GB"/>
              </w:rPr>
              <w:t>Amenajare teren cu scoarta decorativa</w:t>
            </w:r>
          </w:p>
        </w:tc>
        <w:tc>
          <w:tcPr>
            <w:tcW w:w="718" w:type="dxa"/>
            <w:tcBorders>
              <w:top w:val="nil"/>
              <w:left w:val="nil"/>
              <w:bottom w:val="single" w:sz="4" w:space="0" w:color="auto"/>
              <w:right w:val="single" w:sz="4" w:space="0" w:color="auto"/>
            </w:tcBorders>
            <w:shd w:val="clear" w:color="000000" w:fill="FFFFFF"/>
            <w:noWrap/>
            <w:vAlign w:val="center"/>
            <w:hideMark/>
          </w:tcPr>
          <w:p w14:paraId="54E5CED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0F3C0CA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DBD5B20" w14:textId="77777777" w:rsidR="0027496D" w:rsidRPr="00E13AAC" w:rsidRDefault="0027496D" w:rsidP="00C60632">
            <w:pPr>
              <w:jc w:val="right"/>
              <w:rPr>
                <w:color w:val="000000"/>
                <w:sz w:val="20"/>
                <w:szCs w:val="20"/>
                <w:lang w:eastAsia="en-GB"/>
              </w:rPr>
            </w:pPr>
            <w:r w:rsidRPr="00E13AAC">
              <w:rPr>
                <w:color w:val="000000"/>
                <w:sz w:val="20"/>
                <w:szCs w:val="20"/>
                <w:lang w:eastAsia="en-GB"/>
              </w:rPr>
              <w:t>24,35</w:t>
            </w:r>
          </w:p>
        </w:tc>
        <w:tc>
          <w:tcPr>
            <w:tcW w:w="1118" w:type="dxa"/>
            <w:tcBorders>
              <w:top w:val="nil"/>
              <w:left w:val="nil"/>
              <w:bottom w:val="single" w:sz="4" w:space="0" w:color="auto"/>
              <w:right w:val="single" w:sz="4" w:space="0" w:color="auto"/>
            </w:tcBorders>
            <w:shd w:val="clear" w:color="000000" w:fill="FFFFFF"/>
            <w:noWrap/>
            <w:vAlign w:val="center"/>
            <w:hideMark/>
          </w:tcPr>
          <w:p w14:paraId="345D9DE9"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067FD1D5"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579EA43B" w14:textId="77777777" w:rsidTr="00C60632">
        <w:trPr>
          <w:trHeight w:val="65"/>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2596CE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35</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B34ADC" w14:textId="77777777" w:rsidR="0027496D" w:rsidRPr="00E13AAC" w:rsidRDefault="0027496D" w:rsidP="00C60632">
            <w:pPr>
              <w:rPr>
                <w:color w:val="000000"/>
                <w:sz w:val="20"/>
                <w:szCs w:val="20"/>
                <w:lang w:eastAsia="en-GB"/>
              </w:rPr>
            </w:pPr>
            <w:r w:rsidRPr="00E13AAC">
              <w:rPr>
                <w:color w:val="000000"/>
                <w:sz w:val="20"/>
                <w:szCs w:val="20"/>
                <w:lang w:eastAsia="en-GB"/>
              </w:rPr>
              <w:t>Reparatii zidarie de caramida</w:t>
            </w:r>
          </w:p>
        </w:tc>
        <w:tc>
          <w:tcPr>
            <w:tcW w:w="718" w:type="dxa"/>
            <w:tcBorders>
              <w:top w:val="nil"/>
              <w:left w:val="nil"/>
              <w:bottom w:val="single" w:sz="4" w:space="0" w:color="auto"/>
              <w:right w:val="single" w:sz="4" w:space="0" w:color="auto"/>
            </w:tcBorders>
            <w:shd w:val="clear" w:color="000000" w:fill="FFFFFF"/>
            <w:noWrap/>
            <w:vAlign w:val="center"/>
            <w:hideMark/>
          </w:tcPr>
          <w:p w14:paraId="684BA034"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mc</w:t>
            </w:r>
          </w:p>
        </w:tc>
        <w:tc>
          <w:tcPr>
            <w:tcW w:w="1043" w:type="dxa"/>
            <w:tcBorders>
              <w:top w:val="nil"/>
              <w:left w:val="nil"/>
              <w:bottom w:val="single" w:sz="4" w:space="0" w:color="auto"/>
              <w:right w:val="single" w:sz="4" w:space="0" w:color="auto"/>
            </w:tcBorders>
            <w:shd w:val="clear" w:color="000000" w:fill="FFFFFF"/>
            <w:noWrap/>
            <w:vAlign w:val="center"/>
            <w:hideMark/>
          </w:tcPr>
          <w:p w14:paraId="384DEA4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20212AD1" w14:textId="77777777" w:rsidR="0027496D" w:rsidRPr="00E13AAC" w:rsidRDefault="0027496D" w:rsidP="00C60632">
            <w:pPr>
              <w:jc w:val="right"/>
              <w:rPr>
                <w:color w:val="000000"/>
                <w:sz w:val="20"/>
                <w:szCs w:val="20"/>
                <w:lang w:eastAsia="en-GB"/>
              </w:rPr>
            </w:pPr>
            <w:r w:rsidRPr="00E13AAC">
              <w:rPr>
                <w:color w:val="000000"/>
                <w:sz w:val="20"/>
                <w:szCs w:val="20"/>
                <w:lang w:eastAsia="en-GB"/>
              </w:rPr>
              <w:t>1406,59</w:t>
            </w:r>
          </w:p>
        </w:tc>
        <w:tc>
          <w:tcPr>
            <w:tcW w:w="1118" w:type="dxa"/>
            <w:tcBorders>
              <w:top w:val="nil"/>
              <w:left w:val="nil"/>
              <w:bottom w:val="single" w:sz="4" w:space="0" w:color="auto"/>
              <w:right w:val="single" w:sz="4" w:space="0" w:color="auto"/>
            </w:tcBorders>
            <w:shd w:val="clear" w:color="000000" w:fill="FFFFFF"/>
            <w:noWrap/>
            <w:vAlign w:val="center"/>
            <w:hideMark/>
          </w:tcPr>
          <w:p w14:paraId="33744DEC"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0FDE20D7"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4723F5CC" w14:textId="77777777" w:rsidTr="00C60632">
        <w:trPr>
          <w:trHeight w:val="121"/>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7C0F5A40" w14:textId="77777777" w:rsidR="0027496D" w:rsidRPr="00E13AAC" w:rsidRDefault="0027496D" w:rsidP="00C60632">
            <w:pPr>
              <w:jc w:val="center"/>
              <w:rPr>
                <w:sz w:val="20"/>
                <w:szCs w:val="20"/>
                <w:lang w:eastAsia="en-GB"/>
              </w:rPr>
            </w:pPr>
            <w:r w:rsidRPr="00E13AAC">
              <w:rPr>
                <w:sz w:val="20"/>
                <w:szCs w:val="20"/>
                <w:lang w:eastAsia="en-GB"/>
              </w:rPr>
              <w:t>36</w:t>
            </w:r>
          </w:p>
        </w:tc>
        <w:tc>
          <w:tcPr>
            <w:tcW w:w="49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063BE3" w14:textId="77777777" w:rsidR="0027496D" w:rsidRPr="00E13AAC" w:rsidRDefault="0027496D" w:rsidP="00C60632">
            <w:pPr>
              <w:rPr>
                <w:sz w:val="20"/>
                <w:szCs w:val="20"/>
                <w:lang w:eastAsia="en-GB"/>
              </w:rPr>
            </w:pPr>
            <w:r w:rsidRPr="00E13AAC">
              <w:rPr>
                <w:sz w:val="20"/>
                <w:szCs w:val="20"/>
                <w:lang w:eastAsia="en-GB"/>
              </w:rPr>
              <w:t>Evacuare mecanica depozite deseuri</w:t>
            </w:r>
          </w:p>
        </w:tc>
        <w:tc>
          <w:tcPr>
            <w:tcW w:w="718" w:type="dxa"/>
            <w:tcBorders>
              <w:top w:val="nil"/>
              <w:left w:val="nil"/>
              <w:bottom w:val="single" w:sz="4" w:space="0" w:color="auto"/>
              <w:right w:val="single" w:sz="4" w:space="0" w:color="auto"/>
            </w:tcBorders>
            <w:shd w:val="clear" w:color="000000" w:fill="FFFFFF"/>
            <w:noWrap/>
            <w:vAlign w:val="center"/>
            <w:hideMark/>
          </w:tcPr>
          <w:p w14:paraId="2E34705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to</w:t>
            </w:r>
          </w:p>
        </w:tc>
        <w:tc>
          <w:tcPr>
            <w:tcW w:w="1043" w:type="dxa"/>
            <w:tcBorders>
              <w:top w:val="nil"/>
              <w:left w:val="nil"/>
              <w:bottom w:val="single" w:sz="4" w:space="0" w:color="auto"/>
              <w:right w:val="single" w:sz="4" w:space="0" w:color="auto"/>
            </w:tcBorders>
            <w:shd w:val="clear" w:color="000000" w:fill="FFFFFF"/>
            <w:noWrap/>
            <w:vAlign w:val="center"/>
            <w:hideMark/>
          </w:tcPr>
          <w:p w14:paraId="2CC7BE8F"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05E649D2" w14:textId="77777777" w:rsidR="0027496D" w:rsidRPr="00E13AAC" w:rsidRDefault="0027496D" w:rsidP="00C60632">
            <w:pPr>
              <w:jc w:val="right"/>
              <w:rPr>
                <w:color w:val="000000"/>
                <w:sz w:val="20"/>
                <w:szCs w:val="20"/>
                <w:lang w:eastAsia="en-GB"/>
              </w:rPr>
            </w:pPr>
            <w:r w:rsidRPr="00E13AAC">
              <w:rPr>
                <w:color w:val="000000"/>
                <w:sz w:val="20"/>
                <w:szCs w:val="20"/>
                <w:lang w:eastAsia="en-GB"/>
              </w:rPr>
              <w:t>93,2</w:t>
            </w:r>
          </w:p>
        </w:tc>
        <w:tc>
          <w:tcPr>
            <w:tcW w:w="1118" w:type="dxa"/>
            <w:tcBorders>
              <w:top w:val="nil"/>
              <w:left w:val="nil"/>
              <w:bottom w:val="single" w:sz="4" w:space="0" w:color="auto"/>
              <w:right w:val="single" w:sz="4" w:space="0" w:color="auto"/>
            </w:tcBorders>
            <w:shd w:val="clear" w:color="000000" w:fill="FFFFFF"/>
            <w:noWrap/>
            <w:vAlign w:val="center"/>
            <w:hideMark/>
          </w:tcPr>
          <w:p w14:paraId="6EAAB6E8"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2637D646"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65453999"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999800E" w14:textId="77777777" w:rsidR="0027496D" w:rsidRPr="00E13AAC" w:rsidRDefault="0027496D" w:rsidP="00C60632">
            <w:pPr>
              <w:jc w:val="center"/>
              <w:rPr>
                <w:sz w:val="20"/>
                <w:szCs w:val="20"/>
                <w:lang w:eastAsia="en-GB"/>
              </w:rPr>
            </w:pPr>
            <w:r w:rsidRPr="00E13AAC">
              <w:rPr>
                <w:sz w:val="20"/>
                <w:szCs w:val="20"/>
                <w:lang w:eastAsia="en-GB"/>
              </w:rPr>
              <w:t>37</w:t>
            </w:r>
          </w:p>
        </w:tc>
        <w:tc>
          <w:tcPr>
            <w:tcW w:w="49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0D276F9" w14:textId="77777777" w:rsidR="0027496D" w:rsidRPr="00E13AAC" w:rsidRDefault="0027496D" w:rsidP="00C60632">
            <w:pPr>
              <w:rPr>
                <w:sz w:val="20"/>
                <w:szCs w:val="20"/>
                <w:lang w:eastAsia="en-GB"/>
              </w:rPr>
            </w:pPr>
            <w:r w:rsidRPr="00E13AAC">
              <w:rPr>
                <w:sz w:val="20"/>
                <w:szCs w:val="20"/>
                <w:lang w:eastAsia="en-GB"/>
              </w:rPr>
              <w:t>Amenajare sistem irigat</w:t>
            </w:r>
          </w:p>
        </w:tc>
        <w:tc>
          <w:tcPr>
            <w:tcW w:w="718" w:type="dxa"/>
            <w:tcBorders>
              <w:top w:val="nil"/>
              <w:left w:val="nil"/>
              <w:bottom w:val="single" w:sz="4" w:space="0" w:color="auto"/>
              <w:right w:val="single" w:sz="4" w:space="0" w:color="auto"/>
            </w:tcBorders>
            <w:shd w:val="clear" w:color="000000" w:fill="FFFFFF"/>
            <w:noWrap/>
            <w:vAlign w:val="center"/>
            <w:hideMark/>
          </w:tcPr>
          <w:p w14:paraId="452AF8C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mp</w:t>
            </w:r>
          </w:p>
        </w:tc>
        <w:tc>
          <w:tcPr>
            <w:tcW w:w="1043" w:type="dxa"/>
            <w:tcBorders>
              <w:top w:val="nil"/>
              <w:left w:val="nil"/>
              <w:bottom w:val="single" w:sz="4" w:space="0" w:color="auto"/>
              <w:right w:val="single" w:sz="4" w:space="0" w:color="auto"/>
            </w:tcBorders>
            <w:shd w:val="clear" w:color="000000" w:fill="FFFFFF"/>
            <w:noWrap/>
            <w:vAlign w:val="center"/>
            <w:hideMark/>
          </w:tcPr>
          <w:p w14:paraId="1C97180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6B828D2D" w14:textId="77777777" w:rsidR="0027496D" w:rsidRPr="00E13AAC" w:rsidRDefault="0027496D" w:rsidP="00C60632">
            <w:pPr>
              <w:jc w:val="right"/>
              <w:rPr>
                <w:color w:val="000000"/>
                <w:sz w:val="20"/>
                <w:szCs w:val="20"/>
                <w:lang w:eastAsia="en-GB"/>
              </w:rPr>
            </w:pPr>
            <w:r w:rsidRPr="00E13AAC">
              <w:rPr>
                <w:color w:val="000000"/>
                <w:sz w:val="20"/>
                <w:szCs w:val="20"/>
                <w:lang w:eastAsia="en-GB"/>
              </w:rPr>
              <w:t>44,70</w:t>
            </w:r>
          </w:p>
        </w:tc>
        <w:tc>
          <w:tcPr>
            <w:tcW w:w="1118" w:type="dxa"/>
            <w:tcBorders>
              <w:top w:val="nil"/>
              <w:left w:val="nil"/>
              <w:bottom w:val="nil"/>
              <w:right w:val="nil"/>
            </w:tcBorders>
            <w:shd w:val="clear" w:color="000000" w:fill="FFFFFF"/>
            <w:noWrap/>
            <w:vAlign w:val="center"/>
            <w:hideMark/>
          </w:tcPr>
          <w:p w14:paraId="0A6EEB1E" w14:textId="77777777" w:rsidR="0027496D" w:rsidRPr="00E13AAC" w:rsidRDefault="0027496D" w:rsidP="00C60632">
            <w:pPr>
              <w:jc w:val="right"/>
              <w:rPr>
                <w:color w:val="000000"/>
                <w:sz w:val="20"/>
                <w:szCs w:val="20"/>
                <w:lang w:eastAsia="en-GB"/>
              </w:rPr>
            </w:pPr>
            <w:r w:rsidRPr="00E13AAC">
              <w:rPr>
                <w:color w:val="000000"/>
                <w:sz w:val="20"/>
                <w:szCs w:val="20"/>
                <w:lang w:eastAsia="en-GB"/>
              </w:rPr>
              <w:t>6.100</w:t>
            </w:r>
          </w:p>
        </w:tc>
        <w:tc>
          <w:tcPr>
            <w:tcW w:w="1448" w:type="dxa"/>
            <w:tcBorders>
              <w:top w:val="nil"/>
              <w:left w:val="single" w:sz="4" w:space="0" w:color="auto"/>
              <w:bottom w:val="single" w:sz="4" w:space="0" w:color="auto"/>
              <w:right w:val="single" w:sz="4" w:space="0" w:color="auto"/>
            </w:tcBorders>
            <w:shd w:val="clear" w:color="000000" w:fill="FFFFFF"/>
            <w:noWrap/>
            <w:vAlign w:val="bottom"/>
            <w:hideMark/>
          </w:tcPr>
          <w:p w14:paraId="5C3E8370" w14:textId="77777777" w:rsidR="0027496D" w:rsidRPr="00E13AAC" w:rsidRDefault="0027496D" w:rsidP="00C60632">
            <w:pPr>
              <w:jc w:val="right"/>
              <w:rPr>
                <w:color w:val="000000"/>
                <w:sz w:val="20"/>
                <w:szCs w:val="20"/>
                <w:lang w:eastAsia="en-GB"/>
              </w:rPr>
            </w:pPr>
            <w:r w:rsidRPr="00E13AAC">
              <w:rPr>
                <w:color w:val="000000"/>
                <w:sz w:val="20"/>
                <w:szCs w:val="20"/>
                <w:lang w:eastAsia="en-GB"/>
              </w:rPr>
              <w:t>272.670,00</w:t>
            </w:r>
          </w:p>
        </w:tc>
      </w:tr>
      <w:tr w:rsidR="0027496D" w:rsidRPr="00E13AAC" w14:paraId="7F0A977D"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BBFA196" w14:textId="77777777" w:rsidR="0027496D" w:rsidRPr="00E13AAC" w:rsidRDefault="0027496D" w:rsidP="00C60632">
            <w:pPr>
              <w:jc w:val="center"/>
              <w:rPr>
                <w:sz w:val="20"/>
                <w:szCs w:val="20"/>
                <w:lang w:eastAsia="en-GB"/>
              </w:rPr>
            </w:pPr>
            <w:r w:rsidRPr="00E13AAC">
              <w:rPr>
                <w:sz w:val="20"/>
                <w:szCs w:val="20"/>
                <w:lang w:eastAsia="en-GB"/>
              </w:rPr>
              <w:t>38</w:t>
            </w:r>
          </w:p>
        </w:tc>
        <w:tc>
          <w:tcPr>
            <w:tcW w:w="49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1A6CCC2" w14:textId="77777777" w:rsidR="0027496D" w:rsidRPr="00E13AAC" w:rsidRDefault="0027496D" w:rsidP="00C60632">
            <w:pPr>
              <w:rPr>
                <w:sz w:val="20"/>
                <w:szCs w:val="20"/>
                <w:lang w:eastAsia="en-GB"/>
              </w:rPr>
            </w:pPr>
            <w:r w:rsidRPr="00E13AAC">
              <w:rPr>
                <w:sz w:val="20"/>
                <w:szCs w:val="20"/>
                <w:lang w:eastAsia="en-GB"/>
              </w:rPr>
              <w:t>Executie Camin Bransament</w:t>
            </w:r>
          </w:p>
        </w:tc>
        <w:tc>
          <w:tcPr>
            <w:tcW w:w="718" w:type="dxa"/>
            <w:tcBorders>
              <w:top w:val="nil"/>
              <w:left w:val="nil"/>
              <w:bottom w:val="single" w:sz="4" w:space="0" w:color="auto"/>
              <w:right w:val="single" w:sz="4" w:space="0" w:color="auto"/>
            </w:tcBorders>
            <w:shd w:val="clear" w:color="000000" w:fill="FFFFFF"/>
            <w:noWrap/>
            <w:vAlign w:val="center"/>
            <w:hideMark/>
          </w:tcPr>
          <w:p w14:paraId="270A2371" w14:textId="77777777" w:rsidR="0027496D" w:rsidRPr="00E13AAC" w:rsidRDefault="0027496D" w:rsidP="00C60632">
            <w:pPr>
              <w:jc w:val="center"/>
              <w:rPr>
                <w:color w:val="000000"/>
                <w:sz w:val="20"/>
                <w:szCs w:val="20"/>
                <w:lang w:eastAsia="en-GB"/>
              </w:rPr>
            </w:pPr>
            <w:r w:rsidRPr="00E13AAC">
              <w:rPr>
                <w:color w:val="000000"/>
                <w:sz w:val="20"/>
                <w:szCs w:val="20"/>
                <w:lang w:eastAsia="en-GB"/>
              </w:rPr>
              <w:t>buc</w:t>
            </w:r>
          </w:p>
        </w:tc>
        <w:tc>
          <w:tcPr>
            <w:tcW w:w="1043" w:type="dxa"/>
            <w:tcBorders>
              <w:top w:val="nil"/>
              <w:left w:val="nil"/>
              <w:bottom w:val="single" w:sz="4" w:space="0" w:color="auto"/>
              <w:right w:val="single" w:sz="4" w:space="0" w:color="auto"/>
            </w:tcBorders>
            <w:shd w:val="clear" w:color="000000" w:fill="FFFFFF"/>
            <w:noWrap/>
            <w:vAlign w:val="center"/>
            <w:hideMark/>
          </w:tcPr>
          <w:p w14:paraId="4AFE6E5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1DDC7DC4" w14:textId="77777777" w:rsidR="0027496D" w:rsidRPr="00E13AAC" w:rsidRDefault="0027496D" w:rsidP="00C60632">
            <w:pPr>
              <w:jc w:val="right"/>
              <w:rPr>
                <w:color w:val="000000"/>
                <w:sz w:val="20"/>
                <w:szCs w:val="20"/>
                <w:lang w:eastAsia="en-GB"/>
              </w:rPr>
            </w:pPr>
            <w:r w:rsidRPr="00E13AAC">
              <w:rPr>
                <w:color w:val="000000"/>
                <w:sz w:val="20"/>
                <w:szCs w:val="20"/>
                <w:lang w:eastAsia="en-GB"/>
              </w:rPr>
              <w:t>4500</w:t>
            </w:r>
          </w:p>
        </w:tc>
        <w:tc>
          <w:tcPr>
            <w:tcW w:w="1118" w:type="dxa"/>
            <w:tcBorders>
              <w:top w:val="single" w:sz="4" w:space="0" w:color="auto"/>
              <w:left w:val="nil"/>
              <w:bottom w:val="nil"/>
              <w:right w:val="nil"/>
            </w:tcBorders>
            <w:shd w:val="clear" w:color="000000" w:fill="FFFFFF"/>
            <w:noWrap/>
            <w:vAlign w:val="center"/>
            <w:hideMark/>
          </w:tcPr>
          <w:p w14:paraId="2ED1807A" w14:textId="77777777" w:rsidR="0027496D" w:rsidRPr="00E13AAC" w:rsidRDefault="0027496D" w:rsidP="00C60632">
            <w:pPr>
              <w:jc w:val="right"/>
              <w:rPr>
                <w:color w:val="000000"/>
                <w:sz w:val="20"/>
                <w:szCs w:val="20"/>
                <w:lang w:eastAsia="en-GB"/>
              </w:rPr>
            </w:pPr>
            <w:r w:rsidRPr="00E13AAC">
              <w:rPr>
                <w:color w:val="000000"/>
                <w:sz w:val="20"/>
                <w:szCs w:val="20"/>
                <w:lang w:eastAsia="en-GB"/>
              </w:rPr>
              <w:t>1</w:t>
            </w:r>
          </w:p>
        </w:tc>
        <w:tc>
          <w:tcPr>
            <w:tcW w:w="1448" w:type="dxa"/>
            <w:tcBorders>
              <w:top w:val="nil"/>
              <w:left w:val="single" w:sz="4" w:space="0" w:color="auto"/>
              <w:bottom w:val="single" w:sz="4" w:space="0" w:color="auto"/>
              <w:right w:val="single" w:sz="4" w:space="0" w:color="auto"/>
            </w:tcBorders>
            <w:shd w:val="clear" w:color="000000" w:fill="FFFFFF"/>
            <w:noWrap/>
            <w:vAlign w:val="bottom"/>
            <w:hideMark/>
          </w:tcPr>
          <w:p w14:paraId="363A8B9B" w14:textId="77777777" w:rsidR="0027496D" w:rsidRPr="00E13AAC" w:rsidRDefault="0027496D" w:rsidP="00C60632">
            <w:pPr>
              <w:jc w:val="right"/>
              <w:rPr>
                <w:color w:val="000000"/>
                <w:sz w:val="20"/>
                <w:szCs w:val="20"/>
                <w:lang w:eastAsia="en-GB"/>
              </w:rPr>
            </w:pPr>
            <w:r w:rsidRPr="00E13AAC">
              <w:rPr>
                <w:color w:val="000000"/>
                <w:sz w:val="20"/>
                <w:szCs w:val="20"/>
                <w:lang w:eastAsia="en-GB"/>
              </w:rPr>
              <w:t>4.500,00</w:t>
            </w:r>
          </w:p>
        </w:tc>
      </w:tr>
      <w:tr w:rsidR="0027496D" w:rsidRPr="00E13AAC" w14:paraId="071B6F9A"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5462A2FA" w14:textId="77777777" w:rsidR="0027496D" w:rsidRPr="00E13AAC" w:rsidRDefault="0027496D" w:rsidP="00C60632">
            <w:pPr>
              <w:jc w:val="center"/>
              <w:rPr>
                <w:sz w:val="20"/>
                <w:szCs w:val="20"/>
                <w:lang w:eastAsia="en-GB"/>
              </w:rPr>
            </w:pPr>
            <w:r w:rsidRPr="00E13AAC">
              <w:rPr>
                <w:sz w:val="20"/>
                <w:szCs w:val="20"/>
                <w:lang w:eastAsia="en-GB"/>
              </w:rPr>
              <w:t>39</w:t>
            </w:r>
          </w:p>
        </w:tc>
        <w:tc>
          <w:tcPr>
            <w:tcW w:w="49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713215E" w14:textId="77777777" w:rsidR="0027496D" w:rsidRPr="00E13AAC" w:rsidRDefault="0027496D" w:rsidP="00C60632">
            <w:pPr>
              <w:rPr>
                <w:sz w:val="20"/>
                <w:szCs w:val="20"/>
                <w:lang w:eastAsia="en-GB"/>
              </w:rPr>
            </w:pPr>
            <w:r w:rsidRPr="00E13AAC">
              <w:rPr>
                <w:sz w:val="20"/>
                <w:szCs w:val="20"/>
                <w:lang w:eastAsia="en-GB"/>
              </w:rPr>
              <w:t>Subtraversare</w:t>
            </w:r>
          </w:p>
        </w:tc>
        <w:tc>
          <w:tcPr>
            <w:tcW w:w="718" w:type="dxa"/>
            <w:tcBorders>
              <w:top w:val="nil"/>
              <w:left w:val="nil"/>
              <w:bottom w:val="single" w:sz="4" w:space="0" w:color="auto"/>
              <w:right w:val="single" w:sz="4" w:space="0" w:color="auto"/>
            </w:tcBorders>
            <w:shd w:val="clear" w:color="000000" w:fill="FFFFFF"/>
            <w:noWrap/>
            <w:vAlign w:val="center"/>
            <w:hideMark/>
          </w:tcPr>
          <w:p w14:paraId="63F3F71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ml</w:t>
            </w:r>
          </w:p>
        </w:tc>
        <w:tc>
          <w:tcPr>
            <w:tcW w:w="1043" w:type="dxa"/>
            <w:tcBorders>
              <w:top w:val="nil"/>
              <w:left w:val="nil"/>
              <w:bottom w:val="single" w:sz="4" w:space="0" w:color="auto"/>
              <w:right w:val="single" w:sz="4" w:space="0" w:color="auto"/>
            </w:tcBorders>
            <w:shd w:val="clear" w:color="000000" w:fill="FFFFFF"/>
            <w:noWrap/>
            <w:vAlign w:val="center"/>
            <w:hideMark/>
          </w:tcPr>
          <w:p w14:paraId="215B8620" w14:textId="77777777" w:rsidR="0027496D" w:rsidRPr="00E13AAC" w:rsidRDefault="0027496D" w:rsidP="00C60632">
            <w:pPr>
              <w:jc w:val="center"/>
              <w:rPr>
                <w:color w:val="000000"/>
                <w:sz w:val="20"/>
                <w:szCs w:val="20"/>
                <w:lang w:eastAsia="en-GB"/>
              </w:rPr>
            </w:pPr>
            <w:r w:rsidRPr="00E13AAC">
              <w:rPr>
                <w:color w:val="000000"/>
                <w:sz w:val="20"/>
                <w:szCs w:val="20"/>
                <w:lang w:eastAsia="en-GB"/>
              </w:rPr>
              <w:t>~</w:t>
            </w:r>
          </w:p>
        </w:tc>
        <w:tc>
          <w:tcPr>
            <w:tcW w:w="1032" w:type="dxa"/>
            <w:tcBorders>
              <w:top w:val="nil"/>
              <w:left w:val="nil"/>
              <w:bottom w:val="single" w:sz="4" w:space="0" w:color="auto"/>
              <w:right w:val="single" w:sz="4" w:space="0" w:color="auto"/>
            </w:tcBorders>
            <w:shd w:val="clear" w:color="000000" w:fill="FFFFFF"/>
            <w:noWrap/>
            <w:vAlign w:val="center"/>
            <w:hideMark/>
          </w:tcPr>
          <w:p w14:paraId="4F353FC2" w14:textId="77777777" w:rsidR="0027496D" w:rsidRPr="00E13AAC" w:rsidRDefault="0027496D" w:rsidP="00C60632">
            <w:pPr>
              <w:jc w:val="right"/>
              <w:rPr>
                <w:color w:val="000000"/>
                <w:sz w:val="20"/>
                <w:szCs w:val="20"/>
                <w:lang w:eastAsia="en-GB"/>
              </w:rPr>
            </w:pPr>
            <w:r w:rsidRPr="00E13AAC">
              <w:rPr>
                <w:color w:val="000000"/>
                <w:sz w:val="20"/>
                <w:szCs w:val="20"/>
                <w:lang w:eastAsia="en-GB"/>
              </w:rPr>
              <w:t>290</w:t>
            </w:r>
          </w:p>
        </w:tc>
        <w:tc>
          <w:tcPr>
            <w:tcW w:w="1118" w:type="dxa"/>
            <w:tcBorders>
              <w:top w:val="single" w:sz="4" w:space="0" w:color="auto"/>
              <w:left w:val="nil"/>
              <w:bottom w:val="single" w:sz="4" w:space="0" w:color="auto"/>
              <w:right w:val="single" w:sz="4" w:space="0" w:color="auto"/>
            </w:tcBorders>
            <w:shd w:val="clear" w:color="000000" w:fill="FFFFFF"/>
            <w:noWrap/>
            <w:vAlign w:val="center"/>
            <w:hideMark/>
          </w:tcPr>
          <w:p w14:paraId="48DBCFEA" w14:textId="77777777" w:rsidR="0027496D" w:rsidRPr="00E13AAC" w:rsidRDefault="0027496D" w:rsidP="00C60632">
            <w:pPr>
              <w:jc w:val="right"/>
              <w:rPr>
                <w:color w:val="000000"/>
                <w:sz w:val="20"/>
                <w:szCs w:val="20"/>
                <w:lang w:eastAsia="en-GB"/>
              </w:rPr>
            </w:pPr>
            <w:r w:rsidRPr="00E13AAC">
              <w:rPr>
                <w:color w:val="000000"/>
                <w:sz w:val="20"/>
                <w:szCs w:val="20"/>
                <w:lang w:eastAsia="en-GB"/>
              </w:rPr>
              <w:t>~</w:t>
            </w:r>
          </w:p>
        </w:tc>
        <w:tc>
          <w:tcPr>
            <w:tcW w:w="1448" w:type="dxa"/>
            <w:tcBorders>
              <w:top w:val="nil"/>
              <w:left w:val="nil"/>
              <w:bottom w:val="single" w:sz="4" w:space="0" w:color="auto"/>
              <w:right w:val="single" w:sz="4" w:space="0" w:color="auto"/>
            </w:tcBorders>
            <w:shd w:val="clear" w:color="000000" w:fill="FFFFFF"/>
            <w:noWrap/>
            <w:vAlign w:val="bottom"/>
            <w:hideMark/>
          </w:tcPr>
          <w:p w14:paraId="33C42710" w14:textId="77777777" w:rsidR="0027496D" w:rsidRPr="00E13AAC" w:rsidRDefault="0027496D" w:rsidP="00C60632">
            <w:pPr>
              <w:jc w:val="right"/>
              <w:rPr>
                <w:color w:val="000000"/>
                <w:sz w:val="20"/>
                <w:szCs w:val="20"/>
                <w:lang w:eastAsia="en-GB"/>
              </w:rPr>
            </w:pPr>
            <w:r w:rsidRPr="00E13AAC">
              <w:rPr>
                <w:color w:val="000000"/>
                <w:sz w:val="20"/>
                <w:szCs w:val="20"/>
                <w:lang w:eastAsia="en-GB"/>
              </w:rPr>
              <w:t>0,00</w:t>
            </w:r>
          </w:p>
        </w:tc>
      </w:tr>
      <w:tr w:rsidR="0027496D" w:rsidRPr="00E13AAC" w14:paraId="1C1C66F1"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29511CE" w14:textId="77777777" w:rsidR="0027496D" w:rsidRPr="00E13AAC" w:rsidRDefault="0027496D" w:rsidP="00C60632">
            <w:pPr>
              <w:jc w:val="center"/>
              <w:rPr>
                <w:sz w:val="20"/>
                <w:szCs w:val="20"/>
                <w:lang w:eastAsia="en-GB"/>
              </w:rPr>
            </w:pPr>
            <w:r w:rsidRPr="00E13AAC">
              <w:rPr>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hideMark/>
          </w:tcPr>
          <w:p w14:paraId="6BD8E1C7" w14:textId="77777777" w:rsidR="0027496D" w:rsidRPr="00E13AAC" w:rsidRDefault="0027496D" w:rsidP="00C60632">
            <w:pPr>
              <w:rPr>
                <w:sz w:val="20"/>
                <w:szCs w:val="20"/>
                <w:lang w:eastAsia="en-GB"/>
              </w:rPr>
            </w:pPr>
            <w:r w:rsidRPr="00E13AAC">
              <w:rPr>
                <w:sz w:val="20"/>
                <w:szCs w:val="20"/>
                <w:lang w:eastAsia="en-GB"/>
              </w:rPr>
              <w:t>VALOARE TOTALA AMENAJARI FARA TVA</w:t>
            </w:r>
          </w:p>
        </w:tc>
        <w:tc>
          <w:tcPr>
            <w:tcW w:w="718" w:type="dxa"/>
            <w:tcBorders>
              <w:top w:val="nil"/>
              <w:left w:val="nil"/>
              <w:bottom w:val="nil"/>
              <w:right w:val="nil"/>
            </w:tcBorders>
            <w:shd w:val="clear" w:color="000000" w:fill="FFFFFF"/>
            <w:noWrap/>
            <w:vAlign w:val="center"/>
            <w:hideMark/>
          </w:tcPr>
          <w:p w14:paraId="7A5A763E"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nil"/>
              <w:right w:val="nil"/>
            </w:tcBorders>
            <w:shd w:val="clear" w:color="000000" w:fill="FFFFFF"/>
            <w:noWrap/>
            <w:vAlign w:val="center"/>
            <w:hideMark/>
          </w:tcPr>
          <w:p w14:paraId="7B77188A"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nil"/>
              <w:right w:val="nil"/>
            </w:tcBorders>
            <w:shd w:val="clear" w:color="000000" w:fill="FFFFFF"/>
            <w:noWrap/>
            <w:vAlign w:val="center"/>
            <w:hideMark/>
          </w:tcPr>
          <w:p w14:paraId="22F55541"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nil"/>
              <w:right w:val="nil"/>
            </w:tcBorders>
            <w:shd w:val="clear" w:color="000000" w:fill="FFFFFF"/>
            <w:noWrap/>
            <w:vAlign w:val="center"/>
            <w:hideMark/>
          </w:tcPr>
          <w:p w14:paraId="38D4607A"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single" w:sz="4" w:space="0" w:color="auto"/>
              <w:bottom w:val="single" w:sz="4" w:space="0" w:color="auto"/>
              <w:right w:val="single" w:sz="4" w:space="0" w:color="auto"/>
            </w:tcBorders>
            <w:shd w:val="clear" w:color="000000" w:fill="FFFFFF"/>
            <w:noWrap/>
            <w:vAlign w:val="bottom"/>
            <w:hideMark/>
          </w:tcPr>
          <w:p w14:paraId="4685F532" w14:textId="77777777" w:rsidR="0027496D" w:rsidRPr="00E13AAC" w:rsidRDefault="0027496D" w:rsidP="00C60632">
            <w:pPr>
              <w:jc w:val="right"/>
              <w:rPr>
                <w:color w:val="000000"/>
                <w:sz w:val="20"/>
                <w:szCs w:val="20"/>
                <w:lang w:eastAsia="en-GB"/>
              </w:rPr>
            </w:pPr>
            <w:r w:rsidRPr="00E13AAC">
              <w:rPr>
                <w:color w:val="000000"/>
                <w:sz w:val="20"/>
                <w:szCs w:val="20"/>
                <w:lang w:eastAsia="en-GB"/>
              </w:rPr>
              <w:t>687.685,58</w:t>
            </w:r>
          </w:p>
        </w:tc>
      </w:tr>
      <w:tr w:rsidR="0027496D" w:rsidRPr="00E13AAC" w14:paraId="4ACF8C73"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08A5F4FC"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hideMark/>
          </w:tcPr>
          <w:p w14:paraId="61B41B52" w14:textId="77777777" w:rsidR="0027496D" w:rsidRPr="00E13AAC" w:rsidRDefault="0027496D" w:rsidP="00C60632">
            <w:pPr>
              <w:rPr>
                <w:sz w:val="20"/>
                <w:szCs w:val="20"/>
                <w:lang w:eastAsia="en-GB"/>
              </w:rPr>
            </w:pPr>
            <w:r w:rsidRPr="00E13AAC">
              <w:rPr>
                <w:sz w:val="20"/>
                <w:szCs w:val="20"/>
                <w:lang w:eastAsia="en-GB"/>
              </w:rPr>
              <w:t>TVA (19 %)</w:t>
            </w:r>
          </w:p>
        </w:tc>
        <w:tc>
          <w:tcPr>
            <w:tcW w:w="718" w:type="dxa"/>
            <w:tcBorders>
              <w:top w:val="nil"/>
              <w:left w:val="nil"/>
              <w:bottom w:val="nil"/>
              <w:right w:val="nil"/>
            </w:tcBorders>
            <w:shd w:val="clear" w:color="000000" w:fill="FFFFFF"/>
            <w:noWrap/>
            <w:vAlign w:val="center"/>
            <w:hideMark/>
          </w:tcPr>
          <w:p w14:paraId="55890655"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nil"/>
              <w:right w:val="nil"/>
            </w:tcBorders>
            <w:shd w:val="clear" w:color="000000" w:fill="FFFFFF"/>
            <w:noWrap/>
            <w:vAlign w:val="center"/>
            <w:hideMark/>
          </w:tcPr>
          <w:p w14:paraId="04C4DA27"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nil"/>
              <w:right w:val="nil"/>
            </w:tcBorders>
            <w:shd w:val="clear" w:color="000000" w:fill="FFFFFF"/>
            <w:noWrap/>
            <w:vAlign w:val="center"/>
            <w:hideMark/>
          </w:tcPr>
          <w:p w14:paraId="0EF1B388"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nil"/>
              <w:right w:val="nil"/>
            </w:tcBorders>
            <w:shd w:val="clear" w:color="000000" w:fill="FFFFFF"/>
            <w:noWrap/>
            <w:vAlign w:val="center"/>
            <w:hideMark/>
          </w:tcPr>
          <w:p w14:paraId="69812612"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single" w:sz="4" w:space="0" w:color="auto"/>
              <w:bottom w:val="single" w:sz="4" w:space="0" w:color="auto"/>
              <w:right w:val="single" w:sz="4" w:space="0" w:color="auto"/>
            </w:tcBorders>
            <w:shd w:val="clear" w:color="000000" w:fill="FFFFFF"/>
            <w:noWrap/>
            <w:vAlign w:val="bottom"/>
            <w:hideMark/>
          </w:tcPr>
          <w:p w14:paraId="1A9E6D30" w14:textId="77777777" w:rsidR="0027496D" w:rsidRPr="00E13AAC" w:rsidRDefault="0027496D" w:rsidP="00C60632">
            <w:pPr>
              <w:jc w:val="right"/>
              <w:rPr>
                <w:color w:val="000000"/>
                <w:sz w:val="20"/>
                <w:szCs w:val="20"/>
                <w:lang w:eastAsia="en-GB"/>
              </w:rPr>
            </w:pPr>
            <w:r w:rsidRPr="00E13AAC">
              <w:rPr>
                <w:color w:val="000000"/>
                <w:sz w:val="20"/>
                <w:szCs w:val="20"/>
                <w:lang w:eastAsia="en-GB"/>
              </w:rPr>
              <w:t>130.660,26</w:t>
            </w:r>
          </w:p>
        </w:tc>
      </w:tr>
      <w:tr w:rsidR="0027496D" w:rsidRPr="00E13AAC" w14:paraId="1F86895F"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74BF298"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hideMark/>
          </w:tcPr>
          <w:p w14:paraId="57A66A63" w14:textId="77777777" w:rsidR="0027496D" w:rsidRPr="00E13AAC" w:rsidRDefault="0027496D" w:rsidP="00C60632">
            <w:pPr>
              <w:rPr>
                <w:sz w:val="20"/>
                <w:szCs w:val="20"/>
                <w:lang w:eastAsia="en-GB"/>
              </w:rPr>
            </w:pPr>
            <w:r w:rsidRPr="00E13AAC">
              <w:rPr>
                <w:sz w:val="20"/>
                <w:szCs w:val="20"/>
                <w:lang w:eastAsia="en-GB"/>
              </w:rPr>
              <w:t>VALOARE TOTALA CU TVA</w:t>
            </w:r>
          </w:p>
        </w:tc>
        <w:tc>
          <w:tcPr>
            <w:tcW w:w="718" w:type="dxa"/>
            <w:tcBorders>
              <w:top w:val="nil"/>
              <w:left w:val="nil"/>
              <w:bottom w:val="single" w:sz="4" w:space="0" w:color="auto"/>
              <w:right w:val="nil"/>
            </w:tcBorders>
            <w:shd w:val="clear" w:color="000000" w:fill="FFFFFF"/>
            <w:noWrap/>
            <w:vAlign w:val="center"/>
            <w:hideMark/>
          </w:tcPr>
          <w:p w14:paraId="264C488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43" w:type="dxa"/>
            <w:tcBorders>
              <w:top w:val="nil"/>
              <w:left w:val="nil"/>
              <w:bottom w:val="single" w:sz="4" w:space="0" w:color="auto"/>
              <w:right w:val="nil"/>
            </w:tcBorders>
            <w:shd w:val="clear" w:color="000000" w:fill="FFFFFF"/>
            <w:noWrap/>
            <w:vAlign w:val="center"/>
            <w:hideMark/>
          </w:tcPr>
          <w:p w14:paraId="57867652"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1032" w:type="dxa"/>
            <w:tcBorders>
              <w:top w:val="nil"/>
              <w:left w:val="nil"/>
              <w:bottom w:val="single" w:sz="4" w:space="0" w:color="auto"/>
              <w:right w:val="nil"/>
            </w:tcBorders>
            <w:shd w:val="clear" w:color="000000" w:fill="FFFFFF"/>
            <w:noWrap/>
            <w:vAlign w:val="center"/>
            <w:hideMark/>
          </w:tcPr>
          <w:p w14:paraId="5C76127C"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118" w:type="dxa"/>
            <w:tcBorders>
              <w:top w:val="nil"/>
              <w:left w:val="nil"/>
              <w:bottom w:val="single" w:sz="4" w:space="0" w:color="auto"/>
              <w:right w:val="nil"/>
            </w:tcBorders>
            <w:shd w:val="clear" w:color="000000" w:fill="FFFFFF"/>
            <w:noWrap/>
            <w:vAlign w:val="center"/>
            <w:hideMark/>
          </w:tcPr>
          <w:p w14:paraId="38B01210" w14:textId="77777777" w:rsidR="0027496D" w:rsidRPr="00E13AAC" w:rsidRDefault="0027496D" w:rsidP="00C60632">
            <w:pPr>
              <w:jc w:val="right"/>
              <w:rPr>
                <w:color w:val="000000"/>
                <w:sz w:val="20"/>
                <w:szCs w:val="20"/>
                <w:lang w:eastAsia="en-GB"/>
              </w:rPr>
            </w:pPr>
            <w:r w:rsidRPr="00E13AAC">
              <w:rPr>
                <w:color w:val="000000"/>
                <w:sz w:val="20"/>
                <w:szCs w:val="20"/>
                <w:lang w:eastAsia="en-GB"/>
              </w:rPr>
              <w:t> </w:t>
            </w:r>
          </w:p>
        </w:tc>
        <w:tc>
          <w:tcPr>
            <w:tcW w:w="1448" w:type="dxa"/>
            <w:tcBorders>
              <w:top w:val="nil"/>
              <w:left w:val="single" w:sz="4" w:space="0" w:color="auto"/>
              <w:bottom w:val="single" w:sz="4" w:space="0" w:color="auto"/>
              <w:right w:val="single" w:sz="4" w:space="0" w:color="auto"/>
            </w:tcBorders>
            <w:shd w:val="clear" w:color="000000" w:fill="FFFFFF"/>
            <w:noWrap/>
            <w:vAlign w:val="bottom"/>
            <w:hideMark/>
          </w:tcPr>
          <w:p w14:paraId="55B1C2AF" w14:textId="77777777" w:rsidR="0027496D" w:rsidRPr="00E13AAC" w:rsidRDefault="0027496D" w:rsidP="00C60632">
            <w:pPr>
              <w:jc w:val="right"/>
              <w:rPr>
                <w:color w:val="000000"/>
                <w:sz w:val="20"/>
                <w:szCs w:val="20"/>
                <w:lang w:eastAsia="en-GB"/>
              </w:rPr>
            </w:pPr>
            <w:r w:rsidRPr="00E13AAC">
              <w:rPr>
                <w:color w:val="000000"/>
                <w:sz w:val="20"/>
                <w:szCs w:val="20"/>
                <w:lang w:eastAsia="en-GB"/>
              </w:rPr>
              <w:t>818.345,84</w:t>
            </w:r>
          </w:p>
        </w:tc>
      </w:tr>
      <w:tr w:rsidR="0027496D" w:rsidRPr="00E13AAC" w14:paraId="253CAB02" w14:textId="77777777" w:rsidTr="00C60632">
        <w:trPr>
          <w:trHeight w:val="114"/>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0B42B"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hideMark/>
          </w:tcPr>
          <w:p w14:paraId="3E1C8101" w14:textId="77777777" w:rsidR="0027496D" w:rsidRPr="00E13AAC" w:rsidRDefault="0027496D" w:rsidP="00C60632">
            <w:pPr>
              <w:rPr>
                <w:b/>
                <w:bCs/>
                <w:color w:val="000000"/>
                <w:sz w:val="20"/>
                <w:szCs w:val="20"/>
                <w:lang w:eastAsia="en-GB"/>
              </w:rPr>
            </w:pPr>
            <w:r w:rsidRPr="00E13AAC">
              <w:rPr>
                <w:b/>
                <w:bCs/>
                <w:color w:val="000000"/>
                <w:sz w:val="20"/>
                <w:szCs w:val="20"/>
                <w:lang w:eastAsia="en-GB"/>
              </w:rPr>
              <w:t>VALOARE TOTALA ZONA 1 - LOTUL 1 FARA TVA</w:t>
            </w:r>
          </w:p>
        </w:tc>
        <w:tc>
          <w:tcPr>
            <w:tcW w:w="718" w:type="dxa"/>
            <w:tcBorders>
              <w:top w:val="single" w:sz="4" w:space="0" w:color="auto"/>
              <w:left w:val="nil"/>
              <w:bottom w:val="nil"/>
              <w:right w:val="nil"/>
            </w:tcBorders>
            <w:shd w:val="clear" w:color="000000" w:fill="FFFFFF"/>
            <w:noWrap/>
            <w:vAlign w:val="center"/>
            <w:hideMark/>
          </w:tcPr>
          <w:p w14:paraId="668DE3B8"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c>
          <w:tcPr>
            <w:tcW w:w="1043" w:type="dxa"/>
            <w:tcBorders>
              <w:top w:val="single" w:sz="4" w:space="0" w:color="auto"/>
              <w:left w:val="nil"/>
              <w:bottom w:val="nil"/>
              <w:right w:val="nil"/>
            </w:tcBorders>
            <w:shd w:val="clear" w:color="000000" w:fill="FFFFFF"/>
            <w:noWrap/>
            <w:vAlign w:val="center"/>
            <w:hideMark/>
          </w:tcPr>
          <w:p w14:paraId="6C65FA4F"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c>
          <w:tcPr>
            <w:tcW w:w="1032" w:type="dxa"/>
            <w:tcBorders>
              <w:top w:val="single" w:sz="4" w:space="0" w:color="auto"/>
              <w:left w:val="nil"/>
              <w:bottom w:val="nil"/>
              <w:right w:val="nil"/>
            </w:tcBorders>
            <w:shd w:val="clear" w:color="000000" w:fill="FFFFFF"/>
            <w:noWrap/>
            <w:vAlign w:val="center"/>
            <w:hideMark/>
          </w:tcPr>
          <w:p w14:paraId="1F409B31" w14:textId="77777777" w:rsidR="0027496D" w:rsidRPr="00E13AAC" w:rsidRDefault="0027496D" w:rsidP="00C60632">
            <w:pPr>
              <w:jc w:val="right"/>
              <w:rPr>
                <w:b/>
                <w:bCs/>
                <w:color w:val="000000"/>
                <w:sz w:val="20"/>
                <w:szCs w:val="20"/>
                <w:lang w:eastAsia="en-GB"/>
              </w:rPr>
            </w:pPr>
            <w:r w:rsidRPr="00E13AAC">
              <w:rPr>
                <w:b/>
                <w:bCs/>
                <w:color w:val="000000"/>
                <w:sz w:val="20"/>
                <w:szCs w:val="20"/>
                <w:lang w:eastAsia="en-GB"/>
              </w:rPr>
              <w:t> </w:t>
            </w:r>
          </w:p>
        </w:tc>
        <w:tc>
          <w:tcPr>
            <w:tcW w:w="1118" w:type="dxa"/>
            <w:tcBorders>
              <w:top w:val="single" w:sz="4" w:space="0" w:color="auto"/>
              <w:left w:val="nil"/>
              <w:bottom w:val="nil"/>
              <w:right w:val="nil"/>
            </w:tcBorders>
            <w:shd w:val="clear" w:color="000000" w:fill="FFFFFF"/>
            <w:noWrap/>
            <w:vAlign w:val="center"/>
            <w:hideMark/>
          </w:tcPr>
          <w:p w14:paraId="0C8E6F43" w14:textId="77777777" w:rsidR="0027496D" w:rsidRPr="00E13AAC" w:rsidRDefault="0027496D" w:rsidP="00C60632">
            <w:pPr>
              <w:jc w:val="right"/>
              <w:rPr>
                <w:b/>
                <w:bCs/>
                <w:color w:val="000000"/>
                <w:sz w:val="20"/>
                <w:szCs w:val="20"/>
                <w:lang w:eastAsia="en-GB"/>
              </w:rPr>
            </w:pPr>
            <w:r w:rsidRPr="00E13AAC">
              <w:rPr>
                <w:b/>
                <w:bCs/>
                <w:color w:val="000000"/>
                <w:sz w:val="20"/>
                <w:szCs w:val="20"/>
                <w:lang w:eastAsia="en-GB"/>
              </w:rPr>
              <w:t> </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4F0341" w14:textId="77777777" w:rsidR="0027496D" w:rsidRPr="00E13AAC" w:rsidRDefault="0027496D" w:rsidP="00C60632">
            <w:pPr>
              <w:jc w:val="right"/>
              <w:rPr>
                <w:b/>
                <w:bCs/>
                <w:color w:val="000000"/>
                <w:sz w:val="20"/>
                <w:szCs w:val="20"/>
                <w:lang w:eastAsia="en-GB"/>
              </w:rPr>
            </w:pPr>
            <w:r w:rsidRPr="00E13AAC">
              <w:rPr>
                <w:b/>
                <w:bCs/>
                <w:color w:val="000000"/>
                <w:sz w:val="20"/>
                <w:szCs w:val="20"/>
                <w:lang w:eastAsia="en-GB"/>
              </w:rPr>
              <w:t>1.862.015,92</w:t>
            </w:r>
          </w:p>
        </w:tc>
      </w:tr>
      <w:tr w:rsidR="0027496D" w:rsidRPr="00E13AAC" w14:paraId="6B4D9F5C" w14:textId="77777777" w:rsidTr="00C60632">
        <w:trPr>
          <w:trHeight w:val="9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23792FC3"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hideMark/>
          </w:tcPr>
          <w:p w14:paraId="7B2A22FA" w14:textId="77777777" w:rsidR="0027496D" w:rsidRPr="00E13AAC" w:rsidRDefault="0027496D" w:rsidP="00C60632">
            <w:pPr>
              <w:rPr>
                <w:b/>
                <w:bCs/>
                <w:color w:val="000000"/>
                <w:sz w:val="20"/>
                <w:szCs w:val="20"/>
                <w:lang w:eastAsia="en-GB"/>
              </w:rPr>
            </w:pPr>
            <w:r w:rsidRPr="00E13AAC">
              <w:rPr>
                <w:b/>
                <w:bCs/>
                <w:color w:val="000000"/>
                <w:sz w:val="20"/>
                <w:szCs w:val="20"/>
                <w:lang w:eastAsia="en-GB"/>
              </w:rPr>
              <w:t>TVA (19 %)</w:t>
            </w:r>
          </w:p>
        </w:tc>
        <w:tc>
          <w:tcPr>
            <w:tcW w:w="718" w:type="dxa"/>
            <w:tcBorders>
              <w:top w:val="nil"/>
              <w:left w:val="nil"/>
              <w:bottom w:val="nil"/>
              <w:right w:val="nil"/>
            </w:tcBorders>
            <w:shd w:val="clear" w:color="000000" w:fill="FFFFFF"/>
            <w:noWrap/>
            <w:vAlign w:val="center"/>
            <w:hideMark/>
          </w:tcPr>
          <w:p w14:paraId="1A8CDA8B"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c>
          <w:tcPr>
            <w:tcW w:w="1043" w:type="dxa"/>
            <w:tcBorders>
              <w:top w:val="nil"/>
              <w:left w:val="nil"/>
              <w:bottom w:val="nil"/>
              <w:right w:val="nil"/>
            </w:tcBorders>
            <w:shd w:val="clear" w:color="000000" w:fill="FFFFFF"/>
            <w:noWrap/>
            <w:vAlign w:val="center"/>
            <w:hideMark/>
          </w:tcPr>
          <w:p w14:paraId="28A8B494"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c>
          <w:tcPr>
            <w:tcW w:w="1032" w:type="dxa"/>
            <w:tcBorders>
              <w:top w:val="nil"/>
              <w:left w:val="nil"/>
              <w:bottom w:val="nil"/>
              <w:right w:val="nil"/>
            </w:tcBorders>
            <w:shd w:val="clear" w:color="000000" w:fill="FFFFFF"/>
            <w:noWrap/>
            <w:vAlign w:val="center"/>
            <w:hideMark/>
          </w:tcPr>
          <w:p w14:paraId="6B246070" w14:textId="77777777" w:rsidR="0027496D" w:rsidRPr="00E13AAC" w:rsidRDefault="0027496D" w:rsidP="00C60632">
            <w:pPr>
              <w:jc w:val="right"/>
              <w:rPr>
                <w:b/>
                <w:bCs/>
                <w:color w:val="000000"/>
                <w:sz w:val="20"/>
                <w:szCs w:val="20"/>
                <w:lang w:eastAsia="en-GB"/>
              </w:rPr>
            </w:pPr>
            <w:r w:rsidRPr="00E13AAC">
              <w:rPr>
                <w:b/>
                <w:bCs/>
                <w:color w:val="000000"/>
                <w:sz w:val="20"/>
                <w:szCs w:val="20"/>
                <w:lang w:eastAsia="en-GB"/>
              </w:rPr>
              <w:t> </w:t>
            </w:r>
          </w:p>
        </w:tc>
        <w:tc>
          <w:tcPr>
            <w:tcW w:w="1118" w:type="dxa"/>
            <w:tcBorders>
              <w:top w:val="nil"/>
              <w:left w:val="nil"/>
              <w:bottom w:val="nil"/>
              <w:right w:val="nil"/>
            </w:tcBorders>
            <w:shd w:val="clear" w:color="000000" w:fill="FFFFFF"/>
            <w:noWrap/>
            <w:vAlign w:val="center"/>
            <w:hideMark/>
          </w:tcPr>
          <w:p w14:paraId="6D949E3F" w14:textId="77777777" w:rsidR="0027496D" w:rsidRPr="00E13AAC" w:rsidRDefault="0027496D" w:rsidP="00C60632">
            <w:pPr>
              <w:jc w:val="right"/>
              <w:rPr>
                <w:b/>
                <w:bCs/>
                <w:color w:val="000000"/>
                <w:sz w:val="20"/>
                <w:szCs w:val="20"/>
                <w:lang w:eastAsia="en-GB"/>
              </w:rPr>
            </w:pPr>
            <w:r w:rsidRPr="00E13AAC">
              <w:rPr>
                <w:b/>
                <w:bCs/>
                <w:color w:val="000000"/>
                <w:sz w:val="20"/>
                <w:szCs w:val="20"/>
                <w:lang w:eastAsia="en-GB"/>
              </w:rPr>
              <w:t> </w:t>
            </w:r>
          </w:p>
        </w:tc>
        <w:tc>
          <w:tcPr>
            <w:tcW w:w="1448" w:type="dxa"/>
            <w:tcBorders>
              <w:top w:val="nil"/>
              <w:left w:val="single" w:sz="4" w:space="0" w:color="auto"/>
              <w:bottom w:val="single" w:sz="4" w:space="0" w:color="auto"/>
              <w:right w:val="single" w:sz="4" w:space="0" w:color="auto"/>
            </w:tcBorders>
            <w:shd w:val="clear" w:color="000000" w:fill="FFFFFF"/>
            <w:noWrap/>
            <w:vAlign w:val="bottom"/>
            <w:hideMark/>
          </w:tcPr>
          <w:p w14:paraId="7987D6F0" w14:textId="77777777" w:rsidR="0027496D" w:rsidRPr="00E13AAC" w:rsidRDefault="0027496D" w:rsidP="00C60632">
            <w:pPr>
              <w:jc w:val="right"/>
              <w:rPr>
                <w:b/>
                <w:bCs/>
                <w:color w:val="000000"/>
                <w:sz w:val="20"/>
                <w:szCs w:val="20"/>
                <w:lang w:eastAsia="en-GB"/>
              </w:rPr>
            </w:pPr>
            <w:r w:rsidRPr="00E13AAC">
              <w:rPr>
                <w:b/>
                <w:bCs/>
                <w:color w:val="000000"/>
                <w:sz w:val="20"/>
                <w:szCs w:val="20"/>
                <w:lang w:eastAsia="en-GB"/>
              </w:rPr>
              <w:t>353.783,02</w:t>
            </w:r>
          </w:p>
        </w:tc>
      </w:tr>
      <w:tr w:rsidR="0027496D" w:rsidRPr="00E13AAC" w14:paraId="757B0D08" w14:textId="77777777" w:rsidTr="00C60632">
        <w:trPr>
          <w:trHeight w:val="5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BE77519" w14:textId="77777777" w:rsidR="0027496D" w:rsidRPr="00E13AAC" w:rsidRDefault="0027496D" w:rsidP="00C60632">
            <w:pPr>
              <w:jc w:val="center"/>
              <w:rPr>
                <w:color w:val="000000"/>
                <w:sz w:val="20"/>
                <w:szCs w:val="20"/>
                <w:lang w:eastAsia="en-GB"/>
              </w:rPr>
            </w:pPr>
            <w:r w:rsidRPr="00E13AAC">
              <w:rPr>
                <w:color w:val="000000"/>
                <w:sz w:val="20"/>
                <w:szCs w:val="20"/>
                <w:lang w:eastAsia="en-GB"/>
              </w:rPr>
              <w:t> </w:t>
            </w:r>
          </w:p>
        </w:tc>
        <w:tc>
          <w:tcPr>
            <w:tcW w:w="4968" w:type="dxa"/>
            <w:gridSpan w:val="2"/>
            <w:tcBorders>
              <w:top w:val="single" w:sz="4" w:space="0" w:color="auto"/>
              <w:left w:val="nil"/>
              <w:bottom w:val="single" w:sz="4" w:space="0" w:color="auto"/>
              <w:right w:val="single" w:sz="4" w:space="0" w:color="auto"/>
            </w:tcBorders>
            <w:shd w:val="clear" w:color="000000" w:fill="FFFFFF"/>
            <w:noWrap/>
            <w:hideMark/>
          </w:tcPr>
          <w:p w14:paraId="1984107C" w14:textId="77777777" w:rsidR="0027496D" w:rsidRPr="00E13AAC" w:rsidRDefault="0027496D" w:rsidP="00C60632">
            <w:pPr>
              <w:rPr>
                <w:b/>
                <w:bCs/>
                <w:color w:val="000000"/>
                <w:sz w:val="20"/>
                <w:szCs w:val="20"/>
                <w:lang w:eastAsia="en-GB"/>
              </w:rPr>
            </w:pPr>
            <w:r w:rsidRPr="00E13AAC">
              <w:rPr>
                <w:b/>
                <w:bCs/>
                <w:color w:val="000000"/>
                <w:sz w:val="20"/>
                <w:szCs w:val="20"/>
                <w:lang w:eastAsia="en-GB"/>
              </w:rPr>
              <w:t>VALOARE TOTALA ZONA 1 - LOTUL 1 CU TVA</w:t>
            </w:r>
          </w:p>
        </w:tc>
        <w:tc>
          <w:tcPr>
            <w:tcW w:w="718" w:type="dxa"/>
            <w:tcBorders>
              <w:top w:val="nil"/>
              <w:left w:val="nil"/>
              <w:bottom w:val="single" w:sz="4" w:space="0" w:color="auto"/>
              <w:right w:val="nil"/>
            </w:tcBorders>
            <w:shd w:val="clear" w:color="000000" w:fill="FFFFFF"/>
            <w:noWrap/>
            <w:vAlign w:val="center"/>
            <w:hideMark/>
          </w:tcPr>
          <w:p w14:paraId="7A7914B3"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c>
          <w:tcPr>
            <w:tcW w:w="1043" w:type="dxa"/>
            <w:tcBorders>
              <w:top w:val="nil"/>
              <w:left w:val="nil"/>
              <w:bottom w:val="single" w:sz="4" w:space="0" w:color="auto"/>
              <w:right w:val="nil"/>
            </w:tcBorders>
            <w:shd w:val="clear" w:color="000000" w:fill="FFFFFF"/>
            <w:noWrap/>
            <w:vAlign w:val="center"/>
            <w:hideMark/>
          </w:tcPr>
          <w:p w14:paraId="121C04F3" w14:textId="77777777" w:rsidR="0027496D" w:rsidRPr="00E13AAC" w:rsidRDefault="0027496D" w:rsidP="00C60632">
            <w:pPr>
              <w:jc w:val="center"/>
              <w:rPr>
                <w:b/>
                <w:bCs/>
                <w:color w:val="000000"/>
                <w:sz w:val="20"/>
                <w:szCs w:val="20"/>
                <w:lang w:eastAsia="en-GB"/>
              </w:rPr>
            </w:pPr>
            <w:r w:rsidRPr="00E13AAC">
              <w:rPr>
                <w:b/>
                <w:bCs/>
                <w:color w:val="000000"/>
                <w:sz w:val="20"/>
                <w:szCs w:val="20"/>
                <w:lang w:eastAsia="en-GB"/>
              </w:rPr>
              <w:t> </w:t>
            </w:r>
          </w:p>
        </w:tc>
        <w:tc>
          <w:tcPr>
            <w:tcW w:w="1032" w:type="dxa"/>
            <w:tcBorders>
              <w:top w:val="nil"/>
              <w:left w:val="nil"/>
              <w:bottom w:val="single" w:sz="4" w:space="0" w:color="auto"/>
              <w:right w:val="nil"/>
            </w:tcBorders>
            <w:shd w:val="clear" w:color="000000" w:fill="FFFFFF"/>
            <w:noWrap/>
            <w:vAlign w:val="center"/>
            <w:hideMark/>
          </w:tcPr>
          <w:p w14:paraId="57F6A3BC" w14:textId="77777777" w:rsidR="0027496D" w:rsidRPr="00E13AAC" w:rsidRDefault="0027496D" w:rsidP="00C60632">
            <w:pPr>
              <w:jc w:val="right"/>
              <w:rPr>
                <w:b/>
                <w:bCs/>
                <w:color w:val="000000"/>
                <w:sz w:val="20"/>
                <w:szCs w:val="20"/>
                <w:lang w:eastAsia="en-GB"/>
              </w:rPr>
            </w:pPr>
            <w:r w:rsidRPr="00E13AAC">
              <w:rPr>
                <w:b/>
                <w:bCs/>
                <w:color w:val="000000"/>
                <w:sz w:val="20"/>
                <w:szCs w:val="20"/>
                <w:lang w:eastAsia="en-GB"/>
              </w:rPr>
              <w:t> </w:t>
            </w:r>
          </w:p>
        </w:tc>
        <w:tc>
          <w:tcPr>
            <w:tcW w:w="1118" w:type="dxa"/>
            <w:tcBorders>
              <w:top w:val="nil"/>
              <w:left w:val="nil"/>
              <w:bottom w:val="single" w:sz="4" w:space="0" w:color="auto"/>
              <w:right w:val="nil"/>
            </w:tcBorders>
            <w:shd w:val="clear" w:color="000000" w:fill="FFFFFF"/>
            <w:noWrap/>
            <w:vAlign w:val="center"/>
            <w:hideMark/>
          </w:tcPr>
          <w:p w14:paraId="2BF44BC0" w14:textId="77777777" w:rsidR="0027496D" w:rsidRPr="00E13AAC" w:rsidRDefault="0027496D" w:rsidP="00C60632">
            <w:pPr>
              <w:jc w:val="right"/>
              <w:rPr>
                <w:b/>
                <w:bCs/>
                <w:color w:val="000000"/>
                <w:sz w:val="20"/>
                <w:szCs w:val="20"/>
                <w:lang w:eastAsia="en-GB"/>
              </w:rPr>
            </w:pPr>
            <w:r w:rsidRPr="00E13AAC">
              <w:rPr>
                <w:b/>
                <w:bCs/>
                <w:color w:val="000000"/>
                <w:sz w:val="20"/>
                <w:szCs w:val="20"/>
                <w:lang w:eastAsia="en-GB"/>
              </w:rPr>
              <w:t> </w:t>
            </w:r>
          </w:p>
        </w:tc>
        <w:tc>
          <w:tcPr>
            <w:tcW w:w="1448" w:type="dxa"/>
            <w:tcBorders>
              <w:top w:val="nil"/>
              <w:left w:val="single" w:sz="4" w:space="0" w:color="auto"/>
              <w:bottom w:val="single" w:sz="4" w:space="0" w:color="auto"/>
              <w:right w:val="single" w:sz="4" w:space="0" w:color="auto"/>
            </w:tcBorders>
            <w:shd w:val="clear" w:color="000000" w:fill="FFFFFF"/>
            <w:noWrap/>
            <w:vAlign w:val="bottom"/>
            <w:hideMark/>
          </w:tcPr>
          <w:p w14:paraId="560AC02B" w14:textId="77777777" w:rsidR="0027496D" w:rsidRPr="00E13AAC" w:rsidRDefault="0027496D" w:rsidP="00C60632">
            <w:pPr>
              <w:jc w:val="right"/>
              <w:rPr>
                <w:b/>
                <w:bCs/>
                <w:color w:val="000000"/>
                <w:sz w:val="20"/>
                <w:szCs w:val="20"/>
                <w:lang w:eastAsia="en-GB"/>
              </w:rPr>
            </w:pPr>
            <w:r w:rsidRPr="00E13AAC">
              <w:rPr>
                <w:b/>
                <w:bCs/>
                <w:color w:val="000000"/>
                <w:sz w:val="20"/>
                <w:szCs w:val="20"/>
                <w:lang w:eastAsia="en-GB"/>
              </w:rPr>
              <w:t>2.215.798,94</w:t>
            </w:r>
          </w:p>
        </w:tc>
      </w:tr>
    </w:tbl>
    <w:p w14:paraId="0CAFDCD4" w14:textId="77777777" w:rsidR="0027496D" w:rsidRPr="00E13AAC" w:rsidRDefault="0027496D" w:rsidP="0027496D">
      <w:pPr>
        <w:tabs>
          <w:tab w:val="left" w:pos="426"/>
          <w:tab w:val="left" w:pos="993"/>
        </w:tabs>
        <w:ind w:left="-567"/>
        <w:rPr>
          <w:b/>
          <w:sz w:val="20"/>
          <w:szCs w:val="20"/>
        </w:rPr>
      </w:pPr>
    </w:p>
    <w:p w14:paraId="51B75A4D" w14:textId="77777777" w:rsidR="0027496D" w:rsidRPr="00246506" w:rsidRDefault="0027496D" w:rsidP="0027496D"/>
    <w:p w14:paraId="0210190A" w14:textId="5A7CD63E" w:rsidR="0027496D" w:rsidRPr="00246506" w:rsidRDefault="0027496D" w:rsidP="0027496D">
      <w:pPr>
        <w:tabs>
          <w:tab w:val="left" w:pos="426"/>
          <w:tab w:val="left" w:pos="993"/>
        </w:tabs>
        <w:rPr>
          <w:b/>
        </w:rPr>
      </w:pPr>
      <w:r w:rsidRPr="00246506">
        <w:rPr>
          <w:b/>
        </w:rPr>
        <w:t xml:space="preserve">  ACHIZITOR, </w:t>
      </w:r>
      <w:r w:rsidRPr="00246506">
        <w:rPr>
          <w:b/>
        </w:rPr>
        <w:tab/>
      </w:r>
      <w:r w:rsidRPr="00246506">
        <w:rPr>
          <w:b/>
        </w:rPr>
        <w:tab/>
        <w:t xml:space="preserve">                                   </w:t>
      </w:r>
      <w:r w:rsidRPr="00246506">
        <w:rPr>
          <w:b/>
        </w:rPr>
        <w:tab/>
      </w:r>
      <w:r w:rsidRPr="00246506">
        <w:rPr>
          <w:b/>
        </w:rPr>
        <w:tab/>
        <w:t xml:space="preserve">             </w:t>
      </w:r>
      <w:r>
        <w:rPr>
          <w:b/>
        </w:rPr>
        <w:t xml:space="preserve">        </w:t>
      </w:r>
      <w:r w:rsidRPr="00246506">
        <w:rPr>
          <w:b/>
        </w:rPr>
        <w:t xml:space="preserve">PRESTATOR, </w:t>
      </w:r>
    </w:p>
    <w:p w14:paraId="3094067D" w14:textId="4D3A89EA" w:rsidR="0027496D" w:rsidRPr="00246506" w:rsidRDefault="0027496D" w:rsidP="0027496D">
      <w:pPr>
        <w:jc w:val="both"/>
        <w:rPr>
          <w:b/>
          <w:lang w:val="fr-FR"/>
        </w:rPr>
      </w:pPr>
      <w:r w:rsidRPr="00246506">
        <w:rPr>
          <w:b/>
          <w:lang w:val="fr-FR"/>
        </w:rPr>
        <w:t xml:space="preserve">ADMINISTRATIA DOMENIULUI </w:t>
      </w:r>
      <w:r w:rsidRPr="00246506">
        <w:rPr>
          <w:b/>
          <w:lang w:val="fr-FR"/>
        </w:rPr>
        <w:tab/>
        <w:t xml:space="preserve">                       </w:t>
      </w:r>
      <w:r>
        <w:rPr>
          <w:b/>
          <w:lang w:val="fr-FR"/>
        </w:rPr>
        <w:t xml:space="preserve">               </w:t>
      </w:r>
      <w:r w:rsidRPr="00246506">
        <w:rPr>
          <w:b/>
          <w:lang w:val="fr-FR"/>
        </w:rPr>
        <w:t xml:space="preserve">S.C. </w:t>
      </w:r>
      <w:r w:rsidRPr="00246506">
        <w:rPr>
          <w:b/>
        </w:rPr>
        <w:t>CRIS GARDEN S.R.L.-</w:t>
      </w:r>
      <w:r w:rsidRPr="00246506">
        <w:rPr>
          <w:b/>
          <w:lang w:val="fr-FR"/>
        </w:rPr>
        <w:t xml:space="preserve">PUBLIC SECTOR 2                                              </w:t>
      </w:r>
      <w:r>
        <w:rPr>
          <w:b/>
          <w:lang w:val="fr-FR"/>
        </w:rPr>
        <w:t xml:space="preserve">     </w:t>
      </w:r>
      <w:r w:rsidRPr="00246506">
        <w:rPr>
          <w:b/>
          <w:lang w:val="fr-FR"/>
        </w:rPr>
        <w:t xml:space="preserve">  S.C.</w:t>
      </w:r>
      <w:r w:rsidRPr="00246506">
        <w:rPr>
          <w:b/>
        </w:rPr>
        <w:t>RO-VERDE LANDSCAPING</w:t>
      </w:r>
      <w:r w:rsidRPr="00246506">
        <w:rPr>
          <w:b/>
          <w:lang w:val="fr-FR"/>
        </w:rPr>
        <w:t xml:space="preserve">  S.R.L.-  </w:t>
      </w:r>
    </w:p>
    <w:p w14:paraId="39C9B863" w14:textId="7761F5CF" w:rsidR="0027496D" w:rsidRPr="00246506" w:rsidRDefault="0027496D" w:rsidP="0027496D">
      <w:pPr>
        <w:tabs>
          <w:tab w:val="left" w:pos="3402"/>
        </w:tabs>
        <w:jc w:val="both"/>
        <w:rPr>
          <w:b/>
          <w:lang w:val="fr-FR"/>
        </w:rPr>
      </w:pPr>
      <w:r w:rsidRPr="00246506">
        <w:rPr>
          <w:b/>
          <w:lang w:val="it-IT" w:eastAsia="pl-PL"/>
        </w:rPr>
        <w:tab/>
      </w:r>
      <w:r w:rsidRPr="00246506">
        <w:rPr>
          <w:b/>
          <w:lang w:val="it-IT" w:eastAsia="pl-PL"/>
        </w:rPr>
        <w:tab/>
        <w:t xml:space="preserve">                       </w:t>
      </w:r>
      <w:r>
        <w:rPr>
          <w:b/>
          <w:lang w:val="it-IT" w:eastAsia="pl-PL"/>
        </w:rPr>
        <w:t xml:space="preserve">                    </w:t>
      </w:r>
      <w:r w:rsidRPr="00246506">
        <w:rPr>
          <w:b/>
          <w:lang w:val="it-IT" w:eastAsia="pl-PL"/>
        </w:rPr>
        <w:t xml:space="preserve"> </w:t>
      </w:r>
      <w:r w:rsidRPr="00246506">
        <w:rPr>
          <w:b/>
          <w:lang w:val="fr-FR"/>
        </w:rPr>
        <w:t>S.C. GECA IMPEX PM S.R.L.</w:t>
      </w:r>
    </w:p>
    <w:p w14:paraId="0AB372AD" w14:textId="454CD73A" w:rsidR="0027496D" w:rsidRPr="00246506" w:rsidRDefault="0027496D" w:rsidP="0027496D">
      <w:pPr>
        <w:jc w:val="both"/>
        <w:rPr>
          <w:b/>
        </w:rPr>
      </w:pPr>
      <w:r w:rsidRPr="00246506">
        <w:rPr>
          <w:b/>
          <w:lang w:val="fr-FR"/>
        </w:rPr>
        <w:t xml:space="preserve">           </w:t>
      </w:r>
      <w:r w:rsidRPr="00246506">
        <w:t xml:space="preserve">                                               </w:t>
      </w:r>
      <w:r w:rsidRPr="00246506">
        <w:rPr>
          <w:b/>
        </w:rPr>
        <w:tab/>
        <w:t xml:space="preserve">           </w:t>
      </w:r>
      <w:r>
        <w:rPr>
          <w:b/>
        </w:rPr>
        <w:t xml:space="preserve">                                       </w:t>
      </w:r>
      <w:r w:rsidRPr="00246506">
        <w:rPr>
          <w:b/>
        </w:rPr>
        <w:t xml:space="preserve"> Prin lider asociere</w:t>
      </w:r>
    </w:p>
    <w:p w14:paraId="21431FFB" w14:textId="77777777" w:rsidR="0027496D" w:rsidRPr="00246506" w:rsidRDefault="0027496D" w:rsidP="0027496D">
      <w:pPr>
        <w:tabs>
          <w:tab w:val="left" w:pos="426"/>
          <w:tab w:val="left" w:pos="993"/>
        </w:tabs>
        <w:ind w:left="705"/>
        <w:jc w:val="both"/>
      </w:pPr>
      <w:r w:rsidRPr="00246506">
        <w:rPr>
          <w:lang w:val="es-ES"/>
        </w:rPr>
        <w:t xml:space="preserve">                                         </w:t>
      </w:r>
      <w:r w:rsidRPr="00246506">
        <w:rPr>
          <w:lang w:val="es-ES"/>
        </w:rPr>
        <w:tab/>
      </w:r>
      <w:r w:rsidRPr="00246506">
        <w:rPr>
          <w:lang w:val="es-ES"/>
        </w:rPr>
        <w:tab/>
        <w:t xml:space="preserve">                               </w:t>
      </w:r>
      <w:r>
        <w:rPr>
          <w:lang w:val="es-ES"/>
        </w:rPr>
        <w:t xml:space="preserve">    </w:t>
      </w:r>
      <w:r w:rsidRPr="00246506">
        <w:rPr>
          <w:b/>
          <w:lang w:val="fr-FR"/>
        </w:rPr>
        <w:t xml:space="preserve">S.C. </w:t>
      </w:r>
      <w:r w:rsidRPr="00246506">
        <w:rPr>
          <w:b/>
        </w:rPr>
        <w:t>CRIS GARDEN S.R.L.</w:t>
      </w:r>
    </w:p>
    <w:p w14:paraId="658A7C24" w14:textId="77777777" w:rsidR="009517C2" w:rsidRPr="004A71BD" w:rsidRDefault="009517C2">
      <w:pPr>
        <w:ind w:left="720"/>
        <w:rPr>
          <w:lang w:val="fr-FR" w:eastAsia="en-US"/>
        </w:rPr>
      </w:pPr>
    </w:p>
    <w:sectPr w:rsidR="009517C2" w:rsidRPr="004A71BD" w:rsidSect="008409D7">
      <w:pgSz w:w="11906" w:h="16838" w:code="9"/>
      <w:pgMar w:top="81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41264" w14:textId="77777777" w:rsidR="00851563" w:rsidRDefault="00851563" w:rsidP="00547F6B">
      <w:r>
        <w:separator/>
      </w:r>
    </w:p>
  </w:endnote>
  <w:endnote w:type="continuationSeparator" w:id="0">
    <w:p w14:paraId="04176D0E" w14:textId="77777777" w:rsidR="00851563" w:rsidRDefault="00851563"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4E152" w14:textId="77777777" w:rsidR="00851563" w:rsidRDefault="00851563" w:rsidP="00547F6B">
      <w:r>
        <w:separator/>
      </w:r>
    </w:p>
  </w:footnote>
  <w:footnote w:type="continuationSeparator" w:id="0">
    <w:p w14:paraId="667E87F5" w14:textId="77777777" w:rsidR="00851563" w:rsidRDefault="00851563"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033D"/>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96D"/>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16D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3F4CF8"/>
    <w:rsid w:val="00411E7B"/>
    <w:rsid w:val="00412B62"/>
    <w:rsid w:val="0041347B"/>
    <w:rsid w:val="004143AA"/>
    <w:rsid w:val="004243BE"/>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C4D"/>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431F"/>
    <w:rsid w:val="00BA603B"/>
    <w:rsid w:val="00BC1315"/>
    <w:rsid w:val="00BC29DE"/>
    <w:rsid w:val="00BC65CD"/>
    <w:rsid w:val="00BD49E8"/>
    <w:rsid w:val="00BD4DF2"/>
    <w:rsid w:val="00BD5591"/>
    <w:rsid w:val="00BD632E"/>
    <w:rsid w:val="00BD6C90"/>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E80D0-1978-430D-AB3B-FD3B7B25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7138</Words>
  <Characters>40688</Characters>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2021-02-08T12:28:00Z</dcterms:created>
  <dcterms:modified xsi:type="dcterms:W3CDTF">2021-02-12T09:21:00Z</dcterms:modified>
</cp:coreProperties>
</file>