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A55D24" w:rsidRDefault="00A55D24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03996FF2" w14:textId="77777777" w:rsidR="00A55D24" w:rsidRPr="00596EC9" w:rsidRDefault="00A55D24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A55D24" w:rsidRPr="00596EC9" w:rsidRDefault="00A55D24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A55D24" w:rsidRPr="00596EC9" w:rsidRDefault="00A55D24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A55D24" w:rsidRPr="00596EC9" w:rsidRDefault="00A55D24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A55D24" w:rsidRDefault="00A55D24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03996FF2" w14:textId="77777777" w:rsidR="00A55D24" w:rsidRPr="00596EC9" w:rsidRDefault="00A55D24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A55D24" w:rsidRPr="00596EC9" w:rsidRDefault="00A55D24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A55D24" w:rsidRPr="00596EC9" w:rsidRDefault="00A55D24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A55D24" w:rsidRPr="00596EC9" w:rsidRDefault="00A55D24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34B9EE01" w14:textId="2802A6AE" w:rsidR="00D37562" w:rsidRPr="00840A01" w:rsidRDefault="00D37562" w:rsidP="00D37562">
      <w:pPr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  </w:t>
      </w:r>
      <w:hyperlink r:id="rId15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6FC2E93D" w14:textId="5BEC6C3C" w:rsidR="00DC5C6B" w:rsidRPr="00D36E40" w:rsidRDefault="00DC5C6B" w:rsidP="00DA773B">
      <w:pPr>
        <w:ind w:left="-709"/>
        <w:rPr>
          <w:b/>
          <w:sz w:val="18"/>
          <w:szCs w:val="18"/>
        </w:rPr>
      </w:pPr>
    </w:p>
    <w:p w14:paraId="237AC6E4" w14:textId="347EBA7B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382CEAE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33E04C8E" w14:textId="77777777" w:rsidR="002B7043" w:rsidRPr="00840A01" w:rsidRDefault="002B7043" w:rsidP="002B7043">
      <w:pPr>
        <w:spacing w:line="480" w:lineRule="auto"/>
        <w:rPr>
          <w:b/>
          <w:sz w:val="18"/>
          <w:szCs w:val="18"/>
          <w:lang w:val="fr-FR"/>
        </w:rPr>
      </w:pPr>
    </w:p>
    <w:p w14:paraId="0DE8D88D" w14:textId="21E36820" w:rsidR="002B7043" w:rsidRDefault="002B7043" w:rsidP="00545E8B">
      <w:pPr>
        <w:spacing w:line="276" w:lineRule="auto"/>
        <w:jc w:val="center"/>
        <w:rPr>
          <w:b/>
          <w:noProof/>
          <w:lang w:val="fr-FR"/>
        </w:rPr>
      </w:pPr>
      <w:r w:rsidRPr="00BE70FF">
        <w:rPr>
          <w:b/>
          <w:noProof/>
          <w:lang w:val="ro-RO"/>
        </w:rPr>
        <w:t>CONTRACT DE LUCRĂRI</w:t>
      </w:r>
    </w:p>
    <w:p w14:paraId="38C84774" w14:textId="77777777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66A09C0" w14:textId="77777777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3B56DE34" w14:textId="77777777" w:rsidR="004F5CD9" w:rsidRPr="00AA4374" w:rsidRDefault="002B7043" w:rsidP="004F5CD9">
      <w:pPr>
        <w:spacing w:line="276" w:lineRule="auto"/>
        <w:jc w:val="both"/>
        <w:rPr>
          <w:b/>
          <w:noProof/>
          <w:lang w:val="ro-RO"/>
        </w:rPr>
      </w:pPr>
      <w:r w:rsidRPr="00AA4374">
        <w:rPr>
          <w:b/>
          <w:noProof/>
          <w:lang w:val="ro-RO"/>
        </w:rPr>
        <w:tab/>
      </w:r>
      <w:r w:rsidR="004F5CD9" w:rsidRPr="00AA4374">
        <w:rPr>
          <w:b/>
          <w:noProof/>
          <w:lang w:val="ro-RO"/>
        </w:rPr>
        <w:t>1. Părţile contractante</w:t>
      </w:r>
    </w:p>
    <w:p w14:paraId="5A0FBCA7" w14:textId="7D566F7A" w:rsidR="004F5CD9" w:rsidRPr="00D60B44" w:rsidRDefault="00F74CAD" w:rsidP="004F5CD9">
      <w:pPr>
        <w:spacing w:line="276" w:lineRule="auto"/>
        <w:ind w:firstLine="567"/>
        <w:jc w:val="both"/>
        <w:rPr>
          <w:sz w:val="22"/>
          <w:szCs w:val="22"/>
          <w:lang w:val="en-GB" w:eastAsia="en-GB"/>
        </w:rPr>
      </w:pPr>
      <w:r w:rsidRPr="00D60B44">
        <w:rPr>
          <w:sz w:val="22"/>
          <w:szCs w:val="22"/>
          <w:lang w:val="en-GB" w:eastAsia="en-GB"/>
        </w:rPr>
        <w:t xml:space="preserve">In </w:t>
      </w:r>
      <w:proofErr w:type="spellStart"/>
      <w:r w:rsidRPr="00D60B44">
        <w:rPr>
          <w:sz w:val="22"/>
          <w:szCs w:val="22"/>
          <w:lang w:val="en-GB" w:eastAsia="en-GB"/>
        </w:rPr>
        <w:t>conformitate</w:t>
      </w:r>
      <w:proofErr w:type="spellEnd"/>
      <w:r w:rsidRPr="00D60B44">
        <w:rPr>
          <w:sz w:val="22"/>
          <w:szCs w:val="22"/>
          <w:lang w:val="en-GB" w:eastAsia="en-GB"/>
        </w:rPr>
        <w:t xml:space="preserve"> cu </w:t>
      </w:r>
      <w:proofErr w:type="spellStart"/>
      <w:r w:rsidRPr="00D60B44">
        <w:rPr>
          <w:sz w:val="22"/>
          <w:szCs w:val="22"/>
          <w:lang w:val="en-GB" w:eastAsia="en-GB"/>
        </w:rPr>
        <w:t>Legea</w:t>
      </w:r>
      <w:proofErr w:type="spellEnd"/>
      <w:r w:rsidRPr="00D60B44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D60B44">
        <w:rPr>
          <w:sz w:val="22"/>
          <w:szCs w:val="22"/>
          <w:lang w:val="en-GB" w:eastAsia="en-GB"/>
        </w:rPr>
        <w:t>privind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achizitiile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publice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si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Hotararea</w:t>
      </w:r>
      <w:proofErr w:type="spellEnd"/>
      <w:r w:rsidRPr="00D60B44">
        <w:rPr>
          <w:sz w:val="22"/>
          <w:szCs w:val="22"/>
          <w:lang w:val="en-GB" w:eastAsia="en-GB"/>
        </w:rPr>
        <w:t xml:space="preserve"> nr. 395/2016 </w:t>
      </w:r>
      <w:proofErr w:type="spellStart"/>
      <w:r w:rsidRPr="00D60B44">
        <w:rPr>
          <w:sz w:val="22"/>
          <w:szCs w:val="22"/>
          <w:lang w:val="en-GB" w:eastAsia="en-GB"/>
        </w:rPr>
        <w:t>pentru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aprobarea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Normelor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metodologice</w:t>
      </w:r>
      <w:proofErr w:type="spellEnd"/>
      <w:r w:rsidRPr="00D60B44">
        <w:rPr>
          <w:sz w:val="22"/>
          <w:szCs w:val="22"/>
          <w:lang w:val="en-GB" w:eastAsia="en-GB"/>
        </w:rPr>
        <w:t xml:space="preserve"> de </w:t>
      </w:r>
      <w:proofErr w:type="spellStart"/>
      <w:r w:rsidRPr="00D60B44">
        <w:rPr>
          <w:sz w:val="22"/>
          <w:szCs w:val="22"/>
          <w:lang w:val="en-GB" w:eastAsia="en-GB"/>
        </w:rPr>
        <w:t>aplicare</w:t>
      </w:r>
      <w:proofErr w:type="spellEnd"/>
      <w:r w:rsidRPr="00D60B44">
        <w:rPr>
          <w:sz w:val="22"/>
          <w:szCs w:val="22"/>
          <w:lang w:val="en-GB" w:eastAsia="en-GB"/>
        </w:rPr>
        <w:t xml:space="preserve"> a </w:t>
      </w:r>
      <w:proofErr w:type="spellStart"/>
      <w:r w:rsidRPr="00D60B44">
        <w:rPr>
          <w:sz w:val="22"/>
          <w:szCs w:val="22"/>
          <w:lang w:val="en-GB" w:eastAsia="en-GB"/>
        </w:rPr>
        <w:t>prevederilor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referitoare</w:t>
      </w:r>
      <w:proofErr w:type="spellEnd"/>
      <w:r w:rsidRPr="00D60B44">
        <w:rPr>
          <w:sz w:val="22"/>
          <w:szCs w:val="22"/>
          <w:lang w:val="en-GB" w:eastAsia="en-GB"/>
        </w:rPr>
        <w:t xml:space="preserve"> la </w:t>
      </w:r>
      <w:proofErr w:type="spellStart"/>
      <w:r w:rsidRPr="00D60B44">
        <w:rPr>
          <w:sz w:val="22"/>
          <w:szCs w:val="22"/>
          <w:lang w:val="en-GB" w:eastAsia="en-GB"/>
        </w:rPr>
        <w:t>atribuirea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contractului</w:t>
      </w:r>
      <w:proofErr w:type="spellEnd"/>
      <w:r w:rsidRPr="00D60B44">
        <w:rPr>
          <w:sz w:val="22"/>
          <w:szCs w:val="22"/>
          <w:lang w:val="en-GB" w:eastAsia="en-GB"/>
        </w:rPr>
        <w:t xml:space="preserve"> de </w:t>
      </w:r>
      <w:proofErr w:type="spellStart"/>
      <w:r w:rsidRPr="00D60B44">
        <w:rPr>
          <w:sz w:val="22"/>
          <w:szCs w:val="22"/>
          <w:lang w:val="en-GB" w:eastAsia="en-GB"/>
        </w:rPr>
        <w:t>achizitie</w:t>
      </w:r>
      <w:proofErr w:type="spellEnd"/>
      <w:r w:rsidRPr="00D60B44">
        <w:rPr>
          <w:sz w:val="22"/>
          <w:szCs w:val="22"/>
          <w:lang w:val="en-GB" w:eastAsia="en-GB"/>
        </w:rPr>
        <w:t xml:space="preserve"> publica/</w:t>
      </w:r>
      <w:proofErr w:type="spellStart"/>
      <w:r w:rsidRPr="00D60B44">
        <w:rPr>
          <w:sz w:val="22"/>
          <w:szCs w:val="22"/>
          <w:lang w:val="en-GB" w:eastAsia="en-GB"/>
        </w:rPr>
        <w:t>acordului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cadru</w:t>
      </w:r>
      <w:proofErr w:type="spellEnd"/>
      <w:r w:rsidRPr="00D60B44">
        <w:rPr>
          <w:sz w:val="22"/>
          <w:szCs w:val="22"/>
          <w:lang w:val="en-GB" w:eastAsia="en-GB"/>
        </w:rPr>
        <w:t xml:space="preserve"> din </w:t>
      </w:r>
      <w:proofErr w:type="spellStart"/>
      <w:r w:rsidRPr="00D60B44">
        <w:rPr>
          <w:sz w:val="22"/>
          <w:szCs w:val="22"/>
          <w:lang w:val="en-GB" w:eastAsia="en-GB"/>
        </w:rPr>
        <w:t>Legea</w:t>
      </w:r>
      <w:proofErr w:type="spellEnd"/>
      <w:r w:rsidRPr="00D60B44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D60B44">
        <w:rPr>
          <w:sz w:val="22"/>
          <w:szCs w:val="22"/>
          <w:lang w:val="en-GB" w:eastAsia="en-GB"/>
        </w:rPr>
        <w:t>privind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achizitiile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publice</w:t>
      </w:r>
      <w:proofErr w:type="spellEnd"/>
      <w:r w:rsidRPr="00D60B44">
        <w:rPr>
          <w:sz w:val="22"/>
          <w:szCs w:val="22"/>
          <w:lang w:val="en-GB" w:eastAsia="en-GB"/>
        </w:rPr>
        <w:t xml:space="preserve"> cu </w:t>
      </w:r>
      <w:proofErr w:type="spellStart"/>
      <w:r w:rsidRPr="00D60B44">
        <w:rPr>
          <w:sz w:val="22"/>
          <w:szCs w:val="22"/>
          <w:lang w:val="en-GB" w:eastAsia="en-GB"/>
        </w:rPr>
        <w:t>modificările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şi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completările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ulterioare</w:t>
      </w:r>
      <w:proofErr w:type="spellEnd"/>
      <w:r w:rsidRPr="00D60B44">
        <w:rPr>
          <w:sz w:val="22"/>
          <w:szCs w:val="22"/>
          <w:lang w:val="en-GB" w:eastAsia="en-GB"/>
        </w:rPr>
        <w:t xml:space="preserve">, s-a </w:t>
      </w:r>
      <w:proofErr w:type="spellStart"/>
      <w:r w:rsidRPr="00D60B44">
        <w:rPr>
          <w:sz w:val="22"/>
          <w:szCs w:val="22"/>
          <w:lang w:val="en-GB" w:eastAsia="en-GB"/>
        </w:rPr>
        <w:t>încheiat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prezentul</w:t>
      </w:r>
      <w:proofErr w:type="spellEnd"/>
      <w:r w:rsidRPr="00D60B44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D60B44">
        <w:rPr>
          <w:sz w:val="22"/>
          <w:szCs w:val="22"/>
          <w:lang w:val="en-GB" w:eastAsia="en-GB"/>
        </w:rPr>
        <w:t>lucrari</w:t>
      </w:r>
      <w:proofErr w:type="spellEnd"/>
      <w:r w:rsidRPr="00D60B44">
        <w:rPr>
          <w:sz w:val="22"/>
          <w:szCs w:val="22"/>
          <w:lang w:val="en-GB" w:eastAsia="en-GB"/>
        </w:rPr>
        <w:t xml:space="preserve">, </w:t>
      </w:r>
      <w:proofErr w:type="spellStart"/>
      <w:r w:rsidRPr="00D60B44">
        <w:rPr>
          <w:sz w:val="22"/>
          <w:szCs w:val="22"/>
          <w:lang w:val="en-GB" w:eastAsia="en-GB"/>
        </w:rPr>
        <w:t>între</w:t>
      </w:r>
      <w:proofErr w:type="spellEnd"/>
      <w:r w:rsidRPr="00D60B44">
        <w:rPr>
          <w:sz w:val="22"/>
          <w:szCs w:val="22"/>
          <w:lang w:val="en-GB" w:eastAsia="en-GB"/>
        </w:rPr>
        <w:t>:</w:t>
      </w:r>
    </w:p>
    <w:p w14:paraId="2FDBE24E" w14:textId="59210D67" w:rsidR="004F5CD9" w:rsidRDefault="00F74CAD" w:rsidP="004B664B">
      <w:pPr>
        <w:spacing w:line="276" w:lineRule="auto"/>
        <w:jc w:val="both"/>
        <w:rPr>
          <w:noProof/>
          <w:lang w:val="ro-RO"/>
        </w:rPr>
      </w:pPr>
      <w:r w:rsidRPr="00D60B44">
        <w:rPr>
          <w:sz w:val="22"/>
          <w:szCs w:val="22"/>
          <w:lang w:val="en-GB" w:eastAsia="en-GB"/>
        </w:rPr>
        <w:t xml:space="preserve">          </w:t>
      </w:r>
      <w:proofErr w:type="spellStart"/>
      <w:r w:rsidR="004B664B" w:rsidRPr="004B664B">
        <w:rPr>
          <w:sz w:val="22"/>
          <w:szCs w:val="22"/>
          <w:lang w:val="en-GB" w:eastAsia="en-GB"/>
        </w:rPr>
        <w:t>Autoritatea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contractantă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r w:rsidR="004B664B" w:rsidRPr="007228C1">
        <w:rPr>
          <w:b/>
          <w:bCs/>
          <w:sz w:val="22"/>
          <w:szCs w:val="22"/>
          <w:lang w:val="en-GB" w:eastAsia="en-GB"/>
        </w:rPr>
        <w:t>ADMINISTRAŢIA DOMENIULUI PUBLIC SECTOR 2</w:t>
      </w:r>
      <w:r w:rsidR="004B664B" w:rsidRPr="004B664B">
        <w:rPr>
          <w:sz w:val="22"/>
          <w:szCs w:val="22"/>
          <w:lang w:val="en-GB" w:eastAsia="en-GB"/>
        </w:rPr>
        <w:t xml:space="preserve">, cu </w:t>
      </w:r>
      <w:proofErr w:type="spellStart"/>
      <w:r w:rsidR="004B664B" w:rsidRPr="004B664B">
        <w:rPr>
          <w:sz w:val="22"/>
          <w:szCs w:val="22"/>
          <w:lang w:val="en-GB" w:eastAsia="en-GB"/>
        </w:rPr>
        <w:t>sediul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în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Bucureşti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, </w:t>
      </w:r>
      <w:proofErr w:type="spellStart"/>
      <w:r w:rsidR="004B664B" w:rsidRPr="004B664B">
        <w:rPr>
          <w:sz w:val="22"/>
          <w:szCs w:val="22"/>
          <w:lang w:val="en-GB" w:eastAsia="en-GB"/>
        </w:rPr>
        <w:t>Sos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. </w:t>
      </w:r>
      <w:proofErr w:type="spellStart"/>
      <w:r w:rsidR="004B664B" w:rsidRPr="004B664B">
        <w:rPr>
          <w:sz w:val="22"/>
          <w:szCs w:val="22"/>
          <w:lang w:val="en-GB" w:eastAsia="en-GB"/>
        </w:rPr>
        <w:t>Electronicii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nr. 44, Sector 2, cod </w:t>
      </w:r>
      <w:proofErr w:type="spellStart"/>
      <w:r w:rsidR="004B664B" w:rsidRPr="004B664B">
        <w:rPr>
          <w:sz w:val="22"/>
          <w:szCs w:val="22"/>
          <w:lang w:val="en-GB" w:eastAsia="en-GB"/>
        </w:rPr>
        <w:t>poștal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023254, </w:t>
      </w:r>
      <w:proofErr w:type="spellStart"/>
      <w:r w:rsidR="004B664B" w:rsidRPr="004B664B">
        <w:rPr>
          <w:sz w:val="22"/>
          <w:szCs w:val="22"/>
          <w:lang w:val="en-GB" w:eastAsia="en-GB"/>
        </w:rPr>
        <w:t>telefon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021.252.77.12, fax  021.252.70.79, e-mail:  office@adp2.ro, cod fiscal 4266260, </w:t>
      </w:r>
      <w:proofErr w:type="spellStart"/>
      <w:r w:rsidR="004B664B" w:rsidRPr="004B664B">
        <w:rPr>
          <w:sz w:val="22"/>
          <w:szCs w:val="22"/>
          <w:lang w:val="en-GB" w:eastAsia="en-GB"/>
        </w:rPr>
        <w:t>cont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r w:rsidR="004B664B" w:rsidRPr="00A53A43">
        <w:rPr>
          <w:sz w:val="22"/>
          <w:szCs w:val="22"/>
          <w:lang w:val="en-GB" w:eastAsia="en-GB"/>
        </w:rPr>
        <w:t>RO</w:t>
      </w:r>
      <w:r w:rsidR="00A53A43">
        <w:rPr>
          <w:sz w:val="22"/>
          <w:szCs w:val="22"/>
          <w:lang w:val="en-GB" w:eastAsia="en-GB"/>
        </w:rPr>
        <w:t>14</w:t>
      </w:r>
      <w:r w:rsidR="004B664B" w:rsidRPr="00A53A43">
        <w:rPr>
          <w:sz w:val="22"/>
          <w:szCs w:val="22"/>
          <w:lang w:val="en-GB" w:eastAsia="en-GB"/>
        </w:rPr>
        <w:t>TREZ24G</w:t>
      </w:r>
      <w:r w:rsidR="00A53A43">
        <w:rPr>
          <w:sz w:val="22"/>
          <w:szCs w:val="22"/>
          <w:lang w:val="en-GB" w:eastAsia="en-GB"/>
        </w:rPr>
        <w:t>675000710101</w:t>
      </w:r>
      <w:r w:rsidR="004B664B" w:rsidRPr="00A53A43">
        <w:rPr>
          <w:sz w:val="22"/>
          <w:szCs w:val="22"/>
          <w:lang w:val="en-GB" w:eastAsia="en-GB"/>
        </w:rPr>
        <w:t>X</w:t>
      </w:r>
      <w:r w:rsidR="004B664B" w:rsidRPr="004B664B">
        <w:rPr>
          <w:sz w:val="22"/>
          <w:szCs w:val="22"/>
          <w:lang w:val="en-GB" w:eastAsia="en-GB"/>
        </w:rPr>
        <w:t xml:space="preserve">, </w:t>
      </w:r>
      <w:proofErr w:type="spellStart"/>
      <w:r w:rsidR="004B664B" w:rsidRPr="004B664B">
        <w:rPr>
          <w:sz w:val="22"/>
          <w:szCs w:val="22"/>
          <w:lang w:val="en-GB" w:eastAsia="en-GB"/>
        </w:rPr>
        <w:t>deschis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la </w:t>
      </w:r>
      <w:proofErr w:type="spellStart"/>
      <w:r w:rsidR="004B664B" w:rsidRPr="004B664B">
        <w:rPr>
          <w:sz w:val="22"/>
          <w:szCs w:val="22"/>
          <w:lang w:val="en-GB" w:eastAsia="en-GB"/>
        </w:rPr>
        <w:t>Trezoreria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Sector 2 </w:t>
      </w:r>
      <w:proofErr w:type="spellStart"/>
      <w:r w:rsidR="004B664B" w:rsidRPr="004B664B">
        <w:rPr>
          <w:sz w:val="22"/>
          <w:szCs w:val="22"/>
          <w:lang w:val="en-GB" w:eastAsia="en-GB"/>
        </w:rPr>
        <w:t>reprezentată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prin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 Director General  </w:t>
      </w:r>
      <w:r w:rsidR="00DF0CA8">
        <w:rPr>
          <w:sz w:val="22"/>
          <w:szCs w:val="22"/>
          <w:lang w:val="en-GB" w:eastAsia="en-GB"/>
        </w:rPr>
        <w:t>……………….</w:t>
      </w:r>
      <w:r w:rsidR="004B664B" w:rsidRPr="004B664B">
        <w:rPr>
          <w:sz w:val="22"/>
          <w:szCs w:val="22"/>
          <w:lang w:val="en-GB" w:eastAsia="en-GB"/>
        </w:rPr>
        <w:t xml:space="preserve">, </w:t>
      </w:r>
      <w:proofErr w:type="spellStart"/>
      <w:r w:rsidR="004B664B" w:rsidRPr="004B664B">
        <w:rPr>
          <w:sz w:val="22"/>
          <w:szCs w:val="22"/>
          <w:lang w:val="en-GB" w:eastAsia="en-GB"/>
        </w:rPr>
        <w:t>în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calitate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de </w:t>
      </w:r>
      <w:proofErr w:type="spellStart"/>
      <w:r w:rsidR="004B664B" w:rsidRPr="004B664B">
        <w:rPr>
          <w:b/>
          <w:bCs/>
          <w:sz w:val="22"/>
          <w:szCs w:val="22"/>
          <w:lang w:val="en-GB" w:eastAsia="en-GB"/>
        </w:rPr>
        <w:t>Achizitor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, pe de o </w:t>
      </w:r>
      <w:proofErr w:type="spellStart"/>
      <w:r w:rsidR="004B664B" w:rsidRPr="004B664B">
        <w:rPr>
          <w:sz w:val="22"/>
          <w:szCs w:val="22"/>
          <w:lang w:val="en-GB" w:eastAsia="en-GB"/>
        </w:rPr>
        <w:t>parte</w:t>
      </w:r>
      <w:proofErr w:type="spellEnd"/>
      <w:r w:rsidR="004B664B" w:rsidRPr="004B664B">
        <w:rPr>
          <w:sz w:val="22"/>
          <w:szCs w:val="22"/>
          <w:lang w:val="en-GB" w:eastAsia="en-GB"/>
        </w:rPr>
        <w:t>,</w:t>
      </w:r>
      <w:r w:rsidR="00D67CA9">
        <w:rPr>
          <w:sz w:val="22"/>
          <w:szCs w:val="22"/>
          <w:lang w:val="en-GB" w:eastAsia="en-GB"/>
        </w:rPr>
        <w:t xml:space="preserve"> </w:t>
      </w:r>
      <w:r w:rsidR="004F5CD9" w:rsidRPr="00AA4374">
        <w:rPr>
          <w:noProof/>
          <w:lang w:val="ro-RO"/>
        </w:rPr>
        <w:t xml:space="preserve">şi </w:t>
      </w:r>
    </w:p>
    <w:p w14:paraId="2185915F" w14:textId="248ACFEB" w:rsidR="004F5CD9" w:rsidRDefault="00F74CAD" w:rsidP="00F74CAD">
      <w:pPr>
        <w:tabs>
          <w:tab w:val="left" w:pos="540"/>
          <w:tab w:val="left" w:pos="720"/>
        </w:tabs>
        <w:spacing w:line="276" w:lineRule="auto"/>
        <w:jc w:val="both"/>
        <w:rPr>
          <w:noProof/>
          <w:lang w:val="pt-BR"/>
        </w:rPr>
      </w:pPr>
      <w:r>
        <w:rPr>
          <w:b/>
          <w:sz w:val="22"/>
          <w:szCs w:val="22"/>
        </w:rPr>
        <w:t xml:space="preserve">           </w:t>
      </w:r>
      <w:bookmarkStart w:id="0" w:name="_Hlk59633926"/>
      <w:r w:rsidR="003D6D7E" w:rsidRPr="003D6D7E">
        <w:rPr>
          <w:b/>
          <w:sz w:val="22"/>
          <w:szCs w:val="22"/>
        </w:rPr>
        <w:t>S.C. GARDEN CENTER GRUP S.R.L.</w:t>
      </w:r>
      <w:bookmarkEnd w:id="0"/>
      <w:r w:rsidR="003D6D7E" w:rsidRPr="003D6D7E">
        <w:rPr>
          <w:b/>
          <w:sz w:val="22"/>
          <w:szCs w:val="22"/>
        </w:rPr>
        <w:t xml:space="preserve">, </w:t>
      </w:r>
      <w:r w:rsidR="003D6D7E" w:rsidRPr="003D6D7E">
        <w:rPr>
          <w:bCs/>
          <w:sz w:val="22"/>
          <w:szCs w:val="22"/>
        </w:rPr>
        <w:t xml:space="preserve">cu </w:t>
      </w:r>
      <w:proofErr w:type="spellStart"/>
      <w:r w:rsidR="003D6D7E" w:rsidRPr="003D6D7E">
        <w:rPr>
          <w:bCs/>
          <w:sz w:val="22"/>
          <w:szCs w:val="22"/>
        </w:rPr>
        <w:t>sediul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proofErr w:type="spellStart"/>
      <w:r w:rsidR="003D6D7E" w:rsidRPr="003D6D7E">
        <w:rPr>
          <w:bCs/>
          <w:sz w:val="22"/>
          <w:szCs w:val="22"/>
        </w:rPr>
        <w:t>în</w:t>
      </w:r>
      <w:proofErr w:type="spellEnd"/>
      <w:r w:rsidR="003D6D7E" w:rsidRPr="003D6D7E">
        <w:rPr>
          <w:bCs/>
          <w:sz w:val="22"/>
          <w:szCs w:val="22"/>
        </w:rPr>
        <w:t xml:space="preserve"> Ilfov, </w:t>
      </w:r>
      <w:proofErr w:type="spellStart"/>
      <w:r w:rsidR="003D6D7E" w:rsidRPr="003D6D7E">
        <w:rPr>
          <w:bCs/>
          <w:sz w:val="22"/>
          <w:szCs w:val="22"/>
        </w:rPr>
        <w:t>Oras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proofErr w:type="spellStart"/>
      <w:r w:rsidR="003D6D7E" w:rsidRPr="003D6D7E">
        <w:rPr>
          <w:bCs/>
          <w:sz w:val="22"/>
          <w:szCs w:val="22"/>
        </w:rPr>
        <w:t>Magurele</w:t>
      </w:r>
      <w:proofErr w:type="spellEnd"/>
      <w:r w:rsidR="003D6D7E" w:rsidRPr="003D6D7E">
        <w:rPr>
          <w:bCs/>
          <w:sz w:val="22"/>
          <w:szCs w:val="22"/>
        </w:rPr>
        <w:t xml:space="preserve">, Loc. </w:t>
      </w:r>
      <w:proofErr w:type="spellStart"/>
      <w:r w:rsidR="003D6D7E" w:rsidRPr="003D6D7E">
        <w:rPr>
          <w:bCs/>
          <w:sz w:val="22"/>
          <w:szCs w:val="22"/>
        </w:rPr>
        <w:t>Magurele</w:t>
      </w:r>
      <w:proofErr w:type="spellEnd"/>
      <w:r w:rsidR="003D6D7E" w:rsidRPr="003D6D7E">
        <w:rPr>
          <w:bCs/>
          <w:sz w:val="22"/>
          <w:szCs w:val="22"/>
        </w:rPr>
        <w:t xml:space="preserve">, Strada </w:t>
      </w:r>
      <w:proofErr w:type="spellStart"/>
      <w:r w:rsidR="003D6D7E" w:rsidRPr="003D6D7E">
        <w:rPr>
          <w:bCs/>
          <w:sz w:val="22"/>
          <w:szCs w:val="22"/>
        </w:rPr>
        <w:t>Atomistilor</w:t>
      </w:r>
      <w:proofErr w:type="spellEnd"/>
      <w:r w:rsidR="003D6D7E" w:rsidRPr="003D6D7E">
        <w:rPr>
          <w:bCs/>
          <w:sz w:val="22"/>
          <w:szCs w:val="22"/>
        </w:rPr>
        <w:t xml:space="preserve">, nr. 127-135, E-mail: ofertare.garden@gmail.com, </w:t>
      </w:r>
      <w:proofErr w:type="spellStart"/>
      <w:r w:rsidR="003D6D7E" w:rsidRPr="003D6D7E">
        <w:rPr>
          <w:bCs/>
          <w:sz w:val="22"/>
          <w:szCs w:val="22"/>
        </w:rPr>
        <w:t>telefon</w:t>
      </w:r>
      <w:proofErr w:type="spellEnd"/>
      <w:r w:rsidR="003D6D7E" w:rsidRPr="003D6D7E">
        <w:rPr>
          <w:bCs/>
          <w:sz w:val="22"/>
          <w:szCs w:val="22"/>
        </w:rPr>
        <w:t xml:space="preserve">: 021.313.54.55, fax: 021.313.54.55,  </w:t>
      </w:r>
      <w:proofErr w:type="spellStart"/>
      <w:r w:rsidR="003D6D7E" w:rsidRPr="003D6D7E">
        <w:rPr>
          <w:bCs/>
          <w:sz w:val="22"/>
          <w:szCs w:val="22"/>
        </w:rPr>
        <w:t>număr</w:t>
      </w:r>
      <w:proofErr w:type="spellEnd"/>
      <w:r w:rsidR="003D6D7E" w:rsidRPr="003D6D7E">
        <w:rPr>
          <w:bCs/>
          <w:sz w:val="22"/>
          <w:szCs w:val="22"/>
        </w:rPr>
        <w:t xml:space="preserve"> de </w:t>
      </w:r>
      <w:proofErr w:type="spellStart"/>
      <w:r w:rsidR="003D6D7E" w:rsidRPr="003D6D7E">
        <w:rPr>
          <w:bCs/>
          <w:sz w:val="22"/>
          <w:szCs w:val="22"/>
        </w:rPr>
        <w:t>înmatriculare</w:t>
      </w:r>
      <w:proofErr w:type="spellEnd"/>
      <w:r w:rsidR="003D6D7E" w:rsidRPr="003D6D7E">
        <w:rPr>
          <w:bCs/>
          <w:sz w:val="22"/>
          <w:szCs w:val="22"/>
        </w:rPr>
        <w:t xml:space="preserve"> J23/614/2015,  cod fiscal RO 15148952, </w:t>
      </w:r>
      <w:proofErr w:type="spellStart"/>
      <w:r w:rsidR="003D6D7E" w:rsidRPr="003D6D7E">
        <w:rPr>
          <w:bCs/>
          <w:sz w:val="22"/>
          <w:szCs w:val="22"/>
        </w:rPr>
        <w:t>cont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proofErr w:type="spellStart"/>
      <w:r w:rsidR="003D6D7E" w:rsidRPr="003D6D7E">
        <w:rPr>
          <w:bCs/>
          <w:sz w:val="22"/>
          <w:szCs w:val="22"/>
        </w:rPr>
        <w:t>trezorerie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r w:rsidR="00DF0CA8">
        <w:rPr>
          <w:bCs/>
          <w:sz w:val="22"/>
          <w:szCs w:val="22"/>
        </w:rPr>
        <w:t>……………………</w:t>
      </w:r>
      <w:r w:rsidR="003D6D7E" w:rsidRPr="003D6D7E">
        <w:rPr>
          <w:bCs/>
          <w:sz w:val="22"/>
          <w:szCs w:val="22"/>
        </w:rPr>
        <w:t xml:space="preserve">, </w:t>
      </w:r>
      <w:proofErr w:type="spellStart"/>
      <w:r w:rsidR="003D6D7E" w:rsidRPr="003D6D7E">
        <w:rPr>
          <w:bCs/>
          <w:sz w:val="22"/>
          <w:szCs w:val="22"/>
        </w:rPr>
        <w:t>deschis</w:t>
      </w:r>
      <w:proofErr w:type="spellEnd"/>
      <w:r w:rsidR="003D6D7E" w:rsidRPr="003D6D7E">
        <w:rPr>
          <w:bCs/>
          <w:sz w:val="22"/>
          <w:szCs w:val="22"/>
        </w:rPr>
        <w:t xml:space="preserve"> la </w:t>
      </w:r>
      <w:proofErr w:type="spellStart"/>
      <w:r w:rsidR="003D6D7E" w:rsidRPr="003D6D7E">
        <w:rPr>
          <w:bCs/>
          <w:sz w:val="22"/>
          <w:szCs w:val="22"/>
        </w:rPr>
        <w:t>Trezoreria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r w:rsidR="00DF0CA8">
        <w:rPr>
          <w:bCs/>
          <w:sz w:val="22"/>
          <w:szCs w:val="22"/>
        </w:rPr>
        <w:t>………………..</w:t>
      </w:r>
      <w:r w:rsidR="003D6D7E" w:rsidRPr="003D6D7E">
        <w:rPr>
          <w:bCs/>
          <w:sz w:val="22"/>
          <w:szCs w:val="22"/>
        </w:rPr>
        <w:t xml:space="preserve">, </w:t>
      </w:r>
      <w:proofErr w:type="spellStart"/>
      <w:r w:rsidR="003D6D7E" w:rsidRPr="003D6D7E">
        <w:rPr>
          <w:bCs/>
          <w:sz w:val="22"/>
          <w:szCs w:val="22"/>
        </w:rPr>
        <w:t>reprezentată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proofErr w:type="spellStart"/>
      <w:r w:rsidR="003D6D7E" w:rsidRPr="003D6D7E">
        <w:rPr>
          <w:bCs/>
          <w:sz w:val="22"/>
          <w:szCs w:val="22"/>
        </w:rPr>
        <w:t>prin</w:t>
      </w:r>
      <w:proofErr w:type="spellEnd"/>
      <w:r w:rsidR="003D6D7E" w:rsidRPr="003D6D7E">
        <w:rPr>
          <w:bCs/>
          <w:sz w:val="22"/>
          <w:szCs w:val="22"/>
        </w:rPr>
        <w:t xml:space="preserve"> </w:t>
      </w:r>
      <w:r w:rsidR="00DF0CA8">
        <w:rPr>
          <w:bCs/>
          <w:sz w:val="22"/>
          <w:szCs w:val="22"/>
        </w:rPr>
        <w:t>…………………</w:t>
      </w:r>
      <w:r w:rsidR="003D6D7E" w:rsidRPr="003D6D7E">
        <w:rPr>
          <w:bCs/>
          <w:sz w:val="22"/>
          <w:szCs w:val="22"/>
        </w:rPr>
        <w:t xml:space="preserve">, </w:t>
      </w:r>
      <w:proofErr w:type="spellStart"/>
      <w:r w:rsidR="003D6D7E" w:rsidRPr="003D6D7E">
        <w:rPr>
          <w:bCs/>
          <w:sz w:val="22"/>
          <w:szCs w:val="22"/>
        </w:rPr>
        <w:t>funcţia</w:t>
      </w:r>
      <w:proofErr w:type="spellEnd"/>
      <w:r w:rsidR="003D6D7E" w:rsidRPr="003D6D7E">
        <w:rPr>
          <w:bCs/>
          <w:sz w:val="22"/>
          <w:szCs w:val="22"/>
        </w:rPr>
        <w:t xml:space="preserve"> Director</w:t>
      </w:r>
      <w:r w:rsidR="004F5CD9" w:rsidRPr="008F6890">
        <w:rPr>
          <w:sz w:val="22"/>
          <w:szCs w:val="22"/>
          <w:lang w:val="pl-PL" w:eastAsia="pl-PL"/>
        </w:rPr>
        <w:t xml:space="preserve">, în calitate de </w:t>
      </w:r>
      <w:r w:rsidR="004F5CD9" w:rsidRPr="00904357">
        <w:rPr>
          <w:b/>
          <w:bCs/>
          <w:sz w:val="22"/>
          <w:szCs w:val="22"/>
          <w:lang w:val="pl-PL" w:eastAsia="pl-PL"/>
        </w:rPr>
        <w:t>Executant</w:t>
      </w:r>
      <w:r w:rsidR="00726C63">
        <w:rPr>
          <w:bCs/>
          <w:noProof/>
          <w:lang w:val="ro-RO"/>
        </w:rPr>
        <w:t xml:space="preserve">, </w:t>
      </w:r>
      <w:r w:rsidR="00726C63" w:rsidRPr="00726C63">
        <w:rPr>
          <w:sz w:val="22"/>
          <w:szCs w:val="22"/>
          <w:lang w:val="pl-PL" w:eastAsia="pl-PL"/>
        </w:rPr>
        <w:t>pe de alta parte</w:t>
      </w:r>
      <w:r w:rsidR="00726C63">
        <w:rPr>
          <w:bCs/>
          <w:noProof/>
          <w:lang w:val="ro-RO"/>
        </w:rPr>
        <w:t>.</w:t>
      </w:r>
    </w:p>
    <w:p w14:paraId="1C26A47C" w14:textId="77777777" w:rsidR="004F5CD9" w:rsidRPr="003C1770" w:rsidRDefault="004F5CD9" w:rsidP="004F5CD9">
      <w:pPr>
        <w:spacing w:line="276" w:lineRule="auto"/>
        <w:jc w:val="both"/>
        <w:rPr>
          <w:noProof/>
          <w:sz w:val="8"/>
          <w:szCs w:val="8"/>
          <w:lang w:val="pt-BR"/>
        </w:rPr>
      </w:pPr>
    </w:p>
    <w:p w14:paraId="1180DAA7" w14:textId="77777777" w:rsidR="004F5CD9" w:rsidRPr="00AA4374" w:rsidRDefault="004F5CD9" w:rsidP="004F5CD9">
      <w:pPr>
        <w:spacing w:line="276" w:lineRule="auto"/>
        <w:jc w:val="both"/>
        <w:rPr>
          <w:b/>
          <w:lang w:val="pl-PL" w:eastAsia="pl-PL"/>
        </w:rPr>
      </w:pPr>
      <w:r w:rsidRPr="00AA4374">
        <w:rPr>
          <w:b/>
          <w:lang w:val="pl-PL" w:eastAsia="pl-PL"/>
        </w:rPr>
        <w:tab/>
        <w:t>2. Definiţii</w:t>
      </w:r>
    </w:p>
    <w:p w14:paraId="1750F596" w14:textId="1C61ABFF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părţile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acestea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numite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contract. In </w:t>
      </w:r>
      <w:proofErr w:type="spellStart"/>
      <w:r w:rsidRPr="008F6890">
        <w:rPr>
          <w:sz w:val="22"/>
          <w:szCs w:val="22"/>
          <w:lang w:val="en-GB" w:eastAsia="en-GB"/>
        </w:rPr>
        <w:t>cuprinsul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prezentului</w:t>
      </w:r>
      <w:proofErr w:type="spellEnd"/>
      <w:r w:rsidRPr="008F6890">
        <w:rPr>
          <w:sz w:val="22"/>
          <w:szCs w:val="22"/>
          <w:lang w:val="en-GB" w:eastAsia="en-GB"/>
        </w:rPr>
        <w:t xml:space="preserve"> document, </w:t>
      </w:r>
      <w:proofErr w:type="spellStart"/>
      <w:r w:rsidRPr="008F6890">
        <w:rPr>
          <w:sz w:val="22"/>
          <w:szCs w:val="22"/>
          <w:lang w:val="en-GB" w:eastAsia="en-GB"/>
        </w:rPr>
        <w:t>referirea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r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Pr="008F6890">
        <w:rPr>
          <w:sz w:val="22"/>
          <w:szCs w:val="22"/>
          <w:lang w:val="en-GB" w:eastAsia="en-GB"/>
        </w:rPr>
        <w:t>reprezinta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referire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r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>/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>"</w:t>
      </w:r>
      <w:r w:rsidRPr="008F6890">
        <w:rPr>
          <w:sz w:val="22"/>
          <w:szCs w:val="22"/>
          <w:lang w:val="en-GB" w:eastAsia="en-GB"/>
        </w:rPr>
        <w:t>;</w:t>
      </w:r>
    </w:p>
    <w:p w14:paraId="17EA48D2" w14:textId="6A101E1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modifica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1F86527" w14:textId="0617A8F5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c)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reprezentând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anexă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întocmit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include </w:t>
      </w:r>
      <w:proofErr w:type="spellStart"/>
      <w:r w:rsidRPr="008F6890">
        <w:rPr>
          <w:sz w:val="22"/>
          <w:szCs w:val="22"/>
          <w:lang w:val="en-GB" w:eastAsia="en-GB"/>
        </w:rPr>
        <w:t>specificaţiile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ale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pe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are </w:t>
      </w:r>
      <w:proofErr w:type="spellStart"/>
      <w:r w:rsidRPr="008F6890">
        <w:rPr>
          <w:sz w:val="22"/>
          <w:szCs w:val="22"/>
          <w:lang w:val="en-GB" w:eastAsia="en-GB"/>
        </w:rPr>
        <w:t>obligaţia</w:t>
      </w:r>
      <w:proofErr w:type="spellEnd"/>
      <w:r w:rsidRPr="008F6890">
        <w:rPr>
          <w:sz w:val="22"/>
          <w:szCs w:val="22"/>
          <w:lang w:val="en-GB" w:eastAsia="en-GB"/>
        </w:rPr>
        <w:t xml:space="preserve"> de a le </w:t>
      </w:r>
      <w:proofErr w:type="spellStart"/>
      <w:r w:rsidR="003135CD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2F634FF0" w14:textId="43EF580E" w:rsidR="004F5CD9" w:rsidRPr="008F6890" w:rsidRDefault="00151887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d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contract </w:t>
      </w:r>
      <w:r w:rsidR="004F5CD9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asimilat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potrivit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legii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actului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administrativ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reprezentand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acordul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vointa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8F6890">
        <w:rPr>
          <w:sz w:val="22"/>
          <w:szCs w:val="22"/>
          <w:lang w:val="en-GB" w:eastAsia="en-GB"/>
        </w:rPr>
        <w:t>celor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doua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parti, </w:t>
      </w:r>
      <w:proofErr w:type="spellStart"/>
      <w:r w:rsidR="004F5CD9" w:rsidRPr="008F6890">
        <w:rPr>
          <w:sz w:val="22"/>
          <w:szCs w:val="22"/>
          <w:lang w:val="en-GB" w:eastAsia="en-GB"/>
        </w:rPr>
        <w:t>incheiat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scris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intre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Administratia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Domeniului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Public Sector 2, in </w:t>
      </w:r>
      <w:proofErr w:type="spellStart"/>
      <w:r w:rsidR="004F5CD9" w:rsidRPr="008F6890">
        <w:rPr>
          <w:sz w:val="22"/>
          <w:szCs w:val="22"/>
          <w:lang w:val="en-GB" w:eastAsia="en-GB"/>
        </w:rPr>
        <w:t>calitate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r w:rsidR="00282312" w:rsidRPr="00282312">
        <w:rPr>
          <w:sz w:val="22"/>
          <w:szCs w:val="22"/>
          <w:lang w:val="en-GB" w:eastAsia="en-GB"/>
        </w:rPr>
        <w:t>S.C. GARDEN CENTER GRUP S.R.L.</w:t>
      </w:r>
      <w:r w:rsidR="004F5CD9"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8F6890">
        <w:rPr>
          <w:sz w:val="22"/>
          <w:szCs w:val="22"/>
          <w:lang w:val="en-GB" w:eastAsia="en-GB"/>
        </w:rPr>
        <w:t>calitate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r w:rsidR="004F5CD9" w:rsidRPr="008F6890">
        <w:rPr>
          <w:i/>
          <w:iCs/>
          <w:sz w:val="22"/>
          <w:szCs w:val="22"/>
          <w:lang w:val="en-GB" w:eastAsia="en-GB"/>
        </w:rPr>
        <w:t>Executant</w:t>
      </w:r>
      <w:r w:rsidR="004F5CD9" w:rsidRPr="008F6890">
        <w:rPr>
          <w:sz w:val="22"/>
          <w:szCs w:val="22"/>
          <w:lang w:val="en-GB" w:eastAsia="en-GB"/>
        </w:rPr>
        <w:t xml:space="preserve">. </w:t>
      </w:r>
    </w:p>
    <w:p w14:paraId="31B690B3" w14:textId="479FB48E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e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Executant </w:t>
      </w:r>
      <w:r w:rsidR="004F5CD9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8F6890">
        <w:rPr>
          <w:sz w:val="22"/>
          <w:szCs w:val="22"/>
          <w:lang w:val="en-GB" w:eastAsia="en-GB"/>
        </w:rPr>
        <w:t>parte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contractanta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asa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8F6890">
        <w:rPr>
          <w:sz w:val="22"/>
          <w:szCs w:val="22"/>
          <w:lang w:val="en-GB" w:eastAsia="en-GB"/>
        </w:rPr>
        <w:t>este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denumita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prezentul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contract, care </w:t>
      </w:r>
      <w:proofErr w:type="spellStart"/>
      <w:r w:rsidR="004F5CD9" w:rsidRPr="008F6890">
        <w:rPr>
          <w:sz w:val="22"/>
          <w:szCs w:val="22"/>
          <w:lang w:val="en-GB" w:eastAsia="en-GB"/>
        </w:rPr>
        <w:t>executa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lucrarile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solicitate de </w:t>
      </w:r>
      <w:proofErr w:type="spellStart"/>
      <w:r w:rsidR="004F5CD9" w:rsidRPr="008F6890">
        <w:rPr>
          <w:sz w:val="22"/>
          <w:szCs w:val="22"/>
          <w:lang w:val="en-GB" w:eastAsia="en-GB"/>
        </w:rPr>
        <w:t>Achizitor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prin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caietul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sarcini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care nu are </w:t>
      </w:r>
      <w:proofErr w:type="spellStart"/>
      <w:r w:rsidR="004F5CD9" w:rsidRPr="008F6890">
        <w:rPr>
          <w:sz w:val="22"/>
          <w:szCs w:val="22"/>
          <w:lang w:val="en-GB" w:eastAsia="en-GB"/>
        </w:rPr>
        <w:t>calitatea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subcontractant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43D9E0B2" w14:textId="76A9042A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f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un </w:t>
      </w:r>
      <w:proofErr w:type="spellStart"/>
      <w:r w:rsidR="004F5CD9" w:rsidRPr="008F6890">
        <w:rPr>
          <w:sz w:val="22"/>
          <w:szCs w:val="22"/>
          <w:lang w:val="en-GB" w:eastAsia="en-GB"/>
        </w:rPr>
        <w:t>eveniment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extern, </w:t>
      </w:r>
      <w:proofErr w:type="spellStart"/>
      <w:r w:rsidR="004F5CD9" w:rsidRPr="008F6890">
        <w:rPr>
          <w:sz w:val="22"/>
          <w:szCs w:val="22"/>
          <w:lang w:val="en-GB" w:eastAsia="en-GB"/>
        </w:rPr>
        <w:t>imprevizibil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absolut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inevitabil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mai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presus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controlul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părţilor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care nu se </w:t>
      </w:r>
      <w:proofErr w:type="spellStart"/>
      <w:r w:rsidR="004F5CD9" w:rsidRPr="008F6890">
        <w:rPr>
          <w:sz w:val="22"/>
          <w:szCs w:val="22"/>
          <w:lang w:val="en-GB" w:eastAsia="en-GB"/>
        </w:rPr>
        <w:t>datorează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greselii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sau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vinei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acestora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care nu </w:t>
      </w:r>
      <w:proofErr w:type="spellStart"/>
      <w:r w:rsidR="004F5CD9" w:rsidRPr="008F6890">
        <w:rPr>
          <w:sz w:val="22"/>
          <w:szCs w:val="22"/>
          <w:lang w:val="en-GB" w:eastAsia="en-GB"/>
        </w:rPr>
        <w:t>putea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8F6890">
        <w:rPr>
          <w:sz w:val="22"/>
          <w:szCs w:val="22"/>
          <w:lang w:val="en-GB" w:eastAsia="en-GB"/>
        </w:rPr>
        <w:t>prevăzut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8F6890">
        <w:rPr>
          <w:sz w:val="22"/>
          <w:szCs w:val="22"/>
          <w:lang w:val="en-GB" w:eastAsia="en-GB"/>
        </w:rPr>
        <w:t>momentul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încheierii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care face </w:t>
      </w:r>
      <w:proofErr w:type="spellStart"/>
      <w:r w:rsidR="004F5CD9" w:rsidRPr="008F6890">
        <w:rPr>
          <w:sz w:val="22"/>
          <w:szCs w:val="22"/>
          <w:lang w:val="en-GB" w:eastAsia="en-GB"/>
        </w:rPr>
        <w:t>imposibilă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executarea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respectiv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îndeplinirea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="004F5CD9" w:rsidRPr="008F6890">
        <w:rPr>
          <w:sz w:val="22"/>
          <w:szCs w:val="22"/>
          <w:lang w:val="en-GB" w:eastAsia="en-GB"/>
        </w:rPr>
        <w:t>asemenea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evenimente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8F6890">
        <w:rPr>
          <w:sz w:val="22"/>
          <w:szCs w:val="22"/>
          <w:lang w:val="en-GB" w:eastAsia="en-GB"/>
        </w:rPr>
        <w:t>războaie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revoluţii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incendii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inundaţii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sau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orice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alte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catastrofe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naturale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restricţii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apărute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8F6890">
        <w:rPr>
          <w:sz w:val="22"/>
          <w:szCs w:val="22"/>
          <w:lang w:val="en-GB" w:eastAsia="en-GB"/>
        </w:rPr>
        <w:t>urmare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8F6890">
        <w:rPr>
          <w:sz w:val="22"/>
          <w:szCs w:val="22"/>
          <w:lang w:val="en-GB" w:eastAsia="en-GB"/>
        </w:rPr>
        <w:t>unei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carantine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embargou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etc. Nu </w:t>
      </w:r>
      <w:proofErr w:type="spellStart"/>
      <w:r w:rsidR="004F5CD9" w:rsidRPr="008F6890">
        <w:rPr>
          <w:sz w:val="22"/>
          <w:szCs w:val="22"/>
          <w:lang w:val="en-GB" w:eastAsia="en-GB"/>
        </w:rPr>
        <w:t>este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considerat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forţă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majoră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8F6890">
        <w:rPr>
          <w:sz w:val="22"/>
          <w:szCs w:val="22"/>
          <w:lang w:val="en-GB" w:eastAsia="en-GB"/>
        </w:rPr>
        <w:t>eveniment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asemenea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celor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mai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sus care, </w:t>
      </w:r>
      <w:proofErr w:type="spellStart"/>
      <w:r w:rsidR="004F5CD9" w:rsidRPr="008F6890">
        <w:rPr>
          <w:sz w:val="22"/>
          <w:szCs w:val="22"/>
          <w:lang w:val="en-GB" w:eastAsia="en-GB"/>
        </w:rPr>
        <w:t>fără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8F6890">
        <w:rPr>
          <w:sz w:val="22"/>
          <w:szCs w:val="22"/>
          <w:lang w:val="en-GB" w:eastAsia="en-GB"/>
        </w:rPr>
        <w:t>crea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8F6890">
        <w:rPr>
          <w:sz w:val="22"/>
          <w:szCs w:val="22"/>
          <w:lang w:val="en-GB" w:eastAsia="en-GB"/>
        </w:rPr>
        <w:t>imposibilitate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executare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face </w:t>
      </w:r>
      <w:proofErr w:type="spellStart"/>
      <w:r w:rsidR="004F5CD9" w:rsidRPr="008F6890">
        <w:rPr>
          <w:sz w:val="22"/>
          <w:szCs w:val="22"/>
          <w:lang w:val="en-GB" w:eastAsia="en-GB"/>
        </w:rPr>
        <w:t>extrem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costisitoare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executarea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obligaţiilor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uneia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8F6890">
        <w:rPr>
          <w:sz w:val="22"/>
          <w:szCs w:val="22"/>
          <w:lang w:val="en-GB" w:eastAsia="en-GB"/>
        </w:rPr>
        <w:t>părţi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188DD2F3" w14:textId="3C2D2C26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g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i/>
          <w:sz w:val="22"/>
          <w:szCs w:val="22"/>
        </w:rPr>
        <w:t>amplasamentul</w:t>
      </w:r>
      <w:proofErr w:type="spellEnd"/>
      <w:r w:rsidR="004F5CD9" w:rsidRPr="008F6890">
        <w:rPr>
          <w:b/>
          <w:i/>
          <w:sz w:val="22"/>
          <w:szCs w:val="22"/>
        </w:rPr>
        <w:t xml:space="preserve"> </w:t>
      </w:r>
      <w:proofErr w:type="spellStart"/>
      <w:r w:rsidR="004F5CD9" w:rsidRPr="008F6890">
        <w:rPr>
          <w:b/>
          <w:i/>
          <w:sz w:val="22"/>
          <w:szCs w:val="22"/>
        </w:rPr>
        <w:t>lucrarii</w:t>
      </w:r>
      <w:proofErr w:type="spellEnd"/>
      <w:r w:rsidR="004F5CD9" w:rsidRPr="008F689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4F5CD9" w:rsidRPr="008F6890">
        <w:rPr>
          <w:sz w:val="22"/>
          <w:szCs w:val="22"/>
        </w:rPr>
        <w:t xml:space="preserve"> </w:t>
      </w:r>
      <w:r w:rsidR="004F5CD9" w:rsidRPr="008F6890">
        <w:rPr>
          <w:sz w:val="22"/>
          <w:szCs w:val="22"/>
          <w:lang w:val="pt-BR"/>
        </w:rPr>
        <w:t>locul unde executantul execută lucrarea</w:t>
      </w:r>
      <w:r w:rsidR="00151887" w:rsidRPr="00151887">
        <w:t xml:space="preserve"> </w:t>
      </w:r>
      <w:r w:rsidR="00151887">
        <w:t xml:space="preserve">- </w:t>
      </w:r>
      <w:r w:rsidR="00151887" w:rsidRPr="00151887">
        <w:rPr>
          <w:sz w:val="22"/>
          <w:szCs w:val="22"/>
          <w:lang w:val="pt-BR"/>
        </w:rPr>
        <w:t>B-dul Basarabia</w:t>
      </w:r>
      <w:r w:rsidR="00151887">
        <w:rPr>
          <w:sz w:val="22"/>
          <w:szCs w:val="22"/>
          <w:lang w:val="pt-BR"/>
        </w:rPr>
        <w:t>, Sector 2</w:t>
      </w:r>
      <w:r w:rsidR="004F5CD9" w:rsidRPr="008F6890">
        <w:rPr>
          <w:sz w:val="22"/>
          <w:szCs w:val="22"/>
          <w:lang w:val="pt-BR"/>
        </w:rPr>
        <w:t>;</w:t>
      </w:r>
      <w:r w:rsidR="004F5CD9" w:rsidRPr="008F6890">
        <w:rPr>
          <w:sz w:val="22"/>
          <w:szCs w:val="22"/>
          <w:lang w:val="en-GB" w:eastAsia="en-GB"/>
        </w:rPr>
        <w:t xml:space="preserve"> </w:t>
      </w:r>
    </w:p>
    <w:p w14:paraId="13E2764B" w14:textId="1FF5E56A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h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EA1A34">
        <w:rPr>
          <w:b/>
          <w:bCs/>
          <w:i/>
          <w:iCs/>
          <w:sz w:val="22"/>
          <w:szCs w:val="22"/>
          <w:lang w:val="en-GB" w:eastAsia="en-GB"/>
        </w:rPr>
        <w:t>-</w:t>
      </w:r>
      <w:r w:rsidR="004F5CD9"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activitati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8F6890">
        <w:rPr>
          <w:sz w:val="22"/>
          <w:szCs w:val="22"/>
          <w:lang w:val="en-GB" w:eastAsia="en-GB"/>
        </w:rPr>
        <w:t>caror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executie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face </w:t>
      </w:r>
      <w:proofErr w:type="spellStart"/>
      <w:r w:rsidR="004F5CD9" w:rsidRPr="008F6890">
        <w:rPr>
          <w:sz w:val="22"/>
          <w:szCs w:val="22"/>
          <w:lang w:val="en-GB" w:eastAsia="en-GB"/>
        </w:rPr>
        <w:t>obiectul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astfel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="004F5CD9" w:rsidRPr="008F6890">
        <w:rPr>
          <w:sz w:val="22"/>
          <w:szCs w:val="22"/>
          <w:lang w:val="en-GB" w:eastAsia="en-GB"/>
        </w:rPr>
        <w:t>prevazute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caietul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sarcini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prezentul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contract  de </w:t>
      </w:r>
      <w:proofErr w:type="spellStart"/>
      <w:r w:rsidR="004F5CD9" w:rsidRPr="008F6890">
        <w:rPr>
          <w:sz w:val="22"/>
          <w:szCs w:val="22"/>
          <w:lang w:val="en-GB" w:eastAsia="en-GB"/>
        </w:rPr>
        <w:t>achizitie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publica. </w:t>
      </w:r>
      <w:proofErr w:type="spellStart"/>
      <w:r w:rsidR="004F5CD9" w:rsidRPr="008F6890">
        <w:rPr>
          <w:sz w:val="22"/>
          <w:szCs w:val="22"/>
          <w:lang w:val="en-GB" w:eastAsia="en-GB"/>
        </w:rPr>
        <w:t>Oferta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cuprinde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propunerea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tehnica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propunerea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financiara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alte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documente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stabilite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prin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documentatia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atribuire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8F6890">
        <w:rPr>
          <w:sz w:val="22"/>
          <w:szCs w:val="22"/>
          <w:lang w:val="en-GB" w:eastAsia="en-GB"/>
        </w:rPr>
        <w:t>dupa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caz</w:t>
      </w:r>
      <w:proofErr w:type="spellEnd"/>
      <w:r w:rsidR="004F5CD9" w:rsidRPr="008F6890">
        <w:rPr>
          <w:sz w:val="22"/>
          <w:szCs w:val="22"/>
          <w:lang w:val="en-GB" w:eastAsia="en-GB"/>
        </w:rPr>
        <w:t>);</w:t>
      </w:r>
    </w:p>
    <w:p w14:paraId="588CBF32" w14:textId="1C47492E" w:rsidR="004F5CD9" w:rsidRPr="008F6890" w:rsidRDefault="00EA1A34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servicii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017EED">
        <w:rPr>
          <w:sz w:val="22"/>
          <w:szCs w:val="22"/>
          <w:lang w:val="en-GB" w:eastAsia="en-GB"/>
        </w:rPr>
        <w:t>-</w:t>
      </w:r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activitati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caror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prestare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fac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obiectul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2A8FD1C8" w14:textId="68847750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GB" w:eastAsia="en-GB"/>
        </w:rPr>
        <w:t>j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8F6890">
        <w:rPr>
          <w:sz w:val="22"/>
          <w:szCs w:val="22"/>
          <w:lang w:val="en-GB" w:eastAsia="en-GB"/>
        </w:rPr>
        <w:t>pretul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platibil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Executantului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catre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Achizitor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8F6890">
        <w:rPr>
          <w:sz w:val="22"/>
          <w:szCs w:val="22"/>
          <w:lang w:val="en-GB" w:eastAsia="en-GB"/>
        </w:rPr>
        <w:t>baza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pentru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indeplinirea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integrala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corespunzatoare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8F6890">
        <w:rPr>
          <w:sz w:val="22"/>
          <w:szCs w:val="22"/>
          <w:lang w:val="en-GB" w:eastAsia="en-GB"/>
        </w:rPr>
        <w:t>tuturor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obligatiilor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sale, </w:t>
      </w:r>
      <w:proofErr w:type="spellStart"/>
      <w:r w:rsidR="004F5CD9" w:rsidRPr="008F6890">
        <w:rPr>
          <w:sz w:val="22"/>
          <w:szCs w:val="22"/>
          <w:lang w:val="en-GB" w:eastAsia="en-GB"/>
        </w:rPr>
        <w:t>asumate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prin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contract;</w:t>
      </w:r>
    </w:p>
    <w:p w14:paraId="6A6FBFB8" w14:textId="4BBB0FB7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k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)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="004F5CD9" w:rsidRPr="008F6890">
        <w:rPr>
          <w:sz w:val="22"/>
          <w:szCs w:val="22"/>
          <w:lang w:val="en-GB" w:eastAsia="en-GB"/>
        </w:rPr>
        <w:t>ofertei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prin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8F6890">
        <w:rPr>
          <w:sz w:val="22"/>
          <w:szCs w:val="22"/>
          <w:lang w:val="en-GB" w:eastAsia="en-GB"/>
        </w:rPr>
        <w:t>furnizeaza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informatiile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cerute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prin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documentatia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atribuire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8F6890">
        <w:rPr>
          <w:sz w:val="22"/>
          <w:szCs w:val="22"/>
          <w:lang w:val="en-GB" w:eastAsia="en-GB"/>
        </w:rPr>
        <w:t>privire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8F6890">
        <w:rPr>
          <w:sz w:val="22"/>
          <w:szCs w:val="22"/>
          <w:lang w:val="en-GB" w:eastAsia="en-GB"/>
        </w:rPr>
        <w:t>pret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tarif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alte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conditii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financiare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comerciale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5C1ADC6B" w14:textId="3269C379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lastRenderedPageBreak/>
        <w:t>l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="004F5CD9" w:rsidRPr="008F6890">
        <w:rPr>
          <w:sz w:val="22"/>
          <w:szCs w:val="22"/>
          <w:lang w:val="en-GB" w:eastAsia="en-GB"/>
        </w:rPr>
        <w:t>ofertei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elaborat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8F6890">
        <w:rPr>
          <w:sz w:val="22"/>
          <w:szCs w:val="22"/>
          <w:lang w:val="en-GB" w:eastAsia="en-GB"/>
        </w:rPr>
        <w:t>baza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cerintelor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8F6890">
        <w:rPr>
          <w:sz w:val="22"/>
          <w:szCs w:val="22"/>
          <w:lang w:val="en-GB" w:eastAsia="en-GB"/>
        </w:rPr>
        <w:t>caietul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sarcini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stabilite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catre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autoritatea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contractanta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0B8921B1" w14:textId="346ADC65" w:rsidR="004F5CD9" w:rsidRPr="008F6890" w:rsidRDefault="00EA1A34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m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8F6890">
        <w:rPr>
          <w:sz w:val="22"/>
          <w:szCs w:val="22"/>
          <w:lang w:val="en-GB" w:eastAsia="en-GB"/>
        </w:rPr>
        <w:t>sanctiunea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drept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civil care </w:t>
      </w:r>
      <w:proofErr w:type="spellStart"/>
      <w:r w:rsidR="004F5CD9" w:rsidRPr="008F6890">
        <w:rPr>
          <w:sz w:val="22"/>
          <w:szCs w:val="22"/>
          <w:lang w:val="en-GB" w:eastAsia="en-GB"/>
        </w:rPr>
        <w:t>consta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desfiintarea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8F6890">
        <w:rPr>
          <w:sz w:val="22"/>
          <w:szCs w:val="22"/>
          <w:lang w:val="en-GB" w:eastAsia="en-GB"/>
        </w:rPr>
        <w:t>viitor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a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lucrari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fara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8F6890">
        <w:rPr>
          <w:sz w:val="22"/>
          <w:szCs w:val="22"/>
          <w:lang w:val="en-GB" w:eastAsia="en-GB"/>
        </w:rPr>
        <w:t>aceasta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aduca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atingere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executarii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succesive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8F6890">
        <w:rPr>
          <w:sz w:val="22"/>
          <w:szCs w:val="22"/>
          <w:lang w:val="en-GB" w:eastAsia="en-GB"/>
        </w:rPr>
        <w:t>lucrarilor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care au </w:t>
      </w:r>
      <w:proofErr w:type="spellStart"/>
      <w:r w:rsidR="004F5CD9" w:rsidRPr="008F6890">
        <w:rPr>
          <w:sz w:val="22"/>
          <w:szCs w:val="22"/>
          <w:lang w:val="en-GB" w:eastAsia="en-GB"/>
        </w:rPr>
        <w:t>fost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efectuate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anterior </w:t>
      </w:r>
      <w:proofErr w:type="spellStart"/>
      <w:r w:rsidR="004F5CD9" w:rsidRPr="008F6890">
        <w:rPr>
          <w:sz w:val="22"/>
          <w:szCs w:val="22"/>
          <w:lang w:val="en-GB" w:eastAsia="en-GB"/>
        </w:rPr>
        <w:t>rezilierii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26DE447E" w14:textId="4CC152AC" w:rsidR="004F5CD9" w:rsidRPr="008F6890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n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8F6890">
        <w:rPr>
          <w:sz w:val="22"/>
          <w:szCs w:val="22"/>
          <w:lang w:val="en-GB" w:eastAsia="en-GB"/>
        </w:rPr>
        <w:t>standardele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8F6890">
        <w:rPr>
          <w:sz w:val="22"/>
          <w:szCs w:val="22"/>
          <w:lang w:val="en-GB" w:eastAsia="en-GB"/>
        </w:rPr>
        <w:t>reglementarile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tehnice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sau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altele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asemenea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prevazute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caietul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8F6890">
        <w:rPr>
          <w:sz w:val="22"/>
          <w:szCs w:val="22"/>
          <w:lang w:val="en-GB" w:eastAsia="en-GB"/>
        </w:rPr>
        <w:t>sarcini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8F6890">
        <w:rPr>
          <w:sz w:val="22"/>
          <w:szCs w:val="22"/>
          <w:lang w:val="en-GB" w:eastAsia="en-GB"/>
        </w:rPr>
        <w:t>propunerea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tehnica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/ </w:t>
      </w:r>
      <w:proofErr w:type="spellStart"/>
      <w:r w:rsidR="004F5CD9" w:rsidRPr="008F6890">
        <w:rPr>
          <w:sz w:val="22"/>
          <w:szCs w:val="22"/>
          <w:lang w:val="en-GB" w:eastAsia="en-GB"/>
        </w:rPr>
        <w:t>sau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standardele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sau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alte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reglementări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autorizate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în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vigoare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8F6890">
        <w:rPr>
          <w:sz w:val="22"/>
          <w:szCs w:val="22"/>
          <w:lang w:val="en-GB" w:eastAsia="en-GB"/>
        </w:rPr>
        <w:t>domeniul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obiectului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contractului</w:t>
      </w:r>
      <w:proofErr w:type="spellEnd"/>
      <w:r w:rsidR="004F5CD9" w:rsidRPr="008F6890">
        <w:rPr>
          <w:sz w:val="22"/>
          <w:szCs w:val="22"/>
          <w:lang w:val="en-GB" w:eastAsia="en-GB"/>
        </w:rPr>
        <w:t>;</w:t>
      </w:r>
    </w:p>
    <w:p w14:paraId="65230CC3" w14:textId="5F3D7A70" w:rsidR="004F5CD9" w:rsidRDefault="00EA1A34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o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zi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8F6890">
        <w:rPr>
          <w:sz w:val="22"/>
          <w:szCs w:val="22"/>
          <w:lang w:val="en-GB" w:eastAsia="en-GB"/>
        </w:rPr>
        <w:t>zi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calendaristica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8F6890">
        <w:rPr>
          <w:sz w:val="22"/>
          <w:szCs w:val="22"/>
          <w:lang w:val="en-GB" w:eastAsia="en-GB"/>
        </w:rPr>
        <w:t>exceptia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cazului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in care se </w:t>
      </w:r>
      <w:proofErr w:type="spellStart"/>
      <w:r w:rsidR="004F5CD9" w:rsidRPr="008F6890">
        <w:rPr>
          <w:sz w:val="22"/>
          <w:szCs w:val="22"/>
          <w:lang w:val="en-GB" w:eastAsia="en-GB"/>
        </w:rPr>
        <w:t>prevede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8F6890">
        <w:rPr>
          <w:sz w:val="22"/>
          <w:szCs w:val="22"/>
          <w:lang w:val="en-GB" w:eastAsia="en-GB"/>
        </w:rPr>
        <w:t>este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zi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lucratoare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8F6890">
        <w:rPr>
          <w:sz w:val="22"/>
          <w:szCs w:val="22"/>
          <w:lang w:val="en-GB" w:eastAsia="en-GB"/>
        </w:rPr>
        <w:t xml:space="preserve">– </w:t>
      </w:r>
      <w:proofErr w:type="spellStart"/>
      <w:r w:rsidR="004F5CD9" w:rsidRPr="008F6890">
        <w:rPr>
          <w:sz w:val="22"/>
          <w:szCs w:val="22"/>
          <w:lang w:val="en-GB" w:eastAsia="en-GB"/>
        </w:rPr>
        <w:t>luna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8F6890">
        <w:rPr>
          <w:sz w:val="22"/>
          <w:szCs w:val="22"/>
          <w:lang w:val="en-GB" w:eastAsia="en-GB"/>
        </w:rPr>
        <w:t>calendaristica</w:t>
      </w:r>
      <w:proofErr w:type="spellEnd"/>
      <w:r w:rsidR="004F5CD9" w:rsidRPr="008F6890">
        <w:rPr>
          <w:sz w:val="22"/>
          <w:szCs w:val="22"/>
          <w:lang w:val="en-GB" w:eastAsia="en-GB"/>
        </w:rPr>
        <w:t xml:space="preserve">; </w:t>
      </w:r>
      <w:r w:rsidR="004F5CD9" w:rsidRPr="008F6890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="004F5CD9" w:rsidRPr="008F6890">
        <w:rPr>
          <w:sz w:val="22"/>
          <w:szCs w:val="22"/>
          <w:lang w:val="en-GB" w:eastAsia="en-GB"/>
        </w:rPr>
        <w:t xml:space="preserve">- 365 de </w:t>
      </w:r>
      <w:proofErr w:type="spellStart"/>
      <w:r w:rsidR="004F5CD9" w:rsidRPr="008F6890">
        <w:rPr>
          <w:sz w:val="22"/>
          <w:szCs w:val="22"/>
          <w:lang w:val="en-GB" w:eastAsia="en-GB"/>
        </w:rPr>
        <w:t>zile</w:t>
      </w:r>
      <w:proofErr w:type="spellEnd"/>
      <w:r w:rsidR="004F5CD9" w:rsidRPr="008F6890">
        <w:rPr>
          <w:sz w:val="22"/>
          <w:szCs w:val="22"/>
          <w:lang w:val="en-GB" w:eastAsia="en-GB"/>
        </w:rPr>
        <w:t>.</w:t>
      </w:r>
    </w:p>
    <w:p w14:paraId="0CAD82FD" w14:textId="1E788101" w:rsidR="004F5CD9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786D7D5" w14:textId="77777777" w:rsidR="004F5CD9" w:rsidRPr="008F6890" w:rsidRDefault="004F5CD9" w:rsidP="004F5CD9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AA4374">
        <w:rPr>
          <w:lang w:val="fr-FR"/>
        </w:rPr>
        <w:tab/>
      </w:r>
      <w:r w:rsidRPr="008F6890">
        <w:rPr>
          <w:b/>
          <w:sz w:val="22"/>
          <w:szCs w:val="22"/>
        </w:rPr>
        <w:t>3. Interpretare</w:t>
      </w:r>
    </w:p>
    <w:p w14:paraId="0B1301DD" w14:textId="77777777" w:rsidR="004F5CD9" w:rsidRPr="008F6890" w:rsidRDefault="004F5CD9" w:rsidP="00080501">
      <w:pPr>
        <w:pStyle w:val="CharChar"/>
        <w:jc w:val="both"/>
        <w:rPr>
          <w:sz w:val="22"/>
          <w:szCs w:val="22"/>
        </w:rPr>
      </w:pPr>
      <w:r w:rsidRPr="008F6890">
        <w:rPr>
          <w:sz w:val="22"/>
          <w:szCs w:val="22"/>
        </w:rPr>
        <w:tab/>
        <w:t>3.1. În prezentul contract, cu excepţia unei prevederi contrare, cuvintele la forma de singular vor include forma de plural şi viceversa, acolo unde acest lucru este permis de context.</w:t>
      </w:r>
    </w:p>
    <w:p w14:paraId="733B3BF2" w14:textId="77777777" w:rsidR="004F5CD9" w:rsidRPr="008F6890" w:rsidRDefault="004F5CD9" w:rsidP="00080501">
      <w:pPr>
        <w:pStyle w:val="CharChar"/>
        <w:jc w:val="both"/>
        <w:rPr>
          <w:sz w:val="22"/>
          <w:szCs w:val="22"/>
          <w:lang w:val="it-IT"/>
        </w:rPr>
      </w:pPr>
      <w:r w:rsidRPr="008F6890">
        <w:rPr>
          <w:sz w:val="22"/>
          <w:szCs w:val="22"/>
        </w:rPr>
        <w:t xml:space="preserve">    </w:t>
      </w:r>
      <w:r w:rsidRPr="008F6890">
        <w:rPr>
          <w:sz w:val="22"/>
          <w:szCs w:val="22"/>
        </w:rPr>
        <w:tab/>
      </w:r>
      <w:r w:rsidRPr="008F6890">
        <w:rPr>
          <w:sz w:val="22"/>
          <w:szCs w:val="22"/>
          <w:lang w:val="it-IT"/>
        </w:rPr>
        <w:t>3.2. Termenul "zi" ori "zile" sau orice referire la zile reprezintă zile calendaristice, dacă nu se specifică în mod diferit.</w:t>
      </w:r>
    </w:p>
    <w:p w14:paraId="4277A9C0" w14:textId="77777777" w:rsidR="004F5CD9" w:rsidRPr="003C1770" w:rsidRDefault="004F5CD9" w:rsidP="004F5CD9">
      <w:pPr>
        <w:spacing w:line="276" w:lineRule="auto"/>
        <w:jc w:val="both"/>
        <w:rPr>
          <w:sz w:val="8"/>
          <w:szCs w:val="8"/>
          <w:lang w:val="it-IT" w:eastAsia="pl-PL"/>
        </w:rPr>
      </w:pPr>
    </w:p>
    <w:p w14:paraId="03B807E4" w14:textId="77777777" w:rsidR="004F5CD9" w:rsidRPr="001C3763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AA4374">
        <w:rPr>
          <w:b/>
          <w:lang w:val="it-IT" w:eastAsia="pl-PL"/>
        </w:rPr>
        <w:t xml:space="preserve">  </w:t>
      </w:r>
      <w:r w:rsidRPr="00AA4374">
        <w:rPr>
          <w:b/>
          <w:lang w:val="it-IT" w:eastAsia="pl-PL"/>
        </w:rPr>
        <w:tab/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Clauze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obligatorii</w:t>
      </w:r>
      <w:proofErr w:type="spellEnd"/>
    </w:p>
    <w:p w14:paraId="461360D6" w14:textId="6D5B6CE3" w:rsidR="004F5CD9" w:rsidRPr="001C3763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</w:t>
      </w:r>
      <w:r w:rsidRPr="001C3763">
        <w:rPr>
          <w:b/>
          <w:bCs/>
          <w:sz w:val="22"/>
          <w:szCs w:val="22"/>
          <w:lang w:val="en-GB" w:eastAsia="en-GB"/>
        </w:rPr>
        <w:t xml:space="preserve">4.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Obiectul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principal al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</w:p>
    <w:p w14:paraId="7076D59E" w14:textId="3730DE32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4.1. </w:t>
      </w:r>
      <w:r w:rsidR="003D6D7E" w:rsidRPr="003D6D7E">
        <w:rPr>
          <w:b/>
          <w:bCs/>
          <w:sz w:val="22"/>
          <w:szCs w:val="22"/>
          <w:lang w:val="en-GB" w:eastAsia="en-GB"/>
        </w:rPr>
        <w:t>„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Execuție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fântână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apă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potabilă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B-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dul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Basarabia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(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elaborare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PT, DDE, DTAC,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servicii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testare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apă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,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autorizație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sanitară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,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autorizație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funcționare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Apele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Române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)” Cod CPV 45262220-9 –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Forare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puțuri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apă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(Rev.2), 71322000-1 –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Servicii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proiectare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tehnică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construcția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lucrări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publice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(Rev.2), 76470000-8 –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Servicii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testare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a </w:t>
      </w:r>
      <w:proofErr w:type="spellStart"/>
      <w:r w:rsidR="003D6D7E" w:rsidRPr="003D6D7E">
        <w:rPr>
          <w:b/>
          <w:bCs/>
          <w:sz w:val="22"/>
          <w:szCs w:val="22"/>
          <w:lang w:val="en-GB" w:eastAsia="en-GB"/>
        </w:rPr>
        <w:t>puțurilor</w:t>
      </w:r>
      <w:proofErr w:type="spellEnd"/>
      <w:r w:rsidR="003D6D7E" w:rsidRPr="003D6D7E">
        <w:rPr>
          <w:b/>
          <w:bCs/>
          <w:sz w:val="22"/>
          <w:szCs w:val="22"/>
          <w:lang w:val="en-GB" w:eastAsia="en-GB"/>
        </w:rPr>
        <w:t xml:space="preserve"> (Rev.2)</w:t>
      </w:r>
      <w:r w:rsidR="002C16DC" w:rsidRPr="002C16DC">
        <w:t xml:space="preserve"> </w:t>
      </w:r>
      <w:r w:rsidR="002C16DC" w:rsidRPr="002C16DC">
        <w:rPr>
          <w:sz w:val="22"/>
          <w:szCs w:val="22"/>
          <w:lang w:val="en-GB" w:eastAsia="en-GB"/>
        </w:rPr>
        <w:t xml:space="preserve">conform </w:t>
      </w:r>
      <w:proofErr w:type="spellStart"/>
      <w:r w:rsidR="002C16DC" w:rsidRPr="002C16DC">
        <w:rPr>
          <w:sz w:val="22"/>
          <w:szCs w:val="22"/>
          <w:lang w:val="en-GB" w:eastAsia="en-GB"/>
        </w:rPr>
        <w:t>anexa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1 care face </w:t>
      </w:r>
      <w:proofErr w:type="spellStart"/>
      <w:r w:rsidR="002C16DC" w:rsidRPr="002C16DC">
        <w:rPr>
          <w:sz w:val="22"/>
          <w:szCs w:val="22"/>
          <w:lang w:val="en-GB" w:eastAsia="en-GB"/>
        </w:rPr>
        <w:t>parte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integranta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din </w:t>
      </w:r>
      <w:proofErr w:type="spellStart"/>
      <w:r w:rsidR="002C16DC" w:rsidRPr="002C16DC">
        <w:rPr>
          <w:sz w:val="22"/>
          <w:szCs w:val="22"/>
          <w:lang w:val="en-GB" w:eastAsia="en-GB"/>
        </w:rPr>
        <w:t>prezentul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contract, pe </w:t>
      </w:r>
      <w:proofErr w:type="spellStart"/>
      <w:r w:rsidR="002C16DC" w:rsidRPr="002C16DC">
        <w:rPr>
          <w:sz w:val="22"/>
          <w:szCs w:val="22"/>
          <w:lang w:val="en-GB" w:eastAsia="en-GB"/>
        </w:rPr>
        <w:t>amplasamentul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indicat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de </w:t>
      </w:r>
      <w:proofErr w:type="spellStart"/>
      <w:r w:rsidR="002C16DC" w:rsidRPr="002C16DC">
        <w:rPr>
          <w:sz w:val="22"/>
          <w:szCs w:val="22"/>
          <w:lang w:val="en-GB" w:eastAsia="en-GB"/>
        </w:rPr>
        <w:t>Achizitor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, </w:t>
      </w:r>
      <w:proofErr w:type="spellStart"/>
      <w:r w:rsidR="002C16DC" w:rsidRPr="002C16DC">
        <w:rPr>
          <w:sz w:val="22"/>
          <w:szCs w:val="22"/>
          <w:lang w:val="en-GB" w:eastAsia="en-GB"/>
        </w:rPr>
        <w:t>în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perioada</w:t>
      </w:r>
      <w:proofErr w:type="spellEnd"/>
      <w:r w:rsidR="002C16DC" w:rsidRPr="002C16DC">
        <w:rPr>
          <w:sz w:val="22"/>
          <w:szCs w:val="22"/>
          <w:lang w:val="en-GB" w:eastAsia="en-GB"/>
        </w:rPr>
        <w:t>/</w:t>
      </w:r>
      <w:proofErr w:type="spellStart"/>
      <w:r w:rsidR="002C16DC" w:rsidRPr="002C16DC">
        <w:rPr>
          <w:sz w:val="22"/>
          <w:szCs w:val="22"/>
          <w:lang w:val="en-GB" w:eastAsia="en-GB"/>
        </w:rPr>
        <w:t>perioadele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convenite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şi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în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conformitate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cu </w:t>
      </w:r>
      <w:proofErr w:type="spellStart"/>
      <w:r w:rsidR="002C16DC" w:rsidRPr="002C16DC">
        <w:rPr>
          <w:sz w:val="22"/>
          <w:szCs w:val="22"/>
          <w:lang w:val="en-GB" w:eastAsia="en-GB"/>
        </w:rPr>
        <w:t>obligaţiile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asumate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prin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prezentul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contract. </w:t>
      </w:r>
      <w:proofErr w:type="spellStart"/>
      <w:r w:rsidR="002C16DC" w:rsidRPr="002C16DC">
        <w:rPr>
          <w:sz w:val="22"/>
          <w:szCs w:val="22"/>
          <w:lang w:val="en-GB" w:eastAsia="en-GB"/>
        </w:rPr>
        <w:t>Predarea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</w:t>
      </w:r>
      <w:proofErr w:type="spellStart"/>
      <w:r w:rsidR="002C16DC" w:rsidRPr="002C16DC">
        <w:rPr>
          <w:sz w:val="22"/>
          <w:szCs w:val="22"/>
          <w:lang w:val="en-GB" w:eastAsia="en-GB"/>
        </w:rPr>
        <w:t>amplasamentului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se </w:t>
      </w:r>
      <w:proofErr w:type="spellStart"/>
      <w:r w:rsidR="002C16DC" w:rsidRPr="002C16DC">
        <w:rPr>
          <w:sz w:val="22"/>
          <w:szCs w:val="22"/>
          <w:lang w:val="en-GB" w:eastAsia="en-GB"/>
        </w:rPr>
        <w:t>va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face pe </w:t>
      </w:r>
      <w:proofErr w:type="spellStart"/>
      <w:r w:rsidR="002C16DC" w:rsidRPr="002C16DC">
        <w:rPr>
          <w:sz w:val="22"/>
          <w:szCs w:val="22"/>
          <w:lang w:val="en-GB" w:eastAsia="en-GB"/>
        </w:rPr>
        <w:t>baza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de </w:t>
      </w:r>
      <w:proofErr w:type="spellStart"/>
      <w:r w:rsidR="002C16DC" w:rsidRPr="002C16DC">
        <w:rPr>
          <w:sz w:val="22"/>
          <w:szCs w:val="22"/>
          <w:lang w:val="en-GB" w:eastAsia="en-GB"/>
        </w:rPr>
        <w:t>proces</w:t>
      </w:r>
      <w:proofErr w:type="spellEnd"/>
      <w:r w:rsidR="002C16DC" w:rsidRPr="002C16DC">
        <w:rPr>
          <w:sz w:val="22"/>
          <w:szCs w:val="22"/>
          <w:lang w:val="en-GB" w:eastAsia="en-GB"/>
        </w:rPr>
        <w:t xml:space="preserve"> verbal de </w:t>
      </w:r>
      <w:proofErr w:type="spellStart"/>
      <w:r w:rsidR="002C16DC" w:rsidRPr="002C16DC">
        <w:rPr>
          <w:sz w:val="22"/>
          <w:szCs w:val="22"/>
          <w:lang w:val="en-GB" w:eastAsia="en-GB"/>
        </w:rPr>
        <w:t>predare-primire</w:t>
      </w:r>
      <w:proofErr w:type="spellEnd"/>
      <w:r w:rsidR="002C16DC" w:rsidRPr="002C16DC">
        <w:rPr>
          <w:sz w:val="22"/>
          <w:szCs w:val="22"/>
          <w:lang w:val="en-GB" w:eastAsia="en-GB"/>
        </w:rPr>
        <w:t>.</w:t>
      </w:r>
    </w:p>
    <w:p w14:paraId="5D6DD336" w14:textId="1D7A45FF" w:rsidR="004F5CD9" w:rsidRPr="001C3763" w:rsidRDefault="004F5CD9" w:rsidP="00577EB3">
      <w:pPr>
        <w:tabs>
          <w:tab w:val="left" w:pos="720"/>
        </w:tabs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</w:t>
      </w:r>
      <w:r w:rsidR="00A61741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>4.</w:t>
      </w:r>
      <w:r w:rsidR="00577EB3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594C98AE" w14:textId="77777777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tehnico-economică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elaborată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 </w:t>
      </w:r>
      <w:proofErr w:type="spellStart"/>
      <w:r w:rsidRPr="001C3763">
        <w:rPr>
          <w:sz w:val="22"/>
          <w:szCs w:val="22"/>
          <w:lang w:val="en-GB" w:eastAsia="en-GB"/>
        </w:rPr>
        <w:t>reglementările</w:t>
      </w:r>
      <w:proofErr w:type="spellEnd"/>
      <w:r w:rsidRPr="001C3763">
        <w:rPr>
          <w:sz w:val="22"/>
          <w:szCs w:val="22"/>
          <w:lang w:val="en-GB" w:eastAsia="en-GB"/>
        </w:rPr>
        <w:t xml:space="preserve"> H.G. nr. 907/2016,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următoarele</w:t>
      </w:r>
      <w:proofErr w:type="spellEnd"/>
      <w:r w:rsidRPr="001C3763">
        <w:rPr>
          <w:sz w:val="22"/>
          <w:szCs w:val="22"/>
          <w:lang w:val="en-GB" w:eastAsia="en-GB"/>
        </w:rPr>
        <w:t xml:space="preserve"> faze:</w:t>
      </w:r>
    </w:p>
    <w:p w14:paraId="6A8A31C9" w14:textId="77777777" w:rsidR="004F5CD9" w:rsidRPr="001C3763" w:rsidRDefault="004F5CD9" w:rsidP="004F5CD9">
      <w:pPr>
        <w:suppressAutoHyphens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 </w:t>
      </w:r>
      <w:hyperlink r:id="rId16" w:history="1">
        <w:proofErr w:type="spellStart"/>
        <w:r w:rsidRPr="001C3763">
          <w:rPr>
            <w:sz w:val="22"/>
            <w:szCs w:val="22"/>
            <w:lang w:val="en-GB" w:eastAsia="en-GB"/>
          </w:rPr>
          <w:t>Documentatie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Tehnica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pentru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obtinerea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Autorizatiei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de </w:t>
        </w:r>
        <w:proofErr w:type="spellStart"/>
        <w:r w:rsidRPr="001C3763">
          <w:rPr>
            <w:sz w:val="22"/>
            <w:szCs w:val="22"/>
            <w:lang w:val="en-GB" w:eastAsia="en-GB"/>
          </w:rPr>
          <w:t>Construire</w:t>
        </w:r>
        <w:proofErr w:type="spellEnd"/>
      </w:hyperlink>
      <w:r w:rsidRPr="001C3763">
        <w:rPr>
          <w:sz w:val="22"/>
          <w:szCs w:val="22"/>
          <w:lang w:val="en-GB" w:eastAsia="en-GB"/>
        </w:rPr>
        <w:t>  (DTAC)</w:t>
      </w:r>
    </w:p>
    <w:p w14:paraId="52A4DF69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 </w:t>
      </w:r>
      <w:proofErr w:type="spellStart"/>
      <w:r w:rsidRPr="001C3763">
        <w:rPr>
          <w:sz w:val="22"/>
          <w:szCs w:val="22"/>
          <w:lang w:val="en-GB" w:eastAsia="en-GB"/>
        </w:rPr>
        <w:t>Proiect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</w:t>
      </w:r>
      <w:proofErr w:type="spellEnd"/>
      <w:r w:rsidRPr="001C3763">
        <w:rPr>
          <w:sz w:val="22"/>
          <w:szCs w:val="22"/>
          <w:lang w:val="en-GB" w:eastAsia="en-GB"/>
        </w:rPr>
        <w:t xml:space="preserve"> (PT)</w:t>
      </w:r>
    </w:p>
    <w:p w14:paraId="1A1B8E7F" w14:textId="53251456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 </w:t>
      </w:r>
      <w:proofErr w:type="spellStart"/>
      <w:r w:rsidRPr="001C3763">
        <w:rPr>
          <w:sz w:val="22"/>
          <w:szCs w:val="22"/>
          <w:lang w:val="en-GB" w:eastAsia="en-GB"/>
        </w:rPr>
        <w:t>Detalii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r w:rsidR="004F4326">
        <w:rPr>
          <w:sz w:val="22"/>
          <w:szCs w:val="22"/>
          <w:lang w:val="en-GB" w:eastAsia="en-GB"/>
        </w:rPr>
        <w:t>D</w:t>
      </w:r>
      <w:r w:rsidRPr="001C3763">
        <w:rPr>
          <w:sz w:val="22"/>
          <w:szCs w:val="22"/>
          <w:lang w:val="en-GB" w:eastAsia="en-GB"/>
        </w:rPr>
        <w:t>DE).</w:t>
      </w:r>
    </w:p>
    <w:p w14:paraId="2E365F53" w14:textId="428D4CFB" w:rsidR="004F5CD9" w:rsidRDefault="004F5CD9" w:rsidP="00080501">
      <w:pPr>
        <w:tabs>
          <w:tab w:val="left" w:pos="-7230"/>
          <w:tab w:val="left" w:pos="720"/>
        </w:tabs>
        <w:spacing w:line="276" w:lineRule="auto"/>
        <w:ind w:right="-2" w:firstLine="709"/>
        <w:jc w:val="both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predată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4 </w:t>
      </w:r>
      <w:proofErr w:type="spellStart"/>
      <w:r w:rsidRPr="001C3763">
        <w:rPr>
          <w:sz w:val="22"/>
          <w:szCs w:val="22"/>
          <w:lang w:val="en-GB" w:eastAsia="en-GB"/>
        </w:rPr>
        <w:t>exemplare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suport</w:t>
      </w:r>
      <w:proofErr w:type="spellEnd"/>
      <w:r w:rsidRPr="001C3763">
        <w:rPr>
          <w:sz w:val="22"/>
          <w:szCs w:val="22"/>
          <w:lang w:val="en-GB" w:eastAsia="en-GB"/>
        </w:rPr>
        <w:t xml:space="preserve"> electronic, pe </w:t>
      </w:r>
      <w:proofErr w:type="spellStart"/>
      <w:r w:rsidRPr="001C3763">
        <w:rPr>
          <w:sz w:val="22"/>
          <w:szCs w:val="22"/>
          <w:lang w:val="en-GB" w:eastAsia="en-GB"/>
        </w:rPr>
        <w:t>bază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proces</w:t>
      </w:r>
      <w:proofErr w:type="spellEnd"/>
      <w:r w:rsidRPr="001C3763">
        <w:rPr>
          <w:sz w:val="22"/>
          <w:szCs w:val="22"/>
          <w:lang w:val="en-GB" w:eastAsia="en-GB"/>
        </w:rPr>
        <w:t>-verbal.</w:t>
      </w:r>
    </w:p>
    <w:p w14:paraId="41CF1019" w14:textId="6C59EE94" w:rsidR="00E30224" w:rsidRDefault="00E30224" w:rsidP="004F5CD9">
      <w:pPr>
        <w:tabs>
          <w:tab w:val="left" w:pos="-7230"/>
        </w:tabs>
        <w:spacing w:line="276" w:lineRule="auto"/>
        <w:ind w:right="-2" w:firstLine="709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b) </w:t>
      </w:r>
      <w:proofErr w:type="spellStart"/>
      <w:r>
        <w:rPr>
          <w:sz w:val="22"/>
          <w:szCs w:val="22"/>
          <w:lang w:val="en-GB" w:eastAsia="en-GB"/>
        </w:rPr>
        <w:t>Elaborarea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documentatiei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plata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tarifului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necesar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eliberarii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Notificarii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inceperea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executiei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r w:rsidRPr="00080501">
        <w:rPr>
          <w:sz w:val="22"/>
          <w:szCs w:val="22"/>
          <w:lang w:val="en-GB" w:eastAsia="en-GB"/>
        </w:rPr>
        <w:t xml:space="preserve">din </w:t>
      </w:r>
      <w:proofErr w:type="spellStart"/>
      <w:r w:rsidRPr="00080501">
        <w:rPr>
          <w:sz w:val="22"/>
          <w:szCs w:val="22"/>
          <w:lang w:val="en-GB" w:eastAsia="en-GB"/>
        </w:rPr>
        <w:t>partea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Administratiei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Nationale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Apele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Romane</w:t>
      </w:r>
      <w:proofErr w:type="spellEnd"/>
      <w:r>
        <w:rPr>
          <w:sz w:val="22"/>
          <w:szCs w:val="22"/>
          <w:lang w:val="en-GB" w:eastAsia="en-GB"/>
        </w:rPr>
        <w:t xml:space="preserve">, </w:t>
      </w:r>
      <w:proofErr w:type="spellStart"/>
      <w:r>
        <w:rPr>
          <w:sz w:val="22"/>
          <w:szCs w:val="22"/>
          <w:lang w:val="en-GB" w:eastAsia="en-GB"/>
        </w:rPr>
        <w:t>vor</w:t>
      </w:r>
      <w:proofErr w:type="spellEnd"/>
      <w:r>
        <w:rPr>
          <w:sz w:val="22"/>
          <w:szCs w:val="22"/>
          <w:lang w:val="en-GB" w:eastAsia="en-GB"/>
        </w:rPr>
        <w:t xml:space="preserve"> fi </w:t>
      </w:r>
      <w:proofErr w:type="spellStart"/>
      <w:r>
        <w:rPr>
          <w:sz w:val="22"/>
          <w:szCs w:val="22"/>
          <w:lang w:val="en-GB" w:eastAsia="en-GB"/>
        </w:rPr>
        <w:t>asigurate</w:t>
      </w:r>
      <w:proofErr w:type="spellEnd"/>
      <w:r>
        <w:rPr>
          <w:sz w:val="22"/>
          <w:szCs w:val="22"/>
          <w:lang w:val="en-GB" w:eastAsia="en-GB"/>
        </w:rPr>
        <w:t xml:space="preserve"> de Executant.</w:t>
      </w:r>
    </w:p>
    <w:p w14:paraId="51228D1D" w14:textId="10124948" w:rsidR="00E30224" w:rsidRDefault="00E30224" w:rsidP="004F5CD9">
      <w:pPr>
        <w:tabs>
          <w:tab w:val="left" w:pos="-7230"/>
        </w:tabs>
        <w:spacing w:line="276" w:lineRule="auto"/>
        <w:ind w:right="-2" w:firstLine="709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c) </w:t>
      </w:r>
      <w:proofErr w:type="spellStart"/>
      <w:r>
        <w:rPr>
          <w:sz w:val="22"/>
          <w:szCs w:val="22"/>
          <w:lang w:val="en-GB" w:eastAsia="en-GB"/>
        </w:rPr>
        <w:t>Elaborarea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documentatiei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plata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tarifului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necesar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eliberarii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Notificarii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punerii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in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functiune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r w:rsidRPr="00080501">
        <w:rPr>
          <w:sz w:val="22"/>
          <w:szCs w:val="22"/>
          <w:lang w:val="en-GB" w:eastAsia="en-GB"/>
        </w:rPr>
        <w:t xml:space="preserve">din </w:t>
      </w:r>
      <w:proofErr w:type="spellStart"/>
      <w:r w:rsidRPr="00080501">
        <w:rPr>
          <w:sz w:val="22"/>
          <w:szCs w:val="22"/>
          <w:lang w:val="en-GB" w:eastAsia="en-GB"/>
        </w:rPr>
        <w:t>partea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Administratiei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Nationale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Apele</w:t>
      </w:r>
      <w:proofErr w:type="spellEnd"/>
      <w:r w:rsidRPr="00E30224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30224">
        <w:rPr>
          <w:b/>
          <w:bCs/>
          <w:sz w:val="22"/>
          <w:szCs w:val="22"/>
          <w:lang w:val="en-GB" w:eastAsia="en-GB"/>
        </w:rPr>
        <w:t>Romane</w:t>
      </w:r>
      <w:proofErr w:type="spellEnd"/>
      <w:r>
        <w:rPr>
          <w:sz w:val="22"/>
          <w:szCs w:val="22"/>
          <w:lang w:val="en-GB" w:eastAsia="en-GB"/>
        </w:rPr>
        <w:t xml:space="preserve">, </w:t>
      </w:r>
      <w:proofErr w:type="spellStart"/>
      <w:r>
        <w:rPr>
          <w:sz w:val="22"/>
          <w:szCs w:val="22"/>
          <w:lang w:val="en-GB" w:eastAsia="en-GB"/>
        </w:rPr>
        <w:t>vor</w:t>
      </w:r>
      <w:proofErr w:type="spellEnd"/>
      <w:r>
        <w:rPr>
          <w:sz w:val="22"/>
          <w:szCs w:val="22"/>
          <w:lang w:val="en-GB" w:eastAsia="en-GB"/>
        </w:rPr>
        <w:t xml:space="preserve"> fi </w:t>
      </w:r>
      <w:proofErr w:type="spellStart"/>
      <w:r>
        <w:rPr>
          <w:sz w:val="22"/>
          <w:szCs w:val="22"/>
          <w:lang w:val="en-GB" w:eastAsia="en-GB"/>
        </w:rPr>
        <w:t>asigurate</w:t>
      </w:r>
      <w:proofErr w:type="spellEnd"/>
      <w:r>
        <w:rPr>
          <w:sz w:val="22"/>
          <w:szCs w:val="22"/>
          <w:lang w:val="en-GB" w:eastAsia="en-GB"/>
        </w:rPr>
        <w:t xml:space="preserve"> de Executant.</w:t>
      </w:r>
    </w:p>
    <w:p w14:paraId="28920BDA" w14:textId="670CBA6C" w:rsidR="00E30224" w:rsidRDefault="00E30224" w:rsidP="004F5CD9">
      <w:pPr>
        <w:tabs>
          <w:tab w:val="left" w:pos="-7230"/>
        </w:tabs>
        <w:spacing w:line="276" w:lineRule="auto"/>
        <w:ind w:right="-2" w:firstLine="709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d) </w:t>
      </w:r>
      <w:proofErr w:type="spellStart"/>
      <w:r>
        <w:rPr>
          <w:sz w:val="22"/>
          <w:szCs w:val="22"/>
          <w:lang w:val="en-GB" w:eastAsia="en-GB"/>
        </w:rPr>
        <w:t>Elaborarea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documentatiei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tehnice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obtinerea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autorizatiei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gospodarire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apelor</w:t>
      </w:r>
      <w:proofErr w:type="spellEnd"/>
      <w:r>
        <w:rPr>
          <w:sz w:val="22"/>
          <w:szCs w:val="22"/>
          <w:lang w:val="en-GB" w:eastAsia="en-GB"/>
        </w:rPr>
        <w:t xml:space="preserve"> de la </w:t>
      </w:r>
      <w:proofErr w:type="spellStart"/>
      <w:r>
        <w:rPr>
          <w:sz w:val="22"/>
          <w:szCs w:val="22"/>
          <w:lang w:val="en-GB" w:eastAsia="en-GB"/>
        </w:rPr>
        <w:t>Admini</w:t>
      </w:r>
      <w:r w:rsidR="002C2221">
        <w:rPr>
          <w:sz w:val="22"/>
          <w:szCs w:val="22"/>
          <w:lang w:val="en-GB" w:eastAsia="en-GB"/>
        </w:rPr>
        <w:t>stratia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Nationala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Apele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Romane</w:t>
      </w:r>
      <w:proofErr w:type="spellEnd"/>
      <w:r w:rsidR="002C2221">
        <w:rPr>
          <w:sz w:val="22"/>
          <w:szCs w:val="22"/>
          <w:lang w:val="en-GB" w:eastAsia="en-GB"/>
        </w:rPr>
        <w:t xml:space="preserve">, </w:t>
      </w:r>
      <w:proofErr w:type="spellStart"/>
      <w:r w:rsidR="002C2221">
        <w:rPr>
          <w:sz w:val="22"/>
          <w:szCs w:val="22"/>
          <w:lang w:val="en-GB" w:eastAsia="en-GB"/>
        </w:rPr>
        <w:t>inclusiv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achitarea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taxei</w:t>
      </w:r>
      <w:proofErr w:type="spellEnd"/>
      <w:r w:rsidR="002C2221">
        <w:rPr>
          <w:sz w:val="22"/>
          <w:szCs w:val="22"/>
          <w:lang w:val="en-GB" w:eastAsia="en-GB"/>
        </w:rPr>
        <w:t xml:space="preserve"> de </w:t>
      </w:r>
      <w:proofErr w:type="spellStart"/>
      <w:r w:rsidR="002C2221">
        <w:rPr>
          <w:sz w:val="22"/>
          <w:szCs w:val="22"/>
          <w:lang w:val="en-GB" w:eastAsia="en-GB"/>
        </w:rPr>
        <w:t>emitere</w:t>
      </w:r>
      <w:proofErr w:type="spellEnd"/>
      <w:r w:rsidR="002C2221">
        <w:rPr>
          <w:sz w:val="22"/>
          <w:szCs w:val="22"/>
          <w:lang w:val="en-GB" w:eastAsia="en-GB"/>
        </w:rPr>
        <w:t xml:space="preserve"> a </w:t>
      </w:r>
      <w:proofErr w:type="spellStart"/>
      <w:r w:rsidR="002C2221">
        <w:rPr>
          <w:sz w:val="22"/>
          <w:szCs w:val="22"/>
          <w:lang w:val="en-GB" w:eastAsia="en-GB"/>
        </w:rPr>
        <w:t>autorizatiei</w:t>
      </w:r>
      <w:proofErr w:type="spellEnd"/>
      <w:r w:rsidR="002C2221">
        <w:rPr>
          <w:sz w:val="22"/>
          <w:szCs w:val="22"/>
          <w:lang w:val="en-GB" w:eastAsia="en-GB"/>
        </w:rPr>
        <w:t xml:space="preserve">, intra in </w:t>
      </w:r>
      <w:proofErr w:type="spellStart"/>
      <w:r w:rsidR="002C2221">
        <w:rPr>
          <w:sz w:val="22"/>
          <w:szCs w:val="22"/>
          <w:lang w:val="en-GB" w:eastAsia="en-GB"/>
        </w:rPr>
        <w:t>sarcina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Executantului</w:t>
      </w:r>
      <w:proofErr w:type="spellEnd"/>
      <w:r w:rsidR="002C2221">
        <w:rPr>
          <w:sz w:val="22"/>
          <w:szCs w:val="22"/>
          <w:lang w:val="en-GB" w:eastAsia="en-GB"/>
        </w:rPr>
        <w:t>.</w:t>
      </w:r>
      <w:r w:rsidR="00A12855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Documentatia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tehnica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va</w:t>
      </w:r>
      <w:proofErr w:type="spellEnd"/>
      <w:r w:rsidR="002C2221">
        <w:rPr>
          <w:sz w:val="22"/>
          <w:szCs w:val="22"/>
          <w:lang w:val="en-GB" w:eastAsia="en-GB"/>
        </w:rPr>
        <w:t xml:space="preserve"> fi </w:t>
      </w:r>
      <w:proofErr w:type="spellStart"/>
      <w:r w:rsidR="002C2221">
        <w:rPr>
          <w:sz w:val="22"/>
          <w:szCs w:val="22"/>
          <w:lang w:val="en-GB" w:eastAsia="en-GB"/>
        </w:rPr>
        <w:t>elaborat</w:t>
      </w:r>
      <w:r w:rsidR="00A12855">
        <w:rPr>
          <w:sz w:val="22"/>
          <w:szCs w:val="22"/>
          <w:lang w:val="en-GB" w:eastAsia="en-GB"/>
        </w:rPr>
        <w:t>a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respectand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dispozitiile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legale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si</w:t>
      </w:r>
      <w:proofErr w:type="spellEnd"/>
      <w:r w:rsidR="002C2221">
        <w:rPr>
          <w:sz w:val="22"/>
          <w:szCs w:val="22"/>
          <w:lang w:val="en-GB" w:eastAsia="en-GB"/>
        </w:rPr>
        <w:t xml:space="preserve"> </w:t>
      </w:r>
      <w:proofErr w:type="spellStart"/>
      <w:r w:rsidR="002C2221">
        <w:rPr>
          <w:sz w:val="22"/>
          <w:szCs w:val="22"/>
          <w:lang w:val="en-GB" w:eastAsia="en-GB"/>
        </w:rPr>
        <w:t>normativele</w:t>
      </w:r>
      <w:proofErr w:type="spellEnd"/>
      <w:r w:rsidR="002C2221">
        <w:rPr>
          <w:sz w:val="22"/>
          <w:szCs w:val="22"/>
          <w:lang w:val="en-GB" w:eastAsia="en-GB"/>
        </w:rPr>
        <w:t xml:space="preserve"> in </w:t>
      </w:r>
      <w:proofErr w:type="spellStart"/>
      <w:r w:rsidR="002C2221">
        <w:rPr>
          <w:sz w:val="22"/>
          <w:szCs w:val="22"/>
          <w:lang w:val="en-GB" w:eastAsia="en-GB"/>
        </w:rPr>
        <w:t>vigoare</w:t>
      </w:r>
      <w:proofErr w:type="spellEnd"/>
      <w:r w:rsidR="00A12855">
        <w:rPr>
          <w:sz w:val="22"/>
          <w:szCs w:val="22"/>
          <w:lang w:val="en-GB" w:eastAsia="en-GB"/>
        </w:rPr>
        <w:t xml:space="preserve">: </w:t>
      </w:r>
      <w:proofErr w:type="spellStart"/>
      <w:r w:rsidR="00A12855">
        <w:rPr>
          <w:sz w:val="22"/>
          <w:szCs w:val="22"/>
          <w:lang w:val="en-GB" w:eastAsia="en-GB"/>
        </w:rPr>
        <w:t>Ordinul</w:t>
      </w:r>
      <w:proofErr w:type="spellEnd"/>
      <w:r w:rsidR="00A12855">
        <w:rPr>
          <w:sz w:val="22"/>
          <w:szCs w:val="22"/>
          <w:lang w:val="en-GB" w:eastAsia="en-GB"/>
        </w:rPr>
        <w:t xml:space="preserve"> MMGA nr. </w:t>
      </w:r>
      <w:r w:rsidR="00956CBB">
        <w:rPr>
          <w:sz w:val="22"/>
          <w:szCs w:val="22"/>
          <w:lang w:val="en-GB" w:eastAsia="en-GB"/>
        </w:rPr>
        <w:t>662/2006</w:t>
      </w:r>
      <w:r w:rsidR="00A12855">
        <w:rPr>
          <w:sz w:val="22"/>
          <w:szCs w:val="22"/>
          <w:lang w:val="en-GB" w:eastAsia="en-GB"/>
        </w:rPr>
        <w:t xml:space="preserve">, </w:t>
      </w:r>
      <w:proofErr w:type="spellStart"/>
      <w:r w:rsidR="00A12855">
        <w:rPr>
          <w:sz w:val="22"/>
          <w:szCs w:val="22"/>
          <w:lang w:val="en-GB" w:eastAsia="en-GB"/>
        </w:rPr>
        <w:t>Ordinul</w:t>
      </w:r>
      <w:proofErr w:type="spellEnd"/>
      <w:r w:rsidR="00A12855">
        <w:rPr>
          <w:sz w:val="22"/>
          <w:szCs w:val="22"/>
          <w:lang w:val="en-GB" w:eastAsia="en-GB"/>
        </w:rPr>
        <w:t xml:space="preserve"> MMP nr. </w:t>
      </w:r>
      <w:r w:rsidR="004D210C">
        <w:rPr>
          <w:sz w:val="22"/>
          <w:szCs w:val="22"/>
          <w:lang w:val="en-GB" w:eastAsia="en-GB"/>
        </w:rPr>
        <w:t>799/2012</w:t>
      </w:r>
      <w:r w:rsidR="00A12855">
        <w:rPr>
          <w:sz w:val="22"/>
          <w:szCs w:val="22"/>
          <w:lang w:val="en-GB" w:eastAsia="en-GB"/>
        </w:rPr>
        <w:t xml:space="preserve">, </w:t>
      </w:r>
      <w:proofErr w:type="spellStart"/>
      <w:r w:rsidR="00A12855">
        <w:rPr>
          <w:sz w:val="22"/>
          <w:szCs w:val="22"/>
          <w:lang w:val="en-GB" w:eastAsia="en-GB"/>
        </w:rPr>
        <w:t>Ordinul</w:t>
      </w:r>
      <w:proofErr w:type="spellEnd"/>
      <w:r w:rsidR="00A12855">
        <w:rPr>
          <w:sz w:val="22"/>
          <w:szCs w:val="22"/>
          <w:lang w:val="en-GB" w:eastAsia="en-GB"/>
        </w:rPr>
        <w:t xml:space="preserve"> MMP nr</w:t>
      </w:r>
      <w:r w:rsidR="004D210C">
        <w:rPr>
          <w:sz w:val="22"/>
          <w:szCs w:val="22"/>
          <w:lang w:val="en-GB" w:eastAsia="en-GB"/>
        </w:rPr>
        <w:t>. 873/2012</w:t>
      </w:r>
      <w:r w:rsidR="00A12855">
        <w:rPr>
          <w:sz w:val="22"/>
          <w:szCs w:val="22"/>
          <w:lang w:val="en-GB" w:eastAsia="en-GB"/>
        </w:rPr>
        <w:t xml:space="preserve">, cu </w:t>
      </w:r>
      <w:proofErr w:type="spellStart"/>
      <w:r w:rsidR="00A12855">
        <w:rPr>
          <w:sz w:val="22"/>
          <w:szCs w:val="22"/>
          <w:lang w:val="en-GB" w:eastAsia="en-GB"/>
        </w:rPr>
        <w:t>modificarile</w:t>
      </w:r>
      <w:proofErr w:type="spellEnd"/>
      <w:r w:rsidR="00A12855">
        <w:rPr>
          <w:sz w:val="22"/>
          <w:szCs w:val="22"/>
          <w:lang w:val="en-GB" w:eastAsia="en-GB"/>
        </w:rPr>
        <w:t xml:space="preserve"> </w:t>
      </w:r>
      <w:proofErr w:type="spellStart"/>
      <w:r w:rsidR="00A12855">
        <w:rPr>
          <w:sz w:val="22"/>
          <w:szCs w:val="22"/>
          <w:lang w:val="en-GB" w:eastAsia="en-GB"/>
        </w:rPr>
        <w:t>si</w:t>
      </w:r>
      <w:proofErr w:type="spellEnd"/>
      <w:r w:rsidR="00A12855">
        <w:rPr>
          <w:sz w:val="22"/>
          <w:szCs w:val="22"/>
          <w:lang w:val="en-GB" w:eastAsia="en-GB"/>
        </w:rPr>
        <w:t xml:space="preserve"> </w:t>
      </w:r>
      <w:proofErr w:type="spellStart"/>
      <w:r w:rsidR="00A12855">
        <w:rPr>
          <w:sz w:val="22"/>
          <w:szCs w:val="22"/>
          <w:lang w:val="en-GB" w:eastAsia="en-GB"/>
        </w:rPr>
        <w:t>completarile</w:t>
      </w:r>
      <w:proofErr w:type="spellEnd"/>
      <w:r w:rsidR="00A12855">
        <w:rPr>
          <w:sz w:val="22"/>
          <w:szCs w:val="22"/>
          <w:lang w:val="en-GB" w:eastAsia="en-GB"/>
        </w:rPr>
        <w:t xml:space="preserve"> </w:t>
      </w:r>
      <w:proofErr w:type="spellStart"/>
      <w:r w:rsidR="00A12855">
        <w:rPr>
          <w:sz w:val="22"/>
          <w:szCs w:val="22"/>
          <w:lang w:val="en-GB" w:eastAsia="en-GB"/>
        </w:rPr>
        <w:t>ulterioare</w:t>
      </w:r>
      <w:proofErr w:type="spellEnd"/>
      <w:r w:rsidR="00A12855">
        <w:rPr>
          <w:sz w:val="22"/>
          <w:szCs w:val="22"/>
          <w:lang w:val="en-GB" w:eastAsia="en-GB"/>
        </w:rPr>
        <w:t xml:space="preserve">.  </w:t>
      </w:r>
    </w:p>
    <w:p w14:paraId="1FBC75DE" w14:textId="5B739AE2" w:rsidR="00A12855" w:rsidRPr="001C3763" w:rsidRDefault="00A12855" w:rsidP="004F5CD9">
      <w:pPr>
        <w:tabs>
          <w:tab w:val="left" w:pos="-7230"/>
        </w:tabs>
        <w:spacing w:line="276" w:lineRule="auto"/>
        <w:ind w:right="-2" w:firstLine="709"/>
        <w:jc w:val="both"/>
        <w:rPr>
          <w:sz w:val="22"/>
          <w:szCs w:val="22"/>
          <w:lang w:val="en-GB" w:eastAsia="en-GB"/>
        </w:rPr>
      </w:pPr>
      <w:proofErr w:type="spellStart"/>
      <w:r>
        <w:rPr>
          <w:sz w:val="22"/>
          <w:szCs w:val="22"/>
          <w:lang w:val="en-GB" w:eastAsia="en-GB"/>
        </w:rPr>
        <w:t>Fiecare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obiectiv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va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avea</w:t>
      </w:r>
      <w:proofErr w:type="spellEnd"/>
      <w:r>
        <w:rPr>
          <w:sz w:val="22"/>
          <w:szCs w:val="22"/>
          <w:lang w:val="en-GB" w:eastAsia="en-GB"/>
        </w:rPr>
        <w:t xml:space="preserve"> in mod </w:t>
      </w:r>
      <w:proofErr w:type="spellStart"/>
      <w:r>
        <w:rPr>
          <w:sz w:val="22"/>
          <w:szCs w:val="22"/>
          <w:lang w:val="en-GB" w:eastAsia="en-GB"/>
        </w:rPr>
        <w:t>obligatoriu</w:t>
      </w:r>
      <w:proofErr w:type="spellEnd"/>
      <w:r>
        <w:rPr>
          <w:sz w:val="22"/>
          <w:szCs w:val="22"/>
          <w:lang w:val="en-GB" w:eastAsia="en-GB"/>
        </w:rPr>
        <w:t xml:space="preserve">: </w:t>
      </w:r>
      <w:proofErr w:type="spellStart"/>
      <w:r>
        <w:rPr>
          <w:sz w:val="22"/>
          <w:szCs w:val="22"/>
          <w:lang w:val="en-GB" w:eastAsia="en-GB"/>
        </w:rPr>
        <w:t>dotari</w:t>
      </w:r>
      <w:proofErr w:type="spellEnd"/>
      <w:r>
        <w:rPr>
          <w:sz w:val="22"/>
          <w:szCs w:val="22"/>
          <w:lang w:val="en-GB" w:eastAsia="en-GB"/>
        </w:rPr>
        <w:t xml:space="preserve"> PSI, </w:t>
      </w:r>
      <w:proofErr w:type="spellStart"/>
      <w:r>
        <w:rPr>
          <w:sz w:val="22"/>
          <w:szCs w:val="22"/>
          <w:lang w:val="en-GB" w:eastAsia="en-GB"/>
        </w:rPr>
        <w:t>dotari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necesare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securitatii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muncii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alte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dotari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necesare</w:t>
      </w:r>
      <w:proofErr w:type="spellEnd"/>
      <w:r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functie</w:t>
      </w:r>
      <w:proofErr w:type="spellEnd"/>
      <w:r>
        <w:rPr>
          <w:sz w:val="22"/>
          <w:szCs w:val="22"/>
          <w:lang w:val="en-GB" w:eastAsia="en-GB"/>
        </w:rPr>
        <w:t xml:space="preserve"> de specific: </w:t>
      </w:r>
      <w:proofErr w:type="spellStart"/>
      <w:r>
        <w:rPr>
          <w:sz w:val="22"/>
          <w:szCs w:val="22"/>
          <w:lang w:val="en-GB" w:eastAsia="en-GB"/>
        </w:rPr>
        <w:t>sisteme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purificare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pentru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obtinerea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potabilitatii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apei</w:t>
      </w:r>
      <w:proofErr w:type="spellEnd"/>
      <w:r>
        <w:rPr>
          <w:sz w:val="22"/>
          <w:szCs w:val="22"/>
          <w:lang w:val="en-GB" w:eastAsia="en-GB"/>
        </w:rPr>
        <w:t xml:space="preserve">, </w:t>
      </w:r>
      <w:proofErr w:type="spellStart"/>
      <w:r>
        <w:rPr>
          <w:sz w:val="22"/>
          <w:szCs w:val="22"/>
          <w:lang w:val="en-GB" w:eastAsia="en-GB"/>
        </w:rPr>
        <w:t>detalierea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zonelor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protectie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sanitara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hidrogeologica</w:t>
      </w:r>
      <w:proofErr w:type="spellEnd"/>
      <w:r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conformitate</w:t>
      </w:r>
      <w:proofErr w:type="spellEnd"/>
      <w:r>
        <w:rPr>
          <w:sz w:val="22"/>
          <w:szCs w:val="22"/>
          <w:lang w:val="en-GB" w:eastAsia="en-GB"/>
        </w:rPr>
        <w:t xml:space="preserve"> cu HG nr. </w:t>
      </w:r>
      <w:r w:rsidR="000245E6">
        <w:rPr>
          <w:sz w:val="22"/>
          <w:szCs w:val="22"/>
          <w:lang w:val="en-GB" w:eastAsia="en-GB"/>
        </w:rPr>
        <w:t>930/2005</w:t>
      </w:r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Ordinul</w:t>
      </w:r>
      <w:proofErr w:type="spellEnd"/>
      <w:r>
        <w:rPr>
          <w:sz w:val="22"/>
          <w:szCs w:val="22"/>
          <w:lang w:val="en-GB" w:eastAsia="en-GB"/>
        </w:rPr>
        <w:t xml:space="preserve"> MMP nr</w:t>
      </w:r>
      <w:r w:rsidR="000245E6">
        <w:rPr>
          <w:sz w:val="22"/>
          <w:szCs w:val="22"/>
          <w:lang w:val="en-GB" w:eastAsia="en-GB"/>
        </w:rPr>
        <w:t>. 1278/2011</w:t>
      </w:r>
      <w:r>
        <w:rPr>
          <w:sz w:val="22"/>
          <w:szCs w:val="22"/>
          <w:lang w:val="en-GB" w:eastAsia="en-GB"/>
        </w:rPr>
        <w:t xml:space="preserve"> </w:t>
      </w:r>
    </w:p>
    <w:p w14:paraId="76F3CE0A" w14:textId="77777777" w:rsidR="004F5CD9" w:rsidRPr="003C1770" w:rsidRDefault="004F5CD9" w:rsidP="004F5CD9">
      <w:pPr>
        <w:tabs>
          <w:tab w:val="left" w:pos="-7230"/>
        </w:tabs>
        <w:spacing w:line="276" w:lineRule="auto"/>
        <w:ind w:right="-2"/>
        <w:jc w:val="both"/>
        <w:rPr>
          <w:sz w:val="8"/>
          <w:szCs w:val="8"/>
          <w:lang w:val="fr-FR"/>
        </w:rPr>
      </w:pPr>
    </w:p>
    <w:p w14:paraId="02343C24" w14:textId="6841AAC3" w:rsidR="004F5CD9" w:rsidRPr="001C3763" w:rsidRDefault="004F5CD9" w:rsidP="004F5CD9">
      <w:pPr>
        <w:spacing w:line="276" w:lineRule="auto"/>
        <w:ind w:firstLine="720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b/>
          <w:bCs/>
          <w:sz w:val="22"/>
          <w:szCs w:val="22"/>
          <w:lang w:val="en-GB" w:eastAsia="en-GB"/>
        </w:rPr>
        <w:t xml:space="preserve">5.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Preţul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</w:p>
    <w:p w14:paraId="24E92BF8" w14:textId="0F86A325" w:rsidR="00A346BC" w:rsidRPr="001C3763" w:rsidRDefault="004F5CD9" w:rsidP="00A346B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5.1.</w:t>
      </w:r>
      <w:r w:rsidR="00A346BC" w:rsidRPr="00A346BC">
        <w:rPr>
          <w:sz w:val="22"/>
          <w:szCs w:val="22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>(</w:t>
      </w:r>
      <w:r w:rsidR="00A346BC">
        <w:rPr>
          <w:sz w:val="22"/>
          <w:szCs w:val="22"/>
          <w:lang w:val="en-GB" w:eastAsia="en-GB"/>
        </w:rPr>
        <w:t>1</w:t>
      </w:r>
      <w:r w:rsidR="00A346BC"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="00A346BC" w:rsidRPr="001C3763">
        <w:rPr>
          <w:sz w:val="22"/>
          <w:szCs w:val="22"/>
          <w:lang w:val="en-GB" w:eastAsia="en-GB"/>
        </w:rPr>
        <w:t>Pretul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total </w:t>
      </w:r>
      <w:proofErr w:type="spellStart"/>
      <w:r w:rsidR="00A346BC" w:rsidRPr="001C3763">
        <w:rPr>
          <w:sz w:val="22"/>
          <w:szCs w:val="22"/>
          <w:lang w:val="en-GB" w:eastAsia="en-GB"/>
        </w:rPr>
        <w:t>pentru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indeplinirea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contractului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A346BC" w:rsidRPr="001C3763">
        <w:rPr>
          <w:sz w:val="22"/>
          <w:szCs w:val="22"/>
          <w:lang w:val="en-GB" w:eastAsia="en-GB"/>
        </w:rPr>
        <w:t>platibil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Executantului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1C3763">
        <w:rPr>
          <w:sz w:val="22"/>
          <w:szCs w:val="22"/>
          <w:lang w:val="en-GB" w:eastAsia="en-GB"/>
        </w:rPr>
        <w:t>catre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Achizitor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="00A346BC" w:rsidRPr="001C3763">
        <w:rPr>
          <w:sz w:val="22"/>
          <w:szCs w:val="22"/>
          <w:lang w:val="en-GB" w:eastAsia="en-GB"/>
        </w:rPr>
        <w:t>stabileste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folosind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preturile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unitare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si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tarifele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="00A346BC" w:rsidRPr="001C3763">
        <w:rPr>
          <w:sz w:val="22"/>
          <w:szCs w:val="22"/>
          <w:lang w:val="en-GB" w:eastAsia="en-GB"/>
        </w:rPr>
        <w:t>propunerea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financiara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, document al </w:t>
      </w:r>
      <w:proofErr w:type="spellStart"/>
      <w:r w:rsidR="00A346BC" w:rsidRPr="001C3763">
        <w:rPr>
          <w:sz w:val="22"/>
          <w:szCs w:val="22"/>
          <w:lang w:val="en-GB" w:eastAsia="en-GB"/>
        </w:rPr>
        <w:t>prezentului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contract, </w:t>
      </w:r>
      <w:proofErr w:type="spellStart"/>
      <w:r w:rsidR="00A346BC" w:rsidRPr="001C3763">
        <w:rPr>
          <w:sz w:val="22"/>
          <w:szCs w:val="22"/>
          <w:lang w:val="en-GB" w:eastAsia="en-GB"/>
        </w:rPr>
        <w:t>aplicate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="00A346BC" w:rsidRPr="001C3763">
        <w:rPr>
          <w:sz w:val="22"/>
          <w:szCs w:val="22"/>
          <w:lang w:val="en-GB" w:eastAsia="en-GB"/>
        </w:rPr>
        <w:t>cantitatile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comandate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1C3763">
        <w:rPr>
          <w:sz w:val="22"/>
          <w:szCs w:val="22"/>
          <w:lang w:val="en-GB" w:eastAsia="en-GB"/>
        </w:rPr>
        <w:t>Achizitor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pentru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indeplinirea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prezentului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="00A346BC" w:rsidRPr="001C3763">
        <w:rPr>
          <w:sz w:val="22"/>
          <w:szCs w:val="22"/>
          <w:lang w:val="en-GB" w:eastAsia="en-GB"/>
        </w:rPr>
        <w:t>si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este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r w:rsidR="00B101F8">
        <w:rPr>
          <w:b/>
          <w:bCs/>
          <w:color w:val="000000"/>
          <w:sz w:val="22"/>
          <w:szCs w:val="22"/>
          <w:lang w:val="en-GB" w:eastAsia="en-GB"/>
        </w:rPr>
        <w:t>411.915,32</w:t>
      </w:r>
      <w:r w:rsidR="00A346BC">
        <w:rPr>
          <w:b/>
          <w:bCs/>
          <w:color w:val="000000"/>
          <w:sz w:val="20"/>
          <w:szCs w:val="20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 xml:space="preserve">lei, din care </w:t>
      </w:r>
      <w:r w:rsidR="00B101F8">
        <w:rPr>
          <w:b/>
          <w:bCs/>
          <w:sz w:val="22"/>
          <w:szCs w:val="22"/>
          <w:lang w:val="en-GB" w:eastAsia="en-GB"/>
        </w:rPr>
        <w:t>346.147,33</w:t>
      </w:r>
      <w:r w:rsidR="00A346BC">
        <w:rPr>
          <w:b/>
          <w:bCs/>
          <w:color w:val="000000"/>
          <w:sz w:val="16"/>
          <w:szCs w:val="16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 xml:space="preserve">lei </w:t>
      </w:r>
      <w:proofErr w:type="spellStart"/>
      <w:r w:rsidR="00A346BC" w:rsidRPr="001C3763">
        <w:rPr>
          <w:sz w:val="22"/>
          <w:szCs w:val="22"/>
          <w:lang w:val="en-GB" w:eastAsia="en-GB"/>
        </w:rPr>
        <w:t>fara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T.V.A., la </w:t>
      </w:r>
      <w:r w:rsidR="00A346BC">
        <w:rPr>
          <w:sz w:val="22"/>
          <w:szCs w:val="22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 xml:space="preserve">care se </w:t>
      </w:r>
      <w:proofErr w:type="spellStart"/>
      <w:r w:rsidR="00A346BC" w:rsidRPr="001C3763">
        <w:rPr>
          <w:sz w:val="22"/>
          <w:szCs w:val="22"/>
          <w:lang w:val="en-GB" w:eastAsia="en-GB"/>
        </w:rPr>
        <w:t>adaugă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T.V.A. 19%, in </w:t>
      </w:r>
      <w:proofErr w:type="spellStart"/>
      <w:r w:rsidR="00A346BC" w:rsidRPr="001C3763">
        <w:rPr>
          <w:sz w:val="22"/>
          <w:szCs w:val="22"/>
          <w:lang w:val="en-GB" w:eastAsia="en-GB"/>
        </w:rPr>
        <w:t>valoare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r w:rsidR="00B101F8">
        <w:rPr>
          <w:b/>
          <w:bCs/>
          <w:sz w:val="22"/>
          <w:szCs w:val="22"/>
        </w:rPr>
        <w:t>65.767,99</w:t>
      </w:r>
      <w:r w:rsidR="00155719">
        <w:rPr>
          <w:b/>
          <w:bCs/>
          <w:sz w:val="22"/>
          <w:szCs w:val="22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>lei</w:t>
      </w:r>
      <w:r w:rsidR="00A346BC">
        <w:rPr>
          <w:sz w:val="22"/>
          <w:szCs w:val="22"/>
          <w:lang w:val="en-GB" w:eastAsia="en-GB"/>
        </w:rPr>
        <w:t>.</w:t>
      </w:r>
    </w:p>
    <w:p w14:paraId="0B892032" w14:textId="6AD51F89" w:rsidR="00A346BC" w:rsidRPr="00A346BC" w:rsidRDefault="00A346BC" w:rsidP="00A346BC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A346BC">
        <w:rPr>
          <w:sz w:val="22"/>
          <w:szCs w:val="22"/>
          <w:lang w:val="en-GB" w:eastAsia="en-GB"/>
        </w:rPr>
        <w:t xml:space="preserve">- </w:t>
      </w:r>
      <w:proofErr w:type="spellStart"/>
      <w:r w:rsidRPr="00A346BC">
        <w:rPr>
          <w:sz w:val="22"/>
          <w:szCs w:val="22"/>
          <w:lang w:val="en-GB" w:eastAsia="en-GB"/>
        </w:rPr>
        <w:t>proiectare</w:t>
      </w:r>
      <w:proofErr w:type="spellEnd"/>
      <w:r w:rsidRPr="00A346BC">
        <w:rPr>
          <w:sz w:val="22"/>
          <w:szCs w:val="22"/>
          <w:lang w:val="en-GB" w:eastAsia="en-GB"/>
        </w:rPr>
        <w:t xml:space="preserve"> (DTAC+PT+</w:t>
      </w:r>
      <w:r w:rsidR="00093A72">
        <w:rPr>
          <w:sz w:val="22"/>
          <w:szCs w:val="22"/>
          <w:lang w:val="en-GB" w:eastAsia="en-GB"/>
        </w:rPr>
        <w:t>D</w:t>
      </w:r>
      <w:r w:rsidRPr="00A346BC">
        <w:rPr>
          <w:sz w:val="22"/>
          <w:szCs w:val="22"/>
          <w:lang w:val="en-GB" w:eastAsia="en-GB"/>
        </w:rPr>
        <w:t xml:space="preserve">DE) – </w:t>
      </w:r>
      <w:r w:rsidR="00093A72">
        <w:rPr>
          <w:b/>
          <w:bCs/>
          <w:sz w:val="22"/>
          <w:szCs w:val="22"/>
          <w:lang w:val="en-GB" w:eastAsia="en-GB"/>
        </w:rPr>
        <w:t>82.030,</w:t>
      </w:r>
      <w:r w:rsidR="00F52366" w:rsidRPr="002D7CEC">
        <w:rPr>
          <w:b/>
          <w:bCs/>
          <w:sz w:val="22"/>
          <w:szCs w:val="22"/>
          <w:lang w:val="en-GB" w:eastAsia="en-GB"/>
        </w:rPr>
        <w:t>00</w:t>
      </w:r>
      <w:r w:rsidRPr="00A346BC">
        <w:rPr>
          <w:sz w:val="22"/>
          <w:szCs w:val="22"/>
          <w:lang w:val="en-GB" w:eastAsia="en-GB"/>
        </w:rPr>
        <w:t xml:space="preserve"> lei </w:t>
      </w:r>
      <w:proofErr w:type="spellStart"/>
      <w:r w:rsidRPr="00A346BC">
        <w:rPr>
          <w:sz w:val="22"/>
          <w:szCs w:val="22"/>
          <w:lang w:val="en-GB" w:eastAsia="en-GB"/>
        </w:rPr>
        <w:t>fără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T.V.A., la care se </w:t>
      </w:r>
      <w:proofErr w:type="spellStart"/>
      <w:r w:rsidRPr="00A346BC">
        <w:rPr>
          <w:sz w:val="22"/>
          <w:szCs w:val="22"/>
          <w:lang w:val="en-GB" w:eastAsia="en-GB"/>
        </w:rPr>
        <w:t>adaugă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 </w:t>
      </w:r>
      <w:proofErr w:type="spellStart"/>
      <w:r w:rsidRPr="00A346BC">
        <w:rPr>
          <w:sz w:val="22"/>
          <w:szCs w:val="22"/>
          <w:lang w:val="en-GB" w:eastAsia="en-GB"/>
        </w:rPr>
        <w:t>în</w:t>
      </w:r>
      <w:proofErr w:type="spellEnd"/>
      <w:r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Pr="00A346BC">
        <w:rPr>
          <w:sz w:val="22"/>
          <w:szCs w:val="22"/>
          <w:lang w:val="en-GB" w:eastAsia="en-GB"/>
        </w:rPr>
        <w:t>valoare</w:t>
      </w:r>
      <w:proofErr w:type="spellEnd"/>
      <w:r w:rsidRPr="00A346BC">
        <w:rPr>
          <w:sz w:val="22"/>
          <w:szCs w:val="22"/>
          <w:lang w:val="en-GB" w:eastAsia="en-GB"/>
        </w:rPr>
        <w:t xml:space="preserve"> de </w:t>
      </w:r>
      <w:r w:rsidR="004F4326">
        <w:rPr>
          <w:sz w:val="22"/>
          <w:szCs w:val="22"/>
          <w:lang w:val="en-GB" w:eastAsia="en-GB"/>
        </w:rPr>
        <w:t>15.585,70</w:t>
      </w:r>
      <w:r w:rsidRPr="00A346BC">
        <w:rPr>
          <w:sz w:val="22"/>
          <w:szCs w:val="22"/>
          <w:lang w:val="en-GB" w:eastAsia="en-GB"/>
        </w:rPr>
        <w:t xml:space="preserve"> lei;</w:t>
      </w:r>
    </w:p>
    <w:p w14:paraId="28F3D0C6" w14:textId="621D6803" w:rsidR="004F5CD9" w:rsidRPr="001C3763" w:rsidRDefault="00A346BC" w:rsidP="00A346BC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A346BC">
        <w:rPr>
          <w:sz w:val="22"/>
          <w:szCs w:val="22"/>
          <w:lang w:val="en-GB" w:eastAsia="en-GB"/>
        </w:rPr>
        <w:t xml:space="preserve">- </w:t>
      </w:r>
      <w:proofErr w:type="spellStart"/>
      <w:r w:rsidRPr="00A346BC">
        <w:rPr>
          <w:sz w:val="22"/>
          <w:szCs w:val="22"/>
          <w:lang w:val="en-GB" w:eastAsia="en-GB"/>
        </w:rPr>
        <w:t>investiția</w:t>
      </w:r>
      <w:proofErr w:type="spellEnd"/>
      <w:r w:rsidRPr="00A346BC">
        <w:rPr>
          <w:sz w:val="22"/>
          <w:szCs w:val="22"/>
          <w:lang w:val="en-GB" w:eastAsia="en-GB"/>
        </w:rPr>
        <w:t xml:space="preserve"> (</w:t>
      </w:r>
      <w:proofErr w:type="spellStart"/>
      <w:r w:rsidRPr="00A346BC">
        <w:rPr>
          <w:sz w:val="22"/>
          <w:szCs w:val="22"/>
          <w:lang w:val="en-GB" w:eastAsia="en-GB"/>
        </w:rPr>
        <w:t>lucrarea</w:t>
      </w:r>
      <w:proofErr w:type="spellEnd"/>
      <w:r w:rsidRPr="00A346BC">
        <w:rPr>
          <w:sz w:val="22"/>
          <w:szCs w:val="22"/>
          <w:lang w:val="en-GB" w:eastAsia="en-GB"/>
        </w:rPr>
        <w:t xml:space="preserve">) de </w:t>
      </w:r>
      <w:proofErr w:type="spellStart"/>
      <w:r w:rsidRPr="00A346BC">
        <w:rPr>
          <w:sz w:val="22"/>
          <w:szCs w:val="22"/>
          <w:lang w:val="en-GB" w:eastAsia="en-GB"/>
        </w:rPr>
        <w:t>bază</w:t>
      </w:r>
      <w:proofErr w:type="spellEnd"/>
      <w:r w:rsidRPr="00A346BC">
        <w:rPr>
          <w:sz w:val="22"/>
          <w:szCs w:val="22"/>
          <w:lang w:val="en-GB" w:eastAsia="en-GB"/>
        </w:rPr>
        <w:t xml:space="preserve"> – </w:t>
      </w:r>
      <w:r w:rsidR="00B101F8">
        <w:rPr>
          <w:b/>
          <w:bCs/>
          <w:sz w:val="22"/>
          <w:szCs w:val="22"/>
          <w:lang w:val="en-GB" w:eastAsia="en-GB"/>
        </w:rPr>
        <w:t>264.117,33</w:t>
      </w:r>
      <w:r w:rsidRPr="00A346BC">
        <w:rPr>
          <w:sz w:val="22"/>
          <w:szCs w:val="22"/>
          <w:lang w:val="en-GB" w:eastAsia="en-GB"/>
        </w:rPr>
        <w:t xml:space="preserve"> lei </w:t>
      </w:r>
      <w:proofErr w:type="spellStart"/>
      <w:r w:rsidRPr="00A346BC">
        <w:rPr>
          <w:sz w:val="22"/>
          <w:szCs w:val="22"/>
          <w:lang w:val="en-GB" w:eastAsia="en-GB"/>
        </w:rPr>
        <w:t>fără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T.V.A., la care se </w:t>
      </w:r>
      <w:proofErr w:type="spellStart"/>
      <w:r w:rsidRPr="00A346BC">
        <w:rPr>
          <w:sz w:val="22"/>
          <w:szCs w:val="22"/>
          <w:lang w:val="en-GB" w:eastAsia="en-GB"/>
        </w:rPr>
        <w:t>adaugă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 </w:t>
      </w:r>
      <w:proofErr w:type="spellStart"/>
      <w:r w:rsidRPr="00A346BC">
        <w:rPr>
          <w:sz w:val="22"/>
          <w:szCs w:val="22"/>
          <w:lang w:val="en-GB" w:eastAsia="en-GB"/>
        </w:rPr>
        <w:t>în</w:t>
      </w:r>
      <w:proofErr w:type="spellEnd"/>
      <w:r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Pr="00A346BC">
        <w:rPr>
          <w:sz w:val="22"/>
          <w:szCs w:val="22"/>
          <w:lang w:val="en-GB" w:eastAsia="en-GB"/>
        </w:rPr>
        <w:t>valoare</w:t>
      </w:r>
      <w:proofErr w:type="spellEnd"/>
      <w:r w:rsidRPr="00A346BC">
        <w:rPr>
          <w:sz w:val="22"/>
          <w:szCs w:val="22"/>
          <w:lang w:val="en-GB" w:eastAsia="en-GB"/>
        </w:rPr>
        <w:t xml:space="preserve"> de </w:t>
      </w:r>
      <w:r w:rsidR="004F4326">
        <w:rPr>
          <w:sz w:val="22"/>
          <w:szCs w:val="22"/>
          <w:lang w:val="en-GB" w:eastAsia="en-GB"/>
        </w:rPr>
        <w:t>50.182,29</w:t>
      </w:r>
      <w:r w:rsidRPr="00A346BC">
        <w:rPr>
          <w:sz w:val="22"/>
          <w:szCs w:val="22"/>
          <w:lang w:val="en-GB" w:eastAsia="en-GB"/>
        </w:rPr>
        <w:t xml:space="preserve"> lei</w:t>
      </w:r>
      <w:r w:rsidR="004F4326">
        <w:rPr>
          <w:sz w:val="22"/>
          <w:szCs w:val="22"/>
          <w:lang w:val="en-GB" w:eastAsia="en-GB"/>
        </w:rPr>
        <w:t xml:space="preserve">, </w:t>
      </w:r>
      <w:r w:rsidRPr="00A346BC">
        <w:rPr>
          <w:sz w:val="22"/>
          <w:szCs w:val="22"/>
          <w:lang w:val="en-GB" w:eastAsia="en-GB"/>
        </w:rPr>
        <w:t xml:space="preserve"> (</w:t>
      </w:r>
      <w:proofErr w:type="spellStart"/>
      <w:r w:rsidRPr="00A346BC">
        <w:rPr>
          <w:sz w:val="22"/>
          <w:szCs w:val="22"/>
          <w:lang w:val="en-GB" w:eastAsia="en-GB"/>
        </w:rPr>
        <w:t>Anexa</w:t>
      </w:r>
      <w:proofErr w:type="spellEnd"/>
      <w:r w:rsidRPr="00A346BC">
        <w:rPr>
          <w:sz w:val="22"/>
          <w:szCs w:val="22"/>
          <w:lang w:val="en-GB" w:eastAsia="en-GB"/>
        </w:rPr>
        <w:t xml:space="preserve"> nr. </w:t>
      </w:r>
      <w:r w:rsidR="004F4326">
        <w:rPr>
          <w:sz w:val="22"/>
          <w:szCs w:val="22"/>
          <w:lang w:val="en-GB" w:eastAsia="en-GB"/>
        </w:rPr>
        <w:t>1</w:t>
      </w:r>
      <w:r w:rsidRPr="00A346BC">
        <w:rPr>
          <w:sz w:val="22"/>
          <w:szCs w:val="22"/>
          <w:lang w:val="en-GB" w:eastAsia="en-GB"/>
        </w:rPr>
        <w:t>).</w:t>
      </w:r>
      <w:r w:rsidR="004F5CD9" w:rsidRPr="001C3763">
        <w:rPr>
          <w:sz w:val="22"/>
          <w:szCs w:val="22"/>
          <w:lang w:val="en-GB" w:eastAsia="en-GB"/>
        </w:rPr>
        <w:t xml:space="preserve"> </w:t>
      </w:r>
    </w:p>
    <w:p w14:paraId="72D87090" w14:textId="44D631CF" w:rsidR="004F5CD9" w:rsidRPr="001C3763" w:rsidRDefault="004F5CD9" w:rsidP="00A346B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</w:t>
      </w:r>
      <w:r w:rsidRPr="001C3763">
        <w:rPr>
          <w:sz w:val="22"/>
          <w:szCs w:val="22"/>
          <w:lang w:val="en-GB" w:eastAsia="en-GB"/>
        </w:rPr>
        <w:t xml:space="preserve">    </w:t>
      </w:r>
      <w:r>
        <w:rPr>
          <w:sz w:val="22"/>
          <w:szCs w:val="22"/>
          <w:lang w:val="en-GB" w:eastAsia="en-GB"/>
        </w:rPr>
        <w:t xml:space="preserve">       (</w:t>
      </w:r>
      <w:r w:rsidR="00A346BC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Lucrarile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decontate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certificarii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prestatiilor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avandu</w:t>
      </w:r>
      <w:proofErr w:type="spellEnd"/>
      <w:r w:rsidRPr="001C3763">
        <w:rPr>
          <w:sz w:val="22"/>
          <w:szCs w:val="22"/>
          <w:lang w:val="en-GB" w:eastAsia="en-GB"/>
        </w:rPr>
        <w:t xml:space="preserve">-se in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prestatiile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efectiv</w:t>
      </w:r>
      <w:proofErr w:type="spellEnd"/>
      <w:r w:rsidRPr="001C3763">
        <w:rPr>
          <w:sz w:val="22"/>
          <w:szCs w:val="22"/>
          <w:lang w:val="en-GB" w:eastAsia="en-GB"/>
        </w:rPr>
        <w:t xml:space="preserve"> (real) </w:t>
      </w:r>
      <w:proofErr w:type="spellStart"/>
      <w:r w:rsidRPr="001C3763">
        <w:rPr>
          <w:sz w:val="22"/>
          <w:szCs w:val="22"/>
          <w:lang w:val="en-GB" w:eastAsia="en-GB"/>
        </w:rPr>
        <w:t>indeplinite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elemente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4634A82" w14:textId="77777777" w:rsidR="004F5CD9" w:rsidRPr="002D7CEC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2"/>
          <w:szCs w:val="12"/>
          <w:lang w:val="en-GB" w:eastAsia="en-GB"/>
        </w:rPr>
      </w:pPr>
    </w:p>
    <w:p w14:paraId="202E435B" w14:textId="3A40EF81" w:rsidR="004F5CD9" w:rsidRPr="001C3763" w:rsidRDefault="004F5CD9" w:rsidP="004F5CD9">
      <w:pPr>
        <w:spacing w:line="276" w:lineRule="auto"/>
        <w:ind w:firstLine="708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b/>
          <w:bCs/>
          <w:sz w:val="22"/>
          <w:szCs w:val="22"/>
          <w:lang w:val="en-GB" w:eastAsia="en-GB"/>
        </w:rPr>
        <w:t xml:space="preserve">6.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Durata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</w:p>
    <w:p w14:paraId="29DAC3B7" w14:textId="3A0A1459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6.1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48930C29" w14:textId="3C1D9A46" w:rsidR="004F5CD9" w:rsidRPr="001C3763" w:rsidRDefault="004F5CD9" w:rsidP="004F5CD9">
      <w:pPr>
        <w:suppressAutoHyphens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 xml:space="preserve"> (DTAC+PT+</w:t>
      </w:r>
      <w:r w:rsidR="009F7435">
        <w:rPr>
          <w:sz w:val="22"/>
          <w:szCs w:val="22"/>
          <w:lang w:val="en-GB" w:eastAsia="en-GB"/>
        </w:rPr>
        <w:t>D</w:t>
      </w:r>
      <w:r w:rsidRPr="001C3763">
        <w:rPr>
          <w:sz w:val="22"/>
          <w:szCs w:val="22"/>
          <w:lang w:val="en-GB" w:eastAsia="en-GB"/>
        </w:rPr>
        <w:t xml:space="preserve">DE)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de maxim </w:t>
      </w:r>
      <w:r w:rsidR="00282312"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545E8B">
        <w:rPr>
          <w:sz w:val="22"/>
          <w:szCs w:val="22"/>
          <w:lang w:val="en-GB" w:eastAsia="en-GB"/>
        </w:rPr>
        <w:t>luni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 xml:space="preserve">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204926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asistenta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acordata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4C466213" w14:textId="4128893E" w:rsidR="004F5CD9" w:rsidRDefault="004F5CD9" w:rsidP="004F5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maxima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: </w:t>
      </w:r>
      <w:r w:rsidR="00282312"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luni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emiterii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A346BC" w:rsidRPr="00A61741">
        <w:rPr>
          <w:sz w:val="22"/>
          <w:szCs w:val="22"/>
          <w:lang w:val="en-GB" w:eastAsia="en-GB"/>
        </w:rPr>
        <w:t>în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61741">
        <w:rPr>
          <w:sz w:val="22"/>
          <w:szCs w:val="22"/>
          <w:lang w:val="en-GB" w:eastAsia="en-GB"/>
        </w:rPr>
        <w:t>baza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61741">
        <w:rPr>
          <w:sz w:val="22"/>
          <w:szCs w:val="22"/>
          <w:lang w:val="en-GB" w:eastAsia="en-GB"/>
        </w:rPr>
        <w:t>Autorizaţiei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A61741">
        <w:rPr>
          <w:sz w:val="22"/>
          <w:szCs w:val="22"/>
          <w:lang w:val="en-GB" w:eastAsia="en-GB"/>
        </w:rPr>
        <w:t>construire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, </w:t>
      </w:r>
      <w:proofErr w:type="spellStart"/>
      <w:r w:rsidR="00A346BC" w:rsidRPr="00A61741">
        <w:rPr>
          <w:sz w:val="22"/>
          <w:szCs w:val="22"/>
          <w:lang w:val="en-GB" w:eastAsia="en-GB"/>
        </w:rPr>
        <w:t>dată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61741">
        <w:rPr>
          <w:sz w:val="22"/>
          <w:szCs w:val="22"/>
          <w:lang w:val="en-GB" w:eastAsia="en-GB"/>
        </w:rPr>
        <w:t>în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61741">
        <w:rPr>
          <w:sz w:val="22"/>
          <w:szCs w:val="22"/>
          <w:lang w:val="en-GB" w:eastAsia="en-GB"/>
        </w:rPr>
        <w:t>acest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61741">
        <w:rPr>
          <w:sz w:val="22"/>
          <w:szCs w:val="22"/>
          <w:lang w:val="en-GB" w:eastAsia="en-GB"/>
        </w:rPr>
        <w:t>sens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A61741">
        <w:rPr>
          <w:sz w:val="22"/>
          <w:szCs w:val="22"/>
          <w:lang w:val="en-GB" w:eastAsia="en-GB"/>
        </w:rPr>
        <w:t>către</w:t>
      </w:r>
      <w:proofErr w:type="spellEnd"/>
      <w:r w:rsidR="00A346BC"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61741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AD6CDB9" w14:textId="4B4E1E8F" w:rsidR="00282312" w:rsidRDefault="00282312" w:rsidP="004F5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c) </w:t>
      </w:r>
      <w:proofErr w:type="spellStart"/>
      <w:r w:rsidR="009F7435">
        <w:rPr>
          <w:sz w:val="22"/>
          <w:szCs w:val="22"/>
          <w:lang w:val="en-GB" w:eastAsia="en-GB"/>
        </w:rPr>
        <w:t>durata</w:t>
      </w:r>
      <w:proofErr w:type="spellEnd"/>
      <w:r w:rsidR="009F7435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pentru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obtinerea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notificarii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punere</w:t>
      </w:r>
      <w:proofErr w:type="spellEnd"/>
      <w:r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functiune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emisa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catre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Administrarea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Nationala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Apele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Romane</w:t>
      </w:r>
      <w:proofErr w:type="spellEnd"/>
      <w:r w:rsidR="009F7435">
        <w:rPr>
          <w:sz w:val="22"/>
          <w:szCs w:val="22"/>
          <w:lang w:val="en-GB" w:eastAsia="en-GB"/>
        </w:rPr>
        <w:t xml:space="preserve">: 30 </w:t>
      </w:r>
      <w:proofErr w:type="spellStart"/>
      <w:r w:rsidR="009F7435">
        <w:rPr>
          <w:sz w:val="22"/>
          <w:szCs w:val="22"/>
          <w:lang w:val="en-GB" w:eastAsia="en-GB"/>
        </w:rPr>
        <w:t>zile</w:t>
      </w:r>
      <w:proofErr w:type="spellEnd"/>
      <w:r w:rsidR="009F7435">
        <w:rPr>
          <w:sz w:val="22"/>
          <w:szCs w:val="22"/>
          <w:lang w:val="en-GB" w:eastAsia="en-GB"/>
        </w:rPr>
        <w:t>.</w:t>
      </w:r>
      <w:r w:rsidR="00977D0E">
        <w:rPr>
          <w:sz w:val="22"/>
          <w:szCs w:val="22"/>
          <w:lang w:val="en-GB" w:eastAsia="en-GB"/>
        </w:rPr>
        <w:t xml:space="preserve"> </w:t>
      </w:r>
    </w:p>
    <w:p w14:paraId="0EF737AF" w14:textId="19FF1568" w:rsidR="00977D0E" w:rsidRPr="001C3763" w:rsidRDefault="00977D0E" w:rsidP="004F5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>
        <w:rPr>
          <w:sz w:val="22"/>
          <w:szCs w:val="22"/>
          <w:lang w:val="en-GB" w:eastAsia="en-GB"/>
        </w:rPr>
        <w:t>Contractul</w:t>
      </w:r>
      <w:proofErr w:type="spellEnd"/>
      <w:r>
        <w:rPr>
          <w:sz w:val="22"/>
          <w:szCs w:val="22"/>
          <w:lang w:val="en-GB" w:eastAsia="en-GB"/>
        </w:rPr>
        <w:t xml:space="preserve"> se </w:t>
      </w:r>
      <w:proofErr w:type="spellStart"/>
      <w:r>
        <w:rPr>
          <w:sz w:val="22"/>
          <w:szCs w:val="22"/>
          <w:lang w:val="en-GB" w:eastAsia="en-GB"/>
        </w:rPr>
        <w:t>va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considera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ajuns</w:t>
      </w:r>
      <w:proofErr w:type="spellEnd"/>
      <w:r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etapa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receptie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dupa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emiterea</w:t>
      </w:r>
      <w:proofErr w:type="spellEnd"/>
      <w:r>
        <w:rPr>
          <w:sz w:val="22"/>
          <w:szCs w:val="22"/>
          <w:lang w:val="en-GB" w:eastAsia="en-GB"/>
        </w:rPr>
        <w:t xml:space="preserve"> din </w:t>
      </w:r>
      <w:proofErr w:type="spellStart"/>
      <w:r>
        <w:rPr>
          <w:sz w:val="22"/>
          <w:szCs w:val="22"/>
          <w:lang w:val="en-GB" w:eastAsia="en-GB"/>
        </w:rPr>
        <w:t>partea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Administratiei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Nationale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Apele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Romane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 w:rsidRPr="00977D0E">
        <w:rPr>
          <w:b/>
          <w:bCs/>
          <w:sz w:val="22"/>
          <w:szCs w:val="22"/>
          <w:lang w:val="en-GB" w:eastAsia="en-GB"/>
        </w:rPr>
        <w:t>Notificarii</w:t>
      </w:r>
      <w:proofErr w:type="spellEnd"/>
      <w:r w:rsidRPr="00977D0E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977D0E">
        <w:rPr>
          <w:b/>
          <w:bCs/>
          <w:sz w:val="22"/>
          <w:szCs w:val="22"/>
          <w:lang w:val="en-GB" w:eastAsia="en-GB"/>
        </w:rPr>
        <w:t>punerii</w:t>
      </w:r>
      <w:proofErr w:type="spellEnd"/>
      <w:r w:rsidRPr="00977D0E">
        <w:rPr>
          <w:b/>
          <w:bCs/>
          <w:sz w:val="22"/>
          <w:szCs w:val="22"/>
          <w:lang w:val="en-GB" w:eastAsia="en-GB"/>
        </w:rPr>
        <w:t xml:space="preserve"> in </w:t>
      </w:r>
      <w:proofErr w:type="spellStart"/>
      <w:r w:rsidRPr="00977D0E">
        <w:rPr>
          <w:b/>
          <w:bCs/>
          <w:sz w:val="22"/>
          <w:szCs w:val="22"/>
          <w:lang w:val="en-GB" w:eastAsia="en-GB"/>
        </w:rPr>
        <w:t>functiune</w:t>
      </w:r>
      <w:proofErr w:type="spellEnd"/>
      <w:r>
        <w:rPr>
          <w:sz w:val="22"/>
          <w:szCs w:val="22"/>
          <w:lang w:val="en-GB" w:eastAsia="en-GB"/>
        </w:rPr>
        <w:t>.</w:t>
      </w:r>
    </w:p>
    <w:p w14:paraId="432D634B" w14:textId="4C61F75C" w:rsidR="004F5CD9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6.2.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încetează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producă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încheierii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55B72A4" w14:textId="47BC3A3D" w:rsidR="00A61741" w:rsidRPr="001C3763" w:rsidRDefault="00A61741" w:rsidP="00A61741">
      <w:pPr>
        <w:tabs>
          <w:tab w:val="left" w:pos="72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  <w:lang w:val="en-GB" w:eastAsia="en-GB"/>
        </w:rPr>
      </w:pPr>
      <w:r w:rsidRPr="00A61741">
        <w:rPr>
          <w:sz w:val="22"/>
          <w:szCs w:val="22"/>
          <w:lang w:val="en-GB" w:eastAsia="en-GB"/>
        </w:rPr>
        <w:t>6.</w:t>
      </w:r>
      <w:r>
        <w:rPr>
          <w:sz w:val="22"/>
          <w:szCs w:val="22"/>
          <w:lang w:val="en-GB" w:eastAsia="en-GB"/>
        </w:rPr>
        <w:t>3</w:t>
      </w:r>
      <w:r w:rsidRPr="00A61741">
        <w:rPr>
          <w:sz w:val="22"/>
          <w:szCs w:val="22"/>
          <w:lang w:val="en-GB" w:eastAsia="en-GB"/>
        </w:rPr>
        <w:t xml:space="preserve">. </w:t>
      </w:r>
      <w:proofErr w:type="spellStart"/>
      <w:r w:rsidRPr="00A61741">
        <w:rPr>
          <w:sz w:val="22"/>
          <w:szCs w:val="22"/>
          <w:lang w:val="en-GB" w:eastAsia="en-GB"/>
        </w:rPr>
        <w:t>Durata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prezentului</w:t>
      </w:r>
      <w:proofErr w:type="spellEnd"/>
      <w:r w:rsidRPr="00A61741">
        <w:rPr>
          <w:sz w:val="22"/>
          <w:szCs w:val="22"/>
          <w:lang w:val="en-GB" w:eastAsia="en-GB"/>
        </w:rPr>
        <w:t xml:space="preserve"> contract </w:t>
      </w:r>
      <w:proofErr w:type="spellStart"/>
      <w:r w:rsidRPr="00A61741">
        <w:rPr>
          <w:sz w:val="22"/>
          <w:szCs w:val="22"/>
          <w:lang w:val="en-GB" w:eastAsia="en-GB"/>
        </w:rPr>
        <w:t>poate</w:t>
      </w:r>
      <w:proofErr w:type="spellEnd"/>
      <w:r w:rsidRPr="00A61741">
        <w:rPr>
          <w:sz w:val="22"/>
          <w:szCs w:val="22"/>
          <w:lang w:val="en-GB" w:eastAsia="en-GB"/>
        </w:rPr>
        <w:t xml:space="preserve"> fi </w:t>
      </w:r>
      <w:proofErr w:type="spellStart"/>
      <w:r w:rsidRPr="00A61741">
        <w:rPr>
          <w:sz w:val="22"/>
          <w:szCs w:val="22"/>
          <w:lang w:val="en-GB" w:eastAsia="en-GB"/>
        </w:rPr>
        <w:t>prelungită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prin</w:t>
      </w:r>
      <w:proofErr w:type="spellEnd"/>
      <w:r w:rsidRPr="00A61741">
        <w:rPr>
          <w:sz w:val="22"/>
          <w:szCs w:val="22"/>
          <w:lang w:val="en-GB" w:eastAsia="en-GB"/>
        </w:rPr>
        <w:t xml:space="preserve"> act </w:t>
      </w:r>
      <w:proofErr w:type="spellStart"/>
      <w:r w:rsidRPr="00A61741">
        <w:rPr>
          <w:sz w:val="22"/>
          <w:szCs w:val="22"/>
          <w:lang w:val="en-GB" w:eastAsia="en-GB"/>
        </w:rPr>
        <w:t>adiţional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numai</w:t>
      </w:r>
      <w:proofErr w:type="spellEnd"/>
      <w:r w:rsidRPr="00A61741">
        <w:rPr>
          <w:sz w:val="22"/>
          <w:szCs w:val="22"/>
          <w:lang w:val="en-GB" w:eastAsia="en-GB"/>
        </w:rPr>
        <w:t xml:space="preserve"> cu </w:t>
      </w:r>
      <w:proofErr w:type="spellStart"/>
      <w:r w:rsidRPr="00A61741">
        <w:rPr>
          <w:sz w:val="22"/>
          <w:szCs w:val="22"/>
          <w:lang w:val="en-GB" w:eastAsia="en-GB"/>
        </w:rPr>
        <w:t>acordul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părţilor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şi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numai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în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cazuri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temeinic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justificate</w:t>
      </w:r>
      <w:proofErr w:type="spellEnd"/>
      <w:r w:rsidRPr="00A61741">
        <w:rPr>
          <w:sz w:val="22"/>
          <w:szCs w:val="22"/>
          <w:lang w:val="en-GB" w:eastAsia="en-GB"/>
        </w:rPr>
        <w:t xml:space="preserve">, </w:t>
      </w:r>
      <w:proofErr w:type="spellStart"/>
      <w:r w:rsidRPr="00A61741">
        <w:rPr>
          <w:sz w:val="22"/>
          <w:szCs w:val="22"/>
          <w:lang w:val="en-GB" w:eastAsia="en-GB"/>
        </w:rPr>
        <w:t>în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aceleaşi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condiţii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si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termeni</w:t>
      </w:r>
      <w:proofErr w:type="spellEnd"/>
      <w:r w:rsidRPr="00A61741">
        <w:rPr>
          <w:sz w:val="22"/>
          <w:szCs w:val="22"/>
          <w:lang w:val="en-GB" w:eastAsia="en-GB"/>
        </w:rPr>
        <w:t xml:space="preserve"> </w:t>
      </w:r>
      <w:proofErr w:type="spellStart"/>
      <w:r w:rsidRPr="00A61741">
        <w:rPr>
          <w:sz w:val="22"/>
          <w:szCs w:val="22"/>
          <w:lang w:val="en-GB" w:eastAsia="en-GB"/>
        </w:rPr>
        <w:t>contractuali</w:t>
      </w:r>
      <w:proofErr w:type="spellEnd"/>
      <w:r w:rsidRPr="00A61741">
        <w:rPr>
          <w:sz w:val="22"/>
          <w:szCs w:val="22"/>
          <w:lang w:val="en-GB" w:eastAsia="en-GB"/>
        </w:rPr>
        <w:t>.</w:t>
      </w:r>
    </w:p>
    <w:p w14:paraId="3F471FC5" w14:textId="77777777" w:rsidR="004F5CD9" w:rsidRPr="002D7CEC" w:rsidRDefault="004F5CD9" w:rsidP="004F5CD9">
      <w:pPr>
        <w:ind w:firstLine="708"/>
        <w:jc w:val="both"/>
        <w:rPr>
          <w:sz w:val="12"/>
          <w:szCs w:val="12"/>
          <w:lang w:val="en-GB" w:eastAsia="en-GB"/>
        </w:rPr>
      </w:pPr>
    </w:p>
    <w:p w14:paraId="269A9525" w14:textId="77777777" w:rsidR="004F5CD9" w:rsidRPr="0069689C" w:rsidRDefault="004F5CD9" w:rsidP="004F5CD9">
      <w:pPr>
        <w:spacing w:line="276" w:lineRule="auto"/>
        <w:ind w:firstLine="708"/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 xml:space="preserve">7.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Standarde</w:t>
      </w:r>
      <w:proofErr w:type="spellEnd"/>
    </w:p>
    <w:p w14:paraId="13587859" w14:textId="66E94083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7.1.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, la data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solicitate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1A27F2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aietul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reglementărilor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afectată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vicii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diminua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anula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posibilitatea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 de </w:t>
      </w:r>
      <w:proofErr w:type="spellStart"/>
      <w:r w:rsidRPr="001C3763">
        <w:rPr>
          <w:sz w:val="22"/>
          <w:szCs w:val="22"/>
          <w:lang w:val="en-GB" w:eastAsia="en-GB"/>
        </w:rPr>
        <w:t>utilizare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40DA1E2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7.2. La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se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încercări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probei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rezultatele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înscriu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toleranţele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admise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reglemetarile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00788C2" w14:textId="7C1662B3" w:rsidR="00946BCD" w:rsidRPr="002D7CEC" w:rsidRDefault="00946BCD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07B5D54C" w14:textId="7E668500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 w:rsidRPr="0069689C">
        <w:rPr>
          <w:b/>
          <w:bCs/>
          <w:sz w:val="22"/>
          <w:szCs w:val="22"/>
          <w:lang w:val="en-GB" w:eastAsia="en-GB"/>
        </w:rPr>
        <w:t xml:space="preserve">8.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Executarea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</w:p>
    <w:p w14:paraId="65C46CD8" w14:textId="033B7B54" w:rsidR="004F5CD9" w:rsidRPr="001C3763" w:rsidRDefault="004F5CD9" w:rsidP="004F5CD9">
      <w:pPr>
        <w:suppressAutoHyphens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8.1.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 xml:space="preserve"> (DTAC+PT+</w:t>
      </w:r>
      <w:r w:rsidR="009F7435">
        <w:rPr>
          <w:sz w:val="22"/>
          <w:szCs w:val="22"/>
          <w:lang w:val="en-GB" w:eastAsia="en-GB"/>
        </w:rPr>
        <w:t>D</w:t>
      </w:r>
      <w:r w:rsidRPr="001C3763">
        <w:rPr>
          <w:sz w:val="22"/>
          <w:szCs w:val="22"/>
          <w:lang w:val="en-GB" w:eastAsia="en-GB"/>
        </w:rPr>
        <w:t xml:space="preserve">DE)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asistenta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acordata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B908910" w14:textId="77777777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8.2.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</w:t>
      </w:r>
      <w:r w:rsidRPr="001C3763">
        <w:rPr>
          <w:sz w:val="22"/>
          <w:szCs w:val="22"/>
          <w:lang w:val="en-GB" w:eastAsia="en-GB"/>
        </w:rPr>
        <w:t>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elaborarea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roiectelor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t</w:t>
      </w:r>
      <w:r w:rsidRPr="001C3763">
        <w:rPr>
          <w:sz w:val="22"/>
          <w:szCs w:val="22"/>
          <w:lang w:val="en-GB" w:eastAsia="en-GB"/>
        </w:rPr>
        <w:t>ehnice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2E7088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obţinerea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utorizaţilor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onstruire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emis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chizitor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43FC59D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12"/>
          <w:szCs w:val="12"/>
          <w:lang w:val="en-GB" w:eastAsia="en-GB"/>
        </w:rPr>
      </w:pPr>
    </w:p>
    <w:p w14:paraId="7D8D014E" w14:textId="39F0C768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</w:r>
      <w:r w:rsidRPr="0069689C">
        <w:rPr>
          <w:b/>
          <w:bCs/>
          <w:sz w:val="22"/>
          <w:szCs w:val="22"/>
          <w:lang w:val="en-GB" w:eastAsia="en-GB"/>
        </w:rPr>
        <w:t xml:space="preserve">9.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Documentele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contractului</w:t>
      </w:r>
      <w:proofErr w:type="spellEnd"/>
    </w:p>
    <w:p w14:paraId="25781568" w14:textId="45D61499" w:rsidR="004F5CD9" w:rsidRPr="001C3763" w:rsidRDefault="004F5CD9" w:rsidP="004F5CD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>
        <w:rPr>
          <w:sz w:val="22"/>
          <w:szCs w:val="22"/>
          <w:lang w:val="en-GB" w:eastAsia="en-GB"/>
        </w:rPr>
        <w:t xml:space="preserve">           </w:t>
      </w:r>
      <w:r w:rsidRPr="001C3763">
        <w:rPr>
          <w:sz w:val="22"/>
          <w:szCs w:val="22"/>
          <w:lang w:val="en-GB" w:eastAsia="en-GB"/>
        </w:rPr>
        <w:t>9.1.</w:t>
      </w:r>
      <w:r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act </w:t>
      </w:r>
      <w:proofErr w:type="spellStart"/>
      <w:r w:rsidRPr="001C3763">
        <w:rPr>
          <w:sz w:val="22"/>
          <w:szCs w:val="22"/>
          <w:lang w:val="en-GB" w:eastAsia="en-GB"/>
        </w:rPr>
        <w:t>aditional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incheiat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, care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integranta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sunt:</w:t>
      </w:r>
    </w:p>
    <w:p w14:paraId="0ADA0B3B" w14:textId="3B206E3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caietul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anexele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69ED7EBE" w14:textId="1CD9BC33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financiara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anexele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acesteia</w:t>
      </w:r>
      <w:proofErr w:type="spellEnd"/>
      <w:r w:rsidRPr="001C3763">
        <w:rPr>
          <w:sz w:val="22"/>
          <w:szCs w:val="22"/>
          <w:lang w:val="en-GB" w:eastAsia="en-GB"/>
        </w:rPr>
        <w:t>)</w:t>
      </w:r>
      <w:r w:rsidR="00995101">
        <w:rPr>
          <w:sz w:val="22"/>
          <w:szCs w:val="22"/>
          <w:lang w:val="en-GB" w:eastAsia="en-GB"/>
        </w:rPr>
        <w:t>.</w:t>
      </w:r>
    </w:p>
    <w:p w14:paraId="330BF8FD" w14:textId="144FBB4F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D5BBEF9" w14:textId="77777777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</w:t>
      </w:r>
      <w:r w:rsidRPr="0069689C">
        <w:rPr>
          <w:b/>
          <w:bCs/>
          <w:sz w:val="22"/>
          <w:szCs w:val="22"/>
          <w:lang w:val="en-GB" w:eastAsia="en-GB"/>
        </w:rPr>
        <w:t xml:space="preserve">10.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Obligaţiile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principale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 ale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Executantului</w:t>
      </w:r>
      <w:proofErr w:type="spellEnd"/>
    </w:p>
    <w:p w14:paraId="73BA5815" w14:textId="77777777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>*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Executie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Lucrari</w:t>
      </w:r>
      <w:proofErr w:type="spellEnd"/>
    </w:p>
    <w:p w14:paraId="4ED200C2" w14:textId="7B151564" w:rsidR="004F5CD9" w:rsidRPr="001C3763" w:rsidRDefault="004F5CD9" w:rsidP="00977D0E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întreţine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remedia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reface,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remedia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atenţia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promptitudinea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cuvenită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concordanţă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6973F84D" w14:textId="77777777" w:rsidR="004F5CD9" w:rsidRPr="001C3763" w:rsidRDefault="004F5CD9" w:rsidP="00977D0E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supraveghea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calificată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obiecte</w:t>
      </w:r>
      <w:proofErr w:type="spellEnd"/>
      <w:r w:rsidRPr="001C3763">
        <w:rPr>
          <w:sz w:val="22"/>
          <w:szCs w:val="22"/>
          <w:lang w:val="en-GB" w:eastAsia="en-GB"/>
        </w:rPr>
        <w:t xml:space="preserve">, fie de </w:t>
      </w:r>
      <w:proofErr w:type="spellStart"/>
      <w:r w:rsidRPr="001C3763">
        <w:rPr>
          <w:sz w:val="22"/>
          <w:szCs w:val="22"/>
          <w:lang w:val="en-GB" w:eastAsia="en-GB"/>
        </w:rPr>
        <w:t>natură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provizorie</w:t>
      </w:r>
      <w:proofErr w:type="spellEnd"/>
      <w:r w:rsidRPr="001C3763">
        <w:rPr>
          <w:sz w:val="22"/>
          <w:szCs w:val="22"/>
          <w:lang w:val="en-GB" w:eastAsia="en-GB"/>
        </w:rPr>
        <w:t xml:space="preserve">, fie definitive, </w:t>
      </w:r>
      <w:proofErr w:type="spellStart"/>
      <w:r w:rsidRPr="001C3763">
        <w:rPr>
          <w:sz w:val="22"/>
          <w:szCs w:val="22"/>
          <w:lang w:val="en-GB" w:eastAsia="en-GB"/>
        </w:rPr>
        <w:t>cerute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contract, de a </w:t>
      </w:r>
      <w:proofErr w:type="spellStart"/>
      <w:r w:rsidRPr="001C3763">
        <w:rPr>
          <w:sz w:val="22"/>
          <w:szCs w:val="22"/>
          <w:lang w:val="en-GB" w:eastAsia="en-GB"/>
        </w:rPr>
        <w:t>delimita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zonele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accidentelor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echipament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semnalizare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perimetrul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8C213FB" w14:textId="454B2CA0" w:rsidR="004F5CD9" w:rsidRPr="001C3763" w:rsidRDefault="004F5CD9" w:rsidP="00977D0E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spre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aprobare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="005767B7">
        <w:rPr>
          <w:sz w:val="22"/>
          <w:szCs w:val="22"/>
          <w:lang w:val="en-GB" w:eastAsia="en-GB"/>
        </w:rPr>
        <w:t xml:space="preserve"> al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tehnologică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="005767B7">
        <w:rPr>
          <w:sz w:val="22"/>
          <w:szCs w:val="22"/>
          <w:lang w:val="en-GB" w:eastAsia="en-GB"/>
        </w:rPr>
        <w:t xml:space="preserve">, precum </w:t>
      </w:r>
      <w:proofErr w:type="spellStart"/>
      <w:r w:rsidR="005767B7">
        <w:rPr>
          <w:sz w:val="22"/>
          <w:szCs w:val="22"/>
          <w:lang w:val="en-GB" w:eastAsia="en-GB"/>
        </w:rPr>
        <w:t>si</w:t>
      </w:r>
      <w:proofErr w:type="spellEnd"/>
      <w:r w:rsidR="005767B7">
        <w:rPr>
          <w:sz w:val="22"/>
          <w:szCs w:val="22"/>
          <w:lang w:val="en-GB" w:eastAsia="en-GB"/>
        </w:rPr>
        <w:t xml:space="preserve"> </w:t>
      </w:r>
      <w:proofErr w:type="spellStart"/>
      <w:r w:rsidR="005767B7">
        <w:rPr>
          <w:sz w:val="22"/>
          <w:szCs w:val="22"/>
          <w:lang w:val="en-GB" w:eastAsia="en-GB"/>
        </w:rPr>
        <w:t>graficul</w:t>
      </w:r>
      <w:proofErr w:type="spellEnd"/>
      <w:r w:rsidR="005767B7">
        <w:rPr>
          <w:sz w:val="22"/>
          <w:szCs w:val="22"/>
          <w:lang w:val="en-GB" w:eastAsia="en-GB"/>
        </w:rPr>
        <w:t xml:space="preserve"> de </w:t>
      </w:r>
      <w:proofErr w:type="spellStart"/>
      <w:r w:rsidR="005767B7">
        <w:rPr>
          <w:sz w:val="22"/>
          <w:szCs w:val="22"/>
          <w:lang w:val="en-GB" w:eastAsia="en-GB"/>
        </w:rPr>
        <w:t>plati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88541A1" w14:textId="7DECBFB7" w:rsidR="004F5CD9" w:rsidRDefault="004F5CD9" w:rsidP="00977D0E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.3.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stabilitatea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siguranţa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operaţiunilor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procedeele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utilizate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reglementărilor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 nr. 10/1995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construcţii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modificările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completările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ulterioare</w:t>
      </w:r>
      <w:proofErr w:type="spellEnd"/>
      <w:r w:rsidRPr="001C3763">
        <w:rPr>
          <w:sz w:val="22"/>
          <w:szCs w:val="22"/>
          <w:lang w:val="en-GB" w:eastAsia="en-GB"/>
        </w:rPr>
        <w:t xml:space="preserve">. De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E83CFD4" w14:textId="7BC37212" w:rsidR="00086B78" w:rsidRPr="001C3763" w:rsidRDefault="00086B78" w:rsidP="00977D0E">
      <w:pPr>
        <w:ind w:firstLine="720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(2) Un exemplar din </w:t>
      </w:r>
      <w:proofErr w:type="spellStart"/>
      <w:r>
        <w:rPr>
          <w:sz w:val="22"/>
          <w:szCs w:val="22"/>
          <w:lang w:val="en-GB" w:eastAsia="en-GB"/>
        </w:rPr>
        <w:t>documentatia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elaborata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va</w:t>
      </w:r>
      <w:proofErr w:type="spellEnd"/>
      <w:r>
        <w:rPr>
          <w:sz w:val="22"/>
          <w:szCs w:val="22"/>
          <w:lang w:val="en-GB" w:eastAsia="en-GB"/>
        </w:rPr>
        <w:t xml:space="preserve"> fi </w:t>
      </w:r>
      <w:proofErr w:type="spellStart"/>
      <w:r>
        <w:rPr>
          <w:sz w:val="22"/>
          <w:szCs w:val="22"/>
          <w:lang w:val="en-GB" w:eastAsia="en-GB"/>
        </w:rPr>
        <w:t>tinut</w:t>
      </w:r>
      <w:proofErr w:type="spellEnd"/>
      <w:r>
        <w:rPr>
          <w:sz w:val="22"/>
          <w:szCs w:val="22"/>
          <w:lang w:val="en-GB" w:eastAsia="en-GB"/>
        </w:rPr>
        <w:t xml:space="preserve"> de Executant in </w:t>
      </w:r>
      <w:proofErr w:type="spellStart"/>
      <w:r>
        <w:rPr>
          <w:sz w:val="22"/>
          <w:szCs w:val="22"/>
          <w:lang w:val="en-GB" w:eastAsia="en-GB"/>
        </w:rPr>
        <w:t>vederea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consultarii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catre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Inspectoratul</w:t>
      </w:r>
      <w:proofErr w:type="spellEnd"/>
      <w:r>
        <w:rPr>
          <w:sz w:val="22"/>
          <w:szCs w:val="22"/>
          <w:lang w:val="en-GB" w:eastAsia="en-GB"/>
        </w:rPr>
        <w:t xml:space="preserve"> de Stat in </w:t>
      </w:r>
      <w:proofErr w:type="spellStart"/>
      <w:r>
        <w:rPr>
          <w:sz w:val="22"/>
          <w:szCs w:val="22"/>
          <w:lang w:val="en-GB" w:eastAsia="en-GB"/>
        </w:rPr>
        <w:t>Constructii</w:t>
      </w:r>
      <w:proofErr w:type="spellEnd"/>
      <w:r>
        <w:rPr>
          <w:sz w:val="22"/>
          <w:szCs w:val="22"/>
          <w:lang w:val="en-GB" w:eastAsia="en-GB"/>
        </w:rPr>
        <w:t xml:space="preserve">, precum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catre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persoane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autorizate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Achizitor</w:t>
      </w:r>
      <w:proofErr w:type="spellEnd"/>
      <w:r>
        <w:rPr>
          <w:sz w:val="22"/>
          <w:szCs w:val="22"/>
          <w:lang w:val="en-GB" w:eastAsia="en-GB"/>
        </w:rPr>
        <w:t xml:space="preserve"> la </w:t>
      </w:r>
      <w:proofErr w:type="spellStart"/>
      <w:r>
        <w:rPr>
          <w:sz w:val="22"/>
          <w:szCs w:val="22"/>
          <w:lang w:val="en-GB" w:eastAsia="en-GB"/>
        </w:rPr>
        <w:t>cererea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acestora</w:t>
      </w:r>
      <w:proofErr w:type="spellEnd"/>
      <w:r>
        <w:rPr>
          <w:sz w:val="22"/>
          <w:szCs w:val="22"/>
          <w:lang w:val="en-GB" w:eastAsia="en-GB"/>
        </w:rPr>
        <w:t>.</w:t>
      </w:r>
    </w:p>
    <w:p w14:paraId="4B336EDE" w14:textId="36C78401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(</w:t>
      </w:r>
      <w:r w:rsidR="00086B78"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pune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caietele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măsurători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ataşamentele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desenele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calculele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verificările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calculelor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</w:t>
      </w:r>
      <w:proofErr w:type="spellEnd"/>
      <w:r w:rsidRPr="001C3763">
        <w:rPr>
          <w:sz w:val="22"/>
          <w:szCs w:val="22"/>
          <w:lang w:val="en-GB" w:eastAsia="en-GB"/>
        </w:rPr>
        <w:t xml:space="preserve"> pe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le </w:t>
      </w:r>
      <w:proofErr w:type="spellStart"/>
      <w:r w:rsidRPr="001C3763">
        <w:rPr>
          <w:sz w:val="22"/>
          <w:szCs w:val="22"/>
          <w:lang w:val="en-GB" w:eastAsia="en-GB"/>
        </w:rPr>
        <w:t>întocmească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sunt </w:t>
      </w:r>
      <w:proofErr w:type="spellStart"/>
      <w:r w:rsidRPr="001C3763">
        <w:rPr>
          <w:sz w:val="22"/>
          <w:szCs w:val="22"/>
          <w:lang w:val="en-GB" w:eastAsia="en-GB"/>
        </w:rPr>
        <w:t>cerute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construcţiei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F310907" w14:textId="5629C4EA" w:rsidR="004F5CD9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</w:t>
      </w:r>
      <w:proofErr w:type="spellStart"/>
      <w:r w:rsidRPr="001C3763">
        <w:rPr>
          <w:sz w:val="22"/>
          <w:szCs w:val="22"/>
          <w:lang w:val="en-GB" w:eastAsia="en-GB"/>
        </w:rPr>
        <w:t>procese-verbale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1B742598" w14:textId="6A25A18A" w:rsidR="003B23E9" w:rsidRPr="001C3763" w:rsidRDefault="003B23E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- </w:t>
      </w:r>
      <w:proofErr w:type="spellStart"/>
      <w:r w:rsidRPr="003B23E9">
        <w:rPr>
          <w:sz w:val="22"/>
          <w:szCs w:val="22"/>
          <w:lang w:val="en-GB" w:eastAsia="en-GB"/>
        </w:rPr>
        <w:t>procese-verbale</w:t>
      </w:r>
      <w:proofErr w:type="spellEnd"/>
      <w:r w:rsidRPr="003B23E9">
        <w:rPr>
          <w:sz w:val="22"/>
          <w:szCs w:val="22"/>
          <w:lang w:val="en-GB" w:eastAsia="en-GB"/>
        </w:rPr>
        <w:t xml:space="preserve"> pe faze </w:t>
      </w:r>
      <w:proofErr w:type="spellStart"/>
      <w:r w:rsidRPr="003B23E9">
        <w:rPr>
          <w:sz w:val="22"/>
          <w:szCs w:val="22"/>
          <w:lang w:val="en-GB" w:eastAsia="en-GB"/>
        </w:rPr>
        <w:t>determinante</w:t>
      </w:r>
      <w:proofErr w:type="spellEnd"/>
      <w:r>
        <w:rPr>
          <w:sz w:val="22"/>
          <w:szCs w:val="22"/>
          <w:lang w:val="en-GB" w:eastAsia="en-GB"/>
        </w:rPr>
        <w:t>;</w:t>
      </w:r>
    </w:p>
    <w:p w14:paraId="673404D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</w:t>
      </w:r>
      <w:proofErr w:type="spellStart"/>
      <w:r w:rsidRPr="001C3763">
        <w:rPr>
          <w:sz w:val="22"/>
          <w:szCs w:val="22"/>
          <w:lang w:val="en-GB" w:eastAsia="en-GB"/>
        </w:rPr>
        <w:t>buletine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analiză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încercări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51ABA2BF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certificate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08F5B0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.4.(1)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respecta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problemă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menţionată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contract, </w:t>
      </w:r>
      <w:proofErr w:type="spellStart"/>
      <w:r w:rsidRPr="001C3763">
        <w:rPr>
          <w:sz w:val="22"/>
          <w:szCs w:val="22"/>
          <w:lang w:val="en-GB" w:eastAsia="en-GB"/>
        </w:rPr>
        <w:t>referitoare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nejustificate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inoportune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ridica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obiecţii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obiecţiile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îl</w:t>
      </w:r>
      <w:proofErr w:type="spellEnd"/>
      <w:r w:rsidRPr="001C3763">
        <w:rPr>
          <w:sz w:val="22"/>
          <w:szCs w:val="22"/>
          <w:lang w:val="en-GB" w:eastAsia="en-GB"/>
        </w:rPr>
        <w:t xml:space="preserve"> absolve de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primite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excepţia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6A39C4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(2)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alin. (1) </w:t>
      </w:r>
      <w:proofErr w:type="spellStart"/>
      <w:r w:rsidRPr="001C3763">
        <w:rPr>
          <w:sz w:val="22"/>
          <w:szCs w:val="22"/>
          <w:lang w:val="en-GB" w:eastAsia="en-GB"/>
        </w:rPr>
        <w:t>determină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dificultăţi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generează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acoperite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DAFBC0A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.5.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trasarea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corectă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reperele</w:t>
      </w:r>
      <w:proofErr w:type="spellEnd"/>
      <w:r w:rsidRPr="001C3763">
        <w:rPr>
          <w:sz w:val="22"/>
          <w:szCs w:val="22"/>
          <w:lang w:val="en-GB" w:eastAsia="en-GB"/>
        </w:rPr>
        <w:t xml:space="preserve"> date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furnizarea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instrumentelor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dispozitivelor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resurselor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umane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respective.</w:t>
      </w:r>
    </w:p>
    <w:p w14:paraId="39CDC0D2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(2)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cazul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care,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survine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eroare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poziţia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dimensiunile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aliniamentul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rectifica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eroarea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constatată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trasării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proiectant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 de a </w:t>
      </w:r>
      <w:proofErr w:type="spellStart"/>
      <w:r w:rsidRPr="001C3763">
        <w:rPr>
          <w:sz w:val="22"/>
          <w:szCs w:val="22"/>
          <w:lang w:val="en-GB" w:eastAsia="en-GB"/>
        </w:rPr>
        <w:t>proteja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păstra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grijă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reperele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bornele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trasarea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56B156D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.6.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1821C7F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de a </w:t>
      </w:r>
      <w:proofErr w:type="spellStart"/>
      <w:r w:rsidRPr="001C3763">
        <w:rPr>
          <w:sz w:val="22"/>
          <w:szCs w:val="22"/>
          <w:lang w:val="en-GB" w:eastAsia="en-GB"/>
        </w:rPr>
        <w:t>lua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prezenţă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autorizată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menţine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sub </w:t>
      </w:r>
      <w:proofErr w:type="spellStart"/>
      <w:r w:rsidRPr="001C3763">
        <w:rPr>
          <w:sz w:val="22"/>
          <w:szCs w:val="22"/>
          <w:lang w:val="en-GB" w:eastAsia="en-GB"/>
        </w:rPr>
        <w:t>controlul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său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nu sunt </w:t>
      </w:r>
      <w:proofErr w:type="spellStart"/>
      <w:r w:rsidRPr="001C3763">
        <w:rPr>
          <w:sz w:val="22"/>
          <w:szCs w:val="22"/>
          <w:lang w:val="en-GB" w:eastAsia="en-GB"/>
        </w:rPr>
        <w:t>finalizate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ordine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evitării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pericol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630158F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ii) de a </w:t>
      </w:r>
      <w:proofErr w:type="spellStart"/>
      <w:r w:rsidRPr="001C3763">
        <w:rPr>
          <w:sz w:val="22"/>
          <w:szCs w:val="22"/>
          <w:lang w:val="en-GB" w:eastAsia="en-GB"/>
        </w:rPr>
        <w:t>procura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întreţine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dispozitivele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iluminare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îngrădire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alarmă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pază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scopul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protejării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asigurării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riveranilor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45BF272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iii) de a </w:t>
      </w:r>
      <w:proofErr w:type="spellStart"/>
      <w:r w:rsidRPr="001C3763">
        <w:rPr>
          <w:sz w:val="22"/>
          <w:szCs w:val="22"/>
          <w:lang w:val="en-GB" w:eastAsia="en-GB"/>
        </w:rPr>
        <w:t>lua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proteja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mediul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afara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evita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neajuns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provocate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proprietăţilor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rezultate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poluare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zgomot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generaţi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metodele</w:t>
      </w:r>
      <w:proofErr w:type="spellEnd"/>
      <w:r w:rsidRPr="001C3763">
        <w:rPr>
          <w:sz w:val="22"/>
          <w:szCs w:val="22"/>
          <w:lang w:val="en-GB" w:eastAsia="en-GB"/>
        </w:rPr>
        <w:t xml:space="preserve"> sale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14E66E0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stare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 xml:space="preserve">, de la data </w:t>
      </w:r>
      <w:proofErr w:type="spellStart"/>
      <w:r w:rsidRPr="001C3763">
        <w:rPr>
          <w:sz w:val="22"/>
          <w:szCs w:val="22"/>
          <w:lang w:val="en-GB" w:eastAsia="en-GB"/>
        </w:rPr>
        <w:t>primirii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</w:t>
      </w:r>
      <w:r w:rsidRPr="001C3763">
        <w:rPr>
          <w:sz w:val="22"/>
          <w:szCs w:val="22"/>
          <w:lang w:val="en-GB" w:eastAsia="en-GB"/>
        </w:rPr>
        <w:t>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7CD7970" w14:textId="4ECDCA3E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.8. (1)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remedierii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permisă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stânjeni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inutil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abuziv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30B8A444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confortul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riveranilor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</w:p>
    <w:p w14:paraId="368291B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căile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ocuparea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private care </w:t>
      </w:r>
      <w:proofErr w:type="spellStart"/>
      <w:r w:rsidRPr="001C3763">
        <w:rPr>
          <w:sz w:val="22"/>
          <w:szCs w:val="22"/>
          <w:lang w:val="en-GB" w:eastAsia="en-GB"/>
        </w:rPr>
        <w:t>deservesc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aflate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posesia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A1D8248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reclamaţiilor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acţiunilor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justiţie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daunelor-interese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costurilor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taxelor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indiferent</w:t>
      </w:r>
      <w:proofErr w:type="spellEnd"/>
      <w:r w:rsidRPr="001C3763">
        <w:rPr>
          <w:sz w:val="22"/>
          <w:szCs w:val="22"/>
          <w:lang w:val="en-GB" w:eastAsia="en-GB"/>
        </w:rPr>
        <w:t xml:space="preserve"> de natura lor,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la alin. (1),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responsabilitatea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91BEBB4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.9.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utiliza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sunt pe </w:t>
      </w:r>
      <w:proofErr w:type="spellStart"/>
      <w:r w:rsidRPr="001C3763">
        <w:rPr>
          <w:sz w:val="22"/>
          <w:szCs w:val="22"/>
          <w:lang w:val="en-GB" w:eastAsia="en-GB"/>
        </w:rPr>
        <w:t>traseul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deteriorarea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distrugerea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traficul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oricăruia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selecta </w:t>
      </w:r>
      <w:proofErr w:type="spellStart"/>
      <w:r w:rsidRPr="001C3763">
        <w:rPr>
          <w:sz w:val="22"/>
          <w:szCs w:val="22"/>
          <w:lang w:val="en-GB" w:eastAsia="en-GB"/>
        </w:rPr>
        <w:t>traseele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alege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vehiculele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limita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repartiza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încărcăturile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aşa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traficul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inevitabil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deplasarea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de pe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limitat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posibil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producă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deteriorări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distrugeri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drumurilor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podurilor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respective.</w:t>
      </w:r>
    </w:p>
    <w:p w14:paraId="6031CF14" w14:textId="555D4DEC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</w:t>
      </w:r>
      <w:r w:rsidR="00BD169F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produc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deteriorări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distrugeri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oricărui</w:t>
      </w:r>
      <w:proofErr w:type="spellEnd"/>
      <w:r w:rsidRPr="001C3763">
        <w:rPr>
          <w:sz w:val="22"/>
          <w:szCs w:val="22"/>
          <w:lang w:val="en-GB" w:eastAsia="en-GB"/>
        </w:rPr>
        <w:t xml:space="preserve"> pod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drum care </w:t>
      </w:r>
      <w:proofErr w:type="spellStart"/>
      <w:r w:rsidRPr="001C3763">
        <w:rPr>
          <w:sz w:val="22"/>
          <w:szCs w:val="22"/>
          <w:lang w:val="en-GB" w:eastAsia="en-GB"/>
        </w:rPr>
        <w:t>comunică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află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traseul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datorită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transportului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despăgubi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reclamaţiilor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avarierea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1E21EAF" w14:textId="02DC3BAF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</w:t>
      </w:r>
      <w:r w:rsidR="00BD169F"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consolidarea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modificarea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îmbunătăţirea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scopul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facilitării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transportului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a </w:t>
      </w:r>
      <w:proofErr w:type="spellStart"/>
      <w:r w:rsidRPr="001C3763">
        <w:rPr>
          <w:sz w:val="22"/>
          <w:szCs w:val="22"/>
          <w:lang w:val="en-GB" w:eastAsia="en-GB"/>
        </w:rPr>
        <w:t>oricăror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comunică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află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traseul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AC0196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.10. (1)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69B921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de a </w:t>
      </w:r>
      <w:proofErr w:type="spellStart"/>
      <w:r w:rsidRPr="001C3763">
        <w:rPr>
          <w:sz w:val="22"/>
          <w:szCs w:val="22"/>
          <w:lang w:val="en-GB" w:eastAsia="en-GB"/>
        </w:rPr>
        <w:t>evita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posibil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acumularea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obstacole</w:t>
      </w:r>
      <w:proofErr w:type="spellEnd"/>
      <w:r w:rsidRPr="001C3763">
        <w:rPr>
          <w:sz w:val="22"/>
          <w:szCs w:val="22"/>
          <w:lang w:val="en-GB" w:eastAsia="en-GB"/>
        </w:rPr>
        <w:t xml:space="preserve"> inutile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19410228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ii)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depoziteze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amplasamentele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pe care se </w:t>
      </w:r>
      <w:proofErr w:type="spellStart"/>
      <w:r w:rsidRPr="001C3763">
        <w:rPr>
          <w:sz w:val="22"/>
          <w:szCs w:val="22"/>
          <w:lang w:val="en-GB" w:eastAsia="en-GB"/>
        </w:rPr>
        <w:t>execută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DFC8508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despăgubi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oricăror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B886F35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reclamaţii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acţiuni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justiţie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rezultă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încălcarea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proprietate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intelectuală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brevete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nume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mărci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înregistrate</w:t>
      </w:r>
      <w:proofErr w:type="spellEnd"/>
      <w:r w:rsidRPr="001C3763">
        <w:rPr>
          <w:sz w:val="22"/>
          <w:szCs w:val="22"/>
          <w:lang w:val="en-GB" w:eastAsia="en-GB"/>
        </w:rPr>
        <w:t xml:space="preserve"> etc.), legate de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utilajele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produsele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achiziţionate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</w:p>
    <w:p w14:paraId="0C1EFBEE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ii)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taxe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natură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aferente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excepţia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o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încălcare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rezultă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aietului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întocmit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BB38B5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instruiască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securitate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sănătate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tehnologiei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etapă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1F64793" w14:textId="5338185A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>.13.</w:t>
      </w:r>
      <w:r w:rsidR="006C747E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 xml:space="preserve">In </w:t>
      </w:r>
      <w:proofErr w:type="spellStart"/>
      <w:r w:rsidRPr="001C3763">
        <w:rPr>
          <w:sz w:val="22"/>
          <w:szCs w:val="22"/>
          <w:lang w:val="en-GB" w:eastAsia="en-GB"/>
        </w:rPr>
        <w:t>incinta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sediului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regulamentului</w:t>
      </w:r>
      <w:proofErr w:type="spellEnd"/>
      <w:r w:rsidRPr="001C3763">
        <w:rPr>
          <w:sz w:val="22"/>
          <w:szCs w:val="22"/>
          <w:lang w:val="en-GB" w:eastAsia="en-GB"/>
        </w:rPr>
        <w:t xml:space="preserve"> intern al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024B59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.14.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securitate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</w:t>
      </w:r>
      <w:proofErr w:type="spellEnd"/>
      <w:r w:rsidRPr="001C3763">
        <w:rPr>
          <w:sz w:val="22"/>
          <w:szCs w:val="22"/>
          <w:lang w:val="en-GB" w:eastAsia="en-GB"/>
        </w:rPr>
        <w:t xml:space="preserve"> permanent </w:t>
      </w:r>
      <w:proofErr w:type="spellStart"/>
      <w:r w:rsidRPr="001C3763">
        <w:rPr>
          <w:sz w:val="22"/>
          <w:szCs w:val="22"/>
          <w:lang w:val="en-GB" w:eastAsia="en-GB"/>
        </w:rPr>
        <w:t>starea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scule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dispozitive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utilizate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corespunzatoare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securităţii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sănătăţii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B57E807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.15. Pe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curăţenia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deblocarea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circulaţie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locurilor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înlăturarea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colectarea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transportul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deşeurilor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rezultate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66D43F7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.16.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interzice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manevre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recurgă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improvizaţii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8D51207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.17. Este </w:t>
      </w:r>
      <w:proofErr w:type="spellStart"/>
      <w:r w:rsidRPr="001C3763">
        <w:rPr>
          <w:sz w:val="22"/>
          <w:szCs w:val="22"/>
          <w:lang w:val="en-GB" w:eastAsia="en-GB"/>
        </w:rPr>
        <w:t>interzis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accesul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mijloacelor</w:t>
      </w:r>
      <w:proofErr w:type="spellEnd"/>
      <w:r w:rsidRPr="001C3763">
        <w:rPr>
          <w:sz w:val="22"/>
          <w:szCs w:val="22"/>
          <w:lang w:val="en-GB" w:eastAsia="en-GB"/>
        </w:rPr>
        <w:t xml:space="preserve"> de transport ale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zone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căi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circulaţie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nominalizate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1121725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.18.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deficienţele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ocazia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probelor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B2BEDE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.19.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desemneze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conducător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locului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datele</w:t>
      </w:r>
      <w:proofErr w:type="spellEnd"/>
      <w:r w:rsidRPr="001C3763">
        <w:rPr>
          <w:sz w:val="22"/>
          <w:szCs w:val="22"/>
          <w:lang w:val="en-GB" w:eastAsia="en-GB"/>
        </w:rPr>
        <w:t xml:space="preserve"> de contact ale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6F52E4F9" w14:textId="77777777" w:rsidR="004F5CD9" w:rsidRPr="001C3763" w:rsidRDefault="004F5CD9" w:rsidP="004F5CD9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.20.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proteja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mediul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evita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neajuns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provocat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proprietăţilor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rezultat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poluare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zgomot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factori</w:t>
      </w:r>
      <w:proofErr w:type="spellEnd"/>
      <w:r w:rsidRPr="001C3763">
        <w:rPr>
          <w:sz w:val="22"/>
          <w:szCs w:val="22"/>
          <w:lang w:val="en-GB" w:eastAsia="en-GB"/>
        </w:rPr>
        <w:t xml:space="preserve"> generate de </w:t>
      </w:r>
      <w:proofErr w:type="spellStart"/>
      <w:r w:rsidRPr="001C3763">
        <w:rPr>
          <w:sz w:val="22"/>
          <w:szCs w:val="22"/>
          <w:lang w:val="en-GB" w:eastAsia="en-GB"/>
        </w:rPr>
        <w:t>metodele</w:t>
      </w:r>
      <w:proofErr w:type="spellEnd"/>
      <w:r w:rsidRPr="001C3763">
        <w:rPr>
          <w:sz w:val="22"/>
          <w:szCs w:val="22"/>
          <w:lang w:val="en-GB" w:eastAsia="en-GB"/>
        </w:rPr>
        <w:t xml:space="preserve"> sale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A2722C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.21.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echipament</w:t>
      </w:r>
      <w:proofErr w:type="spellEnd"/>
      <w:r w:rsidRPr="001C3763">
        <w:rPr>
          <w:sz w:val="22"/>
          <w:szCs w:val="22"/>
          <w:lang w:val="en-GB" w:eastAsia="en-GB"/>
        </w:rPr>
        <w:t xml:space="preserve"> individual de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adecvat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factorilor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risc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urmărească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A6E5C73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.22.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folosească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proceduri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inofensive</w:t>
      </w:r>
      <w:proofErr w:type="spellEnd"/>
      <w:r w:rsidRPr="001C3763">
        <w:rPr>
          <w:sz w:val="22"/>
          <w:szCs w:val="22"/>
          <w:lang w:val="en-GB" w:eastAsia="en-GB"/>
        </w:rPr>
        <w:t xml:space="preserve"> care,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legislaţia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aceasta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certificate.</w:t>
      </w:r>
    </w:p>
    <w:p w14:paraId="66DD830A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.23. </w:t>
      </w:r>
      <w:proofErr w:type="spellStart"/>
      <w:r w:rsidRPr="001C3763">
        <w:rPr>
          <w:sz w:val="22"/>
          <w:szCs w:val="22"/>
          <w:lang w:val="en-GB" w:eastAsia="en-GB"/>
        </w:rPr>
        <w:t>Accidentele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se pot produce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cauza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neluării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aparţine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înregistrează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raportează</w:t>
      </w:r>
      <w:proofErr w:type="spellEnd"/>
      <w:r w:rsidRPr="001C3763">
        <w:rPr>
          <w:sz w:val="22"/>
          <w:szCs w:val="22"/>
          <w:lang w:val="en-GB" w:eastAsia="en-GB"/>
        </w:rPr>
        <w:t xml:space="preserve"> ca accident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 </w:t>
      </w:r>
    </w:p>
    <w:p w14:paraId="5AF8F99D" w14:textId="77777777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.24. </w:t>
      </w:r>
      <w:proofErr w:type="spellStart"/>
      <w:r w:rsidRPr="001C3763">
        <w:rPr>
          <w:sz w:val="22"/>
          <w:szCs w:val="22"/>
          <w:lang w:val="en-GB" w:eastAsia="en-GB"/>
        </w:rPr>
        <w:t>Prezentele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contactuale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finalizarea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C8CD3DB" w14:textId="77777777" w:rsidR="004F5CD9" w:rsidRPr="002D7CEC" w:rsidRDefault="004F5CD9" w:rsidP="004F5CD9">
      <w:pPr>
        <w:jc w:val="both"/>
        <w:rPr>
          <w:sz w:val="12"/>
          <w:szCs w:val="12"/>
          <w:lang w:val="en-GB" w:eastAsia="en-GB"/>
        </w:rPr>
      </w:pPr>
    </w:p>
    <w:p w14:paraId="61A82789" w14:textId="77777777" w:rsidR="004F5CD9" w:rsidRPr="002B68A0" w:rsidRDefault="004F5CD9" w:rsidP="004F5CD9">
      <w:pPr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>*</w:t>
      </w:r>
      <w:proofErr w:type="spellStart"/>
      <w:r w:rsidRPr="002B68A0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2B68A0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b/>
          <w:bCs/>
          <w:sz w:val="22"/>
          <w:szCs w:val="22"/>
          <w:lang w:val="en-GB" w:eastAsia="en-GB"/>
        </w:rPr>
        <w:t>Proiectare</w:t>
      </w:r>
      <w:proofErr w:type="spellEnd"/>
      <w:r w:rsidRPr="002B68A0">
        <w:rPr>
          <w:b/>
          <w:bCs/>
          <w:sz w:val="22"/>
          <w:szCs w:val="22"/>
          <w:lang w:val="en-GB" w:eastAsia="en-GB"/>
        </w:rPr>
        <w:t>:</w:t>
      </w:r>
    </w:p>
    <w:p w14:paraId="0B01AEB4" w14:textId="2D6D4845" w:rsidR="004F5CD9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 xml:space="preserve">10.25. </w:t>
      </w:r>
      <w:proofErr w:type="spellStart"/>
      <w:r w:rsidR="005767B7">
        <w:rPr>
          <w:sz w:val="22"/>
          <w:szCs w:val="22"/>
          <w:lang w:val="en-GB" w:eastAsia="en-GB"/>
        </w:rPr>
        <w:t>Executantul</w:t>
      </w:r>
      <w:proofErr w:type="spellEnd"/>
      <w:r w:rsidRPr="002B68A0">
        <w:rPr>
          <w:sz w:val="22"/>
          <w:szCs w:val="22"/>
          <w:lang w:val="en-GB" w:eastAsia="en-GB"/>
        </w:rPr>
        <w:t xml:space="preserve"> se </w:t>
      </w:r>
      <w:proofErr w:type="spellStart"/>
      <w:r w:rsidRPr="002B68A0">
        <w:rPr>
          <w:sz w:val="22"/>
          <w:szCs w:val="22"/>
          <w:lang w:val="en-GB" w:eastAsia="en-GB"/>
        </w:rPr>
        <w:t>obligă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să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presteze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serviciile</w:t>
      </w:r>
      <w:proofErr w:type="spellEnd"/>
      <w:r w:rsidRPr="002B68A0">
        <w:rPr>
          <w:sz w:val="22"/>
          <w:szCs w:val="22"/>
          <w:lang w:val="en-GB" w:eastAsia="en-GB"/>
        </w:rPr>
        <w:t xml:space="preserve"> la </w:t>
      </w:r>
      <w:proofErr w:type="spellStart"/>
      <w:r w:rsidRPr="002B68A0">
        <w:rPr>
          <w:sz w:val="22"/>
          <w:szCs w:val="22"/>
          <w:lang w:val="en-GB" w:eastAsia="en-GB"/>
        </w:rPr>
        <w:t>standardele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şi</w:t>
      </w:r>
      <w:proofErr w:type="spellEnd"/>
      <w:r w:rsidRPr="002B68A0">
        <w:rPr>
          <w:sz w:val="22"/>
          <w:szCs w:val="22"/>
          <w:lang w:val="en-GB" w:eastAsia="en-GB"/>
        </w:rPr>
        <w:t>/</w:t>
      </w:r>
      <w:proofErr w:type="spellStart"/>
      <w:r w:rsidRPr="002B68A0">
        <w:rPr>
          <w:sz w:val="22"/>
          <w:szCs w:val="22"/>
          <w:lang w:val="en-GB" w:eastAsia="en-GB"/>
        </w:rPr>
        <w:t>sau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performanţele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prezentate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în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propunerea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tehnică</w:t>
      </w:r>
      <w:proofErr w:type="spellEnd"/>
      <w:r w:rsidRPr="002B68A0">
        <w:rPr>
          <w:sz w:val="22"/>
          <w:szCs w:val="22"/>
          <w:lang w:val="en-GB" w:eastAsia="en-GB"/>
        </w:rPr>
        <w:t>.</w:t>
      </w:r>
    </w:p>
    <w:p w14:paraId="547A3FE1" w14:textId="0D04D693" w:rsidR="0097266F" w:rsidRPr="002B68A0" w:rsidRDefault="0097266F" w:rsidP="004F5CD9">
      <w:pPr>
        <w:ind w:firstLine="708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10.26. La </w:t>
      </w:r>
      <w:proofErr w:type="spellStart"/>
      <w:r>
        <w:rPr>
          <w:sz w:val="22"/>
          <w:szCs w:val="22"/>
          <w:lang w:val="en-GB" w:eastAsia="en-GB"/>
        </w:rPr>
        <w:t>elaborarea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proiectului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sa</w:t>
      </w:r>
      <w:proofErr w:type="spellEnd"/>
      <w:r>
        <w:rPr>
          <w:sz w:val="22"/>
          <w:szCs w:val="22"/>
          <w:lang w:val="en-GB" w:eastAsia="en-GB"/>
        </w:rPr>
        <w:t xml:space="preserve"> tina </w:t>
      </w:r>
      <w:proofErr w:type="spellStart"/>
      <w:r>
        <w:rPr>
          <w:sz w:val="22"/>
          <w:szCs w:val="22"/>
          <w:lang w:val="en-GB" w:eastAsia="en-GB"/>
        </w:rPr>
        <w:t>cont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Legea</w:t>
      </w:r>
      <w:proofErr w:type="spellEnd"/>
      <w:r>
        <w:rPr>
          <w:sz w:val="22"/>
          <w:szCs w:val="22"/>
          <w:lang w:val="en-GB" w:eastAsia="en-GB"/>
        </w:rPr>
        <w:t xml:space="preserve"> nr. 519/2002 </w:t>
      </w:r>
      <w:proofErr w:type="spellStart"/>
      <w:r>
        <w:rPr>
          <w:sz w:val="22"/>
          <w:szCs w:val="22"/>
          <w:lang w:val="en-GB" w:eastAsia="en-GB"/>
        </w:rPr>
        <w:t>pentru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aprobarea</w:t>
      </w:r>
      <w:proofErr w:type="spellEnd"/>
      <w:r>
        <w:rPr>
          <w:sz w:val="22"/>
          <w:szCs w:val="22"/>
          <w:lang w:val="en-GB" w:eastAsia="en-GB"/>
        </w:rPr>
        <w:t xml:space="preserve"> O.U.G. nr. 102/1999 </w:t>
      </w:r>
      <w:proofErr w:type="spellStart"/>
      <w:r>
        <w:rPr>
          <w:sz w:val="22"/>
          <w:szCs w:val="22"/>
          <w:lang w:val="en-GB" w:eastAsia="en-GB"/>
        </w:rPr>
        <w:t>privind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protectia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speciala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incadrarea</w:t>
      </w:r>
      <w:proofErr w:type="spellEnd"/>
      <w:r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munca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persoanelor</w:t>
      </w:r>
      <w:proofErr w:type="spellEnd"/>
      <w:r>
        <w:rPr>
          <w:sz w:val="22"/>
          <w:szCs w:val="22"/>
          <w:lang w:val="en-GB" w:eastAsia="en-GB"/>
        </w:rPr>
        <w:t xml:space="preserve"> cu handicap.</w:t>
      </w:r>
    </w:p>
    <w:p w14:paraId="5A97F380" w14:textId="3F40E1CE" w:rsidR="004F5CD9" w:rsidRPr="002B68A0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>10.2</w:t>
      </w:r>
      <w:r w:rsidR="0097266F">
        <w:rPr>
          <w:sz w:val="22"/>
          <w:szCs w:val="22"/>
          <w:lang w:val="en-GB" w:eastAsia="en-GB"/>
        </w:rPr>
        <w:t>7</w:t>
      </w:r>
      <w:r w:rsidRPr="002B68A0">
        <w:rPr>
          <w:sz w:val="22"/>
          <w:szCs w:val="22"/>
          <w:lang w:val="en-GB" w:eastAsia="en-GB"/>
        </w:rPr>
        <w:t xml:space="preserve">. </w:t>
      </w:r>
      <w:proofErr w:type="spellStart"/>
      <w:r w:rsidRPr="002B68A0">
        <w:rPr>
          <w:sz w:val="22"/>
          <w:szCs w:val="22"/>
          <w:lang w:val="en-GB" w:eastAsia="en-GB"/>
        </w:rPr>
        <w:t>Să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presteze</w:t>
      </w:r>
      <w:proofErr w:type="spellEnd"/>
      <w:r w:rsidRPr="002B68A0">
        <w:rPr>
          <w:sz w:val="22"/>
          <w:szCs w:val="22"/>
          <w:lang w:val="en-GB" w:eastAsia="en-GB"/>
        </w:rPr>
        <w:t xml:space="preserve">, la </w:t>
      </w:r>
      <w:proofErr w:type="spellStart"/>
      <w:r w:rsidRPr="002B68A0">
        <w:rPr>
          <w:sz w:val="22"/>
          <w:szCs w:val="22"/>
          <w:lang w:val="en-GB" w:eastAsia="en-GB"/>
        </w:rPr>
        <w:t>cererea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Achizitorului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şi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alte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servicii</w:t>
      </w:r>
      <w:proofErr w:type="spellEnd"/>
      <w:r w:rsidRPr="002B68A0">
        <w:rPr>
          <w:sz w:val="22"/>
          <w:szCs w:val="22"/>
          <w:lang w:val="en-GB" w:eastAsia="en-GB"/>
        </w:rPr>
        <w:t xml:space="preserve"> legate de </w:t>
      </w:r>
      <w:proofErr w:type="spellStart"/>
      <w:r w:rsidRPr="002B68A0">
        <w:rPr>
          <w:sz w:val="22"/>
          <w:szCs w:val="22"/>
          <w:lang w:val="en-GB" w:eastAsia="en-GB"/>
        </w:rPr>
        <w:t>proiect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şi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necuprinse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în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prezentul</w:t>
      </w:r>
      <w:proofErr w:type="spellEnd"/>
      <w:r w:rsidRPr="002B68A0">
        <w:rPr>
          <w:sz w:val="22"/>
          <w:szCs w:val="22"/>
          <w:lang w:val="en-GB" w:eastAsia="en-GB"/>
        </w:rPr>
        <w:t xml:space="preserve"> contract, pe </w:t>
      </w:r>
      <w:proofErr w:type="spellStart"/>
      <w:r w:rsidRPr="002B68A0">
        <w:rPr>
          <w:sz w:val="22"/>
          <w:szCs w:val="22"/>
          <w:lang w:val="en-GB" w:eastAsia="en-GB"/>
        </w:rPr>
        <w:t>baza</w:t>
      </w:r>
      <w:proofErr w:type="spellEnd"/>
      <w:r w:rsidRPr="002B68A0">
        <w:rPr>
          <w:sz w:val="22"/>
          <w:szCs w:val="22"/>
          <w:lang w:val="en-GB" w:eastAsia="en-GB"/>
        </w:rPr>
        <w:t xml:space="preserve"> de </w:t>
      </w:r>
      <w:proofErr w:type="spellStart"/>
      <w:r w:rsidRPr="002B68A0">
        <w:rPr>
          <w:sz w:val="22"/>
          <w:szCs w:val="22"/>
          <w:lang w:val="en-GB" w:eastAsia="en-GB"/>
        </w:rPr>
        <w:t>acte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adiţionale</w:t>
      </w:r>
      <w:proofErr w:type="spellEnd"/>
      <w:r w:rsidRPr="002B68A0">
        <w:rPr>
          <w:sz w:val="22"/>
          <w:szCs w:val="22"/>
          <w:lang w:val="en-GB" w:eastAsia="en-GB"/>
        </w:rPr>
        <w:t>.</w:t>
      </w:r>
    </w:p>
    <w:p w14:paraId="0589A6F4" w14:textId="635862B2" w:rsidR="004F5CD9" w:rsidRPr="002B68A0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>10.2</w:t>
      </w:r>
      <w:r w:rsidR="0097266F">
        <w:rPr>
          <w:sz w:val="22"/>
          <w:szCs w:val="22"/>
          <w:lang w:val="en-GB" w:eastAsia="en-GB"/>
        </w:rPr>
        <w:t>8</w:t>
      </w:r>
      <w:r w:rsidRPr="002B68A0">
        <w:rPr>
          <w:sz w:val="22"/>
          <w:szCs w:val="22"/>
          <w:lang w:val="en-GB" w:eastAsia="en-GB"/>
        </w:rPr>
        <w:t xml:space="preserve">. </w:t>
      </w:r>
      <w:proofErr w:type="spellStart"/>
      <w:r w:rsidRPr="002B68A0">
        <w:rPr>
          <w:sz w:val="22"/>
          <w:szCs w:val="22"/>
          <w:lang w:val="en-GB" w:eastAsia="en-GB"/>
        </w:rPr>
        <w:t>Să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participe</w:t>
      </w:r>
      <w:proofErr w:type="spellEnd"/>
      <w:r w:rsidRPr="002B68A0">
        <w:rPr>
          <w:sz w:val="22"/>
          <w:szCs w:val="22"/>
          <w:lang w:val="en-GB" w:eastAsia="en-GB"/>
        </w:rPr>
        <w:t xml:space="preserve"> pe </w:t>
      </w:r>
      <w:proofErr w:type="spellStart"/>
      <w:r w:rsidRPr="002B68A0">
        <w:rPr>
          <w:sz w:val="22"/>
          <w:szCs w:val="22"/>
          <w:lang w:val="en-GB" w:eastAsia="en-GB"/>
        </w:rPr>
        <w:t>şantier</w:t>
      </w:r>
      <w:proofErr w:type="spellEnd"/>
      <w:r w:rsidRPr="002B68A0">
        <w:rPr>
          <w:sz w:val="22"/>
          <w:szCs w:val="22"/>
          <w:lang w:val="en-GB" w:eastAsia="en-GB"/>
        </w:rPr>
        <w:t xml:space="preserve"> la </w:t>
      </w:r>
      <w:proofErr w:type="spellStart"/>
      <w:r w:rsidRPr="002B68A0">
        <w:rPr>
          <w:sz w:val="22"/>
          <w:szCs w:val="22"/>
          <w:lang w:val="en-GB" w:eastAsia="en-GB"/>
        </w:rPr>
        <w:t>toate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fazele</w:t>
      </w:r>
      <w:proofErr w:type="spellEnd"/>
      <w:r w:rsidRPr="002B68A0">
        <w:rPr>
          <w:sz w:val="22"/>
          <w:szCs w:val="22"/>
          <w:lang w:val="en-GB" w:eastAsia="en-GB"/>
        </w:rPr>
        <w:t xml:space="preserve"> de </w:t>
      </w:r>
      <w:proofErr w:type="spellStart"/>
      <w:r w:rsidRPr="002B68A0">
        <w:rPr>
          <w:sz w:val="22"/>
          <w:szCs w:val="22"/>
          <w:lang w:val="en-GB" w:eastAsia="en-GB"/>
        </w:rPr>
        <w:t>execuţie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menţionate</w:t>
      </w:r>
      <w:proofErr w:type="spellEnd"/>
      <w:r w:rsidRPr="002B68A0">
        <w:rPr>
          <w:sz w:val="22"/>
          <w:szCs w:val="22"/>
          <w:lang w:val="en-GB" w:eastAsia="en-GB"/>
        </w:rPr>
        <w:t xml:space="preserve"> in </w:t>
      </w:r>
      <w:proofErr w:type="spellStart"/>
      <w:r w:rsidRPr="002B68A0">
        <w:rPr>
          <w:sz w:val="22"/>
          <w:szCs w:val="22"/>
          <w:lang w:val="en-GB" w:eastAsia="en-GB"/>
        </w:rPr>
        <w:t>documentaţie</w:t>
      </w:r>
      <w:proofErr w:type="spellEnd"/>
      <w:r w:rsidRPr="002B68A0">
        <w:rPr>
          <w:sz w:val="22"/>
          <w:szCs w:val="22"/>
          <w:lang w:val="en-GB" w:eastAsia="en-GB"/>
        </w:rPr>
        <w:t xml:space="preserve">: faze </w:t>
      </w:r>
      <w:proofErr w:type="spellStart"/>
      <w:r w:rsidRPr="002B68A0">
        <w:rPr>
          <w:sz w:val="22"/>
          <w:szCs w:val="22"/>
          <w:lang w:val="en-GB" w:eastAsia="en-GB"/>
        </w:rPr>
        <w:t>determinante</w:t>
      </w:r>
      <w:proofErr w:type="spellEnd"/>
      <w:r w:rsidRPr="002B68A0">
        <w:rPr>
          <w:sz w:val="22"/>
          <w:szCs w:val="22"/>
          <w:lang w:val="en-GB" w:eastAsia="en-GB"/>
        </w:rPr>
        <w:t xml:space="preserve">, </w:t>
      </w:r>
      <w:proofErr w:type="spellStart"/>
      <w:r w:rsidRPr="002B68A0">
        <w:rPr>
          <w:sz w:val="22"/>
          <w:szCs w:val="22"/>
          <w:lang w:val="en-GB" w:eastAsia="en-GB"/>
        </w:rPr>
        <w:t>lucrări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ascunse</w:t>
      </w:r>
      <w:proofErr w:type="spellEnd"/>
      <w:r w:rsidRPr="002B68A0">
        <w:rPr>
          <w:sz w:val="22"/>
          <w:szCs w:val="22"/>
          <w:lang w:val="en-GB" w:eastAsia="en-GB"/>
        </w:rPr>
        <w:t xml:space="preserve"> etc. </w:t>
      </w:r>
    </w:p>
    <w:p w14:paraId="0CD69BDC" w14:textId="364F78D4" w:rsidR="004F5CD9" w:rsidRPr="002B68A0" w:rsidRDefault="004F5CD9" w:rsidP="004F5CD9">
      <w:pPr>
        <w:ind w:left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>10.</w:t>
      </w:r>
      <w:r w:rsidR="001950D5" w:rsidRPr="002B68A0">
        <w:rPr>
          <w:sz w:val="22"/>
          <w:szCs w:val="22"/>
          <w:lang w:val="en-GB" w:eastAsia="en-GB"/>
        </w:rPr>
        <w:t>2</w:t>
      </w:r>
      <w:r w:rsidR="0097266F">
        <w:rPr>
          <w:sz w:val="22"/>
          <w:szCs w:val="22"/>
          <w:lang w:val="en-GB" w:eastAsia="en-GB"/>
        </w:rPr>
        <w:t>9</w:t>
      </w:r>
      <w:r w:rsidRPr="002B68A0">
        <w:rPr>
          <w:sz w:val="22"/>
          <w:szCs w:val="22"/>
          <w:lang w:val="en-GB" w:eastAsia="en-GB"/>
        </w:rPr>
        <w:t xml:space="preserve">. </w:t>
      </w:r>
      <w:proofErr w:type="spellStart"/>
      <w:r w:rsidRPr="002B68A0">
        <w:rPr>
          <w:sz w:val="22"/>
          <w:szCs w:val="22"/>
          <w:lang w:val="en-GB" w:eastAsia="en-GB"/>
        </w:rPr>
        <w:t>Să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participe</w:t>
      </w:r>
      <w:proofErr w:type="spellEnd"/>
      <w:r w:rsidRPr="002B68A0">
        <w:rPr>
          <w:sz w:val="22"/>
          <w:szCs w:val="22"/>
          <w:lang w:val="en-GB" w:eastAsia="en-GB"/>
        </w:rPr>
        <w:t xml:space="preserve"> la </w:t>
      </w:r>
      <w:proofErr w:type="spellStart"/>
      <w:r w:rsidRPr="002B68A0">
        <w:rPr>
          <w:sz w:val="22"/>
          <w:szCs w:val="22"/>
          <w:lang w:val="en-GB" w:eastAsia="en-GB"/>
        </w:rPr>
        <w:t>avizarea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documentaţiei</w:t>
      </w:r>
      <w:proofErr w:type="spellEnd"/>
      <w:r w:rsidRPr="002B68A0">
        <w:rPr>
          <w:sz w:val="22"/>
          <w:szCs w:val="22"/>
          <w:lang w:val="en-GB" w:eastAsia="en-GB"/>
        </w:rPr>
        <w:t>.</w:t>
      </w:r>
    </w:p>
    <w:p w14:paraId="31259B5C" w14:textId="16BAEC21" w:rsidR="003B23E9" w:rsidRPr="002B68A0" w:rsidRDefault="003B23E9" w:rsidP="004F5CD9">
      <w:pPr>
        <w:ind w:left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>10.</w:t>
      </w:r>
      <w:r w:rsidR="0097266F">
        <w:rPr>
          <w:sz w:val="22"/>
          <w:szCs w:val="22"/>
          <w:lang w:val="en-GB" w:eastAsia="en-GB"/>
        </w:rPr>
        <w:t>30</w:t>
      </w:r>
      <w:r w:rsidRPr="002B68A0">
        <w:rPr>
          <w:sz w:val="22"/>
          <w:szCs w:val="22"/>
          <w:lang w:val="en-GB" w:eastAsia="en-GB"/>
        </w:rPr>
        <w:t xml:space="preserve">. </w:t>
      </w:r>
      <w:proofErr w:type="spellStart"/>
      <w:r w:rsidRPr="002B68A0">
        <w:rPr>
          <w:sz w:val="22"/>
          <w:szCs w:val="22"/>
          <w:lang w:val="en-GB" w:eastAsia="en-GB"/>
        </w:rPr>
        <w:t>Să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participe</w:t>
      </w:r>
      <w:proofErr w:type="spellEnd"/>
      <w:r w:rsidRPr="002B68A0">
        <w:rPr>
          <w:sz w:val="22"/>
          <w:szCs w:val="22"/>
          <w:lang w:val="en-GB" w:eastAsia="en-GB"/>
        </w:rPr>
        <w:t xml:space="preserve"> la </w:t>
      </w:r>
      <w:proofErr w:type="spellStart"/>
      <w:r w:rsidRPr="002B68A0">
        <w:rPr>
          <w:sz w:val="22"/>
          <w:szCs w:val="22"/>
          <w:lang w:val="en-GB" w:eastAsia="en-GB"/>
        </w:rPr>
        <w:t>recepţia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lucrărilor</w:t>
      </w:r>
      <w:proofErr w:type="spellEnd"/>
      <w:r w:rsidRPr="002B68A0">
        <w:rPr>
          <w:sz w:val="22"/>
          <w:szCs w:val="22"/>
          <w:lang w:val="en-GB" w:eastAsia="en-GB"/>
        </w:rPr>
        <w:t>.</w:t>
      </w:r>
    </w:p>
    <w:p w14:paraId="7EAC63DD" w14:textId="00157517" w:rsidR="003B23E9" w:rsidRPr="002B68A0" w:rsidRDefault="003B23E9" w:rsidP="004F5CD9">
      <w:pPr>
        <w:ind w:left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>10.3</w:t>
      </w:r>
      <w:r w:rsidR="0097266F">
        <w:rPr>
          <w:sz w:val="22"/>
          <w:szCs w:val="22"/>
          <w:lang w:val="en-GB" w:eastAsia="en-GB"/>
        </w:rPr>
        <w:t>1</w:t>
      </w:r>
      <w:r w:rsidRPr="002B68A0">
        <w:rPr>
          <w:sz w:val="22"/>
          <w:szCs w:val="22"/>
          <w:lang w:val="en-GB" w:eastAsia="en-GB"/>
        </w:rPr>
        <w:t xml:space="preserve">. </w:t>
      </w:r>
      <w:proofErr w:type="spellStart"/>
      <w:r w:rsidRPr="002B68A0">
        <w:rPr>
          <w:sz w:val="22"/>
          <w:szCs w:val="22"/>
          <w:lang w:val="en-GB" w:eastAsia="en-GB"/>
        </w:rPr>
        <w:t>Să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obţină</w:t>
      </w:r>
      <w:proofErr w:type="spellEnd"/>
      <w:r w:rsidRPr="002B68A0">
        <w:rPr>
          <w:sz w:val="22"/>
          <w:szCs w:val="22"/>
          <w:lang w:val="en-GB" w:eastAsia="en-GB"/>
        </w:rPr>
        <w:t xml:space="preserve">, </w:t>
      </w:r>
      <w:proofErr w:type="spellStart"/>
      <w:r w:rsidRPr="002B68A0">
        <w:rPr>
          <w:sz w:val="22"/>
          <w:szCs w:val="22"/>
          <w:lang w:val="en-GB" w:eastAsia="en-GB"/>
        </w:rPr>
        <w:t>avize</w:t>
      </w:r>
      <w:proofErr w:type="spellEnd"/>
      <w:r w:rsidRPr="002B68A0">
        <w:rPr>
          <w:sz w:val="22"/>
          <w:szCs w:val="22"/>
          <w:lang w:val="en-GB" w:eastAsia="en-GB"/>
        </w:rPr>
        <w:t>/</w:t>
      </w:r>
      <w:proofErr w:type="spellStart"/>
      <w:r w:rsidRPr="002B68A0">
        <w:rPr>
          <w:sz w:val="22"/>
          <w:szCs w:val="22"/>
          <w:lang w:val="en-GB" w:eastAsia="en-GB"/>
        </w:rPr>
        <w:t>acorduri</w:t>
      </w:r>
      <w:proofErr w:type="spellEnd"/>
      <w:r w:rsidRPr="002B68A0">
        <w:rPr>
          <w:sz w:val="22"/>
          <w:szCs w:val="22"/>
          <w:lang w:val="en-GB" w:eastAsia="en-GB"/>
        </w:rPr>
        <w:t>/</w:t>
      </w:r>
      <w:proofErr w:type="spellStart"/>
      <w:r w:rsidRPr="002B68A0">
        <w:rPr>
          <w:sz w:val="22"/>
          <w:szCs w:val="22"/>
          <w:lang w:val="en-GB" w:eastAsia="en-GB"/>
        </w:rPr>
        <w:t>autorizaţii</w:t>
      </w:r>
      <w:proofErr w:type="spellEnd"/>
      <w:r w:rsidRPr="002B68A0">
        <w:rPr>
          <w:sz w:val="22"/>
          <w:szCs w:val="22"/>
          <w:lang w:val="en-GB" w:eastAsia="en-GB"/>
        </w:rPr>
        <w:t>.</w:t>
      </w:r>
    </w:p>
    <w:p w14:paraId="5BA85DE8" w14:textId="09578455" w:rsidR="003B23E9" w:rsidRPr="002B68A0" w:rsidRDefault="003B23E9" w:rsidP="004F5CD9">
      <w:pPr>
        <w:ind w:left="708"/>
        <w:jc w:val="both"/>
        <w:rPr>
          <w:sz w:val="22"/>
          <w:szCs w:val="22"/>
          <w:lang w:val="en-GB" w:eastAsia="en-GB"/>
        </w:rPr>
      </w:pPr>
      <w:r w:rsidRPr="002B68A0">
        <w:rPr>
          <w:sz w:val="22"/>
          <w:szCs w:val="22"/>
          <w:lang w:val="en-GB" w:eastAsia="en-GB"/>
        </w:rPr>
        <w:t>10.3</w:t>
      </w:r>
      <w:r w:rsidR="0097266F">
        <w:rPr>
          <w:sz w:val="22"/>
          <w:szCs w:val="22"/>
          <w:lang w:val="en-GB" w:eastAsia="en-GB"/>
        </w:rPr>
        <w:t>2</w:t>
      </w:r>
      <w:r w:rsidRPr="002B68A0">
        <w:rPr>
          <w:sz w:val="22"/>
          <w:szCs w:val="22"/>
          <w:lang w:val="en-GB" w:eastAsia="en-GB"/>
        </w:rPr>
        <w:t xml:space="preserve">. </w:t>
      </w:r>
      <w:proofErr w:type="spellStart"/>
      <w:r w:rsidRPr="002B68A0">
        <w:rPr>
          <w:sz w:val="22"/>
          <w:szCs w:val="22"/>
          <w:lang w:val="en-GB" w:eastAsia="en-GB"/>
        </w:rPr>
        <w:t>Prezentele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obligaţii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contactuale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îşi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menţin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valabilitatea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până</w:t>
      </w:r>
      <w:proofErr w:type="spellEnd"/>
      <w:r w:rsidRPr="002B68A0">
        <w:rPr>
          <w:sz w:val="22"/>
          <w:szCs w:val="22"/>
          <w:lang w:val="en-GB" w:eastAsia="en-GB"/>
        </w:rPr>
        <w:t xml:space="preserve"> la </w:t>
      </w:r>
      <w:proofErr w:type="spellStart"/>
      <w:r w:rsidRPr="002B68A0">
        <w:rPr>
          <w:sz w:val="22"/>
          <w:szCs w:val="22"/>
          <w:lang w:val="en-GB" w:eastAsia="en-GB"/>
        </w:rPr>
        <w:t>finalizarea</w:t>
      </w:r>
      <w:proofErr w:type="spellEnd"/>
      <w:r w:rsidRPr="002B68A0">
        <w:rPr>
          <w:sz w:val="22"/>
          <w:szCs w:val="22"/>
          <w:lang w:val="en-GB" w:eastAsia="en-GB"/>
        </w:rPr>
        <w:t xml:space="preserve"> </w:t>
      </w:r>
      <w:proofErr w:type="spellStart"/>
      <w:r w:rsidRPr="002B68A0">
        <w:rPr>
          <w:sz w:val="22"/>
          <w:szCs w:val="22"/>
          <w:lang w:val="en-GB" w:eastAsia="en-GB"/>
        </w:rPr>
        <w:t>lucrărilor</w:t>
      </w:r>
      <w:proofErr w:type="spellEnd"/>
      <w:r w:rsidRPr="002B68A0">
        <w:rPr>
          <w:sz w:val="22"/>
          <w:szCs w:val="22"/>
          <w:lang w:val="en-GB" w:eastAsia="en-GB"/>
        </w:rPr>
        <w:t xml:space="preserve"> de C+M.</w:t>
      </w:r>
    </w:p>
    <w:p w14:paraId="202609C3" w14:textId="77777777" w:rsidR="004F5CD9" w:rsidRPr="002D7CEC" w:rsidRDefault="004F5CD9" w:rsidP="004F5CD9">
      <w:pPr>
        <w:spacing w:line="276" w:lineRule="auto"/>
        <w:ind w:firstLine="708"/>
        <w:jc w:val="both"/>
        <w:rPr>
          <w:sz w:val="12"/>
          <w:szCs w:val="12"/>
          <w:lang w:val="en-GB" w:eastAsia="en-GB"/>
        </w:rPr>
      </w:pPr>
    </w:p>
    <w:p w14:paraId="6E513236" w14:textId="270B6475" w:rsidR="004F5CD9" w:rsidRDefault="004F5CD9" w:rsidP="004F5CD9">
      <w:pPr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 w:rsidRPr="0069689C">
        <w:rPr>
          <w:b/>
          <w:bCs/>
          <w:sz w:val="22"/>
          <w:szCs w:val="22"/>
          <w:lang w:val="en-GB" w:eastAsia="en-GB"/>
        </w:rPr>
        <w:t xml:space="preserve">11.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Obligaţiile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Achizitorului</w:t>
      </w:r>
      <w:proofErr w:type="spellEnd"/>
    </w:p>
    <w:p w14:paraId="7B199286" w14:textId="77777777" w:rsidR="00577EB3" w:rsidRPr="0069689C" w:rsidRDefault="00577EB3" w:rsidP="004F5CD9">
      <w:pPr>
        <w:jc w:val="both"/>
        <w:rPr>
          <w:b/>
          <w:bCs/>
          <w:sz w:val="22"/>
          <w:szCs w:val="22"/>
          <w:lang w:val="en-GB" w:eastAsia="en-GB"/>
        </w:rPr>
      </w:pPr>
    </w:p>
    <w:p w14:paraId="30B5BC1B" w14:textId="3432AC0B" w:rsidR="00577EB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</w:t>
      </w:r>
      <w:r w:rsidR="00577EB3">
        <w:rPr>
          <w:sz w:val="22"/>
          <w:szCs w:val="22"/>
          <w:lang w:val="en-GB" w:eastAsia="en-GB"/>
        </w:rPr>
        <w:tab/>
        <w:t>11</w:t>
      </w:r>
      <w:r w:rsidR="00577EB3" w:rsidRPr="00577EB3">
        <w:rPr>
          <w:sz w:val="22"/>
          <w:szCs w:val="22"/>
          <w:lang w:val="en-GB" w:eastAsia="en-GB"/>
        </w:rPr>
        <w:t>.</w:t>
      </w:r>
      <w:r w:rsidR="00577EB3">
        <w:rPr>
          <w:sz w:val="22"/>
          <w:szCs w:val="22"/>
          <w:lang w:val="en-GB" w:eastAsia="en-GB"/>
        </w:rPr>
        <w:t>1</w:t>
      </w:r>
      <w:r w:rsidR="00577EB3" w:rsidRPr="00577EB3">
        <w:rPr>
          <w:sz w:val="22"/>
          <w:szCs w:val="22"/>
          <w:lang w:val="en-GB" w:eastAsia="en-GB"/>
        </w:rPr>
        <w:t xml:space="preserve">. </w:t>
      </w:r>
      <w:proofErr w:type="spellStart"/>
      <w:r w:rsidR="00577EB3" w:rsidRPr="00577EB3">
        <w:rPr>
          <w:sz w:val="22"/>
          <w:szCs w:val="22"/>
          <w:lang w:val="en-GB" w:eastAsia="en-GB"/>
        </w:rPr>
        <w:t>Achizitorul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se </w:t>
      </w:r>
      <w:proofErr w:type="spellStart"/>
      <w:r w:rsidR="00577EB3" w:rsidRPr="00577EB3">
        <w:rPr>
          <w:sz w:val="22"/>
          <w:szCs w:val="22"/>
          <w:lang w:val="en-GB" w:eastAsia="en-GB"/>
        </w:rPr>
        <w:t>obliga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sa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plateasca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Executantului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, </w:t>
      </w:r>
      <w:proofErr w:type="spellStart"/>
      <w:r w:rsidR="00577EB3" w:rsidRPr="00577EB3">
        <w:rPr>
          <w:sz w:val="22"/>
          <w:szCs w:val="22"/>
          <w:lang w:val="en-GB" w:eastAsia="en-GB"/>
        </w:rPr>
        <w:t>pretul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convenit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pentru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executia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si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finalizarea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lucrarilor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ce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fac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obiectul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</w:t>
      </w:r>
      <w:proofErr w:type="spellStart"/>
      <w:r w:rsidR="00577EB3" w:rsidRPr="00577EB3">
        <w:rPr>
          <w:sz w:val="22"/>
          <w:szCs w:val="22"/>
          <w:lang w:val="en-GB" w:eastAsia="en-GB"/>
        </w:rPr>
        <w:t>prezentului</w:t>
      </w:r>
      <w:proofErr w:type="spellEnd"/>
      <w:r w:rsidR="00577EB3" w:rsidRPr="00577EB3">
        <w:rPr>
          <w:sz w:val="22"/>
          <w:szCs w:val="22"/>
          <w:lang w:val="en-GB" w:eastAsia="en-GB"/>
        </w:rPr>
        <w:t xml:space="preserve"> contract.</w:t>
      </w:r>
    </w:p>
    <w:p w14:paraId="3C00408C" w14:textId="5001878D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</w:t>
      </w:r>
      <w:r w:rsidR="00577EB3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 La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se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autorizaţiile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conforme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legislaţia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0B9094F" w14:textId="2C53A7D0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</w:t>
      </w:r>
      <w:r w:rsidR="00577EB3"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 (1)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pune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s-a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altfel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următoarele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5A6FC5C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amplasamentul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liber de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sarcină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722C152F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căile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rutier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0359C05" w14:textId="0DA872BD" w:rsidR="004F5CD9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(2) </w:t>
      </w:r>
      <w:proofErr w:type="spellStart"/>
      <w:r w:rsidRPr="001C3763">
        <w:rPr>
          <w:sz w:val="22"/>
          <w:szCs w:val="22"/>
          <w:lang w:val="en-GB" w:eastAsia="en-GB"/>
        </w:rPr>
        <w:t>Costurile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consumul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utilităţi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contoarelor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altor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măsurat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suportă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</w:t>
      </w:r>
    </w:p>
    <w:p w14:paraId="12466C05" w14:textId="52AF7E4D" w:rsidR="0097266F" w:rsidRPr="001C3763" w:rsidRDefault="0097266F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lastRenderedPageBreak/>
        <w:tab/>
        <w:t xml:space="preserve">11.4. </w:t>
      </w:r>
      <w:proofErr w:type="spellStart"/>
      <w:r>
        <w:rPr>
          <w:sz w:val="22"/>
          <w:szCs w:val="22"/>
          <w:lang w:val="en-GB" w:eastAsia="en-GB"/>
        </w:rPr>
        <w:t>Achizitorul</w:t>
      </w:r>
      <w:proofErr w:type="spellEnd"/>
      <w:r>
        <w:rPr>
          <w:sz w:val="22"/>
          <w:szCs w:val="22"/>
          <w:lang w:val="en-GB" w:eastAsia="en-GB"/>
        </w:rPr>
        <w:t xml:space="preserve"> are </w:t>
      </w:r>
      <w:proofErr w:type="spellStart"/>
      <w:r>
        <w:rPr>
          <w:sz w:val="22"/>
          <w:szCs w:val="22"/>
          <w:lang w:val="en-GB" w:eastAsia="en-GB"/>
        </w:rPr>
        <w:t>obligatia</w:t>
      </w:r>
      <w:proofErr w:type="spellEnd"/>
      <w:r>
        <w:rPr>
          <w:sz w:val="22"/>
          <w:szCs w:val="22"/>
          <w:lang w:val="en-GB" w:eastAsia="en-GB"/>
        </w:rPr>
        <w:t xml:space="preserve"> de a </w:t>
      </w:r>
      <w:proofErr w:type="spellStart"/>
      <w:r>
        <w:rPr>
          <w:sz w:val="22"/>
          <w:szCs w:val="22"/>
          <w:lang w:val="en-GB" w:eastAsia="en-GB"/>
        </w:rPr>
        <w:t>pune</w:t>
      </w:r>
      <w:proofErr w:type="spellEnd"/>
      <w:r>
        <w:rPr>
          <w:sz w:val="22"/>
          <w:szCs w:val="22"/>
          <w:lang w:val="en-GB" w:eastAsia="en-GB"/>
        </w:rPr>
        <w:t xml:space="preserve"> la </w:t>
      </w:r>
      <w:proofErr w:type="spellStart"/>
      <w:r>
        <w:rPr>
          <w:sz w:val="22"/>
          <w:szCs w:val="22"/>
          <w:lang w:val="en-GB" w:eastAsia="en-GB"/>
        </w:rPr>
        <w:t>dispozitia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Executantului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studiul</w:t>
      </w:r>
      <w:proofErr w:type="spellEnd"/>
      <w:r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fezabilitate</w:t>
      </w:r>
      <w:proofErr w:type="spellEnd"/>
      <w:r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vederea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elaborarii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proiectului</w:t>
      </w:r>
      <w:proofErr w:type="spellEnd"/>
      <w:r>
        <w:rPr>
          <w:sz w:val="22"/>
          <w:szCs w:val="22"/>
          <w:lang w:val="en-GB" w:eastAsia="en-GB"/>
        </w:rPr>
        <w:t xml:space="preserve">, </w:t>
      </w:r>
      <w:proofErr w:type="spellStart"/>
      <w:r>
        <w:rPr>
          <w:sz w:val="22"/>
          <w:szCs w:val="22"/>
          <w:lang w:val="en-GB" w:eastAsia="en-GB"/>
        </w:rPr>
        <w:t>fara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plata</w:t>
      </w:r>
      <w:proofErr w:type="spellEnd"/>
      <w:r>
        <w:rPr>
          <w:sz w:val="22"/>
          <w:szCs w:val="22"/>
          <w:lang w:val="en-GB" w:eastAsia="en-GB"/>
        </w:rPr>
        <w:t>.</w:t>
      </w:r>
    </w:p>
    <w:p w14:paraId="43AF2DAE" w14:textId="6DB5391B" w:rsidR="004F5CD9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</w:t>
      </w:r>
      <w:r w:rsidR="0097266F"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participa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trasarea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axelor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principale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bornelor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referinţă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căilor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circulaţie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limitelor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terenului</w:t>
      </w:r>
      <w:proofErr w:type="spellEnd"/>
      <w:r w:rsidRPr="001C3763">
        <w:rPr>
          <w:sz w:val="22"/>
          <w:szCs w:val="22"/>
          <w:lang w:val="en-GB" w:eastAsia="en-GB"/>
        </w:rPr>
        <w:t xml:space="preserve"> pus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materializarea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cotelor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nivel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imediata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apropiere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terenului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2783917" w14:textId="6D62820A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</w:t>
      </w:r>
      <w:r w:rsidR="0097266F"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examina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pe tot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derulării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cele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devin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mult</w:t>
      </w:r>
      <w:proofErr w:type="spellEnd"/>
      <w:r w:rsidRPr="001C3763">
        <w:rPr>
          <w:sz w:val="22"/>
          <w:szCs w:val="22"/>
          <w:lang w:val="en-GB" w:eastAsia="en-GB"/>
        </w:rPr>
        <w:t xml:space="preserve"> 5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4932E8C5" w14:textId="2D80DC63" w:rsidR="004F5CD9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</w:t>
      </w:r>
      <w:r w:rsidR="0097266F"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exactitatea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oricăror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informaţii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furnizate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sale.</w:t>
      </w:r>
    </w:p>
    <w:p w14:paraId="237D885C" w14:textId="77777777" w:rsidR="002B68A0" w:rsidRPr="001C3763" w:rsidRDefault="002B68A0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</w:p>
    <w:p w14:paraId="411896FF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7658EC6" w14:textId="77777777" w:rsidR="004F5CD9" w:rsidRPr="0069689C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 xml:space="preserve">12.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Sancţiuni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neîndeplinirea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culpabilă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a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obligaţiilor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Raspunderea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Executantului</w:t>
      </w:r>
      <w:proofErr w:type="spellEnd"/>
    </w:p>
    <w:p w14:paraId="3E232F7A" w14:textId="7B5A65C0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să-i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fixeze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un termen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normal.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nerespectării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fixat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necesară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formalitate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prealabilă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</w:t>
      </w:r>
      <w:proofErr w:type="spellEnd"/>
      <w:r w:rsidRPr="001C3763">
        <w:rPr>
          <w:sz w:val="22"/>
          <w:szCs w:val="22"/>
          <w:lang w:val="en-GB" w:eastAsia="en-GB"/>
        </w:rPr>
        <w:t xml:space="preserve"> - </w:t>
      </w:r>
      <w:proofErr w:type="spellStart"/>
      <w:r w:rsidRPr="001C3763">
        <w:rPr>
          <w:sz w:val="22"/>
          <w:szCs w:val="22"/>
          <w:lang w:val="en-GB" w:eastAsia="en-GB"/>
        </w:rPr>
        <w:t>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cuantum</w:t>
      </w:r>
      <w:proofErr w:type="spellEnd"/>
      <w:r w:rsidRPr="001C3763">
        <w:rPr>
          <w:sz w:val="22"/>
          <w:szCs w:val="22"/>
          <w:lang w:val="en-GB" w:eastAsia="en-GB"/>
        </w:rPr>
        <w:t xml:space="preserve"> de 10% din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6E12439" w14:textId="55FE809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care, din vina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exclusivă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deduce din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penalităţi</w:t>
      </w:r>
      <w:proofErr w:type="spellEnd"/>
      <w:r w:rsidRPr="001C3763">
        <w:rPr>
          <w:sz w:val="22"/>
          <w:szCs w:val="22"/>
          <w:lang w:val="en-GB" w:eastAsia="en-GB"/>
        </w:rPr>
        <w:t xml:space="preserve"> 0,1 % pe </w:t>
      </w:r>
      <w:proofErr w:type="spellStart"/>
      <w:r w:rsidRPr="001C3763">
        <w:rPr>
          <w:sz w:val="22"/>
          <w:szCs w:val="22"/>
          <w:lang w:val="en-GB" w:eastAsia="en-GB"/>
        </w:rPr>
        <w:t>zi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,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63794CB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onorează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30 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r w:rsidRPr="00372465">
        <w:rPr>
          <w:sz w:val="22"/>
          <w:szCs w:val="22"/>
          <w:lang w:val="en-GB" w:eastAsia="en-GB"/>
        </w:rPr>
        <w:t xml:space="preserve">19.1.,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plăti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penalităţi</w:t>
      </w:r>
      <w:proofErr w:type="spellEnd"/>
      <w:r w:rsidRPr="001C3763">
        <w:rPr>
          <w:sz w:val="22"/>
          <w:szCs w:val="22"/>
          <w:lang w:val="en-GB" w:eastAsia="en-GB"/>
        </w:rPr>
        <w:t xml:space="preserve"> 0,1 % pe </w:t>
      </w:r>
      <w:proofErr w:type="spellStart"/>
      <w:r w:rsidRPr="001C3763">
        <w:rPr>
          <w:sz w:val="22"/>
          <w:szCs w:val="22"/>
          <w:lang w:val="en-GB" w:eastAsia="en-GB"/>
        </w:rPr>
        <w:t>zi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D5413C6" w14:textId="4DF97259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una din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respectă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nevoie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somaţia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debitorului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înlătură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de a cere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silită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-a </w:t>
      </w:r>
      <w:proofErr w:type="spellStart"/>
      <w:r w:rsidRPr="001C3763">
        <w:rPr>
          <w:sz w:val="22"/>
          <w:szCs w:val="22"/>
          <w:lang w:val="en-GB" w:eastAsia="en-GB"/>
        </w:rPr>
        <w:t>executat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D877F94" w14:textId="6000C6F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rezervă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renunţa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oricând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notificare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adresată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nicio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compensaţie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declarat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stare de </w:t>
      </w:r>
      <w:proofErr w:type="spellStart"/>
      <w:r w:rsidRPr="001C3763">
        <w:rPr>
          <w:sz w:val="22"/>
          <w:szCs w:val="22"/>
          <w:lang w:val="en-GB" w:eastAsia="en-GB"/>
        </w:rPr>
        <w:t>faliment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fuziune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cu o </w:t>
      </w:r>
      <w:proofErr w:type="spellStart"/>
      <w:r w:rsidRPr="001C3763">
        <w:rPr>
          <w:sz w:val="22"/>
          <w:szCs w:val="22"/>
          <w:lang w:val="en-GB" w:eastAsia="en-GB"/>
        </w:rPr>
        <w:t>altă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fuziune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careia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comercială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existe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reducerii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fondurilor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alocate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executată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denunţării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unilaterale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23612ED" w14:textId="08896A2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.6.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a-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indeplini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cu </w:t>
      </w:r>
      <w:proofErr w:type="spellStart"/>
      <w:r w:rsidRPr="001C3763">
        <w:rPr>
          <w:sz w:val="22"/>
          <w:szCs w:val="22"/>
          <w:lang w:val="en-GB" w:eastAsia="en-GB"/>
        </w:rPr>
        <w:t>diligenta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menţinând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înalt</w:t>
      </w:r>
      <w:proofErr w:type="spellEnd"/>
      <w:r w:rsidRPr="001C3763">
        <w:rPr>
          <w:sz w:val="22"/>
          <w:szCs w:val="22"/>
          <w:lang w:val="en-GB" w:eastAsia="en-GB"/>
        </w:rPr>
        <w:t xml:space="preserve"> standard de </w:t>
      </w:r>
      <w:proofErr w:type="spellStart"/>
      <w:r w:rsidRPr="001C3763">
        <w:rPr>
          <w:sz w:val="22"/>
          <w:szCs w:val="22"/>
          <w:lang w:val="en-GB" w:eastAsia="en-GB"/>
        </w:rPr>
        <w:t>profesionalism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inacţiune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cerinţele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56116F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="0056116F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desemnat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F80F6DA" w14:textId="2F3A772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acţiunile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inacţiunile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agenţii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oricine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acţionează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seama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independent, </w:t>
      </w:r>
      <w:proofErr w:type="spellStart"/>
      <w:r w:rsidRPr="001C3763">
        <w:rPr>
          <w:sz w:val="22"/>
          <w:szCs w:val="22"/>
          <w:lang w:val="en-GB" w:eastAsia="en-GB"/>
        </w:rPr>
        <w:t>lucrând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riscul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renunţă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expres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revendicare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plângere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desfăşoară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seama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lucrează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el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 w:rsidR="00BD169F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318ABA46" w14:textId="2C5C04C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.8.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fi, de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o </w:t>
      </w:r>
      <w:proofErr w:type="spellStart"/>
      <w:r w:rsidRPr="001C3763">
        <w:rPr>
          <w:sz w:val="22"/>
          <w:szCs w:val="22"/>
          <w:lang w:val="en-GB" w:eastAsia="en-GB"/>
        </w:rPr>
        <w:t>încălcare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sale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hotărâre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emisă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instanţă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judecată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Cuantumul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se </w:t>
      </w:r>
      <w:proofErr w:type="spellStart"/>
      <w:r w:rsidRPr="001C3763">
        <w:rPr>
          <w:sz w:val="22"/>
          <w:szCs w:val="22"/>
          <w:lang w:val="en-GB" w:eastAsia="en-GB"/>
        </w:rPr>
        <w:t>angajează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instituit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hotărâre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pronunţării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rămânerii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hotărârii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ulterioară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expirării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218E84C" w14:textId="3A4A35F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.9.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directe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pierdere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cheltuială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cauzată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terţe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ca </w:t>
      </w:r>
      <w:proofErr w:type="spellStart"/>
      <w:r w:rsidRPr="001C3763">
        <w:rPr>
          <w:sz w:val="22"/>
          <w:szCs w:val="22"/>
          <w:lang w:val="en-GB" w:eastAsia="en-GB"/>
        </w:rPr>
        <w:t>urmare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neglijente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neindeplinirii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00946F6C" w14:textId="77777777" w:rsidR="004F5CD9" w:rsidRPr="002D7CEC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n-GB" w:eastAsia="en-GB"/>
        </w:rPr>
      </w:pPr>
    </w:p>
    <w:p w14:paraId="59834478" w14:textId="77777777" w:rsidR="004F5CD9" w:rsidRPr="0069689C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Clauze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specifice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</w:p>
    <w:p w14:paraId="1BE69F51" w14:textId="1B0A2633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 xml:space="preserve">    </w:t>
      </w:r>
      <w:r w:rsidRPr="0069689C">
        <w:rPr>
          <w:b/>
          <w:bCs/>
          <w:sz w:val="22"/>
          <w:szCs w:val="22"/>
          <w:lang w:val="en-GB" w:eastAsia="en-GB"/>
        </w:rPr>
        <w:tab/>
        <w:t>1</w:t>
      </w:r>
      <w:r>
        <w:rPr>
          <w:b/>
          <w:bCs/>
          <w:sz w:val="22"/>
          <w:szCs w:val="22"/>
          <w:lang w:val="en-GB" w:eastAsia="en-GB"/>
        </w:rPr>
        <w:t>3</w:t>
      </w:r>
      <w:r w:rsidRPr="0069689C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Garanţia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bună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execuţie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a </w:t>
      </w:r>
      <w:proofErr w:type="spellStart"/>
      <w:r>
        <w:rPr>
          <w:b/>
          <w:bCs/>
          <w:sz w:val="22"/>
          <w:szCs w:val="22"/>
          <w:lang w:val="en-GB" w:eastAsia="en-GB"/>
        </w:rPr>
        <w:t>c</w:t>
      </w:r>
      <w:r w:rsidRPr="0069689C">
        <w:rPr>
          <w:b/>
          <w:bCs/>
          <w:sz w:val="22"/>
          <w:szCs w:val="22"/>
          <w:lang w:val="en-GB" w:eastAsia="en-GB"/>
        </w:rPr>
        <w:t>ontractului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</w:p>
    <w:p w14:paraId="797A9EB2" w14:textId="21B157CB" w:rsidR="004F5CD9" w:rsidRPr="001C3763" w:rsidRDefault="004F5CD9" w:rsidP="004F5CD9">
      <w:pPr>
        <w:spacing w:line="276" w:lineRule="auto"/>
        <w:ind w:firstLine="567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procent</w:t>
      </w:r>
      <w:proofErr w:type="spellEnd"/>
      <w:r w:rsidRPr="001C3763">
        <w:rPr>
          <w:sz w:val="22"/>
          <w:szCs w:val="22"/>
          <w:lang w:val="en-GB" w:eastAsia="en-GB"/>
        </w:rPr>
        <w:t xml:space="preserve"> de 10 %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T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>V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A. </w:t>
      </w:r>
    </w:p>
    <w:p w14:paraId="7026FC4F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suporta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intretinere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refacere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2AA6766" w14:textId="2B81D8A5" w:rsidR="004F5CD9" w:rsidRPr="001C3763" w:rsidRDefault="004F5CD9" w:rsidP="004F5CD9">
      <w:pPr>
        <w:suppressAutoHyphens/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In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garantie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ofertantul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reparatiile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indepartarea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degradarilor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aparute</w:t>
      </w:r>
      <w:proofErr w:type="spellEnd"/>
      <w:r w:rsidRPr="001C3763">
        <w:rPr>
          <w:sz w:val="22"/>
          <w:szCs w:val="22"/>
          <w:lang w:val="en-GB" w:eastAsia="en-GB"/>
        </w:rPr>
        <w:t xml:space="preserve">)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 xml:space="preserve">). Nu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incluse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degradarile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produse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cauze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accidentale</w:t>
      </w:r>
      <w:proofErr w:type="spellEnd"/>
      <w:r w:rsidRPr="001C3763">
        <w:rPr>
          <w:sz w:val="22"/>
          <w:szCs w:val="22"/>
          <w:lang w:val="en-GB" w:eastAsia="en-GB"/>
        </w:rPr>
        <w:t xml:space="preserve">: </w:t>
      </w:r>
      <w:proofErr w:type="spellStart"/>
      <w:r w:rsidRPr="001C3763">
        <w:rPr>
          <w:sz w:val="22"/>
          <w:szCs w:val="22"/>
          <w:lang w:val="en-GB" w:eastAsia="en-GB"/>
        </w:rPr>
        <w:t>calamitati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naturale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omului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obligat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nici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mentinerii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nivelului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calitativ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consemnat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rocesul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>-</w:t>
      </w:r>
      <w:r w:rsidR="00BD169F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v</w:t>
      </w:r>
      <w:r w:rsidRPr="001C3763">
        <w:rPr>
          <w:sz w:val="22"/>
          <w:szCs w:val="22"/>
          <w:lang w:val="en-GB" w:eastAsia="en-GB"/>
        </w:rPr>
        <w:t xml:space="preserve">erbal de </w:t>
      </w:r>
      <w:proofErr w:type="spellStart"/>
      <w:r w:rsidRPr="001C3763">
        <w:rPr>
          <w:sz w:val="22"/>
          <w:szCs w:val="22"/>
          <w:lang w:val="en-GB" w:eastAsia="en-GB"/>
        </w:rPr>
        <w:t>receptie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E4D81E7" w14:textId="29256451" w:rsidR="004F5CD9" w:rsidRPr="001C3763" w:rsidRDefault="004F5CD9" w:rsidP="004F5CD9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.2</w:t>
      </w:r>
      <w:r w:rsidR="00BD169F"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  Modul de </w:t>
      </w:r>
      <w:proofErr w:type="spellStart"/>
      <w:r w:rsidRPr="001C3763">
        <w:rPr>
          <w:sz w:val="22"/>
          <w:szCs w:val="22"/>
          <w:lang w:val="en-GB" w:eastAsia="en-GB"/>
        </w:rPr>
        <w:t>constituire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> </w:t>
      </w:r>
    </w:p>
    <w:p w14:paraId="7E7D708D" w14:textId="42849F8E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constituie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reţineri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succesive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sumele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parţiale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Contractantul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deschide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cont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unitatea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Trezoreriei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organului</w:t>
      </w:r>
      <w:proofErr w:type="spellEnd"/>
      <w:r w:rsidRPr="001C3763">
        <w:rPr>
          <w:sz w:val="22"/>
          <w:szCs w:val="22"/>
          <w:lang w:val="en-GB" w:eastAsia="en-GB"/>
        </w:rPr>
        <w:t xml:space="preserve"> fiscal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cărui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administrare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află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. Suma </w:t>
      </w:r>
      <w:proofErr w:type="spellStart"/>
      <w:r w:rsidRPr="001C3763">
        <w:rPr>
          <w:sz w:val="22"/>
          <w:szCs w:val="22"/>
          <w:lang w:val="en-GB" w:eastAsia="en-GB"/>
        </w:rPr>
        <w:t>iniţială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depune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deschis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mică</w:t>
      </w:r>
      <w:proofErr w:type="spellEnd"/>
      <w:r w:rsidRPr="001C3763">
        <w:rPr>
          <w:sz w:val="22"/>
          <w:szCs w:val="22"/>
          <w:lang w:val="en-GB" w:eastAsia="en-GB"/>
        </w:rPr>
        <w:t xml:space="preserve"> de 0,5 % din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D53D852" w14:textId="77777777" w:rsidR="004F5CD9" w:rsidRPr="001C3763" w:rsidRDefault="004F5CD9" w:rsidP="004F5CD9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emite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limita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49E8873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întreţinere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defectelor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apărute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</w:p>
    <w:p w14:paraId="50E56244" w14:textId="3141173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nu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termenele</w:t>
      </w:r>
      <w:proofErr w:type="spellEnd"/>
      <w:r w:rsidRPr="001C3763">
        <w:rPr>
          <w:sz w:val="22"/>
          <w:szCs w:val="22"/>
          <w:lang w:val="en-GB" w:eastAsia="en-GB"/>
        </w:rPr>
        <w:t xml:space="preserve"> fixate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din culpa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0AF7B74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nu </w:t>
      </w:r>
      <w:proofErr w:type="spellStart"/>
      <w:r w:rsidRPr="001C3763">
        <w:rPr>
          <w:sz w:val="22"/>
          <w:szCs w:val="22"/>
          <w:lang w:val="en-GB" w:eastAsia="en-GB"/>
        </w:rPr>
        <w:t>finalizează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are motive </w:t>
      </w:r>
      <w:proofErr w:type="spellStart"/>
      <w:r w:rsidRPr="001C3763">
        <w:rPr>
          <w:sz w:val="22"/>
          <w:szCs w:val="22"/>
          <w:lang w:val="en-GB" w:eastAsia="en-GB"/>
        </w:rPr>
        <w:t>temeinice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prorogarea</w:t>
      </w:r>
      <w:proofErr w:type="spellEnd"/>
      <w:r w:rsidRPr="001C3763">
        <w:rPr>
          <w:sz w:val="22"/>
          <w:szCs w:val="22"/>
          <w:lang w:val="en-GB" w:eastAsia="en-GB"/>
        </w:rPr>
        <w:t xml:space="preserve"> lor; </w:t>
      </w:r>
      <w:proofErr w:type="spellStart"/>
      <w:r w:rsidRPr="001C3763">
        <w:rPr>
          <w:sz w:val="22"/>
          <w:szCs w:val="22"/>
          <w:lang w:val="en-GB" w:eastAsia="en-GB"/>
        </w:rPr>
        <w:t>prorogarea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art.16. </w:t>
      </w:r>
    </w:p>
    <w:p w14:paraId="5C3ED9D6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Anterior </w:t>
      </w:r>
      <w:proofErr w:type="spellStart"/>
      <w:r w:rsidRPr="001C3763">
        <w:rPr>
          <w:sz w:val="22"/>
          <w:szCs w:val="22"/>
          <w:lang w:val="en-GB" w:eastAsia="en-GB"/>
        </w:rPr>
        <w:t>emiterii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precizând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totodată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respectate</w:t>
      </w:r>
      <w:proofErr w:type="spellEnd"/>
      <w:r w:rsidRPr="001C3763">
        <w:rPr>
          <w:sz w:val="22"/>
          <w:szCs w:val="22"/>
          <w:lang w:val="en-GB" w:eastAsia="en-GB"/>
        </w:rPr>
        <w:t xml:space="preserve">. In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reţine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contul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bancar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deschis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titlu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bancară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necesar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sumele</w:t>
      </w:r>
      <w:proofErr w:type="spellEnd"/>
      <w:r w:rsidRPr="001C3763">
        <w:rPr>
          <w:sz w:val="22"/>
          <w:szCs w:val="22"/>
          <w:lang w:val="en-GB" w:eastAsia="en-GB"/>
        </w:rPr>
        <w:t xml:space="preserve"> pe care le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satisfacătoare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acoperirii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creat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237C5AC" w14:textId="3AA4EB59" w:rsidR="004F5CD9" w:rsidRPr="001C3763" w:rsidRDefault="004F5CD9" w:rsidP="004F5CD9">
      <w:pPr>
        <w:shd w:val="clear" w:color="auto" w:fill="FFFFFF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</w:t>
      </w:r>
      <w:r w:rsidR="00C64641"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restitui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60A75D01" w14:textId="77777777" w:rsidR="004F5CD9" w:rsidRPr="001C3763" w:rsidRDefault="004F5CD9" w:rsidP="004F5CD9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detaliilor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14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incheierii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receptie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ridicat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pana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acea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pretentii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0FA7E395" w14:textId="77777777" w:rsidR="004F5CD9" w:rsidRPr="001C3763" w:rsidRDefault="004F5CD9" w:rsidP="004F5CD9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36D2740A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284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- 70%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14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încheierii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ridicat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riscul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minim;</w:t>
      </w:r>
    </w:p>
    <w:p w14:paraId="42BA843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- </w:t>
      </w:r>
      <w:proofErr w:type="spellStart"/>
      <w:r w:rsidRPr="001C3763">
        <w:rPr>
          <w:sz w:val="22"/>
          <w:szCs w:val="22"/>
          <w:lang w:val="en-GB" w:eastAsia="en-GB"/>
        </w:rPr>
        <w:t>restul</w:t>
      </w:r>
      <w:proofErr w:type="spellEnd"/>
      <w:r w:rsidRPr="001C3763">
        <w:rPr>
          <w:sz w:val="22"/>
          <w:szCs w:val="22"/>
          <w:lang w:val="en-GB" w:eastAsia="en-GB"/>
        </w:rPr>
        <w:t xml:space="preserve"> de 30%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86F10FE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Procesele-verbale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pot fi </w:t>
      </w:r>
      <w:proofErr w:type="spellStart"/>
      <w:r w:rsidRPr="001C3763">
        <w:rPr>
          <w:sz w:val="22"/>
          <w:szCs w:val="22"/>
          <w:lang w:val="en-GB" w:eastAsia="en-GB"/>
        </w:rPr>
        <w:t>întocmite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distincte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7EBA00A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15676937" w14:textId="77777777" w:rsidR="004F5CD9" w:rsidRPr="0069689C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</w:t>
      </w:r>
      <w:r w:rsidRPr="0069689C">
        <w:rPr>
          <w:b/>
          <w:bCs/>
          <w:sz w:val="22"/>
          <w:szCs w:val="22"/>
          <w:lang w:val="en-GB" w:eastAsia="en-GB"/>
        </w:rPr>
        <w:t xml:space="preserve">14. Alte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responsabilităţi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ale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Executantului</w:t>
      </w:r>
      <w:proofErr w:type="spellEnd"/>
    </w:p>
    <w:p w14:paraId="3B3C24B1" w14:textId="6B0F437E" w:rsidR="004F5CD9" w:rsidRPr="001C3763" w:rsidRDefault="004F5CD9" w:rsidP="004F5CD9">
      <w:pPr>
        <w:autoSpaceDE w:val="0"/>
        <w:autoSpaceDN w:val="0"/>
        <w:adjustRightInd w:val="0"/>
        <w:spacing w:line="276" w:lineRule="auto"/>
        <w:ind w:right="-81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cu </w:t>
      </w:r>
      <w:proofErr w:type="spellStart"/>
      <w:r w:rsidRPr="001C3763">
        <w:rPr>
          <w:sz w:val="22"/>
          <w:szCs w:val="22"/>
          <w:lang w:val="en-GB" w:eastAsia="en-GB"/>
        </w:rPr>
        <w:t>profesionalismul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promptitudinea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cuvenite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angajamentului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fiind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inacţiune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cerintele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desemnat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D587F9B" w14:textId="6299FD48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supravegheze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resursele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umane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fie de </w:t>
      </w:r>
      <w:proofErr w:type="spellStart"/>
      <w:r w:rsidRPr="001C3763">
        <w:rPr>
          <w:sz w:val="22"/>
          <w:szCs w:val="22"/>
          <w:lang w:val="en-GB" w:eastAsia="en-GB"/>
        </w:rPr>
        <w:t>natură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provizorie</w:t>
      </w:r>
      <w:proofErr w:type="spellEnd"/>
      <w:r w:rsidRPr="001C3763">
        <w:rPr>
          <w:sz w:val="22"/>
          <w:szCs w:val="22"/>
          <w:lang w:val="en-GB" w:eastAsia="en-GB"/>
        </w:rPr>
        <w:t xml:space="preserve">, fie </w:t>
      </w:r>
      <w:proofErr w:type="spellStart"/>
      <w:r w:rsidRPr="001C3763">
        <w:rPr>
          <w:sz w:val="22"/>
          <w:szCs w:val="22"/>
          <w:lang w:val="en-GB" w:eastAsia="en-GB"/>
        </w:rPr>
        <w:t>definitivă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cerute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necesitatea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deduce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172426F7" w14:textId="5D146BF6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Totodată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siguranţa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operaţiunilor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metodelor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utilizate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calificarea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0F79A6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întreaga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observarea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securităţii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singurul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cauzate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domeniului</w:t>
      </w:r>
      <w:proofErr w:type="spellEnd"/>
      <w:r w:rsidRPr="001C3763">
        <w:rPr>
          <w:sz w:val="22"/>
          <w:szCs w:val="22"/>
          <w:lang w:val="en-GB" w:eastAsia="en-GB"/>
        </w:rPr>
        <w:t xml:space="preserve"> public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15EB8F54" w14:textId="0C0A0F68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o </w:t>
      </w:r>
      <w:proofErr w:type="spellStart"/>
      <w:r w:rsidRPr="001C3763">
        <w:rPr>
          <w:sz w:val="22"/>
          <w:szCs w:val="22"/>
          <w:lang w:val="en-GB" w:eastAsia="en-GB"/>
        </w:rPr>
        <w:t>încălcare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sale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hotărâre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emisă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instanţă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judecată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Cuantumul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se </w:t>
      </w:r>
      <w:proofErr w:type="spellStart"/>
      <w:r w:rsidRPr="001C3763">
        <w:rPr>
          <w:sz w:val="22"/>
          <w:szCs w:val="22"/>
          <w:lang w:val="en-GB" w:eastAsia="en-GB"/>
        </w:rPr>
        <w:t>angajeaza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instituit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hotararea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pronunţării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rămânerii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hotărârii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ulterioară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expirarii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8E6538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transmită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mult</w:t>
      </w:r>
      <w:proofErr w:type="spellEnd"/>
      <w:r w:rsidRPr="001C3763">
        <w:rPr>
          <w:sz w:val="22"/>
          <w:szCs w:val="22"/>
          <w:lang w:val="en-GB" w:eastAsia="en-GB"/>
        </w:rPr>
        <w:t xml:space="preserve"> 30 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confirmarea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071FE706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</w:p>
    <w:p w14:paraId="6DEE7764" w14:textId="77777777" w:rsidR="004F5CD9" w:rsidRPr="00372465" w:rsidRDefault="004F5CD9" w:rsidP="004F5CD9">
      <w:pPr>
        <w:spacing w:line="276" w:lineRule="auto"/>
        <w:ind w:firstLine="720"/>
        <w:jc w:val="both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15.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Începerea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şi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execuţia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7067299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</w:t>
      </w:r>
      <w:r w:rsidRPr="001C3763">
        <w:rPr>
          <w:sz w:val="22"/>
          <w:szCs w:val="22"/>
          <w:lang w:val="en-GB" w:eastAsia="en-GB"/>
        </w:rPr>
        <w:t>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incepere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obținerea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Autorizației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Construire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0B38635" w14:textId="2E35E1F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notifice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Inspecţ</w:t>
      </w:r>
      <w:r w:rsidR="0097266F">
        <w:rPr>
          <w:sz w:val="22"/>
          <w:szCs w:val="22"/>
          <w:lang w:val="en-GB" w:eastAsia="en-GB"/>
        </w:rPr>
        <w:t>oratul</w:t>
      </w:r>
      <w:proofErr w:type="spellEnd"/>
      <w:r w:rsidRPr="001C3763">
        <w:rPr>
          <w:sz w:val="22"/>
          <w:szCs w:val="22"/>
          <w:lang w:val="en-GB" w:eastAsia="en-GB"/>
        </w:rPr>
        <w:t xml:space="preserve"> de Stat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Construcţii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începerii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efective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2307EF0" w14:textId="77EAE9E5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suferă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suportă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datorate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exclusivitate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comun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5982954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prelungirea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</w:p>
    <w:p w14:paraId="01A69C32" w14:textId="17C5E3B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totalul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, care se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adăuga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FC2C8E2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.2. (1)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deruleze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graficului</w:t>
      </w:r>
      <w:proofErr w:type="spellEnd"/>
      <w:r w:rsidRPr="001C3763">
        <w:rPr>
          <w:sz w:val="22"/>
          <w:szCs w:val="22"/>
          <w:lang w:val="en-GB" w:eastAsia="en-GB"/>
        </w:rPr>
        <w:t xml:space="preserve"> general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terminate la data </w:t>
      </w:r>
      <w:proofErr w:type="spellStart"/>
      <w:r w:rsidRPr="001C3763">
        <w:rPr>
          <w:sz w:val="22"/>
          <w:szCs w:val="22"/>
          <w:lang w:val="en-GB" w:eastAsia="en-GB"/>
        </w:rPr>
        <w:t>stabilită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Datele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intermediare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graficele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date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EA17214" w14:textId="718C9E61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detaliu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alcătuit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tehnologică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opinia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parcurs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desfăşurarea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concordă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general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grafic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revizuit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terminării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ontract.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revizuit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scuti</w:t>
      </w:r>
      <w:proofErr w:type="spellEnd"/>
      <w:r w:rsidRPr="001C3763">
        <w:rPr>
          <w:sz w:val="22"/>
          <w:szCs w:val="22"/>
          <w:lang w:val="en-GB" w:eastAsia="en-GB"/>
        </w:rPr>
        <w:t xml:space="preserve"> pe Executant de </w:t>
      </w:r>
      <w:proofErr w:type="spellStart"/>
      <w:r w:rsidRPr="001C3763">
        <w:rPr>
          <w:sz w:val="22"/>
          <w:szCs w:val="22"/>
          <w:lang w:val="en-GB" w:eastAsia="en-GB"/>
        </w:rPr>
        <w:t>niciuna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îndatoririle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32A21E8A" w14:textId="7C4A1750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pregătirilor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îndatoririle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r w:rsidRPr="003C5BB6">
        <w:rPr>
          <w:sz w:val="22"/>
          <w:szCs w:val="22"/>
          <w:lang w:val="en-GB" w:eastAsia="en-GB"/>
        </w:rPr>
        <w:t>10.1 (1),</w:t>
      </w:r>
      <w:r w:rsidRPr="00372465">
        <w:rPr>
          <w:color w:val="FF0000"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să-i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fixeze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un termen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normal </w:t>
      </w:r>
      <w:proofErr w:type="spellStart"/>
      <w:r w:rsidRPr="001C3763">
        <w:rPr>
          <w:sz w:val="22"/>
          <w:szCs w:val="22"/>
          <w:lang w:val="en-GB" w:eastAsia="en-GB"/>
        </w:rPr>
        <w:t>iar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neconformării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fara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nevoie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somatia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intarziere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07A7398" w14:textId="34FE7CB2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.3. (1)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supraveghea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desfăşurarea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stabili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conformitatea</w:t>
      </w:r>
      <w:proofErr w:type="spellEnd"/>
      <w:r w:rsidRPr="001C3763">
        <w:rPr>
          <w:sz w:val="22"/>
          <w:szCs w:val="22"/>
          <w:lang w:val="en-GB" w:eastAsia="en-GB"/>
        </w:rPr>
        <w:t xml:space="preserve"> lor cu </w:t>
      </w:r>
      <w:proofErr w:type="spellStart"/>
      <w:r w:rsidRPr="001C3763">
        <w:rPr>
          <w:sz w:val="22"/>
          <w:szCs w:val="22"/>
          <w:lang w:val="en-GB" w:eastAsia="en-GB"/>
        </w:rPr>
        <w:t>specificaţiile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anexele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legislaţia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, una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identitatea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reprezentanţilor</w:t>
      </w:r>
      <w:proofErr w:type="spellEnd"/>
      <w:r w:rsidRPr="001C3763">
        <w:rPr>
          <w:sz w:val="22"/>
          <w:szCs w:val="22"/>
          <w:lang w:val="en-GB" w:eastAsia="en-GB"/>
        </w:rPr>
        <w:t xml:space="preserve"> lor </w:t>
      </w:r>
      <w:proofErr w:type="spellStart"/>
      <w:r w:rsidRPr="001C3763">
        <w:rPr>
          <w:sz w:val="22"/>
          <w:szCs w:val="22"/>
          <w:lang w:val="en-GB" w:eastAsia="en-GB"/>
        </w:rPr>
        <w:t>atestaţi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profesional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scop,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anume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dirigintele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altă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atestată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potrivit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,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4B1516E" w14:textId="2890560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accesul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locul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ateliere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depozite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oriunde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desfăşoară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legate de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18DC02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.4. (1)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verificările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testările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trecere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 finale (</w:t>
      </w:r>
      <w:proofErr w:type="spellStart"/>
      <w:r w:rsidRPr="001C3763">
        <w:rPr>
          <w:sz w:val="22"/>
          <w:szCs w:val="22"/>
          <w:lang w:val="en-GB" w:eastAsia="en-GB"/>
        </w:rPr>
        <w:t>calitative</w:t>
      </w:r>
      <w:proofErr w:type="spellEnd"/>
      <w:r w:rsidRPr="001C3763">
        <w:rPr>
          <w:sz w:val="22"/>
          <w:szCs w:val="22"/>
          <w:lang w:val="en-GB" w:eastAsia="en-GB"/>
        </w:rPr>
        <w:t xml:space="preserve">) sunt </w:t>
      </w:r>
      <w:proofErr w:type="spellStart"/>
      <w:r w:rsidRPr="001C3763">
        <w:rPr>
          <w:sz w:val="22"/>
          <w:szCs w:val="22"/>
          <w:lang w:val="en-GB" w:eastAsia="en-GB"/>
        </w:rPr>
        <w:t>conforme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61268AC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instrumentele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măsurarea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testarea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Costul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încercărilor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B465EA8" w14:textId="7EB86380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 (3) </w:t>
      </w:r>
      <w:proofErr w:type="spellStart"/>
      <w:r w:rsidRPr="001C3763">
        <w:rPr>
          <w:sz w:val="22"/>
          <w:szCs w:val="22"/>
          <w:lang w:val="en-GB" w:eastAsia="en-GB"/>
        </w:rPr>
        <w:t>Probele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comandate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suportate</w:t>
      </w:r>
      <w:proofErr w:type="spellEnd"/>
      <w:r w:rsidRPr="001C3763">
        <w:rPr>
          <w:sz w:val="22"/>
          <w:szCs w:val="22"/>
          <w:lang w:val="en-GB" w:eastAsia="en-GB"/>
        </w:rPr>
        <w:t xml:space="preserve"> de Executant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dovedeşte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nu sunt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suporta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5AA3A82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.5.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acoperi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devin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aprobarea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E936125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câte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fundaţiile</w:t>
      </w:r>
      <w:proofErr w:type="spellEnd"/>
      <w:r w:rsidRPr="001C3763">
        <w:rPr>
          <w:sz w:val="22"/>
          <w:szCs w:val="22"/>
          <w:lang w:val="en-GB" w:eastAsia="en-GB"/>
        </w:rPr>
        <w:t xml:space="preserve">, sunt </w:t>
      </w:r>
      <w:proofErr w:type="spellStart"/>
      <w:r w:rsidRPr="001C3763">
        <w:rPr>
          <w:sz w:val="22"/>
          <w:szCs w:val="22"/>
          <w:lang w:val="en-GB" w:eastAsia="en-GB"/>
        </w:rPr>
        <w:t>finalizate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fi examinate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702B31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dezveli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reface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D9C58D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(4)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constată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sunt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documentaţiei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dezvelirea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refacerea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suportate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contrar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</w:t>
      </w:r>
    </w:p>
    <w:p w14:paraId="1209C6EB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C20D46E" w14:textId="77777777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16. 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Prelungirea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termenului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execuţie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a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32823623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>.1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Prelungirea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care:</w:t>
      </w:r>
    </w:p>
    <w:p w14:paraId="48639CB4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07F83E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ii) </w:t>
      </w:r>
      <w:proofErr w:type="spellStart"/>
      <w:r w:rsidRPr="001C3763">
        <w:rPr>
          <w:sz w:val="22"/>
          <w:szCs w:val="22"/>
          <w:lang w:val="en-GB" w:eastAsia="en-GB"/>
        </w:rPr>
        <w:t>intervin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climaterice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excepţional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nefavorabile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</w:p>
    <w:p w14:paraId="26F30417" w14:textId="25AADE9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iii)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alt </w:t>
      </w:r>
      <w:proofErr w:type="spellStart"/>
      <w:r w:rsidRPr="001C3763">
        <w:rPr>
          <w:sz w:val="22"/>
          <w:szCs w:val="22"/>
          <w:lang w:val="en-GB" w:eastAsia="en-GB"/>
        </w:rPr>
        <w:t>motiv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se </w:t>
      </w:r>
      <w:proofErr w:type="spellStart"/>
      <w:r w:rsidRPr="001C3763">
        <w:rPr>
          <w:sz w:val="22"/>
          <w:szCs w:val="22"/>
          <w:lang w:val="en-GB" w:eastAsia="en-GB"/>
        </w:rPr>
        <w:t>datorează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survenit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încălcarea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prelungirea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comun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53F0A66B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(1) </w:t>
      </w:r>
      <w:proofErr w:type="spellStart"/>
      <w:r w:rsidRPr="001C3763">
        <w:rPr>
          <w:sz w:val="22"/>
          <w:szCs w:val="22"/>
          <w:lang w:val="en-GB" w:eastAsia="en-GB"/>
        </w:rPr>
        <w:t>prelungirea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522D3C53" w14:textId="7FAC4262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(2) </w:t>
      </w:r>
      <w:proofErr w:type="spellStart"/>
      <w:r w:rsidRPr="001C3763">
        <w:rPr>
          <w:sz w:val="22"/>
          <w:szCs w:val="22"/>
          <w:lang w:val="en-GB" w:eastAsia="en-GB"/>
        </w:rPr>
        <w:t>totalul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, care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adăuga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C7013BF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12"/>
          <w:szCs w:val="12"/>
          <w:lang w:val="en-GB" w:eastAsia="en-GB"/>
        </w:rPr>
      </w:pPr>
    </w:p>
    <w:p w14:paraId="62B246D3" w14:textId="77777777" w:rsidR="004F5CD9" w:rsidRPr="00372465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 xml:space="preserve">17.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Finalizarea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6C53EE9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Ansamblul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a lor, </w:t>
      </w:r>
      <w:proofErr w:type="spellStart"/>
      <w:r w:rsidRPr="001C3763">
        <w:rPr>
          <w:sz w:val="22"/>
          <w:szCs w:val="22"/>
          <w:lang w:val="en-GB" w:eastAsia="en-GB"/>
        </w:rPr>
        <w:t>prevăzut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finalizat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</w:t>
      </w:r>
      <w:proofErr w:type="spellEnd"/>
      <w:r w:rsidRPr="001C3763">
        <w:rPr>
          <w:sz w:val="22"/>
          <w:szCs w:val="22"/>
          <w:lang w:val="en-GB" w:eastAsia="en-GB"/>
        </w:rPr>
        <w:t xml:space="preserve">-un termen </w:t>
      </w:r>
      <w:proofErr w:type="spellStart"/>
      <w:r w:rsidRPr="001C3763">
        <w:rPr>
          <w:sz w:val="22"/>
          <w:szCs w:val="22"/>
          <w:lang w:val="en-GB" w:eastAsia="en-GB"/>
        </w:rPr>
        <w:t>stabilit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, termen care se </w:t>
      </w:r>
      <w:proofErr w:type="spellStart"/>
      <w:r w:rsidRPr="001C3763">
        <w:rPr>
          <w:sz w:val="22"/>
          <w:szCs w:val="22"/>
          <w:lang w:val="en-GB" w:eastAsia="en-GB"/>
        </w:rPr>
        <w:t>calculează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începerii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AF4B37A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.2. (1) La </w:t>
      </w:r>
      <w:proofErr w:type="spellStart"/>
      <w:r w:rsidRPr="001C3763">
        <w:rPr>
          <w:sz w:val="22"/>
          <w:szCs w:val="22"/>
          <w:lang w:val="en-GB" w:eastAsia="en-GB"/>
        </w:rPr>
        <w:t>finalizarea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îndeplinite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solicitând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convocarea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preda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construcţiei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896382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(2)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confirmate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constatărilor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teren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aprecia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întrunite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convoca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constată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lipsuri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deficienţe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notificate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stabilindu</w:t>
      </w:r>
      <w:proofErr w:type="spellEnd"/>
      <w:r w:rsidRPr="001C3763">
        <w:rPr>
          <w:sz w:val="22"/>
          <w:szCs w:val="22"/>
          <w:lang w:val="en-GB" w:eastAsia="en-GB"/>
        </w:rPr>
        <w:t xml:space="preserve">-se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lipsurilor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deficienţelor</w:t>
      </w:r>
      <w:proofErr w:type="spellEnd"/>
      <w:r w:rsidRPr="001C3763">
        <w:rPr>
          <w:sz w:val="22"/>
          <w:szCs w:val="22"/>
          <w:lang w:val="en-GB" w:eastAsia="en-GB"/>
        </w:rPr>
        <w:t xml:space="preserve">, la o </w:t>
      </w:r>
      <w:proofErr w:type="spellStart"/>
      <w:r w:rsidRPr="001C3763">
        <w:rPr>
          <w:sz w:val="22"/>
          <w:szCs w:val="22"/>
          <w:lang w:val="en-GB" w:eastAsia="en-GB"/>
        </w:rPr>
        <w:t>nouă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convoca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5F4C1C7" w14:textId="6ECB06CC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>.3.</w:t>
      </w:r>
      <w:r w:rsidR="0097266F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constata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stadiul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corelarea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reglementările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constatările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aproba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respinge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9BABD11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face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distincte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BF423D8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100FFA2D" w14:textId="77777777" w:rsidR="004F5CD9" w:rsidRPr="00372465" w:rsidRDefault="004F5CD9" w:rsidP="004F5CD9">
      <w:pPr>
        <w:spacing w:line="276" w:lineRule="auto"/>
        <w:ind w:firstLine="720"/>
        <w:jc w:val="both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18.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Perioada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garanţie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acordată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4FFD489E" w14:textId="7A893ECB" w:rsidR="004F5CD9" w:rsidRPr="001C3763" w:rsidRDefault="004F5CD9" w:rsidP="004F5CD9">
      <w:pPr>
        <w:spacing w:line="276" w:lineRule="auto"/>
        <w:ind w:firstLine="36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r w:rsidR="002B2DC4">
        <w:rPr>
          <w:sz w:val="22"/>
          <w:szCs w:val="22"/>
          <w:lang w:val="en-GB" w:eastAsia="en-GB"/>
        </w:rPr>
        <w:t>36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și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curge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ansamblu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distincte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funcţional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2D7BF0C" w14:textId="77777777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.2. (1)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reconstrucţie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viciilor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contracţiilor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deformaţiilor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altor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defecte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cauză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  <w:r w:rsidRPr="001C3763">
        <w:rPr>
          <w:sz w:val="22"/>
          <w:szCs w:val="22"/>
          <w:lang w:val="en-GB" w:eastAsia="en-GB"/>
        </w:rPr>
        <w:t xml:space="preserve">, a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aietului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roiectului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9C90D8B" w14:textId="46E91258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alin. (1),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ele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datorită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611973B2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utilizării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unei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neconforme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</w:p>
    <w:p w14:paraId="28786A94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ii)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tehnologie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</w:p>
    <w:p w14:paraId="2E9D6D5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iii) </w:t>
      </w:r>
      <w:proofErr w:type="spellStart"/>
      <w:r w:rsidRPr="001C3763">
        <w:rPr>
          <w:sz w:val="22"/>
          <w:szCs w:val="22"/>
          <w:lang w:val="en-GB" w:eastAsia="en-GB"/>
        </w:rPr>
        <w:t>neglijenţei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a </w:t>
      </w:r>
      <w:proofErr w:type="spellStart"/>
      <w:r w:rsidRPr="001C3763">
        <w:rPr>
          <w:sz w:val="22"/>
          <w:szCs w:val="22"/>
          <w:lang w:val="en-GB" w:eastAsia="en-GB"/>
        </w:rPr>
        <w:t>oricăreia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explicite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implicite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87921B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(3)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defecţiunile</w:t>
      </w:r>
      <w:proofErr w:type="spellEnd"/>
      <w:r w:rsidRPr="001C3763">
        <w:rPr>
          <w:sz w:val="22"/>
          <w:szCs w:val="22"/>
          <w:lang w:val="en-GB" w:eastAsia="en-GB"/>
        </w:rPr>
        <w:t xml:space="preserve"> nu se </w:t>
      </w:r>
      <w:proofErr w:type="spellStart"/>
      <w:r w:rsidRPr="001C3763">
        <w:rPr>
          <w:sz w:val="22"/>
          <w:szCs w:val="22"/>
          <w:lang w:val="en-GB" w:eastAsia="en-GB"/>
        </w:rPr>
        <w:t>datorează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costul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evaluat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plătit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A1015C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execută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r w:rsidRPr="00636BA9">
        <w:rPr>
          <w:sz w:val="22"/>
          <w:szCs w:val="22"/>
          <w:lang w:val="en-GB" w:eastAsia="en-GB"/>
        </w:rPr>
        <w:t>18.2, alin. (1)</w:t>
      </w:r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plătească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le execute. </w:t>
      </w:r>
      <w:proofErr w:type="spellStart"/>
      <w:r w:rsidRPr="001C3763">
        <w:rPr>
          <w:sz w:val="22"/>
          <w:szCs w:val="22"/>
          <w:lang w:val="en-GB" w:eastAsia="en-GB"/>
        </w:rPr>
        <w:t>Cheltuielile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recuperate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de la Executant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reţinute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sumele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cuvenite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2620E730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5751D921" w14:textId="77777777" w:rsidR="004F5CD9" w:rsidRPr="00372465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 xml:space="preserve">19.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Modalităţi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plata</w:t>
      </w:r>
      <w:proofErr w:type="spellEnd"/>
    </w:p>
    <w:p w14:paraId="71E44ADD" w14:textId="49DFC001" w:rsidR="0082215E" w:rsidRPr="0082215E" w:rsidRDefault="004F5CD9" w:rsidP="008221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 w:rsidR="0082215E">
        <w:rPr>
          <w:sz w:val="22"/>
          <w:szCs w:val="22"/>
          <w:lang w:val="en-GB" w:eastAsia="en-GB"/>
        </w:rPr>
        <w:t>19</w:t>
      </w:r>
      <w:r w:rsidR="0082215E" w:rsidRPr="0082215E">
        <w:rPr>
          <w:sz w:val="22"/>
          <w:szCs w:val="22"/>
          <w:lang w:val="en-GB" w:eastAsia="en-GB"/>
        </w:rPr>
        <w:t xml:space="preserve">.1. </w:t>
      </w:r>
      <w:proofErr w:type="spellStart"/>
      <w:r w:rsidR="00204926" w:rsidRPr="00204926">
        <w:rPr>
          <w:sz w:val="22"/>
          <w:szCs w:val="22"/>
          <w:lang w:val="en-GB" w:eastAsia="en-GB"/>
        </w:rPr>
        <w:t>Achizitorul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are </w:t>
      </w:r>
      <w:proofErr w:type="spellStart"/>
      <w:r w:rsidR="00204926" w:rsidRPr="00204926">
        <w:rPr>
          <w:sz w:val="22"/>
          <w:szCs w:val="22"/>
          <w:lang w:val="en-GB" w:eastAsia="en-GB"/>
        </w:rPr>
        <w:t>obligaţia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de a </w:t>
      </w:r>
      <w:proofErr w:type="spellStart"/>
      <w:r w:rsidR="00204926" w:rsidRPr="00204926">
        <w:rPr>
          <w:sz w:val="22"/>
          <w:szCs w:val="22"/>
          <w:lang w:val="en-GB" w:eastAsia="en-GB"/>
        </w:rPr>
        <w:t>efectua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204926" w:rsidRPr="00204926">
        <w:rPr>
          <w:sz w:val="22"/>
          <w:szCs w:val="22"/>
          <w:lang w:val="en-GB" w:eastAsia="en-GB"/>
        </w:rPr>
        <w:t>plata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863DB1">
        <w:rPr>
          <w:sz w:val="22"/>
          <w:szCs w:val="22"/>
          <w:lang w:val="en-GB" w:eastAsia="en-GB"/>
        </w:rPr>
        <w:t>catre</w:t>
      </w:r>
      <w:proofErr w:type="spellEnd"/>
      <w:r w:rsidR="00863DB1">
        <w:rPr>
          <w:sz w:val="22"/>
          <w:szCs w:val="22"/>
          <w:lang w:val="en-GB" w:eastAsia="en-GB"/>
        </w:rPr>
        <w:t xml:space="preserve"> Executant </w:t>
      </w:r>
      <w:proofErr w:type="spellStart"/>
      <w:r w:rsidR="00204926" w:rsidRPr="00204926">
        <w:rPr>
          <w:sz w:val="22"/>
          <w:szCs w:val="22"/>
          <w:lang w:val="en-GB" w:eastAsia="en-GB"/>
        </w:rPr>
        <w:t>în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termen de maxim 30 </w:t>
      </w:r>
      <w:proofErr w:type="spellStart"/>
      <w:r w:rsidR="00204926" w:rsidRPr="00204926">
        <w:rPr>
          <w:sz w:val="22"/>
          <w:szCs w:val="22"/>
          <w:lang w:val="en-GB" w:eastAsia="en-GB"/>
        </w:rPr>
        <w:t>zile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r w:rsidR="00204926" w:rsidRPr="00204926">
        <w:rPr>
          <w:sz w:val="22"/>
          <w:szCs w:val="22"/>
          <w:lang w:val="en-GB" w:eastAsia="en-GB"/>
        </w:rPr>
        <w:t xml:space="preserve">de la </w:t>
      </w:r>
      <w:proofErr w:type="spellStart"/>
      <w:r w:rsidR="00204926" w:rsidRPr="00204926">
        <w:rPr>
          <w:sz w:val="22"/>
          <w:szCs w:val="22"/>
          <w:lang w:val="en-GB" w:eastAsia="en-GB"/>
        </w:rPr>
        <w:t>momentul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204926" w:rsidRPr="00204926">
        <w:rPr>
          <w:sz w:val="22"/>
          <w:szCs w:val="22"/>
          <w:lang w:val="en-GB" w:eastAsia="en-GB"/>
        </w:rPr>
        <w:t>primirii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(</w:t>
      </w:r>
      <w:proofErr w:type="spellStart"/>
      <w:r w:rsidR="00204926" w:rsidRPr="00204926">
        <w:rPr>
          <w:sz w:val="22"/>
          <w:szCs w:val="22"/>
          <w:lang w:val="en-GB" w:eastAsia="en-GB"/>
        </w:rPr>
        <w:t>inregistrarii</w:t>
      </w:r>
      <w:proofErr w:type="spellEnd"/>
      <w:r w:rsidR="00204926" w:rsidRPr="00204926">
        <w:rPr>
          <w:sz w:val="22"/>
          <w:szCs w:val="22"/>
          <w:lang w:val="en-GB" w:eastAsia="en-GB"/>
        </w:rPr>
        <w:t>)</w:t>
      </w:r>
      <w:r w:rsidR="00204926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facturilor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emise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63DB1">
        <w:rPr>
          <w:sz w:val="22"/>
          <w:szCs w:val="22"/>
          <w:lang w:val="en-GB" w:eastAsia="en-GB"/>
        </w:rPr>
        <w:t>catre</w:t>
      </w:r>
      <w:proofErr w:type="spellEnd"/>
      <w:r w:rsidR="00863DB1">
        <w:rPr>
          <w:sz w:val="22"/>
          <w:szCs w:val="22"/>
          <w:lang w:val="en-GB" w:eastAsia="en-GB"/>
        </w:rPr>
        <w:t xml:space="preserve"> </w:t>
      </w:r>
      <w:proofErr w:type="spellStart"/>
      <w:r w:rsidR="00863DB1">
        <w:rPr>
          <w:sz w:val="22"/>
          <w:szCs w:val="22"/>
          <w:lang w:val="en-GB" w:eastAsia="en-GB"/>
        </w:rPr>
        <w:t>acesta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="0082215E" w:rsidRPr="0082215E">
        <w:rPr>
          <w:sz w:val="22"/>
          <w:szCs w:val="22"/>
          <w:lang w:val="en-GB" w:eastAsia="en-GB"/>
        </w:rPr>
        <w:t>insotite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2215E" w:rsidRPr="0082215E">
        <w:rPr>
          <w:sz w:val="22"/>
          <w:szCs w:val="22"/>
          <w:lang w:val="en-GB" w:eastAsia="en-GB"/>
        </w:rPr>
        <w:t>procese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verbale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2215E" w:rsidRPr="0082215E">
        <w:rPr>
          <w:sz w:val="22"/>
          <w:szCs w:val="22"/>
          <w:lang w:val="en-GB" w:eastAsia="en-GB"/>
        </w:rPr>
        <w:t>receptie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9E5E08">
        <w:rPr>
          <w:sz w:val="22"/>
          <w:szCs w:val="22"/>
          <w:lang w:val="en-GB" w:eastAsia="en-GB"/>
        </w:rPr>
        <w:t>si</w:t>
      </w:r>
      <w:proofErr w:type="spellEnd"/>
      <w:r w:rsidR="009E5E08">
        <w:rPr>
          <w:sz w:val="22"/>
          <w:szCs w:val="22"/>
          <w:lang w:val="en-GB" w:eastAsia="en-GB"/>
        </w:rPr>
        <w:t xml:space="preserve"> </w:t>
      </w:r>
      <w:proofErr w:type="spellStart"/>
      <w:r w:rsidR="009E5E08">
        <w:rPr>
          <w:sz w:val="22"/>
          <w:szCs w:val="22"/>
          <w:lang w:val="en-GB" w:eastAsia="en-GB"/>
        </w:rPr>
        <w:t>situatii</w:t>
      </w:r>
      <w:proofErr w:type="spellEnd"/>
      <w:r w:rsidR="009E5E08">
        <w:rPr>
          <w:sz w:val="22"/>
          <w:szCs w:val="22"/>
          <w:lang w:val="en-GB" w:eastAsia="en-GB"/>
        </w:rPr>
        <w:t xml:space="preserve"> de </w:t>
      </w:r>
      <w:proofErr w:type="spellStart"/>
      <w:r w:rsidR="009E5E08">
        <w:rPr>
          <w:sz w:val="22"/>
          <w:szCs w:val="22"/>
          <w:lang w:val="en-GB" w:eastAsia="en-GB"/>
        </w:rPr>
        <w:t>lucrari</w:t>
      </w:r>
      <w:proofErr w:type="spellEnd"/>
      <w:r w:rsidR="009E5E08">
        <w:rPr>
          <w:sz w:val="22"/>
          <w:szCs w:val="22"/>
          <w:lang w:val="en-GB" w:eastAsia="en-GB"/>
        </w:rPr>
        <w:t xml:space="preserve">, </w:t>
      </w:r>
      <w:proofErr w:type="spellStart"/>
      <w:r w:rsidR="0082215E" w:rsidRPr="0082215E">
        <w:rPr>
          <w:sz w:val="22"/>
          <w:szCs w:val="22"/>
          <w:lang w:val="en-GB" w:eastAsia="en-GB"/>
        </w:rPr>
        <w:t>semnate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si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confirmate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2215E" w:rsidRPr="0082215E">
        <w:rPr>
          <w:sz w:val="22"/>
          <w:szCs w:val="22"/>
          <w:lang w:val="en-GB" w:eastAsia="en-GB"/>
        </w:rPr>
        <w:t>catre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reprezentantii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Achizitorului</w:t>
      </w:r>
      <w:proofErr w:type="spellEnd"/>
      <w:r w:rsidR="0082215E" w:rsidRPr="0082215E">
        <w:rPr>
          <w:sz w:val="22"/>
          <w:szCs w:val="22"/>
          <w:lang w:val="en-GB" w:eastAsia="en-GB"/>
        </w:rPr>
        <w:t>.</w:t>
      </w:r>
    </w:p>
    <w:p w14:paraId="5E18FDB7" w14:textId="2B036B2B" w:rsidR="0082215E" w:rsidRPr="0082215E" w:rsidRDefault="0082215E" w:rsidP="008221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19</w:t>
      </w:r>
      <w:r w:rsidRPr="0082215E">
        <w:rPr>
          <w:sz w:val="22"/>
          <w:szCs w:val="22"/>
          <w:lang w:val="en-GB" w:eastAsia="en-GB"/>
        </w:rPr>
        <w:t xml:space="preserve">.2. In </w:t>
      </w:r>
      <w:proofErr w:type="spellStart"/>
      <w:r w:rsidRPr="0082215E">
        <w:rPr>
          <w:sz w:val="22"/>
          <w:szCs w:val="22"/>
          <w:lang w:val="en-GB" w:eastAsia="en-GB"/>
        </w:rPr>
        <w:t>cazul</w:t>
      </w:r>
      <w:proofErr w:type="spellEnd"/>
      <w:r w:rsidRPr="0082215E">
        <w:rPr>
          <w:sz w:val="22"/>
          <w:szCs w:val="22"/>
          <w:lang w:val="en-GB" w:eastAsia="en-GB"/>
        </w:rPr>
        <w:t xml:space="preserve"> in care, </w:t>
      </w:r>
      <w:proofErr w:type="spellStart"/>
      <w:r w:rsidRPr="0082215E">
        <w:rPr>
          <w:sz w:val="22"/>
          <w:szCs w:val="22"/>
          <w:lang w:val="en-GB" w:eastAsia="en-GB"/>
        </w:rPr>
        <w:t>indiferent</w:t>
      </w:r>
      <w:proofErr w:type="spellEnd"/>
      <w:r w:rsidRPr="0082215E">
        <w:rPr>
          <w:sz w:val="22"/>
          <w:szCs w:val="22"/>
          <w:lang w:val="en-GB" w:eastAsia="en-GB"/>
        </w:rPr>
        <w:t xml:space="preserve"> de motive, </w:t>
      </w:r>
      <w:proofErr w:type="spellStart"/>
      <w:r w:rsidRPr="0082215E">
        <w:rPr>
          <w:sz w:val="22"/>
          <w:szCs w:val="22"/>
          <w:lang w:val="en-GB" w:eastAsia="en-GB"/>
        </w:rPr>
        <w:t>creditele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bugetare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necesare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acoperirii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contravalorii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acestui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 nu </w:t>
      </w:r>
      <w:proofErr w:type="spellStart"/>
      <w:r w:rsidRPr="0082215E">
        <w:rPr>
          <w:sz w:val="22"/>
          <w:szCs w:val="22"/>
          <w:lang w:val="en-GB" w:eastAsia="en-GB"/>
        </w:rPr>
        <w:t>vor</w:t>
      </w:r>
      <w:proofErr w:type="spellEnd"/>
      <w:r w:rsidRPr="0082215E">
        <w:rPr>
          <w:sz w:val="22"/>
          <w:szCs w:val="22"/>
          <w:lang w:val="en-GB" w:eastAsia="en-GB"/>
        </w:rPr>
        <w:t xml:space="preserve"> fi </w:t>
      </w:r>
      <w:proofErr w:type="spellStart"/>
      <w:r w:rsidRPr="0082215E">
        <w:rPr>
          <w:sz w:val="22"/>
          <w:szCs w:val="22"/>
          <w:lang w:val="en-GB" w:eastAsia="en-GB"/>
        </w:rPr>
        <w:t>alocate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autoritatea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contractanta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dupa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primirea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notificarii</w:t>
      </w:r>
      <w:proofErr w:type="spellEnd"/>
      <w:r w:rsidRPr="0082215E">
        <w:rPr>
          <w:sz w:val="22"/>
          <w:szCs w:val="22"/>
          <w:lang w:val="en-GB" w:eastAsia="en-GB"/>
        </w:rPr>
        <w:t xml:space="preserve"> cu </w:t>
      </w:r>
      <w:proofErr w:type="spellStart"/>
      <w:r w:rsidRPr="0082215E">
        <w:rPr>
          <w:sz w:val="22"/>
          <w:szCs w:val="22"/>
          <w:lang w:val="en-GB" w:eastAsia="en-GB"/>
        </w:rPr>
        <w:t>privire</w:t>
      </w:r>
      <w:proofErr w:type="spellEnd"/>
      <w:r w:rsidRPr="0082215E">
        <w:rPr>
          <w:sz w:val="22"/>
          <w:szCs w:val="22"/>
          <w:lang w:val="en-GB" w:eastAsia="en-GB"/>
        </w:rPr>
        <w:t xml:space="preserve"> la </w:t>
      </w:r>
      <w:proofErr w:type="spellStart"/>
      <w:r w:rsidRPr="0082215E">
        <w:rPr>
          <w:sz w:val="22"/>
          <w:szCs w:val="22"/>
          <w:lang w:val="en-GB" w:eastAsia="en-GB"/>
        </w:rPr>
        <w:t>neacordarea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finantarii</w:t>
      </w:r>
      <w:proofErr w:type="spellEnd"/>
      <w:r w:rsidRPr="0082215E">
        <w:rPr>
          <w:sz w:val="22"/>
          <w:szCs w:val="22"/>
          <w:lang w:val="en-GB" w:eastAsia="en-GB"/>
        </w:rPr>
        <w:t xml:space="preserve">, in </w:t>
      </w:r>
      <w:proofErr w:type="spellStart"/>
      <w:r w:rsidRPr="0082215E">
        <w:rPr>
          <w:sz w:val="22"/>
          <w:szCs w:val="22"/>
          <w:lang w:val="en-GB" w:eastAsia="en-GB"/>
        </w:rPr>
        <w:t>conditiile</w:t>
      </w:r>
      <w:proofErr w:type="spellEnd"/>
      <w:r w:rsidRPr="0082215E">
        <w:rPr>
          <w:sz w:val="22"/>
          <w:szCs w:val="22"/>
          <w:lang w:val="en-GB" w:eastAsia="en-GB"/>
        </w:rPr>
        <w:t xml:space="preserve"> in care nu </w:t>
      </w:r>
      <w:proofErr w:type="spellStart"/>
      <w:r w:rsidRPr="0082215E">
        <w:rPr>
          <w:sz w:val="22"/>
          <w:szCs w:val="22"/>
          <w:lang w:val="en-GB" w:eastAsia="en-GB"/>
        </w:rPr>
        <w:t>exista</w:t>
      </w:r>
      <w:proofErr w:type="spellEnd"/>
      <w:r w:rsidRPr="0082215E">
        <w:rPr>
          <w:sz w:val="22"/>
          <w:szCs w:val="22"/>
          <w:lang w:val="en-GB" w:eastAsia="en-GB"/>
        </w:rPr>
        <w:t xml:space="preserve"> o </w:t>
      </w:r>
      <w:proofErr w:type="spellStart"/>
      <w:r w:rsidRPr="0082215E">
        <w:rPr>
          <w:sz w:val="22"/>
          <w:szCs w:val="22"/>
          <w:lang w:val="en-GB" w:eastAsia="en-GB"/>
        </w:rPr>
        <w:t>alta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sursa</w:t>
      </w:r>
      <w:proofErr w:type="spellEnd"/>
      <w:r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Pr="0082215E">
        <w:rPr>
          <w:sz w:val="22"/>
          <w:szCs w:val="22"/>
          <w:lang w:val="en-GB" w:eastAsia="en-GB"/>
        </w:rPr>
        <w:t>finantare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isi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rezerva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dreptul</w:t>
      </w:r>
      <w:proofErr w:type="spellEnd"/>
      <w:r w:rsidRPr="0082215E">
        <w:rPr>
          <w:sz w:val="22"/>
          <w:szCs w:val="22"/>
          <w:lang w:val="en-GB" w:eastAsia="en-GB"/>
        </w:rPr>
        <w:t xml:space="preserve"> de a </w:t>
      </w:r>
      <w:proofErr w:type="spellStart"/>
      <w:r w:rsidRPr="0082215E">
        <w:rPr>
          <w:sz w:val="22"/>
          <w:szCs w:val="22"/>
          <w:lang w:val="en-GB" w:eastAsia="en-GB"/>
        </w:rPr>
        <w:t>inceta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prezentul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contract, </w:t>
      </w:r>
      <w:proofErr w:type="spellStart"/>
      <w:r w:rsidRPr="0082215E">
        <w:rPr>
          <w:sz w:val="22"/>
          <w:szCs w:val="22"/>
          <w:lang w:val="en-GB" w:eastAsia="en-GB"/>
        </w:rPr>
        <w:t>fiind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imposibila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ducerea</w:t>
      </w:r>
      <w:proofErr w:type="spellEnd"/>
      <w:r w:rsidRPr="0082215E">
        <w:rPr>
          <w:sz w:val="22"/>
          <w:szCs w:val="22"/>
          <w:lang w:val="en-GB" w:eastAsia="en-GB"/>
        </w:rPr>
        <w:t xml:space="preserve"> la </w:t>
      </w:r>
      <w:proofErr w:type="spellStart"/>
      <w:r w:rsidRPr="0082215E">
        <w:rPr>
          <w:sz w:val="22"/>
          <w:szCs w:val="22"/>
          <w:lang w:val="en-GB" w:eastAsia="en-GB"/>
        </w:rPr>
        <w:t>indeplinire</w:t>
      </w:r>
      <w:proofErr w:type="spellEnd"/>
      <w:r w:rsidRPr="0082215E">
        <w:rPr>
          <w:sz w:val="22"/>
          <w:szCs w:val="22"/>
          <w:lang w:val="en-GB" w:eastAsia="en-GB"/>
        </w:rPr>
        <w:t xml:space="preserve"> a </w:t>
      </w:r>
      <w:proofErr w:type="spellStart"/>
      <w:r w:rsidRPr="0082215E">
        <w:rPr>
          <w:sz w:val="22"/>
          <w:szCs w:val="22"/>
          <w:lang w:val="en-GB" w:eastAsia="en-GB"/>
        </w:rPr>
        <w:t>obligatiilor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prezentului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contract.</w:t>
      </w:r>
    </w:p>
    <w:p w14:paraId="7FCA3203" w14:textId="08930ABD" w:rsidR="0082215E" w:rsidRPr="0082215E" w:rsidRDefault="0082215E" w:rsidP="008221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19</w:t>
      </w:r>
      <w:r w:rsidRPr="0082215E">
        <w:rPr>
          <w:sz w:val="22"/>
          <w:szCs w:val="22"/>
          <w:lang w:val="en-GB" w:eastAsia="en-GB"/>
        </w:rPr>
        <w:t xml:space="preserve">.3. </w:t>
      </w:r>
      <w:proofErr w:type="spellStart"/>
      <w:r w:rsidRPr="0082215E">
        <w:rPr>
          <w:sz w:val="22"/>
          <w:szCs w:val="22"/>
          <w:lang w:val="en-GB" w:eastAsia="en-GB"/>
        </w:rPr>
        <w:t>Executantul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acestui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 </w:t>
      </w:r>
      <w:proofErr w:type="spellStart"/>
      <w:r w:rsidRPr="0082215E">
        <w:rPr>
          <w:sz w:val="22"/>
          <w:szCs w:val="22"/>
          <w:lang w:val="en-GB" w:eastAsia="en-GB"/>
        </w:rPr>
        <w:t>intelege</w:t>
      </w:r>
      <w:proofErr w:type="spellEnd"/>
      <w:r w:rsidRPr="0082215E">
        <w:rPr>
          <w:sz w:val="22"/>
          <w:szCs w:val="22"/>
          <w:lang w:val="en-GB" w:eastAsia="en-GB"/>
        </w:rPr>
        <w:t xml:space="preserve"> ca </w:t>
      </w:r>
      <w:proofErr w:type="spellStart"/>
      <w:r w:rsidRPr="0082215E">
        <w:rPr>
          <w:sz w:val="22"/>
          <w:szCs w:val="22"/>
          <w:lang w:val="en-GB" w:eastAsia="en-GB"/>
        </w:rPr>
        <w:t>autoritatea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contractanta</w:t>
      </w:r>
      <w:proofErr w:type="spellEnd"/>
      <w:r w:rsidRPr="0082215E">
        <w:rPr>
          <w:sz w:val="22"/>
          <w:szCs w:val="22"/>
          <w:lang w:val="en-GB" w:eastAsia="en-GB"/>
        </w:rPr>
        <w:t xml:space="preserve"> nu </w:t>
      </w:r>
      <w:proofErr w:type="spellStart"/>
      <w:r w:rsidRPr="0082215E">
        <w:rPr>
          <w:sz w:val="22"/>
          <w:szCs w:val="22"/>
          <w:lang w:val="en-GB" w:eastAsia="en-GB"/>
        </w:rPr>
        <w:t>poate</w:t>
      </w:r>
      <w:proofErr w:type="spellEnd"/>
      <w:r w:rsidRPr="0082215E">
        <w:rPr>
          <w:sz w:val="22"/>
          <w:szCs w:val="22"/>
          <w:lang w:val="en-GB" w:eastAsia="en-GB"/>
        </w:rPr>
        <w:t xml:space="preserve"> fi </w:t>
      </w:r>
      <w:proofErr w:type="spellStart"/>
      <w:r w:rsidRPr="0082215E">
        <w:rPr>
          <w:sz w:val="22"/>
          <w:szCs w:val="22"/>
          <w:lang w:val="en-GB" w:eastAsia="en-GB"/>
        </w:rPr>
        <w:t>considerata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raspunzatoare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pentru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vreun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prejudiciu</w:t>
      </w:r>
      <w:proofErr w:type="spellEnd"/>
      <w:r w:rsidRPr="0082215E">
        <w:rPr>
          <w:sz w:val="22"/>
          <w:szCs w:val="22"/>
          <w:lang w:val="en-GB" w:eastAsia="en-GB"/>
        </w:rPr>
        <w:t xml:space="preserve">, in </w:t>
      </w:r>
      <w:proofErr w:type="spellStart"/>
      <w:r w:rsidRPr="0082215E">
        <w:rPr>
          <w:sz w:val="22"/>
          <w:szCs w:val="22"/>
          <w:lang w:val="en-GB" w:eastAsia="en-GB"/>
        </w:rPr>
        <w:t>cazul</w:t>
      </w:r>
      <w:proofErr w:type="spellEnd"/>
      <w:r w:rsidRPr="0082215E">
        <w:rPr>
          <w:sz w:val="22"/>
          <w:szCs w:val="22"/>
          <w:lang w:val="en-GB" w:eastAsia="en-GB"/>
        </w:rPr>
        <w:t xml:space="preserve"> in care </w:t>
      </w:r>
      <w:proofErr w:type="spellStart"/>
      <w:r w:rsidRPr="0082215E">
        <w:rPr>
          <w:sz w:val="22"/>
          <w:szCs w:val="22"/>
          <w:lang w:val="en-GB" w:eastAsia="en-GB"/>
        </w:rPr>
        <w:t>creditele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bugetare</w:t>
      </w:r>
      <w:proofErr w:type="spellEnd"/>
      <w:r w:rsidRPr="0082215E">
        <w:rPr>
          <w:sz w:val="22"/>
          <w:szCs w:val="22"/>
          <w:lang w:val="en-GB" w:eastAsia="en-GB"/>
        </w:rPr>
        <w:t xml:space="preserve"> nu </w:t>
      </w:r>
      <w:proofErr w:type="spellStart"/>
      <w:r w:rsidRPr="0082215E">
        <w:rPr>
          <w:sz w:val="22"/>
          <w:szCs w:val="22"/>
          <w:lang w:val="en-GB" w:eastAsia="en-GB"/>
        </w:rPr>
        <w:t>vor</w:t>
      </w:r>
      <w:proofErr w:type="spellEnd"/>
      <w:r w:rsidRPr="0082215E">
        <w:rPr>
          <w:sz w:val="22"/>
          <w:szCs w:val="22"/>
          <w:lang w:val="en-GB" w:eastAsia="en-GB"/>
        </w:rPr>
        <w:t xml:space="preserve"> fi </w:t>
      </w:r>
      <w:proofErr w:type="spellStart"/>
      <w:r w:rsidRPr="0082215E">
        <w:rPr>
          <w:sz w:val="22"/>
          <w:szCs w:val="22"/>
          <w:lang w:val="en-GB" w:eastAsia="en-GB"/>
        </w:rPr>
        <w:t>aprobate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alocate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indiferent</w:t>
      </w:r>
      <w:proofErr w:type="spellEnd"/>
      <w:r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Pr="0082215E">
        <w:rPr>
          <w:sz w:val="22"/>
          <w:szCs w:val="22"/>
          <w:lang w:val="en-GB" w:eastAsia="en-GB"/>
        </w:rPr>
        <w:t>motiv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asumandu-si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intreaga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raspundere</w:t>
      </w:r>
      <w:proofErr w:type="spellEnd"/>
      <w:r w:rsidRPr="0082215E">
        <w:rPr>
          <w:sz w:val="22"/>
          <w:szCs w:val="22"/>
          <w:lang w:val="en-GB" w:eastAsia="en-GB"/>
        </w:rPr>
        <w:t xml:space="preserve"> in </w:t>
      </w:r>
      <w:proofErr w:type="spellStart"/>
      <w:r w:rsidRPr="0082215E">
        <w:rPr>
          <w:sz w:val="22"/>
          <w:szCs w:val="22"/>
          <w:lang w:val="en-GB" w:eastAsia="en-GB"/>
        </w:rPr>
        <w:t>raport</w:t>
      </w:r>
      <w:proofErr w:type="spellEnd"/>
      <w:r w:rsidRPr="0082215E">
        <w:rPr>
          <w:sz w:val="22"/>
          <w:szCs w:val="22"/>
          <w:lang w:val="en-GB" w:eastAsia="en-GB"/>
        </w:rPr>
        <w:t xml:space="preserve"> cu </w:t>
      </w:r>
      <w:proofErr w:type="spellStart"/>
      <w:r w:rsidRPr="0082215E">
        <w:rPr>
          <w:sz w:val="22"/>
          <w:szCs w:val="22"/>
          <w:lang w:val="en-GB" w:eastAsia="en-GB"/>
        </w:rPr>
        <w:t>eventualele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prejudicii</w:t>
      </w:r>
      <w:proofErr w:type="spellEnd"/>
      <w:r w:rsidRPr="0082215E">
        <w:rPr>
          <w:sz w:val="22"/>
          <w:szCs w:val="22"/>
          <w:lang w:val="en-GB" w:eastAsia="en-GB"/>
        </w:rPr>
        <w:t xml:space="preserve"> pe care le-</w:t>
      </w:r>
      <w:proofErr w:type="spellStart"/>
      <w:r w:rsidRPr="0082215E">
        <w:rPr>
          <w:sz w:val="22"/>
          <w:szCs w:val="22"/>
          <w:lang w:val="en-GB" w:eastAsia="en-GB"/>
        </w:rPr>
        <w:t>ar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putea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suferi</w:t>
      </w:r>
      <w:proofErr w:type="spellEnd"/>
      <w:r w:rsidRPr="0082215E">
        <w:rPr>
          <w:sz w:val="22"/>
          <w:szCs w:val="22"/>
          <w:lang w:val="en-GB" w:eastAsia="en-GB"/>
        </w:rPr>
        <w:t xml:space="preserve"> in </w:t>
      </w:r>
      <w:proofErr w:type="spellStart"/>
      <w:r w:rsidRPr="0082215E">
        <w:rPr>
          <w:sz w:val="22"/>
          <w:szCs w:val="22"/>
          <w:lang w:val="en-GB" w:eastAsia="en-GB"/>
        </w:rPr>
        <w:t>situatia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descrisa</w:t>
      </w:r>
      <w:proofErr w:type="spellEnd"/>
      <w:r w:rsidRPr="0082215E">
        <w:rPr>
          <w:sz w:val="22"/>
          <w:szCs w:val="22"/>
          <w:lang w:val="en-GB" w:eastAsia="en-GB"/>
        </w:rPr>
        <w:t>.</w:t>
      </w:r>
    </w:p>
    <w:p w14:paraId="42FF97B1" w14:textId="0C0FA837" w:rsidR="0082215E" w:rsidRDefault="0082215E" w:rsidP="0082215E">
      <w:pPr>
        <w:tabs>
          <w:tab w:val="left" w:pos="630"/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19</w:t>
      </w:r>
      <w:r w:rsidRPr="0082215E">
        <w:rPr>
          <w:sz w:val="22"/>
          <w:szCs w:val="22"/>
          <w:lang w:val="en-GB" w:eastAsia="en-GB"/>
        </w:rPr>
        <w:t xml:space="preserve">.4. </w:t>
      </w:r>
      <w:proofErr w:type="spellStart"/>
      <w:r w:rsidRPr="0082215E">
        <w:rPr>
          <w:sz w:val="22"/>
          <w:szCs w:val="22"/>
          <w:lang w:val="en-GB" w:eastAsia="en-GB"/>
        </w:rPr>
        <w:t>Totodata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autoritatea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contractanta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este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obligata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faca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dovada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efectuarii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tuturor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diligentelor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necesare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pentru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asigurarea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finantarii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prezentului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contract.</w:t>
      </w:r>
      <w:r w:rsidR="004F5CD9" w:rsidRPr="001C3763">
        <w:rPr>
          <w:sz w:val="22"/>
          <w:szCs w:val="22"/>
          <w:lang w:val="en-GB" w:eastAsia="en-GB"/>
        </w:rPr>
        <w:tab/>
      </w:r>
      <w:bookmarkStart w:id="1" w:name="_Hlk21675561"/>
      <w:r w:rsidR="004F5CD9" w:rsidRPr="001C3763">
        <w:rPr>
          <w:sz w:val="22"/>
          <w:szCs w:val="22"/>
          <w:lang w:val="en-GB" w:eastAsia="en-GB"/>
        </w:rPr>
        <w:t xml:space="preserve">         </w:t>
      </w:r>
    </w:p>
    <w:p w14:paraId="398F32FD" w14:textId="21F98D54" w:rsidR="004F5CD9" w:rsidRPr="001C3763" w:rsidRDefault="0082215E" w:rsidP="009E5E08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</w:t>
      </w:r>
      <w:bookmarkEnd w:id="1"/>
      <w:r w:rsidR="004F5CD9" w:rsidRPr="001C3763">
        <w:rPr>
          <w:sz w:val="22"/>
          <w:szCs w:val="22"/>
          <w:lang w:val="en-GB" w:eastAsia="en-GB"/>
        </w:rPr>
        <w:tab/>
      </w:r>
      <w:r w:rsidR="004F5CD9">
        <w:rPr>
          <w:sz w:val="22"/>
          <w:szCs w:val="22"/>
          <w:lang w:val="en-GB" w:eastAsia="en-GB"/>
        </w:rPr>
        <w:t>19</w:t>
      </w:r>
      <w:r w:rsidR="004F5CD9" w:rsidRPr="001C3763">
        <w:rPr>
          <w:sz w:val="22"/>
          <w:szCs w:val="22"/>
          <w:lang w:val="en-GB" w:eastAsia="en-GB"/>
        </w:rPr>
        <w:t>.</w:t>
      </w:r>
      <w:r>
        <w:rPr>
          <w:sz w:val="22"/>
          <w:szCs w:val="22"/>
          <w:lang w:val="en-GB" w:eastAsia="en-GB"/>
        </w:rPr>
        <w:t>5</w:t>
      </w:r>
      <w:r w:rsidR="004F5CD9"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1C3763">
        <w:rPr>
          <w:sz w:val="22"/>
          <w:szCs w:val="22"/>
          <w:lang w:val="en-GB" w:eastAsia="en-GB"/>
        </w:rPr>
        <w:t>Dacă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Achizitorul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1C3763">
        <w:rPr>
          <w:sz w:val="22"/>
          <w:szCs w:val="22"/>
          <w:lang w:val="en-GB" w:eastAsia="en-GB"/>
        </w:rPr>
        <w:t>onorează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facturile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termen de 30 </w:t>
      </w:r>
      <w:proofErr w:type="spellStart"/>
      <w:r w:rsidR="004F5CD9" w:rsidRPr="001C3763">
        <w:rPr>
          <w:sz w:val="22"/>
          <w:szCs w:val="22"/>
          <w:lang w:val="en-GB" w:eastAsia="en-GB"/>
        </w:rPr>
        <w:t>zile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1C3763">
        <w:rPr>
          <w:sz w:val="22"/>
          <w:szCs w:val="22"/>
          <w:lang w:val="en-GB" w:eastAsia="en-GB"/>
        </w:rPr>
        <w:t>expirarea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perioadei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convenite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la art. </w:t>
      </w:r>
      <w:r w:rsidR="004F5CD9">
        <w:rPr>
          <w:sz w:val="22"/>
          <w:szCs w:val="22"/>
          <w:lang w:val="en-GB" w:eastAsia="en-GB"/>
        </w:rPr>
        <w:t>19</w:t>
      </w:r>
      <w:r w:rsidR="004F5CD9" w:rsidRPr="001C3763">
        <w:rPr>
          <w:sz w:val="22"/>
          <w:szCs w:val="22"/>
          <w:lang w:val="en-GB" w:eastAsia="en-GB"/>
        </w:rPr>
        <w:t xml:space="preserve">.1, </w:t>
      </w:r>
      <w:proofErr w:type="spellStart"/>
      <w:r w:rsidR="004F5CD9" w:rsidRPr="001C3763">
        <w:rPr>
          <w:sz w:val="22"/>
          <w:szCs w:val="22"/>
          <w:lang w:val="en-GB" w:eastAsia="en-GB"/>
        </w:rPr>
        <w:t>atunci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Executantul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1C3763">
        <w:rPr>
          <w:sz w:val="22"/>
          <w:szCs w:val="22"/>
          <w:lang w:val="en-GB" w:eastAsia="en-GB"/>
        </w:rPr>
        <w:t>dreptul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1C3763">
        <w:rPr>
          <w:sz w:val="22"/>
          <w:szCs w:val="22"/>
          <w:lang w:val="en-GB" w:eastAsia="en-GB"/>
        </w:rPr>
        <w:t>sista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executarea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lucrărilor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sau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1C3763">
        <w:rPr>
          <w:sz w:val="22"/>
          <w:szCs w:val="22"/>
          <w:lang w:val="en-GB" w:eastAsia="en-GB"/>
        </w:rPr>
        <w:t>diminua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ritmul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execuţiei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1C3763">
        <w:rPr>
          <w:sz w:val="22"/>
          <w:szCs w:val="22"/>
          <w:lang w:val="en-GB" w:eastAsia="en-GB"/>
        </w:rPr>
        <w:t>Imediat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lastRenderedPageBreak/>
        <w:t>Achizitorul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îşi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onorează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restanţa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Executantul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va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relua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executarea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lucrărilor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cel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mai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scurt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timp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posibil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acest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caz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va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notifica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scris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acest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fapt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Achizitorului</w:t>
      </w:r>
      <w:proofErr w:type="spellEnd"/>
      <w:r w:rsidR="004F5CD9" w:rsidRPr="001C3763">
        <w:rPr>
          <w:sz w:val="22"/>
          <w:szCs w:val="22"/>
          <w:lang w:val="en-GB" w:eastAsia="en-GB"/>
        </w:rPr>
        <w:t>.</w:t>
      </w:r>
    </w:p>
    <w:p w14:paraId="45A3D758" w14:textId="18ACC2B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19</w:t>
      </w:r>
      <w:r w:rsidRPr="001C3763">
        <w:rPr>
          <w:sz w:val="22"/>
          <w:szCs w:val="22"/>
          <w:lang w:val="en-GB" w:eastAsia="en-GB"/>
        </w:rPr>
        <w:t>.</w:t>
      </w:r>
      <w:r w:rsidR="0082215E"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 (1) </w:t>
      </w:r>
      <w:proofErr w:type="spellStart"/>
      <w:r w:rsidRPr="001C3763">
        <w:rPr>
          <w:sz w:val="22"/>
          <w:szCs w:val="22"/>
          <w:lang w:val="en-GB" w:eastAsia="en-GB"/>
        </w:rPr>
        <w:t>Plăţile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parţiale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art. </w:t>
      </w:r>
      <w:r>
        <w:rPr>
          <w:sz w:val="22"/>
          <w:szCs w:val="22"/>
          <w:lang w:val="en-GB" w:eastAsia="en-GB"/>
        </w:rPr>
        <w:t>19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dovedite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atare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situaţie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întocmită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rapidă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sigură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</w:t>
      </w:r>
      <w:proofErr w:type="spellEnd"/>
      <w:r w:rsidRPr="001C3763">
        <w:rPr>
          <w:sz w:val="22"/>
          <w:szCs w:val="22"/>
          <w:lang w:val="en-GB" w:eastAsia="en-GB"/>
        </w:rPr>
        <w:t xml:space="preserve"> a lor,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oferta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devizelor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categorii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prezentate</w:t>
      </w:r>
      <w:proofErr w:type="spellEnd"/>
      <w:r w:rsidRPr="001C3763">
        <w:rPr>
          <w:sz w:val="22"/>
          <w:szCs w:val="22"/>
          <w:lang w:val="en-GB" w:eastAsia="en-GB"/>
        </w:rPr>
        <w:t xml:space="preserve">. Din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face </w:t>
      </w:r>
      <w:proofErr w:type="spellStart"/>
      <w:r w:rsidRPr="001C3763">
        <w:rPr>
          <w:sz w:val="22"/>
          <w:szCs w:val="22"/>
          <w:lang w:val="en-GB" w:eastAsia="en-GB"/>
        </w:rPr>
        <w:t>scăzăminte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. Alte </w:t>
      </w:r>
      <w:proofErr w:type="spellStart"/>
      <w:r w:rsidRPr="001C3763">
        <w:rPr>
          <w:sz w:val="22"/>
          <w:szCs w:val="22"/>
          <w:lang w:val="en-GB" w:eastAsia="en-GB"/>
        </w:rPr>
        <w:t>scăzăminte</w:t>
      </w:r>
      <w:proofErr w:type="spellEnd"/>
      <w:r w:rsidRPr="001C3763">
        <w:rPr>
          <w:sz w:val="22"/>
          <w:szCs w:val="22"/>
          <w:lang w:val="en-GB" w:eastAsia="en-GB"/>
        </w:rPr>
        <w:t xml:space="preserve"> nu se pot face </w:t>
      </w:r>
      <w:proofErr w:type="spellStart"/>
      <w:r w:rsidRPr="001C3763">
        <w:rPr>
          <w:sz w:val="22"/>
          <w:szCs w:val="22"/>
          <w:lang w:val="en-GB" w:eastAsia="en-GB"/>
        </w:rPr>
        <w:t>decât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ele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urmare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989371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partiale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confirmă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de 7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0134B5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Plăţile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parţiale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efectuează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regulă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intervale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lunare</w:t>
      </w:r>
      <w:proofErr w:type="spellEnd"/>
      <w:r w:rsidRPr="001C3763">
        <w:rPr>
          <w:sz w:val="22"/>
          <w:szCs w:val="22"/>
          <w:lang w:val="en-GB" w:eastAsia="en-GB"/>
        </w:rPr>
        <w:t xml:space="preserve">, conform </w:t>
      </w:r>
      <w:proofErr w:type="spellStart"/>
      <w:r w:rsidRPr="001C3763">
        <w:rPr>
          <w:sz w:val="22"/>
          <w:szCs w:val="22"/>
          <w:lang w:val="en-GB" w:eastAsia="en-GB"/>
        </w:rPr>
        <w:t>situaţiilor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real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influenţează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ele</w:t>
      </w:r>
      <w:proofErr w:type="spellEnd"/>
      <w:r w:rsidRPr="001C3763">
        <w:rPr>
          <w:sz w:val="22"/>
          <w:szCs w:val="22"/>
          <w:lang w:val="en-GB" w:eastAsia="en-GB"/>
        </w:rPr>
        <w:t xml:space="preserve"> nu se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ca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F3D33B9" w14:textId="5C661DA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19</w:t>
      </w:r>
      <w:r w:rsidRPr="001C3763">
        <w:rPr>
          <w:sz w:val="22"/>
          <w:szCs w:val="22"/>
          <w:lang w:val="en-GB" w:eastAsia="en-GB"/>
        </w:rPr>
        <w:t>.</w:t>
      </w:r>
      <w:r w:rsidR="0082215E"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considerat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terminat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semnat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, care </w:t>
      </w:r>
      <w:proofErr w:type="spellStart"/>
      <w:r w:rsidRPr="001C3763">
        <w:rPr>
          <w:sz w:val="22"/>
          <w:szCs w:val="22"/>
          <w:lang w:val="en-GB" w:eastAsia="en-GB"/>
        </w:rPr>
        <w:t>confirmă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efectuată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. Plata </w:t>
      </w:r>
      <w:proofErr w:type="spellStart"/>
      <w:r w:rsidRPr="001C3763">
        <w:rPr>
          <w:sz w:val="22"/>
          <w:szCs w:val="22"/>
          <w:lang w:val="en-GB" w:eastAsia="en-GB"/>
        </w:rPr>
        <w:t>ultimelor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sume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condiţionată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eliberarea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certificatului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9F61D1E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01C7EABC" w14:textId="087281F0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>2</w:t>
      </w:r>
      <w:r>
        <w:rPr>
          <w:b/>
          <w:bCs/>
          <w:sz w:val="22"/>
          <w:szCs w:val="22"/>
          <w:lang w:val="en-GB" w:eastAsia="en-GB"/>
        </w:rPr>
        <w:t>0</w:t>
      </w:r>
      <w:r w:rsidRPr="00372465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Ajustarea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preţului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</w:p>
    <w:p w14:paraId="1FAA247B" w14:textId="77777777" w:rsidR="00E93B88" w:rsidRPr="00E93B88" w:rsidRDefault="004F5CD9" w:rsidP="00E93B8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.1. </w:t>
      </w:r>
      <w:bookmarkStart w:id="2" w:name="_Hlk3292949"/>
      <w:r w:rsidRPr="001C3763">
        <w:rPr>
          <w:sz w:val="22"/>
          <w:szCs w:val="22"/>
          <w:lang w:val="en-GB" w:eastAsia="en-GB"/>
        </w:rPr>
        <w:t xml:space="preserve">In </w:t>
      </w:r>
      <w:proofErr w:type="spellStart"/>
      <w:r w:rsidRPr="001C3763">
        <w:rPr>
          <w:sz w:val="22"/>
          <w:szCs w:val="22"/>
          <w:lang w:val="en-GB" w:eastAsia="en-GB"/>
        </w:rPr>
        <w:t>cadrul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bookmarkEnd w:id="2"/>
      <w:proofErr w:type="spellStart"/>
      <w:r w:rsidRPr="001C3763">
        <w:rPr>
          <w:sz w:val="22"/>
          <w:szCs w:val="22"/>
          <w:lang w:val="en-GB" w:eastAsia="en-GB"/>
        </w:rPr>
        <w:t>preturile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unitare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ajustate</w:t>
      </w:r>
      <w:proofErr w:type="spellEnd"/>
      <w:r w:rsidRPr="001C3763">
        <w:rPr>
          <w:sz w:val="22"/>
          <w:szCs w:val="22"/>
          <w:lang w:val="en-GB" w:eastAsia="en-GB"/>
        </w:rPr>
        <w:t xml:space="preserve">, in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art. 221 </w:t>
      </w:r>
      <w:r w:rsidR="00E93B88" w:rsidRPr="00E93B88">
        <w:rPr>
          <w:sz w:val="22"/>
          <w:szCs w:val="22"/>
          <w:lang w:val="en-GB" w:eastAsia="en-GB"/>
        </w:rPr>
        <w:t xml:space="preserve">alin. (1) lit. e) din </w:t>
      </w:r>
      <w:proofErr w:type="spellStart"/>
      <w:r w:rsidR="00E93B88" w:rsidRPr="00E93B88">
        <w:rPr>
          <w:sz w:val="22"/>
          <w:szCs w:val="22"/>
          <w:lang w:val="en-GB" w:eastAsia="en-GB"/>
        </w:rPr>
        <w:t>Legea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nr. 98/2016, cu </w:t>
      </w:r>
      <w:proofErr w:type="spellStart"/>
      <w:r w:rsidR="00E93B88" w:rsidRPr="00E93B88">
        <w:rPr>
          <w:sz w:val="22"/>
          <w:szCs w:val="22"/>
          <w:lang w:val="en-GB" w:eastAsia="en-GB"/>
        </w:rPr>
        <w:t>modificările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 w:rsidRPr="00E93B88">
        <w:rPr>
          <w:sz w:val="22"/>
          <w:szCs w:val="22"/>
          <w:lang w:val="en-GB" w:eastAsia="en-GB"/>
        </w:rPr>
        <w:t>şi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 w:rsidRPr="00E93B88">
        <w:rPr>
          <w:sz w:val="22"/>
          <w:szCs w:val="22"/>
          <w:lang w:val="en-GB" w:eastAsia="en-GB"/>
        </w:rPr>
        <w:t>completările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 w:rsidRPr="00E93B88">
        <w:rPr>
          <w:sz w:val="22"/>
          <w:szCs w:val="22"/>
          <w:lang w:val="en-GB" w:eastAsia="en-GB"/>
        </w:rPr>
        <w:t>ulterioare</w:t>
      </w:r>
      <w:proofErr w:type="spellEnd"/>
      <w:r w:rsidR="00E93B88" w:rsidRPr="00E93B88">
        <w:rPr>
          <w:sz w:val="22"/>
          <w:szCs w:val="22"/>
          <w:lang w:val="en-GB" w:eastAsia="en-GB"/>
        </w:rPr>
        <w:t>.</w:t>
      </w:r>
    </w:p>
    <w:p w14:paraId="6D84D1CF" w14:textId="6A2B2DF8" w:rsidR="004F5CD9" w:rsidRPr="001C3763" w:rsidRDefault="00E93B88" w:rsidP="00E93B8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E93B88">
        <w:rPr>
          <w:sz w:val="22"/>
          <w:szCs w:val="22"/>
          <w:lang w:val="en-GB" w:eastAsia="en-GB"/>
        </w:rPr>
        <w:tab/>
      </w:r>
      <w:proofErr w:type="spellStart"/>
      <w:r w:rsidRPr="00E93B88">
        <w:rPr>
          <w:sz w:val="22"/>
          <w:szCs w:val="22"/>
          <w:lang w:val="en-GB" w:eastAsia="en-GB"/>
        </w:rPr>
        <w:t>Prețul</w:t>
      </w:r>
      <w:proofErr w:type="spellEnd"/>
      <w:r w:rsidRPr="00E93B88">
        <w:rPr>
          <w:sz w:val="22"/>
          <w:szCs w:val="22"/>
          <w:lang w:val="en-GB" w:eastAsia="en-GB"/>
        </w:rPr>
        <w:t xml:space="preserve"> se </w:t>
      </w:r>
      <w:proofErr w:type="spellStart"/>
      <w:r w:rsidRPr="00E93B88">
        <w:rPr>
          <w:sz w:val="22"/>
          <w:szCs w:val="22"/>
          <w:lang w:val="en-GB" w:eastAsia="en-GB"/>
        </w:rPr>
        <w:t>va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ajusta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prin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actualizarea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elementelor</w:t>
      </w:r>
      <w:proofErr w:type="spellEnd"/>
      <w:r w:rsidRPr="00E93B88">
        <w:rPr>
          <w:sz w:val="22"/>
          <w:szCs w:val="22"/>
          <w:lang w:val="en-GB" w:eastAsia="en-GB"/>
        </w:rPr>
        <w:t xml:space="preserve"> de cost/</w:t>
      </w:r>
      <w:proofErr w:type="spellStart"/>
      <w:r w:rsidRPr="00E93B88">
        <w:rPr>
          <w:sz w:val="22"/>
          <w:szCs w:val="22"/>
          <w:lang w:val="en-GB" w:eastAsia="en-GB"/>
        </w:rPr>
        <w:t>preț</w:t>
      </w:r>
      <w:proofErr w:type="spellEnd"/>
      <w:r w:rsidRPr="00E93B88">
        <w:rPr>
          <w:sz w:val="22"/>
          <w:szCs w:val="22"/>
          <w:lang w:val="en-GB" w:eastAsia="en-GB"/>
        </w:rPr>
        <w:t xml:space="preserve"> care au </w:t>
      </w:r>
      <w:proofErr w:type="spellStart"/>
      <w:r w:rsidRPr="00E93B88">
        <w:rPr>
          <w:sz w:val="22"/>
          <w:szCs w:val="22"/>
          <w:lang w:val="en-GB" w:eastAsia="en-GB"/>
        </w:rPr>
        <w:t>suferit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modificări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ori</w:t>
      </w:r>
      <w:proofErr w:type="spellEnd"/>
      <w:r w:rsidRPr="00E93B88">
        <w:rPr>
          <w:sz w:val="22"/>
          <w:szCs w:val="22"/>
          <w:lang w:val="en-GB" w:eastAsia="en-GB"/>
        </w:rPr>
        <w:t xml:space="preserve"> de </w:t>
      </w:r>
      <w:proofErr w:type="spellStart"/>
      <w:r w:rsidRPr="00E93B88">
        <w:rPr>
          <w:sz w:val="22"/>
          <w:szCs w:val="22"/>
          <w:lang w:val="en-GB" w:eastAsia="en-GB"/>
        </w:rPr>
        <w:t>câte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ori</w:t>
      </w:r>
      <w:proofErr w:type="spellEnd"/>
      <w:r w:rsidRPr="00E93B88">
        <w:rPr>
          <w:sz w:val="22"/>
          <w:szCs w:val="22"/>
          <w:lang w:val="en-GB" w:eastAsia="en-GB"/>
        </w:rPr>
        <w:t xml:space="preserve"> se </w:t>
      </w:r>
      <w:proofErr w:type="spellStart"/>
      <w:r w:rsidRPr="00E93B88">
        <w:rPr>
          <w:sz w:val="22"/>
          <w:szCs w:val="22"/>
          <w:lang w:val="en-GB" w:eastAsia="en-GB"/>
        </w:rPr>
        <w:t>constată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apariția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unei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situații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imprevizibile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apărute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oricând</w:t>
      </w:r>
      <w:proofErr w:type="spellEnd"/>
      <w:r w:rsidRPr="00E93B88">
        <w:rPr>
          <w:sz w:val="22"/>
          <w:szCs w:val="22"/>
          <w:lang w:val="en-GB" w:eastAsia="en-GB"/>
        </w:rPr>
        <w:t xml:space="preserve"> pe </w:t>
      </w:r>
      <w:proofErr w:type="spellStart"/>
      <w:r w:rsidRPr="00E93B88">
        <w:rPr>
          <w:sz w:val="22"/>
          <w:szCs w:val="22"/>
          <w:lang w:val="en-GB" w:eastAsia="en-GB"/>
        </w:rPr>
        <w:t>perioada</w:t>
      </w:r>
      <w:proofErr w:type="spellEnd"/>
      <w:r w:rsidRPr="00E93B88">
        <w:rPr>
          <w:sz w:val="22"/>
          <w:szCs w:val="22"/>
          <w:lang w:val="en-GB" w:eastAsia="en-GB"/>
        </w:rPr>
        <w:t xml:space="preserve"> de </w:t>
      </w:r>
      <w:proofErr w:type="spellStart"/>
      <w:r w:rsidRPr="00E93B88">
        <w:rPr>
          <w:sz w:val="22"/>
          <w:szCs w:val="22"/>
          <w:lang w:val="en-GB" w:eastAsia="en-GB"/>
        </w:rPr>
        <w:t>îndeplinire</w:t>
      </w:r>
      <w:proofErr w:type="spellEnd"/>
      <w:r w:rsidRPr="00E93B88">
        <w:rPr>
          <w:sz w:val="22"/>
          <w:szCs w:val="22"/>
          <w:lang w:val="en-GB" w:eastAsia="en-GB"/>
        </w:rPr>
        <w:t xml:space="preserve"> a </w:t>
      </w:r>
      <w:proofErr w:type="spellStart"/>
      <w:r w:rsidRPr="00E93B88">
        <w:rPr>
          <w:sz w:val="22"/>
          <w:szCs w:val="22"/>
          <w:lang w:val="en-GB" w:eastAsia="en-GB"/>
        </w:rPr>
        <w:t>contractului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în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cazul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apariției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unor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împrejurări</w:t>
      </w:r>
      <w:proofErr w:type="spellEnd"/>
      <w:r w:rsidRPr="00E93B88">
        <w:rPr>
          <w:sz w:val="22"/>
          <w:szCs w:val="22"/>
          <w:lang w:val="en-GB" w:eastAsia="en-GB"/>
        </w:rPr>
        <w:t xml:space="preserve"> care </w:t>
      </w:r>
      <w:proofErr w:type="spellStart"/>
      <w:r w:rsidRPr="00E93B88">
        <w:rPr>
          <w:sz w:val="22"/>
          <w:szCs w:val="22"/>
          <w:lang w:val="en-GB" w:eastAsia="en-GB"/>
        </w:rPr>
        <w:t>lezează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interesele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comerciale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legitime</w:t>
      </w:r>
      <w:proofErr w:type="spellEnd"/>
      <w:r w:rsidRPr="00E93B88">
        <w:rPr>
          <w:sz w:val="22"/>
          <w:szCs w:val="22"/>
          <w:lang w:val="en-GB" w:eastAsia="en-GB"/>
        </w:rPr>
        <w:t xml:space="preserve"> ale </w:t>
      </w:r>
      <w:proofErr w:type="spellStart"/>
      <w:r w:rsidRPr="00E93B88">
        <w:rPr>
          <w:sz w:val="22"/>
          <w:szCs w:val="22"/>
          <w:lang w:val="en-GB" w:eastAsia="en-GB"/>
        </w:rPr>
        <w:t>părților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și</w:t>
      </w:r>
      <w:proofErr w:type="spellEnd"/>
      <w:r w:rsidRPr="00E93B88">
        <w:rPr>
          <w:sz w:val="22"/>
          <w:szCs w:val="22"/>
          <w:lang w:val="en-GB" w:eastAsia="en-GB"/>
        </w:rPr>
        <w:t xml:space="preserve"> care nu au </w:t>
      </w:r>
      <w:proofErr w:type="spellStart"/>
      <w:r w:rsidRPr="00E93B88">
        <w:rPr>
          <w:sz w:val="22"/>
          <w:szCs w:val="22"/>
          <w:lang w:val="en-GB" w:eastAsia="en-GB"/>
        </w:rPr>
        <w:t>putut</w:t>
      </w:r>
      <w:proofErr w:type="spellEnd"/>
      <w:r w:rsidRPr="00E93B88">
        <w:rPr>
          <w:sz w:val="22"/>
          <w:szCs w:val="22"/>
          <w:lang w:val="en-GB" w:eastAsia="en-GB"/>
        </w:rPr>
        <w:t xml:space="preserve"> fi </w:t>
      </w:r>
      <w:proofErr w:type="spellStart"/>
      <w:r w:rsidRPr="00E93B88">
        <w:rPr>
          <w:sz w:val="22"/>
          <w:szCs w:val="22"/>
          <w:lang w:val="en-GB" w:eastAsia="en-GB"/>
        </w:rPr>
        <w:t>prevăzute</w:t>
      </w:r>
      <w:proofErr w:type="spellEnd"/>
      <w:r w:rsidRPr="00E93B88">
        <w:rPr>
          <w:sz w:val="22"/>
          <w:szCs w:val="22"/>
          <w:lang w:val="en-GB" w:eastAsia="en-GB"/>
        </w:rPr>
        <w:t xml:space="preserve"> la data </w:t>
      </w:r>
      <w:proofErr w:type="spellStart"/>
      <w:r w:rsidRPr="00E93B88">
        <w:rPr>
          <w:sz w:val="22"/>
          <w:szCs w:val="22"/>
          <w:lang w:val="en-GB" w:eastAsia="en-GB"/>
        </w:rPr>
        <w:t>depunerii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ofertei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sau</w:t>
      </w:r>
      <w:proofErr w:type="spellEnd"/>
      <w:r w:rsidRPr="00E93B88">
        <w:rPr>
          <w:sz w:val="22"/>
          <w:szCs w:val="22"/>
          <w:lang w:val="en-GB" w:eastAsia="en-GB"/>
        </w:rPr>
        <w:t xml:space="preserve"> a </w:t>
      </w:r>
      <w:proofErr w:type="spellStart"/>
      <w:r w:rsidRPr="00E93B88">
        <w:rPr>
          <w:sz w:val="22"/>
          <w:szCs w:val="22"/>
          <w:lang w:val="en-GB" w:eastAsia="en-GB"/>
        </w:rPr>
        <w:t>încheierii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contractului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astfel</w:t>
      </w:r>
      <w:proofErr w:type="spellEnd"/>
      <w:r w:rsidRPr="00E93B88">
        <w:rPr>
          <w:sz w:val="22"/>
          <w:szCs w:val="22"/>
          <w:lang w:val="en-GB" w:eastAsia="en-GB"/>
        </w:rPr>
        <w:t>:</w:t>
      </w:r>
    </w:p>
    <w:p w14:paraId="1B71F627" w14:textId="09C7F2F1" w:rsidR="004F5CD9" w:rsidRPr="001C3763" w:rsidRDefault="004F5CD9" w:rsidP="004F5CD9">
      <w:pPr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Actualizarea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E93B88">
        <w:rPr>
          <w:sz w:val="22"/>
          <w:szCs w:val="22"/>
          <w:lang w:val="en-GB" w:eastAsia="en-GB"/>
        </w:rPr>
        <w:t>fara</w:t>
      </w:r>
      <w:proofErr w:type="spellEnd"/>
      <w:r w:rsid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>
        <w:rPr>
          <w:sz w:val="22"/>
          <w:szCs w:val="22"/>
          <w:lang w:val="en-GB" w:eastAsia="en-GB"/>
        </w:rPr>
        <w:t>revizuirea</w:t>
      </w:r>
      <w:proofErr w:type="spellEnd"/>
      <w:r w:rsidR="00E93B88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salariului</w:t>
      </w:r>
      <w:proofErr w:type="spellEnd"/>
      <w:r w:rsidRPr="001C3763">
        <w:rPr>
          <w:sz w:val="22"/>
          <w:szCs w:val="22"/>
          <w:lang w:val="en-GB" w:eastAsia="en-GB"/>
        </w:rPr>
        <w:t xml:space="preserve"> minim </w:t>
      </w:r>
      <w:proofErr w:type="spellStart"/>
      <w:r w:rsidRPr="001C3763">
        <w:rPr>
          <w:sz w:val="22"/>
          <w:szCs w:val="22"/>
          <w:lang w:val="en-GB" w:eastAsia="en-GB"/>
        </w:rPr>
        <w:t>aplicabil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actualizată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acoperirea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creșterii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salariului</w:t>
      </w:r>
      <w:proofErr w:type="spellEnd"/>
      <w:r w:rsidRPr="001C3763">
        <w:rPr>
          <w:sz w:val="22"/>
          <w:szCs w:val="22"/>
          <w:lang w:val="en-GB" w:eastAsia="en-GB"/>
        </w:rPr>
        <w:t xml:space="preserve"> minim)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urmatoarei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formule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calcul</w:t>
      </w:r>
      <w:proofErr w:type="spellEnd"/>
      <w:r w:rsidRPr="001C3763">
        <w:rPr>
          <w:sz w:val="22"/>
          <w:szCs w:val="22"/>
          <w:lang w:val="en-GB" w:eastAsia="en-GB"/>
        </w:rPr>
        <w:t>:    </w:t>
      </w:r>
    </w:p>
    <w:p w14:paraId="7DFCFB9F" w14:textId="77777777" w:rsidR="004F5CD9" w:rsidRPr="001C3763" w:rsidRDefault="004F5CD9" w:rsidP="004F5CD9">
      <w:pPr>
        <w:spacing w:line="276" w:lineRule="auto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Ta = To [</w:t>
      </w:r>
      <w:proofErr w:type="spellStart"/>
      <w:r w:rsidRPr="001C3763">
        <w:rPr>
          <w:sz w:val="22"/>
          <w:szCs w:val="22"/>
          <w:lang w:val="en-GB" w:eastAsia="en-GB"/>
        </w:rPr>
        <w:t>Tmino</w:t>
      </w:r>
      <w:proofErr w:type="spellEnd"/>
      <w:r w:rsidRPr="001C3763">
        <w:rPr>
          <w:sz w:val="22"/>
          <w:szCs w:val="22"/>
          <w:lang w:val="en-GB" w:eastAsia="en-GB"/>
        </w:rPr>
        <w:t>/To(Is - 1) + 1], in care:</w:t>
      </w:r>
      <w:r w:rsidRPr="001C3763">
        <w:rPr>
          <w:sz w:val="22"/>
          <w:szCs w:val="22"/>
          <w:lang w:val="en-GB" w:eastAsia="en-GB"/>
        </w:rPr>
        <w:br/>
        <w:t>Ta - </w:t>
      </w:r>
      <w:proofErr w:type="spellStart"/>
      <w:r w:rsidRPr="001C3763">
        <w:rPr>
          <w:sz w:val="22"/>
          <w:szCs w:val="22"/>
          <w:lang w:val="en-GB" w:eastAsia="en-GB"/>
        </w:rPr>
        <w:t>tarif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actualizat</w:t>
      </w:r>
      <w:proofErr w:type="spellEnd"/>
      <w:r w:rsidRPr="001C3763">
        <w:rPr>
          <w:sz w:val="22"/>
          <w:szCs w:val="22"/>
          <w:lang w:val="en-GB" w:eastAsia="en-GB"/>
        </w:rPr>
        <w:t>;</w:t>
      </w:r>
      <w:r w:rsidRPr="001C3763">
        <w:rPr>
          <w:sz w:val="22"/>
          <w:szCs w:val="22"/>
          <w:lang w:val="en-GB" w:eastAsia="en-GB"/>
        </w:rPr>
        <w:br/>
        <w:t>To - </w:t>
      </w:r>
      <w:proofErr w:type="spellStart"/>
      <w:r w:rsidRPr="001C3763">
        <w:rPr>
          <w:sz w:val="22"/>
          <w:szCs w:val="22"/>
          <w:lang w:val="en-GB" w:eastAsia="en-GB"/>
        </w:rPr>
        <w:t>tarif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ofertat</w:t>
      </w:r>
      <w:proofErr w:type="spellEnd"/>
      <w:r w:rsidRPr="001C3763">
        <w:rPr>
          <w:sz w:val="22"/>
          <w:szCs w:val="22"/>
          <w:lang w:val="en-GB" w:eastAsia="en-GB"/>
        </w:rPr>
        <w:t>;</w:t>
      </w:r>
      <w:r w:rsidRPr="001C3763">
        <w:rPr>
          <w:sz w:val="22"/>
          <w:szCs w:val="22"/>
          <w:lang w:val="en-GB" w:eastAsia="en-GB"/>
        </w:rPr>
        <w:br/>
      </w:r>
      <w:proofErr w:type="spellStart"/>
      <w:r w:rsidRPr="001C3763">
        <w:rPr>
          <w:sz w:val="22"/>
          <w:szCs w:val="22"/>
          <w:lang w:val="en-GB" w:eastAsia="en-GB"/>
        </w:rPr>
        <w:t>Tmino</w:t>
      </w:r>
      <w:proofErr w:type="spellEnd"/>
      <w:r w:rsidRPr="001C3763">
        <w:rPr>
          <w:sz w:val="22"/>
          <w:szCs w:val="22"/>
          <w:lang w:val="en-GB" w:eastAsia="en-GB"/>
        </w:rPr>
        <w:t> - </w:t>
      </w:r>
      <w:proofErr w:type="spellStart"/>
      <w:r w:rsidRPr="001C3763">
        <w:rPr>
          <w:sz w:val="22"/>
          <w:szCs w:val="22"/>
          <w:lang w:val="en-GB" w:eastAsia="en-GB"/>
        </w:rPr>
        <w:t>tarif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salariu</w:t>
      </w:r>
      <w:proofErr w:type="spellEnd"/>
      <w:r w:rsidRPr="001C3763">
        <w:rPr>
          <w:sz w:val="22"/>
          <w:szCs w:val="22"/>
          <w:lang w:val="en-GB" w:eastAsia="en-GB"/>
        </w:rPr>
        <w:t> minim la </w:t>
      </w:r>
      <w:proofErr w:type="spellStart"/>
      <w:r w:rsidRPr="001C3763">
        <w:rPr>
          <w:sz w:val="22"/>
          <w:szCs w:val="22"/>
          <w:lang w:val="en-GB" w:eastAsia="en-GB"/>
        </w:rPr>
        <w:t>nivel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ofertare</w:t>
      </w:r>
      <w:proofErr w:type="spellEnd"/>
      <w:r w:rsidRPr="001C3763">
        <w:rPr>
          <w:sz w:val="22"/>
          <w:szCs w:val="22"/>
          <w:lang w:val="en-GB" w:eastAsia="en-GB"/>
        </w:rPr>
        <w:t>;</w:t>
      </w:r>
      <w:r w:rsidRPr="001C3763">
        <w:rPr>
          <w:sz w:val="22"/>
          <w:szCs w:val="22"/>
          <w:lang w:val="en-GB" w:eastAsia="en-GB"/>
        </w:rPr>
        <w:br/>
        <w:t>Is - </w:t>
      </w:r>
      <w:proofErr w:type="spellStart"/>
      <w:r w:rsidRPr="001C3763">
        <w:rPr>
          <w:sz w:val="22"/>
          <w:szCs w:val="22"/>
          <w:lang w:val="en-GB" w:eastAsia="en-GB"/>
        </w:rPr>
        <w:t>indice</w:t>
      </w:r>
      <w:proofErr w:type="spellEnd"/>
      <w:r w:rsidRPr="001C3763">
        <w:rPr>
          <w:sz w:val="22"/>
          <w:szCs w:val="22"/>
          <w:lang w:val="en-GB" w:eastAsia="en-GB"/>
        </w:rPr>
        <w:t> de </w:t>
      </w:r>
      <w:proofErr w:type="spellStart"/>
      <w:r w:rsidRPr="001C3763">
        <w:rPr>
          <w:sz w:val="22"/>
          <w:szCs w:val="22"/>
          <w:lang w:val="en-GB" w:eastAsia="en-GB"/>
        </w:rPr>
        <w:t>crestere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> conform CNSP.</w:t>
      </w:r>
    </w:p>
    <w:p w14:paraId="6D4E1193" w14:textId="77777777" w:rsidR="004F5CD9" w:rsidRPr="002D7CEC" w:rsidRDefault="004F5CD9" w:rsidP="004F5CD9">
      <w:pPr>
        <w:spacing w:line="276" w:lineRule="auto"/>
        <w:rPr>
          <w:sz w:val="12"/>
          <w:szCs w:val="12"/>
          <w:lang w:val="en-GB" w:eastAsia="en-GB"/>
        </w:rPr>
      </w:pPr>
    </w:p>
    <w:p w14:paraId="67051655" w14:textId="77777777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 xml:space="preserve">21.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Asigurări</w:t>
      </w:r>
      <w:proofErr w:type="spellEnd"/>
    </w:p>
    <w:p w14:paraId="4936A44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încheia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o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cuprinde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riscurile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apărea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stoc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împuterniciţi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testeze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recepţioneze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terţe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menţine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valabilă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04A0D9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  (2) </w:t>
      </w:r>
      <w:proofErr w:type="spellStart"/>
      <w:r w:rsidRPr="001C3763">
        <w:rPr>
          <w:sz w:val="22"/>
          <w:szCs w:val="22"/>
          <w:lang w:val="en-GB" w:eastAsia="en-GB"/>
        </w:rPr>
        <w:t>Asigurarea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încheia</w:t>
      </w:r>
      <w:proofErr w:type="spellEnd"/>
      <w:r w:rsidRPr="001C3763">
        <w:rPr>
          <w:sz w:val="22"/>
          <w:szCs w:val="22"/>
          <w:lang w:val="en-GB" w:eastAsia="en-GB"/>
        </w:rPr>
        <w:t xml:space="preserve"> cu o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Contravaloarea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suportată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din </w:t>
      </w:r>
      <w:proofErr w:type="spellStart"/>
      <w:r w:rsidRPr="001C3763">
        <w:rPr>
          <w:sz w:val="22"/>
          <w:szCs w:val="22"/>
          <w:lang w:val="en-GB" w:eastAsia="en-GB"/>
        </w:rPr>
        <w:t>capitolul</w:t>
      </w:r>
      <w:proofErr w:type="spellEnd"/>
      <w:r w:rsidRPr="001C3763">
        <w:rPr>
          <w:sz w:val="22"/>
          <w:szCs w:val="22"/>
          <w:lang w:val="en-GB" w:eastAsia="en-GB"/>
        </w:rPr>
        <w:t xml:space="preserve"> "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indirecte</w:t>
      </w:r>
      <w:proofErr w:type="spellEnd"/>
      <w:r w:rsidRPr="001C3763">
        <w:rPr>
          <w:sz w:val="22"/>
          <w:szCs w:val="22"/>
          <w:lang w:val="en-GB" w:eastAsia="en-GB"/>
        </w:rPr>
        <w:t>".</w:t>
      </w:r>
    </w:p>
    <w:p w14:paraId="43F9329A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câte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cere, </w:t>
      </w:r>
      <w:proofErr w:type="spellStart"/>
      <w:r w:rsidRPr="001C3763">
        <w:rPr>
          <w:sz w:val="22"/>
          <w:szCs w:val="22"/>
          <w:lang w:val="en-GB" w:eastAsia="en-GB"/>
        </w:rPr>
        <w:t>poliţa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poliţele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recipisele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curente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actualizate</w:t>
      </w:r>
      <w:proofErr w:type="spellEnd"/>
      <w:r w:rsidRPr="001C3763">
        <w:rPr>
          <w:sz w:val="22"/>
          <w:szCs w:val="22"/>
          <w:lang w:val="en-GB" w:eastAsia="en-GB"/>
        </w:rPr>
        <w:t>).</w:t>
      </w:r>
    </w:p>
    <w:p w14:paraId="4A170D5E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  (4)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se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subantreprenorii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încheiat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 xml:space="preserve">. El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subantreprenorilor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prezinte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poliţele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recipisele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curente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actualizate</w:t>
      </w:r>
      <w:proofErr w:type="spellEnd"/>
      <w:r w:rsidRPr="001C3763">
        <w:rPr>
          <w:sz w:val="22"/>
          <w:szCs w:val="22"/>
          <w:lang w:val="en-GB" w:eastAsia="en-GB"/>
        </w:rPr>
        <w:t>).</w:t>
      </w:r>
    </w:p>
    <w:p w14:paraId="7168BDAA" w14:textId="31EE0A3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.2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fel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compensaţii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plătibile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urmare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accident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r w:rsidR="009A6866">
        <w:rPr>
          <w:sz w:val="22"/>
          <w:szCs w:val="22"/>
          <w:lang w:val="en-GB" w:eastAsia="en-GB"/>
        </w:rPr>
        <w:t>E</w:t>
      </w:r>
      <w:r w:rsidRPr="001C3763">
        <w:rPr>
          <w:sz w:val="22"/>
          <w:szCs w:val="22"/>
          <w:lang w:val="en-GB" w:eastAsia="en-GB"/>
        </w:rPr>
        <w:t xml:space="preserve">xecutant, cu </w:t>
      </w:r>
      <w:proofErr w:type="spellStart"/>
      <w:r w:rsidRPr="001C3763">
        <w:rPr>
          <w:sz w:val="22"/>
          <w:szCs w:val="22"/>
          <w:lang w:val="en-GB" w:eastAsia="en-GB"/>
        </w:rPr>
        <w:t>excepţia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accident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din vina </w:t>
      </w:r>
      <w:proofErr w:type="spellStart"/>
      <w:r w:rsidR="009A6866"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a </w:t>
      </w:r>
      <w:proofErr w:type="spellStart"/>
      <w:r w:rsidRPr="001C3763">
        <w:rPr>
          <w:sz w:val="22"/>
          <w:szCs w:val="22"/>
          <w:lang w:val="en-GB" w:eastAsia="en-GB"/>
        </w:rPr>
        <w:t>agenţilor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angajaţilor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A411FE3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0F712E7F" w14:textId="77777777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22.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Amendamente</w:t>
      </w:r>
      <w:proofErr w:type="spellEnd"/>
    </w:p>
    <w:p w14:paraId="04116840" w14:textId="38BE3996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.1.  (1) </w:t>
      </w:r>
      <w:proofErr w:type="spellStart"/>
      <w:r w:rsidRPr="001C3763">
        <w:rPr>
          <w:sz w:val="22"/>
          <w:szCs w:val="22"/>
          <w:lang w:val="en-GB" w:eastAsia="en-GB"/>
        </w:rPr>
        <w:t>Partile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</w:t>
      </w:r>
      <w:r w:rsidR="001F72E7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modifica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act </w:t>
      </w:r>
      <w:proofErr w:type="spellStart"/>
      <w:r w:rsidRPr="001C3763">
        <w:rPr>
          <w:sz w:val="22"/>
          <w:szCs w:val="22"/>
          <w:lang w:val="en-GB" w:eastAsia="en-GB"/>
        </w:rPr>
        <w:t>aditional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legislatia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art. 221 din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98/2016,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aparitiei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circumstante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lezeaza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interesele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comerciale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legitime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au </w:t>
      </w:r>
      <w:proofErr w:type="spellStart"/>
      <w:r w:rsidRPr="001C3763">
        <w:rPr>
          <w:sz w:val="22"/>
          <w:szCs w:val="22"/>
          <w:lang w:val="en-GB" w:eastAsia="en-GB"/>
        </w:rPr>
        <w:t>putut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prevazute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incheierii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AD915E0" w14:textId="716FC7CB" w:rsidR="004F5CD9" w:rsidRPr="001C3763" w:rsidRDefault="004F5CD9" w:rsidP="008F6878">
      <w:pPr>
        <w:autoSpaceDE w:val="0"/>
        <w:autoSpaceDN w:val="0"/>
        <w:adjustRightInd w:val="0"/>
        <w:ind w:firstLine="55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      (2) Daca </w:t>
      </w:r>
      <w:proofErr w:type="spellStart"/>
      <w:r w:rsidRPr="001C3763">
        <w:rPr>
          <w:sz w:val="22"/>
          <w:szCs w:val="22"/>
          <w:lang w:val="en-GB" w:eastAsia="en-GB"/>
        </w:rPr>
        <w:t>solicitarea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provine</w:t>
      </w:r>
      <w:proofErr w:type="spellEnd"/>
      <w:r w:rsidRPr="001C3763">
        <w:rPr>
          <w:sz w:val="22"/>
          <w:szCs w:val="22"/>
          <w:lang w:val="en-GB" w:eastAsia="en-GB"/>
        </w:rPr>
        <w:t xml:space="preserve"> de la Executant,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inregistr</w:t>
      </w:r>
      <w:r w:rsidR="0056116F">
        <w:rPr>
          <w:sz w:val="22"/>
          <w:szCs w:val="22"/>
          <w:lang w:val="en-GB" w:eastAsia="en-GB"/>
        </w:rPr>
        <w:t>e</w:t>
      </w:r>
      <w:r w:rsidRPr="001C3763">
        <w:rPr>
          <w:sz w:val="22"/>
          <w:szCs w:val="22"/>
          <w:lang w:val="en-GB" w:eastAsia="en-GB"/>
        </w:rPr>
        <w:t>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solicitarea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putin</w:t>
      </w:r>
      <w:proofErr w:type="spellEnd"/>
      <w:r w:rsidRPr="001C3763">
        <w:rPr>
          <w:sz w:val="22"/>
          <w:szCs w:val="22"/>
          <w:lang w:val="en-GB" w:eastAsia="en-GB"/>
        </w:rPr>
        <w:t xml:space="preserve"> 30 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data </w:t>
      </w:r>
      <w:proofErr w:type="spellStart"/>
      <w:r w:rsidRPr="001C3763">
        <w:rPr>
          <w:sz w:val="22"/>
          <w:szCs w:val="22"/>
          <w:lang w:val="en-GB" w:eastAsia="en-GB"/>
        </w:rPr>
        <w:t>preconizata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intrarea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ditional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528F5CF" w14:textId="0562941B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Niciun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 w:rsidR="001F72E7"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 xml:space="preserve">ct </w:t>
      </w:r>
      <w:proofErr w:type="spellStart"/>
      <w:r w:rsidR="001F72E7"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ditional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incheiat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retroactiv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F6AF251" w14:textId="391C5CD4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</w:t>
      </w:r>
      <w:proofErr w:type="spellStart"/>
      <w:r w:rsidRPr="001C3763">
        <w:rPr>
          <w:sz w:val="22"/>
          <w:szCs w:val="22"/>
          <w:lang w:val="en-GB" w:eastAsia="en-GB"/>
        </w:rPr>
        <w:t>respecta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legislatiei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considerata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nula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4DF11BF" w14:textId="30BC72D5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>.4</w:t>
      </w:r>
      <w:r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Modificarile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indiferent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evaluabile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bani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indiferent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realizeaza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ale H.G. nr. 395/2016.</w:t>
      </w:r>
    </w:p>
    <w:p w14:paraId="2CB8C433" w14:textId="1CD78A2D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>.</w:t>
      </w:r>
      <w:r w:rsidR="00C64641"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Eventualele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modificari</w:t>
      </w:r>
      <w:proofErr w:type="spellEnd"/>
      <w:r w:rsidRPr="001C3763">
        <w:rPr>
          <w:sz w:val="22"/>
          <w:szCs w:val="22"/>
          <w:lang w:val="en-GB" w:eastAsia="en-GB"/>
        </w:rPr>
        <w:t xml:space="preserve">, care pot </w:t>
      </w:r>
      <w:proofErr w:type="spellStart"/>
      <w:r w:rsidRPr="001C3763">
        <w:rPr>
          <w:sz w:val="22"/>
          <w:szCs w:val="22"/>
          <w:lang w:val="en-GB" w:eastAsia="en-GB"/>
        </w:rPr>
        <w:t>interveni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derulare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refera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urmatoarele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474B9D16" w14:textId="77777777" w:rsidR="004F5CD9" w:rsidRPr="001C3763" w:rsidRDefault="004F5CD9" w:rsidP="008F687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Partile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AD6368D" w14:textId="781B8180" w:rsidR="004F5CD9" w:rsidRPr="001C3763" w:rsidRDefault="004F5CD9" w:rsidP="008F687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Pretul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</w:p>
    <w:p w14:paraId="46F785BB" w14:textId="77777777" w:rsidR="004F5CD9" w:rsidRPr="001C3763" w:rsidRDefault="004F5CD9" w:rsidP="008F687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c) </w:t>
      </w:r>
      <w:proofErr w:type="spellStart"/>
      <w:r w:rsidRPr="001C3763">
        <w:rPr>
          <w:sz w:val="22"/>
          <w:szCs w:val="22"/>
          <w:lang w:val="en-GB" w:eastAsia="en-GB"/>
        </w:rPr>
        <w:t>Inspecţii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verificari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20D22DDA" w14:textId="77777777" w:rsidR="004F5CD9" w:rsidRPr="001C3763" w:rsidRDefault="004F5CD9" w:rsidP="008F687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d)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A35D2A5" w14:textId="77777777" w:rsidR="004F5CD9" w:rsidRPr="001C3763" w:rsidRDefault="004F5CD9" w:rsidP="008F687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e) </w:t>
      </w:r>
      <w:proofErr w:type="spellStart"/>
      <w:r w:rsidRPr="001C3763">
        <w:rPr>
          <w:sz w:val="22"/>
          <w:szCs w:val="22"/>
          <w:lang w:val="en-GB" w:eastAsia="en-GB"/>
        </w:rPr>
        <w:t>Terti</w:t>
      </w:r>
      <w:proofErr w:type="spellEnd"/>
      <w:r w:rsidRPr="001C3763">
        <w:rPr>
          <w:sz w:val="22"/>
          <w:szCs w:val="22"/>
          <w:lang w:val="en-GB" w:eastAsia="en-GB"/>
        </w:rPr>
        <w:t xml:space="preserve"> - </w:t>
      </w:r>
      <w:proofErr w:type="spellStart"/>
      <w:r w:rsidRPr="001C3763">
        <w:rPr>
          <w:sz w:val="22"/>
          <w:szCs w:val="22"/>
          <w:lang w:val="en-GB" w:eastAsia="en-GB"/>
        </w:rPr>
        <w:t>Subcontractanti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DDEE499" w14:textId="5D14C142" w:rsidR="004F5CD9" w:rsidRPr="001C3763" w:rsidRDefault="00080501" w:rsidP="008F6878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</w:t>
      </w:r>
      <w:r w:rsidR="004F5CD9" w:rsidRPr="001C3763">
        <w:rPr>
          <w:sz w:val="22"/>
          <w:szCs w:val="22"/>
          <w:lang w:val="en-GB" w:eastAsia="en-GB"/>
        </w:rPr>
        <w:t>2</w:t>
      </w:r>
      <w:r w:rsidR="004F5CD9">
        <w:rPr>
          <w:sz w:val="22"/>
          <w:szCs w:val="22"/>
          <w:lang w:val="en-GB" w:eastAsia="en-GB"/>
        </w:rPr>
        <w:t>2</w:t>
      </w:r>
      <w:r w:rsidR="004F5CD9" w:rsidRPr="001C3763">
        <w:rPr>
          <w:sz w:val="22"/>
          <w:szCs w:val="22"/>
          <w:lang w:val="en-GB" w:eastAsia="en-GB"/>
        </w:rPr>
        <w:t>.</w:t>
      </w:r>
      <w:r w:rsidR="00C64641">
        <w:rPr>
          <w:sz w:val="22"/>
          <w:szCs w:val="22"/>
          <w:lang w:val="en-GB" w:eastAsia="en-GB"/>
        </w:rPr>
        <w:t>6</w:t>
      </w:r>
      <w:r w:rsidR="004F5CD9" w:rsidRPr="001C3763">
        <w:rPr>
          <w:sz w:val="22"/>
          <w:szCs w:val="22"/>
          <w:lang w:val="en-GB" w:eastAsia="en-GB"/>
        </w:rPr>
        <w:t xml:space="preserve">. (1) </w:t>
      </w:r>
      <w:proofErr w:type="spellStart"/>
      <w:r w:rsidR="004F5CD9" w:rsidRPr="001C3763">
        <w:rPr>
          <w:sz w:val="22"/>
          <w:szCs w:val="22"/>
          <w:lang w:val="en-GB" w:eastAsia="en-GB"/>
        </w:rPr>
        <w:t>Orice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modificare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contractuala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generata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1C3763">
        <w:rPr>
          <w:sz w:val="22"/>
          <w:szCs w:val="22"/>
          <w:lang w:val="en-GB" w:eastAsia="en-GB"/>
        </w:rPr>
        <w:t>aplicarea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clauzelor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1C3763">
        <w:rPr>
          <w:sz w:val="22"/>
          <w:szCs w:val="22"/>
          <w:lang w:val="en-GB" w:eastAsia="en-GB"/>
        </w:rPr>
        <w:t>revizuire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la art. </w:t>
      </w:r>
      <w:r w:rsidR="004F5CD9" w:rsidRPr="0038184C">
        <w:rPr>
          <w:sz w:val="22"/>
          <w:szCs w:val="22"/>
          <w:lang w:val="en-GB" w:eastAsia="en-GB"/>
        </w:rPr>
        <w:t>2</w:t>
      </w:r>
      <w:r w:rsidR="0038184C" w:rsidRPr="0038184C">
        <w:rPr>
          <w:sz w:val="22"/>
          <w:szCs w:val="22"/>
          <w:lang w:val="en-GB" w:eastAsia="en-GB"/>
        </w:rPr>
        <w:t>2</w:t>
      </w:r>
      <w:r w:rsidR="004F5CD9" w:rsidRPr="0038184C">
        <w:rPr>
          <w:sz w:val="22"/>
          <w:szCs w:val="22"/>
          <w:lang w:val="en-GB" w:eastAsia="en-GB"/>
        </w:rPr>
        <w:t xml:space="preserve">.6. </w:t>
      </w:r>
      <w:proofErr w:type="spellStart"/>
      <w:r w:rsidR="004F5CD9" w:rsidRPr="001C3763">
        <w:rPr>
          <w:sz w:val="22"/>
          <w:szCs w:val="22"/>
          <w:lang w:val="en-GB" w:eastAsia="en-GB"/>
        </w:rPr>
        <w:t>va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face </w:t>
      </w:r>
      <w:proofErr w:type="spellStart"/>
      <w:r w:rsidR="004F5CD9" w:rsidRPr="001C3763">
        <w:rPr>
          <w:sz w:val="22"/>
          <w:szCs w:val="22"/>
          <w:lang w:val="en-GB" w:eastAsia="en-GB"/>
        </w:rPr>
        <w:t>obiectul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unui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1C3763">
        <w:rPr>
          <w:sz w:val="22"/>
          <w:szCs w:val="22"/>
          <w:lang w:val="en-GB" w:eastAsia="en-GB"/>
        </w:rPr>
        <w:t>aditional</w:t>
      </w:r>
      <w:proofErr w:type="spellEnd"/>
      <w:r w:rsidR="004F5CD9" w:rsidRPr="001C3763">
        <w:rPr>
          <w:sz w:val="22"/>
          <w:szCs w:val="22"/>
          <w:lang w:val="en-GB" w:eastAsia="en-GB"/>
        </w:rPr>
        <w:t>.</w:t>
      </w:r>
    </w:p>
    <w:p w14:paraId="2AF4A790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06CCFAF6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7D0178">
        <w:rPr>
          <w:b/>
          <w:bCs/>
          <w:sz w:val="22"/>
          <w:szCs w:val="22"/>
          <w:lang w:val="en-GB" w:eastAsia="en-GB"/>
        </w:rPr>
        <w:t xml:space="preserve">23.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Subcontractanti</w:t>
      </w:r>
      <w:proofErr w:type="spellEnd"/>
    </w:p>
    <w:p w14:paraId="06AF6590" w14:textId="62F011AB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obligatia</w:t>
      </w:r>
      <w:proofErr w:type="spellEnd"/>
      <w:r w:rsidRPr="001C3763">
        <w:rPr>
          <w:sz w:val="22"/>
          <w:szCs w:val="22"/>
          <w:lang w:val="en-GB" w:eastAsia="en-GB"/>
        </w:rPr>
        <w:t xml:space="preserve">,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</w:t>
      </w:r>
      <w:proofErr w:type="spellStart"/>
      <w:r w:rsidRPr="001C3763">
        <w:rPr>
          <w:sz w:val="22"/>
          <w:szCs w:val="22"/>
          <w:lang w:val="en-GB" w:eastAsia="en-GB"/>
        </w:rPr>
        <w:t>subcontracteaza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incheia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</w:t>
      </w:r>
      <w:proofErr w:type="spellEnd"/>
      <w:r w:rsidRPr="001C3763">
        <w:rPr>
          <w:sz w:val="22"/>
          <w:szCs w:val="22"/>
          <w:lang w:val="en-GB" w:eastAsia="en-GB"/>
        </w:rPr>
        <w:t xml:space="preserve"> cu</w:t>
      </w:r>
      <w:r w:rsidR="001F72E7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desemnati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230835" w:rsidRPr="00230835">
        <w:rPr>
          <w:sz w:val="22"/>
          <w:szCs w:val="22"/>
          <w:lang w:val="en-GB" w:eastAsia="en-GB"/>
        </w:rPr>
        <w:t>numai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cu </w:t>
      </w:r>
      <w:proofErr w:type="spellStart"/>
      <w:r w:rsidR="00230835" w:rsidRPr="00230835">
        <w:rPr>
          <w:sz w:val="22"/>
          <w:szCs w:val="22"/>
          <w:lang w:val="en-GB" w:eastAsia="en-GB"/>
        </w:rPr>
        <w:t>acordul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Achizitorului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, </w:t>
      </w:r>
      <w:r w:rsidRPr="001C3763">
        <w:rPr>
          <w:sz w:val="22"/>
          <w:szCs w:val="22"/>
          <w:lang w:val="en-GB" w:eastAsia="en-GB"/>
        </w:rPr>
        <w:t xml:space="preserve">cu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art. 55 alin. (2) din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nr. 98/2016.</w:t>
      </w:r>
    </w:p>
    <w:p w14:paraId="24118A56" w14:textId="065CF4F4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raspunzator</w:t>
      </w:r>
      <w:proofErr w:type="spellEnd"/>
      <w:r w:rsidRPr="001C3763">
        <w:rPr>
          <w:sz w:val="22"/>
          <w:szCs w:val="22"/>
          <w:lang w:val="en-GB" w:eastAsia="en-GB"/>
        </w:rPr>
        <w:t xml:space="preserve"> fata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</w:t>
      </w:r>
      <w:proofErr w:type="spellStart"/>
      <w:r w:rsidRPr="001C3763">
        <w:rPr>
          <w:sz w:val="22"/>
          <w:szCs w:val="22"/>
          <w:lang w:val="en-GB" w:eastAsia="en-GB"/>
        </w:rPr>
        <w:t>indeplineste</w:t>
      </w:r>
      <w:proofErr w:type="spellEnd"/>
      <w:r w:rsidR="001F72E7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atat</w:t>
      </w:r>
      <w:proofErr w:type="spellEnd"/>
      <w:r w:rsidRPr="001C3763">
        <w:rPr>
          <w:sz w:val="22"/>
          <w:szCs w:val="22"/>
          <w:lang w:val="en-GB" w:eastAsia="en-GB"/>
        </w:rPr>
        <w:t xml:space="preserve"> el cat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subcontractantii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>).</w:t>
      </w:r>
    </w:p>
    <w:p w14:paraId="4FF4CAF6" w14:textId="6FC2112A" w:rsidR="004F5CD9" w:rsidRPr="001C3763" w:rsidRDefault="004F5CD9" w:rsidP="008F687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.3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parti din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acordul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7D1B2D05" w14:textId="03196ECC" w:rsidR="004F5CD9" w:rsidRPr="001C3763" w:rsidRDefault="004F5CD9" w:rsidP="008F68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.4</w:t>
      </w:r>
      <w:r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obligatia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incheia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aceleasi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conditii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el a </w:t>
      </w:r>
      <w:proofErr w:type="spellStart"/>
      <w:r w:rsidRPr="001C3763">
        <w:rPr>
          <w:sz w:val="22"/>
          <w:szCs w:val="22"/>
          <w:lang w:val="en-GB" w:eastAsia="en-GB"/>
        </w:rPr>
        <w:t>semnat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69B25AF" w14:textId="01BC4960" w:rsidR="004F5CD9" w:rsidRPr="001C3763" w:rsidRDefault="004F5CD9" w:rsidP="008F6878">
      <w:pPr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.5.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3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încheierea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subcontractanţii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desemnaţi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90170A2" w14:textId="266BE56E" w:rsidR="004F5CD9" w:rsidRPr="001C3763" w:rsidRDefault="004F5CD9" w:rsidP="008F6878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(2) Lista </w:t>
      </w:r>
      <w:proofErr w:type="spellStart"/>
      <w:r w:rsidRPr="001C3763">
        <w:rPr>
          <w:sz w:val="22"/>
          <w:szCs w:val="22"/>
          <w:lang w:val="en-GB" w:eastAsia="en-GB"/>
        </w:rPr>
        <w:t>subcontractanţilor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datele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recunoaştere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aceştia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constituie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anexe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274ACA53" w14:textId="2F57A35F" w:rsidR="004F5CD9" w:rsidRPr="001C3763" w:rsidRDefault="004F5CD9" w:rsidP="008F6878">
      <w:pPr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.6.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7B4092F6" w14:textId="50234687" w:rsidR="004F5CD9" w:rsidRPr="001C3763" w:rsidRDefault="004F5CD9" w:rsidP="008F6878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          (2) </w:t>
      </w:r>
      <w:proofErr w:type="spellStart"/>
      <w:r w:rsidRPr="001C3763">
        <w:rPr>
          <w:sz w:val="22"/>
          <w:szCs w:val="22"/>
          <w:lang w:val="en-GB" w:eastAsia="en-GB"/>
        </w:rPr>
        <w:t>Subcontractantul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Executant de </w:t>
      </w:r>
      <w:proofErr w:type="spellStart"/>
      <w:r w:rsidRPr="001C3763">
        <w:rPr>
          <w:sz w:val="22"/>
          <w:szCs w:val="22"/>
          <w:lang w:val="en-GB" w:eastAsia="en-GB"/>
        </w:rPr>
        <w:t>modul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7752EC23" w14:textId="77E99550" w:rsidR="004F5CD9" w:rsidRPr="001C3763" w:rsidRDefault="004F5CD9" w:rsidP="008F6878">
      <w:pPr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 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subcontractanţilor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aceştia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lor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4339F5D2" w14:textId="73797768" w:rsidR="004F5CD9" w:rsidRDefault="004F5CD9" w:rsidP="008F6878">
      <w:pPr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schimba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-a </w:t>
      </w:r>
      <w:proofErr w:type="spellStart"/>
      <w:r w:rsidRPr="001C3763">
        <w:rPr>
          <w:sz w:val="22"/>
          <w:szCs w:val="22"/>
          <w:lang w:val="en-GB" w:eastAsia="en-GB"/>
        </w:rPr>
        <w:t>îndeplinit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ontract. </w:t>
      </w:r>
      <w:proofErr w:type="spellStart"/>
      <w:r w:rsidRPr="001C3763">
        <w:rPr>
          <w:sz w:val="22"/>
          <w:szCs w:val="22"/>
          <w:lang w:val="en-GB" w:eastAsia="en-GB"/>
        </w:rPr>
        <w:t>Schimbarea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notificată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5E6D21C" w14:textId="77777777" w:rsidR="002D7CEC" w:rsidRPr="002D7CEC" w:rsidRDefault="002D7CEC" w:rsidP="004F5CD9">
      <w:pPr>
        <w:spacing w:line="276" w:lineRule="auto"/>
        <w:ind w:firstLine="720"/>
        <w:jc w:val="both"/>
        <w:rPr>
          <w:sz w:val="12"/>
          <w:szCs w:val="12"/>
          <w:lang w:val="en-GB" w:eastAsia="en-GB"/>
        </w:rPr>
      </w:pPr>
    </w:p>
    <w:p w14:paraId="6E3DCDB0" w14:textId="4B0292F4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</w:r>
      <w:r w:rsidRPr="007D0178">
        <w:rPr>
          <w:b/>
          <w:bCs/>
          <w:sz w:val="22"/>
          <w:szCs w:val="22"/>
          <w:lang w:val="en-GB" w:eastAsia="en-GB"/>
        </w:rPr>
        <w:t xml:space="preserve"> 24.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Cesiunea</w:t>
      </w:r>
      <w:proofErr w:type="spellEnd"/>
    </w:p>
    <w:p w14:paraId="5A5CFBBE" w14:textId="3CCC754E" w:rsidR="00230835" w:rsidRPr="00230835" w:rsidRDefault="004F5CD9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ab/>
        <w:t xml:space="preserve"> </w:t>
      </w:r>
      <w:r w:rsidR="00230835" w:rsidRPr="00230835">
        <w:rPr>
          <w:sz w:val="22"/>
          <w:szCs w:val="22"/>
          <w:lang w:val="en-GB" w:eastAsia="en-GB"/>
        </w:rPr>
        <w:t xml:space="preserve">24.1. </w:t>
      </w:r>
      <w:proofErr w:type="spellStart"/>
      <w:r w:rsidR="00230835" w:rsidRPr="00230835">
        <w:rPr>
          <w:sz w:val="22"/>
          <w:szCs w:val="22"/>
          <w:lang w:val="en-GB" w:eastAsia="en-GB"/>
        </w:rPr>
        <w:t>Într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-un contract </w:t>
      </w:r>
      <w:proofErr w:type="spellStart"/>
      <w:r w:rsidR="00230835" w:rsidRPr="00230835">
        <w:rPr>
          <w:sz w:val="22"/>
          <w:szCs w:val="22"/>
          <w:lang w:val="en-GB" w:eastAsia="en-GB"/>
        </w:rPr>
        <w:t>este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permisă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doar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cesiunea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creanţelor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născute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din </w:t>
      </w:r>
      <w:proofErr w:type="spellStart"/>
      <w:r w:rsidR="00230835" w:rsidRPr="00230835">
        <w:rPr>
          <w:sz w:val="22"/>
          <w:szCs w:val="22"/>
          <w:lang w:val="en-GB" w:eastAsia="en-GB"/>
        </w:rPr>
        <w:t>acel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contract, </w:t>
      </w:r>
      <w:proofErr w:type="spellStart"/>
      <w:r w:rsidR="00230835" w:rsidRPr="00230835">
        <w:rPr>
          <w:sz w:val="22"/>
          <w:szCs w:val="22"/>
          <w:lang w:val="en-GB" w:eastAsia="en-GB"/>
        </w:rPr>
        <w:t>obligaţiile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născute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rămânând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în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sarcina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părţilor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contractante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, </w:t>
      </w:r>
      <w:proofErr w:type="spellStart"/>
      <w:r w:rsidR="00230835" w:rsidRPr="00230835">
        <w:rPr>
          <w:sz w:val="22"/>
          <w:szCs w:val="22"/>
          <w:lang w:val="en-GB" w:eastAsia="en-GB"/>
        </w:rPr>
        <w:t>astfel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cum au </w:t>
      </w:r>
      <w:proofErr w:type="spellStart"/>
      <w:r w:rsidR="00230835" w:rsidRPr="00230835">
        <w:rPr>
          <w:sz w:val="22"/>
          <w:szCs w:val="22"/>
          <w:lang w:val="en-GB" w:eastAsia="en-GB"/>
        </w:rPr>
        <w:t>fost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stipulate </w:t>
      </w:r>
      <w:proofErr w:type="spellStart"/>
      <w:r w:rsidR="00230835" w:rsidRPr="00230835">
        <w:rPr>
          <w:sz w:val="22"/>
          <w:szCs w:val="22"/>
          <w:lang w:val="en-GB" w:eastAsia="en-GB"/>
        </w:rPr>
        <w:t>şi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asumate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iniţial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. </w:t>
      </w:r>
    </w:p>
    <w:p w14:paraId="3C327E1E" w14:textId="0ABD02F0" w:rsidR="00230835" w:rsidRPr="00230835" w:rsidRDefault="00230835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230835">
        <w:rPr>
          <w:sz w:val="22"/>
          <w:szCs w:val="22"/>
          <w:lang w:val="en-GB" w:eastAsia="en-GB"/>
        </w:rPr>
        <w:t xml:space="preserve">  </w:t>
      </w:r>
      <w:r w:rsidRPr="00230835">
        <w:rPr>
          <w:sz w:val="22"/>
          <w:szCs w:val="22"/>
          <w:lang w:val="en-GB" w:eastAsia="en-GB"/>
        </w:rPr>
        <w:tab/>
        <w:t xml:space="preserve"> 24.2. </w:t>
      </w:r>
      <w:proofErr w:type="spellStart"/>
      <w:r w:rsidRPr="00230835">
        <w:rPr>
          <w:sz w:val="22"/>
          <w:szCs w:val="22"/>
          <w:lang w:val="en-GB" w:eastAsia="en-GB"/>
        </w:rPr>
        <w:t>Concesionarul</w:t>
      </w:r>
      <w:proofErr w:type="spellEnd"/>
      <w:r w:rsidRPr="00230835">
        <w:rPr>
          <w:sz w:val="22"/>
          <w:szCs w:val="22"/>
          <w:lang w:val="en-GB" w:eastAsia="en-GB"/>
        </w:rPr>
        <w:t xml:space="preserve"> are </w:t>
      </w:r>
      <w:proofErr w:type="spellStart"/>
      <w:r w:rsidRPr="00230835">
        <w:rPr>
          <w:sz w:val="22"/>
          <w:szCs w:val="22"/>
          <w:lang w:val="en-GB" w:eastAsia="en-GB"/>
        </w:rPr>
        <w:t>obligaţia</w:t>
      </w:r>
      <w:proofErr w:type="spellEnd"/>
      <w:r w:rsidRPr="00230835">
        <w:rPr>
          <w:sz w:val="22"/>
          <w:szCs w:val="22"/>
          <w:lang w:val="en-GB" w:eastAsia="en-GB"/>
        </w:rPr>
        <w:t xml:space="preserve"> de a </w:t>
      </w:r>
      <w:proofErr w:type="spellStart"/>
      <w:r w:rsidRPr="00230835">
        <w:rPr>
          <w:sz w:val="22"/>
          <w:szCs w:val="22"/>
          <w:lang w:val="en-GB" w:eastAsia="en-GB"/>
        </w:rPr>
        <w:t>obţine</w:t>
      </w:r>
      <w:proofErr w:type="spellEnd"/>
      <w:r w:rsidRPr="00230835">
        <w:rPr>
          <w:sz w:val="22"/>
          <w:szCs w:val="22"/>
          <w:lang w:val="en-GB" w:eastAsia="en-GB"/>
        </w:rPr>
        <w:t xml:space="preserve">, </w:t>
      </w:r>
      <w:proofErr w:type="spellStart"/>
      <w:r w:rsidRPr="00230835">
        <w:rPr>
          <w:sz w:val="22"/>
          <w:szCs w:val="22"/>
          <w:lang w:val="en-GB" w:eastAsia="en-GB"/>
        </w:rPr>
        <w:t>în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prealabil</w:t>
      </w:r>
      <w:proofErr w:type="spellEnd"/>
      <w:r w:rsidRPr="00230835">
        <w:rPr>
          <w:sz w:val="22"/>
          <w:szCs w:val="22"/>
          <w:lang w:val="en-GB" w:eastAsia="en-GB"/>
        </w:rPr>
        <w:t xml:space="preserve">, </w:t>
      </w:r>
      <w:proofErr w:type="spellStart"/>
      <w:r w:rsidRPr="00230835">
        <w:rPr>
          <w:sz w:val="22"/>
          <w:szCs w:val="22"/>
          <w:lang w:val="en-GB" w:eastAsia="en-GB"/>
        </w:rPr>
        <w:t>acordul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scris</w:t>
      </w:r>
      <w:proofErr w:type="spellEnd"/>
      <w:r w:rsidRPr="00230835">
        <w:rPr>
          <w:sz w:val="22"/>
          <w:szCs w:val="22"/>
          <w:lang w:val="en-GB" w:eastAsia="en-GB"/>
        </w:rPr>
        <w:t xml:space="preserve"> al </w:t>
      </w:r>
      <w:proofErr w:type="spellStart"/>
      <w:r w:rsidRPr="00230835">
        <w:rPr>
          <w:sz w:val="22"/>
          <w:szCs w:val="22"/>
          <w:lang w:val="en-GB" w:eastAsia="en-GB"/>
        </w:rPr>
        <w:t>concendentului</w:t>
      </w:r>
      <w:proofErr w:type="spellEnd"/>
      <w:r w:rsidRPr="00230835">
        <w:rPr>
          <w:sz w:val="22"/>
          <w:szCs w:val="22"/>
          <w:lang w:val="en-GB" w:eastAsia="en-GB"/>
        </w:rPr>
        <w:t>.</w:t>
      </w:r>
    </w:p>
    <w:p w14:paraId="79C0CC07" w14:textId="10265D40" w:rsidR="001F72E7" w:rsidRDefault="00230835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230835">
        <w:rPr>
          <w:sz w:val="22"/>
          <w:szCs w:val="22"/>
          <w:lang w:val="en-GB" w:eastAsia="en-GB"/>
        </w:rPr>
        <w:t xml:space="preserve">  </w:t>
      </w:r>
      <w:r w:rsidRPr="00230835">
        <w:rPr>
          <w:sz w:val="22"/>
          <w:szCs w:val="22"/>
          <w:lang w:val="en-GB" w:eastAsia="en-GB"/>
        </w:rPr>
        <w:tab/>
        <w:t xml:space="preserve"> 24.3. </w:t>
      </w:r>
      <w:proofErr w:type="spellStart"/>
      <w:r w:rsidRPr="00230835">
        <w:rPr>
          <w:sz w:val="22"/>
          <w:szCs w:val="22"/>
          <w:lang w:val="en-GB" w:eastAsia="en-GB"/>
        </w:rPr>
        <w:t>Cesiunea</w:t>
      </w:r>
      <w:proofErr w:type="spellEnd"/>
      <w:r w:rsidRPr="00230835">
        <w:rPr>
          <w:sz w:val="22"/>
          <w:szCs w:val="22"/>
          <w:lang w:val="en-GB" w:eastAsia="en-GB"/>
        </w:rPr>
        <w:t xml:space="preserve"> nu </w:t>
      </w:r>
      <w:proofErr w:type="spellStart"/>
      <w:r w:rsidRPr="00230835">
        <w:rPr>
          <w:sz w:val="22"/>
          <w:szCs w:val="22"/>
          <w:lang w:val="en-GB" w:eastAsia="en-GB"/>
        </w:rPr>
        <w:t>va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exonera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concesionarul</w:t>
      </w:r>
      <w:proofErr w:type="spellEnd"/>
      <w:r w:rsidRPr="00230835">
        <w:rPr>
          <w:sz w:val="22"/>
          <w:szCs w:val="22"/>
          <w:lang w:val="en-GB" w:eastAsia="en-GB"/>
        </w:rPr>
        <w:t xml:space="preserve"> de </w:t>
      </w:r>
      <w:proofErr w:type="spellStart"/>
      <w:r w:rsidRPr="00230835">
        <w:rPr>
          <w:sz w:val="22"/>
          <w:szCs w:val="22"/>
          <w:lang w:val="en-GB" w:eastAsia="en-GB"/>
        </w:rPr>
        <w:t>nicio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responsabilitate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privind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garanţia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sau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orice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alte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obligaţii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asumate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prin</w:t>
      </w:r>
      <w:proofErr w:type="spellEnd"/>
      <w:r w:rsidRPr="00230835">
        <w:rPr>
          <w:sz w:val="22"/>
          <w:szCs w:val="22"/>
          <w:lang w:val="en-GB" w:eastAsia="en-GB"/>
        </w:rPr>
        <w:t xml:space="preserve"> contract.</w:t>
      </w:r>
    </w:p>
    <w:p w14:paraId="0BC668CE" w14:textId="77777777" w:rsidR="00230835" w:rsidRPr="001C3763" w:rsidRDefault="00230835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68D76944" w14:textId="2AD40C3C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</w:t>
      </w:r>
      <w:r w:rsidRPr="007D0178">
        <w:rPr>
          <w:b/>
          <w:bCs/>
          <w:sz w:val="22"/>
          <w:szCs w:val="22"/>
          <w:lang w:val="en-GB" w:eastAsia="en-GB"/>
        </w:rPr>
        <w:t xml:space="preserve">25.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Forţa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majoră</w:t>
      </w:r>
      <w:proofErr w:type="spellEnd"/>
    </w:p>
    <w:p w14:paraId="2AEE5469" w14:textId="23E6252D" w:rsidR="004F5CD9" w:rsidRPr="001C3763" w:rsidRDefault="004F5CD9" w:rsidP="00080501">
      <w:pPr>
        <w:tabs>
          <w:tab w:val="left" w:pos="720"/>
          <w:tab w:val="left" w:pos="900"/>
          <w:tab w:val="left" w:pos="99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emise</w:t>
      </w:r>
      <w:proofErr w:type="spellEnd"/>
      <w:r w:rsidRPr="001C3763">
        <w:rPr>
          <w:sz w:val="22"/>
          <w:szCs w:val="22"/>
          <w:lang w:val="en-GB" w:eastAsia="en-GB"/>
        </w:rPr>
        <w:t xml:space="preserve"> de o </w:t>
      </w:r>
      <w:proofErr w:type="spellStart"/>
      <w:r w:rsidRPr="001C3763">
        <w:rPr>
          <w:sz w:val="22"/>
          <w:szCs w:val="22"/>
          <w:lang w:val="en-GB" w:eastAsia="en-GB"/>
        </w:rPr>
        <w:t>autoritate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competenta</w:t>
      </w:r>
      <w:proofErr w:type="spellEnd"/>
      <w:r w:rsidRPr="001C3763">
        <w:rPr>
          <w:sz w:val="22"/>
          <w:szCs w:val="22"/>
          <w:lang w:val="en-GB" w:eastAsia="en-GB"/>
        </w:rPr>
        <w:t xml:space="preserve"> (cu </w:t>
      </w:r>
      <w:proofErr w:type="spellStart"/>
      <w:r w:rsidRPr="001C3763">
        <w:rPr>
          <w:sz w:val="22"/>
          <w:szCs w:val="22"/>
          <w:lang w:val="en-GB" w:eastAsia="en-GB"/>
        </w:rPr>
        <w:t>indicarea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naturii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forţă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invocat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</w:t>
      </w:r>
      <w:proofErr w:type="spellEnd"/>
      <w:r w:rsidRPr="001C3763">
        <w:rPr>
          <w:sz w:val="22"/>
          <w:szCs w:val="22"/>
          <w:lang w:val="en-GB" w:eastAsia="en-GB"/>
        </w:rPr>
        <w:t xml:space="preserve">-un termen de 5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calendaristice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apariţia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1428F98B" w14:textId="73D77713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exonerează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aceasta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acţionează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2FA0239" w14:textId="396DF23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suspendată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acţiune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forţei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prejudicia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li se </w:t>
      </w:r>
      <w:proofErr w:type="spellStart"/>
      <w:r w:rsidRPr="001C3763">
        <w:rPr>
          <w:sz w:val="22"/>
          <w:szCs w:val="22"/>
          <w:lang w:val="en-GB" w:eastAsia="en-GB"/>
        </w:rPr>
        <w:t>cuveneau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apariţia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C33E513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contractantă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invocă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imediat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complet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producerea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stau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limitării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consecinţelor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DE7F5B9" w14:textId="623F1F1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acţionează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estimează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acţiona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perioadă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mai</w:t>
      </w:r>
      <w:proofErr w:type="spellEnd"/>
      <w:r w:rsidRPr="001C3763">
        <w:rPr>
          <w:sz w:val="22"/>
          <w:szCs w:val="22"/>
          <w:lang w:val="en-GB" w:eastAsia="en-GB"/>
        </w:rPr>
        <w:t xml:space="preserve"> mare de 2 </w:t>
      </w:r>
      <w:proofErr w:type="spellStart"/>
      <w:r w:rsidRPr="001C3763">
        <w:rPr>
          <w:sz w:val="22"/>
          <w:szCs w:val="22"/>
          <w:lang w:val="en-GB" w:eastAsia="en-GB"/>
        </w:rPr>
        <w:t>luni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notifice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vreuna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6CAB9A9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A41612F" w14:textId="14BEC191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</w:t>
      </w:r>
      <w:r w:rsidRPr="001C3763">
        <w:rPr>
          <w:sz w:val="22"/>
          <w:szCs w:val="22"/>
          <w:lang w:val="en-GB" w:eastAsia="en-GB"/>
        </w:rPr>
        <w:tab/>
      </w:r>
      <w:r w:rsidRPr="007D0178">
        <w:rPr>
          <w:b/>
          <w:bCs/>
          <w:sz w:val="22"/>
          <w:szCs w:val="22"/>
          <w:lang w:val="en-GB" w:eastAsia="en-GB"/>
        </w:rPr>
        <w:t xml:space="preserve">26.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Încetarea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Rezilierea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>
        <w:rPr>
          <w:b/>
          <w:bCs/>
          <w:sz w:val="22"/>
          <w:szCs w:val="22"/>
          <w:lang w:val="en-GB" w:eastAsia="en-GB"/>
        </w:rPr>
        <w:t>c</w:t>
      </w:r>
      <w:r w:rsidRPr="007D0178">
        <w:rPr>
          <w:b/>
          <w:bCs/>
          <w:sz w:val="22"/>
          <w:szCs w:val="22"/>
          <w:lang w:val="en-GB" w:eastAsia="en-GB"/>
        </w:rPr>
        <w:t>ontractului</w:t>
      </w:r>
      <w:proofErr w:type="spellEnd"/>
    </w:p>
    <w:p w14:paraId="693A2B47" w14:textId="7DA2F63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încetează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6.1  din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prelungită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 xml:space="preserve">ct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diţional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ambele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.</w:t>
      </w:r>
    </w:p>
    <w:p w14:paraId="779B2F83" w14:textId="37553C2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stipulat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ambelor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77AA3F0" w14:textId="77263C2B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6EFDEAA" w14:textId="3C2B96B4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respectă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nevoie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somaţia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vreunei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instanţe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judecată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înlătură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de a cere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silită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</w:t>
      </w:r>
    </w:p>
    <w:p w14:paraId="4B3E0D9A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.5.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 din vina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pot fi </w:t>
      </w:r>
      <w:proofErr w:type="spellStart"/>
      <w:r w:rsidRPr="001C3763">
        <w:rPr>
          <w:sz w:val="22"/>
          <w:szCs w:val="22"/>
          <w:lang w:val="en-GB" w:eastAsia="en-GB"/>
        </w:rPr>
        <w:t>reţinute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cuantumul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269CB1BA" w14:textId="41B1AB9F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45AEBCF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</w:t>
      </w:r>
      <w:r w:rsidRPr="007D0178">
        <w:rPr>
          <w:b/>
          <w:bCs/>
          <w:sz w:val="22"/>
          <w:szCs w:val="22"/>
          <w:lang w:val="en-GB" w:eastAsia="en-GB"/>
        </w:rPr>
        <w:t xml:space="preserve">27.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Soluţionarea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litigiilor</w:t>
      </w:r>
      <w:proofErr w:type="spellEnd"/>
    </w:p>
    <w:p w14:paraId="0F1549BB" w14:textId="714F09A1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depune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eforturile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rezolva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amiabilă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tratative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directe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neînţelegere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dispută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ivi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cadrul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EBA4321" w14:textId="77777777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5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tratative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reuşesc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rezolve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amiabil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divergenţă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disputa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soluţioneze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judecătoreşti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Bucureşti</w:t>
      </w:r>
      <w:proofErr w:type="spellEnd"/>
      <w:r w:rsidRPr="001C3763">
        <w:rPr>
          <w:sz w:val="22"/>
          <w:szCs w:val="22"/>
          <w:lang w:val="en-GB" w:eastAsia="en-GB"/>
        </w:rPr>
        <w:t xml:space="preserve">.  </w:t>
      </w:r>
    </w:p>
    <w:p w14:paraId="0AAE2BAC" w14:textId="32AA66CC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56CE216D" w14:textId="38178D60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ab/>
      </w:r>
      <w:r w:rsidRPr="007D0178">
        <w:rPr>
          <w:b/>
          <w:bCs/>
          <w:sz w:val="22"/>
          <w:szCs w:val="22"/>
          <w:lang w:val="en-GB" w:eastAsia="en-GB"/>
        </w:rPr>
        <w:t xml:space="preserve">28.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Legea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aplicabila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A346BC">
        <w:rPr>
          <w:b/>
          <w:bCs/>
          <w:sz w:val="22"/>
          <w:szCs w:val="22"/>
          <w:lang w:val="en-GB" w:eastAsia="en-GB"/>
        </w:rPr>
        <w:t>c</w:t>
      </w:r>
      <w:r w:rsidRPr="007D0178">
        <w:rPr>
          <w:b/>
          <w:bCs/>
          <w:sz w:val="22"/>
          <w:szCs w:val="22"/>
          <w:lang w:val="en-GB" w:eastAsia="en-GB"/>
        </w:rPr>
        <w:t>ontractului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</w:p>
    <w:p w14:paraId="3CE5386D" w14:textId="1097EBC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guvernat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interpretat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română</w:t>
      </w:r>
      <w:proofErr w:type="spellEnd"/>
      <w:r w:rsidRPr="001C3763">
        <w:rPr>
          <w:sz w:val="22"/>
          <w:szCs w:val="22"/>
          <w:lang w:val="en-GB" w:eastAsia="en-GB"/>
        </w:rPr>
        <w:t xml:space="preserve">.   </w:t>
      </w:r>
      <w:r w:rsidRPr="001C3763">
        <w:rPr>
          <w:sz w:val="22"/>
          <w:szCs w:val="22"/>
          <w:lang w:val="en-GB" w:eastAsia="en-GB"/>
        </w:rPr>
        <w:tab/>
      </w:r>
    </w:p>
    <w:p w14:paraId="40B281AB" w14:textId="17D214E8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B254F52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7D0178">
        <w:rPr>
          <w:b/>
          <w:bCs/>
          <w:sz w:val="22"/>
          <w:szCs w:val="22"/>
          <w:lang w:val="en-GB" w:eastAsia="en-GB"/>
        </w:rPr>
        <w:t xml:space="preserve">29.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Comunicări</w:t>
      </w:r>
      <w:proofErr w:type="spellEnd"/>
    </w:p>
    <w:p w14:paraId="0160BA3C" w14:textId="02648398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29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referitoare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transmisă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6D5412C" w14:textId="77777777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          (2)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document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înregistrat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transmiterii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primirii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E3229B9" w14:textId="77777777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adreselor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menţionate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introductivă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comunicată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sub </w:t>
      </w:r>
      <w:proofErr w:type="spellStart"/>
      <w:r w:rsidRPr="001C3763">
        <w:rPr>
          <w:sz w:val="22"/>
          <w:szCs w:val="22"/>
          <w:lang w:val="en-GB" w:eastAsia="en-GB"/>
        </w:rPr>
        <w:t>sanctiunea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valabilităţii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 la ultima </w:t>
      </w:r>
      <w:proofErr w:type="spellStart"/>
      <w:r w:rsidRPr="001C3763">
        <w:rPr>
          <w:sz w:val="22"/>
          <w:szCs w:val="22"/>
          <w:lang w:val="en-GB" w:eastAsia="en-GB"/>
        </w:rPr>
        <w:t>adresa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cunoscută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5778370" w14:textId="77777777" w:rsidR="004F5CD9" w:rsidRPr="001C3763" w:rsidRDefault="004F5CD9" w:rsidP="008F687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29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Comunicările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se pot face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recomnadată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confirmare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primire</w:t>
      </w:r>
      <w:proofErr w:type="spellEnd"/>
      <w:r w:rsidRPr="001C3763">
        <w:rPr>
          <w:sz w:val="22"/>
          <w:szCs w:val="22"/>
          <w:lang w:val="en-GB" w:eastAsia="en-GB"/>
        </w:rPr>
        <w:t xml:space="preserve">, fax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e-mail, cu </w:t>
      </w:r>
      <w:proofErr w:type="spellStart"/>
      <w:r w:rsidRPr="001C3763">
        <w:rPr>
          <w:sz w:val="22"/>
          <w:szCs w:val="22"/>
          <w:lang w:val="en-GB" w:eastAsia="en-GB"/>
        </w:rPr>
        <w:t>condiţia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confirmării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primirii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comunicării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243946C" w14:textId="77777777" w:rsidR="009A6866" w:rsidRPr="002D7CEC" w:rsidRDefault="009A6866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2B08698C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576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 w:rsidRPr="007D0178">
        <w:rPr>
          <w:b/>
          <w:bCs/>
          <w:sz w:val="22"/>
          <w:szCs w:val="22"/>
          <w:lang w:val="en-GB" w:eastAsia="en-GB"/>
        </w:rPr>
        <w:t xml:space="preserve">30.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Conflictul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interese</w:t>
      </w:r>
      <w:proofErr w:type="spellEnd"/>
    </w:p>
    <w:p w14:paraId="7CC5FC8B" w14:textId="52CCF3BC" w:rsidR="004F5CD9" w:rsidRPr="001C3763" w:rsidRDefault="004F5CD9" w:rsidP="008F6878">
      <w:pPr>
        <w:overflowPunct w:val="0"/>
        <w:autoSpaceDE w:val="0"/>
        <w:autoSpaceDN w:val="0"/>
        <w:adjustRightInd w:val="0"/>
        <w:ind w:firstLine="576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3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interes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nicio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afară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527654C9" w14:textId="19E78679" w:rsidR="004F5CD9" w:rsidRPr="001C3763" w:rsidRDefault="004F5CD9" w:rsidP="008F6878">
      <w:pPr>
        <w:overflowPunct w:val="0"/>
        <w:autoSpaceDE w:val="0"/>
        <w:autoSpaceDN w:val="0"/>
        <w:adjustRightInd w:val="0"/>
        <w:ind w:firstLine="576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3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implica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nicio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activitate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intra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conflict cu </w:t>
      </w:r>
      <w:proofErr w:type="spellStart"/>
      <w:r w:rsidRPr="001C3763">
        <w:rPr>
          <w:sz w:val="22"/>
          <w:szCs w:val="22"/>
          <w:lang w:val="en-GB" w:eastAsia="en-GB"/>
        </w:rPr>
        <w:t>interesele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aşa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reies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209F7944" w14:textId="3EED5CFA" w:rsidR="004F5CD9" w:rsidRPr="00FB4466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20FBDBCE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7D0178">
        <w:rPr>
          <w:b/>
          <w:bCs/>
          <w:sz w:val="22"/>
          <w:szCs w:val="22"/>
          <w:lang w:val="en-GB" w:eastAsia="en-GB"/>
        </w:rPr>
        <w:t xml:space="preserve">            </w:t>
      </w:r>
      <w:r>
        <w:rPr>
          <w:b/>
          <w:bCs/>
          <w:sz w:val="22"/>
          <w:szCs w:val="22"/>
          <w:lang w:val="en-GB" w:eastAsia="en-GB"/>
        </w:rPr>
        <w:t xml:space="preserve"> </w:t>
      </w:r>
      <w:r w:rsidRPr="007D0178">
        <w:rPr>
          <w:b/>
          <w:bCs/>
          <w:sz w:val="22"/>
          <w:szCs w:val="22"/>
          <w:lang w:val="en-GB" w:eastAsia="en-GB"/>
        </w:rPr>
        <w:t xml:space="preserve">31. Alte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clauze</w:t>
      </w:r>
      <w:proofErr w:type="spellEnd"/>
    </w:p>
    <w:p w14:paraId="792C26DA" w14:textId="2B087148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.1.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articol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termen </w:t>
      </w:r>
      <w:proofErr w:type="spellStart"/>
      <w:r w:rsidRPr="001C3763">
        <w:rPr>
          <w:sz w:val="22"/>
          <w:szCs w:val="22"/>
          <w:lang w:val="en-GB" w:eastAsia="en-GB"/>
        </w:rPr>
        <w:t>cuprins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nul</w:t>
      </w:r>
      <w:proofErr w:type="spellEnd"/>
      <w:r w:rsidRPr="001C3763">
        <w:rPr>
          <w:sz w:val="22"/>
          <w:szCs w:val="22"/>
          <w:lang w:val="en-GB" w:eastAsia="en-GB"/>
        </w:rPr>
        <w:t xml:space="preserve">, nu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produce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contravine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considerate ca </w:t>
      </w:r>
      <w:proofErr w:type="spellStart"/>
      <w:r w:rsidRPr="001C3763">
        <w:rPr>
          <w:sz w:val="22"/>
          <w:szCs w:val="22"/>
          <w:lang w:val="en-GB" w:eastAsia="en-GB"/>
        </w:rPr>
        <w:t>având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existenţa</w:t>
      </w:r>
      <w:proofErr w:type="spellEnd"/>
      <w:r w:rsidRPr="001C3763">
        <w:rPr>
          <w:sz w:val="22"/>
          <w:szCs w:val="22"/>
          <w:lang w:val="en-GB" w:eastAsia="en-GB"/>
        </w:rPr>
        <w:t xml:space="preserve"> de sine </w:t>
      </w:r>
      <w:proofErr w:type="spellStart"/>
      <w:r w:rsidRPr="001C3763">
        <w:rPr>
          <w:sz w:val="22"/>
          <w:szCs w:val="22"/>
          <w:lang w:val="en-GB" w:eastAsia="en-GB"/>
        </w:rPr>
        <w:t>stătătoare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ramâne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DDB822A" w14:textId="46CFC9FF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.2. In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negocia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credinţă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</w:t>
      </w:r>
      <w:proofErr w:type="spellEnd"/>
      <w:r w:rsidRPr="001C3763">
        <w:rPr>
          <w:sz w:val="22"/>
          <w:szCs w:val="22"/>
          <w:lang w:val="en-GB" w:eastAsia="en-GB"/>
        </w:rPr>
        <w:t xml:space="preserve">-un termen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privire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modificările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amendamentele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</w:t>
      </w:r>
      <w:r w:rsidR="00A346BC">
        <w:rPr>
          <w:sz w:val="22"/>
          <w:szCs w:val="22"/>
          <w:lang w:val="en-GB" w:eastAsia="en-GB"/>
        </w:rPr>
        <w:t>t</w:t>
      </w:r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înlocuirii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contradictorie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, cu o </w:t>
      </w:r>
      <w:proofErr w:type="spellStart"/>
      <w:r w:rsidRPr="001C3763">
        <w:rPr>
          <w:sz w:val="22"/>
          <w:szCs w:val="22"/>
          <w:lang w:val="en-GB" w:eastAsia="en-GB"/>
        </w:rPr>
        <w:t>prevedere</w:t>
      </w:r>
      <w:proofErr w:type="spellEnd"/>
      <w:r w:rsidRPr="001C3763">
        <w:rPr>
          <w:sz w:val="22"/>
          <w:szCs w:val="22"/>
          <w:lang w:val="en-GB" w:eastAsia="en-GB"/>
        </w:rPr>
        <w:t xml:space="preserve"> în </w:t>
      </w:r>
      <w:proofErr w:type="spellStart"/>
      <w:r w:rsidRPr="001C3763">
        <w:rPr>
          <w:sz w:val="22"/>
          <w:szCs w:val="22"/>
          <w:lang w:val="en-GB" w:eastAsia="en-GB"/>
        </w:rPr>
        <w:t>acelaşi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sens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valabilă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aplicabilă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română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91D6098" w14:textId="0B7F176C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.3.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una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exercită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exercită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considerat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renunţare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drepturile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respective.</w:t>
      </w:r>
    </w:p>
    <w:p w14:paraId="570F912B" w14:textId="6E45E6A3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Nici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amendare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adaugire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afara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ărţi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legali</w:t>
      </w:r>
      <w:proofErr w:type="spellEnd"/>
      <w:r w:rsidRPr="001C3763">
        <w:rPr>
          <w:sz w:val="22"/>
          <w:szCs w:val="22"/>
          <w:lang w:val="en-GB" w:eastAsia="en-GB"/>
        </w:rPr>
        <w:t xml:space="preserve"> ai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), sub forma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 xml:space="preserve">ct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diţional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0B40F252" w14:textId="77777777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document, </w:t>
      </w:r>
      <w:proofErr w:type="spellStart"/>
      <w:r w:rsidRPr="001C3763">
        <w:rPr>
          <w:sz w:val="22"/>
          <w:szCs w:val="22"/>
          <w:lang w:val="en-GB" w:eastAsia="en-GB"/>
        </w:rPr>
        <w:t>împreună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nexele</w:t>
      </w:r>
      <w:proofErr w:type="spellEnd"/>
      <w:r w:rsidRPr="001C3763">
        <w:rPr>
          <w:sz w:val="22"/>
          <w:szCs w:val="22"/>
          <w:lang w:val="en-GB" w:eastAsia="en-GB"/>
        </w:rPr>
        <w:t xml:space="preserve"> sale </w:t>
      </w:r>
      <w:proofErr w:type="spellStart"/>
      <w:r w:rsidRPr="001C3763">
        <w:rPr>
          <w:sz w:val="22"/>
          <w:szCs w:val="22"/>
          <w:lang w:val="en-GB" w:eastAsia="en-GB"/>
        </w:rPr>
        <w:t>constituie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întreaga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voinţă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ărţilor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referitoare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cele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exprimate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59CE325" w14:textId="4C19BE2E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.6.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aşa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ărţilor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produce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succesorii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</w:t>
      </w:r>
      <w:proofErr w:type="spellEnd"/>
      <w:r w:rsidRPr="001C3763">
        <w:rPr>
          <w:sz w:val="22"/>
          <w:szCs w:val="22"/>
          <w:lang w:val="en-GB" w:eastAsia="en-GB"/>
        </w:rPr>
        <w:t xml:space="preserve"> ai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cesionarilor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EC2D47C" w14:textId="33A60F86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constituită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valabil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legal </w:t>
      </w:r>
      <w:proofErr w:type="spellStart"/>
      <w:r w:rsidRPr="001C3763">
        <w:rPr>
          <w:sz w:val="22"/>
          <w:szCs w:val="22"/>
          <w:lang w:val="en-GB" w:eastAsia="en-GB"/>
        </w:rPr>
        <w:t>reprezentată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încheierea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135E9548" w14:textId="7EBC09C4" w:rsidR="004F5CD9" w:rsidRPr="001C3763" w:rsidRDefault="004F5CD9" w:rsidP="008F687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.8. </w:t>
      </w:r>
      <w:proofErr w:type="spellStart"/>
      <w:r w:rsidRPr="001C3763">
        <w:rPr>
          <w:sz w:val="22"/>
          <w:szCs w:val="22"/>
          <w:lang w:val="en-GB" w:eastAsia="en-GB"/>
        </w:rPr>
        <w:t>Partile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cunostinta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dispozitiile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Regulamentului</w:t>
      </w:r>
      <w:proofErr w:type="spellEnd"/>
      <w:r w:rsidRPr="001C3763">
        <w:rPr>
          <w:sz w:val="22"/>
          <w:szCs w:val="22"/>
          <w:lang w:val="en-GB" w:eastAsia="en-GB"/>
        </w:rPr>
        <w:t xml:space="preserve"> European nr. 697/2016 (GDPR)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protectia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datelor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caracter</w:t>
      </w:r>
      <w:proofErr w:type="spellEnd"/>
      <w:r w:rsidRPr="001C3763">
        <w:rPr>
          <w:sz w:val="22"/>
          <w:szCs w:val="22"/>
          <w:lang w:val="en-GB" w:eastAsia="en-GB"/>
        </w:rPr>
        <w:t xml:space="preserve"> personal </w:t>
      </w:r>
      <w:proofErr w:type="spellStart"/>
      <w:r w:rsidRPr="001C3763">
        <w:rPr>
          <w:sz w:val="22"/>
          <w:szCs w:val="22"/>
          <w:lang w:val="en-GB" w:eastAsia="en-GB"/>
        </w:rPr>
        <w:t>și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 w:rsidR="00A346BC">
        <w:rPr>
          <w:sz w:val="22"/>
          <w:szCs w:val="22"/>
          <w:lang w:val="en-GB" w:eastAsia="en-GB"/>
        </w:rPr>
        <w:t>contract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exprima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expres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consimtamantul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prelucrarea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datelor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caracter</w:t>
      </w:r>
      <w:proofErr w:type="spellEnd"/>
      <w:r w:rsidRPr="001C3763">
        <w:rPr>
          <w:sz w:val="22"/>
          <w:szCs w:val="22"/>
          <w:lang w:val="en-GB" w:eastAsia="en-GB"/>
        </w:rPr>
        <w:t xml:space="preserve"> personal (</w:t>
      </w:r>
      <w:proofErr w:type="spellStart"/>
      <w:r w:rsidRPr="001C3763">
        <w:rPr>
          <w:sz w:val="22"/>
          <w:szCs w:val="22"/>
          <w:lang w:val="en-GB" w:eastAsia="en-GB"/>
        </w:rPr>
        <w:t>nume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prenume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funcție</w:t>
      </w:r>
      <w:proofErr w:type="spellEnd"/>
      <w:r w:rsidRPr="001C3763">
        <w:rPr>
          <w:sz w:val="22"/>
          <w:szCs w:val="22"/>
          <w:lang w:val="en-GB" w:eastAsia="en-GB"/>
        </w:rPr>
        <w:t>, tel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) in </w:t>
      </w:r>
      <w:proofErr w:type="spellStart"/>
      <w:r w:rsidRPr="001C3763">
        <w:rPr>
          <w:sz w:val="22"/>
          <w:szCs w:val="22"/>
          <w:lang w:val="en-GB" w:eastAsia="en-GB"/>
        </w:rPr>
        <w:t>intervalul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 produce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scopul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desfasurarii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raporturilor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</w:p>
    <w:p w14:paraId="2E91A4E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</w:p>
    <w:p w14:paraId="2470F3A9" w14:textId="0009D1C8" w:rsidR="004F5CD9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      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înţeles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2 (</w:t>
      </w:r>
      <w:proofErr w:type="spellStart"/>
      <w:r>
        <w:rPr>
          <w:sz w:val="22"/>
          <w:szCs w:val="22"/>
          <w:lang w:val="en-GB" w:eastAsia="en-GB"/>
        </w:rPr>
        <w:t>doua</w:t>
      </w:r>
      <w:proofErr w:type="spellEnd"/>
      <w:r>
        <w:rPr>
          <w:sz w:val="22"/>
          <w:szCs w:val="22"/>
          <w:lang w:val="en-GB" w:eastAsia="en-GB"/>
        </w:rPr>
        <w:t>)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exemplare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3C19517" w14:textId="04814603" w:rsidR="001D1CB6" w:rsidRDefault="001D1CB6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18601856" w14:textId="67B5297A" w:rsidR="00C70592" w:rsidRPr="00743926" w:rsidRDefault="00C70592" w:rsidP="008F6878">
      <w:pPr>
        <w:rPr>
          <w:b/>
          <w:color w:val="000000"/>
          <w:sz w:val="22"/>
          <w:szCs w:val="22"/>
        </w:rPr>
      </w:pPr>
      <w:bookmarkStart w:id="3" w:name="_Hlk50365699"/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</w:t>
      </w:r>
      <w:r w:rsidR="00030EE8" w:rsidRPr="00743926">
        <w:rPr>
          <w:b/>
          <w:color w:val="000000"/>
          <w:sz w:val="22"/>
          <w:szCs w:val="22"/>
        </w:rPr>
        <w:t>EXECUTANT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39924B0C" w14:textId="48ED12A9" w:rsidR="00C70592" w:rsidRPr="00743926" w:rsidRDefault="00C70592" w:rsidP="008F6878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="003D6D7E" w:rsidRPr="00743926">
        <w:rPr>
          <w:b/>
          <w:sz w:val="22"/>
          <w:szCs w:val="22"/>
        </w:rPr>
        <w:t>S.C. GARDEN CENTER GRUP 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21227484" w14:textId="41DCAEF0" w:rsidR="002B68A0" w:rsidRDefault="002B68A0" w:rsidP="009F6632">
      <w:pPr>
        <w:tabs>
          <w:tab w:val="left" w:pos="45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  <w:lang w:val="en-GB" w:eastAsia="en-GB"/>
        </w:rPr>
      </w:pPr>
      <w:bookmarkStart w:id="4" w:name="_Hlk24525710"/>
      <w:bookmarkStart w:id="5" w:name="_Hlk11158465"/>
      <w:bookmarkEnd w:id="3"/>
    </w:p>
    <w:p w14:paraId="4A3015DD" w14:textId="4B081865" w:rsidR="002B68A0" w:rsidRDefault="002B68A0" w:rsidP="00655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  <w:lang w:val="en-GB" w:eastAsia="en-GB"/>
        </w:rPr>
      </w:pPr>
      <w:proofErr w:type="spellStart"/>
      <w:r>
        <w:rPr>
          <w:sz w:val="22"/>
          <w:szCs w:val="22"/>
          <w:lang w:val="en-GB" w:eastAsia="en-GB"/>
        </w:rPr>
        <w:t>Anexa</w:t>
      </w:r>
      <w:proofErr w:type="spellEnd"/>
      <w:r>
        <w:rPr>
          <w:sz w:val="22"/>
          <w:szCs w:val="22"/>
          <w:lang w:val="en-GB" w:eastAsia="en-GB"/>
        </w:rPr>
        <w:t xml:space="preserve"> nr.1 </w:t>
      </w:r>
    </w:p>
    <w:p w14:paraId="50E48CE1" w14:textId="77777777" w:rsidR="00743926" w:rsidRDefault="00743926" w:rsidP="00655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  <w:lang w:val="en-GB" w:eastAsia="en-GB"/>
        </w:rPr>
      </w:pPr>
    </w:p>
    <w:p w14:paraId="005BC846" w14:textId="1A0F2B04" w:rsidR="003D6D7E" w:rsidRPr="00C155EE" w:rsidRDefault="006A7AE4" w:rsidP="006A7AE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  <w:proofErr w:type="spellStart"/>
      <w:r w:rsidRPr="00C155EE">
        <w:rPr>
          <w:b/>
          <w:bCs/>
          <w:sz w:val="20"/>
          <w:szCs w:val="20"/>
          <w:lang w:val="en-GB" w:eastAsia="en-GB"/>
        </w:rPr>
        <w:t>Obiectiv</w:t>
      </w:r>
      <w:proofErr w:type="spellEnd"/>
      <w:r w:rsidRPr="00C155EE">
        <w:rPr>
          <w:b/>
          <w:bCs/>
          <w:sz w:val="20"/>
          <w:szCs w:val="20"/>
          <w:lang w:val="en-GB" w:eastAsia="en-GB"/>
        </w:rPr>
        <w:t xml:space="preserve"> 1 </w:t>
      </w:r>
      <w:proofErr w:type="spellStart"/>
      <w:r w:rsidRPr="00C155EE">
        <w:rPr>
          <w:b/>
          <w:bCs/>
          <w:sz w:val="20"/>
          <w:szCs w:val="20"/>
          <w:lang w:val="en-GB" w:eastAsia="en-GB"/>
        </w:rPr>
        <w:t>Arhitectura</w:t>
      </w:r>
      <w:proofErr w:type="spellEnd"/>
    </w:p>
    <w:p w14:paraId="52F2058E" w14:textId="26CB1B05" w:rsidR="00D97DA1" w:rsidRDefault="00D97DA1" w:rsidP="006A7AE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  <w:proofErr w:type="spellStart"/>
      <w:r w:rsidRPr="00C155EE">
        <w:rPr>
          <w:sz w:val="20"/>
          <w:szCs w:val="20"/>
          <w:lang w:val="en-GB" w:eastAsia="en-GB"/>
        </w:rPr>
        <w:t>Deviz</w:t>
      </w:r>
      <w:proofErr w:type="spellEnd"/>
      <w:r w:rsidRPr="00C155EE">
        <w:rPr>
          <w:sz w:val="20"/>
          <w:szCs w:val="20"/>
          <w:lang w:val="en-GB" w:eastAsia="en-GB"/>
        </w:rPr>
        <w:t xml:space="preserve"> 1.1. </w:t>
      </w:r>
      <w:proofErr w:type="spellStart"/>
      <w:r w:rsidRPr="00C155EE">
        <w:rPr>
          <w:sz w:val="20"/>
          <w:szCs w:val="20"/>
          <w:lang w:val="en-GB" w:eastAsia="en-GB"/>
        </w:rPr>
        <w:t>Arhitectura</w:t>
      </w:r>
      <w:proofErr w:type="spellEnd"/>
    </w:p>
    <w:p w14:paraId="58D85399" w14:textId="77777777" w:rsidR="00C74C5F" w:rsidRPr="00C155EE" w:rsidRDefault="00C74C5F" w:rsidP="006A7AE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6A7AE4" w:rsidRPr="00EB0619" w14:paraId="67987F67" w14:textId="77777777" w:rsidTr="00D97DA1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C08" w14:textId="77777777" w:rsidR="006A7AE4" w:rsidRPr="00EB0619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bookmarkStart w:id="6" w:name="_Hlk33614176"/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AF27" w14:textId="77777777" w:rsidR="006A7AE4" w:rsidRPr="00EB0619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599C" w14:textId="77777777" w:rsidR="006A7AE4" w:rsidRPr="00EB0619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BD6" w14:textId="77777777" w:rsidR="006A7AE4" w:rsidRPr="00EB0619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7147F573" w14:textId="77777777" w:rsidR="006A7AE4" w:rsidRPr="00EB0619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2C45" w14:textId="77777777" w:rsidR="006A7AE4" w:rsidRPr="00EB0619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7B2" w14:textId="77777777" w:rsidR="006A7AE4" w:rsidRPr="005425BB" w:rsidRDefault="006A7AE4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6A7AE4" w:rsidRPr="00EB0619" w14:paraId="40353C6B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8728" w14:textId="77777777" w:rsidR="006A7AE4" w:rsidRPr="00EB0619" w:rsidRDefault="006A7AE4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E338" w14:textId="15E575D8" w:rsidR="006A7AE4" w:rsidRPr="00EB0619" w:rsidRDefault="006A7AE4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Zidarie caramida plina cu mortar special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C571" w14:textId="782F0122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1.523,45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421" w14:textId="25DD2F4A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5963" w14:textId="36AF4F95" w:rsidR="006A7AE4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1C09" w14:textId="406680B8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6.093,80</w:t>
            </w:r>
          </w:p>
        </w:tc>
      </w:tr>
      <w:tr w:rsidR="006A7AE4" w:rsidRPr="00EB0619" w14:paraId="3C9398B7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A2B8" w14:textId="77777777" w:rsidR="006A7AE4" w:rsidRPr="00EB0619" w:rsidRDefault="006A7AE4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627B" w14:textId="4046FE03" w:rsidR="006A7AE4" w:rsidRPr="00250723" w:rsidRDefault="006A7AE4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Tencuieli cu mortar M100T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E945" w14:textId="3D948AE9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77,50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03E" w14:textId="7C4C38A8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31,50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A77" w14:textId="3AE1FD2A" w:rsidR="006A7AE4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DF4E" w14:textId="37C6C9FE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2.441,25</w:t>
            </w:r>
          </w:p>
        </w:tc>
      </w:tr>
      <w:tr w:rsidR="006A7AE4" w:rsidRPr="00EB0619" w14:paraId="357BC297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51B" w14:textId="77777777" w:rsidR="006A7AE4" w:rsidRPr="00EB0619" w:rsidRDefault="006A7AE4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515E" w14:textId="07DCF7D0" w:rsidR="006A7AE4" w:rsidRPr="00250723" w:rsidRDefault="006A7AE4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Hidroizolatie flexibila pentru exterior in doua straturi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64B5" w14:textId="1DB10EDD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135,40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342" w14:textId="455A9D26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31,50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F96D" w14:textId="30CDD22F" w:rsidR="006A7AE4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B41" w14:textId="11101B66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4.265,10</w:t>
            </w:r>
          </w:p>
        </w:tc>
      </w:tr>
      <w:tr w:rsidR="006A7AE4" w:rsidRPr="00EB0619" w14:paraId="7D01A405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FCDC" w14:textId="77777777" w:rsidR="006A7AE4" w:rsidRPr="00EB0619" w:rsidRDefault="006A7AE4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743D" w14:textId="5F058F42" w:rsidR="006A7AE4" w:rsidRPr="00250723" w:rsidRDefault="006A7AE4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Placare cu piatra naturala – travertin 3 cm cu mortar special pentru exterior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2CB6" w14:textId="533F0D25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357,12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278" w14:textId="7758C31E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31,50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C85C" w14:textId="43A9B475" w:rsidR="006A7AE4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35D2" w14:textId="311CA605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11.249,28</w:t>
            </w:r>
          </w:p>
        </w:tc>
      </w:tr>
      <w:tr w:rsidR="006A7AE4" w:rsidRPr="00EB0619" w14:paraId="572DC63B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5D89" w14:textId="77777777" w:rsidR="006A7AE4" w:rsidRDefault="006A7AE4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2537" w14:textId="3A345593" w:rsidR="006A7AE4" w:rsidRPr="00250723" w:rsidRDefault="00D97DA1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Hidrofobizare piatra naturala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7DA8" w14:textId="71741B7A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66,00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0C" w14:textId="0E2347B4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31,50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497E" w14:textId="582A0497" w:rsidR="006A7AE4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263D" w14:textId="39F4F7CB" w:rsidR="006A7AE4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2.079,00</w:t>
            </w:r>
          </w:p>
        </w:tc>
      </w:tr>
      <w:tr w:rsidR="00D97DA1" w:rsidRPr="00EB0619" w14:paraId="331310BA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4378" w14:textId="448E36E8" w:rsidR="00D97DA1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1BA6" w14:textId="15B2B78C" w:rsidR="00D97DA1" w:rsidRDefault="00D97DA1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Gratar inox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CF8" w14:textId="01FF5671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528,40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B85" w14:textId="4F2D81F1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0,70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A45A" w14:textId="08AF9677" w:rsidR="00D97DA1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CBAA" w14:textId="4712B46E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369,88</w:t>
            </w:r>
          </w:p>
        </w:tc>
      </w:tr>
      <w:tr w:rsidR="00D97DA1" w:rsidRPr="00EB0619" w14:paraId="02F0E591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07E1" w14:textId="1EDD383A" w:rsidR="00D97DA1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1DB4" w14:textId="0FFEFB05" w:rsidR="00D97DA1" w:rsidRDefault="00D97DA1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Robineti automatizati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497F" w14:textId="7C6BDDC2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158,40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56F" w14:textId="11D02E1C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1D88" w14:textId="24F8C936" w:rsidR="00D97DA1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CE22" w14:textId="3F1620B2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633,60</w:t>
            </w:r>
          </w:p>
        </w:tc>
      </w:tr>
      <w:tr w:rsidR="00D97DA1" w:rsidRPr="00EB0619" w14:paraId="096D637C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C890" w14:textId="27C2C9A9" w:rsidR="00D97DA1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2045" w14:textId="0EA1F80C" w:rsidR="00D97DA1" w:rsidRDefault="00D97DA1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Tasnitoare inox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B662" w14:textId="7B8913CD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8.512,00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3BD" w14:textId="780A09EF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DBC" w14:textId="21315483" w:rsidR="00D97DA1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A85A" w14:textId="3BD12811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8.512,00</w:t>
            </w:r>
          </w:p>
        </w:tc>
      </w:tr>
      <w:tr w:rsidR="00D97DA1" w:rsidRPr="00EB0619" w14:paraId="3B8FCEF2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C217" w14:textId="1702F747" w:rsidR="00D97DA1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989" w14:textId="251BAB14" w:rsidR="00D97DA1" w:rsidRDefault="00D97DA1" w:rsidP="006A7AE4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Protectie inox tasnitoare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0AE9" w14:textId="06F78ED5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2.547,00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D4C" w14:textId="5107E94C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1CE" w14:textId="6E6C7652" w:rsidR="00D97DA1" w:rsidRPr="009D3CA3" w:rsidRDefault="00D97DA1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B378" w14:textId="4EEA67E8" w:rsidR="00D97DA1" w:rsidRPr="009D3CA3" w:rsidRDefault="00D97DA1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2.547,00</w:t>
            </w:r>
          </w:p>
        </w:tc>
      </w:tr>
      <w:tr w:rsidR="006A7AE4" w:rsidRPr="00EB0619" w14:paraId="16B80624" w14:textId="77777777" w:rsidTr="00D97DA1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322" w14:textId="77777777" w:rsidR="006A7AE4" w:rsidRPr="005425BB" w:rsidRDefault="006A7AE4" w:rsidP="00D97DA1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1B7B" w14:textId="4EED17A0" w:rsidR="006A7AE4" w:rsidRPr="00EB0619" w:rsidRDefault="00D97DA1" w:rsidP="00D97DA1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38.190,91</w:t>
            </w:r>
          </w:p>
        </w:tc>
      </w:tr>
      <w:bookmarkEnd w:id="6"/>
    </w:tbl>
    <w:p w14:paraId="272EE58D" w14:textId="77777777" w:rsidR="003D6D7E" w:rsidRDefault="003D6D7E" w:rsidP="00655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  <w:lang w:val="en-GB" w:eastAsia="en-GB"/>
        </w:rPr>
      </w:pPr>
    </w:p>
    <w:p w14:paraId="7A9B1B1F" w14:textId="14556B21" w:rsidR="00D97DA1" w:rsidRPr="00C155EE" w:rsidRDefault="00D97DA1" w:rsidP="00D97DA1">
      <w:pPr>
        <w:pStyle w:val="CharChar"/>
        <w:spacing w:line="276" w:lineRule="auto"/>
        <w:jc w:val="both"/>
        <w:rPr>
          <w:b/>
          <w:sz w:val="20"/>
          <w:szCs w:val="20"/>
          <w:lang w:val="ro-RO"/>
        </w:rPr>
      </w:pPr>
      <w:r w:rsidRPr="00C155EE">
        <w:rPr>
          <w:b/>
          <w:sz w:val="20"/>
          <w:szCs w:val="20"/>
          <w:lang w:val="ro-RO"/>
        </w:rPr>
        <w:t>Obiectiv 2 Rezistenta</w:t>
      </w:r>
    </w:p>
    <w:p w14:paraId="316B59CB" w14:textId="7E0C0B0A" w:rsidR="00655063" w:rsidRDefault="00D97DA1" w:rsidP="00D97DA1">
      <w:pPr>
        <w:pStyle w:val="CharChar"/>
        <w:spacing w:line="276" w:lineRule="auto"/>
        <w:jc w:val="both"/>
        <w:rPr>
          <w:bCs/>
          <w:sz w:val="20"/>
          <w:szCs w:val="20"/>
          <w:lang w:val="ro-RO"/>
        </w:rPr>
      </w:pPr>
      <w:r w:rsidRPr="00C155EE">
        <w:rPr>
          <w:bCs/>
          <w:sz w:val="20"/>
          <w:szCs w:val="20"/>
          <w:lang w:val="ro-RO"/>
        </w:rPr>
        <w:t>Deviz 2.1. Rezistenta cabina put</w:t>
      </w:r>
    </w:p>
    <w:p w14:paraId="2F108581" w14:textId="77777777" w:rsidR="00C74C5F" w:rsidRPr="00C155EE" w:rsidRDefault="00C74C5F" w:rsidP="00D97DA1">
      <w:pPr>
        <w:pStyle w:val="CharChar"/>
        <w:spacing w:line="276" w:lineRule="auto"/>
        <w:jc w:val="both"/>
        <w:rPr>
          <w:bCs/>
          <w:sz w:val="20"/>
          <w:szCs w:val="20"/>
          <w:lang w:val="ro-RO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D97DA1" w:rsidRPr="00EB0619" w14:paraId="4CD03B21" w14:textId="77777777" w:rsidTr="00D97DA1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4"/>
          <w:bookmarkEnd w:id="5"/>
          <w:p w14:paraId="5F5FA46F" w14:textId="77777777" w:rsidR="00D97DA1" w:rsidRPr="00EB0619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1E66" w14:textId="77777777" w:rsidR="00D97DA1" w:rsidRPr="00EB0619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145C" w14:textId="77777777" w:rsidR="00D97DA1" w:rsidRPr="00EB0619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713" w14:textId="77777777" w:rsidR="00D97DA1" w:rsidRPr="00EB0619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0013E2F3" w14:textId="77777777" w:rsidR="00D97DA1" w:rsidRPr="00EB0619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F40" w14:textId="77777777" w:rsidR="00D97DA1" w:rsidRPr="00EB0619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2BDB" w14:textId="77777777" w:rsidR="00D97DA1" w:rsidRPr="005425BB" w:rsidRDefault="00D97DA1" w:rsidP="00D97DA1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D97DA1" w:rsidRPr="00EB0619" w14:paraId="7A7CB0A6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4F0E" w14:textId="77777777" w:rsidR="00D97DA1" w:rsidRPr="00EB0619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5C5" w14:textId="56CC20EC" w:rsidR="00D97DA1" w:rsidRPr="00EB0619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Sapatura manuala in spatii limitate, inel, evacuare si incarcare</w:t>
            </w:r>
            <w:r w:rsidR="00697C9C">
              <w:rPr>
                <w:color w:val="000000"/>
                <w:kern w:val="28"/>
                <w:sz w:val="20"/>
                <w:szCs w:val="20"/>
                <w:lang w:val="ro-RO" w:eastAsia="ro-RO"/>
              </w:rPr>
              <w:t xml:space="preserve"> in</w:t>
            </w: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 xml:space="preserve"> auto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EFCF" w14:textId="1FFEE4B9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88,74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87E" w14:textId="6A9AB468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35,00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C768" w14:textId="4FC97110" w:rsidR="00D97DA1" w:rsidRPr="009D3CA3" w:rsidRDefault="00697C9C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AC03" w14:textId="4F46F8E4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3.105,90</w:t>
            </w:r>
          </w:p>
        </w:tc>
      </w:tr>
      <w:tr w:rsidR="00D97DA1" w:rsidRPr="00EB0619" w14:paraId="0E23C5A9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CE09" w14:textId="77777777" w:rsidR="00D97DA1" w:rsidRPr="00EB0619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0151" w14:textId="2D89E455" w:rsidR="00D97DA1" w:rsidRPr="00250723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Cofrare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564B" w14:textId="0E79FA00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132,56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5B3B" w14:textId="50001964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48,00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B40F" w14:textId="70AEC29A" w:rsidR="00D97DA1" w:rsidRPr="009D3CA3" w:rsidRDefault="00697C9C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842E" w14:textId="7345103D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6.362,88</w:t>
            </w:r>
          </w:p>
        </w:tc>
      </w:tr>
      <w:tr w:rsidR="00D97DA1" w:rsidRPr="00EB0619" w14:paraId="27177550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9BEB" w14:textId="77777777" w:rsidR="00D97DA1" w:rsidRPr="00EB0619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50B4" w14:textId="6241E266" w:rsidR="00D97DA1" w:rsidRPr="00250723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Pietris sort 8-16 mm compactat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C410" w14:textId="11951513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185,23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E7" w14:textId="036498DD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72AE" w14:textId="5A56538D" w:rsidR="00D97DA1" w:rsidRPr="009D3CA3" w:rsidRDefault="00697C9C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6F7A" w14:textId="02E3CD5D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926,15</w:t>
            </w:r>
          </w:p>
        </w:tc>
      </w:tr>
      <w:tr w:rsidR="00D97DA1" w:rsidRPr="00EB0619" w14:paraId="7C82D4E8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374F" w14:textId="77777777" w:rsidR="00D97DA1" w:rsidRPr="00EB0619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A2D8" w14:textId="444445F6" w:rsidR="00D97DA1" w:rsidRPr="00250723" w:rsidRDefault="00697C9C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Beton de egalizare C8/10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2DCE" w14:textId="531430A1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387,20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310" w14:textId="66AF0BB5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CD97" w14:textId="41F17AF7" w:rsidR="00D97DA1" w:rsidRPr="009D3CA3" w:rsidRDefault="00697C9C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FD35" w14:textId="34992F12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1.161,60</w:t>
            </w:r>
          </w:p>
        </w:tc>
      </w:tr>
      <w:tr w:rsidR="00D97DA1" w:rsidRPr="00EB0619" w14:paraId="370E37C5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D5BF" w14:textId="77777777" w:rsidR="00D97DA1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D7D5" w14:textId="245FA031" w:rsidR="00D97DA1" w:rsidRPr="00250723" w:rsidRDefault="00697C9C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Armare cu otel beton PC 52, diametre cf detaliu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B8E2" w14:textId="718686BE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5,14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9EA" w14:textId="02640BE6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980,00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C83E" w14:textId="54376EF2" w:rsidR="00D97DA1" w:rsidRPr="009D3CA3" w:rsidRDefault="00697C9C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E23E" w14:textId="77B66F30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5.037,20</w:t>
            </w:r>
          </w:p>
        </w:tc>
      </w:tr>
      <w:tr w:rsidR="00D97DA1" w:rsidRPr="00EB0619" w14:paraId="09768CCE" w14:textId="77777777" w:rsidTr="00D97D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52D7" w14:textId="77777777" w:rsidR="00D97DA1" w:rsidRDefault="00D97DA1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C685" w14:textId="683F263E" w:rsidR="00D97DA1" w:rsidRDefault="00697C9C" w:rsidP="00D97DA1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Beton C16/20 cu impermeabilitate redusa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8993" w14:textId="0406AD49" w:rsidR="00D97DA1" w:rsidRPr="009D3CA3" w:rsidRDefault="00697C9C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398,52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9B27" w14:textId="19D77B84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FD55" w14:textId="6491BEB4" w:rsidR="00D97DA1" w:rsidRPr="009D3CA3" w:rsidRDefault="00697C9C" w:rsidP="00D97DA1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A1BC" w14:textId="2E118885" w:rsidR="00D97DA1" w:rsidRPr="009D3CA3" w:rsidRDefault="00C155EE" w:rsidP="00D97DA1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7.970,40</w:t>
            </w:r>
          </w:p>
        </w:tc>
      </w:tr>
      <w:tr w:rsidR="00D97DA1" w:rsidRPr="00EB0619" w14:paraId="2F3775D9" w14:textId="77777777" w:rsidTr="00D97DA1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F5F" w14:textId="77777777" w:rsidR="00D97DA1" w:rsidRPr="005425BB" w:rsidRDefault="00D97DA1" w:rsidP="00D97DA1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264E" w14:textId="5B1874AD" w:rsidR="00D97DA1" w:rsidRPr="00EB0619" w:rsidRDefault="00C155EE" w:rsidP="00D97DA1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24.564,13</w:t>
            </w:r>
          </w:p>
        </w:tc>
      </w:tr>
    </w:tbl>
    <w:p w14:paraId="221A3899" w14:textId="77777777" w:rsidR="00854D1B" w:rsidRPr="001B3723" w:rsidRDefault="00854D1B" w:rsidP="00854D1B">
      <w:pPr>
        <w:rPr>
          <w:lang w:val="fr-FR"/>
        </w:rPr>
      </w:pPr>
    </w:p>
    <w:p w14:paraId="1431BAEE" w14:textId="43C7CBCC" w:rsidR="00A83743" w:rsidRDefault="00C155EE" w:rsidP="002C2DF0">
      <w:pPr>
        <w:rPr>
          <w:sz w:val="20"/>
          <w:szCs w:val="20"/>
          <w:lang w:val="fr-FR"/>
        </w:rPr>
      </w:pPr>
      <w:proofErr w:type="spellStart"/>
      <w:r w:rsidRPr="00C155EE">
        <w:rPr>
          <w:sz w:val="20"/>
          <w:szCs w:val="20"/>
          <w:lang w:val="fr-FR"/>
        </w:rPr>
        <w:t>Deviz</w:t>
      </w:r>
      <w:proofErr w:type="spellEnd"/>
      <w:r w:rsidRPr="00C155EE">
        <w:rPr>
          <w:sz w:val="20"/>
          <w:szCs w:val="20"/>
          <w:lang w:val="fr-FR"/>
        </w:rPr>
        <w:t xml:space="preserve"> 2.2. </w:t>
      </w:r>
      <w:proofErr w:type="spellStart"/>
      <w:r w:rsidRPr="00C155EE">
        <w:rPr>
          <w:sz w:val="20"/>
          <w:szCs w:val="20"/>
          <w:lang w:val="fr-FR"/>
        </w:rPr>
        <w:t>Rezistenta</w:t>
      </w:r>
      <w:proofErr w:type="spellEnd"/>
      <w:r w:rsidRPr="00C155EE">
        <w:rPr>
          <w:sz w:val="20"/>
          <w:szCs w:val="20"/>
          <w:lang w:val="fr-FR"/>
        </w:rPr>
        <w:t xml:space="preserve"> cabina corp </w:t>
      </w:r>
      <w:proofErr w:type="spellStart"/>
      <w:r w:rsidRPr="00C155EE">
        <w:rPr>
          <w:sz w:val="20"/>
          <w:szCs w:val="20"/>
          <w:lang w:val="fr-FR"/>
        </w:rPr>
        <w:t>fantana</w:t>
      </w:r>
      <w:proofErr w:type="spellEnd"/>
    </w:p>
    <w:p w14:paraId="62E218E4" w14:textId="77777777" w:rsidR="00C74C5F" w:rsidRPr="00C155EE" w:rsidRDefault="00C74C5F" w:rsidP="002C2DF0">
      <w:pPr>
        <w:rPr>
          <w:sz w:val="20"/>
          <w:szCs w:val="20"/>
          <w:lang w:val="fr-FR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C155EE" w:rsidRPr="00EB0619" w14:paraId="3E18B259" w14:textId="77777777" w:rsidTr="004E7378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627" w14:textId="77777777" w:rsidR="00C155EE" w:rsidRPr="00EB0619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1537" w14:textId="77777777" w:rsidR="00C155EE" w:rsidRPr="00EB0619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106" w14:textId="77777777" w:rsidR="00C155EE" w:rsidRPr="00EB0619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831" w14:textId="77777777" w:rsidR="00C155EE" w:rsidRPr="00EB0619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41AF4E71" w14:textId="77777777" w:rsidR="00C155EE" w:rsidRPr="00EB0619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931" w14:textId="77777777" w:rsidR="00C155EE" w:rsidRPr="00EB0619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C55" w14:textId="77777777" w:rsidR="00C155EE" w:rsidRPr="005425BB" w:rsidRDefault="00C155EE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C155EE" w:rsidRPr="00EB0619" w14:paraId="448C6FB8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E662" w14:textId="77777777" w:rsidR="00C155EE" w:rsidRPr="00EB0619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2694" w14:textId="212D7CA9" w:rsidR="00C155EE" w:rsidRPr="00EB0619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Sapatura manuala in spatii limitate, inel, evacuare si incarcare in auto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C19A" w14:textId="292650B3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88,74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F83" w14:textId="203BB972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41C4" w14:textId="5D103246" w:rsidR="00C155EE" w:rsidRPr="009D3CA3" w:rsidRDefault="002509A9" w:rsidP="00C155EE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D97D" w14:textId="3C10A2AE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266,22</w:t>
            </w:r>
          </w:p>
        </w:tc>
      </w:tr>
      <w:tr w:rsidR="00C155EE" w:rsidRPr="00EB0619" w14:paraId="15B6F40C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C17B" w14:textId="77777777" w:rsidR="00C155EE" w:rsidRPr="00EB0619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6B24" w14:textId="1D2CF6F0" w:rsidR="00C155EE" w:rsidRPr="00250723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Cofraje metalice forme speciale (nu se decupeaza material)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2DA6" w14:textId="0DF2B9E4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132,56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6E2" w14:textId="124E6E81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666E" w14:textId="751E2FB7" w:rsidR="00C155EE" w:rsidRPr="009D3CA3" w:rsidRDefault="002509A9" w:rsidP="00C155EE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33C5" w14:textId="653DC420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3.711,68</w:t>
            </w:r>
          </w:p>
        </w:tc>
      </w:tr>
      <w:tr w:rsidR="00C155EE" w:rsidRPr="00EB0619" w14:paraId="4C301BF1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1DEB" w14:textId="77777777" w:rsidR="00C155EE" w:rsidRPr="00EB0619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84A2" w14:textId="69CB129E" w:rsidR="00C155EE" w:rsidRPr="00250723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Pietris sort 8-16 mm compactat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0089" w14:textId="0A50DE8B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185,23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EC2" w14:textId="4ADE157E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3442" w14:textId="6D1BA151" w:rsidR="00C155EE" w:rsidRPr="009D3CA3" w:rsidRDefault="002509A9" w:rsidP="00C155EE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A482" w14:textId="0D99F471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203,75</w:t>
            </w:r>
          </w:p>
        </w:tc>
      </w:tr>
      <w:tr w:rsidR="00C155EE" w:rsidRPr="00EB0619" w14:paraId="3E4C4081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CB2F" w14:textId="77777777" w:rsidR="00C155EE" w:rsidRPr="00EB0619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B3B9" w14:textId="3A90A3F3" w:rsidR="00C155EE" w:rsidRPr="00250723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Armare cu otel beton PC 52 diametre cf. detaliu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9E8B" w14:textId="58C196D4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5,14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845" w14:textId="65B26999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800,00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DBC" w14:textId="3BE8EED6" w:rsidR="00C155EE" w:rsidRPr="009D3CA3" w:rsidRDefault="002509A9" w:rsidP="00C155EE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6A14" w14:textId="66434D58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4.112,00</w:t>
            </w:r>
          </w:p>
        </w:tc>
      </w:tr>
      <w:tr w:rsidR="00C155EE" w:rsidRPr="00EB0619" w14:paraId="50170FDD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7A65" w14:textId="77777777" w:rsidR="00C155EE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2CE4" w14:textId="792AA21D" w:rsidR="00C155EE" w:rsidRPr="00250723" w:rsidRDefault="00C155EE" w:rsidP="00C155EE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Beton C 12/15 cu impermeabilitate redusa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E324" w14:textId="57459C15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398,52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4BE" w14:textId="4B6A41A7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5936" w14:textId="3A28B4B4" w:rsidR="00C155EE" w:rsidRPr="009D3CA3" w:rsidRDefault="002509A9" w:rsidP="00C155EE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671F" w14:textId="08D0B6EF" w:rsidR="00C155EE" w:rsidRPr="009D3CA3" w:rsidRDefault="00C155EE" w:rsidP="00C155EE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7.970,40</w:t>
            </w:r>
          </w:p>
        </w:tc>
      </w:tr>
      <w:tr w:rsidR="00C155EE" w:rsidRPr="00EB0619" w14:paraId="5CA30525" w14:textId="77777777" w:rsidTr="004E7378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5CD" w14:textId="77777777" w:rsidR="00C155EE" w:rsidRPr="005425BB" w:rsidRDefault="00C155EE" w:rsidP="00C155EE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88C8" w14:textId="209F8F9B" w:rsidR="00C155EE" w:rsidRPr="00EB0619" w:rsidRDefault="00C155EE" w:rsidP="00C155EE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16.264,05</w:t>
            </w:r>
          </w:p>
        </w:tc>
      </w:tr>
    </w:tbl>
    <w:p w14:paraId="03CA9AE3" w14:textId="33A736F3" w:rsidR="00905F89" w:rsidRDefault="00905F89" w:rsidP="00905F89">
      <w:pPr>
        <w:rPr>
          <w:lang w:val="fr-FR"/>
        </w:rPr>
      </w:pPr>
    </w:p>
    <w:p w14:paraId="30F3E869" w14:textId="1827DFB6" w:rsidR="00C74C5F" w:rsidRDefault="00C74C5F" w:rsidP="00905F89">
      <w:pPr>
        <w:rPr>
          <w:lang w:val="fr-FR"/>
        </w:rPr>
      </w:pPr>
    </w:p>
    <w:p w14:paraId="16568E35" w14:textId="119A4D51" w:rsidR="00A55D24" w:rsidRDefault="00A55D24" w:rsidP="00905F89">
      <w:pPr>
        <w:rPr>
          <w:lang w:val="fr-FR"/>
        </w:rPr>
      </w:pPr>
    </w:p>
    <w:p w14:paraId="6794C988" w14:textId="77777777" w:rsidR="00A55D24" w:rsidRPr="00905F89" w:rsidRDefault="00A55D24" w:rsidP="00905F89">
      <w:pPr>
        <w:rPr>
          <w:lang w:val="fr-FR"/>
        </w:rPr>
      </w:pPr>
    </w:p>
    <w:p w14:paraId="59394FCA" w14:textId="777D2C94" w:rsidR="00107A60" w:rsidRPr="00C155EE" w:rsidRDefault="00107A60" w:rsidP="00107A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  <w:proofErr w:type="spellStart"/>
      <w:r w:rsidRPr="00C155EE">
        <w:rPr>
          <w:b/>
          <w:bCs/>
          <w:sz w:val="20"/>
          <w:szCs w:val="20"/>
          <w:lang w:val="en-GB" w:eastAsia="en-GB"/>
        </w:rPr>
        <w:t>Obiectiv</w:t>
      </w:r>
      <w:proofErr w:type="spellEnd"/>
      <w:r w:rsidRPr="00C155EE">
        <w:rPr>
          <w:b/>
          <w:bCs/>
          <w:sz w:val="20"/>
          <w:szCs w:val="20"/>
          <w:lang w:val="en-GB" w:eastAsia="en-GB"/>
        </w:rPr>
        <w:t xml:space="preserve"> </w:t>
      </w:r>
      <w:r>
        <w:rPr>
          <w:b/>
          <w:bCs/>
          <w:sz w:val="20"/>
          <w:szCs w:val="20"/>
          <w:lang w:val="en-GB" w:eastAsia="en-GB"/>
        </w:rPr>
        <w:t>3</w:t>
      </w:r>
      <w:r w:rsidRPr="00C155EE">
        <w:rPr>
          <w:b/>
          <w:bCs/>
          <w:sz w:val="20"/>
          <w:szCs w:val="20"/>
          <w:lang w:val="en-GB" w:eastAsia="en-GB"/>
        </w:rPr>
        <w:t xml:space="preserve"> </w:t>
      </w:r>
      <w:proofErr w:type="spellStart"/>
      <w:r>
        <w:rPr>
          <w:b/>
          <w:bCs/>
          <w:sz w:val="20"/>
          <w:szCs w:val="20"/>
          <w:lang w:val="en-GB" w:eastAsia="en-GB"/>
        </w:rPr>
        <w:t>Instalatii</w:t>
      </w:r>
      <w:proofErr w:type="spellEnd"/>
    </w:p>
    <w:p w14:paraId="06B6DA3F" w14:textId="7CA3CD23" w:rsidR="00107A60" w:rsidRPr="00C155EE" w:rsidRDefault="00107A60" w:rsidP="00107A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  <w:proofErr w:type="spellStart"/>
      <w:r w:rsidRPr="00C155EE">
        <w:rPr>
          <w:sz w:val="20"/>
          <w:szCs w:val="20"/>
          <w:lang w:val="en-GB" w:eastAsia="en-GB"/>
        </w:rPr>
        <w:t>Deviz</w:t>
      </w:r>
      <w:proofErr w:type="spellEnd"/>
      <w:r w:rsidRPr="00C155EE">
        <w:rPr>
          <w:sz w:val="20"/>
          <w:szCs w:val="20"/>
          <w:lang w:val="en-GB" w:eastAsia="en-GB"/>
        </w:rPr>
        <w:t xml:space="preserve"> </w:t>
      </w:r>
      <w:r>
        <w:rPr>
          <w:sz w:val="20"/>
          <w:szCs w:val="20"/>
          <w:lang w:val="en-GB" w:eastAsia="en-GB"/>
        </w:rPr>
        <w:t>3</w:t>
      </w:r>
      <w:r w:rsidRPr="00C155EE">
        <w:rPr>
          <w:sz w:val="20"/>
          <w:szCs w:val="20"/>
          <w:lang w:val="en-GB" w:eastAsia="en-GB"/>
        </w:rPr>
        <w:t xml:space="preserve">.1. </w:t>
      </w:r>
      <w:proofErr w:type="spellStart"/>
      <w:r>
        <w:rPr>
          <w:sz w:val="20"/>
          <w:szCs w:val="20"/>
          <w:lang w:val="en-GB" w:eastAsia="en-GB"/>
        </w:rPr>
        <w:t>Instalatii</w:t>
      </w:r>
      <w:proofErr w:type="spellEnd"/>
      <w:r>
        <w:rPr>
          <w:sz w:val="20"/>
          <w:szCs w:val="20"/>
          <w:lang w:val="en-GB" w:eastAsia="en-GB"/>
        </w:rPr>
        <w:t xml:space="preserve"> </w:t>
      </w:r>
      <w:proofErr w:type="spellStart"/>
      <w:r>
        <w:rPr>
          <w:sz w:val="20"/>
          <w:szCs w:val="20"/>
          <w:lang w:val="en-GB" w:eastAsia="en-GB"/>
        </w:rPr>
        <w:t>sanitare</w:t>
      </w:r>
      <w:proofErr w:type="spellEnd"/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107A60" w:rsidRPr="00EB0619" w14:paraId="311AB92A" w14:textId="77777777" w:rsidTr="004E7378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83EB" w14:textId="77777777" w:rsidR="00107A60" w:rsidRPr="00EB0619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8F4" w14:textId="77777777" w:rsidR="00107A60" w:rsidRPr="00EB0619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18C5" w14:textId="77777777" w:rsidR="00107A60" w:rsidRPr="00EB0619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F7E" w14:textId="77777777" w:rsidR="00107A60" w:rsidRPr="00EB0619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72789D69" w14:textId="77777777" w:rsidR="00107A60" w:rsidRPr="00EB0619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0C7" w14:textId="77777777" w:rsidR="00107A60" w:rsidRPr="00EB0619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10B" w14:textId="77777777" w:rsidR="00107A60" w:rsidRPr="005425BB" w:rsidRDefault="00107A60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107A60" w:rsidRPr="00EB0619" w14:paraId="74679BBA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55C0" w14:textId="77777777" w:rsidR="00107A60" w:rsidRPr="00EB0619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8A42" w14:textId="6FC71B9E" w:rsidR="00107A60" w:rsidRPr="00EB0619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Rezervor tampon apa potabila 2000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C1D8" w14:textId="477CF957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5.247,00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A54" w14:textId="553CEFEF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20B5" w14:textId="0FE4CA14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9193" w14:textId="070E70A2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5.247,00</w:t>
            </w:r>
          </w:p>
        </w:tc>
      </w:tr>
      <w:tr w:rsidR="00107A60" w:rsidRPr="00EB0619" w14:paraId="2E6C805B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1AEB" w14:textId="77777777" w:rsidR="00107A60" w:rsidRPr="00EB0619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7607" w14:textId="4C450BCA" w:rsidR="00107A60" w:rsidRPr="00250723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Vas de expansiune 300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70C" w14:textId="7527A9E0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3.198,00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385" w14:textId="6F0745BF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D80C" w14:textId="4A319D15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F6B7" w14:textId="3F9614F4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3.198,00</w:t>
            </w:r>
          </w:p>
        </w:tc>
      </w:tr>
      <w:tr w:rsidR="00107A60" w:rsidRPr="00EB0619" w14:paraId="3D2ABB0B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ED8A" w14:textId="77777777" w:rsidR="00107A60" w:rsidRPr="00EB0619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FBC" w14:textId="3C991025" w:rsidR="00107A60" w:rsidRPr="00250723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Teava PEID Dn 63 PN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1FE0" w14:textId="53D8FF97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35,48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287" w14:textId="59A349B2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90,00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D9D3" w14:textId="6152A926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6A1D" w14:textId="5709B9F8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3.193,20</w:t>
            </w:r>
          </w:p>
        </w:tc>
      </w:tr>
      <w:tr w:rsidR="00107A60" w:rsidRPr="00EB0619" w14:paraId="348DB797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6D0A" w14:textId="77777777" w:rsidR="00107A60" w:rsidRPr="00EB0619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DC85" w14:textId="23D0EE6F" w:rsidR="00107A60" w:rsidRPr="00250723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Teava PEID Dn 32 PN 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A386" w14:textId="3A2F9437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11,24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0EA" w14:textId="79D50B11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48D" w14:textId="6E0FFC2B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735E" w14:textId="2D7A82BB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562,00</w:t>
            </w:r>
          </w:p>
        </w:tc>
      </w:tr>
      <w:tr w:rsidR="00107A60" w:rsidRPr="00EB0619" w14:paraId="4105AA9F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D88C" w14:textId="77777777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1A5" w14:textId="127DF931" w:rsidR="00107A60" w:rsidRPr="00250723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Manometru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F82A" w14:textId="776D1A21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273,00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933" w14:textId="4FC69806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07A" w14:textId="74DC2367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782F" w14:textId="7763D6D6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546,00</w:t>
            </w:r>
          </w:p>
        </w:tc>
      </w:tr>
      <w:tr w:rsidR="00107A60" w:rsidRPr="00EB0619" w14:paraId="29AABE21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5FDE" w14:textId="77777777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93C6" w14:textId="5A0965CE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Clapeta sens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01C0" w14:textId="2168B2C7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988,00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F1A" w14:textId="34D18BF5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95CE" w14:textId="6FB619A7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E61D" w14:textId="45462D8E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3.952,00</w:t>
            </w:r>
          </w:p>
        </w:tc>
      </w:tr>
      <w:tr w:rsidR="00107A60" w:rsidRPr="00EB0619" w14:paraId="3A7951AA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B86E" w14:textId="77777777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0F88" w14:textId="2F1178BF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Robinet de trecere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9765" w14:textId="19AA4A81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325,00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001" w14:textId="724C3713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12,00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B6AF" w14:textId="51747FBF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4CFC" w14:textId="1B494FA7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3.900,00</w:t>
            </w:r>
          </w:p>
        </w:tc>
      </w:tr>
      <w:tr w:rsidR="00107A60" w:rsidRPr="00EB0619" w14:paraId="16030AC5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B2CF" w14:textId="77777777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970E" w14:textId="20BD7D7D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Filtru impuritati tip 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9E1F" w14:textId="7AE6314E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338,00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148" w14:textId="7F4EE1FD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4EB6" w14:textId="13FFEEAC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87DE" w14:textId="6BA263D3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1.352,00</w:t>
            </w:r>
          </w:p>
        </w:tc>
      </w:tr>
      <w:tr w:rsidR="00107A60" w:rsidRPr="00EB0619" w14:paraId="31D7AD7C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71C" w14:textId="77777777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D1D9" w14:textId="635C0946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Dispozitiv magnetic anticalcar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3FE9" w14:textId="0FCBE14E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518,70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B75" w14:textId="427592A4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218" w14:textId="727591B5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FD20" w14:textId="59B762FB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518,70</w:t>
            </w:r>
          </w:p>
        </w:tc>
      </w:tr>
      <w:tr w:rsidR="00107A60" w:rsidRPr="00EB0619" w14:paraId="55B7D20D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59CB" w14:textId="2C71C77A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1E3" w14:textId="118149BC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Filtru fin apa potabila cu autocuratire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35F2" w14:textId="1197A11D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416,00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EB8" w14:textId="598193C0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BF75" w14:textId="46827E04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EACF" w14:textId="40287919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416,00</w:t>
            </w:r>
          </w:p>
        </w:tc>
      </w:tr>
      <w:tr w:rsidR="00107A60" w:rsidRPr="00EB0619" w14:paraId="35097E08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6059" w14:textId="6EA97DDD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07EE" w14:textId="6CA975A7" w:rsidR="00107A60" w:rsidRDefault="00107A60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Apometru pentru contorizarea apei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07E1" w14:textId="59B872DC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663,00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B73" w14:textId="6A03093F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7629" w14:textId="265C2354" w:rsidR="00107A60" w:rsidRPr="009D3CA3" w:rsidRDefault="00107A60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AC07" w14:textId="53FC6AE5" w:rsidR="00107A60" w:rsidRPr="009D3CA3" w:rsidRDefault="00107A60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663,00</w:t>
            </w:r>
          </w:p>
        </w:tc>
      </w:tr>
      <w:tr w:rsidR="00107A60" w:rsidRPr="00EB0619" w14:paraId="7A7519C2" w14:textId="77777777" w:rsidTr="004E7378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4770" w14:textId="77777777" w:rsidR="00107A60" w:rsidRPr="005425BB" w:rsidRDefault="00107A60" w:rsidP="004E7378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61EA" w14:textId="65C7F00A" w:rsidR="00107A60" w:rsidRPr="00EB0619" w:rsidRDefault="00107A60" w:rsidP="004E7378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23.547,</w:t>
            </w:r>
            <w:r w:rsidR="00F468FD"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9</w:t>
            </w: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0</w:t>
            </w:r>
          </w:p>
        </w:tc>
      </w:tr>
    </w:tbl>
    <w:p w14:paraId="0EA49A6F" w14:textId="77777777" w:rsidR="00905F89" w:rsidRPr="00905F89" w:rsidRDefault="00905F89" w:rsidP="00905F89">
      <w:pPr>
        <w:rPr>
          <w:lang w:val="fr-FR"/>
        </w:rPr>
      </w:pPr>
    </w:p>
    <w:p w14:paraId="1D6EB7DF" w14:textId="16E1BD1F" w:rsidR="003E67C2" w:rsidRDefault="003E67C2" w:rsidP="003E67C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  <w:proofErr w:type="spellStart"/>
      <w:r w:rsidRPr="00C155EE">
        <w:rPr>
          <w:sz w:val="20"/>
          <w:szCs w:val="20"/>
          <w:lang w:val="en-GB" w:eastAsia="en-GB"/>
        </w:rPr>
        <w:t>Deviz</w:t>
      </w:r>
      <w:proofErr w:type="spellEnd"/>
      <w:r w:rsidRPr="00C155EE">
        <w:rPr>
          <w:sz w:val="20"/>
          <w:szCs w:val="20"/>
          <w:lang w:val="en-GB" w:eastAsia="en-GB"/>
        </w:rPr>
        <w:t xml:space="preserve"> </w:t>
      </w:r>
      <w:r>
        <w:rPr>
          <w:sz w:val="20"/>
          <w:szCs w:val="20"/>
          <w:lang w:val="en-GB" w:eastAsia="en-GB"/>
        </w:rPr>
        <w:t>3</w:t>
      </w:r>
      <w:r w:rsidRPr="00C155EE">
        <w:rPr>
          <w:sz w:val="20"/>
          <w:szCs w:val="20"/>
          <w:lang w:val="en-GB" w:eastAsia="en-GB"/>
        </w:rPr>
        <w:t>.</w:t>
      </w:r>
      <w:r>
        <w:rPr>
          <w:sz w:val="20"/>
          <w:szCs w:val="20"/>
          <w:lang w:val="en-GB" w:eastAsia="en-GB"/>
        </w:rPr>
        <w:t>2</w:t>
      </w:r>
      <w:r w:rsidRPr="00C155EE">
        <w:rPr>
          <w:sz w:val="20"/>
          <w:szCs w:val="20"/>
          <w:lang w:val="en-GB" w:eastAsia="en-GB"/>
        </w:rPr>
        <w:t xml:space="preserve">. </w:t>
      </w:r>
      <w:proofErr w:type="spellStart"/>
      <w:r>
        <w:rPr>
          <w:sz w:val="20"/>
          <w:szCs w:val="20"/>
          <w:lang w:val="en-GB" w:eastAsia="en-GB"/>
        </w:rPr>
        <w:t>Instalatii</w:t>
      </w:r>
      <w:proofErr w:type="spellEnd"/>
      <w:r>
        <w:rPr>
          <w:sz w:val="20"/>
          <w:szCs w:val="20"/>
          <w:lang w:val="en-GB" w:eastAsia="en-GB"/>
        </w:rPr>
        <w:t xml:space="preserve"> </w:t>
      </w:r>
      <w:proofErr w:type="spellStart"/>
      <w:r>
        <w:rPr>
          <w:sz w:val="20"/>
          <w:szCs w:val="20"/>
          <w:lang w:val="en-GB" w:eastAsia="en-GB"/>
        </w:rPr>
        <w:t>electrice</w:t>
      </w:r>
      <w:proofErr w:type="spellEnd"/>
    </w:p>
    <w:p w14:paraId="6D20FD04" w14:textId="77777777" w:rsidR="00C74C5F" w:rsidRPr="00C155EE" w:rsidRDefault="00C74C5F" w:rsidP="003E67C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3E67C2" w:rsidRPr="00EB0619" w14:paraId="169D5881" w14:textId="77777777" w:rsidTr="004E7378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124" w14:textId="77777777" w:rsidR="003E67C2" w:rsidRPr="00EB0619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AE7F" w14:textId="77777777" w:rsidR="003E67C2" w:rsidRPr="00EB0619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37F8" w14:textId="77777777" w:rsidR="003E67C2" w:rsidRPr="00EB0619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C45" w14:textId="77777777" w:rsidR="003E67C2" w:rsidRPr="00EB0619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45FD917A" w14:textId="77777777" w:rsidR="003E67C2" w:rsidRPr="00EB0619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CA11" w14:textId="77777777" w:rsidR="003E67C2" w:rsidRPr="00EB0619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B25C" w14:textId="77777777" w:rsidR="003E67C2" w:rsidRPr="005425BB" w:rsidRDefault="003E67C2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3E67C2" w:rsidRPr="00EB0619" w14:paraId="12734386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01B0" w14:textId="77777777" w:rsidR="003E67C2" w:rsidRPr="00EB0619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98F3" w14:textId="7BFD535E" w:rsidR="003E67C2" w:rsidRPr="00EB0619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Tablou electric trifazat complet echipat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7E37" w14:textId="71FE4561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2.587,12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8F3" w14:textId="70628C74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BB5E" w14:textId="14D32D95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DDE" w14:textId="3DEA2A0A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2.587,12</w:t>
            </w:r>
          </w:p>
        </w:tc>
      </w:tr>
      <w:tr w:rsidR="003E67C2" w:rsidRPr="00EB0619" w14:paraId="0713DA18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628" w14:textId="77777777" w:rsidR="003E67C2" w:rsidRPr="00EB0619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8B7F" w14:textId="12273347" w:rsidR="003E67C2" w:rsidRPr="00250723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Conductor cupru Fy 1,5 mmp 1 kV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87CA" w14:textId="45C3E9B4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3,98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581" w14:textId="1A45C801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8686" w14:textId="12B6E19A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B984" w14:textId="59F12F8B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79,60</w:t>
            </w:r>
          </w:p>
        </w:tc>
      </w:tr>
      <w:tr w:rsidR="003E67C2" w:rsidRPr="00EB0619" w14:paraId="5D0B29C0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75BB" w14:textId="77777777" w:rsidR="003E67C2" w:rsidRPr="00EB0619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4473" w14:textId="343A6656" w:rsidR="003E67C2" w:rsidRPr="00250723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Conductor cupru Fy 2,5 mmp 1 kV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CE7D" w14:textId="15E8A8C9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4,12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BAA" w14:textId="2CA82D97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62D2" w14:textId="6DC95552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F8DD" w14:textId="487E64BD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164,80</w:t>
            </w:r>
          </w:p>
        </w:tc>
      </w:tr>
      <w:tr w:rsidR="003E67C2" w:rsidRPr="00EB0619" w14:paraId="3467D79D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125" w14:textId="77777777" w:rsidR="003E67C2" w:rsidRPr="00EB0619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2C7B" w14:textId="25EC55C2" w:rsidR="003E67C2" w:rsidRPr="00250723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Tub protectie IPEY D = 16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1B76" w14:textId="15A9914A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3,15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138" w14:textId="05BC3F71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9C26" w14:textId="4DF93712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52EB" w14:textId="7AC0D50B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189,00</w:t>
            </w:r>
          </w:p>
        </w:tc>
      </w:tr>
      <w:tr w:rsidR="003E67C2" w:rsidRPr="00EB0619" w14:paraId="612A6686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80" w14:textId="77777777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AD86" w14:textId="4237A629" w:rsidR="003E67C2" w:rsidRPr="00250723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Senzor de prezenta montaj ingropat cu doza de aparat si rama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A9ED" w14:textId="3610AD39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513,50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E13" w14:textId="5E7F72EC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027D" w14:textId="265E1162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491C" w14:textId="65A8D3CD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513,50</w:t>
            </w:r>
          </w:p>
        </w:tc>
      </w:tr>
      <w:tr w:rsidR="003E67C2" w:rsidRPr="00EB0619" w14:paraId="04983C89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1B18" w14:textId="77777777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2E3B" w14:textId="2693240D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Priza cu contact de protectie montaj ingropat IP 44 cu doza de aparat si rama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DFC" w14:textId="35BA0A2D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65,89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15D" w14:textId="0D58AD06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6715" w14:textId="66BB7E2E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503E" w14:textId="5DDC5D59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131,78</w:t>
            </w:r>
          </w:p>
        </w:tc>
      </w:tr>
      <w:tr w:rsidR="003E67C2" w:rsidRPr="00EB0619" w14:paraId="4B28A449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02D3" w14:textId="77777777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531" w14:textId="513F1190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Corp iluminat tip aplica etansa montaj aparent, IP 44 – montaj in spatii umede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58CB" w14:textId="0E77812F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685,40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BDE" w14:textId="74737438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EF5C" w14:textId="14305207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82D9" w14:textId="1F17DA07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1.370,80</w:t>
            </w:r>
          </w:p>
        </w:tc>
      </w:tr>
      <w:tr w:rsidR="003E67C2" w:rsidRPr="00EB0619" w14:paraId="5FDF7A98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5C1C" w14:textId="77777777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84F9" w14:textId="6C021ED1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Conducta de legare la pamant tip platbanda OLZN 40*4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2663" w14:textId="67212D60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35,61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D50" w14:textId="68AF8067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EBE" w14:textId="532B361F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8FB" w14:textId="1C278D88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854,64</w:t>
            </w:r>
          </w:p>
        </w:tc>
      </w:tr>
      <w:tr w:rsidR="003E67C2" w:rsidRPr="00EB0619" w14:paraId="051E669B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0B43" w14:textId="77777777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CE5A" w14:textId="14536FD9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Electrod vertical din teava OLZN D = 2 ½’’ – L = 3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1157" w14:textId="60AEB425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273,00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463" w14:textId="154182E4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8321" w14:textId="595BC196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8AD" w14:textId="14C6772E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1.092,00</w:t>
            </w:r>
          </w:p>
        </w:tc>
      </w:tr>
      <w:tr w:rsidR="003E67C2" w:rsidRPr="00EB0619" w14:paraId="6AFC5E97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CCC" w14:textId="77777777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398E" w14:textId="29730FD3" w:rsidR="003E67C2" w:rsidRDefault="003E67C2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Piesa de separatie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8B5" w14:textId="5BDB5386" w:rsidR="003E67C2" w:rsidRPr="009D3CA3" w:rsidRDefault="00F468FD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524,00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5B6" w14:textId="588F9DF4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4EC7" w14:textId="1D0263A1" w:rsidR="003E67C2" w:rsidRPr="009D3CA3" w:rsidRDefault="0040593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0548" w14:textId="5DEEB8F2" w:rsidR="003E67C2" w:rsidRPr="009D3CA3" w:rsidRDefault="0040593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1.048,00</w:t>
            </w:r>
          </w:p>
        </w:tc>
      </w:tr>
      <w:tr w:rsidR="003E67C2" w:rsidRPr="00EB0619" w14:paraId="3F8B3C9F" w14:textId="77777777" w:rsidTr="004E7378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E50" w14:textId="77777777" w:rsidR="003E67C2" w:rsidRPr="005425BB" w:rsidRDefault="003E67C2" w:rsidP="004E7378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8F1E" w14:textId="13D94366" w:rsidR="003E67C2" w:rsidRPr="00EB0619" w:rsidRDefault="0040593F" w:rsidP="004E7378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8.031,24</w:t>
            </w:r>
          </w:p>
        </w:tc>
      </w:tr>
    </w:tbl>
    <w:p w14:paraId="3B7448BB" w14:textId="77777777" w:rsidR="00905F89" w:rsidRDefault="00905F89" w:rsidP="00905F89">
      <w:pPr>
        <w:rPr>
          <w:noProof/>
        </w:rPr>
      </w:pPr>
    </w:p>
    <w:p w14:paraId="41B91552" w14:textId="44220C0B" w:rsidR="0040593F" w:rsidRPr="00C155EE" w:rsidRDefault="0040593F" w:rsidP="0040593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  <w:proofErr w:type="spellStart"/>
      <w:r w:rsidRPr="00C155EE">
        <w:rPr>
          <w:b/>
          <w:bCs/>
          <w:sz w:val="20"/>
          <w:szCs w:val="20"/>
          <w:lang w:val="en-GB" w:eastAsia="en-GB"/>
        </w:rPr>
        <w:t>Obiectiv</w:t>
      </w:r>
      <w:proofErr w:type="spellEnd"/>
      <w:r w:rsidRPr="00C155EE">
        <w:rPr>
          <w:b/>
          <w:bCs/>
          <w:sz w:val="20"/>
          <w:szCs w:val="20"/>
          <w:lang w:val="en-GB" w:eastAsia="en-GB"/>
        </w:rPr>
        <w:t xml:space="preserve"> </w:t>
      </w:r>
      <w:r>
        <w:rPr>
          <w:b/>
          <w:bCs/>
          <w:sz w:val="20"/>
          <w:szCs w:val="20"/>
          <w:lang w:val="en-GB" w:eastAsia="en-GB"/>
        </w:rPr>
        <w:t>4</w:t>
      </w:r>
      <w:r w:rsidRPr="00C155EE">
        <w:rPr>
          <w:b/>
          <w:bCs/>
          <w:sz w:val="20"/>
          <w:szCs w:val="20"/>
          <w:lang w:val="en-GB" w:eastAsia="en-GB"/>
        </w:rPr>
        <w:t xml:space="preserve"> </w:t>
      </w:r>
      <w:r>
        <w:rPr>
          <w:b/>
          <w:bCs/>
          <w:sz w:val="20"/>
          <w:szCs w:val="20"/>
          <w:lang w:val="en-GB" w:eastAsia="en-GB"/>
        </w:rPr>
        <w:t xml:space="preserve">Put </w:t>
      </w:r>
      <w:proofErr w:type="spellStart"/>
      <w:r>
        <w:rPr>
          <w:b/>
          <w:bCs/>
          <w:sz w:val="20"/>
          <w:szCs w:val="20"/>
          <w:lang w:val="en-GB" w:eastAsia="en-GB"/>
        </w:rPr>
        <w:t>forat</w:t>
      </w:r>
      <w:proofErr w:type="spellEnd"/>
    </w:p>
    <w:p w14:paraId="7473C91F" w14:textId="2597697B" w:rsidR="0040593F" w:rsidRDefault="0040593F" w:rsidP="0040593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  <w:proofErr w:type="spellStart"/>
      <w:r w:rsidRPr="00C155EE">
        <w:rPr>
          <w:sz w:val="20"/>
          <w:szCs w:val="20"/>
          <w:lang w:val="en-GB" w:eastAsia="en-GB"/>
        </w:rPr>
        <w:t>Deviz</w:t>
      </w:r>
      <w:proofErr w:type="spellEnd"/>
      <w:r w:rsidRPr="00C155EE">
        <w:rPr>
          <w:sz w:val="20"/>
          <w:szCs w:val="20"/>
          <w:lang w:val="en-GB" w:eastAsia="en-GB"/>
        </w:rPr>
        <w:t xml:space="preserve"> </w:t>
      </w:r>
      <w:r>
        <w:rPr>
          <w:sz w:val="20"/>
          <w:szCs w:val="20"/>
          <w:lang w:val="en-GB" w:eastAsia="en-GB"/>
        </w:rPr>
        <w:t>4</w:t>
      </w:r>
      <w:r w:rsidRPr="00C155EE">
        <w:rPr>
          <w:sz w:val="20"/>
          <w:szCs w:val="20"/>
          <w:lang w:val="en-GB" w:eastAsia="en-GB"/>
        </w:rPr>
        <w:t xml:space="preserve">.1. </w:t>
      </w:r>
      <w:r>
        <w:rPr>
          <w:sz w:val="20"/>
          <w:szCs w:val="20"/>
          <w:lang w:val="en-GB" w:eastAsia="en-GB"/>
        </w:rPr>
        <w:t xml:space="preserve">Put </w:t>
      </w:r>
      <w:proofErr w:type="spellStart"/>
      <w:r>
        <w:rPr>
          <w:sz w:val="20"/>
          <w:szCs w:val="20"/>
          <w:lang w:val="en-GB" w:eastAsia="en-GB"/>
        </w:rPr>
        <w:t>forat</w:t>
      </w:r>
      <w:proofErr w:type="spellEnd"/>
    </w:p>
    <w:p w14:paraId="3CB6643B" w14:textId="77777777" w:rsidR="00C74C5F" w:rsidRPr="00C155EE" w:rsidRDefault="00C74C5F" w:rsidP="0040593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40593F" w:rsidRPr="00EB0619" w14:paraId="70A80891" w14:textId="77777777" w:rsidTr="004E7378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93B5" w14:textId="77777777" w:rsidR="0040593F" w:rsidRPr="00EB0619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3A4E" w14:textId="77777777" w:rsidR="0040593F" w:rsidRPr="00EB0619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9AF9" w14:textId="77777777" w:rsidR="0040593F" w:rsidRPr="00EB0619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E17" w14:textId="77777777" w:rsidR="0040593F" w:rsidRPr="00EB0619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1B08C71C" w14:textId="77777777" w:rsidR="0040593F" w:rsidRPr="00EB0619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2CFA" w14:textId="77777777" w:rsidR="0040593F" w:rsidRPr="00EB0619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851" w14:textId="77777777" w:rsidR="0040593F" w:rsidRPr="005425BB" w:rsidRDefault="0040593F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40593F" w:rsidRPr="00EB0619" w14:paraId="03D17C96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84E7" w14:textId="77777777" w:rsidR="0040593F" w:rsidRPr="00EB0619" w:rsidRDefault="0040593F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9738" w14:textId="2BCE5572" w:rsidR="0040593F" w:rsidRPr="00EB0619" w:rsidRDefault="002509A9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Executie foraj put complet (inel tubare, izolare acvifere etc.)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F836" w14:textId="419B3F1A" w:rsidR="0040593F" w:rsidRPr="009D3CA3" w:rsidRDefault="002509A9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780,20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AA6" w14:textId="0839FA46" w:rsidR="0040593F" w:rsidRPr="009D3CA3" w:rsidRDefault="002509A9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155,00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05E2" w14:textId="2AC267C0" w:rsidR="0040593F" w:rsidRPr="009D3CA3" w:rsidRDefault="002509A9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9860" w14:textId="67428481" w:rsidR="0040593F" w:rsidRPr="009D3CA3" w:rsidRDefault="002509A9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120.931,00</w:t>
            </w:r>
          </w:p>
        </w:tc>
      </w:tr>
      <w:tr w:rsidR="0040593F" w:rsidRPr="00EB0619" w14:paraId="3A34E3FB" w14:textId="77777777" w:rsidTr="004E7378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BA6" w14:textId="77777777" w:rsidR="0040593F" w:rsidRPr="005425BB" w:rsidRDefault="0040593F" w:rsidP="004E7378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9A9B" w14:textId="5D1E9858" w:rsidR="0040593F" w:rsidRPr="00EB0619" w:rsidRDefault="002509A9" w:rsidP="004E7378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120.931,00</w:t>
            </w:r>
          </w:p>
        </w:tc>
      </w:tr>
    </w:tbl>
    <w:p w14:paraId="5E73A739" w14:textId="52044D95" w:rsidR="002509A9" w:rsidRDefault="002509A9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p w14:paraId="757078EC" w14:textId="76DBDACF" w:rsidR="00A55D24" w:rsidRDefault="00A55D24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p w14:paraId="6B6638BF" w14:textId="50B5957B" w:rsidR="00A55D24" w:rsidRPr="00A55D24" w:rsidRDefault="00A55D24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  <w:proofErr w:type="spellStart"/>
      <w:r w:rsidRPr="00A55D24">
        <w:rPr>
          <w:b/>
          <w:bCs/>
          <w:sz w:val="20"/>
          <w:szCs w:val="20"/>
          <w:lang w:val="en-GB" w:eastAsia="en-GB"/>
        </w:rPr>
        <w:t>Organizare</w:t>
      </w:r>
      <w:proofErr w:type="spellEnd"/>
      <w:r w:rsidRPr="00A55D24">
        <w:rPr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A55D24">
        <w:rPr>
          <w:b/>
          <w:bCs/>
          <w:sz w:val="20"/>
          <w:szCs w:val="20"/>
          <w:lang w:val="en-GB" w:eastAsia="en-GB"/>
        </w:rPr>
        <w:t>santier</w:t>
      </w:r>
      <w:proofErr w:type="spellEnd"/>
      <w:r w:rsidRPr="00A55D24">
        <w:rPr>
          <w:b/>
          <w:bCs/>
          <w:sz w:val="20"/>
          <w:szCs w:val="20"/>
          <w:lang w:val="en-GB" w:eastAsia="en-GB"/>
        </w:rPr>
        <w:t xml:space="preserve"> 12.540,00 lei </w:t>
      </w:r>
      <w:proofErr w:type="spellStart"/>
      <w:r w:rsidRPr="00A55D24">
        <w:rPr>
          <w:b/>
          <w:bCs/>
          <w:sz w:val="20"/>
          <w:szCs w:val="20"/>
          <w:lang w:val="en-GB" w:eastAsia="en-GB"/>
        </w:rPr>
        <w:t>fara</w:t>
      </w:r>
      <w:proofErr w:type="spellEnd"/>
      <w:r w:rsidRPr="00A55D24">
        <w:rPr>
          <w:b/>
          <w:bCs/>
          <w:sz w:val="20"/>
          <w:szCs w:val="20"/>
          <w:lang w:val="en-GB" w:eastAsia="en-GB"/>
        </w:rPr>
        <w:t xml:space="preserve"> T.V.A.</w:t>
      </w:r>
    </w:p>
    <w:p w14:paraId="39CC69B9" w14:textId="7200B605" w:rsidR="00A55D24" w:rsidRDefault="00A55D24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p w14:paraId="2053D986" w14:textId="61346C85" w:rsidR="00A55D24" w:rsidRDefault="00A55D24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p w14:paraId="3334062E" w14:textId="77777777" w:rsidR="00A55D24" w:rsidRDefault="00A55D24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p w14:paraId="52145EEB" w14:textId="77777777" w:rsidR="00F468FD" w:rsidRDefault="00F468FD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  <w:lang w:val="en-GB" w:eastAsia="en-GB"/>
        </w:rPr>
      </w:pPr>
    </w:p>
    <w:p w14:paraId="31CAF924" w14:textId="3C300F63" w:rsidR="002509A9" w:rsidRDefault="002509A9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  <w:proofErr w:type="spellStart"/>
      <w:r w:rsidRPr="002509A9">
        <w:rPr>
          <w:b/>
          <w:bCs/>
          <w:sz w:val="20"/>
          <w:szCs w:val="20"/>
          <w:lang w:val="en-GB" w:eastAsia="en-GB"/>
        </w:rPr>
        <w:t>Utilaj</w:t>
      </w:r>
      <w:proofErr w:type="spellEnd"/>
      <w:r w:rsidRPr="002509A9">
        <w:rPr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2509A9">
        <w:rPr>
          <w:b/>
          <w:bCs/>
          <w:sz w:val="20"/>
          <w:szCs w:val="20"/>
          <w:lang w:val="en-GB" w:eastAsia="en-GB"/>
        </w:rPr>
        <w:t>tehnologic</w:t>
      </w:r>
      <w:proofErr w:type="spellEnd"/>
    </w:p>
    <w:p w14:paraId="1ACB2EA5" w14:textId="77777777" w:rsidR="00C74C5F" w:rsidRPr="002509A9" w:rsidRDefault="00C74C5F" w:rsidP="002509A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620"/>
        <w:gridCol w:w="1170"/>
        <w:gridCol w:w="1170"/>
        <w:gridCol w:w="1440"/>
      </w:tblGrid>
      <w:tr w:rsidR="002509A9" w:rsidRPr="00EB0619" w14:paraId="0F3A519D" w14:textId="77777777" w:rsidTr="004E7378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74E" w14:textId="77777777" w:rsidR="002509A9" w:rsidRPr="00EB0619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83E" w14:textId="77777777" w:rsidR="002509A9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  <w:p w14:paraId="4F524147" w14:textId="06B1A8EE" w:rsidR="00317397" w:rsidRPr="00EB0619" w:rsidRDefault="00317397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27BF" w14:textId="77777777" w:rsidR="002509A9" w:rsidRPr="00EB0619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3E3" w14:textId="77777777" w:rsidR="002509A9" w:rsidRPr="00EB0619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1D6A72F0" w14:textId="77777777" w:rsidR="002509A9" w:rsidRPr="00EB0619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440" w14:textId="77777777" w:rsidR="002509A9" w:rsidRPr="00EB0619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Unitate de masura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487" w14:textId="77777777" w:rsidR="002509A9" w:rsidRPr="005425BB" w:rsidRDefault="002509A9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317397" w:rsidRPr="00EB0619" w14:paraId="5204F85D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F72E" w14:textId="77777777" w:rsidR="00317397" w:rsidRPr="00EB0619" w:rsidRDefault="00317397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4D0A" w14:textId="68AA699B" w:rsidR="00317397" w:rsidRPr="00317397" w:rsidRDefault="00317397" w:rsidP="00317397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317397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Montaj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4B8" w14:textId="77777777" w:rsidR="00317397" w:rsidRDefault="00317397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987" w14:textId="77777777" w:rsidR="00317397" w:rsidRDefault="00317397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336" w14:textId="77777777" w:rsidR="00317397" w:rsidRDefault="00317397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890F" w14:textId="77777777" w:rsidR="00317397" w:rsidRDefault="00317397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</w:tr>
      <w:tr w:rsidR="002509A9" w:rsidRPr="00EB0619" w14:paraId="718E3EB9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9D2C" w14:textId="77777777" w:rsidR="002509A9" w:rsidRPr="00EB0619" w:rsidRDefault="002509A9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701C" w14:textId="33A65954" w:rsidR="002509A9" w:rsidRPr="00EB0619" w:rsidRDefault="00C74C5F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Pompa submersibila 7 mc/h H = 220 m.c.a.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B4D1" w14:textId="459CEC9C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2.115,70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D2D" w14:textId="6448CEA1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ACBA" w14:textId="2845A7D9" w:rsidR="002509A9" w:rsidRPr="009D3CA3" w:rsidRDefault="00C74C5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2C32" w14:textId="70D08EC6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2.115,70</w:t>
            </w:r>
          </w:p>
        </w:tc>
      </w:tr>
      <w:tr w:rsidR="002509A9" w:rsidRPr="00EB0619" w14:paraId="155F37B7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20C3" w14:textId="77777777" w:rsidR="002509A9" w:rsidRPr="00EB0619" w:rsidRDefault="002509A9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C5DC" w14:textId="3683CB47" w:rsidR="002509A9" w:rsidRPr="00250723" w:rsidRDefault="00C74C5F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Grup de pompare 2 pompe Q = 2 mc/h H = 60 m.c.a.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6DD9" w14:textId="5E940A1F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3.012,40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173" w14:textId="582BD68C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26AC" w14:textId="5557573D" w:rsidR="002509A9" w:rsidRPr="009D3CA3" w:rsidRDefault="00C74C5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494F" w14:textId="6039202F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3.012,40</w:t>
            </w:r>
          </w:p>
        </w:tc>
      </w:tr>
      <w:tr w:rsidR="00317397" w:rsidRPr="00EB0619" w14:paraId="29335B06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5099" w14:textId="77777777" w:rsidR="00317397" w:rsidRDefault="00317397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D206" w14:textId="64EA2D50" w:rsidR="00317397" w:rsidRPr="00317397" w:rsidRDefault="00317397" w:rsidP="00317397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317397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Procurare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2539" w14:textId="77777777" w:rsidR="00317397" w:rsidRDefault="00317397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A48C" w14:textId="77777777" w:rsidR="00317397" w:rsidRDefault="00317397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421C" w14:textId="77777777" w:rsidR="00317397" w:rsidRDefault="00317397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264E" w14:textId="77777777" w:rsidR="00317397" w:rsidRDefault="00317397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</w:tc>
      </w:tr>
      <w:tr w:rsidR="002509A9" w:rsidRPr="00EB0619" w14:paraId="25B4B8C2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2886" w14:textId="77777777" w:rsidR="002509A9" w:rsidRPr="00EB0619" w:rsidRDefault="002509A9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4345" w14:textId="052F13D5" w:rsidR="002509A9" w:rsidRPr="00250723" w:rsidRDefault="00C74C5F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Pompa submersibila 7 mc/h H = 220 m.c.a.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7674" w14:textId="422E88F9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9.500,00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A97" w14:textId="24D28D75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65A8" w14:textId="211B68F2" w:rsidR="002509A9" w:rsidRPr="009D3CA3" w:rsidRDefault="00C74C5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A21B" w14:textId="7662E161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9.500,00</w:t>
            </w:r>
          </w:p>
        </w:tc>
      </w:tr>
      <w:tr w:rsidR="002509A9" w:rsidRPr="00EB0619" w14:paraId="2845FB19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A0E0" w14:textId="77777777" w:rsidR="002509A9" w:rsidRPr="00EB0619" w:rsidRDefault="002509A9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8644" w14:textId="71BCD57C" w:rsidR="002509A9" w:rsidRPr="00250723" w:rsidRDefault="00C74C5F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Grup de pompare 2 pompe Q = 2 mc/h H = 60 m.c.a.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D730" w14:textId="5BB25A8E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 xml:space="preserve">5.420,00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947" w14:textId="3C8977C1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3E4A" w14:textId="4A3319E1" w:rsidR="002509A9" w:rsidRPr="009D3CA3" w:rsidRDefault="00C74C5F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buc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913F" w14:textId="0F02581C" w:rsidR="002509A9" w:rsidRPr="009D3CA3" w:rsidRDefault="00C74C5F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5.420,00</w:t>
            </w:r>
          </w:p>
        </w:tc>
      </w:tr>
      <w:tr w:rsidR="002509A9" w:rsidRPr="00EB0619" w14:paraId="1393AD57" w14:textId="77777777" w:rsidTr="004E7378"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CD3" w14:textId="77777777" w:rsidR="002509A9" w:rsidRPr="005425BB" w:rsidRDefault="002509A9" w:rsidP="004E7378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AE89" w14:textId="6CA3146A" w:rsidR="002509A9" w:rsidRPr="00EB0619" w:rsidRDefault="00F468FD" w:rsidP="004E7378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20.048,10</w:t>
            </w:r>
          </w:p>
        </w:tc>
      </w:tr>
    </w:tbl>
    <w:p w14:paraId="41DF85EC" w14:textId="77777777" w:rsidR="00B101F8" w:rsidRDefault="00B101F8" w:rsidP="00B101F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</w:p>
    <w:p w14:paraId="336B9C9F" w14:textId="36E31D15" w:rsidR="00B101F8" w:rsidRDefault="00B101F8" w:rsidP="00B101F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  <w:proofErr w:type="spellStart"/>
      <w:r>
        <w:rPr>
          <w:b/>
          <w:bCs/>
          <w:sz w:val="20"/>
          <w:szCs w:val="20"/>
          <w:lang w:val="en-GB" w:eastAsia="en-GB"/>
        </w:rPr>
        <w:t>Proiectare</w:t>
      </w:r>
      <w:proofErr w:type="spellEnd"/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2790"/>
        <w:gridCol w:w="1170"/>
        <w:gridCol w:w="1440"/>
      </w:tblGrid>
      <w:tr w:rsidR="00B101F8" w:rsidRPr="00EB0619" w14:paraId="34ED2BD2" w14:textId="77777777" w:rsidTr="004E7378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11C" w14:textId="77777777" w:rsidR="00B101F8" w:rsidRPr="00EB0619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2D5" w14:textId="77777777" w:rsidR="00B101F8" w:rsidRPr="00EB0619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Denumire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4867" w14:textId="77777777" w:rsidR="00B101F8" w:rsidRPr="00EB0619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Pret unitar achizitie                              (lei fara TVA)</w:t>
            </w:r>
          </w:p>
          <w:p w14:paraId="52AB6798" w14:textId="0E4BD565" w:rsidR="00B101F8" w:rsidRPr="00EB0619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  <w:p w14:paraId="14B204A5" w14:textId="6E61E4DD" w:rsidR="00B101F8" w:rsidRPr="00EB0619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9EE" w14:textId="3C95D69E" w:rsidR="00B101F8" w:rsidRPr="00EB0619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247A" w14:textId="77777777" w:rsidR="00B101F8" w:rsidRPr="005425BB" w:rsidRDefault="00B101F8" w:rsidP="004E7378">
            <w:pPr>
              <w:jc w:val="center"/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color w:val="000000"/>
                <w:kern w:val="28"/>
                <w:sz w:val="20"/>
                <w:szCs w:val="20"/>
                <w:lang w:val="ro-RO" w:eastAsia="ro-RO"/>
              </w:rPr>
              <w:t>Valoare  contract lei (fara T.V.A.)</w:t>
            </w:r>
          </w:p>
        </w:tc>
      </w:tr>
      <w:tr w:rsidR="00B101F8" w:rsidRPr="00EB0619" w14:paraId="026F7847" w14:textId="77777777" w:rsidTr="004E737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E66B" w14:textId="77777777" w:rsidR="00B101F8" w:rsidRPr="00EB0619" w:rsidRDefault="00B101F8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EB0619">
              <w:rPr>
                <w:color w:val="000000"/>
                <w:kern w:val="28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4327" w14:textId="588A2865" w:rsidR="00B101F8" w:rsidRPr="00EB0619" w:rsidRDefault="00B101F8" w:rsidP="004E7378">
            <w:pPr>
              <w:rPr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ro-RO"/>
              </w:rPr>
              <w:t>Proiectare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EC3F" w14:textId="1CE2765A" w:rsidR="00B101F8" w:rsidRPr="009D3CA3" w:rsidRDefault="00B101F8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82.030,00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23F3" w14:textId="0EEB2BEA" w:rsidR="00B101F8" w:rsidRPr="009D3CA3" w:rsidRDefault="00B101F8" w:rsidP="004E7378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CCF" w14:textId="68BFA313" w:rsidR="00B101F8" w:rsidRPr="009D3CA3" w:rsidRDefault="00B101F8" w:rsidP="004E7378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82.030,00</w:t>
            </w:r>
          </w:p>
        </w:tc>
      </w:tr>
      <w:tr w:rsidR="00B101F8" w:rsidRPr="00EB0619" w14:paraId="5A67CBB4" w14:textId="77777777" w:rsidTr="004E7378">
        <w:trPr>
          <w:trHeight w:val="315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C51" w14:textId="77777777" w:rsidR="00B101F8" w:rsidRPr="005425BB" w:rsidRDefault="00B101F8" w:rsidP="004E7378">
            <w:pPr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</w:pP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lang w:val="ro-RO" w:eastAsia="ro-RO"/>
              </w:rPr>
              <w:t>Valoare totala contract lei (fara T.V.A.)</w:t>
            </w:r>
            <w:r w:rsidRPr="005425BB">
              <w:rPr>
                <w:b/>
                <w:bCs/>
                <w:color w:val="000000"/>
                <w:kern w:val="28"/>
                <w:sz w:val="20"/>
                <w:szCs w:val="20"/>
                <w:shd w:val="clear" w:color="auto" w:fill="FFFFFF"/>
                <w:lang w:val="es-ES" w:eastAsia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BC76" w14:textId="1D55D5D5" w:rsidR="00B101F8" w:rsidRPr="00EB0619" w:rsidRDefault="00B101F8" w:rsidP="004E7378">
            <w:pPr>
              <w:jc w:val="right"/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</w:pPr>
            <w:r>
              <w:rPr>
                <w:b/>
                <w:color w:val="000000"/>
                <w:kern w:val="28"/>
                <w:sz w:val="20"/>
                <w:szCs w:val="20"/>
                <w:lang w:val="ro-RO" w:eastAsia="ro-RO"/>
              </w:rPr>
              <w:t>82.030,00</w:t>
            </w:r>
          </w:p>
        </w:tc>
      </w:tr>
    </w:tbl>
    <w:p w14:paraId="17698BB1" w14:textId="77777777" w:rsidR="00B101F8" w:rsidRDefault="00B101F8" w:rsidP="00B101F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0"/>
          <w:szCs w:val="20"/>
          <w:lang w:val="en-GB" w:eastAsia="en-GB"/>
        </w:rPr>
      </w:pPr>
    </w:p>
    <w:p w14:paraId="14B94266" w14:textId="58CEA99D" w:rsidR="00317397" w:rsidRPr="00F14730" w:rsidRDefault="00317397" w:rsidP="00317397">
      <w:pPr>
        <w:tabs>
          <w:tab w:val="left" w:pos="4526"/>
        </w:tabs>
        <w:rPr>
          <w:sz w:val="20"/>
          <w:szCs w:val="20"/>
        </w:rPr>
      </w:pPr>
      <w:r>
        <w:rPr>
          <w:b/>
          <w:bCs/>
        </w:rPr>
        <w:t xml:space="preserve">         </w:t>
      </w:r>
      <w:r w:rsidR="004E7378">
        <w:rPr>
          <w:b/>
          <w:bCs/>
        </w:rPr>
        <w:t xml:space="preserve"> </w:t>
      </w:r>
      <w:r w:rsidRPr="00F14730">
        <w:rPr>
          <w:b/>
          <w:bCs/>
          <w:sz w:val="20"/>
          <w:szCs w:val="20"/>
        </w:rPr>
        <w:t xml:space="preserve">Total </w:t>
      </w:r>
      <w:proofErr w:type="spell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 </w:t>
      </w:r>
      <w:r w:rsidR="00B101F8" w:rsidRPr="00F14730">
        <w:rPr>
          <w:b/>
          <w:bCs/>
          <w:sz w:val="20"/>
          <w:szCs w:val="20"/>
        </w:rPr>
        <w:t>contract (</w:t>
      </w:r>
      <w:proofErr w:type="spellStart"/>
      <w:r w:rsidR="00B101F8" w:rsidRPr="00F14730">
        <w:rPr>
          <w:b/>
          <w:bCs/>
          <w:sz w:val="20"/>
          <w:szCs w:val="20"/>
        </w:rPr>
        <w:t>fara</w:t>
      </w:r>
      <w:proofErr w:type="spellEnd"/>
      <w:r w:rsidR="00B101F8" w:rsidRPr="00F14730">
        <w:rPr>
          <w:b/>
          <w:bCs/>
          <w:sz w:val="20"/>
          <w:szCs w:val="20"/>
        </w:rPr>
        <w:t xml:space="preserve"> TVA)</w:t>
      </w:r>
      <w:r w:rsidRPr="00F14730">
        <w:rPr>
          <w:b/>
          <w:bCs/>
          <w:sz w:val="20"/>
          <w:szCs w:val="20"/>
        </w:rPr>
        <w:t xml:space="preserve">:  </w:t>
      </w:r>
      <w:r w:rsidR="00B101F8" w:rsidRPr="00F14730">
        <w:rPr>
          <w:b/>
          <w:bCs/>
          <w:sz w:val="20"/>
          <w:szCs w:val="20"/>
        </w:rPr>
        <w:t>346.147,33</w:t>
      </w:r>
      <w:r w:rsidRPr="00F14730">
        <w:rPr>
          <w:b/>
          <w:bCs/>
          <w:sz w:val="20"/>
          <w:szCs w:val="20"/>
        </w:rPr>
        <w:t xml:space="preserve"> lei </w:t>
      </w:r>
    </w:p>
    <w:p w14:paraId="223507EA" w14:textId="77777777" w:rsidR="00317397" w:rsidRPr="00F14730" w:rsidRDefault="00317397" w:rsidP="00317397">
      <w:pPr>
        <w:tabs>
          <w:tab w:val="left" w:pos="4526"/>
        </w:tabs>
        <w:rPr>
          <w:sz w:val="20"/>
          <w:szCs w:val="20"/>
        </w:rPr>
      </w:pPr>
    </w:p>
    <w:p w14:paraId="677D7313" w14:textId="0824D0B7" w:rsidR="00317397" w:rsidRPr="00F14730" w:rsidRDefault="00317397" w:rsidP="00317397">
      <w:pPr>
        <w:tabs>
          <w:tab w:val="left" w:pos="4526"/>
        </w:tabs>
        <w:rPr>
          <w:sz w:val="20"/>
          <w:szCs w:val="20"/>
        </w:rPr>
      </w:pPr>
      <w:r w:rsidRPr="00F14730">
        <w:rPr>
          <w:b/>
          <w:bCs/>
          <w:sz w:val="20"/>
          <w:szCs w:val="20"/>
        </w:rPr>
        <w:t xml:space="preserve">            </w:t>
      </w:r>
      <w:proofErr w:type="spell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TVA (19%):     </w:t>
      </w:r>
      <w:r w:rsidR="00B101F8" w:rsidRPr="00F14730">
        <w:rPr>
          <w:b/>
          <w:bCs/>
          <w:sz w:val="20"/>
          <w:szCs w:val="20"/>
        </w:rPr>
        <w:t>65.767,99</w:t>
      </w:r>
      <w:r w:rsidRPr="00F14730">
        <w:rPr>
          <w:b/>
          <w:bCs/>
          <w:sz w:val="20"/>
          <w:szCs w:val="20"/>
        </w:rPr>
        <w:t xml:space="preserve"> lei</w:t>
      </w:r>
    </w:p>
    <w:p w14:paraId="52B47C4A" w14:textId="77777777" w:rsidR="00317397" w:rsidRPr="00F14730" w:rsidRDefault="00317397" w:rsidP="00317397">
      <w:pPr>
        <w:tabs>
          <w:tab w:val="left" w:pos="4526"/>
        </w:tabs>
        <w:rPr>
          <w:sz w:val="20"/>
          <w:szCs w:val="20"/>
        </w:rPr>
      </w:pPr>
    </w:p>
    <w:p w14:paraId="7110FB4C" w14:textId="1CE357D4" w:rsidR="00317397" w:rsidRPr="00F14730" w:rsidRDefault="00317397" w:rsidP="00317397">
      <w:pPr>
        <w:tabs>
          <w:tab w:val="left" w:pos="4526"/>
        </w:tabs>
        <w:rPr>
          <w:b/>
          <w:bCs/>
          <w:sz w:val="20"/>
          <w:szCs w:val="20"/>
        </w:rPr>
      </w:pPr>
      <w:r w:rsidRPr="00F14730">
        <w:rPr>
          <w:b/>
          <w:bCs/>
          <w:sz w:val="20"/>
          <w:szCs w:val="20"/>
        </w:rPr>
        <w:t xml:space="preserve">            Total </w:t>
      </w:r>
      <w:proofErr w:type="spell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 contract </w:t>
      </w:r>
      <w:r w:rsidR="00B101F8" w:rsidRPr="00F14730">
        <w:rPr>
          <w:b/>
          <w:bCs/>
          <w:sz w:val="20"/>
          <w:szCs w:val="20"/>
        </w:rPr>
        <w:t>(</w:t>
      </w:r>
      <w:proofErr w:type="spellStart"/>
      <w:r w:rsidR="00B101F8" w:rsidRPr="00F14730">
        <w:rPr>
          <w:b/>
          <w:bCs/>
          <w:sz w:val="20"/>
          <w:szCs w:val="20"/>
        </w:rPr>
        <w:t>inclusiv</w:t>
      </w:r>
      <w:proofErr w:type="spellEnd"/>
      <w:r w:rsidR="00B101F8" w:rsidRPr="00F14730">
        <w:rPr>
          <w:b/>
          <w:bCs/>
          <w:sz w:val="20"/>
          <w:szCs w:val="20"/>
        </w:rPr>
        <w:t xml:space="preserve"> TVA)</w:t>
      </w:r>
      <w:r w:rsidRPr="00F14730">
        <w:rPr>
          <w:b/>
          <w:bCs/>
          <w:sz w:val="20"/>
          <w:szCs w:val="20"/>
        </w:rPr>
        <w:t xml:space="preserve">:   </w:t>
      </w:r>
      <w:r w:rsidR="00B101F8" w:rsidRPr="00F14730">
        <w:rPr>
          <w:b/>
          <w:bCs/>
          <w:sz w:val="20"/>
          <w:szCs w:val="20"/>
        </w:rPr>
        <w:t>411.915,32</w:t>
      </w:r>
      <w:r w:rsidRPr="00F14730">
        <w:rPr>
          <w:b/>
          <w:bCs/>
          <w:sz w:val="20"/>
          <w:szCs w:val="20"/>
        </w:rPr>
        <w:t xml:space="preserve"> lei </w:t>
      </w:r>
    </w:p>
    <w:p w14:paraId="71253AF7" w14:textId="55883D28" w:rsidR="002509A9" w:rsidRPr="00F14730" w:rsidRDefault="002509A9" w:rsidP="00596EC9">
      <w:pPr>
        <w:ind w:left="-851" w:firstLine="1571"/>
        <w:rPr>
          <w:sz w:val="20"/>
          <w:szCs w:val="20"/>
          <w:lang w:val="fr-FR"/>
        </w:rPr>
      </w:pPr>
    </w:p>
    <w:p w14:paraId="7F16D11F" w14:textId="77777777" w:rsidR="0060523C" w:rsidRPr="00F14730" w:rsidRDefault="0060523C" w:rsidP="0060523C">
      <w:pPr>
        <w:rPr>
          <w:b/>
          <w:color w:val="000000"/>
          <w:sz w:val="20"/>
          <w:szCs w:val="20"/>
        </w:rPr>
      </w:pPr>
      <w:r w:rsidRPr="00F14730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F14730">
        <w:rPr>
          <w:b/>
          <w:color w:val="000000"/>
          <w:sz w:val="20"/>
          <w:szCs w:val="20"/>
        </w:rPr>
        <w:tab/>
        <w:t xml:space="preserve">                                         EXECUTANT</w:t>
      </w:r>
      <w:r w:rsidRPr="00F14730">
        <w:rPr>
          <w:b/>
          <w:color w:val="000000"/>
          <w:sz w:val="20"/>
          <w:szCs w:val="20"/>
        </w:rPr>
        <w:tab/>
        <w:t xml:space="preserve">               </w:t>
      </w:r>
    </w:p>
    <w:p w14:paraId="29618282" w14:textId="53147E12" w:rsidR="0060523C" w:rsidRPr="00F14730" w:rsidRDefault="0060523C" w:rsidP="00017EED">
      <w:pPr>
        <w:tabs>
          <w:tab w:val="left" w:pos="720"/>
        </w:tabs>
        <w:jc w:val="both"/>
        <w:rPr>
          <w:b/>
          <w:sz w:val="20"/>
          <w:szCs w:val="20"/>
        </w:rPr>
      </w:pPr>
      <w:r w:rsidRPr="00F14730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="00017EED">
        <w:rPr>
          <w:b/>
          <w:color w:val="000000"/>
          <w:sz w:val="20"/>
          <w:szCs w:val="20"/>
        </w:rPr>
        <w:t xml:space="preserve"> </w:t>
      </w:r>
      <w:r w:rsidRPr="00F14730">
        <w:rPr>
          <w:b/>
          <w:color w:val="000000"/>
          <w:sz w:val="20"/>
          <w:szCs w:val="20"/>
        </w:rPr>
        <w:t xml:space="preserve">SECTOR 2             S.C. </w:t>
      </w:r>
      <w:r w:rsidR="003D6D7E" w:rsidRPr="00F14730">
        <w:rPr>
          <w:b/>
          <w:sz w:val="20"/>
          <w:szCs w:val="20"/>
        </w:rPr>
        <w:t>GARDEN CENTER GRUP</w:t>
      </w:r>
      <w:r w:rsidRPr="00F14730">
        <w:rPr>
          <w:b/>
          <w:sz w:val="20"/>
          <w:szCs w:val="20"/>
        </w:rPr>
        <w:t xml:space="preserve"> S.R.L.</w:t>
      </w:r>
      <w:r w:rsidRPr="00F14730">
        <w:rPr>
          <w:color w:val="000000"/>
          <w:sz w:val="20"/>
          <w:szCs w:val="20"/>
        </w:rPr>
        <w:t xml:space="preserve">                                  </w:t>
      </w:r>
    </w:p>
    <w:sectPr w:rsidR="0060523C" w:rsidRPr="00F14730" w:rsidSect="00A55D24">
      <w:footerReference w:type="default" r:id="rId17"/>
      <w:pgSz w:w="11907" w:h="16839" w:code="9"/>
      <w:pgMar w:top="397" w:right="567" w:bottom="72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21001" w14:textId="77777777" w:rsidR="004A7042" w:rsidRDefault="004A7042" w:rsidP="002D7275">
      <w:r>
        <w:separator/>
      </w:r>
    </w:p>
  </w:endnote>
  <w:endnote w:type="continuationSeparator" w:id="0">
    <w:p w14:paraId="3BC1E80E" w14:textId="77777777" w:rsidR="004A7042" w:rsidRDefault="004A7042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A55D24" w:rsidRDefault="00A55D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A55D24" w:rsidRDefault="00A55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3B175" w14:textId="77777777" w:rsidR="004A7042" w:rsidRDefault="004A7042" w:rsidP="002D7275">
      <w:r>
        <w:separator/>
      </w:r>
    </w:p>
  </w:footnote>
  <w:footnote w:type="continuationSeparator" w:id="0">
    <w:p w14:paraId="6D1C6D66" w14:textId="77777777" w:rsidR="004A7042" w:rsidRDefault="004A7042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15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0"/>
  </w:num>
  <w:num w:numId="10">
    <w:abstractNumId w:val="7"/>
  </w:num>
  <w:num w:numId="11">
    <w:abstractNumId w:val="9"/>
  </w:num>
  <w:num w:numId="12">
    <w:abstractNumId w:val="19"/>
  </w:num>
  <w:num w:numId="13">
    <w:abstractNumId w:val="1"/>
  </w:num>
  <w:num w:numId="14">
    <w:abstractNumId w:val="3"/>
  </w:num>
  <w:num w:numId="15">
    <w:abstractNumId w:val="6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177B"/>
    <w:rsid w:val="00017EED"/>
    <w:rsid w:val="000245E6"/>
    <w:rsid w:val="00030EE8"/>
    <w:rsid w:val="00031E5E"/>
    <w:rsid w:val="000550FB"/>
    <w:rsid w:val="00060A7E"/>
    <w:rsid w:val="00061858"/>
    <w:rsid w:val="000706A7"/>
    <w:rsid w:val="00080501"/>
    <w:rsid w:val="00083D54"/>
    <w:rsid w:val="00086B78"/>
    <w:rsid w:val="0009325B"/>
    <w:rsid w:val="00093A72"/>
    <w:rsid w:val="000A0CA7"/>
    <w:rsid w:val="000B4BD2"/>
    <w:rsid w:val="000C3A24"/>
    <w:rsid w:val="000D220A"/>
    <w:rsid w:val="000E3976"/>
    <w:rsid w:val="000F33FD"/>
    <w:rsid w:val="00103DB7"/>
    <w:rsid w:val="00107A60"/>
    <w:rsid w:val="00113159"/>
    <w:rsid w:val="00123CAC"/>
    <w:rsid w:val="001247CB"/>
    <w:rsid w:val="00126153"/>
    <w:rsid w:val="00151887"/>
    <w:rsid w:val="00153717"/>
    <w:rsid w:val="00155719"/>
    <w:rsid w:val="0015751C"/>
    <w:rsid w:val="00182DC0"/>
    <w:rsid w:val="001950D5"/>
    <w:rsid w:val="001A27F2"/>
    <w:rsid w:val="001A793F"/>
    <w:rsid w:val="001C0A69"/>
    <w:rsid w:val="001C575E"/>
    <w:rsid w:val="001D1CB6"/>
    <w:rsid w:val="001E584E"/>
    <w:rsid w:val="001F07B9"/>
    <w:rsid w:val="001F4994"/>
    <w:rsid w:val="001F5E59"/>
    <w:rsid w:val="001F72E7"/>
    <w:rsid w:val="00202983"/>
    <w:rsid w:val="00204926"/>
    <w:rsid w:val="00213993"/>
    <w:rsid w:val="00230835"/>
    <w:rsid w:val="002317B3"/>
    <w:rsid w:val="002509A9"/>
    <w:rsid w:val="00251019"/>
    <w:rsid w:val="00267D8A"/>
    <w:rsid w:val="002768D1"/>
    <w:rsid w:val="00282312"/>
    <w:rsid w:val="00295E4B"/>
    <w:rsid w:val="002B2DC4"/>
    <w:rsid w:val="002B68A0"/>
    <w:rsid w:val="002B7043"/>
    <w:rsid w:val="002C16DC"/>
    <w:rsid w:val="002C2221"/>
    <w:rsid w:val="002C2DF0"/>
    <w:rsid w:val="002C3DB7"/>
    <w:rsid w:val="002C43E0"/>
    <w:rsid w:val="002C7A92"/>
    <w:rsid w:val="002D4A9B"/>
    <w:rsid w:val="002D7275"/>
    <w:rsid w:val="002D7CEC"/>
    <w:rsid w:val="002E0434"/>
    <w:rsid w:val="002E6D13"/>
    <w:rsid w:val="002F1322"/>
    <w:rsid w:val="002F7096"/>
    <w:rsid w:val="00303D7D"/>
    <w:rsid w:val="003126F5"/>
    <w:rsid w:val="003135CD"/>
    <w:rsid w:val="00317397"/>
    <w:rsid w:val="003228DC"/>
    <w:rsid w:val="00335683"/>
    <w:rsid w:val="00341173"/>
    <w:rsid w:val="0034661A"/>
    <w:rsid w:val="00380562"/>
    <w:rsid w:val="0038184C"/>
    <w:rsid w:val="003852E4"/>
    <w:rsid w:val="003B23E9"/>
    <w:rsid w:val="003B6516"/>
    <w:rsid w:val="003B7513"/>
    <w:rsid w:val="003C1BCB"/>
    <w:rsid w:val="003C431C"/>
    <w:rsid w:val="003C4C30"/>
    <w:rsid w:val="003D2AD4"/>
    <w:rsid w:val="003D6D7E"/>
    <w:rsid w:val="003E67C2"/>
    <w:rsid w:val="003F5466"/>
    <w:rsid w:val="0040593F"/>
    <w:rsid w:val="004153CD"/>
    <w:rsid w:val="004232D4"/>
    <w:rsid w:val="00442195"/>
    <w:rsid w:val="00444835"/>
    <w:rsid w:val="004470D1"/>
    <w:rsid w:val="004816BC"/>
    <w:rsid w:val="00482CE2"/>
    <w:rsid w:val="004A7042"/>
    <w:rsid w:val="004B362C"/>
    <w:rsid w:val="004B664B"/>
    <w:rsid w:val="004D210C"/>
    <w:rsid w:val="004D4596"/>
    <w:rsid w:val="004E57A7"/>
    <w:rsid w:val="004E7378"/>
    <w:rsid w:val="004E7C2A"/>
    <w:rsid w:val="004F3242"/>
    <w:rsid w:val="004F4326"/>
    <w:rsid w:val="004F5CD9"/>
    <w:rsid w:val="004F7A48"/>
    <w:rsid w:val="0051201B"/>
    <w:rsid w:val="005166AD"/>
    <w:rsid w:val="00517358"/>
    <w:rsid w:val="0052597F"/>
    <w:rsid w:val="00540ED0"/>
    <w:rsid w:val="0054360F"/>
    <w:rsid w:val="00545E8B"/>
    <w:rsid w:val="0056020F"/>
    <w:rsid w:val="0056116F"/>
    <w:rsid w:val="0056157A"/>
    <w:rsid w:val="005767B7"/>
    <w:rsid w:val="00577EB3"/>
    <w:rsid w:val="00596EC9"/>
    <w:rsid w:val="005B5BC3"/>
    <w:rsid w:val="005D4BCE"/>
    <w:rsid w:val="00601D03"/>
    <w:rsid w:val="0060523C"/>
    <w:rsid w:val="00605D6E"/>
    <w:rsid w:val="00613197"/>
    <w:rsid w:val="00624B18"/>
    <w:rsid w:val="0062639C"/>
    <w:rsid w:val="00642F01"/>
    <w:rsid w:val="006548DD"/>
    <w:rsid w:val="00655063"/>
    <w:rsid w:val="00662EC0"/>
    <w:rsid w:val="006715FF"/>
    <w:rsid w:val="00673B31"/>
    <w:rsid w:val="00683C7C"/>
    <w:rsid w:val="006867FD"/>
    <w:rsid w:val="00697C9C"/>
    <w:rsid w:val="006A48D4"/>
    <w:rsid w:val="006A6793"/>
    <w:rsid w:val="006A7AE4"/>
    <w:rsid w:val="006C05E5"/>
    <w:rsid w:val="006C2308"/>
    <w:rsid w:val="006C41FD"/>
    <w:rsid w:val="006C747E"/>
    <w:rsid w:val="006E6621"/>
    <w:rsid w:val="006E6EEC"/>
    <w:rsid w:val="006F510C"/>
    <w:rsid w:val="006F6EBE"/>
    <w:rsid w:val="007016A0"/>
    <w:rsid w:val="007228C1"/>
    <w:rsid w:val="00726C63"/>
    <w:rsid w:val="00732C74"/>
    <w:rsid w:val="00735608"/>
    <w:rsid w:val="007414E4"/>
    <w:rsid w:val="00743926"/>
    <w:rsid w:val="00743C6E"/>
    <w:rsid w:val="007472D3"/>
    <w:rsid w:val="00747488"/>
    <w:rsid w:val="00762284"/>
    <w:rsid w:val="00765C8A"/>
    <w:rsid w:val="00790B31"/>
    <w:rsid w:val="00795010"/>
    <w:rsid w:val="007B1F34"/>
    <w:rsid w:val="007B4673"/>
    <w:rsid w:val="007B752D"/>
    <w:rsid w:val="007B7D96"/>
    <w:rsid w:val="007D7981"/>
    <w:rsid w:val="007E4529"/>
    <w:rsid w:val="007E5D9B"/>
    <w:rsid w:val="007E72C9"/>
    <w:rsid w:val="007F22FF"/>
    <w:rsid w:val="00802A9F"/>
    <w:rsid w:val="00805356"/>
    <w:rsid w:val="00821CE4"/>
    <w:rsid w:val="0082215E"/>
    <w:rsid w:val="00822333"/>
    <w:rsid w:val="008372BB"/>
    <w:rsid w:val="00840A01"/>
    <w:rsid w:val="00854D1B"/>
    <w:rsid w:val="00855741"/>
    <w:rsid w:val="00863DB1"/>
    <w:rsid w:val="00886195"/>
    <w:rsid w:val="00892A7C"/>
    <w:rsid w:val="008B45F5"/>
    <w:rsid w:val="008D7CC0"/>
    <w:rsid w:val="008E22B5"/>
    <w:rsid w:val="008E3BBC"/>
    <w:rsid w:val="008F6878"/>
    <w:rsid w:val="00905F89"/>
    <w:rsid w:val="00912F1F"/>
    <w:rsid w:val="009149AD"/>
    <w:rsid w:val="00917F7F"/>
    <w:rsid w:val="00935152"/>
    <w:rsid w:val="00935231"/>
    <w:rsid w:val="009446AB"/>
    <w:rsid w:val="00946BCD"/>
    <w:rsid w:val="00956530"/>
    <w:rsid w:val="00956CBB"/>
    <w:rsid w:val="0097266F"/>
    <w:rsid w:val="00977D0E"/>
    <w:rsid w:val="00980F98"/>
    <w:rsid w:val="00983BE7"/>
    <w:rsid w:val="009857A6"/>
    <w:rsid w:val="00995101"/>
    <w:rsid w:val="009A56DF"/>
    <w:rsid w:val="009A5D33"/>
    <w:rsid w:val="009A6866"/>
    <w:rsid w:val="009A6E4A"/>
    <w:rsid w:val="009B232C"/>
    <w:rsid w:val="009C6F95"/>
    <w:rsid w:val="009D7EE0"/>
    <w:rsid w:val="009E5E08"/>
    <w:rsid w:val="009F14C0"/>
    <w:rsid w:val="009F6632"/>
    <w:rsid w:val="009F7435"/>
    <w:rsid w:val="00A02867"/>
    <w:rsid w:val="00A12855"/>
    <w:rsid w:val="00A26E2C"/>
    <w:rsid w:val="00A346BC"/>
    <w:rsid w:val="00A53A43"/>
    <w:rsid w:val="00A55D24"/>
    <w:rsid w:val="00A61741"/>
    <w:rsid w:val="00A66DD6"/>
    <w:rsid w:val="00A7024A"/>
    <w:rsid w:val="00A83743"/>
    <w:rsid w:val="00AA36D8"/>
    <w:rsid w:val="00B0260B"/>
    <w:rsid w:val="00B101F8"/>
    <w:rsid w:val="00B15A36"/>
    <w:rsid w:val="00B26EB0"/>
    <w:rsid w:val="00B543D3"/>
    <w:rsid w:val="00B621C4"/>
    <w:rsid w:val="00B67D09"/>
    <w:rsid w:val="00B7761D"/>
    <w:rsid w:val="00B851B8"/>
    <w:rsid w:val="00B90A2B"/>
    <w:rsid w:val="00B92BEF"/>
    <w:rsid w:val="00B94983"/>
    <w:rsid w:val="00B96B9C"/>
    <w:rsid w:val="00BD169F"/>
    <w:rsid w:val="00BD51D5"/>
    <w:rsid w:val="00BD5B83"/>
    <w:rsid w:val="00BE059D"/>
    <w:rsid w:val="00BE300C"/>
    <w:rsid w:val="00BE4AF2"/>
    <w:rsid w:val="00C10669"/>
    <w:rsid w:val="00C117CD"/>
    <w:rsid w:val="00C155EE"/>
    <w:rsid w:val="00C3355C"/>
    <w:rsid w:val="00C41967"/>
    <w:rsid w:val="00C419FA"/>
    <w:rsid w:val="00C510B6"/>
    <w:rsid w:val="00C52544"/>
    <w:rsid w:val="00C64641"/>
    <w:rsid w:val="00C70592"/>
    <w:rsid w:val="00C71717"/>
    <w:rsid w:val="00C74C5F"/>
    <w:rsid w:val="00CA1679"/>
    <w:rsid w:val="00CE76ED"/>
    <w:rsid w:val="00CF440C"/>
    <w:rsid w:val="00CF6150"/>
    <w:rsid w:val="00CF6B17"/>
    <w:rsid w:val="00D017D1"/>
    <w:rsid w:val="00D029C8"/>
    <w:rsid w:val="00D050AE"/>
    <w:rsid w:val="00D36E40"/>
    <w:rsid w:val="00D37562"/>
    <w:rsid w:val="00D420AB"/>
    <w:rsid w:val="00D45FF1"/>
    <w:rsid w:val="00D47E6D"/>
    <w:rsid w:val="00D60B44"/>
    <w:rsid w:val="00D62280"/>
    <w:rsid w:val="00D67CA9"/>
    <w:rsid w:val="00D8504E"/>
    <w:rsid w:val="00D8656B"/>
    <w:rsid w:val="00D92F04"/>
    <w:rsid w:val="00D97DA1"/>
    <w:rsid w:val="00DA1258"/>
    <w:rsid w:val="00DA2DFF"/>
    <w:rsid w:val="00DA58F9"/>
    <w:rsid w:val="00DA773B"/>
    <w:rsid w:val="00DC5C6B"/>
    <w:rsid w:val="00DD0C43"/>
    <w:rsid w:val="00DD486B"/>
    <w:rsid w:val="00DD6915"/>
    <w:rsid w:val="00DF0CA8"/>
    <w:rsid w:val="00DF1F15"/>
    <w:rsid w:val="00E04900"/>
    <w:rsid w:val="00E2268D"/>
    <w:rsid w:val="00E30224"/>
    <w:rsid w:val="00E40F24"/>
    <w:rsid w:val="00E64B78"/>
    <w:rsid w:val="00E67AEE"/>
    <w:rsid w:val="00E72E98"/>
    <w:rsid w:val="00E93B88"/>
    <w:rsid w:val="00EA1A34"/>
    <w:rsid w:val="00EB3136"/>
    <w:rsid w:val="00EB5420"/>
    <w:rsid w:val="00ED286E"/>
    <w:rsid w:val="00ED4160"/>
    <w:rsid w:val="00EE7111"/>
    <w:rsid w:val="00F00598"/>
    <w:rsid w:val="00F06107"/>
    <w:rsid w:val="00F076F9"/>
    <w:rsid w:val="00F14730"/>
    <w:rsid w:val="00F330E4"/>
    <w:rsid w:val="00F44A59"/>
    <w:rsid w:val="00F468FD"/>
    <w:rsid w:val="00F52366"/>
    <w:rsid w:val="00F6081A"/>
    <w:rsid w:val="00F74CAD"/>
    <w:rsid w:val="00F756D5"/>
    <w:rsid w:val="00FB2934"/>
    <w:rsid w:val="00FB4466"/>
    <w:rsid w:val="00FB6A3D"/>
    <w:rsid w:val="00FC65D1"/>
    <w:rsid w:val="00FE2010"/>
    <w:rsid w:val="00FE227A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A60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1design.ro/articole/continutul-documentatiei-tehnice-pentru-obtinerea-autorizatiei-de-construire-dtac-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57DFC1-0D2C-4DE5-9E04-1C15D6BAE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2314</TotalTime>
  <Pages>15</Pages>
  <Words>9294</Words>
  <Characters>52981</Characters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62151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2021-01-05T09:28:00Z</cp:lastPrinted>
  <dcterms:created xsi:type="dcterms:W3CDTF">2020-01-13T08:21:00Z</dcterms:created>
  <dcterms:modified xsi:type="dcterms:W3CDTF">2021-02-05T10:07:00Z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