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0C99" w14:textId="77777777" w:rsidR="002C4958" w:rsidRDefault="002C4958" w:rsidP="002C4958">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21B2D77" wp14:editId="47AC12E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B2D7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2F5F3976" wp14:editId="732C2726">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9F3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FE6E159" wp14:editId="57601FF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641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DB76B0D" wp14:editId="2092922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7C2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1FE10D4" wp14:editId="7AD8580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6DD1029" w14:textId="77777777" w:rsidR="002C4958" w:rsidRDefault="002C4958" w:rsidP="002C4958">
      <w:pPr>
        <w:tabs>
          <w:tab w:val="center" w:pos="5112"/>
          <w:tab w:val="left" w:pos="7755"/>
        </w:tabs>
        <w:ind w:right="-441" w:hanging="567"/>
        <w:rPr>
          <w:sz w:val="4"/>
          <w:szCs w:val="4"/>
          <w:lang w:val="fr-FR"/>
        </w:rPr>
      </w:pPr>
    </w:p>
    <w:p w14:paraId="19C1F925" w14:textId="77777777" w:rsidR="002C4958" w:rsidRDefault="002C4958" w:rsidP="002C4958">
      <w:pPr>
        <w:tabs>
          <w:tab w:val="center" w:pos="5112"/>
          <w:tab w:val="left" w:pos="7755"/>
        </w:tabs>
        <w:ind w:right="-441" w:hanging="567"/>
        <w:rPr>
          <w:sz w:val="4"/>
          <w:szCs w:val="4"/>
          <w:lang w:val="fr-FR"/>
        </w:rPr>
      </w:pPr>
    </w:p>
    <w:p w14:paraId="417FCAD8" w14:textId="77777777" w:rsidR="002C4958" w:rsidRDefault="002C4958" w:rsidP="002C4958">
      <w:pPr>
        <w:tabs>
          <w:tab w:val="center" w:pos="5112"/>
          <w:tab w:val="left" w:pos="7755"/>
        </w:tabs>
        <w:ind w:right="-441" w:hanging="567"/>
        <w:rPr>
          <w:sz w:val="4"/>
          <w:szCs w:val="4"/>
          <w:lang w:val="fr-FR"/>
        </w:rPr>
      </w:pPr>
    </w:p>
    <w:p w14:paraId="5E95A878" w14:textId="77777777" w:rsidR="002C4958" w:rsidRPr="003614CB" w:rsidRDefault="002C4958" w:rsidP="002C4958">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E6CE1EE" w14:textId="77777777" w:rsidR="002C4958" w:rsidRPr="00840A01" w:rsidRDefault="002C4958" w:rsidP="002C4958">
      <w:pPr>
        <w:rPr>
          <w:b/>
          <w:sz w:val="18"/>
          <w:szCs w:val="18"/>
          <w:lang w:val="fr-FR"/>
        </w:rPr>
      </w:pPr>
    </w:p>
    <w:p w14:paraId="7AFEB4B1" w14:textId="6F08D605"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w:t>
      </w:r>
      <w:r w:rsidR="002C4958">
        <w:rPr>
          <w:b/>
          <w:bCs/>
        </w:rPr>
        <w:t>1</w:t>
      </w:r>
    </w:p>
    <w:p w14:paraId="69EAC531" w14:textId="64B7F07D" w:rsidR="00BA1BC4" w:rsidRDefault="00BA1BC4" w:rsidP="00212052">
      <w:pPr>
        <w:pStyle w:val="DefaultText"/>
        <w:ind w:right="-2"/>
        <w:jc w:val="center"/>
        <w:rPr>
          <w:b/>
          <w:szCs w:val="24"/>
          <w:lang w:val="ro-RO"/>
        </w:rPr>
      </w:pPr>
    </w:p>
    <w:p w14:paraId="7F91E1F2" w14:textId="77A3571B" w:rsidR="0040476D" w:rsidRDefault="0040476D" w:rsidP="00212052">
      <w:pPr>
        <w:pStyle w:val="DefaultText"/>
        <w:ind w:right="-2"/>
        <w:jc w:val="center"/>
        <w:rPr>
          <w:b/>
          <w:szCs w:val="24"/>
          <w:lang w:val="ro-RO"/>
        </w:rPr>
      </w:pPr>
    </w:p>
    <w:p w14:paraId="5051AE34" w14:textId="77777777" w:rsidR="00DB099F" w:rsidRDefault="00DB099F"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0BB4DCFC"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0B674E">
        <w:rPr>
          <w:b/>
          <w:sz w:val="28"/>
          <w:szCs w:val="28"/>
          <w:lang w:val="ro-RO"/>
        </w:rPr>
        <w:t>1</w:t>
      </w:r>
      <w:r w:rsidR="00AB6E47">
        <w:rPr>
          <w:b/>
          <w:sz w:val="28"/>
          <w:szCs w:val="28"/>
          <w:lang w:val="ro-RO"/>
        </w:rPr>
        <w:t>5</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05974A11" w14:textId="59BBBA6B" w:rsidR="008379EC" w:rsidRPr="00074744" w:rsidRDefault="008379EC" w:rsidP="00397121">
      <w:pPr>
        <w:rPr>
          <w:b/>
        </w:rPr>
      </w:pPr>
      <w:r w:rsidRPr="003809D8">
        <w:rPr>
          <w:b/>
          <w:bCs/>
          <w:lang w:val="fr-FR"/>
        </w:rPr>
        <w:t xml:space="preserve">  </w:t>
      </w:r>
      <w:r w:rsidRPr="003809D8">
        <w:rPr>
          <w:bCs/>
          <w:lang w:val="es-ES"/>
        </w:rPr>
        <w:tab/>
      </w: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r w:rsidRPr="00B6594E">
        <w:t xml:space="preserve">,  s-a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6AB5DB95" w:rsidR="008379EC" w:rsidRPr="008F6624" w:rsidRDefault="008379EC" w:rsidP="00741E0F">
      <w:pPr>
        <w:ind w:firstLine="567"/>
        <w:jc w:val="both"/>
        <w:rPr>
          <w:noProof/>
          <w:lang w:val="ro-RO"/>
        </w:rPr>
      </w:pPr>
      <w:r w:rsidRPr="008F6624">
        <w:rPr>
          <w:b/>
          <w:noProof/>
          <w:lang w:val="it-IT"/>
        </w:rPr>
        <w:t>ADMINISTRATIA DOMENIULUI PUBLIC Sector 2</w:t>
      </w:r>
      <w:r w:rsidRPr="008F6624">
        <w:rPr>
          <w:bCs/>
          <w:noProof/>
          <w:lang w:val="es-ES"/>
        </w:rPr>
        <w:t>, cu sediul în Sos. Electronicii nr. 44, sector</w:t>
      </w:r>
      <w:r w:rsidR="00741E0F">
        <w:rPr>
          <w:bCs/>
          <w:noProof/>
          <w:lang w:val="es-ES"/>
        </w:rPr>
        <w:t xml:space="preserve"> </w:t>
      </w:r>
      <w:r w:rsidRPr="008F6624">
        <w:rPr>
          <w:bCs/>
          <w:noProof/>
          <w:lang w:val="es-ES"/>
        </w:rPr>
        <w:t xml:space="preserve">2, reprezentată </w:t>
      </w:r>
      <w:r w:rsidRPr="008F6624">
        <w:rPr>
          <w:noProof/>
          <w:lang w:val="es-ES"/>
        </w:rPr>
        <w:t>prin Director General</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24553745" w:rsidR="008379EC" w:rsidRPr="00BF3F66" w:rsidRDefault="00737E0F" w:rsidP="00741E0F">
      <w:pPr>
        <w:ind w:firstLine="567"/>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r w:rsidRPr="00C801B6">
        <w:rPr>
          <w:lang w:val="fr-FR"/>
        </w:rPr>
        <w:t>cu</w:t>
      </w:r>
      <w:proofErr w:type="spellEnd"/>
      <w:r w:rsidRPr="00C801B6">
        <w:rPr>
          <w:lang w:val="fr-FR"/>
        </w:rPr>
        <w:t xml:space="preserve">  </w:t>
      </w:r>
      <w:proofErr w:type="spellStart"/>
      <w:r w:rsidRPr="00C801B6">
        <w:rPr>
          <w:lang w:val="fr-FR"/>
        </w:rPr>
        <w:t>sediul</w:t>
      </w:r>
      <w:proofErr w:type="spell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xml:space="preserve">, nr. 5, Sector 1, </w:t>
      </w:r>
      <w:proofErr w:type="spellStart"/>
      <w:proofErr w:type="gramStart"/>
      <w:r w:rsidRPr="00C801B6">
        <w:t>reprezentată</w:t>
      </w:r>
      <w:proofErr w:type="spellEnd"/>
      <w:r w:rsidRPr="00C801B6">
        <w:t xml:space="preserve">  </w:t>
      </w:r>
      <w:proofErr w:type="spellStart"/>
      <w:r w:rsidRPr="00C801B6">
        <w:t>prin</w:t>
      </w:r>
      <w:proofErr w:type="spellEnd"/>
      <w:proofErr w:type="gramEnd"/>
      <w:r w:rsidRPr="00C801B6">
        <w:t xml:space="preserve">  </w:t>
      </w:r>
      <w:bookmarkStart w:id="0" w:name="_Hlk8642483"/>
      <w:r w:rsidR="00CC4183" w:rsidRPr="00373E52">
        <w:t>Administrator</w:t>
      </w:r>
      <w:bookmarkEnd w:id="0"/>
      <w:r>
        <w:t>,</w:t>
      </w:r>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37C2E"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037C2E">
        <w:rPr>
          <w:b/>
          <w:bCs/>
          <w:lang w:val="es-ES"/>
        </w:rPr>
        <w:t>Preţul</w:t>
      </w:r>
      <w:proofErr w:type="spellEnd"/>
      <w:r w:rsidRPr="00037C2E">
        <w:rPr>
          <w:b/>
          <w:bCs/>
          <w:lang w:val="es-ES"/>
        </w:rPr>
        <w:t xml:space="preserve"> </w:t>
      </w:r>
      <w:proofErr w:type="spellStart"/>
      <w:r w:rsidRPr="00037C2E">
        <w:rPr>
          <w:b/>
          <w:bCs/>
          <w:lang w:val="es-ES"/>
        </w:rPr>
        <w:t>contractului</w:t>
      </w:r>
      <w:proofErr w:type="spellEnd"/>
      <w:r w:rsidRPr="00037C2E">
        <w:rPr>
          <w:bCs/>
          <w:lang w:val="es-ES"/>
        </w:rPr>
        <w:t xml:space="preserve"> - </w:t>
      </w:r>
      <w:proofErr w:type="spellStart"/>
      <w:r w:rsidRPr="00037C2E">
        <w:rPr>
          <w:bCs/>
          <w:lang w:val="es-ES"/>
        </w:rPr>
        <w:t>preţul</w:t>
      </w:r>
      <w:proofErr w:type="spellEnd"/>
      <w:r w:rsidRPr="00037C2E">
        <w:rPr>
          <w:bCs/>
          <w:lang w:val="es-ES"/>
        </w:rPr>
        <w:t xml:space="preserve"> </w:t>
      </w:r>
      <w:proofErr w:type="spellStart"/>
      <w:r w:rsidRPr="00037C2E">
        <w:rPr>
          <w:bCs/>
          <w:lang w:val="es-ES"/>
        </w:rPr>
        <w:t>plătibil</w:t>
      </w:r>
      <w:proofErr w:type="spellEnd"/>
      <w:r w:rsidRPr="00037C2E">
        <w:rPr>
          <w:bCs/>
          <w:lang w:val="es-ES"/>
        </w:rPr>
        <w:t xml:space="preserve"> </w:t>
      </w:r>
      <w:proofErr w:type="spellStart"/>
      <w:r w:rsidRPr="00037C2E">
        <w:rPr>
          <w:bCs/>
          <w:lang w:val="es-ES"/>
        </w:rPr>
        <w:t>Furnizorului</w:t>
      </w:r>
      <w:proofErr w:type="spellEnd"/>
      <w:r w:rsidRPr="00037C2E">
        <w:rPr>
          <w:bCs/>
          <w:lang w:val="es-ES"/>
        </w:rPr>
        <w:t xml:space="preserve"> de </w:t>
      </w:r>
      <w:proofErr w:type="spellStart"/>
      <w:r w:rsidRPr="00037C2E">
        <w:rPr>
          <w:bCs/>
          <w:lang w:val="es-ES"/>
        </w:rPr>
        <w:t>către</w:t>
      </w:r>
      <w:proofErr w:type="spellEnd"/>
      <w:r w:rsidRPr="00037C2E">
        <w:rPr>
          <w:bCs/>
          <w:lang w:val="es-ES"/>
        </w:rPr>
        <w:t xml:space="preserve"> </w:t>
      </w:r>
      <w:proofErr w:type="spellStart"/>
      <w:r w:rsidRPr="00037C2E">
        <w:rPr>
          <w:bCs/>
          <w:lang w:val="es-ES"/>
        </w:rPr>
        <w:t>Achizitor</w:t>
      </w:r>
      <w:proofErr w:type="spellEnd"/>
      <w:r w:rsidRPr="00037C2E">
        <w:rPr>
          <w:bCs/>
          <w:lang w:val="es-ES"/>
        </w:rPr>
        <w:t xml:space="preserve">, </w:t>
      </w:r>
      <w:proofErr w:type="spellStart"/>
      <w:r w:rsidRPr="00037C2E">
        <w:rPr>
          <w:bCs/>
          <w:lang w:val="es-ES"/>
        </w:rPr>
        <w:t>în</w:t>
      </w:r>
      <w:proofErr w:type="spellEnd"/>
      <w:r w:rsidRPr="00037C2E">
        <w:rPr>
          <w:bCs/>
          <w:lang w:val="es-ES"/>
        </w:rPr>
        <w:t xml:space="preserve"> baza </w:t>
      </w:r>
      <w:proofErr w:type="spellStart"/>
      <w:r w:rsidRPr="00037C2E">
        <w:rPr>
          <w:bCs/>
          <w:lang w:val="es-ES"/>
        </w:rPr>
        <w:t>contractului</w:t>
      </w:r>
      <w:proofErr w:type="spellEnd"/>
      <w:r w:rsidRPr="00037C2E">
        <w:rPr>
          <w:bCs/>
          <w:lang w:val="es-ES"/>
        </w:rPr>
        <w:t xml:space="preserve">, </w:t>
      </w:r>
      <w:proofErr w:type="spellStart"/>
      <w:r w:rsidRPr="00037C2E">
        <w:rPr>
          <w:bCs/>
          <w:lang w:val="es-ES"/>
        </w:rPr>
        <w:t>pentru</w:t>
      </w:r>
      <w:proofErr w:type="spellEnd"/>
      <w:r w:rsidRPr="00037C2E">
        <w:rPr>
          <w:bCs/>
          <w:lang w:val="es-ES"/>
        </w:rPr>
        <w:t xml:space="preserve"> </w:t>
      </w:r>
      <w:proofErr w:type="spellStart"/>
      <w:r w:rsidRPr="00037C2E">
        <w:rPr>
          <w:bCs/>
          <w:lang w:val="es-ES"/>
        </w:rPr>
        <w:t>îndeplinirea</w:t>
      </w:r>
      <w:proofErr w:type="spellEnd"/>
      <w:r w:rsidRPr="00037C2E">
        <w:rPr>
          <w:bCs/>
          <w:lang w:val="es-ES"/>
        </w:rPr>
        <w:t xml:space="preserve"> </w:t>
      </w:r>
      <w:proofErr w:type="spellStart"/>
      <w:r w:rsidRPr="00037C2E">
        <w:rPr>
          <w:bCs/>
          <w:lang w:val="es-ES"/>
        </w:rPr>
        <w:t>integrală</w:t>
      </w:r>
      <w:proofErr w:type="spellEnd"/>
      <w:r w:rsidRPr="00037C2E">
        <w:rPr>
          <w:bCs/>
          <w:lang w:val="es-ES"/>
        </w:rPr>
        <w:t xml:space="preserve"> </w:t>
      </w:r>
      <w:proofErr w:type="spellStart"/>
      <w:r w:rsidRPr="00037C2E">
        <w:rPr>
          <w:bCs/>
          <w:lang w:val="es-ES"/>
        </w:rPr>
        <w:t>şi</w:t>
      </w:r>
      <w:proofErr w:type="spellEnd"/>
      <w:r w:rsidRPr="00037C2E">
        <w:rPr>
          <w:bCs/>
          <w:lang w:val="es-ES"/>
        </w:rPr>
        <w:t xml:space="preserve"> </w:t>
      </w:r>
      <w:proofErr w:type="spellStart"/>
      <w:r w:rsidRPr="00037C2E">
        <w:rPr>
          <w:bCs/>
          <w:lang w:val="es-ES"/>
        </w:rPr>
        <w:t>corespunzătoare</w:t>
      </w:r>
      <w:proofErr w:type="spellEnd"/>
      <w:r w:rsidRPr="00037C2E">
        <w:rPr>
          <w:bCs/>
          <w:lang w:val="es-ES"/>
        </w:rPr>
        <w:t xml:space="preserve"> a </w:t>
      </w:r>
      <w:proofErr w:type="spellStart"/>
      <w:r w:rsidRPr="00037C2E">
        <w:rPr>
          <w:bCs/>
          <w:lang w:val="es-ES"/>
        </w:rPr>
        <w:t>tuturor</w:t>
      </w:r>
      <w:proofErr w:type="spellEnd"/>
      <w:r w:rsidRPr="00037C2E">
        <w:rPr>
          <w:bCs/>
          <w:lang w:val="es-ES"/>
        </w:rPr>
        <w:t xml:space="preserve"> </w:t>
      </w:r>
      <w:proofErr w:type="spellStart"/>
      <w:r w:rsidRPr="00037C2E">
        <w:rPr>
          <w:bCs/>
          <w:lang w:val="es-ES"/>
        </w:rPr>
        <w:t>obligaţiilor</w:t>
      </w:r>
      <w:proofErr w:type="spellEnd"/>
      <w:r w:rsidRPr="00037C2E">
        <w:rPr>
          <w:bCs/>
          <w:lang w:val="es-ES"/>
        </w:rPr>
        <w:t xml:space="preserve"> </w:t>
      </w:r>
      <w:proofErr w:type="spellStart"/>
      <w:r w:rsidRPr="00037C2E">
        <w:rPr>
          <w:bCs/>
          <w:lang w:val="es-ES"/>
        </w:rPr>
        <w:t>asumate</w:t>
      </w:r>
      <w:proofErr w:type="spellEnd"/>
      <w:r w:rsidRPr="00037C2E">
        <w:rPr>
          <w:bCs/>
          <w:lang w:val="es-ES"/>
        </w:rPr>
        <w:t xml:space="preserve"> </w:t>
      </w:r>
      <w:proofErr w:type="spellStart"/>
      <w:r w:rsidRPr="00037C2E">
        <w:rPr>
          <w:bCs/>
          <w:lang w:val="es-ES"/>
        </w:rPr>
        <w:t>prin</w:t>
      </w:r>
      <w:proofErr w:type="spellEnd"/>
      <w:r w:rsidRPr="00037C2E">
        <w:rPr>
          <w:bCs/>
          <w:lang w:val="es-ES"/>
        </w:rPr>
        <w:t xml:space="preserve"> </w:t>
      </w:r>
      <w:proofErr w:type="spellStart"/>
      <w:r w:rsidRPr="00037C2E">
        <w:rPr>
          <w:bCs/>
          <w:lang w:val="es-ES"/>
        </w:rPr>
        <w:t>contract</w:t>
      </w:r>
      <w:proofErr w:type="spellEnd"/>
      <w:r w:rsidRPr="00037C2E">
        <w:rPr>
          <w:bCs/>
          <w:lang w:val="es-ES"/>
        </w:rPr>
        <w:t>;</w:t>
      </w:r>
    </w:p>
    <w:p w14:paraId="61119E7F" w14:textId="5CA6A906" w:rsidR="008379EC" w:rsidRPr="00037C2E" w:rsidRDefault="008379EC" w:rsidP="008379EC">
      <w:pPr>
        <w:ind w:firstLine="567"/>
        <w:jc w:val="both"/>
        <w:rPr>
          <w:noProof/>
        </w:rPr>
      </w:pPr>
      <w:r w:rsidRPr="00741E0F">
        <w:rPr>
          <w:b/>
          <w:bCs/>
          <w:lang w:val="es-ES"/>
        </w:rPr>
        <w:t xml:space="preserve"> d. </w:t>
      </w:r>
      <w:proofErr w:type="spellStart"/>
      <w:r w:rsidRPr="00741E0F">
        <w:rPr>
          <w:b/>
          <w:bCs/>
          <w:lang w:val="es-ES"/>
        </w:rPr>
        <w:t>Produse</w:t>
      </w:r>
      <w:proofErr w:type="spellEnd"/>
      <w:r w:rsidRPr="00741E0F">
        <w:rPr>
          <w:bCs/>
          <w:lang w:val="es-ES"/>
        </w:rPr>
        <w:t xml:space="preserve"> –</w:t>
      </w:r>
      <w:r w:rsidR="00DF3AD2" w:rsidRPr="00741E0F">
        <w:rPr>
          <w:b/>
          <w:bCs/>
        </w:rPr>
        <w:t xml:space="preserve"> </w:t>
      </w:r>
      <w:r w:rsidR="00DB099F" w:rsidRPr="00DB099F">
        <w:rPr>
          <w:b/>
        </w:rPr>
        <w:t xml:space="preserve">Masa de </w:t>
      </w:r>
      <w:proofErr w:type="spellStart"/>
      <w:r w:rsidR="00DB099F" w:rsidRPr="00DB099F">
        <w:rPr>
          <w:b/>
        </w:rPr>
        <w:t>tenis</w:t>
      </w:r>
      <w:proofErr w:type="spellEnd"/>
      <w:r w:rsidR="00242D49" w:rsidRPr="00741E0F">
        <w:rPr>
          <w:b/>
        </w:rPr>
        <w:t xml:space="preserve">, </w:t>
      </w:r>
      <w:r w:rsidRPr="00741E0F">
        <w:rPr>
          <w:noProof/>
        </w:rPr>
        <w:t xml:space="preserve">pe </w:t>
      </w:r>
      <w:r w:rsidRPr="00037C2E">
        <w:rPr>
          <w:noProof/>
        </w:rPr>
        <w:t>care furnizorul se obligă, prin contract, să le furnizeze achizitorului;</w:t>
      </w:r>
    </w:p>
    <w:p w14:paraId="7BFA5FA6" w14:textId="77777777" w:rsidR="008379EC" w:rsidRPr="00242D49" w:rsidRDefault="008379EC" w:rsidP="008379EC">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379EC">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lastRenderedPageBreak/>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2AE67635"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Cod CPV 34928400-2/Mobilier urban, 45255400-3/</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4A6714" w:rsidRDefault="004A6714" w:rsidP="008379EC">
      <w:pPr>
        <w:ind w:firstLine="567"/>
        <w:jc w:val="both"/>
        <w:rPr>
          <w:lang w:val="it-IT"/>
        </w:rPr>
      </w:pPr>
    </w:p>
    <w:p w14:paraId="4CC45C08" w14:textId="77777777" w:rsidR="008379EC" w:rsidRPr="00B809EC" w:rsidRDefault="008379EC" w:rsidP="008379EC">
      <w:pPr>
        <w:ind w:firstLine="567"/>
        <w:jc w:val="both"/>
        <w:rPr>
          <w:b/>
          <w:bCs/>
          <w:lang w:val="es-ES"/>
        </w:rPr>
      </w:pPr>
      <w:r w:rsidRPr="00B809EC">
        <w:rPr>
          <w:b/>
          <w:bCs/>
          <w:lang w:val="es-ES"/>
        </w:rPr>
        <w:t xml:space="preserve">5.  </w:t>
      </w:r>
      <w:proofErr w:type="spellStart"/>
      <w:r w:rsidRPr="00B809EC">
        <w:rPr>
          <w:b/>
          <w:bCs/>
          <w:lang w:val="es-ES"/>
        </w:rPr>
        <w:t>Preţul</w:t>
      </w:r>
      <w:proofErr w:type="spellEnd"/>
      <w:r w:rsidRPr="00B809EC">
        <w:rPr>
          <w:b/>
          <w:bCs/>
          <w:lang w:val="es-ES"/>
        </w:rPr>
        <w:t xml:space="preserve"> </w:t>
      </w:r>
      <w:proofErr w:type="spellStart"/>
      <w:r w:rsidRPr="00B809EC">
        <w:rPr>
          <w:b/>
          <w:bCs/>
          <w:lang w:val="es-ES"/>
        </w:rPr>
        <w:t>contractului</w:t>
      </w:r>
      <w:proofErr w:type="spellEnd"/>
    </w:p>
    <w:p w14:paraId="240B6AF6" w14:textId="2BAABD2D" w:rsidR="008379EC" w:rsidRPr="00AB6E47" w:rsidRDefault="008379EC" w:rsidP="008379EC">
      <w:pPr>
        <w:jc w:val="both"/>
        <w:rPr>
          <w:b/>
          <w:bCs/>
        </w:rPr>
      </w:pPr>
      <w:r w:rsidRPr="00B809EC">
        <w:rPr>
          <w:bCs/>
          <w:lang w:val="es-ES"/>
        </w:rPr>
        <w:t xml:space="preserve">         5.1. </w:t>
      </w:r>
      <w:proofErr w:type="spellStart"/>
      <w:r w:rsidRPr="00B809EC">
        <w:rPr>
          <w:bCs/>
          <w:lang w:val="es-ES"/>
        </w:rPr>
        <w:t>Preţul</w:t>
      </w:r>
      <w:proofErr w:type="spellEnd"/>
      <w:r w:rsidRPr="00B809EC">
        <w:rPr>
          <w:bCs/>
          <w:lang w:val="es-ES"/>
        </w:rPr>
        <w:t xml:space="preserve"> </w:t>
      </w:r>
      <w:proofErr w:type="spellStart"/>
      <w:r w:rsidRPr="00B809EC">
        <w:rPr>
          <w:bCs/>
          <w:lang w:val="es-ES"/>
        </w:rPr>
        <w:t>contractului</w:t>
      </w:r>
      <w:proofErr w:type="spellEnd"/>
      <w:r w:rsidRPr="00B809EC">
        <w:rPr>
          <w:bCs/>
          <w:lang w:val="es-ES"/>
        </w:rPr>
        <w:t xml:space="preserve">, </w:t>
      </w:r>
      <w:proofErr w:type="spellStart"/>
      <w:r w:rsidRPr="00B809EC">
        <w:rPr>
          <w:bCs/>
          <w:lang w:val="es-ES"/>
        </w:rPr>
        <w:t>respectiv</w:t>
      </w:r>
      <w:proofErr w:type="spellEnd"/>
      <w:r w:rsidRPr="00B809EC">
        <w:rPr>
          <w:bCs/>
          <w:lang w:val="es-ES"/>
        </w:rPr>
        <w:t xml:space="preserve"> </w:t>
      </w:r>
      <w:proofErr w:type="spellStart"/>
      <w:r w:rsidRPr="00B809EC">
        <w:rPr>
          <w:bCs/>
          <w:lang w:val="es-ES"/>
        </w:rPr>
        <w:t>preţul</w:t>
      </w:r>
      <w:proofErr w:type="spellEnd"/>
      <w:r w:rsidRPr="00B809EC">
        <w:rPr>
          <w:bCs/>
          <w:lang w:val="es-ES"/>
        </w:rPr>
        <w:t xml:space="preserve"> </w:t>
      </w:r>
      <w:proofErr w:type="spellStart"/>
      <w:r w:rsidRPr="00B809EC">
        <w:rPr>
          <w:bCs/>
          <w:lang w:val="es-ES"/>
        </w:rPr>
        <w:t>produselor</w:t>
      </w:r>
      <w:proofErr w:type="spellEnd"/>
      <w:r w:rsidRPr="00B809EC">
        <w:rPr>
          <w:bCs/>
          <w:lang w:val="es-ES"/>
        </w:rPr>
        <w:t xml:space="preserve"> </w:t>
      </w:r>
      <w:proofErr w:type="spellStart"/>
      <w:r w:rsidRPr="00B809EC">
        <w:rPr>
          <w:bCs/>
          <w:lang w:val="es-ES"/>
        </w:rPr>
        <w:t>livrate</w:t>
      </w:r>
      <w:proofErr w:type="spellEnd"/>
      <w:r w:rsidRPr="00B809EC">
        <w:rPr>
          <w:bCs/>
          <w:lang w:val="es-ES"/>
        </w:rPr>
        <w:t xml:space="preserve"> </w:t>
      </w:r>
      <w:proofErr w:type="spellStart"/>
      <w:r w:rsidRPr="00B809EC">
        <w:rPr>
          <w:bCs/>
          <w:lang w:val="es-ES"/>
        </w:rPr>
        <w:t>și</w:t>
      </w:r>
      <w:proofErr w:type="spellEnd"/>
      <w:r w:rsidRPr="00B809EC">
        <w:rPr>
          <w:bCs/>
          <w:lang w:val="es-ES"/>
        </w:rPr>
        <w:t xml:space="preserve"> </w:t>
      </w:r>
      <w:proofErr w:type="spellStart"/>
      <w:r w:rsidRPr="00B809EC">
        <w:rPr>
          <w:bCs/>
          <w:lang w:val="es-ES"/>
        </w:rPr>
        <w:t>montate</w:t>
      </w:r>
      <w:proofErr w:type="spellEnd"/>
      <w:r w:rsidRPr="00B809EC">
        <w:rPr>
          <w:bCs/>
          <w:lang w:val="es-ES"/>
        </w:rPr>
        <w:t xml:space="preserve">,  </w:t>
      </w:r>
      <w:proofErr w:type="spellStart"/>
      <w:r w:rsidRPr="00B809EC">
        <w:rPr>
          <w:bCs/>
          <w:lang w:val="es-ES"/>
        </w:rPr>
        <w:t>conform</w:t>
      </w:r>
      <w:proofErr w:type="spellEnd"/>
      <w:r w:rsidRPr="00B809EC">
        <w:rPr>
          <w:bCs/>
          <w:lang w:val="es-ES"/>
        </w:rPr>
        <w:t xml:space="preserve"> </w:t>
      </w:r>
      <w:proofErr w:type="spellStart"/>
      <w:r w:rsidRPr="00B809EC">
        <w:rPr>
          <w:bCs/>
          <w:lang w:val="es-ES"/>
        </w:rPr>
        <w:t>acord-cadru</w:t>
      </w:r>
      <w:proofErr w:type="spellEnd"/>
      <w:r w:rsidRPr="00B809EC">
        <w:rPr>
          <w:bCs/>
          <w:lang w:val="es-ES"/>
        </w:rPr>
        <w:t xml:space="preserve">  </w:t>
      </w:r>
      <w:r w:rsidRPr="00B809EC">
        <w:t>nr. 1211</w:t>
      </w:r>
      <w:r w:rsidR="00737E0F" w:rsidRPr="00B809EC">
        <w:t>5</w:t>
      </w:r>
      <w:r w:rsidRPr="00B809EC">
        <w:t xml:space="preserve"> din data de 17.07.2018, </w:t>
      </w:r>
      <w:r w:rsidRPr="00B809EC">
        <w:rPr>
          <w:bCs/>
          <w:lang w:val="es-ES"/>
        </w:rPr>
        <w:t xml:space="preserve">este </w:t>
      </w:r>
      <w:r w:rsidRPr="00AB6E47">
        <w:rPr>
          <w:bCs/>
          <w:lang w:val="es-ES"/>
        </w:rPr>
        <w:t xml:space="preserve">de </w:t>
      </w:r>
      <w:r w:rsidR="00AB6E47" w:rsidRPr="00AB6E47">
        <w:rPr>
          <w:b/>
          <w:bCs/>
          <w:color w:val="000000"/>
        </w:rPr>
        <w:t xml:space="preserve">24.201,66 </w:t>
      </w:r>
      <w:r w:rsidRPr="00AB6E47">
        <w:rPr>
          <w:b/>
          <w:bCs/>
        </w:rPr>
        <w:t xml:space="preserve">lei </w:t>
      </w:r>
      <w:proofErr w:type="spellStart"/>
      <w:r w:rsidRPr="00AB6E47">
        <w:rPr>
          <w:b/>
          <w:bCs/>
        </w:rPr>
        <w:t>fără</w:t>
      </w:r>
      <w:proofErr w:type="spellEnd"/>
      <w:r w:rsidRPr="00AB6E47">
        <w:rPr>
          <w:b/>
          <w:bCs/>
        </w:rPr>
        <w:t xml:space="preserve"> TVA</w:t>
      </w:r>
      <w:r w:rsidRPr="00AB6E47">
        <w:rPr>
          <w:bCs/>
        </w:rPr>
        <w:t>,</w:t>
      </w:r>
      <w:r w:rsidR="00214B69" w:rsidRPr="00AB6E47">
        <w:rPr>
          <w:kern w:val="28"/>
          <w:lang w:val="ro-RO" w:eastAsia="ro-RO"/>
        </w:rPr>
        <w:t xml:space="preserve"> la care se adauga TVA 19% in valoare de </w:t>
      </w:r>
      <w:r w:rsidR="00AB6E47" w:rsidRPr="00AB6E47">
        <w:rPr>
          <w:color w:val="000000"/>
        </w:rPr>
        <w:t>4.598,32</w:t>
      </w:r>
      <w:r w:rsidR="00B809EC" w:rsidRPr="00AB6E47">
        <w:rPr>
          <w:kern w:val="28"/>
          <w:lang w:eastAsia="ro-RO"/>
        </w:rPr>
        <w:t xml:space="preserve"> </w:t>
      </w:r>
      <w:r w:rsidR="00214B69" w:rsidRPr="00AB6E47">
        <w:rPr>
          <w:kern w:val="28"/>
          <w:lang w:val="ro-RO" w:eastAsia="ro-RO"/>
        </w:rPr>
        <w:t xml:space="preserve">lei, </w:t>
      </w:r>
      <w:proofErr w:type="spellStart"/>
      <w:r w:rsidRPr="00AB6E47">
        <w:rPr>
          <w:bCs/>
        </w:rPr>
        <w:t>respectiv</w:t>
      </w:r>
      <w:proofErr w:type="spellEnd"/>
      <w:r w:rsidRPr="00AB6E47">
        <w:rPr>
          <w:bCs/>
        </w:rPr>
        <w:t xml:space="preserve"> </w:t>
      </w:r>
      <w:r w:rsidR="00AB6E47" w:rsidRPr="00AB6E47">
        <w:rPr>
          <w:b/>
          <w:bCs/>
          <w:color w:val="000000"/>
        </w:rPr>
        <w:t xml:space="preserve">28.799,98 </w:t>
      </w:r>
      <w:r w:rsidRPr="00AB6E47">
        <w:rPr>
          <w:b/>
          <w:bCs/>
        </w:rPr>
        <w:t xml:space="preserve">lei </w:t>
      </w:r>
      <w:proofErr w:type="spellStart"/>
      <w:r w:rsidRPr="00AB6E47">
        <w:rPr>
          <w:b/>
          <w:bCs/>
        </w:rPr>
        <w:t>inclusiv</w:t>
      </w:r>
      <w:proofErr w:type="spellEnd"/>
      <w:r w:rsidRPr="00AB6E47">
        <w:rPr>
          <w:b/>
          <w:bCs/>
        </w:rPr>
        <w:t xml:space="preserve"> TVA</w:t>
      </w:r>
      <w:r w:rsidR="00AF7AF1" w:rsidRPr="00AB6E47">
        <w:rPr>
          <w:b/>
          <w:bCs/>
        </w:rPr>
        <w:t>.</w:t>
      </w:r>
    </w:p>
    <w:p w14:paraId="3ADEB9AF" w14:textId="77777777" w:rsidR="0069011B" w:rsidRPr="00B809EC" w:rsidRDefault="0069011B" w:rsidP="008379EC">
      <w:pPr>
        <w:jc w:val="both"/>
        <w:rPr>
          <w:b/>
          <w:bCs/>
        </w:rPr>
      </w:pPr>
    </w:p>
    <w:tbl>
      <w:tblPr>
        <w:tblW w:w="8933"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13"/>
        <w:gridCol w:w="689"/>
        <w:gridCol w:w="1355"/>
        <w:gridCol w:w="2902"/>
        <w:gridCol w:w="1107"/>
      </w:tblGrid>
      <w:tr w:rsidR="00AB6E47" w:rsidRPr="00AB6E47" w14:paraId="7F1C7ACD" w14:textId="77777777" w:rsidTr="00CC2B54">
        <w:trPr>
          <w:trHeight w:val="534"/>
        </w:trPr>
        <w:tc>
          <w:tcPr>
            <w:tcW w:w="567" w:type="dxa"/>
            <w:shd w:val="clear" w:color="auto" w:fill="auto"/>
            <w:vAlign w:val="center"/>
            <w:hideMark/>
          </w:tcPr>
          <w:p w14:paraId="042BF551" w14:textId="00A1CDFD" w:rsidR="00AB6E47" w:rsidRPr="00AB6E47" w:rsidRDefault="00AB6E47" w:rsidP="00AB6E47">
            <w:pPr>
              <w:jc w:val="center"/>
              <w:rPr>
                <w:b/>
                <w:bCs/>
                <w:sz w:val="20"/>
                <w:szCs w:val="20"/>
              </w:rPr>
            </w:pPr>
            <w:r w:rsidRPr="00AB6E47">
              <w:rPr>
                <w:b/>
                <w:bCs/>
                <w:sz w:val="20"/>
                <w:szCs w:val="20"/>
              </w:rPr>
              <w:t xml:space="preserve">Nr. </w:t>
            </w:r>
            <w:proofErr w:type="spellStart"/>
            <w:r>
              <w:rPr>
                <w:b/>
                <w:bCs/>
                <w:sz w:val="20"/>
                <w:szCs w:val="20"/>
              </w:rPr>
              <w:t>c</w:t>
            </w:r>
            <w:r w:rsidRPr="00AB6E47">
              <w:rPr>
                <w:b/>
                <w:bCs/>
                <w:sz w:val="20"/>
                <w:szCs w:val="20"/>
              </w:rPr>
              <w:t>rt</w:t>
            </w:r>
            <w:proofErr w:type="spellEnd"/>
            <w:r w:rsidRPr="00AB6E47">
              <w:rPr>
                <w:b/>
                <w:bCs/>
                <w:sz w:val="20"/>
                <w:szCs w:val="20"/>
              </w:rPr>
              <w:t>.</w:t>
            </w:r>
          </w:p>
        </w:tc>
        <w:tc>
          <w:tcPr>
            <w:tcW w:w="2313" w:type="dxa"/>
            <w:shd w:val="clear" w:color="auto" w:fill="auto"/>
            <w:vAlign w:val="center"/>
            <w:hideMark/>
          </w:tcPr>
          <w:p w14:paraId="256ECEB0" w14:textId="77777777" w:rsidR="00AB6E47" w:rsidRPr="00AB6E47" w:rsidRDefault="00AB6E47" w:rsidP="00AB6E47">
            <w:pPr>
              <w:jc w:val="center"/>
              <w:rPr>
                <w:b/>
                <w:bCs/>
                <w:sz w:val="20"/>
                <w:szCs w:val="20"/>
              </w:rPr>
            </w:pPr>
            <w:proofErr w:type="spellStart"/>
            <w:r w:rsidRPr="00AB6E47">
              <w:rPr>
                <w:b/>
                <w:bCs/>
                <w:sz w:val="20"/>
                <w:szCs w:val="20"/>
              </w:rPr>
              <w:t>Denumire</w:t>
            </w:r>
            <w:proofErr w:type="spellEnd"/>
            <w:r w:rsidRPr="00AB6E47">
              <w:rPr>
                <w:b/>
                <w:bCs/>
                <w:sz w:val="20"/>
                <w:szCs w:val="20"/>
              </w:rPr>
              <w:t xml:space="preserve"> </w:t>
            </w:r>
            <w:proofErr w:type="spellStart"/>
            <w:r w:rsidRPr="00AB6E47">
              <w:rPr>
                <w:b/>
                <w:bCs/>
                <w:sz w:val="20"/>
                <w:szCs w:val="20"/>
              </w:rPr>
              <w:t>produs</w:t>
            </w:r>
            <w:proofErr w:type="spellEnd"/>
          </w:p>
        </w:tc>
        <w:tc>
          <w:tcPr>
            <w:tcW w:w="689" w:type="dxa"/>
            <w:shd w:val="clear" w:color="auto" w:fill="auto"/>
            <w:vAlign w:val="center"/>
            <w:hideMark/>
          </w:tcPr>
          <w:p w14:paraId="26FBFA80" w14:textId="77777777" w:rsidR="00AB6E47" w:rsidRPr="00AB6E47" w:rsidRDefault="00AB6E47" w:rsidP="00AB6E47">
            <w:pPr>
              <w:jc w:val="center"/>
              <w:rPr>
                <w:b/>
                <w:bCs/>
                <w:sz w:val="20"/>
                <w:szCs w:val="20"/>
              </w:rPr>
            </w:pPr>
            <w:r w:rsidRPr="00AB6E47">
              <w:rPr>
                <w:b/>
                <w:bCs/>
                <w:sz w:val="20"/>
                <w:szCs w:val="20"/>
              </w:rPr>
              <w:t>U.M.</w:t>
            </w:r>
          </w:p>
        </w:tc>
        <w:tc>
          <w:tcPr>
            <w:tcW w:w="1355" w:type="dxa"/>
            <w:shd w:val="clear" w:color="auto" w:fill="auto"/>
            <w:vAlign w:val="center"/>
            <w:hideMark/>
          </w:tcPr>
          <w:p w14:paraId="2BC5BBB2" w14:textId="77777777" w:rsidR="00AB6E47" w:rsidRPr="00AB6E47" w:rsidRDefault="00AB6E47" w:rsidP="00AB6E47">
            <w:pPr>
              <w:jc w:val="center"/>
              <w:rPr>
                <w:b/>
                <w:bCs/>
                <w:sz w:val="20"/>
                <w:szCs w:val="20"/>
              </w:rPr>
            </w:pPr>
            <w:proofErr w:type="spellStart"/>
            <w:r w:rsidRPr="00AB6E47">
              <w:rPr>
                <w:b/>
                <w:bCs/>
                <w:sz w:val="20"/>
                <w:szCs w:val="20"/>
              </w:rPr>
              <w:t>Cantitate</w:t>
            </w:r>
            <w:proofErr w:type="spellEnd"/>
            <w:r w:rsidRPr="00AB6E47">
              <w:rPr>
                <w:b/>
                <w:bCs/>
                <w:sz w:val="20"/>
                <w:szCs w:val="20"/>
              </w:rPr>
              <w:t xml:space="preserve"> </w:t>
            </w:r>
          </w:p>
        </w:tc>
        <w:tc>
          <w:tcPr>
            <w:tcW w:w="2902" w:type="dxa"/>
            <w:shd w:val="clear" w:color="auto" w:fill="auto"/>
            <w:vAlign w:val="center"/>
          </w:tcPr>
          <w:p w14:paraId="5BBE622C" w14:textId="77777777" w:rsidR="00AB6E47" w:rsidRPr="00AB6E47" w:rsidRDefault="00AB6E47" w:rsidP="00AB6E47">
            <w:pPr>
              <w:jc w:val="center"/>
              <w:rPr>
                <w:b/>
                <w:bCs/>
                <w:sz w:val="20"/>
                <w:szCs w:val="20"/>
              </w:rPr>
            </w:pPr>
            <w:proofErr w:type="spellStart"/>
            <w:r w:rsidRPr="00AB6E47">
              <w:rPr>
                <w:b/>
                <w:bCs/>
                <w:sz w:val="20"/>
                <w:szCs w:val="20"/>
              </w:rPr>
              <w:t>Pret</w:t>
            </w:r>
            <w:proofErr w:type="spellEnd"/>
            <w:r w:rsidRPr="00AB6E47">
              <w:rPr>
                <w:b/>
                <w:bCs/>
                <w:sz w:val="20"/>
                <w:szCs w:val="20"/>
              </w:rPr>
              <w:t xml:space="preserve"> </w:t>
            </w:r>
            <w:proofErr w:type="spellStart"/>
            <w:r w:rsidRPr="00AB6E47">
              <w:rPr>
                <w:b/>
                <w:bCs/>
                <w:sz w:val="20"/>
                <w:szCs w:val="20"/>
              </w:rPr>
              <w:t>unitar</w:t>
            </w:r>
            <w:proofErr w:type="spellEnd"/>
            <w:r w:rsidRPr="00AB6E47">
              <w:rPr>
                <w:b/>
                <w:bCs/>
                <w:sz w:val="20"/>
                <w:szCs w:val="20"/>
              </w:rPr>
              <w:t xml:space="preserve">  (</w:t>
            </w:r>
            <w:proofErr w:type="spellStart"/>
            <w:r w:rsidRPr="00AB6E47">
              <w:rPr>
                <w:b/>
                <w:bCs/>
                <w:sz w:val="20"/>
                <w:szCs w:val="20"/>
              </w:rPr>
              <w:t>furnizare</w:t>
            </w:r>
            <w:proofErr w:type="spellEnd"/>
            <w:r w:rsidRPr="00AB6E47">
              <w:rPr>
                <w:b/>
                <w:bCs/>
                <w:sz w:val="20"/>
                <w:szCs w:val="20"/>
              </w:rPr>
              <w:t xml:space="preserve"> </w:t>
            </w:r>
            <w:proofErr w:type="spellStart"/>
            <w:r w:rsidRPr="00AB6E47">
              <w:rPr>
                <w:b/>
                <w:bCs/>
                <w:sz w:val="20"/>
                <w:szCs w:val="20"/>
              </w:rPr>
              <w:t>inclusiv</w:t>
            </w:r>
            <w:proofErr w:type="spellEnd"/>
            <w:r w:rsidRPr="00AB6E47">
              <w:rPr>
                <w:b/>
                <w:bCs/>
                <w:sz w:val="20"/>
                <w:szCs w:val="20"/>
              </w:rPr>
              <w:t xml:space="preserve"> </w:t>
            </w:r>
          </w:p>
          <w:p w14:paraId="31C908E7" w14:textId="77777777" w:rsidR="00AB6E47" w:rsidRPr="00AB6E47" w:rsidRDefault="00AB6E47" w:rsidP="00AB6E47">
            <w:pPr>
              <w:jc w:val="center"/>
              <w:rPr>
                <w:b/>
                <w:bCs/>
                <w:sz w:val="20"/>
                <w:szCs w:val="20"/>
              </w:rPr>
            </w:pPr>
            <w:proofErr w:type="spellStart"/>
            <w:r w:rsidRPr="00AB6E47">
              <w:rPr>
                <w:b/>
                <w:bCs/>
                <w:sz w:val="20"/>
                <w:szCs w:val="20"/>
              </w:rPr>
              <w:t>montaj</w:t>
            </w:r>
            <w:proofErr w:type="spellEnd"/>
            <w:r w:rsidRPr="00AB6E47">
              <w:rPr>
                <w:b/>
                <w:bCs/>
                <w:sz w:val="20"/>
                <w:szCs w:val="20"/>
              </w:rPr>
              <w:t>) lei/</w:t>
            </w:r>
            <w:proofErr w:type="spellStart"/>
            <w:r w:rsidRPr="00AB6E47">
              <w:rPr>
                <w:b/>
                <w:bCs/>
                <w:sz w:val="20"/>
                <w:szCs w:val="20"/>
              </w:rPr>
              <w:t>buc</w:t>
            </w:r>
            <w:proofErr w:type="spellEnd"/>
          </w:p>
        </w:tc>
        <w:tc>
          <w:tcPr>
            <w:tcW w:w="1107" w:type="dxa"/>
            <w:shd w:val="clear" w:color="auto" w:fill="auto"/>
            <w:vAlign w:val="center"/>
            <w:hideMark/>
          </w:tcPr>
          <w:p w14:paraId="0867545F" w14:textId="77777777" w:rsidR="00AB6E47" w:rsidRPr="00AB6E47" w:rsidRDefault="00AB6E47" w:rsidP="00AB6E47">
            <w:pPr>
              <w:rPr>
                <w:b/>
                <w:bCs/>
                <w:sz w:val="20"/>
                <w:szCs w:val="20"/>
              </w:rPr>
            </w:pPr>
            <w:proofErr w:type="spellStart"/>
            <w:r w:rsidRPr="00AB6E47">
              <w:rPr>
                <w:b/>
                <w:bCs/>
                <w:sz w:val="20"/>
                <w:szCs w:val="20"/>
              </w:rPr>
              <w:t>Valoare</w:t>
            </w:r>
            <w:proofErr w:type="spellEnd"/>
            <w:r w:rsidRPr="00AB6E47">
              <w:rPr>
                <w:b/>
                <w:bCs/>
                <w:sz w:val="20"/>
                <w:szCs w:val="20"/>
              </w:rPr>
              <w:t xml:space="preserve">    </w:t>
            </w:r>
          </w:p>
        </w:tc>
      </w:tr>
      <w:tr w:rsidR="00AB6E47" w:rsidRPr="00AB6E47" w14:paraId="7E0DAD50" w14:textId="77777777" w:rsidTr="00CC2B54">
        <w:trPr>
          <w:trHeight w:val="273"/>
        </w:trPr>
        <w:tc>
          <w:tcPr>
            <w:tcW w:w="567" w:type="dxa"/>
            <w:shd w:val="clear" w:color="auto" w:fill="auto"/>
            <w:vAlign w:val="center"/>
            <w:hideMark/>
          </w:tcPr>
          <w:p w14:paraId="02A016D1" w14:textId="77777777" w:rsidR="00AB6E47" w:rsidRPr="00AB6E47" w:rsidRDefault="00AB6E47" w:rsidP="00AB6E47">
            <w:pPr>
              <w:jc w:val="center"/>
              <w:rPr>
                <w:sz w:val="20"/>
                <w:szCs w:val="20"/>
              </w:rPr>
            </w:pPr>
            <w:r w:rsidRPr="00AB6E47">
              <w:rPr>
                <w:sz w:val="20"/>
                <w:szCs w:val="20"/>
              </w:rPr>
              <w:t>1</w:t>
            </w:r>
          </w:p>
        </w:tc>
        <w:tc>
          <w:tcPr>
            <w:tcW w:w="2313" w:type="dxa"/>
            <w:shd w:val="clear" w:color="auto" w:fill="auto"/>
            <w:vAlign w:val="center"/>
            <w:hideMark/>
          </w:tcPr>
          <w:p w14:paraId="52980BA5" w14:textId="77777777" w:rsidR="00AB6E47" w:rsidRPr="00AB6E47" w:rsidRDefault="00AB6E47" w:rsidP="00AB6E47">
            <w:pPr>
              <w:jc w:val="both"/>
              <w:rPr>
                <w:sz w:val="20"/>
                <w:szCs w:val="20"/>
              </w:rPr>
            </w:pPr>
            <w:r w:rsidRPr="00AB6E47">
              <w:rPr>
                <w:b/>
                <w:sz w:val="20"/>
                <w:szCs w:val="20"/>
              </w:rPr>
              <w:t xml:space="preserve">Masa de </w:t>
            </w:r>
            <w:proofErr w:type="spellStart"/>
            <w:r w:rsidRPr="00AB6E47">
              <w:rPr>
                <w:b/>
                <w:sz w:val="20"/>
                <w:szCs w:val="20"/>
              </w:rPr>
              <w:t>tenis</w:t>
            </w:r>
            <w:proofErr w:type="spellEnd"/>
          </w:p>
        </w:tc>
        <w:tc>
          <w:tcPr>
            <w:tcW w:w="689" w:type="dxa"/>
            <w:shd w:val="clear" w:color="auto" w:fill="auto"/>
            <w:vAlign w:val="center"/>
            <w:hideMark/>
          </w:tcPr>
          <w:p w14:paraId="2E0389DE" w14:textId="77777777" w:rsidR="00AB6E47" w:rsidRPr="00AB6E47" w:rsidRDefault="00AB6E47" w:rsidP="00AB6E47">
            <w:pPr>
              <w:jc w:val="center"/>
              <w:rPr>
                <w:sz w:val="20"/>
                <w:szCs w:val="20"/>
              </w:rPr>
            </w:pPr>
            <w:r w:rsidRPr="00AB6E47">
              <w:rPr>
                <w:sz w:val="20"/>
                <w:szCs w:val="20"/>
              </w:rPr>
              <w:t>Buc</w:t>
            </w:r>
          </w:p>
        </w:tc>
        <w:tc>
          <w:tcPr>
            <w:tcW w:w="1355" w:type="dxa"/>
            <w:shd w:val="clear" w:color="auto" w:fill="auto"/>
            <w:vAlign w:val="center"/>
            <w:hideMark/>
          </w:tcPr>
          <w:p w14:paraId="58CCDAB8" w14:textId="77777777" w:rsidR="00AB6E47" w:rsidRPr="00AB6E47" w:rsidRDefault="00AB6E47" w:rsidP="00AB6E47">
            <w:pPr>
              <w:jc w:val="center"/>
              <w:rPr>
                <w:sz w:val="20"/>
                <w:szCs w:val="20"/>
              </w:rPr>
            </w:pPr>
            <w:r w:rsidRPr="00AB6E47">
              <w:rPr>
                <w:sz w:val="20"/>
                <w:szCs w:val="20"/>
              </w:rPr>
              <w:t>6</w:t>
            </w:r>
          </w:p>
        </w:tc>
        <w:tc>
          <w:tcPr>
            <w:tcW w:w="2902" w:type="dxa"/>
            <w:shd w:val="clear" w:color="auto" w:fill="auto"/>
            <w:vAlign w:val="center"/>
          </w:tcPr>
          <w:p w14:paraId="45EFB337" w14:textId="77777777" w:rsidR="00AB6E47" w:rsidRPr="00AB6E47" w:rsidRDefault="00AB6E47" w:rsidP="00AB6E47">
            <w:pPr>
              <w:jc w:val="center"/>
              <w:rPr>
                <w:sz w:val="20"/>
                <w:szCs w:val="20"/>
              </w:rPr>
            </w:pPr>
            <w:r w:rsidRPr="00AB6E47">
              <w:rPr>
                <w:sz w:val="20"/>
                <w:szCs w:val="20"/>
              </w:rPr>
              <w:t>4.033,61</w:t>
            </w:r>
          </w:p>
        </w:tc>
        <w:tc>
          <w:tcPr>
            <w:tcW w:w="1107" w:type="dxa"/>
            <w:shd w:val="clear" w:color="auto" w:fill="auto"/>
            <w:vAlign w:val="center"/>
          </w:tcPr>
          <w:p w14:paraId="17BB0DD0" w14:textId="77777777" w:rsidR="00AB6E47" w:rsidRPr="00AB6E47" w:rsidRDefault="00AB6E47" w:rsidP="00AB6E47">
            <w:pPr>
              <w:jc w:val="right"/>
              <w:rPr>
                <w:color w:val="000000"/>
                <w:sz w:val="20"/>
                <w:szCs w:val="20"/>
              </w:rPr>
            </w:pPr>
            <w:r w:rsidRPr="00AB6E47">
              <w:rPr>
                <w:color w:val="000000"/>
                <w:sz w:val="20"/>
                <w:szCs w:val="20"/>
              </w:rPr>
              <w:t>24.201,66</w:t>
            </w:r>
          </w:p>
        </w:tc>
      </w:tr>
      <w:tr w:rsidR="00AB6E47" w:rsidRPr="00AB6E47" w14:paraId="5C25BD32" w14:textId="77777777" w:rsidTr="00CC2B54">
        <w:trPr>
          <w:trHeight w:val="62"/>
        </w:trPr>
        <w:tc>
          <w:tcPr>
            <w:tcW w:w="7826" w:type="dxa"/>
            <w:gridSpan w:val="5"/>
            <w:shd w:val="clear" w:color="auto" w:fill="auto"/>
            <w:vAlign w:val="center"/>
            <w:hideMark/>
          </w:tcPr>
          <w:p w14:paraId="6DBEE493" w14:textId="77777777" w:rsidR="00AB6E47" w:rsidRPr="00AB6E47" w:rsidRDefault="00AB6E47" w:rsidP="00AB6E47">
            <w:pPr>
              <w:rPr>
                <w:b/>
                <w:bCs/>
                <w:sz w:val="20"/>
                <w:szCs w:val="20"/>
              </w:rPr>
            </w:pPr>
            <w:r w:rsidRPr="00AB6E47">
              <w:rPr>
                <w:b/>
                <w:bCs/>
                <w:sz w:val="20"/>
                <w:szCs w:val="20"/>
              </w:rPr>
              <w:t>VALOARE TOTALA FARA TVA (</w:t>
            </w:r>
            <w:proofErr w:type="spellStart"/>
            <w:r w:rsidRPr="00AB6E47">
              <w:rPr>
                <w:b/>
                <w:bCs/>
                <w:sz w:val="20"/>
                <w:szCs w:val="20"/>
              </w:rPr>
              <w:t>furnizare</w:t>
            </w:r>
            <w:proofErr w:type="spellEnd"/>
            <w:r w:rsidRPr="00AB6E47">
              <w:rPr>
                <w:b/>
                <w:bCs/>
                <w:sz w:val="20"/>
                <w:szCs w:val="20"/>
              </w:rPr>
              <w:t xml:space="preserve"> </w:t>
            </w:r>
            <w:proofErr w:type="spellStart"/>
            <w:r w:rsidRPr="00AB6E47">
              <w:rPr>
                <w:b/>
                <w:bCs/>
                <w:sz w:val="20"/>
                <w:szCs w:val="20"/>
              </w:rPr>
              <w:t>inclusiv</w:t>
            </w:r>
            <w:proofErr w:type="spellEnd"/>
            <w:r w:rsidRPr="00AB6E47">
              <w:rPr>
                <w:b/>
                <w:bCs/>
                <w:sz w:val="20"/>
                <w:szCs w:val="20"/>
              </w:rPr>
              <w:t xml:space="preserve"> </w:t>
            </w:r>
            <w:proofErr w:type="spellStart"/>
            <w:r w:rsidRPr="00AB6E47">
              <w:rPr>
                <w:b/>
                <w:bCs/>
                <w:sz w:val="20"/>
                <w:szCs w:val="20"/>
              </w:rPr>
              <w:t>montaj</w:t>
            </w:r>
            <w:proofErr w:type="spellEnd"/>
            <w:r w:rsidRPr="00AB6E47">
              <w:rPr>
                <w:b/>
                <w:bCs/>
                <w:sz w:val="20"/>
                <w:szCs w:val="20"/>
              </w:rPr>
              <w:t>)</w:t>
            </w:r>
          </w:p>
        </w:tc>
        <w:tc>
          <w:tcPr>
            <w:tcW w:w="1107" w:type="dxa"/>
            <w:shd w:val="clear" w:color="auto" w:fill="auto"/>
            <w:vAlign w:val="center"/>
          </w:tcPr>
          <w:p w14:paraId="4F53C7D3" w14:textId="77777777" w:rsidR="00AB6E47" w:rsidRPr="00AB6E47" w:rsidRDefault="00AB6E47" w:rsidP="00AB6E47">
            <w:pPr>
              <w:jc w:val="right"/>
              <w:rPr>
                <w:b/>
                <w:bCs/>
                <w:color w:val="000000"/>
                <w:sz w:val="20"/>
                <w:szCs w:val="20"/>
              </w:rPr>
            </w:pPr>
            <w:r w:rsidRPr="00AB6E47">
              <w:rPr>
                <w:b/>
                <w:bCs/>
                <w:color w:val="000000"/>
                <w:sz w:val="20"/>
                <w:szCs w:val="20"/>
              </w:rPr>
              <w:t>24.201,66</w:t>
            </w:r>
          </w:p>
        </w:tc>
      </w:tr>
      <w:tr w:rsidR="00AB6E47" w:rsidRPr="00AB6E47" w14:paraId="17742C08" w14:textId="77777777" w:rsidTr="00CC2B54">
        <w:trPr>
          <w:trHeight w:val="50"/>
        </w:trPr>
        <w:tc>
          <w:tcPr>
            <w:tcW w:w="7826" w:type="dxa"/>
            <w:gridSpan w:val="5"/>
            <w:tcBorders>
              <w:top w:val="single" w:sz="4" w:space="0" w:color="auto"/>
              <w:bottom w:val="single" w:sz="4" w:space="0" w:color="auto"/>
            </w:tcBorders>
            <w:shd w:val="clear" w:color="auto" w:fill="auto"/>
            <w:vAlign w:val="center"/>
            <w:hideMark/>
          </w:tcPr>
          <w:p w14:paraId="2ED8154F" w14:textId="77777777" w:rsidR="00AB6E47" w:rsidRPr="00AB6E47" w:rsidRDefault="00AB6E47" w:rsidP="00AB6E47">
            <w:pPr>
              <w:rPr>
                <w:b/>
                <w:bCs/>
                <w:sz w:val="20"/>
                <w:szCs w:val="20"/>
              </w:rPr>
            </w:pPr>
            <w:r w:rsidRPr="00AB6E47">
              <w:rPr>
                <w:b/>
                <w:bCs/>
                <w:sz w:val="20"/>
                <w:szCs w:val="20"/>
              </w:rPr>
              <w:t>TVA  (19%)</w:t>
            </w:r>
          </w:p>
        </w:tc>
        <w:tc>
          <w:tcPr>
            <w:tcW w:w="1107" w:type="dxa"/>
            <w:tcBorders>
              <w:top w:val="single" w:sz="4" w:space="0" w:color="auto"/>
              <w:left w:val="nil"/>
              <w:bottom w:val="single" w:sz="4" w:space="0" w:color="auto"/>
              <w:right w:val="single" w:sz="4" w:space="0" w:color="auto"/>
            </w:tcBorders>
            <w:shd w:val="clear" w:color="auto" w:fill="auto"/>
            <w:vAlign w:val="bottom"/>
          </w:tcPr>
          <w:p w14:paraId="32B651FD" w14:textId="77777777" w:rsidR="00AB6E47" w:rsidRPr="00AB6E47" w:rsidRDefault="00AB6E47" w:rsidP="00AB6E47">
            <w:pPr>
              <w:jc w:val="right"/>
              <w:rPr>
                <w:b/>
                <w:bCs/>
                <w:sz w:val="20"/>
                <w:szCs w:val="20"/>
              </w:rPr>
            </w:pPr>
            <w:r w:rsidRPr="00AB6E47">
              <w:rPr>
                <w:color w:val="000000"/>
                <w:sz w:val="20"/>
                <w:szCs w:val="20"/>
              </w:rPr>
              <w:t>4.598,32</w:t>
            </w:r>
          </w:p>
        </w:tc>
      </w:tr>
      <w:tr w:rsidR="00AB6E47" w:rsidRPr="00AB6E47" w14:paraId="70007293" w14:textId="77777777" w:rsidTr="00CC2B54">
        <w:trPr>
          <w:trHeight w:val="50"/>
        </w:trPr>
        <w:tc>
          <w:tcPr>
            <w:tcW w:w="7826" w:type="dxa"/>
            <w:gridSpan w:val="5"/>
            <w:tcBorders>
              <w:top w:val="single" w:sz="4" w:space="0" w:color="auto"/>
              <w:bottom w:val="single" w:sz="4" w:space="0" w:color="auto"/>
            </w:tcBorders>
            <w:shd w:val="clear" w:color="auto" w:fill="auto"/>
            <w:vAlign w:val="center"/>
            <w:hideMark/>
          </w:tcPr>
          <w:p w14:paraId="5EC9EF91" w14:textId="77777777" w:rsidR="00AB6E47" w:rsidRPr="00AB6E47" w:rsidRDefault="00AB6E47" w:rsidP="00AB6E47">
            <w:pPr>
              <w:rPr>
                <w:b/>
                <w:bCs/>
                <w:sz w:val="20"/>
                <w:szCs w:val="20"/>
              </w:rPr>
            </w:pPr>
            <w:r w:rsidRPr="00AB6E47">
              <w:rPr>
                <w:b/>
                <w:bCs/>
                <w:sz w:val="20"/>
                <w:szCs w:val="20"/>
              </w:rPr>
              <w:t>VALOARE TOTALA INCLUSIV TVA (</w:t>
            </w:r>
            <w:proofErr w:type="spellStart"/>
            <w:r w:rsidRPr="00AB6E47">
              <w:rPr>
                <w:b/>
                <w:bCs/>
                <w:sz w:val="20"/>
                <w:szCs w:val="20"/>
              </w:rPr>
              <w:t>furnizare</w:t>
            </w:r>
            <w:proofErr w:type="spellEnd"/>
            <w:r w:rsidRPr="00AB6E47">
              <w:rPr>
                <w:b/>
                <w:bCs/>
                <w:sz w:val="20"/>
                <w:szCs w:val="20"/>
              </w:rPr>
              <w:t xml:space="preserve"> </w:t>
            </w:r>
            <w:proofErr w:type="spellStart"/>
            <w:r w:rsidRPr="00AB6E47">
              <w:rPr>
                <w:b/>
                <w:bCs/>
                <w:sz w:val="20"/>
                <w:szCs w:val="20"/>
              </w:rPr>
              <w:t>inclusiv</w:t>
            </w:r>
            <w:proofErr w:type="spellEnd"/>
            <w:r w:rsidRPr="00AB6E47">
              <w:rPr>
                <w:b/>
                <w:bCs/>
                <w:sz w:val="20"/>
                <w:szCs w:val="20"/>
              </w:rPr>
              <w:t xml:space="preserve"> </w:t>
            </w:r>
            <w:proofErr w:type="spellStart"/>
            <w:r w:rsidRPr="00AB6E47">
              <w:rPr>
                <w:b/>
                <w:bCs/>
                <w:sz w:val="20"/>
                <w:szCs w:val="20"/>
              </w:rPr>
              <w:t>montaj</w:t>
            </w:r>
            <w:proofErr w:type="spellEnd"/>
            <w:r w:rsidRPr="00AB6E47">
              <w:rPr>
                <w:b/>
                <w:bCs/>
                <w:sz w:val="20"/>
                <w:szCs w:val="20"/>
              </w:rPr>
              <w:t>)</w:t>
            </w:r>
          </w:p>
        </w:tc>
        <w:tc>
          <w:tcPr>
            <w:tcW w:w="1107" w:type="dxa"/>
            <w:tcBorders>
              <w:top w:val="single" w:sz="4" w:space="0" w:color="auto"/>
              <w:left w:val="nil"/>
              <w:bottom w:val="single" w:sz="4" w:space="0" w:color="auto"/>
              <w:right w:val="single" w:sz="4" w:space="0" w:color="auto"/>
            </w:tcBorders>
            <w:shd w:val="clear" w:color="auto" w:fill="auto"/>
            <w:vAlign w:val="bottom"/>
          </w:tcPr>
          <w:p w14:paraId="03F88484" w14:textId="77777777" w:rsidR="00AB6E47" w:rsidRPr="00AB6E47" w:rsidRDefault="00AB6E47" w:rsidP="00AB6E47">
            <w:pPr>
              <w:jc w:val="right"/>
              <w:rPr>
                <w:b/>
                <w:bCs/>
                <w:sz w:val="20"/>
                <w:szCs w:val="20"/>
              </w:rPr>
            </w:pPr>
            <w:r w:rsidRPr="00AB6E47">
              <w:rPr>
                <w:b/>
                <w:bCs/>
                <w:color w:val="000000"/>
                <w:sz w:val="20"/>
                <w:szCs w:val="20"/>
              </w:rPr>
              <w:t>28.799,98</w:t>
            </w:r>
          </w:p>
        </w:tc>
      </w:tr>
    </w:tbl>
    <w:p w14:paraId="41AC3721" w14:textId="55CC1309" w:rsidR="00146E87" w:rsidRPr="000B674E" w:rsidRDefault="00146E87" w:rsidP="008379EC">
      <w:pPr>
        <w:jc w:val="both"/>
        <w:rPr>
          <w:b/>
          <w:bCs/>
          <w:color w:val="FF0000"/>
        </w:rPr>
      </w:pPr>
    </w:p>
    <w:p w14:paraId="2FDD8951" w14:textId="6642DDA7" w:rsidR="00637F37" w:rsidRPr="00146E87" w:rsidRDefault="00637F37" w:rsidP="00637F37">
      <w:pPr>
        <w:ind w:firstLine="567"/>
        <w:jc w:val="both"/>
        <w:rPr>
          <w:b/>
          <w:bCs/>
          <w:lang w:val="es-ES"/>
        </w:rPr>
      </w:pPr>
      <w:r w:rsidRPr="00146E87">
        <w:rPr>
          <w:b/>
          <w:bCs/>
          <w:lang w:val="es-ES"/>
        </w:rPr>
        <w:t xml:space="preserve">6.  </w:t>
      </w:r>
      <w:proofErr w:type="spellStart"/>
      <w:r w:rsidRPr="00146E87">
        <w:rPr>
          <w:b/>
          <w:bCs/>
          <w:lang w:val="es-ES"/>
        </w:rPr>
        <w:t>Durata</w:t>
      </w:r>
      <w:proofErr w:type="spellEnd"/>
      <w:r w:rsidRPr="00146E87">
        <w:rPr>
          <w:b/>
          <w:bCs/>
          <w:lang w:val="es-ES"/>
        </w:rPr>
        <w:t xml:space="preserve"> </w:t>
      </w:r>
      <w:proofErr w:type="spellStart"/>
      <w:r w:rsidRPr="00146E87">
        <w:rPr>
          <w:b/>
          <w:bCs/>
          <w:lang w:val="es-ES"/>
        </w:rPr>
        <w:t>contractului</w:t>
      </w:r>
      <w:proofErr w:type="spellEnd"/>
      <w:r w:rsidRPr="00146E87">
        <w:rPr>
          <w:b/>
          <w:bCs/>
          <w:lang w:val="es-ES"/>
        </w:rPr>
        <w:t xml:space="preserve"> </w:t>
      </w:r>
    </w:p>
    <w:p w14:paraId="0D03CA7B" w14:textId="18E6FEAF" w:rsidR="002C4958" w:rsidRPr="0040476D" w:rsidRDefault="002C4958" w:rsidP="002C4958">
      <w:pPr>
        <w:pStyle w:val="DefaultText2"/>
        <w:ind w:firstLine="567"/>
        <w:jc w:val="both"/>
        <w:rPr>
          <w:lang w:val="it-IT"/>
        </w:rPr>
      </w:pPr>
      <w:r w:rsidRPr="00A83313">
        <w:rPr>
          <w:bCs/>
          <w:szCs w:val="24"/>
          <w:lang w:val="es-ES"/>
        </w:rPr>
        <w:t>6.1.</w:t>
      </w:r>
      <w:r>
        <w:rPr>
          <w:bCs/>
          <w:szCs w:val="24"/>
          <w:lang w:val="es-ES"/>
        </w:rPr>
        <w:t xml:space="preserve"> </w:t>
      </w:r>
      <w:r w:rsidRPr="0040476D">
        <w:rPr>
          <w:lang w:val="it-IT"/>
        </w:rPr>
        <w:t xml:space="preserve">Durata prezentului contract este de </w:t>
      </w:r>
      <w:r w:rsidR="008D3327">
        <w:rPr>
          <w:lang w:val="it-IT"/>
        </w:rPr>
        <w:t>6</w:t>
      </w:r>
      <w:r w:rsidRPr="0040476D">
        <w:rPr>
          <w:lang w:val="it-IT"/>
        </w:rPr>
        <w:t xml:space="preserve">0 zile de la data </w:t>
      </w:r>
      <w:r w:rsidRPr="0040476D">
        <w:t>semnării acestuia de către ambele părți.</w:t>
      </w:r>
    </w:p>
    <w:p w14:paraId="01672C8B" w14:textId="77777777" w:rsidR="00637F37" w:rsidRPr="00146E87"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3243BCE3"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lastRenderedPageBreak/>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lastRenderedPageBreak/>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60F5F7FC"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57375F47" w14:textId="77777777" w:rsidR="00252E89" w:rsidRDefault="00252E89"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024F13BE"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EB5178C" w14:textId="77777777" w:rsidR="00252E89" w:rsidRDefault="00252E89"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68951184"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xml:space="preserve">- </w:t>
      </w:r>
      <w:r w:rsidR="00741E0F">
        <w:rPr>
          <w:bCs/>
          <w:lang w:val="es-ES"/>
        </w:rPr>
        <w:t xml:space="preserve"> </w:t>
      </w:r>
      <w:r w:rsidR="008379EC" w:rsidRPr="007D4800">
        <w:rPr>
          <w:bCs/>
          <w:lang w:val="es-ES"/>
        </w:rPr>
        <w:t>factura fiscala</w:t>
      </w:r>
    </w:p>
    <w:p w14:paraId="15E4A458" w14:textId="25AB8CA3"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r w:rsidR="00741E0F">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37251BE2" w:rsidR="008379EC" w:rsidRPr="007D4800" w:rsidRDefault="0040476D" w:rsidP="008379EC">
      <w:pPr>
        <w:ind w:left="1418"/>
        <w:rPr>
          <w:lang w:val="es-ES"/>
        </w:rPr>
      </w:pPr>
      <w:r>
        <w:rPr>
          <w:lang w:val="es-ES"/>
        </w:rPr>
        <w:t xml:space="preserve"> </w:t>
      </w:r>
      <w:r w:rsidR="008379EC" w:rsidRPr="007D4800">
        <w:rPr>
          <w:lang w:val="es-ES"/>
        </w:rPr>
        <w:t xml:space="preserve">- </w:t>
      </w:r>
      <w:r w:rsidR="00741E0F">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5A34D0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w:t>
      </w:r>
      <w:r w:rsidR="00741E0F">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58F215A2" w:rsidR="008379EC" w:rsidRPr="005E5707" w:rsidRDefault="0040476D" w:rsidP="008379EC">
      <w:pPr>
        <w:ind w:left="1418"/>
        <w:rPr>
          <w:lang w:val="es-ES"/>
        </w:rPr>
      </w:pPr>
      <w:r>
        <w:rPr>
          <w:lang w:val="es-ES"/>
        </w:rPr>
        <w:t xml:space="preserve"> </w:t>
      </w:r>
      <w:r w:rsidR="008379EC" w:rsidRPr="005E5707">
        <w:rPr>
          <w:lang w:val="es-ES"/>
        </w:rPr>
        <w:t xml:space="preserve">- </w:t>
      </w:r>
      <w:r w:rsidR="00741E0F">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74552030"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00C0C97A" w14:textId="77777777" w:rsidR="00252E89" w:rsidRDefault="00252E89"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6F470456"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127E4F81" w14:textId="77777777" w:rsidR="00252E89" w:rsidRDefault="00252E89" w:rsidP="008379EC">
      <w:pPr>
        <w:ind w:firstLine="567"/>
        <w:jc w:val="both"/>
        <w:rPr>
          <w:rFonts w:eastAsia="Calibri"/>
          <w:noProof/>
          <w:lang w:val="it-IT"/>
        </w:rPr>
      </w:pPr>
    </w:p>
    <w:p w14:paraId="26B2ADBB" w14:textId="77777777" w:rsidR="000A32C7" w:rsidRPr="000A32C7" w:rsidRDefault="000A32C7" w:rsidP="00DF3AD2">
      <w:pPr>
        <w:jc w:val="both"/>
        <w:rPr>
          <w:b/>
          <w:bCs/>
          <w:lang w:val="pt-BR"/>
        </w:rPr>
      </w:pPr>
      <w:r w:rsidRPr="000A32C7">
        <w:rPr>
          <w:b/>
          <w:bCs/>
          <w:lang w:val="pt-BR"/>
        </w:rPr>
        <w:t xml:space="preserve">          16. Modalităţi de plata</w:t>
      </w:r>
    </w:p>
    <w:p w14:paraId="2FBF9BFE" w14:textId="4A4C6075" w:rsidR="000A32C7" w:rsidRPr="000A32C7" w:rsidRDefault="000A32C7" w:rsidP="00DF3AD2">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12BCCFDF" w:rsidR="000A32C7" w:rsidRDefault="000A32C7" w:rsidP="00DF3AD2">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707F66D7" w14:textId="77777777" w:rsidR="00252E89" w:rsidRPr="000A32C7" w:rsidRDefault="00252E89" w:rsidP="000A32C7">
      <w:pPr>
        <w:ind w:firstLine="567"/>
        <w:jc w:val="both"/>
        <w:rPr>
          <w:rFonts w:eastAsia="Calibri"/>
          <w:color w:val="000000"/>
          <w:kern w:val="28"/>
          <w:lang w:val="ro-RO" w:eastAsia="ro-RO"/>
        </w:rPr>
      </w:pP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540BDB12"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65E01D79" w14:textId="77777777" w:rsidR="00252E89" w:rsidRDefault="00252E89" w:rsidP="008379EC">
      <w:pPr>
        <w:overflowPunct w:val="0"/>
        <w:autoSpaceDE w:val="0"/>
        <w:autoSpaceDN w:val="0"/>
        <w:adjustRightInd w:val="0"/>
        <w:ind w:firstLine="567"/>
        <w:jc w:val="both"/>
      </w:pP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61D7A64A"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29133DF9" w14:textId="77777777" w:rsidR="00252E89" w:rsidRDefault="00252E89" w:rsidP="008379EC">
      <w:pPr>
        <w:pStyle w:val="DefaultText"/>
        <w:ind w:firstLine="567"/>
        <w:jc w:val="both"/>
        <w:rPr>
          <w:szCs w:val="24"/>
          <w:lang w:val="pt-BR"/>
        </w:rPr>
      </w:pP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623D522C"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65863E38" w14:textId="77777777" w:rsidR="00252E89" w:rsidRDefault="00252E89" w:rsidP="008379EC">
      <w:pPr>
        <w:overflowPunct w:val="0"/>
        <w:autoSpaceDE w:val="0"/>
        <w:autoSpaceDN w:val="0"/>
        <w:adjustRightInd w:val="0"/>
        <w:ind w:firstLine="567"/>
        <w:jc w:val="both"/>
      </w:pP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6A0DDB2F"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69643D08" w14:textId="4E95B413" w:rsidR="006B55A1" w:rsidRDefault="006B55A1" w:rsidP="008379EC">
      <w:pPr>
        <w:overflowPunct w:val="0"/>
        <w:autoSpaceDE w:val="0"/>
        <w:autoSpaceDN w:val="0"/>
        <w:adjustRightInd w:val="0"/>
        <w:ind w:firstLine="567"/>
        <w:jc w:val="both"/>
        <w:rPr>
          <w:b/>
          <w:bCs/>
          <w:lang w:val="es-ES"/>
        </w:rPr>
      </w:pPr>
    </w:p>
    <w:p w14:paraId="602A10AC" w14:textId="48CE732C" w:rsidR="00397121" w:rsidRDefault="00397121" w:rsidP="008379EC">
      <w:pPr>
        <w:overflowPunct w:val="0"/>
        <w:autoSpaceDE w:val="0"/>
        <w:autoSpaceDN w:val="0"/>
        <w:adjustRightInd w:val="0"/>
        <w:ind w:firstLine="567"/>
        <w:jc w:val="both"/>
        <w:rPr>
          <w:b/>
          <w:bCs/>
          <w:lang w:val="es-ES"/>
        </w:rPr>
      </w:pPr>
    </w:p>
    <w:p w14:paraId="11B10190" w14:textId="77777777" w:rsidR="00397121"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1</w:t>
      </w:r>
      <w:r w:rsidRPr="00D40BC4">
        <w:rPr>
          <w:b/>
          <w:bCs/>
          <w:lang w:val="es-ES"/>
        </w:rPr>
        <w:t>. Cesiunea</w:t>
      </w:r>
    </w:p>
    <w:p w14:paraId="322CBFF8" w14:textId="50636F48"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lastRenderedPageBreak/>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CFC4536"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4F7F6C5" w14:textId="77777777" w:rsidR="00252E89" w:rsidRDefault="00252E89" w:rsidP="008379EC">
      <w:pPr>
        <w:overflowPunct w:val="0"/>
        <w:autoSpaceDE w:val="0"/>
        <w:autoSpaceDN w:val="0"/>
        <w:adjustRightInd w:val="0"/>
        <w:ind w:firstLine="567"/>
        <w:jc w:val="both"/>
        <w:rPr>
          <w:bCs/>
          <w:lang w:val="es-ES"/>
        </w:rPr>
      </w:pP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37C2A85A"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41C154CB" w14:textId="77777777" w:rsidR="00252E89" w:rsidRDefault="00252E89" w:rsidP="008379EC">
      <w:pPr>
        <w:overflowPunct w:val="0"/>
        <w:autoSpaceDE w:val="0"/>
        <w:autoSpaceDN w:val="0"/>
        <w:adjustRightInd w:val="0"/>
        <w:ind w:right="-54" w:firstLine="567"/>
        <w:jc w:val="both"/>
        <w:rPr>
          <w:lang w:val="es-ES"/>
        </w:rPr>
      </w:pP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174B5937"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30DED041"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6EE825A7" w14:textId="77777777" w:rsidR="00252E89" w:rsidRDefault="00252E89" w:rsidP="008379EC">
      <w:pPr>
        <w:overflowPunct w:val="0"/>
        <w:autoSpaceDE w:val="0"/>
        <w:autoSpaceDN w:val="0"/>
        <w:adjustRightInd w:val="0"/>
        <w:ind w:right="-54" w:firstLine="567"/>
        <w:jc w:val="both"/>
        <w:rPr>
          <w:lang w:val="es-ES"/>
        </w:rPr>
      </w:pP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5AF961EA"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2C2E3DBA" w14:textId="77777777" w:rsidR="00252E89" w:rsidRDefault="00252E89" w:rsidP="008379EC">
      <w:pPr>
        <w:overflowPunct w:val="0"/>
        <w:autoSpaceDE w:val="0"/>
        <w:autoSpaceDN w:val="0"/>
        <w:adjustRightInd w:val="0"/>
        <w:ind w:right="-54" w:firstLine="540"/>
        <w:jc w:val="both"/>
        <w:rPr>
          <w:lang w:val="it-IT"/>
        </w:rPr>
      </w:pP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0502DBBF"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59B4D353" w14:textId="77777777" w:rsidR="00252E89" w:rsidRDefault="00252E89" w:rsidP="008379EC">
      <w:pPr>
        <w:overflowPunct w:val="0"/>
        <w:autoSpaceDE w:val="0"/>
        <w:autoSpaceDN w:val="0"/>
        <w:adjustRightInd w:val="0"/>
        <w:ind w:right="-54"/>
        <w:jc w:val="both"/>
        <w:rPr>
          <w:lang w:val="fr-FR"/>
        </w:rPr>
      </w:pP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6B925330" w:rsidR="008379EC" w:rsidRPr="00D40BC4" w:rsidRDefault="008379EC" w:rsidP="00AF253E">
      <w:pPr>
        <w:overflowPunct w:val="0"/>
        <w:autoSpaceDE w:val="0"/>
        <w:autoSpaceDN w:val="0"/>
        <w:adjustRightInd w:val="0"/>
        <w:ind w:right="-54"/>
        <w:jc w:val="both"/>
      </w:pPr>
      <w:r>
        <w:t xml:space="preserve">      </w:t>
      </w:r>
      <w:r w:rsidR="004A6714">
        <w:t xml:space="preserve"> </w:t>
      </w:r>
      <w:r>
        <w:t xml:space="preserve"> </w:t>
      </w:r>
      <w:r w:rsidRPr="00D40BC4">
        <w:t>2</w:t>
      </w:r>
      <w:r w:rsidR="00FF5D7A">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564B1E25" w:rsidR="008379EC" w:rsidRPr="00D40BC4" w:rsidRDefault="008379EC" w:rsidP="00AF253E">
      <w:pPr>
        <w:overflowPunct w:val="0"/>
        <w:autoSpaceDE w:val="0"/>
        <w:autoSpaceDN w:val="0"/>
        <w:adjustRightInd w:val="0"/>
        <w:ind w:right="-54"/>
        <w:jc w:val="both"/>
      </w:pPr>
      <w:r w:rsidRPr="00D40BC4">
        <w:lastRenderedPageBreak/>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03E69608" w:rsidR="008379EC" w:rsidRDefault="008379EC" w:rsidP="008379EC">
      <w:pPr>
        <w:jc w:val="both"/>
      </w:pPr>
    </w:p>
    <w:p w14:paraId="75662609" w14:textId="77777777" w:rsidR="0070636A" w:rsidRDefault="0070636A"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1"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1"/>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p w14:paraId="22D9C3CD" w14:textId="5156D89D" w:rsidR="00E652A4" w:rsidRPr="004D3AF4" w:rsidRDefault="009908BB" w:rsidP="00E652A4">
      <w:pPr>
        <w:tabs>
          <w:tab w:val="left" w:pos="426"/>
          <w:tab w:val="left" w:pos="993"/>
        </w:tabs>
        <w:jc w:val="both"/>
        <w:rPr>
          <w:b/>
          <w:sz w:val="22"/>
          <w:szCs w:val="22"/>
          <w:lang w:val="fr-FR"/>
        </w:rPr>
      </w:pPr>
      <w:r w:rsidRPr="00DB5D7C">
        <w:rPr>
          <w:b/>
          <w:lang w:val="pl-PL" w:eastAsia="pl-PL"/>
        </w:rPr>
        <w:t xml:space="preserve">              </w:t>
      </w:r>
    </w:p>
    <w:p w14:paraId="3E2B967F" w14:textId="74362097" w:rsidR="001E2A97" w:rsidRPr="004D3AF4" w:rsidRDefault="001E2A97" w:rsidP="0070636A">
      <w:pPr>
        <w:ind w:left="720"/>
        <w:rPr>
          <w:b/>
          <w:sz w:val="22"/>
          <w:szCs w:val="22"/>
          <w:lang w:val="fr-FR"/>
        </w:rPr>
      </w:pPr>
    </w:p>
    <w:sectPr w:rsidR="001E2A97" w:rsidRPr="004D3AF4" w:rsidSect="00AB6E47">
      <w:pgSz w:w="11907" w:h="16839" w:code="9"/>
      <w:pgMar w:top="426" w:right="567" w:bottom="1701" w:left="1134" w:header="720"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6C48" w14:textId="77777777" w:rsidR="003B1D7B" w:rsidRDefault="003B1D7B" w:rsidP="00212052">
      <w:r>
        <w:separator/>
      </w:r>
    </w:p>
  </w:endnote>
  <w:endnote w:type="continuationSeparator" w:id="0">
    <w:p w14:paraId="22348D12" w14:textId="77777777" w:rsidR="003B1D7B" w:rsidRDefault="003B1D7B"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871F" w14:textId="77777777" w:rsidR="003B1D7B" w:rsidRDefault="003B1D7B" w:rsidP="00212052">
      <w:r>
        <w:separator/>
      </w:r>
    </w:p>
  </w:footnote>
  <w:footnote w:type="continuationSeparator" w:id="0">
    <w:p w14:paraId="255EFA48" w14:textId="77777777" w:rsidR="003B1D7B" w:rsidRDefault="003B1D7B"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35811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1039"/>
    <w:rsid w:val="0000337C"/>
    <w:rsid w:val="00004C0F"/>
    <w:rsid w:val="0002172E"/>
    <w:rsid w:val="00023C7A"/>
    <w:rsid w:val="00032A17"/>
    <w:rsid w:val="00032A9C"/>
    <w:rsid w:val="00037C2E"/>
    <w:rsid w:val="000425CF"/>
    <w:rsid w:val="00073510"/>
    <w:rsid w:val="00075B5C"/>
    <w:rsid w:val="000841E2"/>
    <w:rsid w:val="000844FC"/>
    <w:rsid w:val="00096348"/>
    <w:rsid w:val="000A1E80"/>
    <w:rsid w:val="000A32C7"/>
    <w:rsid w:val="000A66E1"/>
    <w:rsid w:val="000A7352"/>
    <w:rsid w:val="000B016D"/>
    <w:rsid w:val="000B043A"/>
    <w:rsid w:val="000B4BD2"/>
    <w:rsid w:val="000B674E"/>
    <w:rsid w:val="000D0B36"/>
    <w:rsid w:val="000D5C20"/>
    <w:rsid w:val="000D73D9"/>
    <w:rsid w:val="000E126C"/>
    <w:rsid w:val="000E22BB"/>
    <w:rsid w:val="00104943"/>
    <w:rsid w:val="001122C0"/>
    <w:rsid w:val="001124EB"/>
    <w:rsid w:val="00113014"/>
    <w:rsid w:val="00123CAC"/>
    <w:rsid w:val="00131A17"/>
    <w:rsid w:val="00142A91"/>
    <w:rsid w:val="00146E87"/>
    <w:rsid w:val="00167144"/>
    <w:rsid w:val="0017326C"/>
    <w:rsid w:val="001779C5"/>
    <w:rsid w:val="00187396"/>
    <w:rsid w:val="0019287D"/>
    <w:rsid w:val="00197F07"/>
    <w:rsid w:val="001A6C16"/>
    <w:rsid w:val="001A7781"/>
    <w:rsid w:val="001B7977"/>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2E89"/>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958"/>
    <w:rsid w:val="002C4B4B"/>
    <w:rsid w:val="002D349D"/>
    <w:rsid w:val="002D4A9B"/>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97121"/>
    <w:rsid w:val="003A07E9"/>
    <w:rsid w:val="003A16DC"/>
    <w:rsid w:val="003A1F37"/>
    <w:rsid w:val="003A296B"/>
    <w:rsid w:val="003B0C4D"/>
    <w:rsid w:val="003B1354"/>
    <w:rsid w:val="003B1D7B"/>
    <w:rsid w:val="003B75A4"/>
    <w:rsid w:val="003C4C30"/>
    <w:rsid w:val="003C5A65"/>
    <w:rsid w:val="003D3D29"/>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F2099"/>
    <w:rsid w:val="004F3A1B"/>
    <w:rsid w:val="0050024B"/>
    <w:rsid w:val="00501A4B"/>
    <w:rsid w:val="00505414"/>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EFC"/>
    <w:rsid w:val="006553EF"/>
    <w:rsid w:val="00666C7B"/>
    <w:rsid w:val="0067597E"/>
    <w:rsid w:val="00680E53"/>
    <w:rsid w:val="0068231C"/>
    <w:rsid w:val="00683614"/>
    <w:rsid w:val="00685F49"/>
    <w:rsid w:val="00686F01"/>
    <w:rsid w:val="0069011B"/>
    <w:rsid w:val="00691384"/>
    <w:rsid w:val="00697B6E"/>
    <w:rsid w:val="006A3E20"/>
    <w:rsid w:val="006A48D4"/>
    <w:rsid w:val="006B484B"/>
    <w:rsid w:val="006B5282"/>
    <w:rsid w:val="006B55A1"/>
    <w:rsid w:val="006C0E0E"/>
    <w:rsid w:val="006C32EF"/>
    <w:rsid w:val="006C7ABD"/>
    <w:rsid w:val="006D67B0"/>
    <w:rsid w:val="006D7EEC"/>
    <w:rsid w:val="006F254C"/>
    <w:rsid w:val="006F3CB4"/>
    <w:rsid w:val="006F6F09"/>
    <w:rsid w:val="0070485F"/>
    <w:rsid w:val="0070636A"/>
    <w:rsid w:val="00706EEC"/>
    <w:rsid w:val="00710CD1"/>
    <w:rsid w:val="0071199E"/>
    <w:rsid w:val="00734BAE"/>
    <w:rsid w:val="00736714"/>
    <w:rsid w:val="00737564"/>
    <w:rsid w:val="00737E0F"/>
    <w:rsid w:val="00741E0F"/>
    <w:rsid w:val="00744418"/>
    <w:rsid w:val="00752DD2"/>
    <w:rsid w:val="00762AE3"/>
    <w:rsid w:val="0076458E"/>
    <w:rsid w:val="0077724A"/>
    <w:rsid w:val="00780979"/>
    <w:rsid w:val="00781D35"/>
    <w:rsid w:val="00784829"/>
    <w:rsid w:val="007919FC"/>
    <w:rsid w:val="00792310"/>
    <w:rsid w:val="00792656"/>
    <w:rsid w:val="00792A96"/>
    <w:rsid w:val="007A1421"/>
    <w:rsid w:val="007A2846"/>
    <w:rsid w:val="007A318A"/>
    <w:rsid w:val="007A4239"/>
    <w:rsid w:val="007B1F34"/>
    <w:rsid w:val="007B6335"/>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3F4F"/>
    <w:rsid w:val="0087688A"/>
    <w:rsid w:val="00893A8E"/>
    <w:rsid w:val="008A029D"/>
    <w:rsid w:val="008A6AF1"/>
    <w:rsid w:val="008B3C04"/>
    <w:rsid w:val="008C7869"/>
    <w:rsid w:val="008D3327"/>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64241"/>
    <w:rsid w:val="009908BB"/>
    <w:rsid w:val="009920A4"/>
    <w:rsid w:val="00992842"/>
    <w:rsid w:val="00994D49"/>
    <w:rsid w:val="009A4493"/>
    <w:rsid w:val="009A477C"/>
    <w:rsid w:val="009B07F3"/>
    <w:rsid w:val="009C5254"/>
    <w:rsid w:val="009C5757"/>
    <w:rsid w:val="00A076EB"/>
    <w:rsid w:val="00A122BE"/>
    <w:rsid w:val="00A27C0D"/>
    <w:rsid w:val="00A435FC"/>
    <w:rsid w:val="00A5068A"/>
    <w:rsid w:val="00A67DD9"/>
    <w:rsid w:val="00A75438"/>
    <w:rsid w:val="00A766E8"/>
    <w:rsid w:val="00A830C1"/>
    <w:rsid w:val="00A83313"/>
    <w:rsid w:val="00A83F75"/>
    <w:rsid w:val="00A85412"/>
    <w:rsid w:val="00A95549"/>
    <w:rsid w:val="00AA197C"/>
    <w:rsid w:val="00AA3035"/>
    <w:rsid w:val="00AB6E47"/>
    <w:rsid w:val="00AC23B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4552"/>
    <w:rsid w:val="00B809EC"/>
    <w:rsid w:val="00B8537F"/>
    <w:rsid w:val="00B90021"/>
    <w:rsid w:val="00B94AB2"/>
    <w:rsid w:val="00B97765"/>
    <w:rsid w:val="00BA1BC4"/>
    <w:rsid w:val="00BA4CCF"/>
    <w:rsid w:val="00BB5759"/>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C76"/>
    <w:rsid w:val="00C61A7B"/>
    <w:rsid w:val="00C63769"/>
    <w:rsid w:val="00C704E5"/>
    <w:rsid w:val="00C71717"/>
    <w:rsid w:val="00C72972"/>
    <w:rsid w:val="00C8041D"/>
    <w:rsid w:val="00C839E2"/>
    <w:rsid w:val="00C921D3"/>
    <w:rsid w:val="00C979D9"/>
    <w:rsid w:val="00CB2400"/>
    <w:rsid w:val="00CC21FD"/>
    <w:rsid w:val="00CC361A"/>
    <w:rsid w:val="00CC4183"/>
    <w:rsid w:val="00CD1B9C"/>
    <w:rsid w:val="00CD3099"/>
    <w:rsid w:val="00CE04DC"/>
    <w:rsid w:val="00CE75BB"/>
    <w:rsid w:val="00CF6B17"/>
    <w:rsid w:val="00D13AB7"/>
    <w:rsid w:val="00D1713A"/>
    <w:rsid w:val="00D31471"/>
    <w:rsid w:val="00D36E40"/>
    <w:rsid w:val="00D41B20"/>
    <w:rsid w:val="00D424A5"/>
    <w:rsid w:val="00D5202F"/>
    <w:rsid w:val="00D62280"/>
    <w:rsid w:val="00D673E7"/>
    <w:rsid w:val="00D72764"/>
    <w:rsid w:val="00D845B2"/>
    <w:rsid w:val="00D924FF"/>
    <w:rsid w:val="00D93EE9"/>
    <w:rsid w:val="00DA2C0E"/>
    <w:rsid w:val="00DB0832"/>
    <w:rsid w:val="00DB099F"/>
    <w:rsid w:val="00DB3E36"/>
    <w:rsid w:val="00DB5177"/>
    <w:rsid w:val="00DB5D7C"/>
    <w:rsid w:val="00DC5C6B"/>
    <w:rsid w:val="00DE5755"/>
    <w:rsid w:val="00DF3AD2"/>
    <w:rsid w:val="00E22066"/>
    <w:rsid w:val="00E43240"/>
    <w:rsid w:val="00E44FF6"/>
    <w:rsid w:val="00E466BA"/>
    <w:rsid w:val="00E47F1B"/>
    <w:rsid w:val="00E5075C"/>
    <w:rsid w:val="00E52313"/>
    <w:rsid w:val="00E52EDF"/>
    <w:rsid w:val="00E562AD"/>
    <w:rsid w:val="00E652A4"/>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120F"/>
    <w:rsid w:val="00EF38C6"/>
    <w:rsid w:val="00EF4FAE"/>
    <w:rsid w:val="00F00322"/>
    <w:rsid w:val="00F02CE0"/>
    <w:rsid w:val="00F03C4C"/>
    <w:rsid w:val="00F07119"/>
    <w:rsid w:val="00F14DB8"/>
    <w:rsid w:val="00F15C62"/>
    <w:rsid w:val="00F1646F"/>
    <w:rsid w:val="00F177ED"/>
    <w:rsid w:val="00F44A59"/>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D1E83"/>
    <w:rsid w:val="00FD2BF0"/>
    <w:rsid w:val="00FE10C0"/>
    <w:rsid w:val="00FE227A"/>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2022-09-29T11:07:00Z</dcterms:created>
  <dcterms:modified xsi:type="dcterms:W3CDTF">2022-09-29T13:49:00Z</dcterms:modified>
</cp:coreProperties>
</file>