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50623503" w:rsidR="0066037B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p w14:paraId="62988B3B" w14:textId="4FBD7CA8" w:rsidR="00BC1C44" w:rsidRDefault="00BC1C44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</w:p>
    <w:p w14:paraId="33640A54" w14:textId="77777777" w:rsidR="00FF10F4" w:rsidRDefault="00FF10F4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</w:p>
    <w:p w14:paraId="2BA0E7C3" w14:textId="77777777" w:rsidR="0074727C" w:rsidRPr="002D7275" w:rsidRDefault="0074727C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</w:p>
    <w:p w14:paraId="243C7DEC" w14:textId="6E28E289" w:rsidR="00652314" w:rsidRPr="008F516F" w:rsidRDefault="00652314" w:rsidP="001C66DE">
      <w:pPr>
        <w:spacing w:line="276" w:lineRule="auto"/>
        <w:jc w:val="center"/>
        <w:rPr>
          <w:b/>
          <w:sz w:val="22"/>
          <w:szCs w:val="22"/>
          <w:lang w:val="ro-RO"/>
        </w:rPr>
      </w:pPr>
      <w:bookmarkStart w:id="1" w:name="_Hlk38351367"/>
      <w:bookmarkEnd w:id="0"/>
      <w:r w:rsidRPr="008F516F">
        <w:rPr>
          <w:b/>
          <w:bCs/>
          <w:sz w:val="22"/>
          <w:szCs w:val="22"/>
        </w:rPr>
        <w:t xml:space="preserve">Act </w:t>
      </w:r>
      <w:proofErr w:type="spellStart"/>
      <w:r w:rsidRPr="008F516F">
        <w:rPr>
          <w:b/>
          <w:bCs/>
          <w:sz w:val="22"/>
          <w:szCs w:val="22"/>
        </w:rPr>
        <w:t>adițional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r w:rsidR="0064303B">
        <w:rPr>
          <w:b/>
          <w:bCs/>
          <w:sz w:val="22"/>
          <w:szCs w:val="22"/>
        </w:rPr>
        <w:t>3</w:t>
      </w:r>
      <w:r w:rsidRPr="008F516F">
        <w:rPr>
          <w:b/>
          <w:bCs/>
          <w:sz w:val="22"/>
          <w:szCs w:val="22"/>
        </w:rPr>
        <w:t xml:space="preserve"> la </w:t>
      </w:r>
      <w:proofErr w:type="spellStart"/>
      <w:r w:rsidRPr="008F516F">
        <w:rPr>
          <w:b/>
          <w:bCs/>
          <w:sz w:val="22"/>
          <w:szCs w:val="22"/>
        </w:rPr>
        <w:t>contractul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bookmarkStart w:id="2" w:name="_Hlk26424631"/>
      <w:bookmarkStart w:id="3" w:name="_Hlk47603288"/>
      <w:r w:rsidR="00AD56AD">
        <w:rPr>
          <w:b/>
          <w:sz w:val="22"/>
          <w:szCs w:val="22"/>
          <w:lang w:val="ro-RO"/>
        </w:rPr>
        <w:t>28069/21.12.2020</w:t>
      </w:r>
    </w:p>
    <w:bookmarkEnd w:id="1"/>
    <w:bookmarkEnd w:id="2"/>
    <w:bookmarkEnd w:id="3"/>
    <w:p w14:paraId="012809A2" w14:textId="56E7F49D" w:rsidR="00652314" w:rsidRDefault="00AD56AD" w:rsidP="00BC1C44">
      <w:pPr>
        <w:spacing w:line="276" w:lineRule="auto"/>
        <w:jc w:val="center"/>
        <w:rPr>
          <w:b/>
          <w:color w:val="000000"/>
          <w:sz w:val="22"/>
          <w:szCs w:val="22"/>
          <w:lang w:val="fr-FR"/>
        </w:rPr>
      </w:pPr>
      <w:proofErr w:type="gramStart"/>
      <w:r w:rsidRPr="00AD56AD">
        <w:rPr>
          <w:b/>
          <w:color w:val="000000"/>
          <w:sz w:val="22"/>
          <w:szCs w:val="22"/>
          <w:lang w:val="fr-FR"/>
        </w:rPr>
        <w:t>,,</w:t>
      </w:r>
      <w:proofErr w:type="spellStart"/>
      <w:proofErr w:type="gramEnd"/>
      <w:r w:rsidRPr="00AD56AD">
        <w:rPr>
          <w:b/>
          <w:color w:val="000000"/>
          <w:sz w:val="22"/>
          <w:szCs w:val="22"/>
          <w:lang w:val="fr-FR"/>
        </w:rPr>
        <w:t>Depozitare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deseuri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la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depozitul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ecologic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Chiajna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’’, Cod CPV 90513000-6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Servicii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de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tratare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si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eliminare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de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deseuri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menajere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si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deseuri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nepericuloase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(Rev.2)</w:t>
      </w:r>
    </w:p>
    <w:p w14:paraId="1B9FFD89" w14:textId="77777777" w:rsidR="0074727C" w:rsidRDefault="0074727C" w:rsidP="00652314">
      <w:pPr>
        <w:jc w:val="center"/>
        <w:rPr>
          <w:b/>
          <w:color w:val="000000"/>
          <w:sz w:val="22"/>
          <w:szCs w:val="22"/>
          <w:lang w:val="fr-FR"/>
        </w:rPr>
      </w:pPr>
    </w:p>
    <w:p w14:paraId="7EFCD250" w14:textId="112239CB" w:rsidR="00AD56AD" w:rsidRDefault="00AD56AD" w:rsidP="00652314">
      <w:pPr>
        <w:jc w:val="center"/>
        <w:rPr>
          <w:sz w:val="22"/>
          <w:szCs w:val="22"/>
          <w:lang w:val="fr-FR"/>
        </w:rPr>
      </w:pPr>
    </w:p>
    <w:p w14:paraId="690FCEAD" w14:textId="77777777" w:rsidR="00BC1C44" w:rsidRPr="008F516F" w:rsidRDefault="00BC1C44" w:rsidP="00652314">
      <w:pPr>
        <w:jc w:val="center"/>
        <w:rPr>
          <w:sz w:val="22"/>
          <w:szCs w:val="22"/>
          <w:lang w:val="fr-FR"/>
        </w:rPr>
      </w:pPr>
    </w:p>
    <w:p w14:paraId="6EC8F7AA" w14:textId="76F0456E" w:rsidR="00AD56AD" w:rsidRPr="00FF10F4" w:rsidRDefault="00652314" w:rsidP="0074727C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="00AD56AD" w:rsidRPr="00FF10F4">
        <w:rPr>
          <w:b/>
          <w:bCs/>
          <w:sz w:val="20"/>
          <w:szCs w:val="20"/>
          <w:lang w:val="ro-RO"/>
        </w:rPr>
        <w:t>ADMINISTRAŢIA DOMENIULUI PUBLIC SECTOR 2</w:t>
      </w:r>
      <w:r w:rsidR="00AD56AD" w:rsidRPr="00FF10F4">
        <w:rPr>
          <w:sz w:val="20"/>
          <w:szCs w:val="20"/>
          <w:lang w:val="ro-RO"/>
        </w:rPr>
        <w:t xml:space="preserve">, cu sediul în Bucureşti, Sos. Electronicii nr. 44, Sector 2, cod poștal 023254, telefon 021.252.77.96, fax  021.252.79.77, cod fiscal  4266260, cont RO73TREZ24G675000200109X, deschis la Trezoreria Sector 2, reprezentată prin  Director General  </w:t>
      </w:r>
      <w:r w:rsidR="00A502D8">
        <w:rPr>
          <w:sz w:val="20"/>
          <w:szCs w:val="20"/>
          <w:lang w:val="ro-RO"/>
        </w:rPr>
        <w:t>..........</w:t>
      </w:r>
      <w:r w:rsidR="00AD56AD" w:rsidRPr="00FF10F4">
        <w:rPr>
          <w:sz w:val="20"/>
          <w:szCs w:val="20"/>
          <w:lang w:val="ro-RO"/>
        </w:rPr>
        <w:t>, în calitate de Achizitor, pe de o parte,</w:t>
      </w:r>
    </w:p>
    <w:p w14:paraId="2ED2199D" w14:textId="77777777" w:rsidR="00AD56AD" w:rsidRPr="00FF10F4" w:rsidRDefault="00AD56AD" w:rsidP="0074727C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FF10F4">
        <w:rPr>
          <w:sz w:val="20"/>
          <w:szCs w:val="20"/>
          <w:lang w:val="ro-RO"/>
        </w:rPr>
        <w:t xml:space="preserve">    </w:t>
      </w:r>
      <w:r w:rsidRPr="00FF10F4">
        <w:rPr>
          <w:sz w:val="20"/>
          <w:szCs w:val="20"/>
          <w:lang w:val="ro-RO"/>
        </w:rPr>
        <w:tab/>
        <w:t xml:space="preserve">şi </w:t>
      </w:r>
    </w:p>
    <w:p w14:paraId="5A4DE804" w14:textId="7A9DAC8F" w:rsidR="00652314" w:rsidRPr="00FF10F4" w:rsidRDefault="00AD56AD" w:rsidP="0074727C">
      <w:pPr>
        <w:spacing w:line="276" w:lineRule="auto"/>
        <w:ind w:right="36"/>
        <w:jc w:val="both"/>
        <w:rPr>
          <w:sz w:val="20"/>
          <w:szCs w:val="20"/>
          <w:lang w:val="ro-RO"/>
        </w:rPr>
      </w:pPr>
      <w:bookmarkStart w:id="4" w:name="_Hlk66261422"/>
      <w:r w:rsidRPr="00FF10F4">
        <w:rPr>
          <w:b/>
          <w:bCs/>
          <w:sz w:val="20"/>
          <w:szCs w:val="20"/>
          <w:lang w:val="ro-RO"/>
        </w:rPr>
        <w:t xml:space="preserve">S.C. IRIDEX GROUP </w:t>
      </w:r>
      <w:bookmarkEnd w:id="4"/>
      <w:r w:rsidRPr="00FF10F4">
        <w:rPr>
          <w:b/>
          <w:bCs/>
          <w:sz w:val="20"/>
          <w:szCs w:val="20"/>
          <w:lang w:val="ro-RO"/>
        </w:rPr>
        <w:t>S.R.L.</w:t>
      </w:r>
      <w:r w:rsidRPr="00FF10F4">
        <w:rPr>
          <w:sz w:val="20"/>
          <w:szCs w:val="20"/>
          <w:lang w:val="ro-RO"/>
        </w:rPr>
        <w:t xml:space="preserve">, cu sediul în Bucuresti, Soseaua Bucuresti-Ploiesti, nr. 17, reprezentată prin Director General </w:t>
      </w:r>
      <w:r w:rsidR="00A502D8">
        <w:rPr>
          <w:sz w:val="20"/>
          <w:szCs w:val="20"/>
          <w:lang w:val="ro-RO"/>
        </w:rPr>
        <w:t>....................</w:t>
      </w:r>
      <w:r w:rsidRPr="00FF10F4">
        <w:rPr>
          <w:sz w:val="20"/>
          <w:szCs w:val="20"/>
          <w:lang w:val="ro-RO"/>
        </w:rPr>
        <w:t>,  în calitate de Prestator, pe de altă parte</w:t>
      </w:r>
      <w:r w:rsidR="00652314" w:rsidRPr="00FF10F4">
        <w:rPr>
          <w:sz w:val="20"/>
          <w:szCs w:val="20"/>
          <w:lang w:val="ro-RO"/>
        </w:rPr>
        <w:t>, a intervenit prezentul act adiţional.</w:t>
      </w:r>
    </w:p>
    <w:p w14:paraId="530B62C1" w14:textId="77777777" w:rsidR="003D1C52" w:rsidRPr="00FF10F4" w:rsidRDefault="003D1C52" w:rsidP="0074727C">
      <w:pPr>
        <w:spacing w:line="276" w:lineRule="auto"/>
        <w:ind w:right="36"/>
        <w:jc w:val="both"/>
        <w:rPr>
          <w:sz w:val="20"/>
          <w:szCs w:val="20"/>
          <w:lang w:val="ro-RO"/>
        </w:rPr>
      </w:pPr>
    </w:p>
    <w:p w14:paraId="4FD0E28D" w14:textId="77777777" w:rsidR="0074727C" w:rsidRDefault="00652314" w:rsidP="0064303B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FF10F4">
        <w:rPr>
          <w:b/>
          <w:bCs/>
          <w:sz w:val="20"/>
          <w:szCs w:val="20"/>
          <w:lang w:val="ro-RO"/>
        </w:rPr>
        <w:t xml:space="preserve">              Art. 1.</w:t>
      </w:r>
      <w:r w:rsidRPr="00FF10F4">
        <w:rPr>
          <w:sz w:val="20"/>
          <w:szCs w:val="20"/>
          <w:lang w:val="ro-RO"/>
        </w:rPr>
        <w:t xml:space="preserve"> </w:t>
      </w:r>
      <w:r w:rsidRPr="00FF10F4">
        <w:rPr>
          <w:bCs/>
          <w:sz w:val="20"/>
          <w:szCs w:val="20"/>
          <w:lang w:val="ro-RO"/>
        </w:rPr>
        <w:t>Î</w:t>
      </w:r>
      <w:r w:rsidRPr="00FF10F4">
        <w:rPr>
          <w:sz w:val="20"/>
          <w:szCs w:val="20"/>
          <w:lang w:val="ro-RO"/>
        </w:rPr>
        <w:t xml:space="preserve">n baza referatului de necesitate </w:t>
      </w:r>
      <w:bookmarkStart w:id="5" w:name="_Hlk1109769"/>
      <w:r w:rsidRPr="00FF10F4">
        <w:rPr>
          <w:sz w:val="20"/>
          <w:szCs w:val="20"/>
          <w:lang w:val="ro-RO"/>
        </w:rPr>
        <w:t xml:space="preserve">nr. </w:t>
      </w:r>
      <w:bookmarkEnd w:id="5"/>
      <w:r w:rsidR="0064303B">
        <w:rPr>
          <w:sz w:val="20"/>
          <w:szCs w:val="20"/>
          <w:lang w:val="ro-RO"/>
        </w:rPr>
        <w:t>10411</w:t>
      </w:r>
      <w:r w:rsidRPr="00FF10F4">
        <w:rPr>
          <w:sz w:val="20"/>
          <w:szCs w:val="20"/>
          <w:lang w:val="ro-RO"/>
        </w:rPr>
        <w:t>/</w:t>
      </w:r>
      <w:r w:rsidR="0064303B">
        <w:rPr>
          <w:sz w:val="20"/>
          <w:szCs w:val="20"/>
          <w:lang w:val="ro-RO"/>
        </w:rPr>
        <w:t>28</w:t>
      </w:r>
      <w:r w:rsidRPr="00FF10F4">
        <w:rPr>
          <w:sz w:val="20"/>
          <w:szCs w:val="20"/>
          <w:lang w:val="ro-RO"/>
        </w:rPr>
        <w:t>.0</w:t>
      </w:r>
      <w:r w:rsidR="0064303B">
        <w:rPr>
          <w:sz w:val="20"/>
          <w:szCs w:val="20"/>
          <w:lang w:val="ro-RO"/>
        </w:rPr>
        <w:t>4</w:t>
      </w:r>
      <w:r w:rsidRPr="00FF10F4">
        <w:rPr>
          <w:sz w:val="20"/>
          <w:szCs w:val="20"/>
          <w:lang w:val="ro-RO"/>
        </w:rPr>
        <w:t xml:space="preserve">.2021, întocmit de </w:t>
      </w:r>
      <w:r w:rsidR="00AD56AD" w:rsidRPr="00FF10F4">
        <w:rPr>
          <w:sz w:val="20"/>
          <w:szCs w:val="20"/>
          <w:lang w:val="ro-RO"/>
        </w:rPr>
        <w:t>Sectia</w:t>
      </w:r>
      <w:r w:rsidRPr="00FF10F4">
        <w:rPr>
          <w:sz w:val="20"/>
          <w:szCs w:val="20"/>
          <w:lang w:val="ro-RO"/>
        </w:rPr>
        <w:t xml:space="preserve"> </w:t>
      </w:r>
      <w:r w:rsidR="00AD56AD" w:rsidRPr="00FF10F4">
        <w:rPr>
          <w:sz w:val="20"/>
          <w:szCs w:val="20"/>
          <w:lang w:val="ro-RO"/>
        </w:rPr>
        <w:t>S.V.S.U.I.</w:t>
      </w:r>
      <w:r w:rsidRPr="00FF10F4">
        <w:rPr>
          <w:sz w:val="20"/>
          <w:szCs w:val="20"/>
          <w:lang w:val="ro-RO"/>
        </w:rPr>
        <w:t>,</w:t>
      </w:r>
      <w:r w:rsidRPr="00FF10F4">
        <w:rPr>
          <w:color w:val="FF0000"/>
          <w:sz w:val="20"/>
          <w:szCs w:val="20"/>
          <w:lang w:val="ro-RO"/>
        </w:rPr>
        <w:t xml:space="preserve"> </w:t>
      </w:r>
      <w:r w:rsidR="0064303B" w:rsidRPr="0064303B">
        <w:rPr>
          <w:sz w:val="20"/>
          <w:szCs w:val="20"/>
          <w:lang w:val="ro-RO"/>
        </w:rPr>
        <w:t xml:space="preserve">părțile, de comun acord, au hotărât prelungirea termenului de </w:t>
      </w:r>
      <w:r w:rsidR="0064303B">
        <w:rPr>
          <w:sz w:val="20"/>
          <w:szCs w:val="20"/>
          <w:lang w:val="ro-RO"/>
        </w:rPr>
        <w:t>prestare</w:t>
      </w:r>
      <w:r w:rsidR="0064303B" w:rsidRPr="0064303B">
        <w:rPr>
          <w:sz w:val="20"/>
          <w:szCs w:val="20"/>
          <w:lang w:val="ro-RO"/>
        </w:rPr>
        <w:t xml:space="preserve"> pana la data de </w:t>
      </w:r>
      <w:r w:rsidR="0064303B">
        <w:rPr>
          <w:sz w:val="20"/>
          <w:szCs w:val="20"/>
          <w:lang w:val="ro-RO"/>
        </w:rPr>
        <w:t>30</w:t>
      </w:r>
      <w:r w:rsidR="0064303B" w:rsidRPr="0064303B">
        <w:rPr>
          <w:sz w:val="20"/>
          <w:szCs w:val="20"/>
          <w:lang w:val="ro-RO"/>
        </w:rPr>
        <w:t>.0</w:t>
      </w:r>
      <w:r w:rsidR="0064303B">
        <w:rPr>
          <w:sz w:val="20"/>
          <w:szCs w:val="20"/>
          <w:lang w:val="ro-RO"/>
        </w:rPr>
        <w:t>6</w:t>
      </w:r>
      <w:r w:rsidR="0064303B" w:rsidRPr="0064303B">
        <w:rPr>
          <w:sz w:val="20"/>
          <w:szCs w:val="20"/>
          <w:lang w:val="ro-RO"/>
        </w:rPr>
        <w:t>.2021.</w:t>
      </w:r>
    </w:p>
    <w:p w14:paraId="01F8332C" w14:textId="77777777" w:rsidR="0064303B" w:rsidRDefault="0064303B" w:rsidP="0064303B">
      <w:pPr>
        <w:spacing w:line="276" w:lineRule="auto"/>
        <w:ind w:right="36"/>
        <w:jc w:val="both"/>
        <w:rPr>
          <w:sz w:val="20"/>
          <w:szCs w:val="20"/>
          <w:lang w:val="ro-RO"/>
        </w:rPr>
      </w:pPr>
    </w:p>
    <w:p w14:paraId="0C23E302" w14:textId="77777777" w:rsidR="0064303B" w:rsidRPr="0064303B" w:rsidRDefault="0064303B" w:rsidP="0064303B">
      <w:pPr>
        <w:spacing w:line="276" w:lineRule="auto"/>
        <w:ind w:right="36" w:firstLine="720"/>
        <w:jc w:val="both"/>
        <w:rPr>
          <w:sz w:val="20"/>
          <w:szCs w:val="20"/>
          <w:lang w:val="ro-RO"/>
        </w:rPr>
      </w:pPr>
      <w:r w:rsidRPr="0064303B">
        <w:rPr>
          <w:b/>
          <w:bCs/>
          <w:sz w:val="20"/>
          <w:szCs w:val="20"/>
          <w:lang w:val="ro-RO"/>
        </w:rPr>
        <w:t>Art. 2.</w:t>
      </w:r>
      <w:r w:rsidRPr="0064303B">
        <w:rPr>
          <w:sz w:val="20"/>
          <w:szCs w:val="20"/>
          <w:lang w:val="ro-RO"/>
        </w:rPr>
        <w:t xml:space="preserve"> Celelalte clauze contractuale rămân neschimbate.</w:t>
      </w:r>
    </w:p>
    <w:p w14:paraId="38943BB2" w14:textId="77777777" w:rsidR="0064303B" w:rsidRDefault="0064303B" w:rsidP="0064303B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64303B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34154CC8" w14:textId="77777777" w:rsidR="0064303B" w:rsidRDefault="0064303B" w:rsidP="0064303B">
      <w:pPr>
        <w:spacing w:line="276" w:lineRule="auto"/>
        <w:ind w:right="36"/>
        <w:jc w:val="both"/>
        <w:rPr>
          <w:sz w:val="20"/>
          <w:szCs w:val="20"/>
          <w:lang w:val="ro-RO"/>
        </w:rPr>
      </w:pPr>
    </w:p>
    <w:p w14:paraId="30274C17" w14:textId="53C5199E" w:rsidR="0064303B" w:rsidRPr="00FF10F4" w:rsidRDefault="0064303B" w:rsidP="0064303B">
      <w:pPr>
        <w:pStyle w:val="CharChar"/>
        <w:jc w:val="both"/>
        <w:rPr>
          <w:b/>
          <w:sz w:val="20"/>
          <w:szCs w:val="20"/>
          <w:lang w:val="ro-RO"/>
        </w:rPr>
      </w:pPr>
      <w:r w:rsidRPr="00FF10F4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     </w:t>
      </w:r>
      <w:r w:rsidRPr="00FF10F4">
        <w:rPr>
          <w:b/>
          <w:sz w:val="20"/>
          <w:szCs w:val="20"/>
          <w:lang w:val="ro-RO"/>
        </w:rPr>
        <w:t>Prestator</w:t>
      </w:r>
    </w:p>
    <w:p w14:paraId="6E9EE7BE" w14:textId="6E3520D3" w:rsidR="0064303B" w:rsidRPr="00FF10F4" w:rsidRDefault="0064303B" w:rsidP="0064303B">
      <w:pPr>
        <w:pStyle w:val="CharChar"/>
        <w:jc w:val="both"/>
        <w:rPr>
          <w:b/>
          <w:sz w:val="20"/>
          <w:szCs w:val="20"/>
          <w:lang w:val="ro-RO"/>
        </w:rPr>
      </w:pPr>
      <w:r w:rsidRPr="00FF10F4">
        <w:rPr>
          <w:b/>
          <w:sz w:val="20"/>
          <w:szCs w:val="20"/>
          <w:lang w:val="ro-RO"/>
        </w:rPr>
        <w:t>ADMINISTRATIA DOMENIULUI PUBLIC</w:t>
      </w:r>
      <w:r w:rsidRPr="00FF10F4">
        <w:rPr>
          <w:b/>
          <w:sz w:val="20"/>
          <w:szCs w:val="20"/>
          <w:lang w:val="ro-RO"/>
        </w:rPr>
        <w:tab/>
        <w:t xml:space="preserve">                    </w:t>
      </w:r>
      <w:r>
        <w:rPr>
          <w:b/>
          <w:sz w:val="20"/>
          <w:szCs w:val="20"/>
          <w:lang w:val="ro-RO"/>
        </w:rPr>
        <w:t xml:space="preserve">                         </w:t>
      </w:r>
      <w:r w:rsidRPr="00FF10F4">
        <w:rPr>
          <w:b/>
          <w:sz w:val="20"/>
          <w:szCs w:val="20"/>
          <w:lang w:val="ro-RO"/>
        </w:rPr>
        <w:t>S.C. IRIDEX GROU</w:t>
      </w:r>
      <w:r>
        <w:rPr>
          <w:b/>
          <w:sz w:val="20"/>
          <w:szCs w:val="20"/>
          <w:lang w:val="ro-RO"/>
        </w:rPr>
        <w:t xml:space="preserve">P </w:t>
      </w:r>
      <w:r w:rsidRPr="00FF10F4">
        <w:rPr>
          <w:b/>
          <w:sz w:val="20"/>
          <w:szCs w:val="20"/>
          <w:lang w:val="ro-RO"/>
        </w:rPr>
        <w:t xml:space="preserve"> S.R.L.</w:t>
      </w:r>
    </w:p>
    <w:p w14:paraId="612D589C" w14:textId="77777777" w:rsidR="0064303B" w:rsidRPr="00FF10F4" w:rsidRDefault="0064303B" w:rsidP="0064303B">
      <w:pPr>
        <w:pStyle w:val="CharChar"/>
        <w:jc w:val="both"/>
        <w:rPr>
          <w:b/>
          <w:sz w:val="20"/>
          <w:szCs w:val="20"/>
          <w:lang w:val="ro-RO"/>
        </w:rPr>
      </w:pPr>
      <w:r w:rsidRPr="00FF10F4">
        <w:rPr>
          <w:b/>
          <w:sz w:val="20"/>
          <w:szCs w:val="20"/>
          <w:lang w:val="ro-RO"/>
        </w:rPr>
        <w:t>SECTOR 2</w:t>
      </w:r>
      <w:r w:rsidRPr="00FF10F4">
        <w:rPr>
          <w:b/>
          <w:sz w:val="20"/>
          <w:szCs w:val="20"/>
          <w:lang w:val="ro-RO"/>
        </w:rPr>
        <w:tab/>
        <w:t xml:space="preserve">                                     </w:t>
      </w:r>
    </w:p>
    <w:p w14:paraId="23AD4ACA" w14:textId="28D4083A" w:rsidR="0064303B" w:rsidRPr="00FF10F4" w:rsidRDefault="0064303B" w:rsidP="0064303B">
      <w:pPr>
        <w:pStyle w:val="CharChar"/>
        <w:jc w:val="both"/>
        <w:rPr>
          <w:b/>
          <w:sz w:val="20"/>
          <w:szCs w:val="20"/>
          <w:lang w:val="ro-RO"/>
        </w:rPr>
      </w:pPr>
      <w:r w:rsidRPr="00FF10F4">
        <w:rPr>
          <w:b/>
          <w:sz w:val="20"/>
          <w:szCs w:val="20"/>
          <w:lang w:val="ro-RO"/>
        </w:rPr>
        <w:t xml:space="preserve">Director  General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   </w:t>
      </w:r>
      <w:r w:rsidRPr="00FF10F4">
        <w:rPr>
          <w:b/>
          <w:sz w:val="20"/>
          <w:szCs w:val="20"/>
          <w:lang w:val="ro-RO"/>
        </w:rPr>
        <w:t>Director General</w:t>
      </w:r>
    </w:p>
    <w:p w14:paraId="06F6F14F" w14:textId="2977F226" w:rsidR="0064303B" w:rsidRPr="00FF10F4" w:rsidRDefault="0064303B" w:rsidP="0064303B">
      <w:pPr>
        <w:pStyle w:val="CharChar"/>
        <w:jc w:val="both"/>
        <w:rPr>
          <w:bCs/>
          <w:sz w:val="20"/>
          <w:szCs w:val="20"/>
          <w:lang w:val="ro-RO"/>
        </w:rPr>
      </w:pPr>
    </w:p>
    <w:p w14:paraId="4A9411DB" w14:textId="77777777" w:rsidR="0064303B" w:rsidRPr="00FF10F4" w:rsidRDefault="0064303B" w:rsidP="0064303B">
      <w:pPr>
        <w:pStyle w:val="CharChar"/>
        <w:jc w:val="both"/>
        <w:rPr>
          <w:bCs/>
          <w:sz w:val="20"/>
          <w:szCs w:val="20"/>
          <w:lang w:val="ro-RO"/>
        </w:rPr>
      </w:pPr>
    </w:p>
    <w:p w14:paraId="2D7DD434" w14:textId="4DCA1C14" w:rsidR="0064303B" w:rsidRPr="00FF10F4" w:rsidRDefault="00A502D8" w:rsidP="00A502D8">
      <w:pPr>
        <w:pStyle w:val="CharChar"/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</w:t>
      </w:r>
      <w:r w:rsidR="0064303B" w:rsidRPr="00FF10F4">
        <w:rPr>
          <w:b/>
          <w:sz w:val="20"/>
          <w:szCs w:val="20"/>
          <w:lang w:val="ro-RO"/>
        </w:rPr>
        <w:t>Contabil Sef</w:t>
      </w:r>
    </w:p>
    <w:p w14:paraId="49199915" w14:textId="77777777" w:rsidR="0064303B" w:rsidRPr="00FF10F4" w:rsidRDefault="0064303B" w:rsidP="0064303B">
      <w:pPr>
        <w:pStyle w:val="CharChar"/>
        <w:jc w:val="both"/>
        <w:rPr>
          <w:bCs/>
          <w:sz w:val="20"/>
          <w:szCs w:val="20"/>
          <w:lang w:val="ro-RO"/>
        </w:rPr>
      </w:pPr>
      <w:r w:rsidRPr="00FF10F4">
        <w:rPr>
          <w:bCs/>
          <w:sz w:val="20"/>
          <w:szCs w:val="20"/>
          <w:lang w:val="ro-RO"/>
        </w:rPr>
        <w:t xml:space="preserve">         </w:t>
      </w:r>
    </w:p>
    <w:p w14:paraId="3529839D" w14:textId="29C2DFED" w:rsidR="0064303B" w:rsidRPr="0064303B" w:rsidRDefault="0064303B" w:rsidP="0064303B">
      <w:pPr>
        <w:spacing w:line="276" w:lineRule="auto"/>
        <w:ind w:right="36"/>
        <w:jc w:val="both"/>
        <w:rPr>
          <w:sz w:val="20"/>
          <w:szCs w:val="20"/>
          <w:lang w:val="ro-RO"/>
        </w:rPr>
        <w:sectPr w:rsidR="0064303B" w:rsidRPr="0064303B">
          <w:pgSz w:w="11907" w:h="16839"/>
          <w:pgMar w:top="426" w:right="747" w:bottom="993" w:left="1134" w:header="720" w:footer="121" w:gutter="0"/>
          <w:cols w:space="720"/>
        </w:sectPr>
      </w:pPr>
    </w:p>
    <w:p w14:paraId="6304BB3D" w14:textId="77777777" w:rsidR="002B6593" w:rsidRDefault="00AD56AD" w:rsidP="00BC1C44">
      <w:pPr>
        <w:tabs>
          <w:tab w:val="left" w:pos="540"/>
          <w:tab w:val="left" w:pos="709"/>
        </w:tabs>
        <w:spacing w:line="276" w:lineRule="auto"/>
        <w:jc w:val="both"/>
        <w:rPr>
          <w:sz w:val="20"/>
          <w:szCs w:val="20"/>
          <w:lang w:val="ro-RO"/>
        </w:rPr>
      </w:pPr>
      <w:r w:rsidRPr="00AD56AD">
        <w:rPr>
          <w:sz w:val="22"/>
          <w:szCs w:val="22"/>
          <w:lang w:val="ro-RO"/>
        </w:rPr>
        <w:lastRenderedPageBreak/>
        <w:tab/>
      </w:r>
      <w:r w:rsidRPr="00FF10F4">
        <w:rPr>
          <w:sz w:val="20"/>
          <w:szCs w:val="20"/>
          <w:lang w:val="ro-RO"/>
        </w:rPr>
        <w:t xml:space="preserve">    </w:t>
      </w:r>
    </w:p>
    <w:p w14:paraId="5E325DE7" w14:textId="77777777" w:rsidR="00652314" w:rsidRDefault="00652314" w:rsidP="00652314">
      <w:pPr>
        <w:rPr>
          <w:bCs/>
          <w:sz w:val="20"/>
          <w:szCs w:val="20"/>
          <w:lang w:val="ro-RO" w:eastAsia="pl-PL"/>
        </w:rPr>
        <w:sectPr w:rsidR="00652314" w:rsidSect="00647487">
          <w:pgSz w:w="16839" w:h="11907" w:orient="landscape"/>
          <w:pgMar w:top="540" w:right="432" w:bottom="749" w:left="994" w:header="720" w:footer="121" w:gutter="0"/>
          <w:cols w:space="720"/>
        </w:sectPr>
      </w:pP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74727C">
      <w:pgSz w:w="16839" w:h="11907" w:orient="landscape"/>
      <w:pgMar w:top="1138" w:right="432" w:bottom="749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5CF5F" w14:textId="77777777" w:rsidR="00D10E30" w:rsidRDefault="00D10E30" w:rsidP="0074727C">
      <w:r>
        <w:separator/>
      </w:r>
    </w:p>
  </w:endnote>
  <w:endnote w:type="continuationSeparator" w:id="0">
    <w:p w14:paraId="156BE810" w14:textId="77777777" w:rsidR="00D10E30" w:rsidRDefault="00D10E30" w:rsidP="0074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B662" w14:textId="77777777" w:rsidR="00D10E30" w:rsidRDefault="00D10E30" w:rsidP="0074727C">
      <w:r>
        <w:separator/>
      </w:r>
    </w:p>
  </w:footnote>
  <w:footnote w:type="continuationSeparator" w:id="0">
    <w:p w14:paraId="1729BEB8" w14:textId="77777777" w:rsidR="00D10E30" w:rsidRDefault="00D10E30" w:rsidP="00747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B0EAA"/>
    <w:multiLevelType w:val="hybridMultilevel"/>
    <w:tmpl w:val="FCCCA0A4"/>
    <w:lvl w:ilvl="0" w:tplc="49C8F56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42475077"/>
    <w:multiLevelType w:val="hybridMultilevel"/>
    <w:tmpl w:val="5EFA1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 w16cid:durableId="1501046584">
    <w:abstractNumId w:val="0"/>
  </w:num>
  <w:num w:numId="2" w16cid:durableId="205610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0292E"/>
    <w:rsid w:val="00112AF6"/>
    <w:rsid w:val="00123CAC"/>
    <w:rsid w:val="001247CB"/>
    <w:rsid w:val="0015751C"/>
    <w:rsid w:val="001C66DE"/>
    <w:rsid w:val="002317B3"/>
    <w:rsid w:val="00267D8A"/>
    <w:rsid w:val="002852F1"/>
    <w:rsid w:val="002912E9"/>
    <w:rsid w:val="002B6593"/>
    <w:rsid w:val="002C2DF0"/>
    <w:rsid w:val="002D4A9B"/>
    <w:rsid w:val="0031170D"/>
    <w:rsid w:val="00335683"/>
    <w:rsid w:val="00353EF6"/>
    <w:rsid w:val="003614CB"/>
    <w:rsid w:val="00380562"/>
    <w:rsid w:val="003C1BCB"/>
    <w:rsid w:val="003C4C30"/>
    <w:rsid w:val="003D1C52"/>
    <w:rsid w:val="0040267A"/>
    <w:rsid w:val="00467D70"/>
    <w:rsid w:val="004816BC"/>
    <w:rsid w:val="004A2677"/>
    <w:rsid w:val="004B362C"/>
    <w:rsid w:val="004C437A"/>
    <w:rsid w:val="004C6FE5"/>
    <w:rsid w:val="004D4596"/>
    <w:rsid w:val="00513981"/>
    <w:rsid w:val="0052597F"/>
    <w:rsid w:val="0056020F"/>
    <w:rsid w:val="0056157A"/>
    <w:rsid w:val="005672F3"/>
    <w:rsid w:val="00596EC9"/>
    <w:rsid w:val="005F709D"/>
    <w:rsid w:val="00601D03"/>
    <w:rsid w:val="0062639C"/>
    <w:rsid w:val="00642F01"/>
    <w:rsid w:val="0064303B"/>
    <w:rsid w:val="00647487"/>
    <w:rsid w:val="00652314"/>
    <w:rsid w:val="0066037B"/>
    <w:rsid w:val="00673B31"/>
    <w:rsid w:val="006867FD"/>
    <w:rsid w:val="006A48D4"/>
    <w:rsid w:val="006C0D74"/>
    <w:rsid w:val="006E4AFD"/>
    <w:rsid w:val="00741134"/>
    <w:rsid w:val="007414E4"/>
    <w:rsid w:val="0074727C"/>
    <w:rsid w:val="00762284"/>
    <w:rsid w:val="00765C8A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D7CC0"/>
    <w:rsid w:val="008E63ED"/>
    <w:rsid w:val="008F147F"/>
    <w:rsid w:val="008F516F"/>
    <w:rsid w:val="00905F89"/>
    <w:rsid w:val="00935152"/>
    <w:rsid w:val="009A6E4A"/>
    <w:rsid w:val="009B41B1"/>
    <w:rsid w:val="009C363C"/>
    <w:rsid w:val="00A02867"/>
    <w:rsid w:val="00A502D8"/>
    <w:rsid w:val="00A67397"/>
    <w:rsid w:val="00A7146E"/>
    <w:rsid w:val="00A83743"/>
    <w:rsid w:val="00AA2E25"/>
    <w:rsid w:val="00AB5E71"/>
    <w:rsid w:val="00AD56AD"/>
    <w:rsid w:val="00B0260B"/>
    <w:rsid w:val="00B028F0"/>
    <w:rsid w:val="00B56DE6"/>
    <w:rsid w:val="00B67D09"/>
    <w:rsid w:val="00B90D03"/>
    <w:rsid w:val="00B96B9C"/>
    <w:rsid w:val="00BC1C44"/>
    <w:rsid w:val="00BE300C"/>
    <w:rsid w:val="00BE4AF2"/>
    <w:rsid w:val="00C3355C"/>
    <w:rsid w:val="00C510B6"/>
    <w:rsid w:val="00C71717"/>
    <w:rsid w:val="00CA2F60"/>
    <w:rsid w:val="00CB4772"/>
    <w:rsid w:val="00CF6B17"/>
    <w:rsid w:val="00D050AE"/>
    <w:rsid w:val="00D10E30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31709"/>
    <w:rsid w:val="00E40F24"/>
    <w:rsid w:val="00E731C0"/>
    <w:rsid w:val="00EB3136"/>
    <w:rsid w:val="00EC59B2"/>
    <w:rsid w:val="00EE7111"/>
    <w:rsid w:val="00F06107"/>
    <w:rsid w:val="00F076F9"/>
    <w:rsid w:val="00F421A7"/>
    <w:rsid w:val="00F44A59"/>
    <w:rsid w:val="00FC65D1"/>
    <w:rsid w:val="00FE227A"/>
    <w:rsid w:val="00FE47B6"/>
    <w:rsid w:val="00FF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AD56A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47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4727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7C"/>
    <w:rPr>
      <w:sz w:val="24"/>
      <w:szCs w:val="24"/>
    </w:rPr>
  </w:style>
  <w:style w:type="table" w:styleId="TableGrid">
    <w:name w:val="Table Grid"/>
    <w:basedOn w:val="TableNormal"/>
    <w:uiPriority w:val="39"/>
    <w:rsid w:val="00112AF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2022-09-29T06:09:00Z</dcterms:created>
  <dcterms:modified xsi:type="dcterms:W3CDTF">2022-09-29T08:41:00Z</dcterms:modified>
</cp:coreProperties>
</file>