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1984F" w14:textId="6243C216" w:rsidR="003614CB" w:rsidRDefault="00F9779D"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30021849" wp14:editId="6A0BD052">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763DF0A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41463380"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3D3280A7"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57E67A0"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21849"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763DF0A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41463380"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3D3280A7"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57E67A0"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5B6A85E1" wp14:editId="10221D79">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076C464"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209EEF05" wp14:editId="3E1B9A35">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7E7B46"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0C4443F9" wp14:editId="2283A8F0">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9367F2"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31F060EE" wp14:editId="0D6CEAB5">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0BCBBE2" w14:textId="77777777" w:rsidR="003614CB" w:rsidRDefault="003614CB" w:rsidP="003614CB">
      <w:pPr>
        <w:tabs>
          <w:tab w:val="center" w:pos="5112"/>
          <w:tab w:val="left" w:pos="7755"/>
        </w:tabs>
        <w:ind w:right="-441" w:hanging="567"/>
        <w:rPr>
          <w:sz w:val="4"/>
          <w:szCs w:val="4"/>
          <w:lang w:val="fr-FR"/>
        </w:rPr>
      </w:pPr>
    </w:p>
    <w:p w14:paraId="238094E3" w14:textId="77777777" w:rsidR="003614CB" w:rsidRDefault="003614CB" w:rsidP="003614CB">
      <w:pPr>
        <w:tabs>
          <w:tab w:val="center" w:pos="5112"/>
          <w:tab w:val="left" w:pos="7755"/>
        </w:tabs>
        <w:ind w:right="-441" w:hanging="567"/>
        <w:rPr>
          <w:sz w:val="4"/>
          <w:szCs w:val="4"/>
          <w:lang w:val="fr-FR"/>
        </w:rPr>
      </w:pPr>
    </w:p>
    <w:p w14:paraId="16DC9365" w14:textId="77777777" w:rsidR="003614CB" w:rsidRDefault="003614CB" w:rsidP="003614CB">
      <w:pPr>
        <w:tabs>
          <w:tab w:val="center" w:pos="5112"/>
          <w:tab w:val="left" w:pos="7755"/>
        </w:tabs>
        <w:ind w:right="-441" w:hanging="567"/>
        <w:rPr>
          <w:sz w:val="4"/>
          <w:szCs w:val="4"/>
          <w:lang w:val="fr-FR"/>
        </w:rPr>
      </w:pPr>
    </w:p>
    <w:p w14:paraId="270F55BF"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125941E1" w14:textId="77777777" w:rsidR="00A03357" w:rsidRDefault="00A03357" w:rsidP="00A03357">
      <w:pPr>
        <w:tabs>
          <w:tab w:val="center" w:pos="5112"/>
          <w:tab w:val="left" w:pos="7755"/>
        </w:tabs>
        <w:ind w:right="-441" w:hanging="567"/>
        <w:rPr>
          <w:lang w:val="fr-FR"/>
        </w:rPr>
      </w:pPr>
    </w:p>
    <w:p w14:paraId="0540FEC7" w14:textId="77777777" w:rsidR="00021762" w:rsidRDefault="00021762" w:rsidP="00021762">
      <w:pPr>
        <w:ind w:left="7200" w:firstLine="720"/>
        <w:rPr>
          <w:lang w:val="fr-FR"/>
        </w:rPr>
      </w:pPr>
    </w:p>
    <w:p w14:paraId="297AC7F3" w14:textId="77777777" w:rsidR="00021762" w:rsidRDefault="00021762" w:rsidP="00021762">
      <w:pPr>
        <w:ind w:left="7200" w:firstLine="720"/>
        <w:rPr>
          <w:lang w:val="fr-FR"/>
        </w:rPr>
      </w:pPr>
    </w:p>
    <w:p w14:paraId="66557CD5" w14:textId="77777777" w:rsidR="00C22DA9" w:rsidRDefault="00C22DA9" w:rsidP="00021762">
      <w:pPr>
        <w:ind w:left="7200" w:firstLine="720"/>
        <w:rPr>
          <w:lang w:val="fr-FR"/>
        </w:rPr>
      </w:pPr>
      <w:r>
        <w:rPr>
          <w:lang w:val="fr-FR"/>
        </w:rPr>
        <w:t xml:space="preserve">  </w:t>
      </w:r>
    </w:p>
    <w:p w14:paraId="78A2E31F" w14:textId="77777777" w:rsidR="00021762" w:rsidRPr="00C31386" w:rsidRDefault="00021762" w:rsidP="00021762">
      <w:pPr>
        <w:pStyle w:val="FootnoteText"/>
        <w:spacing w:line="276" w:lineRule="auto"/>
        <w:jc w:val="center"/>
        <w:rPr>
          <w:b/>
          <w:sz w:val="24"/>
          <w:szCs w:val="24"/>
          <w:lang w:val="ro-RO"/>
        </w:rPr>
      </w:pPr>
      <w:r w:rsidRPr="00C31386">
        <w:rPr>
          <w:b/>
          <w:sz w:val="24"/>
          <w:szCs w:val="24"/>
          <w:lang w:val="ro-RO"/>
        </w:rPr>
        <w:t xml:space="preserve">CONTRACT  DE  </w:t>
      </w:r>
      <w:r>
        <w:rPr>
          <w:b/>
          <w:sz w:val="24"/>
          <w:szCs w:val="24"/>
          <w:lang w:val="ro-RO"/>
        </w:rPr>
        <w:t>PRESTĂRI SERVICII</w:t>
      </w:r>
    </w:p>
    <w:p w14:paraId="1BF0241C" w14:textId="77777777" w:rsidR="00021762" w:rsidRPr="00DA3A2C" w:rsidRDefault="00021762" w:rsidP="00021762">
      <w:pPr>
        <w:pStyle w:val="FootnoteText"/>
        <w:spacing w:line="276" w:lineRule="auto"/>
        <w:jc w:val="center"/>
        <w:rPr>
          <w:b/>
          <w:bCs/>
          <w:sz w:val="16"/>
          <w:szCs w:val="16"/>
        </w:rPr>
      </w:pPr>
    </w:p>
    <w:p w14:paraId="66A605C9" w14:textId="77777777" w:rsidR="00021762" w:rsidRPr="00C31386" w:rsidRDefault="00021762" w:rsidP="00021762">
      <w:pPr>
        <w:pStyle w:val="FootnoteText"/>
        <w:spacing w:line="276" w:lineRule="auto"/>
        <w:jc w:val="center"/>
        <w:rPr>
          <w:b/>
          <w:sz w:val="24"/>
          <w:szCs w:val="24"/>
          <w:lang w:val="ro-RO"/>
        </w:rPr>
      </w:pPr>
      <w:r w:rsidRPr="00C31386">
        <w:rPr>
          <w:b/>
          <w:bCs/>
          <w:sz w:val="24"/>
          <w:szCs w:val="24"/>
        </w:rPr>
        <w:t>nr. _______________ data ______________</w:t>
      </w:r>
    </w:p>
    <w:p w14:paraId="0A38D208" w14:textId="77777777" w:rsidR="00021762" w:rsidRDefault="00021762" w:rsidP="00021762">
      <w:pPr>
        <w:pStyle w:val="FootnoteText"/>
        <w:spacing w:line="276" w:lineRule="auto"/>
        <w:jc w:val="center"/>
        <w:rPr>
          <w:b/>
          <w:sz w:val="12"/>
          <w:szCs w:val="12"/>
          <w:lang w:val="ro-RO"/>
        </w:rPr>
      </w:pPr>
    </w:p>
    <w:p w14:paraId="40DE207F" w14:textId="77777777" w:rsidR="00021762" w:rsidRDefault="00021762" w:rsidP="00021762">
      <w:pPr>
        <w:pStyle w:val="FootnoteText"/>
        <w:spacing w:line="276" w:lineRule="auto"/>
        <w:jc w:val="center"/>
        <w:rPr>
          <w:b/>
          <w:sz w:val="8"/>
          <w:szCs w:val="8"/>
          <w:lang w:val="ro-RO"/>
        </w:rPr>
      </w:pPr>
    </w:p>
    <w:p w14:paraId="24918CB1" w14:textId="77777777" w:rsidR="00021762" w:rsidRDefault="00021762" w:rsidP="00021762">
      <w:pPr>
        <w:pStyle w:val="FootnoteText"/>
        <w:spacing w:line="276" w:lineRule="auto"/>
        <w:jc w:val="center"/>
        <w:rPr>
          <w:b/>
          <w:sz w:val="8"/>
          <w:szCs w:val="8"/>
          <w:lang w:val="ro-RO"/>
        </w:rPr>
      </w:pPr>
    </w:p>
    <w:p w14:paraId="7ECF32FF" w14:textId="77777777" w:rsidR="000572A5" w:rsidRPr="008C0B7E" w:rsidRDefault="000572A5" w:rsidP="000B0131">
      <w:pPr>
        <w:spacing w:line="360" w:lineRule="auto"/>
        <w:jc w:val="both"/>
        <w:rPr>
          <w:bCs/>
          <w:lang w:val="es-ES"/>
        </w:rPr>
      </w:pPr>
      <w:bookmarkStart w:id="0" w:name="_Hlk38374105"/>
      <w:r w:rsidRPr="008C0B7E">
        <w:rPr>
          <w:bCs/>
          <w:lang w:val="es-ES"/>
        </w:rPr>
        <w:tab/>
      </w:r>
    </w:p>
    <w:p w14:paraId="6DE45286" w14:textId="3926123D" w:rsidR="000572A5" w:rsidRPr="008C0B7E" w:rsidRDefault="000572A5" w:rsidP="000B0131">
      <w:pPr>
        <w:autoSpaceDE w:val="0"/>
        <w:autoSpaceDN w:val="0"/>
        <w:adjustRightInd w:val="0"/>
        <w:spacing w:line="360" w:lineRule="auto"/>
        <w:jc w:val="both"/>
      </w:pPr>
      <w:r w:rsidRPr="008C0B7E">
        <w:rPr>
          <w:bCs/>
        </w:rPr>
        <w:t xml:space="preserve">1. In </w:t>
      </w:r>
      <w:proofErr w:type="spellStart"/>
      <w:r w:rsidRPr="008C0B7E">
        <w:rPr>
          <w:bCs/>
        </w:rPr>
        <w:t>temeiul</w:t>
      </w:r>
      <w:proofErr w:type="spellEnd"/>
      <w:r w:rsidRPr="008C0B7E">
        <w:rPr>
          <w:bCs/>
        </w:rPr>
        <w:t xml:space="preserve"> </w:t>
      </w:r>
      <w:proofErr w:type="spellStart"/>
      <w:r w:rsidRPr="008C0B7E">
        <w:rPr>
          <w:bCs/>
        </w:rPr>
        <w:t>Legii</w:t>
      </w:r>
      <w:proofErr w:type="spellEnd"/>
      <w:r w:rsidRPr="008C0B7E">
        <w:rPr>
          <w:bCs/>
        </w:rPr>
        <w:t xml:space="preserve"> nr. 98/ 2016</w:t>
      </w:r>
      <w:r w:rsidRPr="008C0B7E">
        <w:t xml:space="preserve"> </w:t>
      </w:r>
      <w:proofErr w:type="spellStart"/>
      <w:proofErr w:type="gramStart"/>
      <w:r w:rsidRPr="008C0B7E">
        <w:t>privind</w:t>
      </w:r>
      <w:proofErr w:type="spellEnd"/>
      <w:r w:rsidRPr="008C0B7E">
        <w:t xml:space="preserve">  </w:t>
      </w:r>
      <w:proofErr w:type="spellStart"/>
      <w:r w:rsidRPr="008C0B7E">
        <w:t>achiziţiile</w:t>
      </w:r>
      <w:proofErr w:type="spellEnd"/>
      <w:proofErr w:type="gramEnd"/>
      <w:r w:rsidRPr="008C0B7E">
        <w:t xml:space="preserve"> </w:t>
      </w:r>
      <w:proofErr w:type="spellStart"/>
      <w:r w:rsidRPr="008C0B7E">
        <w:t>publice</w:t>
      </w:r>
      <w:proofErr w:type="spellEnd"/>
      <w:r w:rsidRPr="008C0B7E">
        <w:t xml:space="preserve"> </w:t>
      </w:r>
      <w:proofErr w:type="spellStart"/>
      <w:r w:rsidRPr="008C0B7E">
        <w:t>si</w:t>
      </w:r>
      <w:proofErr w:type="spellEnd"/>
      <w:r w:rsidRPr="008C0B7E">
        <w:t xml:space="preserve">  a </w:t>
      </w:r>
      <w:proofErr w:type="spellStart"/>
      <w:r w:rsidRPr="008C0B7E">
        <w:t>Hotararii</w:t>
      </w:r>
      <w:proofErr w:type="spellEnd"/>
      <w:r w:rsidRPr="008C0B7E">
        <w:t xml:space="preserve"> </w:t>
      </w:r>
      <w:proofErr w:type="spellStart"/>
      <w:r w:rsidRPr="008C0B7E">
        <w:t>Guvernului</w:t>
      </w:r>
      <w:proofErr w:type="spellEnd"/>
      <w:r w:rsidRPr="008C0B7E">
        <w:t xml:space="preserve"> nr. 395 /2016 </w:t>
      </w:r>
      <w:proofErr w:type="spellStart"/>
      <w:r w:rsidRPr="008C0B7E">
        <w:t>pentru</w:t>
      </w:r>
      <w:proofErr w:type="spellEnd"/>
      <w:r w:rsidRPr="008C0B7E">
        <w:t xml:space="preserve"> </w:t>
      </w:r>
      <w:proofErr w:type="spellStart"/>
      <w:r w:rsidRPr="008C0B7E">
        <w:t>aprobarea</w:t>
      </w:r>
      <w:proofErr w:type="spellEnd"/>
      <w:r w:rsidRPr="008C0B7E">
        <w:t xml:space="preserve"> </w:t>
      </w:r>
      <w:proofErr w:type="spellStart"/>
      <w:r w:rsidRPr="008C0B7E">
        <w:t>Normelor</w:t>
      </w:r>
      <w:proofErr w:type="spellEnd"/>
      <w:r w:rsidRPr="008C0B7E">
        <w:t xml:space="preserve"> </w:t>
      </w:r>
      <w:proofErr w:type="spellStart"/>
      <w:r w:rsidRPr="008C0B7E">
        <w:t>metodologice</w:t>
      </w:r>
      <w:proofErr w:type="spellEnd"/>
      <w:r w:rsidRPr="008C0B7E">
        <w:t xml:space="preserve"> de </w:t>
      </w:r>
      <w:proofErr w:type="spellStart"/>
      <w:r w:rsidRPr="008C0B7E">
        <w:t>aplicare</w:t>
      </w:r>
      <w:proofErr w:type="spellEnd"/>
      <w:r w:rsidRPr="008C0B7E">
        <w:t xml:space="preserve"> a </w:t>
      </w:r>
      <w:proofErr w:type="spellStart"/>
      <w:r w:rsidRPr="008C0B7E">
        <w:t>prevederilor</w:t>
      </w:r>
      <w:proofErr w:type="spellEnd"/>
      <w:r w:rsidRPr="008C0B7E">
        <w:t xml:space="preserve"> </w:t>
      </w:r>
      <w:proofErr w:type="spellStart"/>
      <w:r w:rsidRPr="008C0B7E">
        <w:t>referitoare</w:t>
      </w:r>
      <w:proofErr w:type="spellEnd"/>
      <w:r w:rsidRPr="008C0B7E">
        <w:t xml:space="preserve"> la </w:t>
      </w:r>
      <w:proofErr w:type="spellStart"/>
      <w:r w:rsidRPr="008C0B7E">
        <w:t>atribuirea</w:t>
      </w:r>
      <w:proofErr w:type="spellEnd"/>
      <w:r w:rsidRPr="008C0B7E">
        <w:t xml:space="preserve"> </w:t>
      </w:r>
      <w:proofErr w:type="spellStart"/>
      <w:r w:rsidRPr="008C0B7E">
        <w:t>contractului</w:t>
      </w:r>
      <w:proofErr w:type="spellEnd"/>
      <w:r w:rsidRPr="008C0B7E">
        <w:t xml:space="preserve"> de </w:t>
      </w:r>
      <w:proofErr w:type="spellStart"/>
      <w:r w:rsidRPr="008C0B7E">
        <w:t>achiziţie</w:t>
      </w:r>
      <w:proofErr w:type="spellEnd"/>
      <w:r w:rsidRPr="008C0B7E">
        <w:t xml:space="preserve"> </w:t>
      </w:r>
      <w:proofErr w:type="spellStart"/>
      <w:r w:rsidRPr="008C0B7E">
        <w:t>publică</w:t>
      </w:r>
      <w:proofErr w:type="spellEnd"/>
      <w:r w:rsidRPr="008C0B7E">
        <w:t>/</w:t>
      </w:r>
      <w:proofErr w:type="spellStart"/>
      <w:r w:rsidRPr="008C0B7E">
        <w:t>acordului-cadru</w:t>
      </w:r>
      <w:proofErr w:type="spellEnd"/>
      <w:r w:rsidRPr="008C0B7E">
        <w:t xml:space="preserve"> din </w:t>
      </w:r>
      <w:proofErr w:type="spellStart"/>
      <w:r w:rsidRPr="008C0B7E">
        <w:t>Legea</w:t>
      </w:r>
      <w:proofErr w:type="spellEnd"/>
      <w:r w:rsidRPr="008C0B7E">
        <w:t xml:space="preserve"> nr. 98/2016 </w:t>
      </w:r>
      <w:proofErr w:type="spellStart"/>
      <w:r w:rsidRPr="008C0B7E">
        <w:t>privind</w:t>
      </w:r>
      <w:proofErr w:type="spellEnd"/>
      <w:r w:rsidRPr="008C0B7E">
        <w:t xml:space="preserve"> </w:t>
      </w:r>
      <w:proofErr w:type="spellStart"/>
      <w:r w:rsidRPr="008C0B7E">
        <w:t>achiziţiile</w:t>
      </w:r>
      <w:proofErr w:type="spellEnd"/>
      <w:r w:rsidRPr="008C0B7E">
        <w:t xml:space="preserve"> </w:t>
      </w:r>
      <w:proofErr w:type="spellStart"/>
      <w:r w:rsidRPr="008C0B7E">
        <w:t>publice</w:t>
      </w:r>
      <w:proofErr w:type="spellEnd"/>
      <w:r w:rsidRPr="008C0B7E">
        <w:t xml:space="preserve">, s-a </w:t>
      </w:r>
      <w:proofErr w:type="spellStart"/>
      <w:r w:rsidRPr="008C0B7E">
        <w:t>încheiat</w:t>
      </w:r>
      <w:proofErr w:type="spellEnd"/>
      <w:r w:rsidRPr="008C0B7E">
        <w:t xml:space="preserve"> </w:t>
      </w:r>
      <w:proofErr w:type="spellStart"/>
      <w:r w:rsidRPr="008C0B7E">
        <w:t>prezentul</w:t>
      </w:r>
      <w:proofErr w:type="spellEnd"/>
      <w:r w:rsidRPr="008C0B7E">
        <w:t xml:space="preserve"> contract de </w:t>
      </w:r>
      <w:proofErr w:type="spellStart"/>
      <w:r w:rsidRPr="008C0B7E">
        <w:t>prestări</w:t>
      </w:r>
      <w:proofErr w:type="spellEnd"/>
      <w:r w:rsidRPr="008C0B7E">
        <w:t xml:space="preserve"> </w:t>
      </w:r>
      <w:proofErr w:type="spellStart"/>
      <w:r w:rsidRPr="008C0B7E">
        <w:t>servicii</w:t>
      </w:r>
      <w:proofErr w:type="spellEnd"/>
      <w:r w:rsidRPr="008C0B7E">
        <w:t>,</w:t>
      </w:r>
      <w:r w:rsidR="00103843">
        <w:t xml:space="preserve"> </w:t>
      </w:r>
    </w:p>
    <w:p w14:paraId="6B3EE27A" w14:textId="77777777" w:rsidR="00021762" w:rsidRDefault="00021762" w:rsidP="000B0131">
      <w:pPr>
        <w:autoSpaceDE w:val="0"/>
        <w:autoSpaceDN w:val="0"/>
        <w:adjustRightInd w:val="0"/>
        <w:spacing w:line="360" w:lineRule="auto"/>
        <w:jc w:val="both"/>
        <w:rPr>
          <w:b/>
          <w:bCs/>
        </w:rPr>
      </w:pPr>
      <w:r>
        <w:rPr>
          <w:b/>
          <w:bCs/>
        </w:rPr>
        <w:t xml:space="preserve">          </w:t>
      </w:r>
      <w:proofErr w:type="spellStart"/>
      <w:r>
        <w:rPr>
          <w:b/>
          <w:bCs/>
        </w:rPr>
        <w:t>î</w:t>
      </w:r>
      <w:r w:rsidRPr="0011656D">
        <w:rPr>
          <w:b/>
          <w:bCs/>
        </w:rPr>
        <w:t>ntre</w:t>
      </w:r>
      <w:proofErr w:type="spellEnd"/>
    </w:p>
    <w:bookmarkEnd w:id="0"/>
    <w:p w14:paraId="66834FA3" w14:textId="1C9FCA71" w:rsidR="00021762" w:rsidRPr="004B7637" w:rsidRDefault="00021762" w:rsidP="000B0131">
      <w:pPr>
        <w:autoSpaceDE w:val="0"/>
        <w:autoSpaceDN w:val="0"/>
        <w:adjustRightInd w:val="0"/>
        <w:spacing w:line="360" w:lineRule="auto"/>
        <w:jc w:val="both"/>
        <w:rPr>
          <w:b/>
          <w:bCs/>
        </w:rPr>
      </w:pPr>
      <w:r w:rsidRPr="000C13A3">
        <w:rPr>
          <w:b/>
          <w:bCs/>
          <w:color w:val="FF0000"/>
        </w:rPr>
        <w:t xml:space="preserve">         </w:t>
      </w:r>
      <w:r w:rsidRPr="004B7637">
        <w:rPr>
          <w:b/>
          <w:bCs/>
        </w:rPr>
        <w:t>ADMINISTRATIA DOMENIULUI PUBLIC SECTOR 2</w:t>
      </w:r>
      <w:r w:rsidRPr="004B7637">
        <w:t xml:space="preserve">, cu </w:t>
      </w:r>
      <w:proofErr w:type="spellStart"/>
      <w:r w:rsidRPr="004B7637">
        <w:t>sediul</w:t>
      </w:r>
      <w:proofErr w:type="spellEnd"/>
      <w:r w:rsidRPr="004B7637">
        <w:t xml:space="preserve"> in </w:t>
      </w:r>
      <w:proofErr w:type="spellStart"/>
      <w:r w:rsidRPr="004B7637">
        <w:t>Sos</w:t>
      </w:r>
      <w:proofErr w:type="spellEnd"/>
      <w:r w:rsidRPr="004B7637">
        <w:t xml:space="preserve">. </w:t>
      </w:r>
      <w:proofErr w:type="spellStart"/>
      <w:r w:rsidRPr="004B7637">
        <w:t>Electronicii</w:t>
      </w:r>
      <w:proofErr w:type="spellEnd"/>
      <w:r w:rsidRPr="004B7637">
        <w:t xml:space="preserve"> nr.44, sector 2, </w:t>
      </w:r>
      <w:proofErr w:type="spellStart"/>
      <w:r w:rsidRPr="004B7637">
        <w:t>Bucuresti</w:t>
      </w:r>
      <w:proofErr w:type="spellEnd"/>
      <w:r w:rsidRPr="004B7637">
        <w:t xml:space="preserve">, </w:t>
      </w:r>
      <w:proofErr w:type="spellStart"/>
      <w:r w:rsidRPr="00532DA5">
        <w:t>reprezentata</w:t>
      </w:r>
      <w:proofErr w:type="spellEnd"/>
      <w:r w:rsidRPr="00532DA5">
        <w:t xml:space="preserve"> </w:t>
      </w:r>
      <w:proofErr w:type="spellStart"/>
      <w:r w:rsidR="00103843">
        <w:t>prin</w:t>
      </w:r>
      <w:proofErr w:type="spellEnd"/>
      <w:r w:rsidR="00103843">
        <w:t xml:space="preserve"> </w:t>
      </w:r>
      <w:r w:rsidRPr="004B7637">
        <w:t xml:space="preserve">Director General, in </w:t>
      </w:r>
      <w:proofErr w:type="spellStart"/>
      <w:r w:rsidRPr="004B7637">
        <w:t>calitate</w:t>
      </w:r>
      <w:proofErr w:type="spellEnd"/>
      <w:r w:rsidRPr="004B7637">
        <w:t xml:space="preserve"> de</w:t>
      </w:r>
      <w:r w:rsidRPr="00BB3F53">
        <w:t xml:space="preserve"> </w:t>
      </w:r>
      <w:proofErr w:type="spellStart"/>
      <w:r w:rsidRPr="00BB3F53">
        <w:t>Achizitor</w:t>
      </w:r>
      <w:proofErr w:type="spellEnd"/>
      <w:r w:rsidRPr="004B7637">
        <w:t xml:space="preserve">, pe de o </w:t>
      </w:r>
      <w:proofErr w:type="spellStart"/>
      <w:r w:rsidRPr="004B7637">
        <w:t>parte</w:t>
      </w:r>
      <w:proofErr w:type="spellEnd"/>
      <w:r w:rsidR="00103843">
        <w:t>,</w:t>
      </w:r>
      <w:r w:rsidRPr="004B7637">
        <w:rPr>
          <w:b/>
          <w:bCs/>
        </w:rPr>
        <w:t xml:space="preserve">   </w:t>
      </w:r>
    </w:p>
    <w:p w14:paraId="56932104" w14:textId="77777777" w:rsidR="00021762" w:rsidRDefault="00021762" w:rsidP="000B0131">
      <w:pPr>
        <w:autoSpaceDE w:val="0"/>
        <w:autoSpaceDN w:val="0"/>
        <w:adjustRightInd w:val="0"/>
        <w:spacing w:line="360" w:lineRule="auto"/>
        <w:jc w:val="both"/>
        <w:rPr>
          <w:b/>
          <w:bCs/>
        </w:rPr>
      </w:pPr>
      <w:r w:rsidRPr="0011656D">
        <w:t xml:space="preserve">    </w:t>
      </w:r>
      <w:r w:rsidRPr="0011656D">
        <w:rPr>
          <w:b/>
          <w:bCs/>
        </w:rPr>
        <w:t xml:space="preserve">      </w:t>
      </w:r>
      <w:proofErr w:type="spellStart"/>
      <w:r>
        <w:rPr>
          <w:b/>
          <w:bCs/>
        </w:rPr>
        <w:t>ș</w:t>
      </w:r>
      <w:r w:rsidRPr="0011656D">
        <w:rPr>
          <w:b/>
          <w:bCs/>
        </w:rPr>
        <w:t>i</w:t>
      </w:r>
      <w:proofErr w:type="spellEnd"/>
    </w:p>
    <w:p w14:paraId="65667982" w14:textId="48D86160" w:rsidR="00021762" w:rsidRPr="00300179" w:rsidRDefault="00103843" w:rsidP="00103843">
      <w:pPr>
        <w:spacing w:line="360" w:lineRule="auto"/>
        <w:jc w:val="both"/>
        <w:rPr>
          <w:lang w:val="ro-RO"/>
        </w:rPr>
      </w:pPr>
      <w:r>
        <w:rPr>
          <w:b/>
          <w:lang w:val="es-ES"/>
        </w:rPr>
        <w:t xml:space="preserve">          </w:t>
      </w:r>
      <w:r w:rsidR="00021762">
        <w:rPr>
          <w:b/>
          <w:lang w:val="es-ES"/>
        </w:rPr>
        <w:t xml:space="preserve">S.C. </w:t>
      </w:r>
      <w:r w:rsidR="00021762" w:rsidRPr="00300179">
        <w:rPr>
          <w:b/>
          <w:lang w:val="ro-RO"/>
        </w:rPr>
        <w:t xml:space="preserve">EUROTOTAL </w:t>
      </w:r>
      <w:proofErr w:type="gramStart"/>
      <w:r w:rsidR="00021762" w:rsidRPr="00300179">
        <w:rPr>
          <w:b/>
          <w:lang w:val="ro-RO"/>
        </w:rPr>
        <w:t>COMP  S.R.L.</w:t>
      </w:r>
      <w:proofErr w:type="gramEnd"/>
      <w:r w:rsidR="00021762" w:rsidRPr="00300179">
        <w:rPr>
          <w:b/>
          <w:i/>
          <w:lang w:val="ro-RO"/>
        </w:rPr>
        <w:t xml:space="preserve"> </w:t>
      </w:r>
      <w:r w:rsidR="00021762" w:rsidRPr="00300179">
        <w:rPr>
          <w:lang w:val="ro-RO"/>
        </w:rPr>
        <w:t>cu  sediul în Bucureşti, Str. Sf. Maria, nr. 1, Bloc 10A4, Ap. 33,  Sector 1, reprezentat  prin Administrator</w:t>
      </w:r>
      <w:r w:rsidR="00021762" w:rsidRPr="00300179">
        <w:rPr>
          <w:lang w:val="it-IT"/>
        </w:rPr>
        <w:t xml:space="preserve">, </w:t>
      </w:r>
      <w:r w:rsidR="00021762" w:rsidRPr="00300179">
        <w:rPr>
          <w:lang w:val="ro-RO"/>
        </w:rPr>
        <w:t xml:space="preserve">în calitate de </w:t>
      </w:r>
      <w:r w:rsidR="00021762" w:rsidRPr="00BB3F53">
        <w:rPr>
          <w:bCs/>
          <w:lang w:val="ro-RO"/>
        </w:rPr>
        <w:t>Prestator,</w:t>
      </w:r>
      <w:r w:rsidR="00021762" w:rsidRPr="00300179">
        <w:rPr>
          <w:lang w:val="ro-RO"/>
        </w:rPr>
        <w:t xml:space="preserve"> pe de altă parte.</w:t>
      </w:r>
    </w:p>
    <w:p w14:paraId="27504F03" w14:textId="77777777" w:rsidR="00021762" w:rsidRPr="00563A85" w:rsidRDefault="00021762" w:rsidP="000B0131">
      <w:pPr>
        <w:autoSpaceDE w:val="0"/>
        <w:autoSpaceDN w:val="0"/>
        <w:adjustRightInd w:val="0"/>
        <w:spacing w:line="360" w:lineRule="auto"/>
        <w:ind w:firstLine="567"/>
        <w:jc w:val="both"/>
        <w:rPr>
          <w:sz w:val="12"/>
          <w:szCs w:val="12"/>
          <w:lang w:val="es-ES"/>
        </w:rPr>
      </w:pPr>
    </w:p>
    <w:p w14:paraId="4EF3F750" w14:textId="77777777" w:rsidR="00021762" w:rsidRPr="00C31386" w:rsidRDefault="00021762" w:rsidP="000B0131">
      <w:pPr>
        <w:pStyle w:val="NoSpacing"/>
        <w:spacing w:line="360" w:lineRule="auto"/>
        <w:jc w:val="both"/>
        <w:rPr>
          <w:b/>
          <w:sz w:val="24"/>
          <w:szCs w:val="24"/>
          <w:lang w:val="es-ES"/>
        </w:rPr>
      </w:pPr>
      <w:r w:rsidRPr="00C31386">
        <w:rPr>
          <w:b/>
          <w:sz w:val="24"/>
          <w:szCs w:val="24"/>
          <w:lang w:val="es-ES"/>
        </w:rPr>
        <w:t xml:space="preserve">2.  </w:t>
      </w:r>
      <w:proofErr w:type="spellStart"/>
      <w:r w:rsidRPr="00C31386">
        <w:rPr>
          <w:b/>
          <w:sz w:val="24"/>
          <w:szCs w:val="24"/>
          <w:lang w:val="es-ES"/>
        </w:rPr>
        <w:t>Definiţii</w:t>
      </w:r>
      <w:proofErr w:type="spellEnd"/>
    </w:p>
    <w:p w14:paraId="00638E02" w14:textId="77777777" w:rsidR="00021762" w:rsidRPr="00C31386" w:rsidRDefault="00021762" w:rsidP="000B0131">
      <w:pPr>
        <w:pStyle w:val="NoSpacing"/>
        <w:spacing w:line="360" w:lineRule="auto"/>
        <w:jc w:val="both"/>
        <w:rPr>
          <w:sz w:val="24"/>
          <w:szCs w:val="24"/>
        </w:rPr>
      </w:pPr>
      <w:bookmarkStart w:id="1" w:name="_Hlk38374325"/>
      <w:r w:rsidRPr="00C31386">
        <w:rPr>
          <w:sz w:val="24"/>
          <w:szCs w:val="24"/>
        </w:rPr>
        <w:t>2.1. În prezentul contract următorii termeni vor fi interpretaţi astfel:</w:t>
      </w:r>
    </w:p>
    <w:p w14:paraId="064BA352" w14:textId="77777777" w:rsidR="00021762" w:rsidRPr="00C31386" w:rsidRDefault="00021762" w:rsidP="000B0131">
      <w:pPr>
        <w:pStyle w:val="NoSpacing"/>
        <w:spacing w:line="360" w:lineRule="auto"/>
        <w:jc w:val="both"/>
        <w:rPr>
          <w:sz w:val="24"/>
          <w:szCs w:val="24"/>
        </w:rPr>
      </w:pPr>
      <w:r w:rsidRPr="00C31386">
        <w:rPr>
          <w:sz w:val="24"/>
          <w:szCs w:val="24"/>
        </w:rPr>
        <w:t xml:space="preserve">a. </w:t>
      </w:r>
      <w:r w:rsidRPr="00C31386">
        <w:rPr>
          <w:b/>
          <w:bCs/>
          <w:sz w:val="24"/>
          <w:szCs w:val="24"/>
        </w:rPr>
        <w:t>contract</w:t>
      </w:r>
      <w:r w:rsidRPr="00C31386">
        <w:rPr>
          <w:sz w:val="24"/>
          <w:szCs w:val="24"/>
        </w:rPr>
        <w:t xml:space="preserve"> - prezentul contract şi toate anexele sale;</w:t>
      </w:r>
    </w:p>
    <w:p w14:paraId="1EC523EF" w14:textId="77777777" w:rsidR="00021762" w:rsidRPr="00C31386" w:rsidRDefault="00021762" w:rsidP="000B0131">
      <w:pPr>
        <w:pStyle w:val="NoSpacing"/>
        <w:spacing w:line="360" w:lineRule="auto"/>
        <w:jc w:val="both"/>
        <w:rPr>
          <w:sz w:val="24"/>
          <w:szCs w:val="24"/>
        </w:rPr>
      </w:pPr>
      <w:r w:rsidRPr="00C31386">
        <w:rPr>
          <w:sz w:val="24"/>
          <w:szCs w:val="24"/>
        </w:rPr>
        <w:t xml:space="preserve">b. </w:t>
      </w:r>
      <w:r w:rsidRPr="00C31386">
        <w:rPr>
          <w:b/>
          <w:bCs/>
          <w:sz w:val="24"/>
          <w:szCs w:val="24"/>
        </w:rPr>
        <w:t>achizitor şi</w:t>
      </w:r>
      <w:r w:rsidRPr="003C1C35">
        <w:rPr>
          <w:b/>
          <w:bCs/>
          <w:sz w:val="24"/>
          <w:szCs w:val="24"/>
        </w:rPr>
        <w:t xml:space="preserve"> prestator</w:t>
      </w:r>
      <w:r w:rsidRPr="003C1C35">
        <w:rPr>
          <w:sz w:val="24"/>
          <w:szCs w:val="24"/>
        </w:rPr>
        <w:t xml:space="preserve"> - părţile contractante, aşa cum sunt acestea numite în prezentul contract;</w:t>
      </w:r>
    </w:p>
    <w:p w14:paraId="0C0050F2" w14:textId="77777777" w:rsidR="00021762" w:rsidRDefault="00021762" w:rsidP="000B0131">
      <w:pPr>
        <w:pStyle w:val="NoSpacing"/>
        <w:spacing w:line="360" w:lineRule="auto"/>
        <w:jc w:val="both"/>
        <w:rPr>
          <w:sz w:val="24"/>
          <w:szCs w:val="24"/>
        </w:rPr>
      </w:pPr>
      <w:r w:rsidRPr="00C31386">
        <w:rPr>
          <w:sz w:val="24"/>
          <w:szCs w:val="24"/>
        </w:rPr>
        <w:t xml:space="preserve">c. </w:t>
      </w:r>
      <w:r w:rsidRPr="00C31386">
        <w:rPr>
          <w:b/>
          <w:bCs/>
          <w:sz w:val="24"/>
          <w:szCs w:val="24"/>
        </w:rPr>
        <w:t>preţul contractului</w:t>
      </w:r>
      <w:r w:rsidRPr="00C31386">
        <w:rPr>
          <w:sz w:val="24"/>
          <w:szCs w:val="24"/>
        </w:rPr>
        <w:t xml:space="preserve"> - preţul plătibil </w:t>
      </w:r>
      <w:r>
        <w:rPr>
          <w:sz w:val="24"/>
          <w:szCs w:val="24"/>
        </w:rPr>
        <w:t xml:space="preserve">prestatorului </w:t>
      </w:r>
      <w:r w:rsidRPr="00C31386">
        <w:rPr>
          <w:sz w:val="24"/>
          <w:szCs w:val="24"/>
        </w:rPr>
        <w:t xml:space="preserve">de către </w:t>
      </w:r>
      <w:r>
        <w:rPr>
          <w:sz w:val="24"/>
          <w:szCs w:val="24"/>
        </w:rPr>
        <w:t>achizitor</w:t>
      </w:r>
      <w:r w:rsidRPr="00C31386">
        <w:rPr>
          <w:sz w:val="24"/>
          <w:szCs w:val="24"/>
        </w:rPr>
        <w:t>, în baza contractului, pentru</w:t>
      </w:r>
      <w:r w:rsidR="000572A5">
        <w:rPr>
          <w:sz w:val="24"/>
          <w:szCs w:val="24"/>
        </w:rPr>
        <w:t xml:space="preserve"> </w:t>
      </w:r>
      <w:r w:rsidRPr="00C31386">
        <w:rPr>
          <w:sz w:val="24"/>
          <w:szCs w:val="24"/>
        </w:rPr>
        <w:t>îndeplinirea integrală şi corespunzătoare a tuturor obligaţiilor asumate prin contract;</w:t>
      </w:r>
    </w:p>
    <w:p w14:paraId="032DFB4B" w14:textId="77777777" w:rsidR="00021762" w:rsidRDefault="00021762" w:rsidP="000B0131">
      <w:pPr>
        <w:autoSpaceDE w:val="0"/>
        <w:autoSpaceDN w:val="0"/>
        <w:adjustRightInd w:val="0"/>
        <w:spacing w:line="360" w:lineRule="auto"/>
        <w:jc w:val="both"/>
      </w:pPr>
      <w:r w:rsidRPr="00DE1406">
        <w:t xml:space="preserve">d. </w:t>
      </w:r>
      <w:proofErr w:type="spellStart"/>
      <w:r w:rsidRPr="00DE1406">
        <w:rPr>
          <w:b/>
          <w:bCs/>
        </w:rPr>
        <w:t>servicii</w:t>
      </w:r>
      <w:proofErr w:type="spellEnd"/>
      <w:r w:rsidRPr="00DE1406">
        <w:t xml:space="preserve"> - </w:t>
      </w:r>
      <w:proofErr w:type="spellStart"/>
      <w:r w:rsidRPr="00DE1406">
        <w:t>activităţile</w:t>
      </w:r>
      <w:proofErr w:type="spellEnd"/>
      <w:r w:rsidRPr="00DE1406">
        <w:t xml:space="preserve"> a </w:t>
      </w:r>
      <w:proofErr w:type="spellStart"/>
      <w:r w:rsidRPr="00DE1406">
        <w:t>căror</w:t>
      </w:r>
      <w:proofErr w:type="spellEnd"/>
      <w:r w:rsidRPr="00DE1406">
        <w:t xml:space="preserve"> </w:t>
      </w:r>
      <w:proofErr w:type="spellStart"/>
      <w:r w:rsidRPr="00DE1406">
        <w:t>prestare</w:t>
      </w:r>
      <w:proofErr w:type="spellEnd"/>
      <w:r w:rsidRPr="00DE1406">
        <w:t xml:space="preserve"> face </w:t>
      </w:r>
      <w:proofErr w:type="spellStart"/>
      <w:r w:rsidRPr="00DE1406">
        <w:t>obiectul</w:t>
      </w:r>
      <w:proofErr w:type="spellEnd"/>
      <w:r w:rsidRPr="00DE1406">
        <w:t xml:space="preserve"> </w:t>
      </w:r>
      <w:proofErr w:type="spellStart"/>
      <w:r w:rsidRPr="00DE1406">
        <w:t>contractului</w:t>
      </w:r>
      <w:proofErr w:type="spellEnd"/>
    </w:p>
    <w:p w14:paraId="160E1DE4" w14:textId="77777777" w:rsidR="00021762" w:rsidRPr="00C31386" w:rsidRDefault="00021762" w:rsidP="000B0131">
      <w:pPr>
        <w:pStyle w:val="NoSpacing"/>
        <w:spacing w:line="360" w:lineRule="auto"/>
        <w:jc w:val="both"/>
        <w:rPr>
          <w:sz w:val="24"/>
          <w:szCs w:val="24"/>
        </w:rPr>
      </w:pPr>
      <w:r>
        <w:rPr>
          <w:sz w:val="24"/>
          <w:szCs w:val="24"/>
        </w:rPr>
        <w:t xml:space="preserve">e. </w:t>
      </w:r>
      <w:r w:rsidRPr="00C31386">
        <w:rPr>
          <w:b/>
          <w:bCs/>
          <w:sz w:val="24"/>
          <w:szCs w:val="24"/>
        </w:rPr>
        <w:t>forţa majoră</w:t>
      </w:r>
      <w:r w:rsidRPr="00C31386">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369D610D" w14:textId="7D61F7ED" w:rsidR="00021762" w:rsidRDefault="00021762" w:rsidP="000B0131">
      <w:pPr>
        <w:pStyle w:val="NoSpacing"/>
        <w:spacing w:line="360" w:lineRule="auto"/>
        <w:jc w:val="both"/>
        <w:rPr>
          <w:sz w:val="24"/>
          <w:szCs w:val="24"/>
        </w:rPr>
      </w:pPr>
      <w:r>
        <w:rPr>
          <w:sz w:val="24"/>
          <w:szCs w:val="24"/>
        </w:rPr>
        <w:t>f</w:t>
      </w:r>
      <w:r w:rsidRPr="00C31386">
        <w:rPr>
          <w:sz w:val="24"/>
          <w:szCs w:val="24"/>
        </w:rPr>
        <w:t xml:space="preserve">. </w:t>
      </w:r>
      <w:r w:rsidRPr="00C31386">
        <w:rPr>
          <w:b/>
          <w:bCs/>
          <w:sz w:val="24"/>
          <w:szCs w:val="24"/>
        </w:rPr>
        <w:t>zi</w:t>
      </w:r>
      <w:r w:rsidRPr="00C31386">
        <w:rPr>
          <w:sz w:val="24"/>
          <w:szCs w:val="24"/>
        </w:rPr>
        <w:t xml:space="preserve"> - zi calendaristică; an - 365 de zile</w:t>
      </w:r>
    </w:p>
    <w:p w14:paraId="32714944" w14:textId="77777777" w:rsidR="005E7720" w:rsidRDefault="005E7720" w:rsidP="000B0131">
      <w:pPr>
        <w:pStyle w:val="NoSpacing"/>
        <w:spacing w:line="360" w:lineRule="auto"/>
        <w:jc w:val="both"/>
        <w:rPr>
          <w:sz w:val="24"/>
          <w:szCs w:val="24"/>
        </w:rPr>
      </w:pPr>
    </w:p>
    <w:bookmarkEnd w:id="1"/>
    <w:p w14:paraId="115C2D82" w14:textId="77777777" w:rsidR="00021762" w:rsidRPr="00C31386" w:rsidRDefault="00021762" w:rsidP="000B0131">
      <w:pPr>
        <w:pStyle w:val="NoSpacing"/>
        <w:spacing w:line="360" w:lineRule="auto"/>
        <w:jc w:val="both"/>
        <w:rPr>
          <w:b/>
          <w:sz w:val="24"/>
          <w:szCs w:val="24"/>
        </w:rPr>
      </w:pPr>
      <w:r w:rsidRPr="00C31386">
        <w:rPr>
          <w:b/>
          <w:sz w:val="24"/>
          <w:szCs w:val="24"/>
        </w:rPr>
        <w:lastRenderedPageBreak/>
        <w:t>3. Interpretare</w:t>
      </w:r>
    </w:p>
    <w:p w14:paraId="184A93B2" w14:textId="77777777" w:rsidR="00021762" w:rsidRPr="00C31386" w:rsidRDefault="00021762" w:rsidP="000B0131">
      <w:pPr>
        <w:pStyle w:val="NoSpacing"/>
        <w:spacing w:line="360" w:lineRule="auto"/>
        <w:jc w:val="both"/>
        <w:rPr>
          <w:sz w:val="24"/>
          <w:szCs w:val="24"/>
        </w:rPr>
      </w:pPr>
      <w:r w:rsidRPr="00C31386">
        <w:rPr>
          <w:sz w:val="24"/>
          <w:szCs w:val="24"/>
        </w:rPr>
        <w:t>3.1. În prezentul contract, cu excepţia unei prevederi contrare, cuvintele la forma singular vor include forma de plural şi viceversa, acolo unde acest lucru este permis de context.</w:t>
      </w:r>
    </w:p>
    <w:p w14:paraId="0010C160" w14:textId="77777777" w:rsidR="00021762" w:rsidRPr="00C31386" w:rsidRDefault="00021762" w:rsidP="000B0131">
      <w:pPr>
        <w:pStyle w:val="NoSpacing"/>
        <w:spacing w:line="360" w:lineRule="auto"/>
        <w:jc w:val="both"/>
        <w:rPr>
          <w:sz w:val="24"/>
          <w:szCs w:val="24"/>
        </w:rPr>
      </w:pPr>
      <w:r w:rsidRPr="00C31386">
        <w:rPr>
          <w:sz w:val="24"/>
          <w:szCs w:val="24"/>
        </w:rPr>
        <w:t>3.2. Termenul "zi" ori "zile" sau orice referire la zile reprezintă zile calendaristice dacă nu se specifică în mod diferit.</w:t>
      </w:r>
    </w:p>
    <w:p w14:paraId="1DD72BB6" w14:textId="77777777" w:rsidR="00021762" w:rsidRPr="009F0C13" w:rsidRDefault="00021762" w:rsidP="000B0131">
      <w:pPr>
        <w:pStyle w:val="NoSpacing"/>
        <w:spacing w:line="360" w:lineRule="auto"/>
        <w:jc w:val="both"/>
        <w:rPr>
          <w:b/>
          <w:sz w:val="12"/>
          <w:szCs w:val="12"/>
        </w:rPr>
      </w:pPr>
    </w:p>
    <w:p w14:paraId="62B4A28F" w14:textId="77777777" w:rsidR="00021762" w:rsidRPr="00C31386" w:rsidRDefault="00021762" w:rsidP="000B0131">
      <w:pPr>
        <w:pStyle w:val="NoSpacing"/>
        <w:spacing w:line="360" w:lineRule="auto"/>
        <w:jc w:val="both"/>
        <w:rPr>
          <w:b/>
          <w:sz w:val="24"/>
          <w:szCs w:val="24"/>
        </w:rPr>
      </w:pPr>
      <w:r w:rsidRPr="00C31386">
        <w:rPr>
          <w:b/>
          <w:sz w:val="24"/>
          <w:szCs w:val="24"/>
        </w:rPr>
        <w:t>Clauze obligatorii</w:t>
      </w:r>
    </w:p>
    <w:p w14:paraId="46CD2D54" w14:textId="77777777" w:rsidR="00021762" w:rsidRPr="00C31386" w:rsidRDefault="00021762" w:rsidP="000B0131">
      <w:pPr>
        <w:pStyle w:val="NoSpacing"/>
        <w:spacing w:line="360" w:lineRule="auto"/>
        <w:jc w:val="both"/>
        <w:rPr>
          <w:b/>
          <w:sz w:val="24"/>
          <w:szCs w:val="24"/>
        </w:rPr>
      </w:pPr>
      <w:r w:rsidRPr="00C31386">
        <w:rPr>
          <w:b/>
          <w:sz w:val="24"/>
          <w:szCs w:val="24"/>
        </w:rPr>
        <w:t>4. Obiectul principal al contractului</w:t>
      </w:r>
    </w:p>
    <w:p w14:paraId="4850C023" w14:textId="77777777" w:rsidR="00021762" w:rsidRPr="00300179" w:rsidRDefault="00021762" w:rsidP="000B0131">
      <w:pPr>
        <w:spacing w:line="360" w:lineRule="auto"/>
        <w:jc w:val="both"/>
      </w:pPr>
      <w:r w:rsidRPr="00CF5AFF">
        <w:t xml:space="preserve">4.1. </w:t>
      </w:r>
      <w:bookmarkStart w:id="2" w:name="_Hlk4603398"/>
      <w:r w:rsidRPr="00021762">
        <w:rPr>
          <w:lang w:val="fr-FR"/>
        </w:rPr>
        <w:t>„</w:t>
      </w:r>
      <w:proofErr w:type="spellStart"/>
      <w:r w:rsidRPr="00021762">
        <w:rPr>
          <w:lang w:val="fr-FR"/>
        </w:rPr>
        <w:t>Servicii</w:t>
      </w:r>
      <w:proofErr w:type="spellEnd"/>
      <w:r w:rsidRPr="00021762">
        <w:rPr>
          <w:lang w:val="fr-FR"/>
        </w:rPr>
        <w:t xml:space="preserve"> </w:t>
      </w:r>
      <w:r w:rsidRPr="00021762">
        <w:rPr>
          <w:lang w:val="ro-RO"/>
        </w:rPr>
        <w:t xml:space="preserve">de prelevare si analiza fizico-chimica de laborator a probelor </w:t>
      </w:r>
      <w:proofErr w:type="gramStart"/>
      <w:r w:rsidRPr="00021762">
        <w:rPr>
          <w:lang w:val="ro-RO"/>
        </w:rPr>
        <w:t>de ape</w:t>
      </w:r>
      <w:proofErr w:type="gramEnd"/>
      <w:r w:rsidRPr="00021762">
        <w:rPr>
          <w:lang w:val="ro-RO"/>
        </w:rPr>
        <w:t xml:space="preserve"> uzate din cele 3 camine racord canalizare”</w:t>
      </w:r>
      <w:r w:rsidRPr="00021762">
        <w:rPr>
          <w:lang w:val="fr-FR"/>
        </w:rPr>
        <w:t>,</w:t>
      </w:r>
      <w:r w:rsidRPr="00300179">
        <w:rPr>
          <w:b/>
          <w:lang w:val="fr-FR"/>
        </w:rPr>
        <w:t xml:space="preserve"> </w:t>
      </w:r>
      <w:proofErr w:type="spellStart"/>
      <w:r w:rsidR="0058665C">
        <w:rPr>
          <w:bCs/>
          <w:lang w:val="fr-FR"/>
        </w:rPr>
        <w:t>situate</w:t>
      </w:r>
      <w:proofErr w:type="spellEnd"/>
      <w:r w:rsidR="0058665C">
        <w:rPr>
          <w:bCs/>
          <w:lang w:val="fr-FR"/>
        </w:rPr>
        <w:t xml:space="preserve"> la </w:t>
      </w:r>
      <w:proofErr w:type="spellStart"/>
      <w:r w:rsidR="0058665C">
        <w:rPr>
          <w:bCs/>
          <w:lang w:val="fr-FR"/>
        </w:rPr>
        <w:t>sediul</w:t>
      </w:r>
      <w:proofErr w:type="spellEnd"/>
      <w:r w:rsidR="0058665C">
        <w:rPr>
          <w:bCs/>
          <w:lang w:val="fr-FR"/>
        </w:rPr>
        <w:t xml:space="preserve"> </w:t>
      </w:r>
      <w:proofErr w:type="spellStart"/>
      <w:r w:rsidR="0058665C">
        <w:rPr>
          <w:bCs/>
          <w:lang w:val="fr-FR"/>
        </w:rPr>
        <w:t>Administrației</w:t>
      </w:r>
      <w:proofErr w:type="spellEnd"/>
      <w:r w:rsidR="0058665C">
        <w:rPr>
          <w:bCs/>
          <w:lang w:val="fr-FR"/>
        </w:rPr>
        <w:t xml:space="preserve"> </w:t>
      </w:r>
      <w:proofErr w:type="spellStart"/>
      <w:r w:rsidR="0058665C">
        <w:rPr>
          <w:bCs/>
          <w:lang w:val="fr-FR"/>
        </w:rPr>
        <w:t>Domeniului</w:t>
      </w:r>
      <w:proofErr w:type="spellEnd"/>
      <w:r w:rsidR="0058665C">
        <w:rPr>
          <w:bCs/>
          <w:lang w:val="fr-FR"/>
        </w:rPr>
        <w:t xml:space="preserve"> Public Sector 2, </w:t>
      </w:r>
      <w:proofErr w:type="spellStart"/>
      <w:r w:rsidR="0058665C">
        <w:rPr>
          <w:bCs/>
          <w:lang w:val="fr-FR"/>
        </w:rPr>
        <w:t>din</w:t>
      </w:r>
      <w:proofErr w:type="spellEnd"/>
      <w:r w:rsidR="0058665C">
        <w:rPr>
          <w:bCs/>
          <w:lang w:val="fr-FR"/>
        </w:rPr>
        <w:t xml:space="preserve"> </w:t>
      </w:r>
      <w:proofErr w:type="spellStart"/>
      <w:r w:rsidR="0058665C">
        <w:rPr>
          <w:bCs/>
          <w:lang w:val="fr-FR"/>
        </w:rPr>
        <w:t>șos</w:t>
      </w:r>
      <w:proofErr w:type="spellEnd"/>
      <w:r w:rsidR="0058665C">
        <w:rPr>
          <w:bCs/>
          <w:lang w:val="fr-FR"/>
        </w:rPr>
        <w:t xml:space="preserve">. </w:t>
      </w:r>
      <w:proofErr w:type="spellStart"/>
      <w:r w:rsidR="0058665C">
        <w:rPr>
          <w:bCs/>
          <w:lang w:val="fr-FR"/>
        </w:rPr>
        <w:t>Electronicii</w:t>
      </w:r>
      <w:proofErr w:type="spellEnd"/>
      <w:r w:rsidR="0058665C">
        <w:rPr>
          <w:bCs/>
          <w:lang w:val="fr-FR"/>
        </w:rPr>
        <w:t xml:space="preserve"> nr.44, </w:t>
      </w:r>
      <w:r w:rsidRPr="00300179">
        <w:rPr>
          <w:lang w:val="ro-RO"/>
        </w:rPr>
        <w:t>cod CPV</w:t>
      </w:r>
      <w:r w:rsidRPr="00300179">
        <w:rPr>
          <w:lang w:val="fr-FR"/>
        </w:rPr>
        <w:t xml:space="preserve"> </w:t>
      </w:r>
      <w:r w:rsidRPr="00300179">
        <w:rPr>
          <w:lang w:val="ro-RO"/>
        </w:rPr>
        <w:t>90400000-1 / Servicii privind apele reziduale</w:t>
      </w:r>
      <w:r>
        <w:rPr>
          <w:lang w:val="ro-RO"/>
        </w:rPr>
        <w:t xml:space="preserve"> (Rev.2)</w:t>
      </w:r>
      <w:r w:rsidRPr="00300179">
        <w:t xml:space="preserve">, </w:t>
      </w:r>
      <w:r w:rsidRPr="008C0B7E">
        <w:rPr>
          <w:lang w:val="it-IT"/>
        </w:rPr>
        <w:t xml:space="preserve">conform anexei 1 parte integrantă din prezentul contract, </w:t>
      </w:r>
      <w:proofErr w:type="spellStart"/>
      <w:r w:rsidRPr="00300179">
        <w:rPr>
          <w:bCs/>
          <w:iCs/>
        </w:rPr>
        <w:t>în</w:t>
      </w:r>
      <w:proofErr w:type="spellEnd"/>
      <w:r w:rsidRPr="00300179">
        <w:rPr>
          <w:bCs/>
          <w:iCs/>
        </w:rPr>
        <w:t xml:space="preserve"> </w:t>
      </w:r>
      <w:proofErr w:type="spellStart"/>
      <w:r w:rsidRPr="00300179">
        <w:rPr>
          <w:bCs/>
          <w:iCs/>
        </w:rPr>
        <w:t>perio</w:t>
      </w:r>
      <w:r>
        <w:rPr>
          <w:bCs/>
          <w:iCs/>
        </w:rPr>
        <w:t>a</w:t>
      </w:r>
      <w:r w:rsidRPr="00300179">
        <w:rPr>
          <w:bCs/>
          <w:iCs/>
        </w:rPr>
        <w:t>da</w:t>
      </w:r>
      <w:proofErr w:type="spellEnd"/>
      <w:r w:rsidRPr="00300179">
        <w:t xml:space="preserve"> </w:t>
      </w:r>
      <w:proofErr w:type="spellStart"/>
      <w:r w:rsidRPr="00300179">
        <w:t>convenită</w:t>
      </w:r>
      <w:proofErr w:type="spellEnd"/>
      <w:r w:rsidRPr="00300179">
        <w:t xml:space="preserve"> </w:t>
      </w:r>
      <w:proofErr w:type="spellStart"/>
      <w:r w:rsidRPr="00300179">
        <w:t>si</w:t>
      </w:r>
      <w:proofErr w:type="spellEnd"/>
      <w:r w:rsidRPr="00300179">
        <w:t xml:space="preserve"> </w:t>
      </w:r>
      <w:proofErr w:type="spellStart"/>
      <w:r w:rsidRPr="00300179">
        <w:t>în</w:t>
      </w:r>
      <w:proofErr w:type="spellEnd"/>
      <w:r w:rsidRPr="00300179">
        <w:t xml:space="preserve"> </w:t>
      </w:r>
      <w:proofErr w:type="spellStart"/>
      <w:r w:rsidRPr="00300179">
        <w:t>conformitate</w:t>
      </w:r>
      <w:proofErr w:type="spellEnd"/>
      <w:r w:rsidRPr="00300179">
        <w:t xml:space="preserve"> cu </w:t>
      </w:r>
      <w:proofErr w:type="spellStart"/>
      <w:r w:rsidRPr="00300179">
        <w:t>obligaţiile</w:t>
      </w:r>
      <w:proofErr w:type="spellEnd"/>
      <w:r w:rsidRPr="00300179">
        <w:t xml:space="preserve"> </w:t>
      </w:r>
      <w:proofErr w:type="spellStart"/>
      <w:r w:rsidRPr="00300179">
        <w:t>asumate</w:t>
      </w:r>
      <w:proofErr w:type="spellEnd"/>
      <w:r w:rsidRPr="00300179">
        <w:t xml:space="preserve"> </w:t>
      </w:r>
      <w:proofErr w:type="spellStart"/>
      <w:r w:rsidRPr="00300179">
        <w:t>prin</w:t>
      </w:r>
      <w:proofErr w:type="spellEnd"/>
      <w:r w:rsidRPr="00300179">
        <w:t xml:space="preserve"> </w:t>
      </w:r>
      <w:proofErr w:type="spellStart"/>
      <w:r w:rsidRPr="00300179">
        <w:t>prezentul</w:t>
      </w:r>
      <w:proofErr w:type="spellEnd"/>
      <w:r w:rsidRPr="00300179">
        <w:t xml:space="preserve"> contract</w:t>
      </w:r>
      <w:r w:rsidRPr="00300179">
        <w:rPr>
          <w:rFonts w:eastAsia="Calibri"/>
          <w:lang w:val="ro-RO" w:eastAsia="ro-RO"/>
        </w:rPr>
        <w:t>.</w:t>
      </w:r>
      <w:bookmarkEnd w:id="2"/>
    </w:p>
    <w:p w14:paraId="5CE7E9A3" w14:textId="77777777" w:rsidR="00021762" w:rsidRPr="00300179" w:rsidRDefault="00021762" w:rsidP="000B0131">
      <w:pPr>
        <w:pStyle w:val="NoSpacing"/>
        <w:spacing w:line="360" w:lineRule="auto"/>
        <w:jc w:val="both"/>
        <w:rPr>
          <w:b/>
          <w:color w:val="auto"/>
          <w:sz w:val="12"/>
          <w:szCs w:val="12"/>
          <w:lang w:val="es-ES"/>
        </w:rPr>
      </w:pPr>
    </w:p>
    <w:p w14:paraId="47FAF3C5" w14:textId="77777777" w:rsidR="00021762" w:rsidRPr="00281B3F" w:rsidRDefault="00021762" w:rsidP="000B0131">
      <w:pPr>
        <w:pStyle w:val="NoSpacing"/>
        <w:spacing w:line="360" w:lineRule="auto"/>
        <w:jc w:val="both"/>
        <w:rPr>
          <w:b/>
          <w:color w:val="auto"/>
          <w:sz w:val="24"/>
          <w:szCs w:val="24"/>
          <w:lang w:val="es-ES"/>
        </w:rPr>
      </w:pPr>
      <w:r w:rsidRPr="00281B3F">
        <w:rPr>
          <w:b/>
          <w:color w:val="auto"/>
          <w:sz w:val="24"/>
          <w:szCs w:val="24"/>
          <w:lang w:val="es-ES"/>
        </w:rPr>
        <w:t xml:space="preserve">5.  </w:t>
      </w:r>
      <w:proofErr w:type="spellStart"/>
      <w:r w:rsidRPr="00281B3F">
        <w:rPr>
          <w:b/>
          <w:color w:val="auto"/>
          <w:sz w:val="24"/>
          <w:szCs w:val="24"/>
          <w:lang w:val="es-ES"/>
        </w:rPr>
        <w:t>Preţul</w:t>
      </w:r>
      <w:proofErr w:type="spellEnd"/>
      <w:r w:rsidRPr="00281B3F">
        <w:rPr>
          <w:b/>
          <w:color w:val="auto"/>
          <w:sz w:val="24"/>
          <w:szCs w:val="24"/>
          <w:lang w:val="es-ES"/>
        </w:rPr>
        <w:t xml:space="preserve"> </w:t>
      </w:r>
      <w:proofErr w:type="spellStart"/>
      <w:r w:rsidRPr="00281B3F">
        <w:rPr>
          <w:b/>
          <w:color w:val="auto"/>
          <w:sz w:val="24"/>
          <w:szCs w:val="24"/>
          <w:lang w:val="es-ES"/>
        </w:rPr>
        <w:t>contractului</w:t>
      </w:r>
      <w:proofErr w:type="spellEnd"/>
    </w:p>
    <w:p w14:paraId="0166B971" w14:textId="77777777" w:rsidR="00021762" w:rsidRPr="00281B3F" w:rsidRDefault="00021762" w:rsidP="000B0131">
      <w:pPr>
        <w:autoSpaceDE w:val="0"/>
        <w:autoSpaceDN w:val="0"/>
        <w:adjustRightInd w:val="0"/>
        <w:spacing w:line="360" w:lineRule="auto"/>
        <w:jc w:val="both"/>
        <w:rPr>
          <w:lang w:val="fr-FR"/>
        </w:rPr>
      </w:pPr>
      <w:r w:rsidRPr="00281B3F">
        <w:rPr>
          <w:lang w:val="fr-FR"/>
        </w:rPr>
        <w:t xml:space="preserve">5.1.  </w:t>
      </w:r>
      <w:proofErr w:type="spellStart"/>
      <w:r w:rsidRPr="00281B3F">
        <w:rPr>
          <w:lang w:val="es-ES"/>
        </w:rPr>
        <w:t>Preţul</w:t>
      </w:r>
      <w:proofErr w:type="spellEnd"/>
      <w:r w:rsidRPr="00281B3F">
        <w:rPr>
          <w:lang w:val="es-ES"/>
        </w:rPr>
        <w:t xml:space="preserve"> </w:t>
      </w:r>
      <w:proofErr w:type="spellStart"/>
      <w:r w:rsidRPr="00281B3F">
        <w:rPr>
          <w:lang w:val="es-ES"/>
        </w:rPr>
        <w:t>convenit</w:t>
      </w:r>
      <w:proofErr w:type="spellEnd"/>
      <w:r w:rsidRPr="00281B3F">
        <w:rPr>
          <w:lang w:val="es-ES"/>
        </w:rPr>
        <w:t xml:space="preserve"> </w:t>
      </w:r>
      <w:proofErr w:type="spellStart"/>
      <w:r w:rsidRPr="00281B3F">
        <w:rPr>
          <w:lang w:val="es-ES"/>
        </w:rPr>
        <w:t>pentru</w:t>
      </w:r>
      <w:proofErr w:type="spellEnd"/>
      <w:r w:rsidRPr="00281B3F">
        <w:rPr>
          <w:lang w:val="es-ES"/>
        </w:rPr>
        <w:t xml:space="preserve"> </w:t>
      </w:r>
      <w:proofErr w:type="spellStart"/>
      <w:r w:rsidRPr="00281B3F">
        <w:rPr>
          <w:lang w:val="es-ES"/>
        </w:rPr>
        <w:t>îndeplinirea</w:t>
      </w:r>
      <w:proofErr w:type="spellEnd"/>
      <w:r w:rsidRPr="00281B3F">
        <w:rPr>
          <w:lang w:val="es-ES"/>
        </w:rPr>
        <w:t xml:space="preserve"> </w:t>
      </w:r>
      <w:proofErr w:type="spellStart"/>
      <w:r w:rsidRPr="00281B3F">
        <w:rPr>
          <w:lang w:val="es-ES"/>
        </w:rPr>
        <w:t>contractului</w:t>
      </w:r>
      <w:proofErr w:type="spellEnd"/>
      <w:r w:rsidRPr="00281B3F">
        <w:rPr>
          <w:lang w:val="es-ES"/>
        </w:rPr>
        <w:t xml:space="preserve">, </w:t>
      </w:r>
      <w:proofErr w:type="spellStart"/>
      <w:r w:rsidRPr="00281B3F">
        <w:rPr>
          <w:lang w:val="es-ES"/>
        </w:rPr>
        <w:t>plătibil</w:t>
      </w:r>
      <w:proofErr w:type="spellEnd"/>
      <w:r w:rsidRPr="00281B3F">
        <w:rPr>
          <w:lang w:val="es-ES"/>
        </w:rPr>
        <w:t xml:space="preserve"> </w:t>
      </w:r>
      <w:proofErr w:type="spellStart"/>
      <w:r w:rsidRPr="00281B3F">
        <w:rPr>
          <w:lang w:val="es-ES"/>
        </w:rPr>
        <w:t>Prestatorului</w:t>
      </w:r>
      <w:proofErr w:type="spellEnd"/>
      <w:r w:rsidRPr="00281B3F">
        <w:rPr>
          <w:lang w:val="es-ES"/>
        </w:rPr>
        <w:t xml:space="preserve"> de </w:t>
      </w:r>
      <w:proofErr w:type="spellStart"/>
      <w:r w:rsidRPr="00281B3F">
        <w:rPr>
          <w:lang w:val="es-ES"/>
        </w:rPr>
        <w:t>către</w:t>
      </w:r>
      <w:proofErr w:type="spellEnd"/>
      <w:r w:rsidRPr="00281B3F">
        <w:rPr>
          <w:lang w:val="es-ES"/>
        </w:rPr>
        <w:t xml:space="preserve"> </w:t>
      </w:r>
      <w:proofErr w:type="spellStart"/>
      <w:r w:rsidRPr="00281B3F">
        <w:rPr>
          <w:lang w:val="es-ES"/>
        </w:rPr>
        <w:t>Achizitor</w:t>
      </w:r>
      <w:proofErr w:type="spellEnd"/>
      <w:r w:rsidRPr="00281B3F">
        <w:rPr>
          <w:lang w:val="es-ES"/>
        </w:rPr>
        <w:t xml:space="preserve"> este de </w:t>
      </w:r>
      <w:r w:rsidRPr="00281B3F">
        <w:rPr>
          <w:b/>
        </w:rPr>
        <w:t>10.000,00</w:t>
      </w:r>
      <w:r w:rsidRPr="00281B3F">
        <w:t xml:space="preserve"> </w:t>
      </w:r>
      <w:proofErr w:type="spellStart"/>
      <w:r w:rsidRPr="00281B3F">
        <w:rPr>
          <w:b/>
          <w:lang w:val="es-ES"/>
        </w:rPr>
        <w:t>lei</w:t>
      </w:r>
      <w:proofErr w:type="spellEnd"/>
      <w:r w:rsidRPr="00281B3F">
        <w:rPr>
          <w:lang w:val="es-ES"/>
        </w:rPr>
        <w:t xml:space="preserve"> fara T.V.A.</w:t>
      </w:r>
      <w:bookmarkStart w:id="3" w:name="_Hlk37153049"/>
      <w:r w:rsidRPr="00281B3F">
        <w:rPr>
          <w:lang w:val="ro-RO"/>
        </w:rPr>
        <w:t xml:space="preserve"> (1.250,00 </w:t>
      </w:r>
      <w:bookmarkEnd w:id="3"/>
      <w:r w:rsidRPr="00281B3F">
        <w:rPr>
          <w:lang w:val="ro-RO"/>
        </w:rPr>
        <w:t>lei/lună x 8 luni = 10.000,00 lei făra TVA)</w:t>
      </w:r>
      <w:r w:rsidRPr="00281B3F">
        <w:rPr>
          <w:lang w:val="es-ES"/>
        </w:rPr>
        <w:t xml:space="preserve">, la care se </w:t>
      </w:r>
      <w:proofErr w:type="spellStart"/>
      <w:r w:rsidRPr="00281B3F">
        <w:rPr>
          <w:lang w:val="es-ES"/>
        </w:rPr>
        <w:t>adauga</w:t>
      </w:r>
      <w:proofErr w:type="spellEnd"/>
      <w:r w:rsidRPr="00281B3F">
        <w:rPr>
          <w:lang w:val="es-ES"/>
        </w:rPr>
        <w:t xml:space="preserve"> T.V.A. 19</w:t>
      </w:r>
      <w:proofErr w:type="gramStart"/>
      <w:r w:rsidRPr="00281B3F">
        <w:rPr>
          <w:lang w:val="es-ES"/>
        </w:rPr>
        <w:t xml:space="preserve">%  </w:t>
      </w:r>
      <w:proofErr w:type="spellStart"/>
      <w:r w:rsidRPr="00281B3F">
        <w:rPr>
          <w:lang w:val="es-ES"/>
        </w:rPr>
        <w:t>în</w:t>
      </w:r>
      <w:proofErr w:type="spellEnd"/>
      <w:proofErr w:type="gramEnd"/>
      <w:r w:rsidRPr="00281B3F">
        <w:rPr>
          <w:lang w:val="es-ES"/>
        </w:rPr>
        <w:t xml:space="preserve"> </w:t>
      </w:r>
      <w:proofErr w:type="spellStart"/>
      <w:r w:rsidRPr="00281B3F">
        <w:rPr>
          <w:lang w:val="es-ES"/>
        </w:rPr>
        <w:t>valoare</w:t>
      </w:r>
      <w:proofErr w:type="spellEnd"/>
      <w:r w:rsidRPr="00281B3F">
        <w:rPr>
          <w:lang w:val="es-ES"/>
        </w:rPr>
        <w:t xml:space="preserve"> de 1.900,00 </w:t>
      </w:r>
      <w:proofErr w:type="spellStart"/>
      <w:r w:rsidRPr="00281B3F">
        <w:rPr>
          <w:lang w:val="es-ES"/>
        </w:rPr>
        <w:t>lei</w:t>
      </w:r>
      <w:proofErr w:type="spellEnd"/>
      <w:r w:rsidRPr="00281B3F">
        <w:rPr>
          <w:lang w:val="es-ES"/>
        </w:rPr>
        <w:t xml:space="preserve">, </w:t>
      </w:r>
      <w:proofErr w:type="spellStart"/>
      <w:r w:rsidRPr="00281B3F">
        <w:rPr>
          <w:lang w:val="es-ES"/>
        </w:rPr>
        <w:t>respectiv</w:t>
      </w:r>
      <w:proofErr w:type="spellEnd"/>
      <w:r w:rsidRPr="00281B3F">
        <w:rPr>
          <w:lang w:val="es-ES"/>
        </w:rPr>
        <w:t xml:space="preserve"> </w:t>
      </w:r>
      <w:r w:rsidRPr="00281B3F">
        <w:rPr>
          <w:b/>
        </w:rPr>
        <w:t xml:space="preserve">11.900,00 lei </w:t>
      </w:r>
      <w:proofErr w:type="spellStart"/>
      <w:r w:rsidRPr="00281B3F">
        <w:rPr>
          <w:b/>
          <w:lang w:val="es-ES"/>
        </w:rPr>
        <w:t>cu</w:t>
      </w:r>
      <w:proofErr w:type="spellEnd"/>
      <w:r w:rsidRPr="00281B3F">
        <w:rPr>
          <w:b/>
          <w:lang w:val="es-ES"/>
        </w:rPr>
        <w:t xml:space="preserve"> TVA,  </w:t>
      </w:r>
      <w:proofErr w:type="spellStart"/>
      <w:r w:rsidRPr="00281B3F">
        <w:rPr>
          <w:lang w:val="es-ES"/>
        </w:rPr>
        <w:t>conform</w:t>
      </w:r>
      <w:proofErr w:type="spellEnd"/>
      <w:r w:rsidRPr="00281B3F">
        <w:rPr>
          <w:lang w:val="es-ES"/>
        </w:rPr>
        <w:t xml:space="preserve"> </w:t>
      </w:r>
      <w:proofErr w:type="spellStart"/>
      <w:r w:rsidRPr="00281B3F">
        <w:rPr>
          <w:lang w:val="es-ES"/>
        </w:rPr>
        <w:t>anexei</w:t>
      </w:r>
      <w:proofErr w:type="spellEnd"/>
      <w:r w:rsidRPr="00281B3F">
        <w:rPr>
          <w:lang w:val="es-ES"/>
        </w:rPr>
        <w:t xml:space="preserve"> 1 parte </w:t>
      </w:r>
      <w:proofErr w:type="spellStart"/>
      <w:r w:rsidRPr="00281B3F">
        <w:rPr>
          <w:lang w:val="es-ES"/>
        </w:rPr>
        <w:t>integrant</w:t>
      </w:r>
      <w:r w:rsidR="00281B3F" w:rsidRPr="00281B3F">
        <w:rPr>
          <w:lang w:val="es-ES"/>
        </w:rPr>
        <w:t>ă</w:t>
      </w:r>
      <w:proofErr w:type="spellEnd"/>
      <w:r w:rsidRPr="00281B3F">
        <w:rPr>
          <w:lang w:val="es-ES"/>
        </w:rPr>
        <w:t xml:space="preserve"> din </w:t>
      </w:r>
      <w:proofErr w:type="spellStart"/>
      <w:r w:rsidRPr="00281B3F">
        <w:rPr>
          <w:lang w:val="es-ES"/>
        </w:rPr>
        <w:t>prezentul</w:t>
      </w:r>
      <w:proofErr w:type="spellEnd"/>
      <w:r w:rsidRPr="00281B3F">
        <w:rPr>
          <w:lang w:val="es-ES"/>
        </w:rPr>
        <w:t xml:space="preserve"> </w:t>
      </w:r>
      <w:proofErr w:type="spellStart"/>
      <w:r w:rsidRPr="00281B3F">
        <w:rPr>
          <w:lang w:val="es-ES"/>
        </w:rPr>
        <w:t>contract</w:t>
      </w:r>
      <w:proofErr w:type="spellEnd"/>
      <w:r w:rsidRPr="00281B3F">
        <w:rPr>
          <w:lang w:val="es-ES"/>
        </w:rPr>
        <w:t>.</w:t>
      </w:r>
      <w:r w:rsidRPr="00281B3F">
        <w:rPr>
          <w:lang w:val="fr-FR"/>
        </w:rPr>
        <w:t xml:space="preserve"> </w:t>
      </w:r>
    </w:p>
    <w:p w14:paraId="5CE4D49A" w14:textId="77777777" w:rsidR="000B0131" w:rsidRPr="009F0C13" w:rsidRDefault="000B0131" w:rsidP="000B0131">
      <w:pPr>
        <w:pStyle w:val="NoSpacing"/>
        <w:spacing w:line="360" w:lineRule="auto"/>
        <w:jc w:val="both"/>
        <w:rPr>
          <w:color w:val="auto"/>
          <w:sz w:val="12"/>
          <w:szCs w:val="12"/>
          <w:lang w:val="fr-FR"/>
        </w:rPr>
      </w:pPr>
    </w:p>
    <w:p w14:paraId="51BD0CC2" w14:textId="77777777" w:rsidR="00021762" w:rsidRPr="00AD1476" w:rsidRDefault="00021762" w:rsidP="000B0131">
      <w:pPr>
        <w:pStyle w:val="NoSpacing"/>
        <w:spacing w:line="360" w:lineRule="auto"/>
        <w:jc w:val="both"/>
        <w:rPr>
          <w:b/>
          <w:sz w:val="24"/>
          <w:szCs w:val="24"/>
          <w:lang w:val="es-ES"/>
        </w:rPr>
      </w:pPr>
      <w:r w:rsidRPr="00AD1476">
        <w:rPr>
          <w:b/>
          <w:sz w:val="24"/>
          <w:szCs w:val="24"/>
          <w:lang w:val="es-ES"/>
        </w:rPr>
        <w:t xml:space="preserve">6.  </w:t>
      </w:r>
      <w:proofErr w:type="spellStart"/>
      <w:r w:rsidRPr="00AD1476">
        <w:rPr>
          <w:b/>
          <w:sz w:val="24"/>
          <w:szCs w:val="24"/>
          <w:lang w:val="es-ES"/>
        </w:rPr>
        <w:t>Durata</w:t>
      </w:r>
      <w:proofErr w:type="spellEnd"/>
      <w:r w:rsidRPr="00AD1476">
        <w:rPr>
          <w:b/>
          <w:sz w:val="24"/>
          <w:szCs w:val="24"/>
          <w:lang w:val="es-ES"/>
        </w:rPr>
        <w:t xml:space="preserve"> </w:t>
      </w:r>
      <w:proofErr w:type="spellStart"/>
      <w:r w:rsidRPr="00AD1476">
        <w:rPr>
          <w:b/>
          <w:sz w:val="24"/>
          <w:szCs w:val="24"/>
          <w:lang w:val="es-ES"/>
        </w:rPr>
        <w:t>contractului</w:t>
      </w:r>
      <w:proofErr w:type="spellEnd"/>
    </w:p>
    <w:p w14:paraId="5C9F5A99" w14:textId="77777777" w:rsidR="00021762" w:rsidRDefault="00021762" w:rsidP="000B0131">
      <w:pPr>
        <w:spacing w:line="360" w:lineRule="auto"/>
        <w:jc w:val="both"/>
        <w:rPr>
          <w:color w:val="000000"/>
          <w:kern w:val="28"/>
        </w:rPr>
      </w:pPr>
      <w:bookmarkStart w:id="4" w:name="_Hlk38374861"/>
      <w:r w:rsidRPr="00442A25">
        <w:rPr>
          <w:lang w:val="fr-FR"/>
        </w:rPr>
        <w:t xml:space="preserve">6.1. </w:t>
      </w:r>
      <w:proofErr w:type="spellStart"/>
      <w:r w:rsidRPr="00442A25">
        <w:t>Durata</w:t>
      </w:r>
      <w:proofErr w:type="spellEnd"/>
      <w:r w:rsidRPr="00442A25">
        <w:t xml:space="preserve"> </w:t>
      </w:r>
      <w:proofErr w:type="spellStart"/>
      <w:r w:rsidRPr="00442A25">
        <w:t>prezentului</w:t>
      </w:r>
      <w:proofErr w:type="spellEnd"/>
      <w:r w:rsidRPr="00442A25">
        <w:t xml:space="preserve"> contract </w:t>
      </w:r>
      <w:proofErr w:type="spellStart"/>
      <w:r w:rsidRPr="00442A25">
        <w:t>este</w:t>
      </w:r>
      <w:proofErr w:type="spellEnd"/>
      <w:r w:rsidRPr="00442A25">
        <w:t xml:space="preserve"> </w:t>
      </w:r>
      <w:bookmarkStart w:id="5" w:name="_Hlk38370262"/>
      <w:r w:rsidRPr="00442A25">
        <w:t xml:space="preserve">de la data </w:t>
      </w:r>
      <w:r>
        <w:t xml:space="preserve">de 01.05.2021 </w:t>
      </w:r>
      <w:proofErr w:type="spellStart"/>
      <w:r w:rsidRPr="00442A25">
        <w:t>până</w:t>
      </w:r>
      <w:proofErr w:type="spellEnd"/>
      <w:r w:rsidRPr="00442A25">
        <w:t xml:space="preserve"> la data de 31.12.20</w:t>
      </w:r>
      <w:r>
        <w:t>21</w:t>
      </w:r>
      <w:r w:rsidRPr="00442A25">
        <w:t>,</w:t>
      </w:r>
      <w:r>
        <w:rPr>
          <w:color w:val="FF0000"/>
        </w:rPr>
        <w:t xml:space="preserve"> </w:t>
      </w:r>
      <w:r w:rsidRPr="00F45748">
        <w:t xml:space="preserve">cu </w:t>
      </w:r>
      <w:proofErr w:type="spellStart"/>
      <w:r w:rsidRPr="00F45748">
        <w:t>posibilitatea</w:t>
      </w:r>
      <w:proofErr w:type="spellEnd"/>
      <w:r w:rsidRPr="00F45748">
        <w:t xml:space="preserve"> de </w:t>
      </w:r>
      <w:r w:rsidRPr="00F45748">
        <w:rPr>
          <w:lang w:val="it-IT"/>
        </w:rPr>
        <w:t>prelungire a contractului, prin act aditional</w:t>
      </w:r>
      <w:r>
        <w:rPr>
          <w:lang w:val="it-IT"/>
        </w:rPr>
        <w:t>,</w:t>
      </w:r>
      <w:r w:rsidRPr="00F45748">
        <w:rPr>
          <w:lang w:val="it-IT"/>
        </w:rPr>
        <w:t xml:space="preserve"> dar care nu va putea depasi o durata de 4 luni de la data expirarii duratei ini</w:t>
      </w:r>
      <w:r>
        <w:rPr>
          <w:lang w:val="it-IT"/>
        </w:rPr>
        <w:t>ț</w:t>
      </w:r>
      <w:r w:rsidRPr="00F45748">
        <w:rPr>
          <w:lang w:val="it-IT"/>
        </w:rPr>
        <w:t>iale,</w:t>
      </w:r>
      <w:r w:rsidRPr="00F45748">
        <w:rPr>
          <w:color w:val="000000"/>
          <w:kern w:val="28"/>
        </w:rPr>
        <w:t xml:space="preserve"> conform </w:t>
      </w:r>
      <w:proofErr w:type="spellStart"/>
      <w:r w:rsidRPr="00F45748">
        <w:rPr>
          <w:color w:val="000000"/>
          <w:kern w:val="28"/>
        </w:rPr>
        <w:t>prevederilor</w:t>
      </w:r>
      <w:proofErr w:type="spellEnd"/>
      <w:r w:rsidRPr="00F45748">
        <w:rPr>
          <w:color w:val="000000"/>
          <w:kern w:val="28"/>
        </w:rPr>
        <w:t xml:space="preserve"> </w:t>
      </w:r>
      <w:r w:rsidRPr="008143CB">
        <w:rPr>
          <w:kern w:val="28"/>
        </w:rPr>
        <w:t xml:space="preserve">art. 165 </w:t>
      </w:r>
      <w:proofErr w:type="spellStart"/>
      <w:proofErr w:type="gramStart"/>
      <w:r w:rsidRPr="008143CB">
        <w:rPr>
          <w:kern w:val="28"/>
        </w:rPr>
        <w:t>alin</w:t>
      </w:r>
      <w:proofErr w:type="spellEnd"/>
      <w:r w:rsidRPr="008143CB">
        <w:rPr>
          <w:kern w:val="28"/>
        </w:rPr>
        <w:t>.(</w:t>
      </w:r>
      <w:proofErr w:type="gramEnd"/>
      <w:r w:rsidRPr="008143CB">
        <w:rPr>
          <w:kern w:val="28"/>
        </w:rPr>
        <w:t>1) din HG nr. 395/2016.</w:t>
      </w:r>
      <w:r w:rsidRPr="00C81C07">
        <w:rPr>
          <w:color w:val="000000"/>
          <w:kern w:val="28"/>
        </w:rPr>
        <w:t xml:space="preserve"> </w:t>
      </w:r>
      <w:proofErr w:type="spellStart"/>
      <w:r>
        <w:rPr>
          <w:color w:val="000000"/>
          <w:kern w:val="28"/>
        </w:rPr>
        <w:t>Achizitiile</w:t>
      </w:r>
      <w:proofErr w:type="spellEnd"/>
      <w:r>
        <w:rPr>
          <w:color w:val="000000"/>
          <w:kern w:val="28"/>
        </w:rPr>
        <w:t xml:space="preserve"> </w:t>
      </w:r>
      <w:proofErr w:type="spellStart"/>
      <w:r>
        <w:rPr>
          <w:color w:val="000000"/>
          <w:kern w:val="28"/>
        </w:rPr>
        <w:t>facute</w:t>
      </w:r>
      <w:proofErr w:type="spellEnd"/>
      <w:r>
        <w:rPr>
          <w:color w:val="000000"/>
          <w:kern w:val="28"/>
        </w:rPr>
        <w:t xml:space="preserve"> </w:t>
      </w:r>
      <w:proofErr w:type="spellStart"/>
      <w:r>
        <w:rPr>
          <w:color w:val="000000"/>
          <w:kern w:val="28"/>
        </w:rPr>
        <w:t>în</w:t>
      </w:r>
      <w:proofErr w:type="spellEnd"/>
      <w:r>
        <w:rPr>
          <w:color w:val="000000"/>
          <w:kern w:val="28"/>
        </w:rPr>
        <w:t xml:space="preserve"> </w:t>
      </w:r>
      <w:proofErr w:type="spellStart"/>
      <w:r>
        <w:rPr>
          <w:color w:val="000000"/>
          <w:kern w:val="28"/>
        </w:rPr>
        <w:t>această</w:t>
      </w:r>
      <w:proofErr w:type="spellEnd"/>
      <w:r>
        <w:rPr>
          <w:color w:val="000000"/>
          <w:kern w:val="28"/>
        </w:rPr>
        <w:t xml:space="preserve"> </w:t>
      </w:r>
      <w:proofErr w:type="spellStart"/>
      <w:r>
        <w:rPr>
          <w:color w:val="000000"/>
          <w:kern w:val="28"/>
        </w:rPr>
        <w:t>perioadă</w:t>
      </w:r>
      <w:proofErr w:type="spellEnd"/>
      <w:r>
        <w:rPr>
          <w:color w:val="000000"/>
          <w:kern w:val="28"/>
        </w:rPr>
        <w:t xml:space="preserve">, </w:t>
      </w:r>
      <w:proofErr w:type="spellStart"/>
      <w:r>
        <w:rPr>
          <w:color w:val="000000"/>
          <w:kern w:val="28"/>
        </w:rPr>
        <w:t>respectiv</w:t>
      </w:r>
      <w:proofErr w:type="spellEnd"/>
      <w:r>
        <w:rPr>
          <w:color w:val="000000"/>
          <w:kern w:val="28"/>
        </w:rPr>
        <w:t xml:space="preserve"> </w:t>
      </w:r>
      <w:proofErr w:type="spellStart"/>
      <w:r>
        <w:rPr>
          <w:color w:val="000000"/>
          <w:kern w:val="28"/>
        </w:rPr>
        <w:t>primele</w:t>
      </w:r>
      <w:proofErr w:type="spellEnd"/>
      <w:r>
        <w:rPr>
          <w:color w:val="000000"/>
          <w:kern w:val="28"/>
        </w:rPr>
        <w:t xml:space="preserve"> 4 </w:t>
      </w:r>
      <w:proofErr w:type="spellStart"/>
      <w:r>
        <w:rPr>
          <w:color w:val="000000"/>
          <w:kern w:val="28"/>
        </w:rPr>
        <w:t>luni</w:t>
      </w:r>
      <w:proofErr w:type="spellEnd"/>
      <w:r>
        <w:rPr>
          <w:color w:val="000000"/>
          <w:kern w:val="28"/>
        </w:rPr>
        <w:t xml:space="preserve"> ale </w:t>
      </w:r>
      <w:proofErr w:type="spellStart"/>
      <w:r>
        <w:rPr>
          <w:color w:val="000000"/>
          <w:kern w:val="28"/>
        </w:rPr>
        <w:t>anului</w:t>
      </w:r>
      <w:proofErr w:type="spellEnd"/>
      <w:r>
        <w:rPr>
          <w:color w:val="000000"/>
          <w:kern w:val="28"/>
        </w:rPr>
        <w:t xml:space="preserve"> 202</w:t>
      </w:r>
      <w:bookmarkEnd w:id="5"/>
      <w:r>
        <w:rPr>
          <w:color w:val="000000"/>
          <w:kern w:val="28"/>
        </w:rPr>
        <w:t xml:space="preserve">2, se </w:t>
      </w:r>
      <w:proofErr w:type="spellStart"/>
      <w:r>
        <w:rPr>
          <w:color w:val="000000"/>
          <w:kern w:val="28"/>
        </w:rPr>
        <w:t>vor</w:t>
      </w:r>
      <w:proofErr w:type="spellEnd"/>
      <w:r>
        <w:rPr>
          <w:color w:val="000000"/>
          <w:kern w:val="28"/>
        </w:rPr>
        <w:t xml:space="preserve"> </w:t>
      </w:r>
      <w:proofErr w:type="spellStart"/>
      <w:r>
        <w:rPr>
          <w:color w:val="000000"/>
          <w:kern w:val="28"/>
        </w:rPr>
        <w:t>efectua</w:t>
      </w:r>
      <w:proofErr w:type="spellEnd"/>
      <w:r>
        <w:rPr>
          <w:color w:val="000000"/>
          <w:kern w:val="28"/>
        </w:rPr>
        <w:t xml:space="preserve"> </w:t>
      </w:r>
      <w:proofErr w:type="spellStart"/>
      <w:r>
        <w:rPr>
          <w:color w:val="000000"/>
          <w:kern w:val="28"/>
        </w:rPr>
        <w:t>în</w:t>
      </w:r>
      <w:proofErr w:type="spellEnd"/>
      <w:r>
        <w:rPr>
          <w:color w:val="000000"/>
          <w:kern w:val="28"/>
        </w:rPr>
        <w:t xml:space="preserve"> </w:t>
      </w:r>
      <w:proofErr w:type="spellStart"/>
      <w:r>
        <w:rPr>
          <w:color w:val="000000"/>
          <w:kern w:val="28"/>
        </w:rPr>
        <w:t>funcție</w:t>
      </w:r>
      <w:proofErr w:type="spellEnd"/>
      <w:r>
        <w:rPr>
          <w:color w:val="000000"/>
          <w:kern w:val="28"/>
        </w:rPr>
        <w:t xml:space="preserve"> de </w:t>
      </w:r>
      <w:proofErr w:type="spellStart"/>
      <w:r>
        <w:rPr>
          <w:color w:val="000000"/>
          <w:kern w:val="28"/>
        </w:rPr>
        <w:t>necesitățile</w:t>
      </w:r>
      <w:proofErr w:type="spellEnd"/>
      <w:r>
        <w:rPr>
          <w:color w:val="000000"/>
          <w:kern w:val="28"/>
        </w:rPr>
        <w:t xml:space="preserve"> </w:t>
      </w:r>
      <w:proofErr w:type="spellStart"/>
      <w:r>
        <w:rPr>
          <w:color w:val="000000"/>
          <w:kern w:val="28"/>
        </w:rPr>
        <w:t>și</w:t>
      </w:r>
      <w:proofErr w:type="spellEnd"/>
      <w:r>
        <w:rPr>
          <w:color w:val="000000"/>
          <w:kern w:val="28"/>
        </w:rPr>
        <w:t xml:space="preserve"> </w:t>
      </w:r>
      <w:proofErr w:type="spellStart"/>
      <w:r>
        <w:rPr>
          <w:color w:val="000000"/>
          <w:kern w:val="28"/>
        </w:rPr>
        <w:t>resursele</w:t>
      </w:r>
      <w:proofErr w:type="spellEnd"/>
      <w:r>
        <w:rPr>
          <w:color w:val="000000"/>
          <w:kern w:val="28"/>
        </w:rPr>
        <w:t xml:space="preserve"> </w:t>
      </w:r>
      <w:proofErr w:type="spellStart"/>
      <w:r>
        <w:rPr>
          <w:color w:val="000000"/>
          <w:kern w:val="28"/>
        </w:rPr>
        <w:t>financiare</w:t>
      </w:r>
      <w:proofErr w:type="spellEnd"/>
      <w:r>
        <w:rPr>
          <w:color w:val="000000"/>
          <w:kern w:val="28"/>
        </w:rPr>
        <w:t xml:space="preserve"> ale </w:t>
      </w:r>
      <w:proofErr w:type="spellStart"/>
      <w:r>
        <w:rPr>
          <w:color w:val="000000"/>
          <w:kern w:val="28"/>
        </w:rPr>
        <w:t>Achizitorului</w:t>
      </w:r>
      <w:proofErr w:type="spellEnd"/>
      <w:r>
        <w:rPr>
          <w:color w:val="000000"/>
          <w:kern w:val="28"/>
        </w:rPr>
        <w:t>.</w:t>
      </w:r>
    </w:p>
    <w:bookmarkEnd w:id="4"/>
    <w:p w14:paraId="68637D8A" w14:textId="77777777" w:rsidR="00BB3F53" w:rsidRPr="000B0131" w:rsidRDefault="00BB3F53" w:rsidP="000B0131">
      <w:pPr>
        <w:pStyle w:val="NoSpacing"/>
        <w:spacing w:line="360" w:lineRule="auto"/>
        <w:jc w:val="both"/>
        <w:rPr>
          <w:b/>
          <w:sz w:val="12"/>
          <w:szCs w:val="12"/>
          <w:lang w:val="es-ES"/>
        </w:rPr>
      </w:pPr>
    </w:p>
    <w:p w14:paraId="4BD40ECB" w14:textId="77777777" w:rsidR="00021762" w:rsidRPr="00AD1476" w:rsidRDefault="00021762" w:rsidP="000B0131">
      <w:pPr>
        <w:pStyle w:val="NoSpacing"/>
        <w:spacing w:line="360" w:lineRule="auto"/>
        <w:jc w:val="both"/>
        <w:rPr>
          <w:b/>
          <w:sz w:val="24"/>
          <w:szCs w:val="24"/>
          <w:lang w:val="es-ES"/>
        </w:rPr>
      </w:pPr>
      <w:r w:rsidRPr="00AD1476">
        <w:rPr>
          <w:b/>
          <w:sz w:val="24"/>
          <w:szCs w:val="24"/>
          <w:lang w:val="es-ES"/>
        </w:rPr>
        <w:t xml:space="preserve">7. </w:t>
      </w:r>
      <w:proofErr w:type="spellStart"/>
      <w:r w:rsidRPr="00AD1476">
        <w:rPr>
          <w:b/>
          <w:sz w:val="24"/>
          <w:szCs w:val="24"/>
          <w:lang w:val="es-ES"/>
        </w:rPr>
        <w:t>Executarea</w:t>
      </w:r>
      <w:proofErr w:type="spellEnd"/>
      <w:r w:rsidRPr="00AD1476">
        <w:rPr>
          <w:b/>
          <w:sz w:val="24"/>
          <w:szCs w:val="24"/>
          <w:lang w:val="es-ES"/>
        </w:rPr>
        <w:t xml:space="preserve"> </w:t>
      </w:r>
      <w:proofErr w:type="spellStart"/>
      <w:r w:rsidRPr="00AD1476">
        <w:rPr>
          <w:b/>
          <w:sz w:val="24"/>
          <w:szCs w:val="24"/>
          <w:lang w:val="es-ES"/>
        </w:rPr>
        <w:t>contractului</w:t>
      </w:r>
      <w:proofErr w:type="spellEnd"/>
    </w:p>
    <w:p w14:paraId="21485EA9" w14:textId="77777777" w:rsidR="00021762" w:rsidRDefault="00021762" w:rsidP="000B0131">
      <w:pPr>
        <w:autoSpaceDE w:val="0"/>
        <w:autoSpaceDN w:val="0"/>
        <w:adjustRightInd w:val="0"/>
        <w:spacing w:line="360" w:lineRule="auto"/>
        <w:jc w:val="both"/>
        <w:rPr>
          <w:lang w:val="fr-FR"/>
        </w:rPr>
      </w:pPr>
      <w:r>
        <w:t>7</w:t>
      </w:r>
      <w:r w:rsidRPr="00AD1476">
        <w:t xml:space="preserve">.1. </w:t>
      </w:r>
      <w:proofErr w:type="spellStart"/>
      <w:r w:rsidRPr="00AD1476">
        <w:rPr>
          <w:lang w:val="fr-FR"/>
        </w:rPr>
        <w:t>Contractul</w:t>
      </w:r>
      <w:proofErr w:type="spellEnd"/>
      <w:r w:rsidRPr="00AD1476">
        <w:rPr>
          <w:lang w:val="fr-FR"/>
        </w:rPr>
        <w:t xml:space="preserve"> </w:t>
      </w:r>
      <w:proofErr w:type="spellStart"/>
      <w:r w:rsidRPr="00AD1476">
        <w:rPr>
          <w:lang w:val="fr-FR"/>
        </w:rPr>
        <w:t>intră</w:t>
      </w:r>
      <w:proofErr w:type="spellEnd"/>
      <w:r w:rsidRPr="00AD1476">
        <w:rPr>
          <w:lang w:val="fr-FR"/>
        </w:rPr>
        <w:t xml:space="preserve"> </w:t>
      </w:r>
      <w:proofErr w:type="spellStart"/>
      <w:r w:rsidRPr="00AD1476">
        <w:rPr>
          <w:lang w:val="fr-FR"/>
        </w:rPr>
        <w:t>în</w:t>
      </w:r>
      <w:proofErr w:type="spellEnd"/>
      <w:r w:rsidRPr="00AD1476">
        <w:rPr>
          <w:lang w:val="fr-FR"/>
        </w:rPr>
        <w:t xml:space="preserve"> </w:t>
      </w:r>
      <w:proofErr w:type="spellStart"/>
      <w:r w:rsidRPr="00AD1476">
        <w:rPr>
          <w:lang w:val="fr-FR"/>
        </w:rPr>
        <w:t>vigoare</w:t>
      </w:r>
      <w:proofErr w:type="spellEnd"/>
      <w:r w:rsidRPr="00AD1476">
        <w:rPr>
          <w:lang w:val="fr-FR"/>
        </w:rPr>
        <w:t xml:space="preserve"> la data </w:t>
      </w:r>
      <w:r>
        <w:rPr>
          <w:lang w:val="fr-FR"/>
        </w:rPr>
        <w:t xml:space="preserve">de 01.05.2021. </w:t>
      </w:r>
    </w:p>
    <w:p w14:paraId="706435DC" w14:textId="77777777" w:rsidR="00021762" w:rsidRPr="00DA3A2C" w:rsidRDefault="00021762" w:rsidP="000B0131">
      <w:pPr>
        <w:autoSpaceDE w:val="0"/>
        <w:autoSpaceDN w:val="0"/>
        <w:adjustRightInd w:val="0"/>
        <w:spacing w:line="360" w:lineRule="auto"/>
        <w:jc w:val="both"/>
      </w:pPr>
      <w:r w:rsidRPr="00DA3A2C">
        <w:rPr>
          <w:lang w:val="it-IT"/>
        </w:rPr>
        <w:t>7.2. Punctele de recoltare a apelor uzate sunt</w:t>
      </w:r>
      <w:r w:rsidRPr="00DA3A2C">
        <w:t>:</w:t>
      </w:r>
    </w:p>
    <w:p w14:paraId="4F73292A" w14:textId="77777777" w:rsidR="00021762" w:rsidRPr="00BB3F53" w:rsidRDefault="00021762" w:rsidP="000B0131">
      <w:pPr>
        <w:autoSpaceDE w:val="0"/>
        <w:autoSpaceDN w:val="0"/>
        <w:adjustRightInd w:val="0"/>
        <w:spacing w:line="360" w:lineRule="auto"/>
        <w:jc w:val="both"/>
      </w:pPr>
      <w:r w:rsidRPr="00BB3F53">
        <w:t xml:space="preserve">     - R1 </w:t>
      </w:r>
      <w:proofErr w:type="spellStart"/>
      <w:r w:rsidRPr="00BB3F53">
        <w:t>camin</w:t>
      </w:r>
      <w:proofErr w:type="spellEnd"/>
      <w:r w:rsidRPr="00BB3F53">
        <w:t xml:space="preserve"> </w:t>
      </w:r>
      <w:proofErr w:type="spellStart"/>
      <w:r w:rsidRPr="00BB3F53">
        <w:t>racord</w:t>
      </w:r>
      <w:proofErr w:type="spellEnd"/>
      <w:r w:rsidRPr="00BB3F53">
        <w:t xml:space="preserve"> </w:t>
      </w:r>
      <w:proofErr w:type="spellStart"/>
      <w:r w:rsidRPr="00BB3F53">
        <w:t>canalizare</w:t>
      </w:r>
      <w:proofErr w:type="spellEnd"/>
      <w:r w:rsidRPr="00BB3F53">
        <w:t xml:space="preserve">, </w:t>
      </w:r>
      <w:proofErr w:type="spellStart"/>
      <w:r w:rsidRPr="00BB3F53">
        <w:t>apa</w:t>
      </w:r>
      <w:proofErr w:type="spellEnd"/>
      <w:r w:rsidRPr="00BB3F53">
        <w:t xml:space="preserve"> </w:t>
      </w:r>
      <w:proofErr w:type="spellStart"/>
      <w:r w:rsidRPr="00BB3F53">
        <w:t>uzata</w:t>
      </w:r>
      <w:proofErr w:type="spellEnd"/>
      <w:r w:rsidRPr="00BB3F53">
        <w:t xml:space="preserve"> </w:t>
      </w:r>
      <w:proofErr w:type="spellStart"/>
      <w:r w:rsidRPr="00BB3F53">
        <w:t>pluviala</w:t>
      </w:r>
      <w:proofErr w:type="spellEnd"/>
      <w:r w:rsidRPr="00BB3F53">
        <w:t xml:space="preserve"> din </w:t>
      </w:r>
      <w:proofErr w:type="spellStart"/>
      <w:r w:rsidRPr="00BB3F53">
        <w:t>evacuarea</w:t>
      </w:r>
      <w:proofErr w:type="spellEnd"/>
      <w:r w:rsidRPr="00BB3F53">
        <w:t xml:space="preserve"> </w:t>
      </w:r>
      <w:proofErr w:type="spellStart"/>
      <w:r w:rsidRPr="00BB3F53">
        <w:t>finala</w:t>
      </w:r>
      <w:proofErr w:type="spellEnd"/>
      <w:r w:rsidRPr="00BB3F53">
        <w:t xml:space="preserve"> </w:t>
      </w:r>
      <w:proofErr w:type="spellStart"/>
      <w:r w:rsidRPr="00BB3F53">
        <w:t>dupa</w:t>
      </w:r>
      <w:proofErr w:type="spellEnd"/>
      <w:r w:rsidRPr="00BB3F53">
        <w:t xml:space="preserve"> separator (</w:t>
      </w:r>
      <w:proofErr w:type="spellStart"/>
      <w:r w:rsidRPr="00BB3F53">
        <w:t>langa</w:t>
      </w:r>
      <w:proofErr w:type="spellEnd"/>
      <w:r w:rsidRPr="00BB3F53">
        <w:t xml:space="preserve"> </w:t>
      </w:r>
      <w:proofErr w:type="spellStart"/>
      <w:r w:rsidRPr="00BB3F53">
        <w:t>Poarta</w:t>
      </w:r>
      <w:proofErr w:type="spellEnd"/>
      <w:r w:rsidRPr="00BB3F53">
        <w:t xml:space="preserve"> 2)</w:t>
      </w:r>
    </w:p>
    <w:p w14:paraId="0FFF0DFF" w14:textId="77777777" w:rsidR="00021762" w:rsidRPr="00BB3F53" w:rsidRDefault="00021762" w:rsidP="000B0131">
      <w:pPr>
        <w:autoSpaceDE w:val="0"/>
        <w:autoSpaceDN w:val="0"/>
        <w:adjustRightInd w:val="0"/>
        <w:spacing w:line="360" w:lineRule="auto"/>
        <w:jc w:val="both"/>
      </w:pPr>
      <w:r w:rsidRPr="00BB3F53">
        <w:t xml:space="preserve">     - R2 </w:t>
      </w:r>
      <w:proofErr w:type="spellStart"/>
      <w:r w:rsidRPr="00BB3F53">
        <w:t>camin</w:t>
      </w:r>
      <w:proofErr w:type="spellEnd"/>
      <w:r w:rsidRPr="00BB3F53">
        <w:t xml:space="preserve"> </w:t>
      </w:r>
      <w:proofErr w:type="spellStart"/>
      <w:r w:rsidRPr="00BB3F53">
        <w:t>racord</w:t>
      </w:r>
      <w:proofErr w:type="spellEnd"/>
      <w:r w:rsidRPr="00BB3F53">
        <w:t xml:space="preserve"> </w:t>
      </w:r>
      <w:proofErr w:type="spellStart"/>
      <w:r w:rsidRPr="00BB3F53">
        <w:t>canalizare</w:t>
      </w:r>
      <w:proofErr w:type="spellEnd"/>
      <w:r w:rsidRPr="00BB3F53">
        <w:t xml:space="preserve">, </w:t>
      </w:r>
      <w:proofErr w:type="spellStart"/>
      <w:r w:rsidRPr="00BB3F53">
        <w:t>apa</w:t>
      </w:r>
      <w:proofErr w:type="spellEnd"/>
      <w:r w:rsidRPr="00BB3F53">
        <w:t xml:space="preserve"> </w:t>
      </w:r>
      <w:proofErr w:type="spellStart"/>
      <w:r w:rsidRPr="00BB3F53">
        <w:t>uzata</w:t>
      </w:r>
      <w:proofErr w:type="spellEnd"/>
      <w:r w:rsidRPr="00BB3F53">
        <w:t xml:space="preserve"> </w:t>
      </w:r>
      <w:proofErr w:type="spellStart"/>
      <w:r w:rsidRPr="00BB3F53">
        <w:t>menajera</w:t>
      </w:r>
      <w:proofErr w:type="spellEnd"/>
      <w:r w:rsidRPr="00BB3F53">
        <w:t xml:space="preserve"> (</w:t>
      </w:r>
      <w:proofErr w:type="spellStart"/>
      <w:r w:rsidRPr="00BB3F53">
        <w:t>langa</w:t>
      </w:r>
      <w:proofErr w:type="spellEnd"/>
      <w:r w:rsidRPr="00BB3F53">
        <w:t xml:space="preserve"> </w:t>
      </w:r>
      <w:proofErr w:type="spellStart"/>
      <w:r w:rsidRPr="00BB3F53">
        <w:t>Corpul</w:t>
      </w:r>
      <w:proofErr w:type="spellEnd"/>
      <w:r w:rsidRPr="00BB3F53">
        <w:t xml:space="preserve"> </w:t>
      </w:r>
      <w:proofErr w:type="spellStart"/>
      <w:r w:rsidRPr="00BB3F53">
        <w:t>Administrativ</w:t>
      </w:r>
      <w:proofErr w:type="spellEnd"/>
      <w:r w:rsidRPr="00BB3F53">
        <w:t>)</w:t>
      </w:r>
    </w:p>
    <w:p w14:paraId="46C8AC07" w14:textId="77777777" w:rsidR="00021762" w:rsidRPr="00BB3F53" w:rsidRDefault="00021762" w:rsidP="000B0131">
      <w:pPr>
        <w:autoSpaceDE w:val="0"/>
        <w:autoSpaceDN w:val="0"/>
        <w:adjustRightInd w:val="0"/>
        <w:spacing w:line="360" w:lineRule="auto"/>
        <w:jc w:val="both"/>
      </w:pPr>
      <w:r w:rsidRPr="00BB3F53">
        <w:t xml:space="preserve">     - R3 </w:t>
      </w:r>
      <w:proofErr w:type="spellStart"/>
      <w:r w:rsidRPr="00BB3F53">
        <w:t>camin</w:t>
      </w:r>
      <w:proofErr w:type="spellEnd"/>
      <w:r w:rsidRPr="00BB3F53">
        <w:t xml:space="preserve"> </w:t>
      </w:r>
      <w:proofErr w:type="spellStart"/>
      <w:r w:rsidRPr="00BB3F53">
        <w:t>racord</w:t>
      </w:r>
      <w:proofErr w:type="spellEnd"/>
      <w:r w:rsidRPr="00BB3F53">
        <w:t xml:space="preserve"> </w:t>
      </w:r>
      <w:proofErr w:type="spellStart"/>
      <w:r w:rsidRPr="00BB3F53">
        <w:t>canalizare</w:t>
      </w:r>
      <w:proofErr w:type="spellEnd"/>
      <w:r w:rsidRPr="00BB3F53">
        <w:t xml:space="preserve">, </w:t>
      </w:r>
      <w:proofErr w:type="spellStart"/>
      <w:r w:rsidRPr="00BB3F53">
        <w:t>apa</w:t>
      </w:r>
      <w:proofErr w:type="spellEnd"/>
      <w:r w:rsidRPr="00BB3F53">
        <w:t xml:space="preserve"> </w:t>
      </w:r>
      <w:proofErr w:type="spellStart"/>
      <w:r w:rsidRPr="00BB3F53">
        <w:t>uzata</w:t>
      </w:r>
      <w:proofErr w:type="spellEnd"/>
      <w:r w:rsidRPr="00BB3F53">
        <w:t xml:space="preserve"> </w:t>
      </w:r>
      <w:proofErr w:type="spellStart"/>
      <w:r w:rsidRPr="00BB3F53">
        <w:t>pluviala</w:t>
      </w:r>
      <w:proofErr w:type="spellEnd"/>
      <w:r w:rsidRPr="00BB3F53">
        <w:t xml:space="preserve"> din </w:t>
      </w:r>
      <w:proofErr w:type="spellStart"/>
      <w:r w:rsidRPr="00BB3F53">
        <w:t>evacuarea</w:t>
      </w:r>
      <w:proofErr w:type="spellEnd"/>
      <w:r w:rsidRPr="00BB3F53">
        <w:t xml:space="preserve"> </w:t>
      </w:r>
      <w:proofErr w:type="spellStart"/>
      <w:r w:rsidRPr="00BB3F53">
        <w:t>finala</w:t>
      </w:r>
      <w:proofErr w:type="spellEnd"/>
      <w:r w:rsidRPr="00BB3F53">
        <w:t xml:space="preserve"> </w:t>
      </w:r>
      <w:proofErr w:type="spellStart"/>
      <w:r w:rsidRPr="00BB3F53">
        <w:t>dupa</w:t>
      </w:r>
      <w:proofErr w:type="spellEnd"/>
      <w:r w:rsidRPr="00BB3F53">
        <w:t xml:space="preserve"> separator (</w:t>
      </w:r>
      <w:proofErr w:type="spellStart"/>
      <w:r w:rsidRPr="00BB3F53">
        <w:t>langa</w:t>
      </w:r>
      <w:proofErr w:type="spellEnd"/>
      <w:r w:rsidRPr="00BB3F53">
        <w:t xml:space="preserve"> </w:t>
      </w:r>
      <w:proofErr w:type="spellStart"/>
      <w:r w:rsidRPr="00BB3F53">
        <w:t>Poarta</w:t>
      </w:r>
      <w:proofErr w:type="spellEnd"/>
      <w:r w:rsidRPr="00BB3F53">
        <w:t xml:space="preserve"> 1).</w:t>
      </w:r>
    </w:p>
    <w:p w14:paraId="1B7C71D2" w14:textId="77777777" w:rsidR="00021762" w:rsidRDefault="00021762" w:rsidP="000B0131">
      <w:pPr>
        <w:autoSpaceDE w:val="0"/>
        <w:autoSpaceDN w:val="0"/>
        <w:adjustRightInd w:val="0"/>
        <w:spacing w:line="360" w:lineRule="auto"/>
        <w:jc w:val="both"/>
        <w:rPr>
          <w:sz w:val="12"/>
          <w:szCs w:val="12"/>
          <w:lang w:val="fr-FR"/>
        </w:rPr>
      </w:pPr>
    </w:p>
    <w:p w14:paraId="4CE75B4C" w14:textId="77777777" w:rsidR="00021762" w:rsidRPr="00AD1476" w:rsidRDefault="00021762" w:rsidP="000B0131">
      <w:pPr>
        <w:pStyle w:val="NoSpacing"/>
        <w:spacing w:line="360" w:lineRule="auto"/>
        <w:jc w:val="both"/>
        <w:rPr>
          <w:b/>
          <w:sz w:val="24"/>
          <w:szCs w:val="24"/>
          <w:lang w:val="es-ES"/>
        </w:rPr>
      </w:pPr>
      <w:r w:rsidRPr="00AD1476">
        <w:rPr>
          <w:b/>
          <w:noProof/>
          <w:kern w:val="0"/>
          <w:sz w:val="24"/>
          <w:szCs w:val="24"/>
          <w:lang w:eastAsia="x-none"/>
        </w:rPr>
        <w:t>8.  Documentele contractului</w:t>
      </w:r>
    </w:p>
    <w:p w14:paraId="62A64148" w14:textId="77777777" w:rsidR="00021762" w:rsidRPr="00AD1476" w:rsidRDefault="00021762" w:rsidP="000B0131">
      <w:pPr>
        <w:pStyle w:val="NoSpacing"/>
        <w:spacing w:line="360" w:lineRule="auto"/>
        <w:jc w:val="both"/>
        <w:rPr>
          <w:kern w:val="0"/>
          <w:sz w:val="24"/>
          <w:szCs w:val="24"/>
          <w:lang w:val="es-ES" w:eastAsia="en-US"/>
        </w:rPr>
      </w:pPr>
      <w:r w:rsidRPr="00AD1476">
        <w:rPr>
          <w:kern w:val="0"/>
          <w:sz w:val="24"/>
          <w:szCs w:val="24"/>
          <w:lang w:val="es-ES" w:eastAsia="en-US"/>
        </w:rPr>
        <w:t xml:space="preserve">8.1. </w:t>
      </w:r>
      <w:proofErr w:type="spellStart"/>
      <w:r w:rsidRPr="00AD1476">
        <w:rPr>
          <w:kern w:val="0"/>
          <w:sz w:val="24"/>
          <w:szCs w:val="24"/>
          <w:lang w:val="es-ES" w:eastAsia="en-US"/>
        </w:rPr>
        <w:t>Documentele</w:t>
      </w:r>
      <w:proofErr w:type="spellEnd"/>
      <w:r w:rsidRPr="00AD1476">
        <w:rPr>
          <w:kern w:val="0"/>
          <w:sz w:val="24"/>
          <w:szCs w:val="24"/>
          <w:lang w:val="es-ES" w:eastAsia="en-US"/>
        </w:rPr>
        <w:t xml:space="preserve"> </w:t>
      </w:r>
      <w:proofErr w:type="spellStart"/>
      <w:r w:rsidRPr="00AD1476">
        <w:rPr>
          <w:kern w:val="0"/>
          <w:sz w:val="24"/>
          <w:szCs w:val="24"/>
          <w:lang w:val="es-ES" w:eastAsia="en-US"/>
        </w:rPr>
        <w:t>contractului</w:t>
      </w:r>
      <w:proofErr w:type="spellEnd"/>
      <w:r w:rsidRPr="00AD1476">
        <w:rPr>
          <w:kern w:val="0"/>
          <w:sz w:val="24"/>
          <w:szCs w:val="24"/>
          <w:lang w:val="es-ES" w:eastAsia="en-US"/>
        </w:rPr>
        <w:t xml:space="preserve"> sunt: </w:t>
      </w:r>
    </w:p>
    <w:p w14:paraId="1F235CB9" w14:textId="77777777" w:rsidR="00021762" w:rsidRPr="00DA3A2C" w:rsidRDefault="00021762" w:rsidP="000B0131">
      <w:pPr>
        <w:autoSpaceDE w:val="0"/>
        <w:autoSpaceDN w:val="0"/>
        <w:adjustRightInd w:val="0"/>
        <w:spacing w:line="360" w:lineRule="auto"/>
        <w:contextualSpacing/>
        <w:rPr>
          <w:rFonts w:eastAsia="Calibri"/>
          <w:iCs/>
          <w:lang w:val="ro-RO"/>
        </w:rPr>
      </w:pPr>
      <w:r>
        <w:rPr>
          <w:rFonts w:eastAsia="Calibri"/>
          <w:iCs/>
          <w:color w:val="000000"/>
          <w:lang w:val="ro-RO"/>
        </w:rPr>
        <w:t>- o</w:t>
      </w:r>
      <w:r w:rsidRPr="00DA3A2C">
        <w:rPr>
          <w:rFonts w:eastAsia="Calibri"/>
          <w:iCs/>
          <w:color w:val="000000"/>
          <w:lang w:val="ro-RO"/>
        </w:rPr>
        <w:t>ferta prezentată;</w:t>
      </w:r>
    </w:p>
    <w:p w14:paraId="2AA8D876" w14:textId="0496890D" w:rsidR="000B0131" w:rsidRDefault="000B0131" w:rsidP="000B0131">
      <w:pPr>
        <w:pStyle w:val="NoSpacing"/>
        <w:spacing w:line="360" w:lineRule="auto"/>
        <w:jc w:val="both"/>
        <w:rPr>
          <w:b/>
          <w:sz w:val="12"/>
          <w:szCs w:val="12"/>
          <w:lang w:val="es-ES"/>
        </w:rPr>
      </w:pPr>
    </w:p>
    <w:p w14:paraId="2A84E3A3" w14:textId="77777777" w:rsidR="00021762" w:rsidRPr="00021762" w:rsidRDefault="00021762" w:rsidP="000B0131">
      <w:pPr>
        <w:pStyle w:val="NoSpacing"/>
        <w:spacing w:line="360" w:lineRule="auto"/>
        <w:jc w:val="both"/>
        <w:rPr>
          <w:rStyle w:val="FontStyle31"/>
        </w:rPr>
      </w:pPr>
      <w:r w:rsidRPr="00AD1476">
        <w:rPr>
          <w:b/>
          <w:sz w:val="24"/>
          <w:szCs w:val="24"/>
          <w:lang w:val="es-ES"/>
        </w:rPr>
        <w:t>9</w:t>
      </w:r>
      <w:r w:rsidRPr="00021762">
        <w:rPr>
          <w:b/>
          <w:sz w:val="24"/>
          <w:szCs w:val="24"/>
          <w:lang w:val="es-ES"/>
        </w:rPr>
        <w:t xml:space="preserve">. </w:t>
      </w:r>
      <w:proofErr w:type="spellStart"/>
      <w:r w:rsidRPr="00021762">
        <w:rPr>
          <w:b/>
          <w:sz w:val="24"/>
          <w:szCs w:val="24"/>
          <w:lang w:val="es-ES"/>
        </w:rPr>
        <w:t>Obligaţiile</w:t>
      </w:r>
      <w:proofErr w:type="spellEnd"/>
      <w:r w:rsidRPr="00021762">
        <w:rPr>
          <w:b/>
          <w:sz w:val="24"/>
          <w:szCs w:val="24"/>
          <w:lang w:val="es-ES"/>
        </w:rPr>
        <w:t xml:space="preserve"> </w:t>
      </w:r>
      <w:proofErr w:type="spellStart"/>
      <w:r w:rsidRPr="00021762">
        <w:rPr>
          <w:b/>
          <w:sz w:val="24"/>
          <w:szCs w:val="24"/>
          <w:lang w:val="es-ES"/>
        </w:rPr>
        <w:t>principale</w:t>
      </w:r>
      <w:proofErr w:type="spellEnd"/>
      <w:r w:rsidRPr="00021762">
        <w:rPr>
          <w:b/>
          <w:sz w:val="24"/>
          <w:szCs w:val="24"/>
          <w:lang w:val="es-ES"/>
        </w:rPr>
        <w:t xml:space="preserve"> ale </w:t>
      </w:r>
      <w:proofErr w:type="spellStart"/>
      <w:r w:rsidRPr="00021762">
        <w:rPr>
          <w:b/>
          <w:sz w:val="24"/>
          <w:szCs w:val="24"/>
          <w:lang w:val="es-ES"/>
        </w:rPr>
        <w:t>Prestatorului</w:t>
      </w:r>
      <w:proofErr w:type="spellEnd"/>
      <w:r w:rsidRPr="00021762">
        <w:rPr>
          <w:rStyle w:val="FontStyle31"/>
        </w:rPr>
        <w:tab/>
      </w:r>
    </w:p>
    <w:p w14:paraId="471DA39B" w14:textId="77777777" w:rsidR="00021762" w:rsidRPr="00021762" w:rsidRDefault="00021762" w:rsidP="000B0131">
      <w:pPr>
        <w:pStyle w:val="NoSpacing"/>
        <w:spacing w:line="360" w:lineRule="auto"/>
        <w:jc w:val="both"/>
        <w:rPr>
          <w:b/>
          <w:sz w:val="24"/>
          <w:szCs w:val="24"/>
          <w:lang w:val="es-ES"/>
        </w:rPr>
      </w:pPr>
      <w:r w:rsidRPr="00021762">
        <w:rPr>
          <w:rStyle w:val="FontStyle31"/>
        </w:rPr>
        <w:t xml:space="preserve">9.1. </w:t>
      </w:r>
      <w:proofErr w:type="spellStart"/>
      <w:r w:rsidRPr="00021762">
        <w:rPr>
          <w:sz w:val="24"/>
          <w:szCs w:val="24"/>
          <w:lang w:val="es-ES"/>
        </w:rPr>
        <w:t>Prestatorul</w:t>
      </w:r>
      <w:proofErr w:type="spellEnd"/>
      <w:r w:rsidRPr="00021762">
        <w:rPr>
          <w:sz w:val="24"/>
          <w:szCs w:val="24"/>
          <w:lang w:val="es-ES"/>
        </w:rPr>
        <w:t xml:space="preserve"> are </w:t>
      </w:r>
      <w:proofErr w:type="spellStart"/>
      <w:r w:rsidRPr="00021762">
        <w:rPr>
          <w:sz w:val="24"/>
          <w:szCs w:val="24"/>
          <w:lang w:val="es-ES"/>
        </w:rPr>
        <w:t>obligaţia</w:t>
      </w:r>
      <w:proofErr w:type="spellEnd"/>
      <w:r w:rsidRPr="00021762">
        <w:rPr>
          <w:sz w:val="24"/>
          <w:szCs w:val="24"/>
          <w:lang w:val="es-ES"/>
        </w:rPr>
        <w:t xml:space="preserve"> de a </w:t>
      </w:r>
      <w:proofErr w:type="spellStart"/>
      <w:r w:rsidRPr="00021762">
        <w:rPr>
          <w:sz w:val="24"/>
          <w:szCs w:val="24"/>
          <w:lang w:val="es-ES"/>
        </w:rPr>
        <w:t>efectua</w:t>
      </w:r>
      <w:proofErr w:type="spellEnd"/>
      <w:r w:rsidRPr="00021762">
        <w:rPr>
          <w:sz w:val="24"/>
          <w:szCs w:val="24"/>
          <w:lang w:val="es-ES"/>
        </w:rPr>
        <w:t xml:space="preserve"> </w:t>
      </w:r>
      <w:r w:rsidRPr="00021762">
        <w:rPr>
          <w:sz w:val="24"/>
          <w:szCs w:val="24"/>
        </w:rPr>
        <w:t xml:space="preserve">prelevări si analize fizico-chimice pentru probe de </w:t>
      </w:r>
      <w:r w:rsidRPr="00021762">
        <w:rPr>
          <w:sz w:val="24"/>
          <w:szCs w:val="24"/>
          <w:lang w:val="fr-FR"/>
        </w:rPr>
        <w:t xml:space="preserve">ape </w:t>
      </w:r>
      <w:proofErr w:type="spellStart"/>
      <w:r w:rsidRPr="00021762">
        <w:rPr>
          <w:sz w:val="24"/>
          <w:szCs w:val="24"/>
          <w:lang w:val="fr-FR"/>
        </w:rPr>
        <w:t>uzate</w:t>
      </w:r>
      <w:proofErr w:type="spellEnd"/>
      <w:r w:rsidRPr="00021762">
        <w:rPr>
          <w:sz w:val="24"/>
          <w:szCs w:val="24"/>
        </w:rPr>
        <w:t>,</w:t>
      </w:r>
      <w:r w:rsidRPr="00021762">
        <w:rPr>
          <w:sz w:val="24"/>
          <w:szCs w:val="24"/>
          <w:lang w:val="it-IT"/>
        </w:rPr>
        <w:t xml:space="preserve"> </w:t>
      </w:r>
      <w:r w:rsidRPr="00021762">
        <w:rPr>
          <w:sz w:val="24"/>
          <w:szCs w:val="24"/>
        </w:rPr>
        <w:t>în conformitate cu propunerea tehnico – financiara, conform anexei 1 parte integrantă din prezentul contract</w:t>
      </w:r>
      <w:r w:rsidRPr="00021762">
        <w:rPr>
          <w:iCs/>
          <w:sz w:val="24"/>
          <w:szCs w:val="24"/>
        </w:rPr>
        <w:t xml:space="preserve">, </w:t>
      </w:r>
      <w:r w:rsidRPr="00021762">
        <w:rPr>
          <w:sz w:val="24"/>
          <w:szCs w:val="24"/>
          <w:lang w:val="es-ES"/>
        </w:rPr>
        <w:t xml:space="preserve">pe </w:t>
      </w:r>
      <w:proofErr w:type="spellStart"/>
      <w:r w:rsidRPr="00021762">
        <w:rPr>
          <w:sz w:val="24"/>
          <w:szCs w:val="24"/>
          <w:lang w:val="es-ES"/>
        </w:rPr>
        <w:t>bază</w:t>
      </w:r>
      <w:proofErr w:type="spellEnd"/>
      <w:r w:rsidRPr="00021762">
        <w:rPr>
          <w:sz w:val="24"/>
          <w:szCs w:val="24"/>
          <w:lang w:val="es-ES"/>
        </w:rPr>
        <w:t xml:space="preserve"> de </w:t>
      </w:r>
      <w:proofErr w:type="spellStart"/>
      <w:r w:rsidRPr="00021762">
        <w:rPr>
          <w:sz w:val="24"/>
          <w:szCs w:val="24"/>
          <w:lang w:val="es-ES"/>
        </w:rPr>
        <w:t>comandă</w:t>
      </w:r>
      <w:proofErr w:type="spellEnd"/>
      <w:r w:rsidRPr="00021762">
        <w:rPr>
          <w:sz w:val="24"/>
          <w:szCs w:val="24"/>
          <w:lang w:val="es-ES"/>
        </w:rPr>
        <w:t xml:space="preserve"> </w:t>
      </w:r>
      <w:proofErr w:type="spellStart"/>
      <w:r w:rsidRPr="00021762">
        <w:rPr>
          <w:sz w:val="24"/>
          <w:szCs w:val="24"/>
          <w:lang w:val="es-ES"/>
        </w:rPr>
        <w:t>scrisă</w:t>
      </w:r>
      <w:proofErr w:type="spellEnd"/>
      <w:r w:rsidRPr="00021762">
        <w:rPr>
          <w:iCs/>
          <w:sz w:val="24"/>
          <w:szCs w:val="24"/>
        </w:rPr>
        <w:t>.</w:t>
      </w:r>
    </w:p>
    <w:p w14:paraId="571A3E69" w14:textId="77777777" w:rsidR="00021762" w:rsidRPr="008B590B" w:rsidRDefault="00021762" w:rsidP="000B0131">
      <w:pPr>
        <w:autoSpaceDE w:val="0"/>
        <w:autoSpaceDN w:val="0"/>
        <w:adjustRightInd w:val="0"/>
        <w:spacing w:line="360" w:lineRule="auto"/>
        <w:ind w:right="-54"/>
        <w:jc w:val="both"/>
      </w:pPr>
      <w:r w:rsidRPr="008B590B">
        <w:rPr>
          <w:iCs/>
        </w:rPr>
        <w:lastRenderedPageBreak/>
        <w:t xml:space="preserve">9.2. </w:t>
      </w:r>
      <w:proofErr w:type="spellStart"/>
      <w:r w:rsidRPr="008B590B">
        <w:t>Prestatorul</w:t>
      </w:r>
      <w:proofErr w:type="spellEnd"/>
      <w:r w:rsidRPr="008B590B">
        <w:t xml:space="preserve"> are </w:t>
      </w:r>
      <w:proofErr w:type="spellStart"/>
      <w:r w:rsidRPr="008B590B">
        <w:t>obligatia</w:t>
      </w:r>
      <w:proofErr w:type="spellEnd"/>
      <w:r w:rsidRPr="008B590B">
        <w:t xml:space="preserve"> de a </w:t>
      </w:r>
      <w:proofErr w:type="spellStart"/>
      <w:r w:rsidRPr="008B590B">
        <w:t>supraveghea</w:t>
      </w:r>
      <w:proofErr w:type="spellEnd"/>
      <w:r w:rsidRPr="008B590B">
        <w:t xml:space="preserve"> </w:t>
      </w:r>
      <w:proofErr w:type="spellStart"/>
      <w:r w:rsidRPr="008B590B">
        <w:t>prestarea</w:t>
      </w:r>
      <w:proofErr w:type="spellEnd"/>
      <w:r w:rsidRPr="008B590B">
        <w:t xml:space="preserve"> </w:t>
      </w:r>
      <w:proofErr w:type="spellStart"/>
      <w:r w:rsidRPr="008B590B">
        <w:t>serviciilor</w:t>
      </w:r>
      <w:proofErr w:type="spellEnd"/>
      <w:r w:rsidRPr="008B590B">
        <w:t xml:space="preserve">, de </w:t>
      </w:r>
      <w:proofErr w:type="gramStart"/>
      <w:r w:rsidRPr="008B590B">
        <w:t>a</w:t>
      </w:r>
      <w:proofErr w:type="gramEnd"/>
      <w:r w:rsidRPr="008B590B">
        <w:t xml:space="preserve"> </w:t>
      </w:r>
      <w:proofErr w:type="spellStart"/>
      <w:r w:rsidRPr="008B590B">
        <w:t>efectua</w:t>
      </w:r>
      <w:proofErr w:type="spellEnd"/>
      <w:r w:rsidRPr="008B590B">
        <w:t xml:space="preserve"> </w:t>
      </w:r>
      <w:proofErr w:type="spellStart"/>
      <w:r w:rsidRPr="008B590B">
        <w:t>analizele</w:t>
      </w:r>
      <w:proofErr w:type="spellEnd"/>
      <w:r w:rsidRPr="008B590B">
        <w:t xml:space="preserve"> </w:t>
      </w:r>
      <w:proofErr w:type="spellStart"/>
      <w:r w:rsidRPr="008B590B">
        <w:t>fizico-chimice</w:t>
      </w:r>
      <w:proofErr w:type="spellEnd"/>
      <w:r w:rsidRPr="008B590B">
        <w:t xml:space="preserve"> </w:t>
      </w:r>
      <w:proofErr w:type="spellStart"/>
      <w:r w:rsidRPr="008B590B">
        <w:t>pentru</w:t>
      </w:r>
      <w:proofErr w:type="spellEnd"/>
      <w:r w:rsidRPr="008B590B">
        <w:t xml:space="preserve"> </w:t>
      </w:r>
      <w:proofErr w:type="spellStart"/>
      <w:r w:rsidRPr="008B590B">
        <w:t>probele</w:t>
      </w:r>
      <w:proofErr w:type="spellEnd"/>
      <w:r w:rsidRPr="008B590B">
        <w:t xml:space="preserve"> de </w:t>
      </w:r>
      <w:proofErr w:type="spellStart"/>
      <w:r w:rsidRPr="008B590B">
        <w:t>apa</w:t>
      </w:r>
      <w:proofErr w:type="spellEnd"/>
      <w:r w:rsidRPr="008B590B">
        <w:t xml:space="preserve"> </w:t>
      </w:r>
      <w:proofErr w:type="spellStart"/>
      <w:r w:rsidRPr="008B590B">
        <w:t>uzata</w:t>
      </w:r>
      <w:proofErr w:type="spellEnd"/>
      <w:r w:rsidRPr="008B590B">
        <w:t xml:space="preserve"> </w:t>
      </w:r>
      <w:proofErr w:type="spellStart"/>
      <w:r w:rsidRPr="008B590B">
        <w:t>recoltata</w:t>
      </w:r>
      <w:proofErr w:type="spellEnd"/>
      <w:r w:rsidRPr="008B590B">
        <w:t xml:space="preserve"> din </w:t>
      </w:r>
      <w:proofErr w:type="spellStart"/>
      <w:r w:rsidRPr="008B590B">
        <w:t>punctele</w:t>
      </w:r>
      <w:proofErr w:type="spellEnd"/>
      <w:r w:rsidRPr="008B590B">
        <w:t xml:space="preserve"> </w:t>
      </w:r>
      <w:proofErr w:type="spellStart"/>
      <w:r w:rsidRPr="008B590B">
        <w:t>mentionate</w:t>
      </w:r>
      <w:proofErr w:type="spellEnd"/>
      <w:r w:rsidRPr="008B590B">
        <w:t xml:space="preserve"> la art.7.</w:t>
      </w:r>
    </w:p>
    <w:p w14:paraId="24D91877" w14:textId="77777777" w:rsidR="00021762" w:rsidRPr="008B590B" w:rsidRDefault="00021762" w:rsidP="000B0131">
      <w:pPr>
        <w:autoSpaceDE w:val="0"/>
        <w:autoSpaceDN w:val="0"/>
        <w:adjustRightInd w:val="0"/>
        <w:spacing w:line="360" w:lineRule="auto"/>
        <w:ind w:right="-54"/>
        <w:jc w:val="both"/>
      </w:pPr>
      <w:r w:rsidRPr="008B590B">
        <w:t xml:space="preserve">9.3. </w:t>
      </w:r>
      <w:r w:rsidRPr="008B590B">
        <w:rPr>
          <w:bCs/>
          <w:noProof/>
        </w:rPr>
        <w:t>Prestatorul va emite factura până la data de 10 ale fiecărei luni, conținând contravaloarea serviciilor prestate în luna anterioară.</w:t>
      </w:r>
    </w:p>
    <w:p w14:paraId="378C4A4C" w14:textId="77777777" w:rsidR="00021762" w:rsidRPr="008B590B" w:rsidRDefault="00021762" w:rsidP="000B0131">
      <w:pPr>
        <w:autoSpaceDE w:val="0"/>
        <w:autoSpaceDN w:val="0"/>
        <w:adjustRightInd w:val="0"/>
        <w:spacing w:line="360" w:lineRule="auto"/>
        <w:ind w:right="-54"/>
        <w:jc w:val="both"/>
      </w:pPr>
      <w:r w:rsidRPr="008B590B">
        <w:t xml:space="preserve">9.4. </w:t>
      </w:r>
      <w:proofErr w:type="spellStart"/>
      <w:r w:rsidRPr="008B590B">
        <w:t>Prestatorul</w:t>
      </w:r>
      <w:proofErr w:type="spellEnd"/>
      <w:r w:rsidRPr="008B590B">
        <w:t xml:space="preserve"> are </w:t>
      </w:r>
      <w:proofErr w:type="spellStart"/>
      <w:r w:rsidRPr="008B590B">
        <w:t>obligatia</w:t>
      </w:r>
      <w:proofErr w:type="spellEnd"/>
      <w:r w:rsidRPr="008B590B">
        <w:t xml:space="preserve"> de </w:t>
      </w:r>
      <w:proofErr w:type="gramStart"/>
      <w:r w:rsidRPr="008B590B">
        <w:t>a</w:t>
      </w:r>
      <w:proofErr w:type="gramEnd"/>
      <w:r w:rsidRPr="008B590B">
        <w:t xml:space="preserve"> </w:t>
      </w:r>
      <w:proofErr w:type="spellStart"/>
      <w:r w:rsidRPr="008B590B">
        <w:t>anunta</w:t>
      </w:r>
      <w:proofErr w:type="spellEnd"/>
      <w:r w:rsidRPr="008B590B">
        <w:t xml:space="preserve"> cu </w:t>
      </w:r>
      <w:proofErr w:type="spellStart"/>
      <w:r w:rsidRPr="008B590B">
        <w:t>cel</w:t>
      </w:r>
      <w:proofErr w:type="spellEnd"/>
      <w:r w:rsidRPr="008B590B">
        <w:t xml:space="preserve"> </w:t>
      </w:r>
      <w:proofErr w:type="spellStart"/>
      <w:r w:rsidRPr="008B590B">
        <w:t>putin</w:t>
      </w:r>
      <w:proofErr w:type="spellEnd"/>
      <w:r w:rsidRPr="008B590B">
        <w:t xml:space="preserve"> 1 zi </w:t>
      </w:r>
      <w:proofErr w:type="spellStart"/>
      <w:r w:rsidRPr="008B590B">
        <w:t>inainte</w:t>
      </w:r>
      <w:proofErr w:type="spellEnd"/>
      <w:r w:rsidRPr="008B590B">
        <w:t xml:space="preserve">, pe </w:t>
      </w:r>
      <w:proofErr w:type="spellStart"/>
      <w:r w:rsidRPr="008B590B">
        <w:t>baza</w:t>
      </w:r>
      <w:proofErr w:type="spellEnd"/>
      <w:r w:rsidRPr="008B590B">
        <w:t xml:space="preserve"> </w:t>
      </w:r>
      <w:proofErr w:type="spellStart"/>
      <w:r w:rsidRPr="008B590B">
        <w:t>telefonica</w:t>
      </w:r>
      <w:proofErr w:type="spellEnd"/>
      <w:r w:rsidRPr="008B590B">
        <w:t xml:space="preserve"> </w:t>
      </w:r>
      <w:proofErr w:type="spellStart"/>
      <w:r w:rsidRPr="008B590B">
        <w:t>sau</w:t>
      </w:r>
      <w:proofErr w:type="spellEnd"/>
      <w:r w:rsidRPr="008B590B">
        <w:t xml:space="preserve"> e-mail, </w:t>
      </w:r>
      <w:proofErr w:type="spellStart"/>
      <w:r w:rsidRPr="008B590B">
        <w:t>intentia</w:t>
      </w:r>
      <w:proofErr w:type="spellEnd"/>
      <w:r w:rsidRPr="008B590B">
        <w:t xml:space="preserve"> de </w:t>
      </w:r>
      <w:proofErr w:type="spellStart"/>
      <w:r w:rsidRPr="008B590B">
        <w:t>efectua</w:t>
      </w:r>
      <w:proofErr w:type="spellEnd"/>
      <w:r w:rsidRPr="008B590B">
        <w:t xml:space="preserve"> </w:t>
      </w:r>
      <w:proofErr w:type="spellStart"/>
      <w:r w:rsidRPr="008B590B">
        <w:t>serviciile</w:t>
      </w:r>
      <w:proofErr w:type="spellEnd"/>
      <w:r w:rsidRPr="008B590B">
        <w:t xml:space="preserve"> de </w:t>
      </w:r>
      <w:proofErr w:type="spellStart"/>
      <w:r w:rsidRPr="008B590B">
        <w:t>prelevare</w:t>
      </w:r>
      <w:proofErr w:type="spellEnd"/>
      <w:r w:rsidRPr="008B590B">
        <w:t xml:space="preserve"> a </w:t>
      </w:r>
      <w:proofErr w:type="spellStart"/>
      <w:r w:rsidRPr="008B590B">
        <w:t>probelor</w:t>
      </w:r>
      <w:proofErr w:type="spellEnd"/>
      <w:r w:rsidRPr="008B590B">
        <w:t xml:space="preserve"> de ape </w:t>
      </w:r>
      <w:proofErr w:type="spellStart"/>
      <w:r w:rsidRPr="008B590B">
        <w:t>uzate</w:t>
      </w:r>
      <w:proofErr w:type="spellEnd"/>
      <w:r w:rsidRPr="008B590B">
        <w:t xml:space="preserve">. </w:t>
      </w:r>
    </w:p>
    <w:p w14:paraId="1C0B20E0" w14:textId="77777777" w:rsidR="00021762" w:rsidRPr="008B590B" w:rsidRDefault="00021762" w:rsidP="000B0131">
      <w:pPr>
        <w:autoSpaceDE w:val="0"/>
        <w:autoSpaceDN w:val="0"/>
        <w:adjustRightInd w:val="0"/>
        <w:spacing w:line="360" w:lineRule="auto"/>
        <w:ind w:right="-54"/>
        <w:jc w:val="both"/>
      </w:pPr>
      <w:r w:rsidRPr="008B590B">
        <w:t xml:space="preserve">9.5. </w:t>
      </w:r>
      <w:proofErr w:type="spellStart"/>
      <w:r w:rsidRPr="008B590B">
        <w:t>Prestatorul</w:t>
      </w:r>
      <w:proofErr w:type="spellEnd"/>
      <w:r w:rsidRPr="008B590B">
        <w:t xml:space="preserve"> are </w:t>
      </w:r>
      <w:proofErr w:type="spellStart"/>
      <w:r w:rsidRPr="008B590B">
        <w:t>obligatia</w:t>
      </w:r>
      <w:proofErr w:type="spellEnd"/>
      <w:r w:rsidRPr="008B590B">
        <w:t xml:space="preserve"> de a </w:t>
      </w:r>
      <w:proofErr w:type="spellStart"/>
      <w:r w:rsidRPr="008B590B">
        <w:t>preda</w:t>
      </w:r>
      <w:proofErr w:type="spellEnd"/>
      <w:r w:rsidRPr="008B590B">
        <w:t xml:space="preserve"> </w:t>
      </w:r>
      <w:proofErr w:type="spellStart"/>
      <w:r w:rsidRPr="008B590B">
        <w:t>buletinele</w:t>
      </w:r>
      <w:proofErr w:type="spellEnd"/>
      <w:r w:rsidRPr="008B590B">
        <w:t xml:space="preserve"> de </w:t>
      </w:r>
      <w:proofErr w:type="spellStart"/>
      <w:r w:rsidRPr="008B590B">
        <w:t>analize</w:t>
      </w:r>
      <w:proofErr w:type="spellEnd"/>
      <w:r w:rsidRPr="008B590B">
        <w:t xml:space="preserve"> </w:t>
      </w:r>
      <w:proofErr w:type="spellStart"/>
      <w:r w:rsidRPr="008B590B">
        <w:t>pentru</w:t>
      </w:r>
      <w:proofErr w:type="spellEnd"/>
      <w:r w:rsidRPr="008B590B">
        <w:t xml:space="preserve"> </w:t>
      </w:r>
      <w:proofErr w:type="spellStart"/>
      <w:r w:rsidRPr="008B590B">
        <w:t>probele</w:t>
      </w:r>
      <w:proofErr w:type="spellEnd"/>
      <w:r w:rsidRPr="008B590B">
        <w:t xml:space="preserve"> </w:t>
      </w:r>
      <w:proofErr w:type="spellStart"/>
      <w:r w:rsidRPr="008B590B">
        <w:t>prelevate</w:t>
      </w:r>
      <w:proofErr w:type="spellEnd"/>
      <w:r w:rsidRPr="008B590B">
        <w:t xml:space="preserve"> </w:t>
      </w:r>
      <w:proofErr w:type="spellStart"/>
      <w:r w:rsidRPr="008B590B">
        <w:t>si</w:t>
      </w:r>
      <w:proofErr w:type="spellEnd"/>
      <w:r w:rsidRPr="008B590B">
        <w:t xml:space="preserve"> </w:t>
      </w:r>
      <w:proofErr w:type="spellStart"/>
      <w:r w:rsidRPr="008B590B">
        <w:t>sa</w:t>
      </w:r>
      <w:proofErr w:type="spellEnd"/>
      <w:r w:rsidRPr="008B590B">
        <w:t xml:space="preserve"> </w:t>
      </w:r>
      <w:proofErr w:type="spellStart"/>
      <w:r w:rsidRPr="008B590B">
        <w:t>prezinte</w:t>
      </w:r>
      <w:proofErr w:type="spellEnd"/>
      <w:r w:rsidRPr="008B590B">
        <w:t xml:space="preserve"> </w:t>
      </w:r>
      <w:proofErr w:type="spellStart"/>
      <w:r w:rsidRPr="008B590B">
        <w:t>rezultatul</w:t>
      </w:r>
      <w:proofErr w:type="spellEnd"/>
      <w:r w:rsidRPr="008B590B">
        <w:t xml:space="preserve"> </w:t>
      </w:r>
      <w:proofErr w:type="spellStart"/>
      <w:r w:rsidRPr="008B590B">
        <w:t>probelor</w:t>
      </w:r>
      <w:proofErr w:type="spellEnd"/>
      <w:r w:rsidRPr="008B590B">
        <w:t xml:space="preserve"> in termen de 15 </w:t>
      </w:r>
      <w:proofErr w:type="spellStart"/>
      <w:r w:rsidRPr="008B590B">
        <w:t>zile</w:t>
      </w:r>
      <w:proofErr w:type="spellEnd"/>
      <w:r w:rsidRPr="008B590B">
        <w:t xml:space="preserve"> </w:t>
      </w:r>
      <w:proofErr w:type="spellStart"/>
      <w:r w:rsidRPr="008B590B">
        <w:t>lucratoare</w:t>
      </w:r>
      <w:proofErr w:type="spellEnd"/>
      <w:r w:rsidRPr="008B590B">
        <w:t xml:space="preserve"> de la data </w:t>
      </w:r>
      <w:proofErr w:type="spellStart"/>
      <w:r w:rsidRPr="008B590B">
        <w:t>prelevarii</w:t>
      </w:r>
      <w:proofErr w:type="spellEnd"/>
      <w:r w:rsidRPr="008B590B">
        <w:t>/</w:t>
      </w:r>
      <w:r w:rsidR="00DB5F52">
        <w:t xml:space="preserve"> </w:t>
      </w:r>
      <w:proofErr w:type="spellStart"/>
      <w:r w:rsidRPr="008B590B">
        <w:t>primirii</w:t>
      </w:r>
      <w:proofErr w:type="spellEnd"/>
      <w:r w:rsidRPr="008B590B">
        <w:t xml:space="preserve"> </w:t>
      </w:r>
      <w:proofErr w:type="spellStart"/>
      <w:r w:rsidRPr="008B590B">
        <w:t>probelor</w:t>
      </w:r>
      <w:proofErr w:type="spellEnd"/>
      <w:r w:rsidRPr="008B590B">
        <w:t xml:space="preserve">.  </w:t>
      </w:r>
      <w:proofErr w:type="spellStart"/>
      <w:r w:rsidRPr="008B590B">
        <w:t>Evaluarea</w:t>
      </w:r>
      <w:proofErr w:type="spellEnd"/>
      <w:r w:rsidRPr="008B590B">
        <w:t xml:space="preserve"> </w:t>
      </w:r>
      <w:proofErr w:type="spellStart"/>
      <w:r w:rsidRPr="008B590B">
        <w:t>si</w:t>
      </w:r>
      <w:proofErr w:type="spellEnd"/>
      <w:r w:rsidRPr="008B590B">
        <w:t xml:space="preserve"> </w:t>
      </w:r>
      <w:proofErr w:type="spellStart"/>
      <w:r w:rsidRPr="008B590B">
        <w:t>interpretarea</w:t>
      </w:r>
      <w:proofErr w:type="spellEnd"/>
      <w:r w:rsidRPr="008B590B">
        <w:t xml:space="preserve"> </w:t>
      </w:r>
      <w:proofErr w:type="spellStart"/>
      <w:r w:rsidRPr="008B590B">
        <w:t>rezultatelor</w:t>
      </w:r>
      <w:proofErr w:type="spellEnd"/>
      <w:r w:rsidRPr="008B590B">
        <w:t xml:space="preserve"> se </w:t>
      </w:r>
      <w:proofErr w:type="spellStart"/>
      <w:r w:rsidRPr="008B590B">
        <w:t>va</w:t>
      </w:r>
      <w:proofErr w:type="spellEnd"/>
      <w:r w:rsidRPr="008B590B">
        <w:t xml:space="preserve"> face conform </w:t>
      </w:r>
      <w:proofErr w:type="spellStart"/>
      <w:r w:rsidRPr="008B590B">
        <w:t>prevederilor</w:t>
      </w:r>
      <w:proofErr w:type="spellEnd"/>
      <w:r w:rsidRPr="008B590B">
        <w:t xml:space="preserve"> </w:t>
      </w:r>
      <w:proofErr w:type="spellStart"/>
      <w:r w:rsidRPr="008B590B">
        <w:t>legale</w:t>
      </w:r>
      <w:proofErr w:type="spellEnd"/>
      <w:r w:rsidRPr="008B590B">
        <w:t xml:space="preserve"> in </w:t>
      </w:r>
      <w:proofErr w:type="spellStart"/>
      <w:r w:rsidRPr="008B590B">
        <w:t>vigoare</w:t>
      </w:r>
      <w:proofErr w:type="spellEnd"/>
      <w:r w:rsidRPr="008B590B">
        <w:t>.</w:t>
      </w:r>
    </w:p>
    <w:p w14:paraId="71F8EDFD" w14:textId="77777777" w:rsidR="00021762" w:rsidRPr="008B590B" w:rsidRDefault="00021762" w:rsidP="000B0131">
      <w:pPr>
        <w:autoSpaceDE w:val="0"/>
        <w:autoSpaceDN w:val="0"/>
        <w:adjustRightInd w:val="0"/>
        <w:spacing w:line="360" w:lineRule="auto"/>
        <w:ind w:right="-54"/>
        <w:jc w:val="both"/>
      </w:pPr>
      <w:r w:rsidRPr="008B590B">
        <w:t xml:space="preserve">9.6. </w:t>
      </w:r>
      <w:proofErr w:type="spellStart"/>
      <w:r w:rsidRPr="008B590B">
        <w:t>Prestatorul</w:t>
      </w:r>
      <w:proofErr w:type="spellEnd"/>
      <w:r w:rsidRPr="008B590B">
        <w:t xml:space="preserve"> </w:t>
      </w:r>
      <w:proofErr w:type="spellStart"/>
      <w:r w:rsidRPr="008B590B">
        <w:t>trebuie</w:t>
      </w:r>
      <w:proofErr w:type="spellEnd"/>
      <w:r w:rsidRPr="008B590B">
        <w:t xml:space="preserve"> </w:t>
      </w:r>
      <w:proofErr w:type="spellStart"/>
      <w:r w:rsidRPr="008B590B">
        <w:t>sa</w:t>
      </w:r>
      <w:proofErr w:type="spellEnd"/>
      <w:r w:rsidRPr="008B590B">
        <w:t xml:space="preserve"> execute </w:t>
      </w:r>
      <w:proofErr w:type="spellStart"/>
      <w:r w:rsidRPr="008B590B">
        <w:t>analizele</w:t>
      </w:r>
      <w:proofErr w:type="spellEnd"/>
      <w:r w:rsidRPr="008B590B">
        <w:t xml:space="preserve"> in </w:t>
      </w:r>
      <w:proofErr w:type="spellStart"/>
      <w:r w:rsidRPr="008B590B">
        <w:t>conformitate</w:t>
      </w:r>
      <w:proofErr w:type="spellEnd"/>
      <w:r w:rsidRPr="008B590B">
        <w:t xml:space="preserve"> cu </w:t>
      </w:r>
      <w:proofErr w:type="spellStart"/>
      <w:r w:rsidRPr="008B590B">
        <w:t>specificatiile</w:t>
      </w:r>
      <w:proofErr w:type="spellEnd"/>
      <w:r w:rsidRPr="008B590B">
        <w:t xml:space="preserve"> </w:t>
      </w:r>
      <w:proofErr w:type="spellStart"/>
      <w:r w:rsidRPr="008B590B">
        <w:t>tehnice</w:t>
      </w:r>
      <w:proofErr w:type="spellEnd"/>
      <w:r w:rsidRPr="008B590B">
        <w:t xml:space="preserve">, </w:t>
      </w:r>
      <w:proofErr w:type="spellStart"/>
      <w:r w:rsidRPr="008B590B">
        <w:t>sa</w:t>
      </w:r>
      <w:proofErr w:type="spellEnd"/>
      <w:r w:rsidRPr="008B590B">
        <w:t xml:space="preserve"> </w:t>
      </w:r>
      <w:proofErr w:type="spellStart"/>
      <w:r w:rsidRPr="008B590B">
        <w:t>respecte</w:t>
      </w:r>
      <w:proofErr w:type="spellEnd"/>
      <w:r w:rsidRPr="008B590B">
        <w:t xml:space="preserve"> </w:t>
      </w:r>
      <w:proofErr w:type="spellStart"/>
      <w:r w:rsidRPr="008B590B">
        <w:t>si</w:t>
      </w:r>
      <w:proofErr w:type="spellEnd"/>
      <w:r w:rsidRPr="008B590B">
        <w:t xml:space="preserve"> </w:t>
      </w:r>
      <w:proofErr w:type="spellStart"/>
      <w:r w:rsidRPr="008B590B">
        <w:t>sa</w:t>
      </w:r>
      <w:proofErr w:type="spellEnd"/>
      <w:r w:rsidRPr="008B590B">
        <w:t xml:space="preserve"> </w:t>
      </w:r>
      <w:proofErr w:type="spellStart"/>
      <w:r w:rsidRPr="008B590B">
        <w:t>aplice</w:t>
      </w:r>
      <w:proofErr w:type="spellEnd"/>
      <w:r w:rsidRPr="008B590B">
        <w:t xml:space="preserve"> </w:t>
      </w:r>
      <w:proofErr w:type="spellStart"/>
      <w:r w:rsidRPr="008B590B">
        <w:t>cerintele</w:t>
      </w:r>
      <w:proofErr w:type="spellEnd"/>
      <w:r w:rsidRPr="008B590B">
        <w:t xml:space="preserve"> </w:t>
      </w:r>
      <w:proofErr w:type="spellStart"/>
      <w:r w:rsidRPr="008B590B">
        <w:t>sistemului</w:t>
      </w:r>
      <w:proofErr w:type="spellEnd"/>
      <w:r w:rsidRPr="008B590B">
        <w:t xml:space="preserve"> </w:t>
      </w:r>
      <w:proofErr w:type="spellStart"/>
      <w:r w:rsidRPr="008B590B">
        <w:t>calitatii</w:t>
      </w:r>
      <w:proofErr w:type="spellEnd"/>
      <w:r w:rsidRPr="008B590B">
        <w:t xml:space="preserve"> in </w:t>
      </w:r>
      <w:proofErr w:type="spellStart"/>
      <w:r w:rsidRPr="008B590B">
        <w:t>laboratoare</w:t>
      </w:r>
      <w:proofErr w:type="spellEnd"/>
      <w:r w:rsidRPr="008B590B">
        <w:t xml:space="preserve">, </w:t>
      </w:r>
      <w:proofErr w:type="spellStart"/>
      <w:r w:rsidRPr="008B590B">
        <w:t>respectiv</w:t>
      </w:r>
      <w:proofErr w:type="spellEnd"/>
      <w:r w:rsidRPr="008B590B">
        <w:t xml:space="preserve"> </w:t>
      </w:r>
      <w:proofErr w:type="spellStart"/>
      <w:r w:rsidRPr="008B590B">
        <w:t>prevederile</w:t>
      </w:r>
      <w:proofErr w:type="spellEnd"/>
      <w:r w:rsidRPr="008B590B">
        <w:t xml:space="preserve"> </w:t>
      </w:r>
      <w:proofErr w:type="spellStart"/>
      <w:r w:rsidRPr="008B590B">
        <w:t>standardului</w:t>
      </w:r>
      <w:proofErr w:type="spellEnd"/>
      <w:r w:rsidRPr="008B590B">
        <w:t xml:space="preserve"> SR EN ISO/CEI 17025/2005 </w:t>
      </w:r>
      <w:proofErr w:type="spellStart"/>
      <w:proofErr w:type="gramStart"/>
      <w:r w:rsidRPr="008B590B">
        <w:t>privind</w:t>
      </w:r>
      <w:proofErr w:type="spellEnd"/>
      <w:r w:rsidRPr="008B590B">
        <w:t xml:space="preserve"> ,,</w:t>
      </w:r>
      <w:proofErr w:type="spellStart"/>
      <w:r w:rsidRPr="008B590B">
        <w:t>Cerinte</w:t>
      </w:r>
      <w:proofErr w:type="spellEnd"/>
      <w:proofErr w:type="gramEnd"/>
      <w:r w:rsidRPr="008B590B">
        <w:t xml:space="preserve"> </w:t>
      </w:r>
      <w:proofErr w:type="spellStart"/>
      <w:r w:rsidRPr="008B590B">
        <w:t>generale</w:t>
      </w:r>
      <w:proofErr w:type="spellEnd"/>
      <w:r w:rsidRPr="008B590B">
        <w:t xml:space="preserve"> </w:t>
      </w:r>
      <w:proofErr w:type="spellStart"/>
      <w:r w:rsidRPr="008B590B">
        <w:t>pentru</w:t>
      </w:r>
      <w:proofErr w:type="spellEnd"/>
      <w:r w:rsidRPr="008B590B">
        <w:t xml:space="preserve"> </w:t>
      </w:r>
      <w:proofErr w:type="spellStart"/>
      <w:r w:rsidRPr="008B590B">
        <w:t>competenta</w:t>
      </w:r>
      <w:proofErr w:type="spellEnd"/>
      <w:r w:rsidRPr="008B590B">
        <w:t xml:space="preserve"> </w:t>
      </w:r>
      <w:proofErr w:type="spellStart"/>
      <w:r w:rsidRPr="008B590B">
        <w:t>laboratoarelor</w:t>
      </w:r>
      <w:proofErr w:type="spellEnd"/>
      <w:r w:rsidRPr="008B590B">
        <w:t xml:space="preserve"> de </w:t>
      </w:r>
      <w:proofErr w:type="spellStart"/>
      <w:r w:rsidRPr="008B590B">
        <w:t>incercari</w:t>
      </w:r>
      <w:proofErr w:type="spellEnd"/>
      <w:r w:rsidRPr="008B590B">
        <w:t xml:space="preserve"> </w:t>
      </w:r>
      <w:proofErr w:type="spellStart"/>
      <w:r w:rsidRPr="008B590B">
        <w:t>si</w:t>
      </w:r>
      <w:proofErr w:type="spellEnd"/>
      <w:r w:rsidRPr="008B590B">
        <w:t xml:space="preserve"> </w:t>
      </w:r>
      <w:proofErr w:type="spellStart"/>
      <w:r w:rsidRPr="008B590B">
        <w:t>etalonari</w:t>
      </w:r>
      <w:proofErr w:type="spellEnd"/>
      <w:r w:rsidRPr="008B590B">
        <w:t>’’.</w:t>
      </w:r>
    </w:p>
    <w:p w14:paraId="75CF0116" w14:textId="77777777" w:rsidR="00021762" w:rsidRPr="008B590B" w:rsidRDefault="00021762" w:rsidP="000B0131">
      <w:pPr>
        <w:spacing w:line="360" w:lineRule="auto"/>
        <w:ind w:right="-54"/>
        <w:jc w:val="both"/>
      </w:pPr>
      <w:r w:rsidRPr="008B590B">
        <w:rPr>
          <w:iCs/>
        </w:rPr>
        <w:t xml:space="preserve">9.7. </w:t>
      </w:r>
      <w:proofErr w:type="spellStart"/>
      <w:r w:rsidRPr="008B590B">
        <w:t>Prestatorul</w:t>
      </w:r>
      <w:proofErr w:type="spellEnd"/>
      <w:r w:rsidRPr="008B590B">
        <w:t xml:space="preserve"> </w:t>
      </w:r>
      <w:proofErr w:type="spellStart"/>
      <w:r w:rsidRPr="008B590B">
        <w:t>este</w:t>
      </w:r>
      <w:proofErr w:type="spellEnd"/>
      <w:r w:rsidRPr="008B590B">
        <w:t xml:space="preserve"> pe </w:t>
      </w:r>
      <w:proofErr w:type="spellStart"/>
      <w:r w:rsidRPr="008B590B">
        <w:t>deplin</w:t>
      </w:r>
      <w:proofErr w:type="spellEnd"/>
      <w:r w:rsidRPr="008B590B">
        <w:t xml:space="preserve"> </w:t>
      </w:r>
      <w:proofErr w:type="spellStart"/>
      <w:r w:rsidRPr="008B590B">
        <w:t>responsabil</w:t>
      </w:r>
      <w:proofErr w:type="spellEnd"/>
      <w:r w:rsidRPr="008B590B">
        <w:t xml:space="preserve"> </w:t>
      </w:r>
      <w:proofErr w:type="spellStart"/>
      <w:r w:rsidRPr="008B590B">
        <w:t>pentru</w:t>
      </w:r>
      <w:proofErr w:type="spellEnd"/>
      <w:r w:rsidRPr="008B590B">
        <w:t xml:space="preserve"> </w:t>
      </w:r>
      <w:proofErr w:type="spellStart"/>
      <w:r w:rsidRPr="008B590B">
        <w:t>calitatea</w:t>
      </w:r>
      <w:proofErr w:type="spellEnd"/>
      <w:r w:rsidRPr="008B590B">
        <w:t xml:space="preserve"> </w:t>
      </w:r>
      <w:proofErr w:type="spellStart"/>
      <w:r w:rsidRPr="008B590B">
        <w:t>serviciilor</w:t>
      </w:r>
      <w:proofErr w:type="spellEnd"/>
      <w:r w:rsidRPr="008B590B">
        <w:t xml:space="preserve"> </w:t>
      </w:r>
      <w:proofErr w:type="spellStart"/>
      <w:r w:rsidRPr="008B590B">
        <w:t>în</w:t>
      </w:r>
      <w:proofErr w:type="spellEnd"/>
      <w:r w:rsidRPr="008B590B">
        <w:t xml:space="preserve"> </w:t>
      </w:r>
      <w:proofErr w:type="spellStart"/>
      <w:r w:rsidRPr="008B590B">
        <w:t>conformitate</w:t>
      </w:r>
      <w:proofErr w:type="spellEnd"/>
      <w:r w:rsidRPr="008B590B">
        <w:t xml:space="preserve"> cu </w:t>
      </w:r>
      <w:proofErr w:type="spellStart"/>
      <w:r w:rsidRPr="008B590B">
        <w:t>oferta</w:t>
      </w:r>
      <w:proofErr w:type="spellEnd"/>
      <w:r w:rsidRPr="008B590B">
        <w:t xml:space="preserve"> </w:t>
      </w:r>
      <w:proofErr w:type="spellStart"/>
      <w:r w:rsidRPr="008B590B">
        <w:t>prezentată</w:t>
      </w:r>
      <w:proofErr w:type="spellEnd"/>
      <w:r w:rsidRPr="008B590B">
        <w:t xml:space="preserve">. </w:t>
      </w:r>
      <w:proofErr w:type="spellStart"/>
      <w:r w:rsidRPr="008B590B">
        <w:t>Totodată</w:t>
      </w:r>
      <w:proofErr w:type="spellEnd"/>
      <w:r w:rsidRPr="008B590B">
        <w:t xml:space="preserve"> </w:t>
      </w:r>
      <w:proofErr w:type="spellStart"/>
      <w:r w:rsidRPr="008B590B">
        <w:t>este</w:t>
      </w:r>
      <w:proofErr w:type="spellEnd"/>
      <w:r w:rsidRPr="008B590B">
        <w:t xml:space="preserve"> </w:t>
      </w:r>
      <w:proofErr w:type="spellStart"/>
      <w:r w:rsidRPr="008B590B">
        <w:t>răspunzător</w:t>
      </w:r>
      <w:proofErr w:type="spellEnd"/>
      <w:r w:rsidRPr="008B590B">
        <w:t xml:space="preserve"> </w:t>
      </w:r>
      <w:proofErr w:type="spellStart"/>
      <w:r w:rsidRPr="008B590B">
        <w:t>atât</w:t>
      </w:r>
      <w:proofErr w:type="spellEnd"/>
      <w:r w:rsidRPr="008B590B">
        <w:t xml:space="preserve"> de </w:t>
      </w:r>
      <w:proofErr w:type="spellStart"/>
      <w:r w:rsidRPr="008B590B">
        <w:t>siguranţa</w:t>
      </w:r>
      <w:proofErr w:type="spellEnd"/>
      <w:r w:rsidRPr="008B590B">
        <w:t xml:space="preserve"> </w:t>
      </w:r>
      <w:proofErr w:type="spellStart"/>
      <w:r w:rsidRPr="008B590B">
        <w:t>tuturor</w:t>
      </w:r>
      <w:proofErr w:type="spellEnd"/>
      <w:r w:rsidRPr="008B590B">
        <w:t xml:space="preserve"> </w:t>
      </w:r>
      <w:proofErr w:type="spellStart"/>
      <w:r w:rsidRPr="008B590B">
        <w:t>operaţiunilor</w:t>
      </w:r>
      <w:proofErr w:type="spellEnd"/>
      <w:r w:rsidRPr="008B590B">
        <w:t xml:space="preserve"> </w:t>
      </w:r>
      <w:proofErr w:type="spellStart"/>
      <w:r w:rsidRPr="008B590B">
        <w:t>şi</w:t>
      </w:r>
      <w:proofErr w:type="spellEnd"/>
      <w:r w:rsidRPr="008B590B">
        <w:t xml:space="preserve"> </w:t>
      </w:r>
      <w:proofErr w:type="spellStart"/>
      <w:r w:rsidRPr="008B590B">
        <w:t>metodelor</w:t>
      </w:r>
      <w:proofErr w:type="spellEnd"/>
      <w:r w:rsidRPr="008B590B">
        <w:t xml:space="preserve"> de </w:t>
      </w:r>
      <w:proofErr w:type="spellStart"/>
      <w:r w:rsidRPr="008B590B">
        <w:t>prestare</w:t>
      </w:r>
      <w:proofErr w:type="spellEnd"/>
      <w:r w:rsidRPr="008B590B">
        <w:t xml:space="preserve"> </w:t>
      </w:r>
      <w:proofErr w:type="spellStart"/>
      <w:r w:rsidRPr="008B590B">
        <w:t>utilizate</w:t>
      </w:r>
      <w:proofErr w:type="spellEnd"/>
      <w:r w:rsidRPr="008B590B">
        <w:t xml:space="preserve">, </w:t>
      </w:r>
      <w:proofErr w:type="spellStart"/>
      <w:r w:rsidRPr="008B590B">
        <w:t>cât</w:t>
      </w:r>
      <w:proofErr w:type="spellEnd"/>
      <w:r w:rsidRPr="008B590B">
        <w:t xml:space="preserve"> </w:t>
      </w:r>
      <w:proofErr w:type="spellStart"/>
      <w:r w:rsidRPr="008B590B">
        <w:t>şi</w:t>
      </w:r>
      <w:proofErr w:type="spellEnd"/>
      <w:r w:rsidRPr="008B590B">
        <w:t xml:space="preserve"> </w:t>
      </w:r>
      <w:proofErr w:type="gramStart"/>
      <w:r w:rsidRPr="008B590B">
        <w:t xml:space="preserve">de  </w:t>
      </w:r>
      <w:proofErr w:type="spellStart"/>
      <w:r w:rsidRPr="008B590B">
        <w:t>calificarea</w:t>
      </w:r>
      <w:proofErr w:type="spellEnd"/>
      <w:proofErr w:type="gramEnd"/>
      <w:r w:rsidRPr="008B590B">
        <w:t xml:space="preserve"> </w:t>
      </w:r>
      <w:proofErr w:type="spellStart"/>
      <w:r w:rsidRPr="008B590B">
        <w:t>personalului</w:t>
      </w:r>
      <w:proofErr w:type="spellEnd"/>
      <w:r w:rsidRPr="008B590B">
        <w:t xml:space="preserve"> </w:t>
      </w:r>
      <w:proofErr w:type="spellStart"/>
      <w:r w:rsidRPr="008B590B">
        <w:t>folosit</w:t>
      </w:r>
      <w:proofErr w:type="spellEnd"/>
      <w:r w:rsidRPr="008B590B">
        <w:t xml:space="preserve"> pe </w:t>
      </w:r>
      <w:proofErr w:type="spellStart"/>
      <w:r w:rsidRPr="008B590B">
        <w:t>toată</w:t>
      </w:r>
      <w:proofErr w:type="spellEnd"/>
      <w:r w:rsidRPr="008B590B">
        <w:t xml:space="preserve"> </w:t>
      </w:r>
      <w:proofErr w:type="spellStart"/>
      <w:r w:rsidRPr="008B590B">
        <w:t>durata</w:t>
      </w:r>
      <w:proofErr w:type="spellEnd"/>
      <w:r w:rsidRPr="008B590B">
        <w:t xml:space="preserve"> </w:t>
      </w:r>
      <w:proofErr w:type="spellStart"/>
      <w:r w:rsidRPr="008B590B">
        <w:t>contractului</w:t>
      </w:r>
      <w:proofErr w:type="spellEnd"/>
      <w:r w:rsidRPr="008B590B">
        <w:t>.</w:t>
      </w:r>
    </w:p>
    <w:p w14:paraId="2169A4B3" w14:textId="77777777" w:rsidR="00021762" w:rsidRPr="008B590B" w:rsidRDefault="00021762" w:rsidP="000B0131">
      <w:pPr>
        <w:autoSpaceDE w:val="0"/>
        <w:autoSpaceDN w:val="0"/>
        <w:adjustRightInd w:val="0"/>
        <w:spacing w:line="360" w:lineRule="auto"/>
        <w:ind w:right="-81"/>
        <w:jc w:val="both"/>
        <w:outlineLvl w:val="0"/>
      </w:pPr>
      <w:r w:rsidRPr="008B590B">
        <w:rPr>
          <w:lang w:val="fr-FR"/>
        </w:rPr>
        <w:t xml:space="preserve">9.8. </w:t>
      </w:r>
      <w:proofErr w:type="spellStart"/>
      <w:r w:rsidRPr="008B590B">
        <w:rPr>
          <w:lang w:val="fr-FR"/>
        </w:rPr>
        <w:t>Prestatorul</w:t>
      </w:r>
      <w:proofErr w:type="spellEnd"/>
      <w:r w:rsidRPr="008B590B">
        <w:rPr>
          <w:lang w:val="fr-FR"/>
        </w:rPr>
        <w:t xml:space="preserve"> va </w:t>
      </w:r>
      <w:proofErr w:type="spellStart"/>
      <w:r w:rsidRPr="008B590B">
        <w:rPr>
          <w:lang w:val="fr-FR"/>
        </w:rPr>
        <w:t>numi</w:t>
      </w:r>
      <w:proofErr w:type="spellEnd"/>
      <w:r w:rsidRPr="008B590B">
        <w:rPr>
          <w:lang w:val="fr-FR"/>
        </w:rPr>
        <w:t xml:space="preserve"> o </w:t>
      </w:r>
      <w:proofErr w:type="spellStart"/>
      <w:r w:rsidRPr="008B590B">
        <w:rPr>
          <w:lang w:val="fr-FR"/>
        </w:rPr>
        <w:t>persoană</w:t>
      </w:r>
      <w:proofErr w:type="spellEnd"/>
      <w:r w:rsidRPr="008B590B">
        <w:rPr>
          <w:lang w:val="fr-FR"/>
        </w:rPr>
        <w:t xml:space="preserve"> de contact permanent </w:t>
      </w:r>
      <w:proofErr w:type="spellStart"/>
      <w:r w:rsidRPr="008B590B">
        <w:rPr>
          <w:lang w:val="fr-FR"/>
        </w:rPr>
        <w:t>cu</w:t>
      </w:r>
      <w:proofErr w:type="spellEnd"/>
      <w:r w:rsidRPr="008B590B">
        <w:rPr>
          <w:lang w:val="fr-FR"/>
        </w:rPr>
        <w:t xml:space="preserve"> </w:t>
      </w:r>
      <w:proofErr w:type="spellStart"/>
      <w:r w:rsidRPr="008B590B">
        <w:rPr>
          <w:lang w:val="fr-FR"/>
        </w:rPr>
        <w:t>Achizitorul</w:t>
      </w:r>
      <w:proofErr w:type="spellEnd"/>
      <w:r w:rsidRPr="008B590B">
        <w:rPr>
          <w:lang w:val="fr-FR"/>
        </w:rPr>
        <w:t xml:space="preserve">, </w:t>
      </w:r>
      <w:proofErr w:type="spellStart"/>
      <w:proofErr w:type="gramStart"/>
      <w:r w:rsidRPr="008B590B">
        <w:rPr>
          <w:lang w:val="fr-FR"/>
        </w:rPr>
        <w:t>precizând</w:t>
      </w:r>
      <w:proofErr w:type="spellEnd"/>
      <w:r w:rsidRPr="008B590B">
        <w:rPr>
          <w:lang w:val="fr-FR"/>
        </w:rPr>
        <w:t>:</w:t>
      </w:r>
      <w:proofErr w:type="gramEnd"/>
      <w:r w:rsidRPr="008B590B">
        <w:rPr>
          <w:lang w:val="fr-FR"/>
        </w:rPr>
        <w:t xml:space="preserve"> </w:t>
      </w:r>
      <w:proofErr w:type="spellStart"/>
      <w:r w:rsidRPr="008B590B">
        <w:rPr>
          <w:lang w:val="fr-FR"/>
        </w:rPr>
        <w:t>numele</w:t>
      </w:r>
      <w:proofErr w:type="spellEnd"/>
      <w:r w:rsidRPr="008B590B">
        <w:rPr>
          <w:lang w:val="fr-FR"/>
        </w:rPr>
        <w:t xml:space="preserve">, </w:t>
      </w:r>
      <w:proofErr w:type="spellStart"/>
      <w:r w:rsidRPr="008B590B">
        <w:rPr>
          <w:lang w:val="fr-FR"/>
        </w:rPr>
        <w:t>prenumele</w:t>
      </w:r>
      <w:proofErr w:type="spellEnd"/>
      <w:r w:rsidRPr="008B590B">
        <w:rPr>
          <w:lang w:val="fr-FR"/>
        </w:rPr>
        <w:t xml:space="preserve">, </w:t>
      </w:r>
      <w:proofErr w:type="spellStart"/>
      <w:r w:rsidRPr="008B590B">
        <w:rPr>
          <w:lang w:val="fr-FR"/>
        </w:rPr>
        <w:t>număr</w:t>
      </w:r>
      <w:proofErr w:type="spellEnd"/>
      <w:r w:rsidRPr="008B590B">
        <w:rPr>
          <w:lang w:val="fr-FR"/>
        </w:rPr>
        <w:t xml:space="preserve"> de </w:t>
      </w:r>
      <w:proofErr w:type="spellStart"/>
      <w:r w:rsidRPr="008B590B">
        <w:rPr>
          <w:lang w:val="fr-FR"/>
        </w:rPr>
        <w:t>telefon</w:t>
      </w:r>
      <w:proofErr w:type="spellEnd"/>
      <w:r w:rsidRPr="008B590B">
        <w:rPr>
          <w:lang w:val="fr-FR"/>
        </w:rPr>
        <w:t xml:space="preserve"> </w:t>
      </w:r>
      <w:proofErr w:type="spellStart"/>
      <w:r w:rsidRPr="008B590B">
        <w:rPr>
          <w:lang w:val="fr-FR"/>
        </w:rPr>
        <w:t>și</w:t>
      </w:r>
      <w:proofErr w:type="spellEnd"/>
      <w:r w:rsidRPr="008B590B">
        <w:rPr>
          <w:lang w:val="fr-FR"/>
        </w:rPr>
        <w:t xml:space="preserve"> fax, </w:t>
      </w:r>
      <w:proofErr w:type="spellStart"/>
      <w:r w:rsidRPr="008B590B">
        <w:rPr>
          <w:lang w:val="fr-FR"/>
        </w:rPr>
        <w:t>adresă</w:t>
      </w:r>
      <w:proofErr w:type="spellEnd"/>
      <w:r w:rsidRPr="008B590B">
        <w:rPr>
          <w:lang w:val="fr-FR"/>
        </w:rPr>
        <w:t xml:space="preserve"> de e-mail.</w:t>
      </w:r>
    </w:p>
    <w:p w14:paraId="6CE03CAB" w14:textId="77777777" w:rsidR="00021762" w:rsidRPr="008B590B" w:rsidRDefault="00021762" w:rsidP="000B0131">
      <w:pPr>
        <w:spacing w:line="360" w:lineRule="auto"/>
        <w:ind w:right="-99"/>
        <w:jc w:val="both"/>
      </w:pPr>
      <w:r w:rsidRPr="008B590B">
        <w:t xml:space="preserve">9.9. </w:t>
      </w:r>
      <w:proofErr w:type="spellStart"/>
      <w:r w:rsidRPr="008B590B">
        <w:t>Accidentele</w:t>
      </w:r>
      <w:proofErr w:type="spellEnd"/>
      <w:r w:rsidRPr="008B590B">
        <w:t xml:space="preserve"> de </w:t>
      </w:r>
      <w:proofErr w:type="spellStart"/>
      <w:r w:rsidRPr="008B590B">
        <w:t>muncă</w:t>
      </w:r>
      <w:proofErr w:type="spellEnd"/>
      <w:r w:rsidRPr="008B590B">
        <w:t xml:space="preserve"> </w:t>
      </w:r>
      <w:proofErr w:type="spellStart"/>
      <w:r w:rsidRPr="008B590B">
        <w:t>ce</w:t>
      </w:r>
      <w:proofErr w:type="spellEnd"/>
      <w:r w:rsidRPr="008B590B">
        <w:t xml:space="preserve"> se pot produce </w:t>
      </w:r>
      <w:proofErr w:type="spellStart"/>
      <w:r w:rsidRPr="008B590B">
        <w:t>asupra</w:t>
      </w:r>
      <w:proofErr w:type="spellEnd"/>
      <w:r w:rsidRPr="008B590B">
        <w:t xml:space="preserve"> </w:t>
      </w:r>
      <w:proofErr w:type="spellStart"/>
      <w:r w:rsidRPr="008B590B">
        <w:t>personalului</w:t>
      </w:r>
      <w:proofErr w:type="spellEnd"/>
      <w:r w:rsidRPr="008B590B">
        <w:t xml:space="preserve"> </w:t>
      </w:r>
      <w:proofErr w:type="spellStart"/>
      <w:r w:rsidRPr="008B590B">
        <w:t>Achizitorului</w:t>
      </w:r>
      <w:proofErr w:type="spellEnd"/>
      <w:r w:rsidRPr="008B590B">
        <w:t xml:space="preserve"> </w:t>
      </w:r>
      <w:proofErr w:type="spellStart"/>
      <w:r w:rsidRPr="008B590B">
        <w:t>sau</w:t>
      </w:r>
      <w:proofErr w:type="spellEnd"/>
      <w:r w:rsidRPr="008B590B">
        <w:t xml:space="preserve"> </w:t>
      </w:r>
      <w:proofErr w:type="spellStart"/>
      <w:r w:rsidRPr="008B590B">
        <w:t>asupra</w:t>
      </w:r>
      <w:proofErr w:type="spellEnd"/>
      <w:r w:rsidRPr="008B590B">
        <w:t xml:space="preserve"> </w:t>
      </w:r>
      <w:proofErr w:type="spellStart"/>
      <w:r w:rsidRPr="008B590B">
        <w:t>personalului</w:t>
      </w:r>
      <w:proofErr w:type="spellEnd"/>
      <w:r w:rsidRPr="008B590B">
        <w:t xml:space="preserve"> </w:t>
      </w:r>
      <w:proofErr w:type="spellStart"/>
      <w:r w:rsidRPr="008B590B">
        <w:t>propriu</w:t>
      </w:r>
      <w:proofErr w:type="spellEnd"/>
      <w:r w:rsidRPr="008B590B">
        <w:t xml:space="preserve"> din </w:t>
      </w:r>
      <w:proofErr w:type="spellStart"/>
      <w:r w:rsidRPr="008B590B">
        <w:t>cauza</w:t>
      </w:r>
      <w:proofErr w:type="spellEnd"/>
      <w:r w:rsidRPr="008B590B">
        <w:t xml:space="preserve"> </w:t>
      </w:r>
      <w:proofErr w:type="spellStart"/>
      <w:r w:rsidRPr="008B590B">
        <w:t>neluării</w:t>
      </w:r>
      <w:proofErr w:type="spellEnd"/>
      <w:r w:rsidRPr="008B590B">
        <w:t xml:space="preserve"> </w:t>
      </w:r>
      <w:proofErr w:type="spellStart"/>
      <w:r w:rsidRPr="008B590B">
        <w:t>măsurilor</w:t>
      </w:r>
      <w:proofErr w:type="spellEnd"/>
      <w:r w:rsidRPr="008B590B">
        <w:t xml:space="preserve"> </w:t>
      </w:r>
      <w:proofErr w:type="spellStart"/>
      <w:r w:rsidRPr="008B590B">
        <w:t>necesare</w:t>
      </w:r>
      <w:proofErr w:type="spellEnd"/>
      <w:r w:rsidRPr="008B590B">
        <w:t xml:space="preserve"> de </w:t>
      </w:r>
      <w:proofErr w:type="spellStart"/>
      <w:r w:rsidRPr="008B590B">
        <w:t>către</w:t>
      </w:r>
      <w:proofErr w:type="spellEnd"/>
      <w:r w:rsidRPr="008B590B">
        <w:t xml:space="preserve"> </w:t>
      </w:r>
      <w:proofErr w:type="spellStart"/>
      <w:r w:rsidRPr="008B590B">
        <w:t>personalul</w:t>
      </w:r>
      <w:proofErr w:type="spellEnd"/>
      <w:r w:rsidRPr="008B590B">
        <w:t xml:space="preserve"> </w:t>
      </w:r>
      <w:proofErr w:type="spellStart"/>
      <w:r w:rsidRPr="008B590B">
        <w:t>ce</w:t>
      </w:r>
      <w:proofErr w:type="spellEnd"/>
      <w:r w:rsidRPr="008B590B">
        <w:t xml:space="preserve"> </w:t>
      </w:r>
      <w:proofErr w:type="spellStart"/>
      <w:r w:rsidRPr="008B590B">
        <w:t>aparţine</w:t>
      </w:r>
      <w:proofErr w:type="spellEnd"/>
      <w:r w:rsidRPr="008B590B">
        <w:t xml:space="preserve"> </w:t>
      </w:r>
      <w:proofErr w:type="spellStart"/>
      <w:r w:rsidRPr="008B590B">
        <w:t>Prestatorului</w:t>
      </w:r>
      <w:proofErr w:type="spellEnd"/>
      <w:r w:rsidRPr="008B590B">
        <w:t xml:space="preserve">, se </w:t>
      </w:r>
      <w:proofErr w:type="spellStart"/>
      <w:r w:rsidRPr="008B590B">
        <w:t>înregistrează</w:t>
      </w:r>
      <w:proofErr w:type="spellEnd"/>
      <w:r w:rsidRPr="008B590B">
        <w:t xml:space="preserve"> </w:t>
      </w:r>
      <w:proofErr w:type="spellStart"/>
      <w:r w:rsidRPr="008B590B">
        <w:t>şi</w:t>
      </w:r>
      <w:proofErr w:type="spellEnd"/>
      <w:r w:rsidRPr="008B590B">
        <w:t xml:space="preserve"> se </w:t>
      </w:r>
      <w:proofErr w:type="spellStart"/>
      <w:r w:rsidRPr="008B590B">
        <w:t>raportează</w:t>
      </w:r>
      <w:proofErr w:type="spellEnd"/>
      <w:r w:rsidRPr="008B590B">
        <w:t xml:space="preserve"> ca accident de </w:t>
      </w:r>
      <w:proofErr w:type="spellStart"/>
      <w:r w:rsidRPr="008B590B">
        <w:t>muncă</w:t>
      </w:r>
      <w:proofErr w:type="spellEnd"/>
      <w:r w:rsidRPr="008B590B">
        <w:t xml:space="preserve"> de </w:t>
      </w:r>
      <w:proofErr w:type="spellStart"/>
      <w:r w:rsidRPr="008B590B">
        <w:t>către</w:t>
      </w:r>
      <w:proofErr w:type="spellEnd"/>
      <w:r w:rsidRPr="008B590B">
        <w:t xml:space="preserve"> </w:t>
      </w:r>
      <w:proofErr w:type="spellStart"/>
      <w:r w:rsidRPr="008B590B">
        <w:t>Prestator</w:t>
      </w:r>
      <w:proofErr w:type="spellEnd"/>
      <w:r w:rsidRPr="008B590B">
        <w:t>.</w:t>
      </w:r>
    </w:p>
    <w:p w14:paraId="71845D8F" w14:textId="77777777" w:rsidR="00021762" w:rsidRPr="008B590B" w:rsidRDefault="00021762" w:rsidP="000B0131">
      <w:pPr>
        <w:spacing w:line="360" w:lineRule="auto"/>
        <w:ind w:right="-99"/>
        <w:jc w:val="both"/>
      </w:pPr>
      <w:r w:rsidRPr="008B590B">
        <w:t>9.10</w:t>
      </w:r>
      <w:r>
        <w:t xml:space="preserve">. </w:t>
      </w:r>
      <w:r w:rsidRPr="008B590B">
        <w:t xml:space="preserve">In </w:t>
      </w:r>
      <w:proofErr w:type="spellStart"/>
      <w:r w:rsidRPr="008B590B">
        <w:t>cazul</w:t>
      </w:r>
      <w:proofErr w:type="spellEnd"/>
      <w:r w:rsidRPr="008B590B">
        <w:t xml:space="preserve"> </w:t>
      </w:r>
      <w:proofErr w:type="spellStart"/>
      <w:r w:rsidRPr="008B590B">
        <w:t>producerii</w:t>
      </w:r>
      <w:proofErr w:type="spellEnd"/>
      <w:r w:rsidRPr="008B590B">
        <w:t xml:space="preserve"> </w:t>
      </w:r>
      <w:proofErr w:type="spellStart"/>
      <w:r w:rsidRPr="008B590B">
        <w:t>unor</w:t>
      </w:r>
      <w:proofErr w:type="spellEnd"/>
      <w:r w:rsidRPr="008B590B">
        <w:t xml:space="preserve"> </w:t>
      </w:r>
      <w:proofErr w:type="spellStart"/>
      <w:r w:rsidRPr="008B590B">
        <w:t>evenimente</w:t>
      </w:r>
      <w:proofErr w:type="spellEnd"/>
      <w:r w:rsidRPr="008B590B">
        <w:t xml:space="preserve"> (</w:t>
      </w:r>
      <w:proofErr w:type="spellStart"/>
      <w:r w:rsidRPr="008B590B">
        <w:t>accidente</w:t>
      </w:r>
      <w:proofErr w:type="spellEnd"/>
      <w:r w:rsidRPr="008B590B">
        <w:t xml:space="preserve"> </w:t>
      </w:r>
      <w:proofErr w:type="spellStart"/>
      <w:r w:rsidRPr="008B590B">
        <w:t>umane</w:t>
      </w:r>
      <w:proofErr w:type="spellEnd"/>
      <w:r w:rsidRPr="008B590B">
        <w:t xml:space="preserve"> </w:t>
      </w:r>
      <w:proofErr w:type="spellStart"/>
      <w:r w:rsidRPr="008B590B">
        <w:t>sau</w:t>
      </w:r>
      <w:proofErr w:type="spellEnd"/>
      <w:r w:rsidRPr="008B590B">
        <w:t xml:space="preserve"> </w:t>
      </w:r>
      <w:proofErr w:type="spellStart"/>
      <w:r w:rsidRPr="008B590B">
        <w:t>tehnice</w:t>
      </w:r>
      <w:proofErr w:type="spellEnd"/>
      <w:r w:rsidRPr="008B590B">
        <w:t xml:space="preserve">, </w:t>
      </w:r>
      <w:proofErr w:type="spellStart"/>
      <w:r w:rsidRPr="008B590B">
        <w:t>incendii</w:t>
      </w:r>
      <w:proofErr w:type="spellEnd"/>
      <w:r w:rsidRPr="008B590B">
        <w:t xml:space="preserve">, </w:t>
      </w:r>
      <w:proofErr w:type="spellStart"/>
      <w:r w:rsidRPr="008B590B">
        <w:t>explozii</w:t>
      </w:r>
      <w:proofErr w:type="spellEnd"/>
      <w:r w:rsidRPr="008B590B">
        <w:t xml:space="preserve">, etc.) </w:t>
      </w:r>
      <w:proofErr w:type="spellStart"/>
      <w:r w:rsidRPr="008B590B">
        <w:t>nedorite</w:t>
      </w:r>
      <w:proofErr w:type="spellEnd"/>
      <w:r w:rsidRPr="008B590B">
        <w:t xml:space="preserve">, </w:t>
      </w:r>
      <w:proofErr w:type="spellStart"/>
      <w:r w:rsidRPr="008B590B">
        <w:t>părţile</w:t>
      </w:r>
      <w:proofErr w:type="spellEnd"/>
      <w:r w:rsidRPr="008B590B">
        <w:t xml:space="preserve"> au </w:t>
      </w:r>
      <w:proofErr w:type="spellStart"/>
      <w:r w:rsidRPr="008B590B">
        <w:t>obligaţia</w:t>
      </w:r>
      <w:proofErr w:type="spellEnd"/>
      <w:r w:rsidRPr="008B590B">
        <w:t xml:space="preserve"> </w:t>
      </w:r>
      <w:proofErr w:type="spellStart"/>
      <w:r w:rsidRPr="008B590B">
        <w:t>să</w:t>
      </w:r>
      <w:proofErr w:type="spellEnd"/>
      <w:r w:rsidRPr="008B590B">
        <w:t xml:space="preserve"> </w:t>
      </w:r>
      <w:proofErr w:type="spellStart"/>
      <w:r w:rsidRPr="008B590B">
        <w:t>anunţe</w:t>
      </w:r>
      <w:proofErr w:type="spellEnd"/>
      <w:r w:rsidRPr="008B590B">
        <w:t xml:space="preserve"> </w:t>
      </w:r>
      <w:proofErr w:type="spellStart"/>
      <w:r w:rsidRPr="008B590B">
        <w:t>imediat</w:t>
      </w:r>
      <w:proofErr w:type="spellEnd"/>
      <w:r w:rsidRPr="008B590B">
        <w:t xml:space="preserve"> </w:t>
      </w:r>
      <w:proofErr w:type="spellStart"/>
      <w:r w:rsidRPr="008B590B">
        <w:t>organele</w:t>
      </w:r>
      <w:proofErr w:type="spellEnd"/>
      <w:r w:rsidRPr="008B590B">
        <w:t xml:space="preserve"> </w:t>
      </w:r>
      <w:proofErr w:type="spellStart"/>
      <w:r w:rsidRPr="008B590B">
        <w:t>abilitate</w:t>
      </w:r>
      <w:proofErr w:type="spellEnd"/>
      <w:r w:rsidRPr="008B590B">
        <w:t xml:space="preserve"> </w:t>
      </w:r>
      <w:proofErr w:type="spellStart"/>
      <w:r w:rsidRPr="008B590B">
        <w:t>prin</w:t>
      </w:r>
      <w:proofErr w:type="spellEnd"/>
      <w:r w:rsidRPr="008B590B">
        <w:t xml:space="preserve"> </w:t>
      </w:r>
      <w:proofErr w:type="spellStart"/>
      <w:r w:rsidRPr="008B590B">
        <w:t>lege</w:t>
      </w:r>
      <w:proofErr w:type="spellEnd"/>
      <w:r w:rsidRPr="008B590B">
        <w:t xml:space="preserve"> (</w:t>
      </w:r>
      <w:proofErr w:type="spellStart"/>
      <w:r w:rsidRPr="008B590B">
        <w:t>Inspectoratul</w:t>
      </w:r>
      <w:proofErr w:type="spellEnd"/>
      <w:r w:rsidRPr="008B590B">
        <w:t xml:space="preserve"> </w:t>
      </w:r>
      <w:proofErr w:type="spellStart"/>
      <w:r w:rsidRPr="008B590B">
        <w:t>Teritorial</w:t>
      </w:r>
      <w:proofErr w:type="spellEnd"/>
      <w:r w:rsidRPr="008B590B">
        <w:t xml:space="preserve"> de </w:t>
      </w:r>
      <w:proofErr w:type="spellStart"/>
      <w:r w:rsidRPr="008B590B">
        <w:t>Muncă</w:t>
      </w:r>
      <w:proofErr w:type="spellEnd"/>
      <w:r w:rsidRPr="008B590B">
        <w:t xml:space="preserve">, Brigada de </w:t>
      </w:r>
      <w:proofErr w:type="spellStart"/>
      <w:r w:rsidRPr="008B590B">
        <w:t>Pompieri</w:t>
      </w:r>
      <w:proofErr w:type="spellEnd"/>
      <w:r w:rsidRPr="008B590B">
        <w:t xml:space="preserve">, </w:t>
      </w:r>
      <w:proofErr w:type="spellStart"/>
      <w:r w:rsidRPr="008B590B">
        <w:t>Procuratura</w:t>
      </w:r>
      <w:proofErr w:type="spellEnd"/>
      <w:r w:rsidRPr="008B590B">
        <w:t xml:space="preserve">) </w:t>
      </w:r>
      <w:proofErr w:type="spellStart"/>
      <w:r w:rsidRPr="008B590B">
        <w:t>şi</w:t>
      </w:r>
      <w:proofErr w:type="spellEnd"/>
      <w:r w:rsidRPr="008B590B">
        <w:t xml:space="preserve"> </w:t>
      </w:r>
      <w:proofErr w:type="spellStart"/>
      <w:r w:rsidRPr="008B590B">
        <w:t>să</w:t>
      </w:r>
      <w:proofErr w:type="spellEnd"/>
      <w:r w:rsidRPr="008B590B">
        <w:t xml:space="preserve"> </w:t>
      </w:r>
      <w:proofErr w:type="spellStart"/>
      <w:r w:rsidRPr="008B590B">
        <w:t>ia</w:t>
      </w:r>
      <w:proofErr w:type="spellEnd"/>
      <w:r w:rsidRPr="008B590B">
        <w:t xml:space="preserve"> </w:t>
      </w:r>
      <w:proofErr w:type="spellStart"/>
      <w:r w:rsidRPr="008B590B">
        <w:t>măsurile</w:t>
      </w:r>
      <w:proofErr w:type="spellEnd"/>
      <w:r w:rsidRPr="008B590B">
        <w:t xml:space="preserve"> </w:t>
      </w:r>
      <w:proofErr w:type="spellStart"/>
      <w:r w:rsidRPr="008B590B">
        <w:t>necesare</w:t>
      </w:r>
      <w:proofErr w:type="spellEnd"/>
      <w:r w:rsidRPr="008B590B">
        <w:t xml:space="preserve"> </w:t>
      </w:r>
      <w:proofErr w:type="spellStart"/>
      <w:r w:rsidRPr="008B590B">
        <w:t>pentru</w:t>
      </w:r>
      <w:proofErr w:type="spellEnd"/>
      <w:r w:rsidRPr="008B590B">
        <w:t xml:space="preserve"> a </w:t>
      </w:r>
      <w:proofErr w:type="spellStart"/>
      <w:r w:rsidRPr="008B590B">
        <w:t>nu</w:t>
      </w:r>
      <w:proofErr w:type="spellEnd"/>
      <w:r w:rsidRPr="008B590B">
        <w:t xml:space="preserve"> se </w:t>
      </w:r>
      <w:proofErr w:type="spellStart"/>
      <w:r w:rsidRPr="008B590B">
        <w:t>modifica</w:t>
      </w:r>
      <w:proofErr w:type="spellEnd"/>
      <w:r w:rsidRPr="008B590B">
        <w:t xml:space="preserve"> </w:t>
      </w:r>
      <w:proofErr w:type="spellStart"/>
      <w:r w:rsidRPr="008B590B">
        <w:t>starea</w:t>
      </w:r>
      <w:proofErr w:type="spellEnd"/>
      <w:r w:rsidRPr="008B590B">
        <w:t xml:space="preserve"> de </w:t>
      </w:r>
      <w:proofErr w:type="spellStart"/>
      <w:r w:rsidRPr="008B590B">
        <w:t>fapt</w:t>
      </w:r>
      <w:proofErr w:type="spellEnd"/>
      <w:r w:rsidRPr="008B590B">
        <w:t xml:space="preserve"> care a </w:t>
      </w:r>
      <w:proofErr w:type="spellStart"/>
      <w:r w:rsidRPr="008B590B">
        <w:t>rezultat</w:t>
      </w:r>
      <w:proofErr w:type="spellEnd"/>
      <w:r w:rsidRPr="008B590B">
        <w:t xml:space="preserve"> </w:t>
      </w:r>
      <w:proofErr w:type="spellStart"/>
      <w:r w:rsidRPr="008B590B">
        <w:t>în</w:t>
      </w:r>
      <w:proofErr w:type="spellEnd"/>
      <w:r w:rsidRPr="008B590B">
        <w:t xml:space="preserve"> </w:t>
      </w:r>
      <w:proofErr w:type="spellStart"/>
      <w:r w:rsidRPr="008B590B">
        <w:t>urma</w:t>
      </w:r>
      <w:proofErr w:type="spellEnd"/>
      <w:r w:rsidRPr="008B590B">
        <w:t xml:space="preserve"> </w:t>
      </w:r>
      <w:proofErr w:type="spellStart"/>
      <w:r w:rsidRPr="008B590B">
        <w:t>evenimentului</w:t>
      </w:r>
      <w:proofErr w:type="spellEnd"/>
      <w:r w:rsidRPr="008B590B">
        <w:t xml:space="preserve">, cu </w:t>
      </w:r>
      <w:proofErr w:type="spellStart"/>
      <w:r w:rsidRPr="008B590B">
        <w:t>excepţia</w:t>
      </w:r>
      <w:proofErr w:type="spellEnd"/>
      <w:r w:rsidRPr="008B590B">
        <w:t xml:space="preserve"> </w:t>
      </w:r>
      <w:proofErr w:type="spellStart"/>
      <w:r w:rsidRPr="008B590B">
        <w:t>cazurilor</w:t>
      </w:r>
      <w:proofErr w:type="spellEnd"/>
      <w:r w:rsidRPr="008B590B">
        <w:t xml:space="preserve"> </w:t>
      </w:r>
      <w:proofErr w:type="spellStart"/>
      <w:r w:rsidRPr="008B590B">
        <w:t>când</w:t>
      </w:r>
      <w:proofErr w:type="spellEnd"/>
      <w:r w:rsidRPr="008B590B">
        <w:t xml:space="preserve"> </w:t>
      </w:r>
      <w:proofErr w:type="spellStart"/>
      <w:r w:rsidRPr="008B590B">
        <w:t>menţinerea</w:t>
      </w:r>
      <w:proofErr w:type="spellEnd"/>
      <w:r w:rsidRPr="008B590B">
        <w:t xml:space="preserve"> </w:t>
      </w:r>
      <w:proofErr w:type="spellStart"/>
      <w:r w:rsidRPr="008B590B">
        <w:t>acesteia</w:t>
      </w:r>
      <w:proofErr w:type="spellEnd"/>
      <w:r w:rsidRPr="008B590B">
        <w:t xml:space="preserve"> </w:t>
      </w:r>
      <w:proofErr w:type="spellStart"/>
      <w:r w:rsidRPr="008B590B">
        <w:t>ar</w:t>
      </w:r>
      <w:proofErr w:type="spellEnd"/>
      <w:r w:rsidRPr="008B590B">
        <w:t xml:space="preserve"> genera </w:t>
      </w:r>
      <w:proofErr w:type="spellStart"/>
      <w:r w:rsidRPr="008B590B">
        <w:t>alte</w:t>
      </w:r>
      <w:proofErr w:type="spellEnd"/>
      <w:r w:rsidRPr="008B590B">
        <w:t xml:space="preserve"> </w:t>
      </w:r>
      <w:proofErr w:type="spellStart"/>
      <w:r w:rsidRPr="008B590B">
        <w:t>evenimente</w:t>
      </w:r>
      <w:proofErr w:type="spellEnd"/>
      <w:r w:rsidRPr="008B590B">
        <w:t xml:space="preserve"> </w:t>
      </w:r>
      <w:proofErr w:type="spellStart"/>
      <w:r w:rsidRPr="008B590B">
        <w:t>sau</w:t>
      </w:r>
      <w:proofErr w:type="spellEnd"/>
      <w:r w:rsidRPr="008B590B">
        <w:t xml:space="preserve"> </w:t>
      </w:r>
      <w:proofErr w:type="spellStart"/>
      <w:r w:rsidRPr="008B590B">
        <w:t>ar</w:t>
      </w:r>
      <w:proofErr w:type="spellEnd"/>
      <w:r w:rsidRPr="008B590B">
        <w:t xml:space="preserve"> </w:t>
      </w:r>
      <w:proofErr w:type="spellStart"/>
      <w:r w:rsidRPr="008B590B">
        <w:t>pune</w:t>
      </w:r>
      <w:proofErr w:type="spellEnd"/>
      <w:r w:rsidRPr="008B590B">
        <w:t xml:space="preserve"> </w:t>
      </w:r>
      <w:proofErr w:type="spellStart"/>
      <w:r w:rsidRPr="008B590B">
        <w:t>în</w:t>
      </w:r>
      <w:proofErr w:type="spellEnd"/>
      <w:r w:rsidRPr="008B590B">
        <w:t xml:space="preserve"> </w:t>
      </w:r>
      <w:proofErr w:type="spellStart"/>
      <w:r w:rsidRPr="008B590B">
        <w:t>pericol</w:t>
      </w:r>
      <w:proofErr w:type="spellEnd"/>
      <w:r w:rsidRPr="008B590B">
        <w:t xml:space="preserve"> </w:t>
      </w:r>
      <w:proofErr w:type="spellStart"/>
      <w:r w:rsidRPr="008B590B">
        <w:t>viaţa</w:t>
      </w:r>
      <w:proofErr w:type="spellEnd"/>
      <w:r w:rsidRPr="008B590B">
        <w:t xml:space="preserve"> </w:t>
      </w:r>
      <w:proofErr w:type="spellStart"/>
      <w:r w:rsidRPr="008B590B">
        <w:t>participanţilor</w:t>
      </w:r>
      <w:proofErr w:type="spellEnd"/>
      <w:r w:rsidRPr="008B590B">
        <w:t xml:space="preserve"> la </w:t>
      </w:r>
      <w:proofErr w:type="spellStart"/>
      <w:r w:rsidRPr="008B590B">
        <w:t>procesul</w:t>
      </w:r>
      <w:proofErr w:type="spellEnd"/>
      <w:r w:rsidRPr="008B590B">
        <w:t xml:space="preserve"> de </w:t>
      </w:r>
      <w:proofErr w:type="spellStart"/>
      <w:r w:rsidRPr="008B590B">
        <w:t>muncă</w:t>
      </w:r>
      <w:proofErr w:type="spellEnd"/>
      <w:r w:rsidRPr="008B590B">
        <w:t>:</w:t>
      </w:r>
    </w:p>
    <w:p w14:paraId="7E063773" w14:textId="77777777" w:rsidR="00021762" w:rsidRPr="008B590B" w:rsidRDefault="00021762" w:rsidP="000B0131">
      <w:pPr>
        <w:spacing w:line="360" w:lineRule="auto"/>
        <w:ind w:right="-99" w:firstLine="720"/>
        <w:jc w:val="both"/>
      </w:pPr>
      <w:r w:rsidRPr="008B590B">
        <w:t xml:space="preserve">a. In </w:t>
      </w:r>
      <w:proofErr w:type="spellStart"/>
      <w:r w:rsidRPr="008B590B">
        <w:t>cazul</w:t>
      </w:r>
      <w:proofErr w:type="spellEnd"/>
      <w:r w:rsidRPr="008B590B">
        <w:t xml:space="preserve"> </w:t>
      </w:r>
      <w:proofErr w:type="spellStart"/>
      <w:r w:rsidRPr="008B590B">
        <w:t>producerii</w:t>
      </w:r>
      <w:proofErr w:type="spellEnd"/>
      <w:r w:rsidRPr="008B590B">
        <w:t xml:space="preserve"> </w:t>
      </w:r>
      <w:proofErr w:type="spellStart"/>
      <w:r w:rsidRPr="008B590B">
        <w:t>unui</w:t>
      </w:r>
      <w:proofErr w:type="spellEnd"/>
      <w:r w:rsidRPr="008B590B">
        <w:t xml:space="preserve"> </w:t>
      </w:r>
      <w:proofErr w:type="spellStart"/>
      <w:r w:rsidRPr="008B590B">
        <w:t>eveniment</w:t>
      </w:r>
      <w:proofErr w:type="spellEnd"/>
      <w:r w:rsidRPr="008B590B">
        <w:t xml:space="preserve"> </w:t>
      </w:r>
      <w:proofErr w:type="spellStart"/>
      <w:r w:rsidRPr="008B590B">
        <w:t>în</w:t>
      </w:r>
      <w:proofErr w:type="spellEnd"/>
      <w:r w:rsidRPr="008B590B">
        <w:t xml:space="preserve"> care au </w:t>
      </w:r>
      <w:proofErr w:type="spellStart"/>
      <w:r w:rsidRPr="008B590B">
        <w:t>fost</w:t>
      </w:r>
      <w:proofErr w:type="spellEnd"/>
      <w:r w:rsidRPr="008B590B">
        <w:t xml:space="preserve"> implicate </w:t>
      </w:r>
      <w:proofErr w:type="spellStart"/>
      <w:r w:rsidRPr="008B590B">
        <w:t>mai</w:t>
      </w:r>
      <w:proofErr w:type="spellEnd"/>
      <w:r w:rsidRPr="008B590B">
        <w:t xml:space="preserve"> </w:t>
      </w:r>
      <w:proofErr w:type="spellStart"/>
      <w:r w:rsidRPr="008B590B">
        <w:t>multe</w:t>
      </w:r>
      <w:proofErr w:type="spellEnd"/>
      <w:r w:rsidRPr="008B590B">
        <w:t xml:space="preserve"> </w:t>
      </w:r>
      <w:proofErr w:type="spellStart"/>
      <w:r w:rsidRPr="008B590B">
        <w:t>categorii</w:t>
      </w:r>
      <w:proofErr w:type="spellEnd"/>
      <w:r w:rsidRPr="008B590B">
        <w:t xml:space="preserve"> de </w:t>
      </w:r>
      <w:proofErr w:type="spellStart"/>
      <w:r w:rsidRPr="008B590B">
        <w:t>persoane</w:t>
      </w:r>
      <w:proofErr w:type="spellEnd"/>
      <w:r w:rsidRPr="008B590B">
        <w:t xml:space="preserve"> (</w:t>
      </w:r>
      <w:proofErr w:type="spellStart"/>
      <w:r w:rsidRPr="008B590B">
        <w:t>persoane</w:t>
      </w:r>
      <w:proofErr w:type="spellEnd"/>
      <w:r w:rsidRPr="008B590B">
        <w:t xml:space="preserve"> de la </w:t>
      </w:r>
      <w:proofErr w:type="spellStart"/>
      <w:r w:rsidRPr="008B590B">
        <w:t>Achizitor</w:t>
      </w:r>
      <w:proofErr w:type="spellEnd"/>
      <w:r w:rsidRPr="008B590B">
        <w:t xml:space="preserve">, </w:t>
      </w:r>
      <w:proofErr w:type="spellStart"/>
      <w:r w:rsidRPr="008B590B">
        <w:t>persoane</w:t>
      </w:r>
      <w:proofErr w:type="spellEnd"/>
      <w:r w:rsidRPr="008B590B">
        <w:t xml:space="preserve"> de la </w:t>
      </w:r>
      <w:proofErr w:type="spellStart"/>
      <w:r w:rsidRPr="008B590B">
        <w:t>Prestator</w:t>
      </w:r>
      <w:proofErr w:type="spellEnd"/>
      <w:r w:rsidRPr="008B590B">
        <w:t xml:space="preserve">, </w:t>
      </w:r>
      <w:proofErr w:type="spellStart"/>
      <w:r w:rsidRPr="008B590B">
        <w:t>alte</w:t>
      </w:r>
      <w:proofErr w:type="spellEnd"/>
      <w:r w:rsidRPr="008B590B">
        <w:t xml:space="preserve"> </w:t>
      </w:r>
      <w:proofErr w:type="spellStart"/>
      <w:r w:rsidRPr="008B590B">
        <w:t>persoane</w:t>
      </w:r>
      <w:proofErr w:type="spellEnd"/>
      <w:r w:rsidRPr="008B590B">
        <w:t xml:space="preserve">), </w:t>
      </w:r>
      <w:proofErr w:type="spellStart"/>
      <w:r w:rsidRPr="008B590B">
        <w:t>cercetarea</w:t>
      </w:r>
      <w:proofErr w:type="spellEnd"/>
      <w:r w:rsidRPr="008B590B">
        <w:t xml:space="preserve"> se </w:t>
      </w:r>
      <w:proofErr w:type="spellStart"/>
      <w:r w:rsidRPr="008B590B">
        <w:t>va</w:t>
      </w:r>
      <w:proofErr w:type="spellEnd"/>
      <w:r w:rsidRPr="008B590B">
        <w:t xml:space="preserve"> </w:t>
      </w:r>
      <w:proofErr w:type="spellStart"/>
      <w:r w:rsidRPr="008B590B">
        <w:t>efectua</w:t>
      </w:r>
      <w:proofErr w:type="spellEnd"/>
      <w:r w:rsidRPr="008B590B">
        <w:t xml:space="preserve"> de </w:t>
      </w:r>
      <w:proofErr w:type="spellStart"/>
      <w:r w:rsidRPr="008B590B">
        <w:t>către</w:t>
      </w:r>
      <w:proofErr w:type="spellEnd"/>
      <w:r w:rsidRPr="008B590B">
        <w:t xml:space="preserve"> o </w:t>
      </w:r>
      <w:proofErr w:type="spellStart"/>
      <w:r w:rsidRPr="008B590B">
        <w:t>comisie</w:t>
      </w:r>
      <w:proofErr w:type="spellEnd"/>
      <w:r w:rsidRPr="008B590B">
        <w:t xml:space="preserve"> </w:t>
      </w:r>
      <w:proofErr w:type="spellStart"/>
      <w:r w:rsidRPr="008B590B">
        <w:t>mixtă</w:t>
      </w:r>
      <w:proofErr w:type="spellEnd"/>
      <w:r w:rsidRPr="008B590B">
        <w:t xml:space="preserve"> </w:t>
      </w:r>
      <w:proofErr w:type="spellStart"/>
      <w:r w:rsidRPr="008B590B">
        <w:t>formată</w:t>
      </w:r>
      <w:proofErr w:type="spellEnd"/>
      <w:r w:rsidRPr="008B590B">
        <w:t xml:space="preserve"> din </w:t>
      </w:r>
      <w:proofErr w:type="spellStart"/>
      <w:r w:rsidRPr="008B590B">
        <w:t>reprezentanţii</w:t>
      </w:r>
      <w:proofErr w:type="spellEnd"/>
      <w:r w:rsidRPr="008B590B">
        <w:t xml:space="preserve"> </w:t>
      </w:r>
      <w:proofErr w:type="spellStart"/>
      <w:r w:rsidRPr="008B590B">
        <w:t>ambelor</w:t>
      </w:r>
      <w:proofErr w:type="spellEnd"/>
      <w:r w:rsidRPr="008B590B">
        <w:t xml:space="preserve"> </w:t>
      </w:r>
      <w:proofErr w:type="spellStart"/>
      <w:r w:rsidRPr="008B590B">
        <w:t>părţi</w:t>
      </w:r>
      <w:proofErr w:type="spellEnd"/>
      <w:r w:rsidRPr="008B590B">
        <w:t>.</w:t>
      </w:r>
    </w:p>
    <w:p w14:paraId="4F8A2466" w14:textId="77777777" w:rsidR="00021762" w:rsidRPr="008B590B" w:rsidRDefault="00021762" w:rsidP="000B0131">
      <w:pPr>
        <w:spacing w:line="360" w:lineRule="auto"/>
        <w:ind w:right="-99" w:firstLine="720"/>
        <w:jc w:val="both"/>
      </w:pPr>
      <w:r w:rsidRPr="008B590B">
        <w:t xml:space="preserve">b. </w:t>
      </w:r>
      <w:proofErr w:type="spellStart"/>
      <w:r w:rsidRPr="008B590B">
        <w:t>Situatiile</w:t>
      </w:r>
      <w:proofErr w:type="spellEnd"/>
      <w:r w:rsidRPr="008B590B">
        <w:t xml:space="preserve"> </w:t>
      </w:r>
      <w:proofErr w:type="spellStart"/>
      <w:r w:rsidRPr="008B590B">
        <w:t>neprevăzute</w:t>
      </w:r>
      <w:proofErr w:type="spellEnd"/>
      <w:r w:rsidRPr="008B590B">
        <w:t xml:space="preserve"> </w:t>
      </w:r>
      <w:proofErr w:type="spellStart"/>
      <w:r w:rsidRPr="008B590B">
        <w:t>sau</w:t>
      </w:r>
      <w:proofErr w:type="spellEnd"/>
      <w:r w:rsidRPr="008B590B">
        <w:t xml:space="preserve"> </w:t>
      </w:r>
      <w:proofErr w:type="spellStart"/>
      <w:r w:rsidRPr="008B590B">
        <w:t>stările</w:t>
      </w:r>
      <w:proofErr w:type="spellEnd"/>
      <w:r w:rsidRPr="008B590B">
        <w:t xml:space="preserve"> </w:t>
      </w:r>
      <w:proofErr w:type="spellStart"/>
      <w:r w:rsidRPr="008B590B">
        <w:t>ce</w:t>
      </w:r>
      <w:proofErr w:type="spellEnd"/>
      <w:r w:rsidRPr="008B590B">
        <w:t xml:space="preserve"> </w:t>
      </w:r>
      <w:proofErr w:type="spellStart"/>
      <w:r w:rsidRPr="008B590B">
        <w:t>reprezintă</w:t>
      </w:r>
      <w:proofErr w:type="spellEnd"/>
      <w:r w:rsidRPr="008B590B">
        <w:t xml:space="preserve"> </w:t>
      </w:r>
      <w:proofErr w:type="spellStart"/>
      <w:r w:rsidRPr="008B590B">
        <w:t>pericol</w:t>
      </w:r>
      <w:proofErr w:type="spellEnd"/>
      <w:r w:rsidRPr="008B590B">
        <w:t xml:space="preserve"> la </w:t>
      </w:r>
      <w:proofErr w:type="spellStart"/>
      <w:r w:rsidRPr="008B590B">
        <w:t>prestarea</w:t>
      </w:r>
      <w:proofErr w:type="spellEnd"/>
      <w:r w:rsidRPr="008B590B">
        <w:t xml:space="preserve"> </w:t>
      </w:r>
      <w:proofErr w:type="spellStart"/>
      <w:r w:rsidRPr="008B590B">
        <w:t>serviciilor</w:t>
      </w:r>
      <w:proofErr w:type="spellEnd"/>
      <w:r w:rsidRPr="008B590B">
        <w:t xml:space="preserve"> </w:t>
      </w:r>
      <w:proofErr w:type="spellStart"/>
      <w:r w:rsidRPr="008B590B">
        <w:t>în</w:t>
      </w:r>
      <w:proofErr w:type="spellEnd"/>
      <w:r w:rsidRPr="008B590B">
        <w:t xml:space="preserve"> </w:t>
      </w:r>
      <w:proofErr w:type="spellStart"/>
      <w:r w:rsidRPr="008B590B">
        <w:t>locurile</w:t>
      </w:r>
      <w:proofErr w:type="spellEnd"/>
      <w:r w:rsidRPr="008B590B">
        <w:t xml:space="preserve"> de </w:t>
      </w:r>
      <w:proofErr w:type="spellStart"/>
      <w:r w:rsidRPr="008B590B">
        <w:t>muncă</w:t>
      </w:r>
      <w:proofErr w:type="spellEnd"/>
      <w:r w:rsidRPr="008B590B">
        <w:t xml:space="preserve"> </w:t>
      </w:r>
      <w:proofErr w:type="spellStart"/>
      <w:r w:rsidRPr="008B590B">
        <w:t>în</w:t>
      </w:r>
      <w:proofErr w:type="spellEnd"/>
      <w:r w:rsidRPr="008B590B">
        <w:t xml:space="preserve"> care </w:t>
      </w:r>
      <w:proofErr w:type="spellStart"/>
      <w:r w:rsidRPr="008B590B">
        <w:t>numai</w:t>
      </w:r>
      <w:proofErr w:type="spellEnd"/>
      <w:r w:rsidRPr="008B590B">
        <w:t xml:space="preserve"> </w:t>
      </w:r>
      <w:proofErr w:type="spellStart"/>
      <w:r w:rsidRPr="008B590B">
        <w:t>personalul</w:t>
      </w:r>
      <w:proofErr w:type="spellEnd"/>
      <w:r w:rsidRPr="008B590B">
        <w:t xml:space="preserve"> </w:t>
      </w:r>
      <w:proofErr w:type="spellStart"/>
      <w:r w:rsidRPr="008B590B">
        <w:t>prestatorului</w:t>
      </w:r>
      <w:proofErr w:type="spellEnd"/>
      <w:r w:rsidRPr="008B590B">
        <w:t xml:space="preserve"> </w:t>
      </w:r>
      <w:proofErr w:type="spellStart"/>
      <w:r w:rsidRPr="008B590B">
        <w:t>desfaşoară</w:t>
      </w:r>
      <w:proofErr w:type="spellEnd"/>
      <w:r w:rsidRPr="008B590B">
        <w:t xml:space="preserve"> </w:t>
      </w:r>
      <w:proofErr w:type="spellStart"/>
      <w:r w:rsidRPr="008B590B">
        <w:t>activitate</w:t>
      </w:r>
      <w:proofErr w:type="spellEnd"/>
      <w:r w:rsidRPr="008B590B">
        <w:t xml:space="preserve">, </w:t>
      </w:r>
      <w:proofErr w:type="spellStart"/>
      <w:r w:rsidRPr="008B590B">
        <w:t>vor</w:t>
      </w:r>
      <w:proofErr w:type="spellEnd"/>
      <w:r w:rsidRPr="008B590B">
        <w:t xml:space="preserve"> fi </w:t>
      </w:r>
      <w:proofErr w:type="spellStart"/>
      <w:r w:rsidRPr="008B590B">
        <w:t>aduse</w:t>
      </w:r>
      <w:proofErr w:type="spellEnd"/>
      <w:r w:rsidRPr="008B590B">
        <w:t xml:space="preserve"> </w:t>
      </w:r>
      <w:proofErr w:type="spellStart"/>
      <w:r w:rsidRPr="008B590B">
        <w:t>imediat</w:t>
      </w:r>
      <w:proofErr w:type="spellEnd"/>
      <w:r w:rsidRPr="008B590B">
        <w:t xml:space="preserve"> la </w:t>
      </w:r>
      <w:proofErr w:type="spellStart"/>
      <w:r w:rsidRPr="008B590B">
        <w:t>cunoştinţa</w:t>
      </w:r>
      <w:proofErr w:type="spellEnd"/>
      <w:r w:rsidRPr="008B590B">
        <w:t xml:space="preserve"> </w:t>
      </w:r>
      <w:proofErr w:type="spellStart"/>
      <w:r w:rsidRPr="008B590B">
        <w:t>Achizitorului</w:t>
      </w:r>
      <w:proofErr w:type="spellEnd"/>
      <w:r w:rsidRPr="008B590B">
        <w:t xml:space="preserve">, </w:t>
      </w:r>
      <w:proofErr w:type="spellStart"/>
      <w:r w:rsidRPr="008B590B">
        <w:t>prin</w:t>
      </w:r>
      <w:proofErr w:type="spellEnd"/>
      <w:r w:rsidRPr="008B590B">
        <w:t xml:space="preserve"> </w:t>
      </w:r>
      <w:proofErr w:type="spellStart"/>
      <w:r w:rsidRPr="008B590B">
        <w:t>grija</w:t>
      </w:r>
      <w:proofErr w:type="spellEnd"/>
      <w:r w:rsidRPr="008B590B">
        <w:t xml:space="preserve"> </w:t>
      </w:r>
      <w:proofErr w:type="spellStart"/>
      <w:r w:rsidRPr="008B590B">
        <w:t>conducătorului</w:t>
      </w:r>
      <w:proofErr w:type="spellEnd"/>
      <w:r w:rsidRPr="008B590B">
        <w:t xml:space="preserve"> de </w:t>
      </w:r>
      <w:proofErr w:type="spellStart"/>
      <w:r w:rsidRPr="008B590B">
        <w:t>muncă</w:t>
      </w:r>
      <w:proofErr w:type="spellEnd"/>
      <w:r w:rsidRPr="008B590B">
        <w:t xml:space="preserve"> al </w:t>
      </w:r>
      <w:proofErr w:type="spellStart"/>
      <w:r w:rsidRPr="008B590B">
        <w:t>prestatorului</w:t>
      </w:r>
      <w:proofErr w:type="spellEnd"/>
      <w:r w:rsidRPr="008B590B">
        <w:t xml:space="preserve">, </w:t>
      </w:r>
      <w:proofErr w:type="spellStart"/>
      <w:r w:rsidRPr="008B590B">
        <w:t>pentru</w:t>
      </w:r>
      <w:proofErr w:type="spellEnd"/>
      <w:r w:rsidRPr="008B590B">
        <w:t xml:space="preserve"> </w:t>
      </w:r>
      <w:proofErr w:type="spellStart"/>
      <w:r w:rsidRPr="008B590B">
        <w:t>luarea</w:t>
      </w:r>
      <w:proofErr w:type="spellEnd"/>
      <w:r w:rsidRPr="008B590B">
        <w:t xml:space="preserve"> </w:t>
      </w:r>
      <w:proofErr w:type="spellStart"/>
      <w:r w:rsidRPr="008B590B">
        <w:t>măsurilor</w:t>
      </w:r>
      <w:proofErr w:type="spellEnd"/>
      <w:r w:rsidRPr="008B590B">
        <w:t xml:space="preserve"> </w:t>
      </w:r>
      <w:proofErr w:type="spellStart"/>
      <w:r w:rsidRPr="008B590B">
        <w:t>necesare</w:t>
      </w:r>
      <w:proofErr w:type="spellEnd"/>
      <w:r w:rsidRPr="008B590B">
        <w:t xml:space="preserve"> </w:t>
      </w:r>
      <w:proofErr w:type="spellStart"/>
      <w:r w:rsidRPr="008B590B">
        <w:t>în</w:t>
      </w:r>
      <w:proofErr w:type="spellEnd"/>
      <w:r w:rsidRPr="008B590B">
        <w:t xml:space="preserve"> </w:t>
      </w:r>
      <w:proofErr w:type="spellStart"/>
      <w:r w:rsidRPr="008B590B">
        <w:t>comun</w:t>
      </w:r>
      <w:proofErr w:type="spellEnd"/>
      <w:r w:rsidRPr="008B590B">
        <w:t xml:space="preserve"> cu </w:t>
      </w:r>
      <w:proofErr w:type="spellStart"/>
      <w:r w:rsidRPr="008B590B">
        <w:t>Achizitorul</w:t>
      </w:r>
      <w:proofErr w:type="spellEnd"/>
      <w:r w:rsidRPr="008B590B">
        <w:t>.</w:t>
      </w:r>
    </w:p>
    <w:p w14:paraId="01A32D02" w14:textId="77777777" w:rsidR="00021762" w:rsidRPr="008B590B" w:rsidRDefault="00021762" w:rsidP="000B0131">
      <w:pPr>
        <w:autoSpaceDE w:val="0"/>
        <w:autoSpaceDN w:val="0"/>
        <w:adjustRightInd w:val="0"/>
        <w:spacing w:line="360" w:lineRule="auto"/>
        <w:jc w:val="both"/>
        <w:rPr>
          <w:lang w:val="es-ES"/>
        </w:rPr>
      </w:pPr>
      <w:r w:rsidRPr="008B590B">
        <w:rPr>
          <w:lang w:val="es-ES"/>
        </w:rPr>
        <w:t xml:space="preserve">9.11. </w:t>
      </w:r>
      <w:proofErr w:type="spellStart"/>
      <w:r w:rsidRPr="008B590B">
        <w:rPr>
          <w:lang w:val="es-ES"/>
        </w:rPr>
        <w:t>Prestatorul</w:t>
      </w:r>
      <w:proofErr w:type="spellEnd"/>
      <w:r w:rsidRPr="008B590B">
        <w:rPr>
          <w:lang w:val="es-ES"/>
        </w:rPr>
        <w:t xml:space="preserve"> se </w:t>
      </w:r>
      <w:proofErr w:type="spellStart"/>
      <w:r w:rsidRPr="008B590B">
        <w:rPr>
          <w:lang w:val="es-ES"/>
        </w:rPr>
        <w:t>obligă</w:t>
      </w:r>
      <w:proofErr w:type="spellEnd"/>
      <w:r w:rsidRPr="008B590B">
        <w:rPr>
          <w:lang w:val="es-ES"/>
        </w:rPr>
        <w:t xml:space="preserve"> </w:t>
      </w:r>
      <w:proofErr w:type="spellStart"/>
      <w:r w:rsidRPr="008B590B">
        <w:rPr>
          <w:lang w:val="es-ES"/>
        </w:rPr>
        <w:t>să</w:t>
      </w:r>
      <w:proofErr w:type="spellEnd"/>
      <w:r w:rsidRPr="008B590B">
        <w:rPr>
          <w:lang w:val="es-ES"/>
        </w:rPr>
        <w:t xml:space="preserve"> </w:t>
      </w:r>
      <w:proofErr w:type="spellStart"/>
      <w:r w:rsidRPr="008B590B">
        <w:rPr>
          <w:lang w:val="es-ES"/>
        </w:rPr>
        <w:t>despăgubească</w:t>
      </w:r>
      <w:proofErr w:type="spellEnd"/>
      <w:r w:rsidRPr="008B590B">
        <w:rPr>
          <w:lang w:val="es-ES"/>
        </w:rPr>
        <w:t xml:space="preserve"> </w:t>
      </w:r>
      <w:proofErr w:type="spellStart"/>
      <w:r w:rsidRPr="008B590B">
        <w:rPr>
          <w:lang w:val="es-ES"/>
        </w:rPr>
        <w:t>achizitorul</w:t>
      </w:r>
      <w:proofErr w:type="spellEnd"/>
      <w:r w:rsidRPr="008B590B">
        <w:rPr>
          <w:lang w:val="es-ES"/>
        </w:rPr>
        <w:t xml:space="preserve"> </w:t>
      </w:r>
      <w:proofErr w:type="spellStart"/>
      <w:r w:rsidRPr="008B590B">
        <w:rPr>
          <w:lang w:val="es-ES"/>
        </w:rPr>
        <w:t>împotriva</w:t>
      </w:r>
      <w:proofErr w:type="spellEnd"/>
      <w:r w:rsidRPr="008B590B">
        <w:rPr>
          <w:lang w:val="es-ES"/>
        </w:rPr>
        <w:t xml:space="preserve"> </w:t>
      </w:r>
      <w:proofErr w:type="spellStart"/>
      <w:r w:rsidRPr="008B590B">
        <w:rPr>
          <w:lang w:val="es-ES"/>
        </w:rPr>
        <w:t>oricăror</w:t>
      </w:r>
      <w:proofErr w:type="spellEnd"/>
      <w:r w:rsidRPr="008B590B">
        <w:rPr>
          <w:lang w:val="es-ES"/>
        </w:rPr>
        <w:t>:</w:t>
      </w:r>
    </w:p>
    <w:p w14:paraId="6C0251EF" w14:textId="77777777" w:rsidR="00021762" w:rsidRPr="008B590B" w:rsidRDefault="00021762" w:rsidP="000B0131">
      <w:pPr>
        <w:autoSpaceDE w:val="0"/>
        <w:autoSpaceDN w:val="0"/>
        <w:adjustRightInd w:val="0"/>
        <w:spacing w:line="360" w:lineRule="auto"/>
        <w:ind w:firstLine="720"/>
        <w:jc w:val="both"/>
        <w:rPr>
          <w:lang w:val="es-ES"/>
        </w:rPr>
      </w:pPr>
      <w:r w:rsidRPr="008B590B">
        <w:rPr>
          <w:lang w:val="es-ES"/>
        </w:rPr>
        <w:t xml:space="preserve">  i) </w:t>
      </w:r>
      <w:proofErr w:type="spellStart"/>
      <w:r w:rsidRPr="008B590B">
        <w:rPr>
          <w:lang w:val="es-ES"/>
        </w:rPr>
        <w:t>reclamaţii</w:t>
      </w:r>
      <w:proofErr w:type="spellEnd"/>
      <w:r w:rsidRPr="008B590B">
        <w:rPr>
          <w:lang w:val="es-ES"/>
        </w:rPr>
        <w:t xml:space="preserve"> </w:t>
      </w:r>
      <w:proofErr w:type="spellStart"/>
      <w:r w:rsidRPr="008B590B">
        <w:rPr>
          <w:lang w:val="es-ES"/>
        </w:rPr>
        <w:t>şi</w:t>
      </w:r>
      <w:proofErr w:type="spellEnd"/>
      <w:r w:rsidRPr="008B590B">
        <w:rPr>
          <w:lang w:val="es-ES"/>
        </w:rPr>
        <w:t xml:space="preserve"> </w:t>
      </w:r>
      <w:proofErr w:type="spellStart"/>
      <w:r w:rsidRPr="008B590B">
        <w:rPr>
          <w:lang w:val="es-ES"/>
        </w:rPr>
        <w:t>acţiuni</w:t>
      </w:r>
      <w:proofErr w:type="spellEnd"/>
      <w:r w:rsidRPr="008B590B">
        <w:rPr>
          <w:lang w:val="es-ES"/>
        </w:rPr>
        <w:t xml:space="preserve"> </w:t>
      </w:r>
      <w:proofErr w:type="spellStart"/>
      <w:r w:rsidRPr="008B590B">
        <w:rPr>
          <w:lang w:val="es-ES"/>
        </w:rPr>
        <w:t>în</w:t>
      </w:r>
      <w:proofErr w:type="spellEnd"/>
      <w:r w:rsidRPr="008B590B">
        <w:rPr>
          <w:lang w:val="es-ES"/>
        </w:rPr>
        <w:t xml:space="preserve"> </w:t>
      </w:r>
      <w:proofErr w:type="spellStart"/>
      <w:r w:rsidRPr="008B590B">
        <w:rPr>
          <w:lang w:val="es-ES"/>
        </w:rPr>
        <w:t>justiţie</w:t>
      </w:r>
      <w:proofErr w:type="spellEnd"/>
      <w:r w:rsidRPr="008B590B">
        <w:rPr>
          <w:lang w:val="es-ES"/>
        </w:rPr>
        <w:t xml:space="preserve">, ce </w:t>
      </w:r>
      <w:proofErr w:type="spellStart"/>
      <w:r w:rsidRPr="008B590B">
        <w:rPr>
          <w:lang w:val="es-ES"/>
        </w:rPr>
        <w:t>rezultă</w:t>
      </w:r>
      <w:proofErr w:type="spellEnd"/>
      <w:r w:rsidRPr="008B590B">
        <w:rPr>
          <w:lang w:val="es-ES"/>
        </w:rPr>
        <w:t xml:space="preserve"> din </w:t>
      </w:r>
      <w:proofErr w:type="spellStart"/>
      <w:r w:rsidRPr="008B590B">
        <w:rPr>
          <w:lang w:val="es-ES"/>
        </w:rPr>
        <w:t>încălcarea</w:t>
      </w:r>
      <w:proofErr w:type="spellEnd"/>
      <w:r w:rsidRPr="008B590B">
        <w:rPr>
          <w:lang w:val="es-ES"/>
        </w:rPr>
        <w:t xml:space="preserve"> </w:t>
      </w:r>
      <w:proofErr w:type="spellStart"/>
      <w:r w:rsidRPr="008B590B">
        <w:rPr>
          <w:lang w:val="es-ES"/>
        </w:rPr>
        <w:t>unor</w:t>
      </w:r>
      <w:proofErr w:type="spellEnd"/>
      <w:r w:rsidRPr="008B590B">
        <w:rPr>
          <w:lang w:val="es-ES"/>
        </w:rPr>
        <w:t xml:space="preserve"> </w:t>
      </w:r>
      <w:proofErr w:type="spellStart"/>
      <w:r w:rsidRPr="008B590B">
        <w:rPr>
          <w:lang w:val="es-ES"/>
        </w:rPr>
        <w:t>drepturi</w:t>
      </w:r>
      <w:proofErr w:type="spellEnd"/>
      <w:r w:rsidRPr="008B590B">
        <w:rPr>
          <w:lang w:val="es-ES"/>
        </w:rPr>
        <w:t xml:space="preserve"> de </w:t>
      </w:r>
      <w:proofErr w:type="spellStart"/>
      <w:r w:rsidRPr="008B590B">
        <w:rPr>
          <w:lang w:val="es-ES"/>
        </w:rPr>
        <w:t>proprietate</w:t>
      </w:r>
      <w:proofErr w:type="spellEnd"/>
      <w:r w:rsidRPr="008B590B">
        <w:rPr>
          <w:lang w:val="es-ES"/>
        </w:rPr>
        <w:t xml:space="preserve"> </w:t>
      </w:r>
      <w:proofErr w:type="spellStart"/>
      <w:r w:rsidRPr="008B590B">
        <w:rPr>
          <w:lang w:val="es-ES"/>
        </w:rPr>
        <w:t>intelectuală</w:t>
      </w:r>
      <w:proofErr w:type="spellEnd"/>
      <w:r w:rsidRPr="008B590B">
        <w:rPr>
          <w:lang w:val="es-ES"/>
        </w:rPr>
        <w:t xml:space="preserve"> (brevete, </w:t>
      </w:r>
      <w:proofErr w:type="spellStart"/>
      <w:r w:rsidRPr="008B590B">
        <w:rPr>
          <w:lang w:val="es-ES"/>
        </w:rPr>
        <w:t>nume</w:t>
      </w:r>
      <w:proofErr w:type="spellEnd"/>
      <w:r w:rsidRPr="008B590B">
        <w:rPr>
          <w:lang w:val="es-ES"/>
        </w:rPr>
        <w:t xml:space="preserve">, </w:t>
      </w:r>
      <w:proofErr w:type="spellStart"/>
      <w:r w:rsidRPr="008B590B">
        <w:rPr>
          <w:lang w:val="es-ES"/>
        </w:rPr>
        <w:t>mărci</w:t>
      </w:r>
      <w:proofErr w:type="spellEnd"/>
      <w:r w:rsidRPr="008B590B">
        <w:rPr>
          <w:lang w:val="es-ES"/>
        </w:rPr>
        <w:t xml:space="preserve"> </w:t>
      </w:r>
      <w:proofErr w:type="spellStart"/>
      <w:r w:rsidRPr="008B590B">
        <w:rPr>
          <w:lang w:val="es-ES"/>
        </w:rPr>
        <w:t>înregistrate</w:t>
      </w:r>
      <w:proofErr w:type="spellEnd"/>
      <w:r w:rsidRPr="008B590B">
        <w:rPr>
          <w:lang w:val="es-ES"/>
        </w:rPr>
        <w:t xml:space="preserve"> etc.), </w:t>
      </w:r>
      <w:proofErr w:type="spellStart"/>
      <w:r w:rsidRPr="008B590B">
        <w:rPr>
          <w:lang w:val="es-ES"/>
        </w:rPr>
        <w:t>legate</w:t>
      </w:r>
      <w:proofErr w:type="spellEnd"/>
      <w:r w:rsidRPr="008B590B">
        <w:rPr>
          <w:lang w:val="es-ES"/>
        </w:rPr>
        <w:t xml:space="preserve"> de </w:t>
      </w:r>
      <w:proofErr w:type="spellStart"/>
      <w:r w:rsidRPr="008B590B">
        <w:rPr>
          <w:lang w:val="es-ES"/>
        </w:rPr>
        <w:t>echipamentele</w:t>
      </w:r>
      <w:proofErr w:type="spellEnd"/>
      <w:r w:rsidRPr="008B590B">
        <w:rPr>
          <w:lang w:val="es-ES"/>
        </w:rPr>
        <w:t xml:space="preserve">, </w:t>
      </w:r>
      <w:proofErr w:type="spellStart"/>
      <w:r w:rsidRPr="008B590B">
        <w:rPr>
          <w:lang w:val="es-ES"/>
        </w:rPr>
        <w:t>materialele</w:t>
      </w:r>
      <w:proofErr w:type="spellEnd"/>
      <w:r w:rsidRPr="008B590B">
        <w:rPr>
          <w:lang w:val="es-ES"/>
        </w:rPr>
        <w:t xml:space="preserve">, </w:t>
      </w:r>
      <w:proofErr w:type="spellStart"/>
      <w:r w:rsidRPr="008B590B">
        <w:rPr>
          <w:lang w:val="es-ES"/>
        </w:rPr>
        <w:t>instalaţiile</w:t>
      </w:r>
      <w:proofErr w:type="spellEnd"/>
      <w:r w:rsidRPr="008B590B">
        <w:rPr>
          <w:lang w:val="es-ES"/>
        </w:rPr>
        <w:t xml:space="preserve"> </w:t>
      </w:r>
      <w:proofErr w:type="spellStart"/>
      <w:r w:rsidRPr="008B590B">
        <w:rPr>
          <w:lang w:val="es-ES"/>
        </w:rPr>
        <w:t>sau</w:t>
      </w:r>
      <w:proofErr w:type="spellEnd"/>
      <w:r w:rsidRPr="008B590B">
        <w:rPr>
          <w:lang w:val="es-ES"/>
        </w:rPr>
        <w:t xml:space="preserve"> </w:t>
      </w:r>
      <w:proofErr w:type="spellStart"/>
      <w:r w:rsidRPr="008B590B">
        <w:rPr>
          <w:lang w:val="es-ES"/>
        </w:rPr>
        <w:t>utilajele</w:t>
      </w:r>
      <w:proofErr w:type="spellEnd"/>
      <w:r w:rsidRPr="008B590B">
        <w:rPr>
          <w:lang w:val="es-ES"/>
        </w:rPr>
        <w:t xml:space="preserve"> </w:t>
      </w:r>
      <w:proofErr w:type="spellStart"/>
      <w:r w:rsidRPr="008B590B">
        <w:rPr>
          <w:lang w:val="es-ES"/>
        </w:rPr>
        <w:t>folosite</w:t>
      </w:r>
      <w:proofErr w:type="spellEnd"/>
      <w:r w:rsidRPr="008B590B">
        <w:rPr>
          <w:lang w:val="es-ES"/>
        </w:rPr>
        <w:t xml:space="preserve"> </w:t>
      </w:r>
      <w:proofErr w:type="spellStart"/>
      <w:r w:rsidRPr="008B590B">
        <w:rPr>
          <w:lang w:val="es-ES"/>
        </w:rPr>
        <w:t>pentru</w:t>
      </w:r>
      <w:proofErr w:type="spellEnd"/>
      <w:r w:rsidRPr="008B590B">
        <w:rPr>
          <w:lang w:val="es-ES"/>
        </w:rPr>
        <w:t xml:space="preserve"> </w:t>
      </w:r>
      <w:proofErr w:type="spellStart"/>
      <w:r w:rsidRPr="008B590B">
        <w:rPr>
          <w:lang w:val="es-ES"/>
        </w:rPr>
        <w:t>sau</w:t>
      </w:r>
      <w:proofErr w:type="spellEnd"/>
      <w:r w:rsidRPr="008B590B">
        <w:rPr>
          <w:lang w:val="es-ES"/>
        </w:rPr>
        <w:t xml:space="preserve"> </w:t>
      </w:r>
      <w:proofErr w:type="spellStart"/>
      <w:r w:rsidRPr="008B590B">
        <w:rPr>
          <w:lang w:val="es-ES"/>
        </w:rPr>
        <w:t>în</w:t>
      </w:r>
      <w:proofErr w:type="spellEnd"/>
      <w:r w:rsidRPr="008B590B">
        <w:rPr>
          <w:lang w:val="es-ES"/>
        </w:rPr>
        <w:t xml:space="preserve"> </w:t>
      </w:r>
      <w:proofErr w:type="spellStart"/>
      <w:r w:rsidRPr="008B590B">
        <w:rPr>
          <w:lang w:val="es-ES"/>
        </w:rPr>
        <w:t>legătură</w:t>
      </w:r>
      <w:proofErr w:type="spellEnd"/>
      <w:r w:rsidRPr="008B590B">
        <w:rPr>
          <w:lang w:val="es-ES"/>
        </w:rPr>
        <w:t xml:space="preserve"> </w:t>
      </w:r>
      <w:proofErr w:type="spellStart"/>
      <w:r w:rsidRPr="008B590B">
        <w:rPr>
          <w:lang w:val="es-ES"/>
        </w:rPr>
        <w:t>cu</w:t>
      </w:r>
      <w:proofErr w:type="spellEnd"/>
      <w:r w:rsidRPr="008B590B">
        <w:rPr>
          <w:lang w:val="es-ES"/>
        </w:rPr>
        <w:t xml:space="preserve"> </w:t>
      </w:r>
      <w:proofErr w:type="spellStart"/>
      <w:r w:rsidRPr="008B590B">
        <w:rPr>
          <w:lang w:val="es-ES"/>
        </w:rPr>
        <w:t>produsele</w:t>
      </w:r>
      <w:proofErr w:type="spellEnd"/>
      <w:r w:rsidRPr="008B590B">
        <w:rPr>
          <w:lang w:val="es-ES"/>
        </w:rPr>
        <w:t xml:space="preserve"> </w:t>
      </w:r>
      <w:proofErr w:type="spellStart"/>
      <w:r w:rsidRPr="008B590B">
        <w:rPr>
          <w:lang w:val="es-ES"/>
        </w:rPr>
        <w:t>achiziţionate</w:t>
      </w:r>
      <w:proofErr w:type="spellEnd"/>
      <w:r w:rsidRPr="008B590B">
        <w:rPr>
          <w:lang w:val="es-ES"/>
        </w:rPr>
        <w:t xml:space="preserve">; </w:t>
      </w:r>
      <w:proofErr w:type="spellStart"/>
      <w:r w:rsidRPr="008B590B">
        <w:rPr>
          <w:lang w:val="es-ES"/>
        </w:rPr>
        <w:t>şi</w:t>
      </w:r>
      <w:proofErr w:type="spellEnd"/>
    </w:p>
    <w:p w14:paraId="300E1E1C" w14:textId="77777777" w:rsidR="00021762" w:rsidRPr="008B590B" w:rsidRDefault="00021762" w:rsidP="000B0131">
      <w:pPr>
        <w:autoSpaceDE w:val="0"/>
        <w:autoSpaceDN w:val="0"/>
        <w:adjustRightInd w:val="0"/>
        <w:spacing w:line="360" w:lineRule="auto"/>
        <w:jc w:val="both"/>
        <w:rPr>
          <w:lang w:val="es-ES"/>
        </w:rPr>
      </w:pPr>
      <w:r w:rsidRPr="008B590B">
        <w:rPr>
          <w:lang w:val="es-ES"/>
        </w:rPr>
        <w:t xml:space="preserve"> </w:t>
      </w:r>
      <w:r>
        <w:rPr>
          <w:lang w:val="es-ES"/>
        </w:rPr>
        <w:tab/>
      </w:r>
      <w:r w:rsidRPr="008B590B">
        <w:rPr>
          <w:lang w:val="es-ES"/>
        </w:rPr>
        <w:t xml:space="preserve"> </w:t>
      </w:r>
      <w:proofErr w:type="spellStart"/>
      <w:r w:rsidRPr="008B590B">
        <w:rPr>
          <w:lang w:val="es-ES"/>
        </w:rPr>
        <w:t>ii</w:t>
      </w:r>
      <w:proofErr w:type="spellEnd"/>
      <w:r w:rsidRPr="008B590B">
        <w:rPr>
          <w:lang w:val="es-ES"/>
        </w:rPr>
        <w:t xml:space="preserve">) </w:t>
      </w:r>
      <w:proofErr w:type="spellStart"/>
      <w:r w:rsidRPr="008B590B">
        <w:rPr>
          <w:lang w:val="es-ES"/>
        </w:rPr>
        <w:t>daune</w:t>
      </w:r>
      <w:proofErr w:type="spellEnd"/>
      <w:r w:rsidRPr="008B590B">
        <w:rPr>
          <w:lang w:val="es-ES"/>
        </w:rPr>
        <w:t xml:space="preserve">-interese, </w:t>
      </w:r>
      <w:proofErr w:type="spellStart"/>
      <w:r w:rsidRPr="008B590B">
        <w:rPr>
          <w:lang w:val="es-ES"/>
        </w:rPr>
        <w:t>costuri</w:t>
      </w:r>
      <w:proofErr w:type="spellEnd"/>
      <w:r w:rsidRPr="008B590B">
        <w:rPr>
          <w:lang w:val="es-ES"/>
        </w:rPr>
        <w:t xml:space="preserve">, </w:t>
      </w:r>
      <w:proofErr w:type="spellStart"/>
      <w:r w:rsidRPr="008B590B">
        <w:rPr>
          <w:lang w:val="es-ES"/>
        </w:rPr>
        <w:t>taxe</w:t>
      </w:r>
      <w:proofErr w:type="spellEnd"/>
      <w:r w:rsidRPr="008B590B">
        <w:rPr>
          <w:lang w:val="es-ES"/>
        </w:rPr>
        <w:t xml:space="preserve"> </w:t>
      </w:r>
      <w:proofErr w:type="spellStart"/>
      <w:r w:rsidRPr="008B590B">
        <w:rPr>
          <w:lang w:val="es-ES"/>
        </w:rPr>
        <w:t>şi</w:t>
      </w:r>
      <w:proofErr w:type="spellEnd"/>
      <w:r w:rsidRPr="008B590B">
        <w:rPr>
          <w:lang w:val="es-ES"/>
        </w:rPr>
        <w:t xml:space="preserve"> </w:t>
      </w:r>
      <w:proofErr w:type="spellStart"/>
      <w:r w:rsidRPr="008B590B">
        <w:rPr>
          <w:lang w:val="es-ES"/>
        </w:rPr>
        <w:t>cheltuieli</w:t>
      </w:r>
      <w:proofErr w:type="spellEnd"/>
      <w:r w:rsidRPr="008B590B">
        <w:rPr>
          <w:lang w:val="es-ES"/>
        </w:rPr>
        <w:t xml:space="preserve"> de </w:t>
      </w:r>
      <w:proofErr w:type="spellStart"/>
      <w:r w:rsidRPr="008B590B">
        <w:rPr>
          <w:lang w:val="es-ES"/>
        </w:rPr>
        <w:t>orice</w:t>
      </w:r>
      <w:proofErr w:type="spellEnd"/>
      <w:r w:rsidRPr="008B590B">
        <w:rPr>
          <w:lang w:val="es-ES"/>
        </w:rPr>
        <w:t xml:space="preserve"> </w:t>
      </w:r>
      <w:proofErr w:type="spellStart"/>
      <w:r w:rsidRPr="008B590B">
        <w:rPr>
          <w:lang w:val="es-ES"/>
        </w:rPr>
        <w:t>natură</w:t>
      </w:r>
      <w:proofErr w:type="spellEnd"/>
      <w:r w:rsidRPr="008B590B">
        <w:rPr>
          <w:lang w:val="es-ES"/>
        </w:rPr>
        <w:t xml:space="preserve">, aferente, </w:t>
      </w:r>
      <w:proofErr w:type="spellStart"/>
      <w:r w:rsidRPr="008B590B">
        <w:rPr>
          <w:lang w:val="es-ES"/>
        </w:rPr>
        <w:t>cu</w:t>
      </w:r>
      <w:proofErr w:type="spellEnd"/>
      <w:r w:rsidRPr="008B590B">
        <w:rPr>
          <w:lang w:val="es-ES"/>
        </w:rPr>
        <w:t xml:space="preserve"> </w:t>
      </w:r>
      <w:proofErr w:type="spellStart"/>
      <w:r w:rsidRPr="008B590B">
        <w:rPr>
          <w:lang w:val="es-ES"/>
        </w:rPr>
        <w:t>excepţia</w:t>
      </w:r>
      <w:proofErr w:type="spellEnd"/>
      <w:r w:rsidRPr="008B590B">
        <w:rPr>
          <w:lang w:val="es-ES"/>
        </w:rPr>
        <w:t xml:space="preserve"> </w:t>
      </w:r>
      <w:proofErr w:type="spellStart"/>
      <w:r w:rsidRPr="008B590B">
        <w:rPr>
          <w:lang w:val="es-ES"/>
        </w:rPr>
        <w:t>situaţiei</w:t>
      </w:r>
      <w:proofErr w:type="spellEnd"/>
      <w:r w:rsidRPr="008B590B">
        <w:rPr>
          <w:lang w:val="es-ES"/>
        </w:rPr>
        <w:t xml:space="preserve"> </w:t>
      </w:r>
      <w:proofErr w:type="spellStart"/>
      <w:r w:rsidRPr="008B590B">
        <w:rPr>
          <w:lang w:val="es-ES"/>
        </w:rPr>
        <w:t>în</w:t>
      </w:r>
      <w:proofErr w:type="spellEnd"/>
      <w:r w:rsidRPr="008B590B">
        <w:rPr>
          <w:lang w:val="es-ES"/>
        </w:rPr>
        <w:t xml:space="preserve"> care o </w:t>
      </w:r>
      <w:proofErr w:type="spellStart"/>
      <w:r w:rsidRPr="008B590B">
        <w:rPr>
          <w:lang w:val="es-ES"/>
        </w:rPr>
        <w:t>astfel</w:t>
      </w:r>
      <w:proofErr w:type="spellEnd"/>
      <w:r w:rsidRPr="008B590B">
        <w:rPr>
          <w:lang w:val="es-ES"/>
        </w:rPr>
        <w:t xml:space="preserve"> de </w:t>
      </w:r>
      <w:proofErr w:type="spellStart"/>
      <w:r w:rsidRPr="008B590B">
        <w:rPr>
          <w:lang w:val="es-ES"/>
        </w:rPr>
        <w:t>încălcare</w:t>
      </w:r>
      <w:proofErr w:type="spellEnd"/>
      <w:r w:rsidRPr="008B590B">
        <w:rPr>
          <w:lang w:val="es-ES"/>
        </w:rPr>
        <w:t xml:space="preserve"> </w:t>
      </w:r>
      <w:proofErr w:type="spellStart"/>
      <w:r w:rsidRPr="008B590B">
        <w:rPr>
          <w:lang w:val="es-ES"/>
        </w:rPr>
        <w:t>rezultă</w:t>
      </w:r>
      <w:proofErr w:type="spellEnd"/>
      <w:r w:rsidRPr="008B590B">
        <w:rPr>
          <w:lang w:val="es-ES"/>
        </w:rPr>
        <w:t xml:space="preserve"> din </w:t>
      </w:r>
      <w:proofErr w:type="spellStart"/>
      <w:r w:rsidRPr="008B590B">
        <w:rPr>
          <w:lang w:val="es-ES"/>
        </w:rPr>
        <w:t>respectarea</w:t>
      </w:r>
      <w:proofErr w:type="spellEnd"/>
      <w:r w:rsidRPr="008B590B">
        <w:rPr>
          <w:lang w:val="es-ES"/>
        </w:rPr>
        <w:t xml:space="preserve"> </w:t>
      </w:r>
      <w:proofErr w:type="spellStart"/>
      <w:r w:rsidRPr="008B590B">
        <w:rPr>
          <w:lang w:val="es-ES"/>
        </w:rPr>
        <w:t>caietului</w:t>
      </w:r>
      <w:proofErr w:type="spellEnd"/>
      <w:r w:rsidRPr="008B590B">
        <w:rPr>
          <w:lang w:val="es-ES"/>
        </w:rPr>
        <w:t xml:space="preserve"> de </w:t>
      </w:r>
      <w:proofErr w:type="spellStart"/>
      <w:r w:rsidRPr="008B590B">
        <w:rPr>
          <w:lang w:val="es-ES"/>
        </w:rPr>
        <w:t>sarcini</w:t>
      </w:r>
      <w:proofErr w:type="spellEnd"/>
      <w:r w:rsidRPr="008B590B">
        <w:rPr>
          <w:lang w:val="es-ES"/>
        </w:rPr>
        <w:t xml:space="preserve"> </w:t>
      </w:r>
      <w:proofErr w:type="spellStart"/>
      <w:r w:rsidRPr="008B590B">
        <w:rPr>
          <w:lang w:val="es-ES"/>
        </w:rPr>
        <w:t>întocmit</w:t>
      </w:r>
      <w:proofErr w:type="spellEnd"/>
      <w:r w:rsidRPr="008B590B">
        <w:rPr>
          <w:lang w:val="es-ES"/>
        </w:rPr>
        <w:t xml:space="preserve"> de </w:t>
      </w:r>
      <w:proofErr w:type="spellStart"/>
      <w:r w:rsidRPr="008B590B">
        <w:rPr>
          <w:lang w:val="es-ES"/>
        </w:rPr>
        <w:t>către</w:t>
      </w:r>
      <w:proofErr w:type="spellEnd"/>
      <w:r w:rsidRPr="008B590B">
        <w:rPr>
          <w:lang w:val="es-ES"/>
        </w:rPr>
        <w:t xml:space="preserve"> </w:t>
      </w:r>
      <w:proofErr w:type="spellStart"/>
      <w:r w:rsidRPr="008B590B">
        <w:rPr>
          <w:lang w:val="es-ES"/>
        </w:rPr>
        <w:t>achizitor</w:t>
      </w:r>
      <w:proofErr w:type="spellEnd"/>
      <w:r w:rsidRPr="008B590B">
        <w:rPr>
          <w:lang w:val="es-ES"/>
        </w:rPr>
        <w:t>.</w:t>
      </w:r>
    </w:p>
    <w:p w14:paraId="7F98C1E6" w14:textId="77777777" w:rsidR="00021762" w:rsidRPr="00382E2C" w:rsidRDefault="00021762" w:rsidP="000B0131">
      <w:pPr>
        <w:pStyle w:val="NoSpacing"/>
        <w:spacing w:line="360" w:lineRule="auto"/>
        <w:jc w:val="both"/>
        <w:rPr>
          <w:b/>
          <w:sz w:val="24"/>
          <w:szCs w:val="24"/>
          <w:lang w:val="es-ES"/>
        </w:rPr>
      </w:pPr>
      <w:r w:rsidRPr="00382E2C">
        <w:rPr>
          <w:b/>
          <w:sz w:val="24"/>
          <w:szCs w:val="24"/>
          <w:lang w:val="es-ES"/>
        </w:rPr>
        <w:lastRenderedPageBreak/>
        <w:t xml:space="preserve">10. </w:t>
      </w:r>
      <w:proofErr w:type="spellStart"/>
      <w:r w:rsidRPr="00382E2C">
        <w:rPr>
          <w:b/>
          <w:sz w:val="24"/>
          <w:szCs w:val="24"/>
          <w:lang w:val="es-ES"/>
        </w:rPr>
        <w:t>Obligaţiile</w:t>
      </w:r>
      <w:proofErr w:type="spellEnd"/>
      <w:r w:rsidRPr="00382E2C">
        <w:rPr>
          <w:b/>
          <w:sz w:val="24"/>
          <w:szCs w:val="24"/>
          <w:lang w:val="es-ES"/>
        </w:rPr>
        <w:t xml:space="preserve"> </w:t>
      </w:r>
      <w:proofErr w:type="spellStart"/>
      <w:r w:rsidRPr="00382E2C">
        <w:rPr>
          <w:b/>
          <w:sz w:val="24"/>
          <w:szCs w:val="24"/>
          <w:lang w:val="es-ES"/>
        </w:rPr>
        <w:t>principale</w:t>
      </w:r>
      <w:proofErr w:type="spellEnd"/>
      <w:r w:rsidRPr="00382E2C">
        <w:rPr>
          <w:b/>
          <w:sz w:val="24"/>
          <w:szCs w:val="24"/>
          <w:lang w:val="es-ES"/>
        </w:rPr>
        <w:t xml:space="preserve"> ale </w:t>
      </w:r>
      <w:proofErr w:type="spellStart"/>
      <w:r w:rsidRPr="00382E2C">
        <w:rPr>
          <w:b/>
          <w:sz w:val="24"/>
          <w:szCs w:val="24"/>
          <w:lang w:val="es-ES"/>
        </w:rPr>
        <w:t>Achizitorului</w:t>
      </w:r>
      <w:proofErr w:type="spellEnd"/>
    </w:p>
    <w:p w14:paraId="2253906A" w14:textId="77777777" w:rsidR="00021762" w:rsidRPr="00B052F4" w:rsidRDefault="00021762" w:rsidP="000B0131">
      <w:pPr>
        <w:autoSpaceDE w:val="0"/>
        <w:autoSpaceDN w:val="0"/>
        <w:adjustRightInd w:val="0"/>
        <w:spacing w:line="360" w:lineRule="auto"/>
        <w:jc w:val="both"/>
        <w:rPr>
          <w:lang w:val="es-ES"/>
        </w:rPr>
      </w:pPr>
      <w:r w:rsidRPr="00EA78BD">
        <w:t xml:space="preserve">10.1. </w:t>
      </w:r>
      <w:r w:rsidRPr="00EA78BD">
        <w:rPr>
          <w:lang w:val="it-IT"/>
        </w:rPr>
        <w:t>Achizitorul se obligă să plătească preţul către Prestator în termen de 30 zile de la em</w:t>
      </w:r>
      <w:r>
        <w:rPr>
          <w:lang w:val="it-IT"/>
        </w:rPr>
        <w:t>iterea facturii de către acesta,</w:t>
      </w:r>
      <w:r w:rsidRPr="00DE1406">
        <w:rPr>
          <w:lang w:val="es-ES"/>
        </w:rPr>
        <w:t xml:space="preserve"> </w:t>
      </w:r>
      <w:proofErr w:type="spellStart"/>
      <w:r w:rsidRPr="00DE1406">
        <w:rPr>
          <w:lang w:val="es-ES"/>
        </w:rPr>
        <w:t>însotita</w:t>
      </w:r>
      <w:proofErr w:type="spellEnd"/>
      <w:r w:rsidRPr="00DE1406">
        <w:rPr>
          <w:lang w:val="es-ES"/>
        </w:rPr>
        <w:t xml:space="preserve"> de </w:t>
      </w:r>
      <w:proofErr w:type="spellStart"/>
      <w:r w:rsidRPr="00DE1406">
        <w:rPr>
          <w:lang w:val="es-ES"/>
        </w:rPr>
        <w:t>proces</w:t>
      </w:r>
      <w:proofErr w:type="spellEnd"/>
      <w:r w:rsidRPr="00DE1406">
        <w:rPr>
          <w:lang w:val="es-ES"/>
        </w:rPr>
        <w:t xml:space="preserve">-verbal de </w:t>
      </w:r>
      <w:proofErr w:type="spellStart"/>
      <w:r w:rsidRPr="00DE1406">
        <w:rPr>
          <w:lang w:val="es-ES"/>
        </w:rPr>
        <w:t>receptie</w:t>
      </w:r>
      <w:proofErr w:type="spellEnd"/>
      <w:r>
        <w:rPr>
          <w:lang w:val="es-ES"/>
        </w:rPr>
        <w:t xml:space="preserve">, </w:t>
      </w:r>
      <w:proofErr w:type="spellStart"/>
      <w:r>
        <w:rPr>
          <w:lang w:val="es-ES"/>
        </w:rPr>
        <w:t>situatii</w:t>
      </w:r>
      <w:proofErr w:type="spellEnd"/>
      <w:r>
        <w:rPr>
          <w:lang w:val="es-ES"/>
        </w:rPr>
        <w:t xml:space="preserve"> de plata, </w:t>
      </w:r>
      <w:proofErr w:type="spellStart"/>
      <w:r>
        <w:rPr>
          <w:lang w:val="es-ES"/>
        </w:rPr>
        <w:t>pentru</w:t>
      </w:r>
      <w:proofErr w:type="spellEnd"/>
      <w:r>
        <w:rPr>
          <w:lang w:val="es-ES"/>
        </w:rPr>
        <w:t xml:space="preserve"> </w:t>
      </w:r>
      <w:proofErr w:type="spellStart"/>
      <w:r>
        <w:rPr>
          <w:lang w:val="es-ES"/>
        </w:rPr>
        <w:t>fiecare</w:t>
      </w:r>
      <w:proofErr w:type="spellEnd"/>
      <w:r>
        <w:rPr>
          <w:lang w:val="es-ES"/>
        </w:rPr>
        <w:t xml:space="preserve"> </w:t>
      </w:r>
      <w:proofErr w:type="spellStart"/>
      <w:r>
        <w:rPr>
          <w:lang w:val="es-ES"/>
        </w:rPr>
        <w:t>tip</w:t>
      </w:r>
      <w:proofErr w:type="spellEnd"/>
      <w:r>
        <w:rPr>
          <w:lang w:val="es-ES"/>
        </w:rPr>
        <w:t xml:space="preserve"> de </w:t>
      </w:r>
      <w:proofErr w:type="spellStart"/>
      <w:r>
        <w:rPr>
          <w:lang w:val="es-ES"/>
        </w:rPr>
        <w:t>operatiune</w:t>
      </w:r>
      <w:proofErr w:type="spellEnd"/>
      <w:r>
        <w:rPr>
          <w:lang w:val="es-ES"/>
        </w:rPr>
        <w:t xml:space="preserve"> </w:t>
      </w:r>
      <w:proofErr w:type="spellStart"/>
      <w:r>
        <w:rPr>
          <w:lang w:val="es-ES"/>
        </w:rPr>
        <w:t>în</w:t>
      </w:r>
      <w:proofErr w:type="spellEnd"/>
      <w:r>
        <w:rPr>
          <w:lang w:val="es-ES"/>
        </w:rPr>
        <w:t xml:space="preserve"> parte, </w:t>
      </w:r>
      <w:proofErr w:type="spellStart"/>
      <w:r>
        <w:rPr>
          <w:lang w:val="es-ES"/>
        </w:rPr>
        <w:t>semnat</w:t>
      </w:r>
      <w:proofErr w:type="spellEnd"/>
      <w:r>
        <w:rPr>
          <w:lang w:val="es-ES"/>
        </w:rPr>
        <w:t xml:space="preserve"> de catre </w:t>
      </w:r>
      <w:proofErr w:type="spellStart"/>
      <w:r>
        <w:rPr>
          <w:lang w:val="es-ES"/>
        </w:rPr>
        <w:t>reprezentantul</w:t>
      </w:r>
      <w:proofErr w:type="spellEnd"/>
      <w:r>
        <w:rPr>
          <w:lang w:val="es-ES"/>
        </w:rPr>
        <w:t xml:space="preserve"> </w:t>
      </w:r>
      <w:proofErr w:type="spellStart"/>
      <w:r>
        <w:rPr>
          <w:lang w:val="es-ES"/>
        </w:rPr>
        <w:t>Achizitorului</w:t>
      </w:r>
      <w:proofErr w:type="spellEnd"/>
      <w:r w:rsidRPr="00B052F4">
        <w:rPr>
          <w:lang w:val="es-ES"/>
        </w:rPr>
        <w:t>.</w:t>
      </w:r>
    </w:p>
    <w:p w14:paraId="7AD7EFB9" w14:textId="77777777" w:rsidR="00021762" w:rsidRDefault="00021762" w:rsidP="000B0131">
      <w:pPr>
        <w:autoSpaceDE w:val="0"/>
        <w:autoSpaceDN w:val="0"/>
        <w:adjustRightInd w:val="0"/>
        <w:spacing w:line="360" w:lineRule="auto"/>
        <w:ind w:right="-54"/>
        <w:jc w:val="both"/>
        <w:rPr>
          <w:color w:val="FF0000"/>
        </w:rPr>
      </w:pPr>
      <w:r w:rsidRPr="00D57E92">
        <w:rPr>
          <w:lang w:val="it-IT"/>
        </w:rPr>
        <w:t xml:space="preserve">10.2. </w:t>
      </w:r>
      <w:proofErr w:type="spellStart"/>
      <w:r w:rsidRPr="00D57E92">
        <w:t>Dacă</w:t>
      </w:r>
      <w:proofErr w:type="spellEnd"/>
      <w:r w:rsidRPr="00D57E92">
        <w:t xml:space="preserve"> </w:t>
      </w:r>
      <w:proofErr w:type="spellStart"/>
      <w:r w:rsidRPr="00D57E92">
        <w:t>Achizitorul</w:t>
      </w:r>
      <w:proofErr w:type="spellEnd"/>
      <w:r w:rsidRPr="00D57E92">
        <w:t xml:space="preserve"> nu </w:t>
      </w:r>
      <w:proofErr w:type="spellStart"/>
      <w:r w:rsidRPr="00D57E92">
        <w:t>onorează</w:t>
      </w:r>
      <w:proofErr w:type="spellEnd"/>
      <w:r w:rsidRPr="00D57E92">
        <w:t xml:space="preserve"> </w:t>
      </w:r>
      <w:proofErr w:type="spellStart"/>
      <w:r w:rsidRPr="00D57E92">
        <w:t>facturile</w:t>
      </w:r>
      <w:proofErr w:type="spellEnd"/>
      <w:r w:rsidRPr="00D57E92">
        <w:t xml:space="preserve"> </w:t>
      </w:r>
      <w:proofErr w:type="spellStart"/>
      <w:r w:rsidRPr="00D57E92">
        <w:t>în</w:t>
      </w:r>
      <w:proofErr w:type="spellEnd"/>
      <w:r w:rsidRPr="00D57E92">
        <w:t xml:space="preserve"> termen de 30 </w:t>
      </w:r>
      <w:proofErr w:type="spellStart"/>
      <w:r w:rsidRPr="00D57E92">
        <w:t>zile</w:t>
      </w:r>
      <w:proofErr w:type="spellEnd"/>
      <w:r w:rsidRPr="00D57E92">
        <w:t xml:space="preserve"> de la </w:t>
      </w:r>
      <w:proofErr w:type="spellStart"/>
      <w:r w:rsidRPr="00D57E92">
        <w:t>expirarea</w:t>
      </w:r>
      <w:proofErr w:type="spellEnd"/>
      <w:r w:rsidRPr="00D57E92">
        <w:t xml:space="preserve"> </w:t>
      </w:r>
      <w:proofErr w:type="spellStart"/>
      <w:r w:rsidRPr="00D57E92">
        <w:t>perioa</w:t>
      </w:r>
      <w:r>
        <w:t>dei</w:t>
      </w:r>
      <w:proofErr w:type="spellEnd"/>
      <w:r>
        <w:t xml:space="preserve"> </w:t>
      </w:r>
      <w:proofErr w:type="spellStart"/>
      <w:r>
        <w:t>prevăzute</w:t>
      </w:r>
      <w:proofErr w:type="spellEnd"/>
      <w:r>
        <w:t xml:space="preserve"> </w:t>
      </w:r>
      <w:proofErr w:type="spellStart"/>
      <w:r>
        <w:t>convenite</w:t>
      </w:r>
      <w:proofErr w:type="spellEnd"/>
      <w:r>
        <w:t xml:space="preserve"> la art.</w:t>
      </w:r>
      <w:r w:rsidRPr="00D57E92">
        <w:t xml:space="preserve">10.1, </w:t>
      </w:r>
      <w:proofErr w:type="spellStart"/>
      <w:r w:rsidRPr="00D3035F">
        <w:rPr>
          <w:rStyle w:val="FontStyle31"/>
          <w:color w:val="auto"/>
        </w:rPr>
        <w:t>Prestatorul</w:t>
      </w:r>
      <w:proofErr w:type="spellEnd"/>
      <w:r w:rsidRPr="00D3035F">
        <w:t xml:space="preserve"> are </w:t>
      </w:r>
      <w:proofErr w:type="spellStart"/>
      <w:r w:rsidRPr="00D3035F">
        <w:t>dreptul</w:t>
      </w:r>
      <w:proofErr w:type="spellEnd"/>
      <w:r w:rsidRPr="00D3035F">
        <w:t xml:space="preserve"> de a </w:t>
      </w:r>
      <w:proofErr w:type="spellStart"/>
      <w:r w:rsidRPr="00D3035F">
        <w:t>sista</w:t>
      </w:r>
      <w:proofErr w:type="spellEnd"/>
      <w:r w:rsidRPr="00D3035F">
        <w:t xml:space="preserve"> </w:t>
      </w:r>
      <w:proofErr w:type="spellStart"/>
      <w:r w:rsidRPr="00D3035F">
        <w:t>prestarea</w:t>
      </w:r>
      <w:proofErr w:type="spellEnd"/>
      <w:r w:rsidRPr="00D3035F">
        <w:t xml:space="preserve"> </w:t>
      </w:r>
      <w:proofErr w:type="spellStart"/>
      <w:r w:rsidRPr="00D3035F">
        <w:t>serviciilor</w:t>
      </w:r>
      <w:proofErr w:type="spellEnd"/>
      <w:r w:rsidRPr="00D3035F">
        <w:t xml:space="preserve">. </w:t>
      </w:r>
      <w:proofErr w:type="spellStart"/>
      <w:r w:rsidRPr="00D3035F">
        <w:t>Imediat</w:t>
      </w:r>
      <w:proofErr w:type="spellEnd"/>
      <w:r w:rsidRPr="00D3035F">
        <w:t xml:space="preserve"> </w:t>
      </w:r>
      <w:proofErr w:type="spellStart"/>
      <w:r w:rsidRPr="00D3035F">
        <w:t>ce</w:t>
      </w:r>
      <w:proofErr w:type="spellEnd"/>
      <w:r w:rsidRPr="00D3035F">
        <w:t xml:space="preserve"> </w:t>
      </w:r>
      <w:proofErr w:type="spellStart"/>
      <w:r w:rsidRPr="00D3035F">
        <w:t>Achizitorul</w:t>
      </w:r>
      <w:proofErr w:type="spellEnd"/>
      <w:r w:rsidRPr="00D3035F">
        <w:t xml:space="preserve"> </w:t>
      </w:r>
      <w:proofErr w:type="spellStart"/>
      <w:r w:rsidRPr="00D3035F">
        <w:t>onorează</w:t>
      </w:r>
      <w:proofErr w:type="spellEnd"/>
      <w:r w:rsidRPr="00D3035F">
        <w:t xml:space="preserve"> factura, </w:t>
      </w:r>
      <w:proofErr w:type="spellStart"/>
      <w:r w:rsidRPr="00D3035F">
        <w:rPr>
          <w:rStyle w:val="FontStyle31"/>
          <w:color w:val="auto"/>
        </w:rPr>
        <w:t>Prestatorul</w:t>
      </w:r>
      <w:proofErr w:type="spellEnd"/>
      <w:r w:rsidRPr="00D3035F">
        <w:t xml:space="preserve"> </w:t>
      </w:r>
      <w:proofErr w:type="spellStart"/>
      <w:r w:rsidRPr="00D3035F">
        <w:t>va</w:t>
      </w:r>
      <w:proofErr w:type="spellEnd"/>
      <w:r w:rsidRPr="00D3035F">
        <w:t xml:space="preserve"> </w:t>
      </w:r>
      <w:proofErr w:type="spellStart"/>
      <w:r w:rsidRPr="00D3035F">
        <w:t>relua</w:t>
      </w:r>
      <w:proofErr w:type="spellEnd"/>
      <w:r w:rsidRPr="00D3035F">
        <w:t xml:space="preserve"> </w:t>
      </w:r>
      <w:proofErr w:type="spellStart"/>
      <w:r w:rsidRPr="00D3035F">
        <w:t>prestarea</w:t>
      </w:r>
      <w:proofErr w:type="spellEnd"/>
      <w:r w:rsidRPr="00D3035F">
        <w:t xml:space="preserve"> </w:t>
      </w:r>
      <w:proofErr w:type="spellStart"/>
      <w:r w:rsidRPr="00D3035F">
        <w:t>serviciilor</w:t>
      </w:r>
      <w:proofErr w:type="spellEnd"/>
      <w:r w:rsidRPr="00D3035F">
        <w:t xml:space="preserve"> </w:t>
      </w:r>
      <w:proofErr w:type="spellStart"/>
      <w:r w:rsidRPr="00D3035F">
        <w:t>în</w:t>
      </w:r>
      <w:proofErr w:type="spellEnd"/>
      <w:r w:rsidRPr="00D3035F">
        <w:t xml:space="preserve"> </w:t>
      </w:r>
      <w:proofErr w:type="spellStart"/>
      <w:r w:rsidRPr="00D3035F">
        <w:t>cel</w:t>
      </w:r>
      <w:proofErr w:type="spellEnd"/>
      <w:r w:rsidRPr="00D3035F">
        <w:t xml:space="preserve"> </w:t>
      </w:r>
      <w:proofErr w:type="spellStart"/>
      <w:r w:rsidRPr="00D3035F">
        <w:t>mai</w:t>
      </w:r>
      <w:proofErr w:type="spellEnd"/>
      <w:r w:rsidRPr="00D3035F">
        <w:t xml:space="preserve"> </w:t>
      </w:r>
      <w:proofErr w:type="spellStart"/>
      <w:r w:rsidRPr="00D3035F">
        <w:t>scurt</w:t>
      </w:r>
      <w:proofErr w:type="spellEnd"/>
      <w:r w:rsidRPr="00D3035F">
        <w:t xml:space="preserve"> </w:t>
      </w:r>
      <w:proofErr w:type="spellStart"/>
      <w:r w:rsidRPr="00D3035F">
        <w:t>timp</w:t>
      </w:r>
      <w:proofErr w:type="spellEnd"/>
      <w:r w:rsidRPr="00D3035F">
        <w:t xml:space="preserve"> </w:t>
      </w:r>
      <w:proofErr w:type="spellStart"/>
      <w:r w:rsidRPr="00D3035F">
        <w:t>posibil</w:t>
      </w:r>
      <w:proofErr w:type="spellEnd"/>
      <w:r w:rsidRPr="00D3035F">
        <w:t>.</w:t>
      </w:r>
      <w:r>
        <w:t xml:space="preserve"> </w:t>
      </w:r>
    </w:p>
    <w:p w14:paraId="49147568" w14:textId="77777777" w:rsidR="00021762" w:rsidRPr="005E5CC6" w:rsidRDefault="00021762" w:rsidP="000B0131">
      <w:pPr>
        <w:autoSpaceDE w:val="0"/>
        <w:autoSpaceDN w:val="0"/>
        <w:adjustRightInd w:val="0"/>
        <w:spacing w:line="360" w:lineRule="auto"/>
        <w:ind w:right="-54"/>
        <w:jc w:val="both"/>
        <w:rPr>
          <w:lang w:val="ro-RO"/>
        </w:rPr>
      </w:pPr>
      <w:r w:rsidRPr="00EA78BD">
        <w:rPr>
          <w:rStyle w:val="FontStyle31"/>
        </w:rPr>
        <w:t>10.</w:t>
      </w:r>
      <w:r>
        <w:rPr>
          <w:rStyle w:val="FontStyle31"/>
        </w:rPr>
        <w:t xml:space="preserve">3. </w:t>
      </w:r>
      <w:proofErr w:type="spellStart"/>
      <w:r w:rsidRPr="005E5CC6">
        <w:t>Achizitorul</w:t>
      </w:r>
      <w:proofErr w:type="spellEnd"/>
      <w:r w:rsidRPr="005E5CC6">
        <w:t xml:space="preserve"> se </w:t>
      </w:r>
      <w:proofErr w:type="spellStart"/>
      <w:r w:rsidRPr="005E5CC6">
        <w:t>obliga</w:t>
      </w:r>
      <w:proofErr w:type="spellEnd"/>
      <w:r w:rsidRPr="005E5CC6">
        <w:rPr>
          <w:lang w:val="ro-RO"/>
        </w:rPr>
        <w:t xml:space="preserve"> sa permita accesul Prestatorului in zonele si incintele unde sunt punctele de recoltare.</w:t>
      </w:r>
    </w:p>
    <w:p w14:paraId="30E8F185" w14:textId="77777777" w:rsidR="00021762" w:rsidRPr="005E5CC6" w:rsidRDefault="00021762" w:rsidP="000B0131">
      <w:pPr>
        <w:autoSpaceDE w:val="0"/>
        <w:autoSpaceDN w:val="0"/>
        <w:adjustRightInd w:val="0"/>
        <w:spacing w:line="360" w:lineRule="auto"/>
        <w:ind w:right="-54"/>
        <w:jc w:val="both"/>
      </w:pPr>
      <w:r w:rsidRPr="005E5CC6">
        <w:t>10.</w:t>
      </w:r>
      <w:r>
        <w:t>4</w:t>
      </w:r>
      <w:r w:rsidRPr="005E5CC6">
        <w:t xml:space="preserve">. </w:t>
      </w:r>
      <w:proofErr w:type="spellStart"/>
      <w:r w:rsidRPr="005E5CC6">
        <w:t>Achizitorul</w:t>
      </w:r>
      <w:proofErr w:type="spellEnd"/>
      <w:r w:rsidRPr="005E5CC6">
        <w:t xml:space="preserve"> se </w:t>
      </w:r>
      <w:proofErr w:type="spellStart"/>
      <w:r w:rsidRPr="005E5CC6">
        <w:t>obliga</w:t>
      </w:r>
      <w:proofErr w:type="spellEnd"/>
      <w:r w:rsidRPr="005E5CC6">
        <w:t xml:space="preserve"> </w:t>
      </w:r>
      <w:proofErr w:type="spellStart"/>
      <w:r w:rsidRPr="005E5CC6">
        <w:t>sa</w:t>
      </w:r>
      <w:proofErr w:type="spellEnd"/>
      <w:r w:rsidRPr="005E5CC6">
        <w:t xml:space="preserve"> </w:t>
      </w:r>
      <w:proofErr w:type="spellStart"/>
      <w:r w:rsidRPr="005E5CC6">
        <w:t>asigure</w:t>
      </w:r>
      <w:proofErr w:type="spellEnd"/>
      <w:r w:rsidRPr="005E5CC6">
        <w:t xml:space="preserve"> </w:t>
      </w:r>
      <w:proofErr w:type="spellStart"/>
      <w:r w:rsidRPr="005E5CC6">
        <w:t>Prestatorului</w:t>
      </w:r>
      <w:proofErr w:type="spellEnd"/>
      <w:r w:rsidRPr="005E5CC6">
        <w:t xml:space="preserve"> </w:t>
      </w:r>
      <w:proofErr w:type="spellStart"/>
      <w:r w:rsidRPr="005E5CC6">
        <w:t>conditii</w:t>
      </w:r>
      <w:proofErr w:type="spellEnd"/>
      <w:r w:rsidRPr="005E5CC6">
        <w:t xml:space="preserve"> </w:t>
      </w:r>
      <w:proofErr w:type="spellStart"/>
      <w:r w:rsidRPr="005E5CC6">
        <w:t>pentru</w:t>
      </w:r>
      <w:proofErr w:type="spellEnd"/>
      <w:r w:rsidRPr="005E5CC6">
        <w:t xml:space="preserve"> </w:t>
      </w:r>
      <w:proofErr w:type="spellStart"/>
      <w:r w:rsidRPr="005E5CC6">
        <w:t>prelevarea</w:t>
      </w:r>
      <w:proofErr w:type="spellEnd"/>
      <w:r w:rsidRPr="005E5CC6">
        <w:t xml:space="preserve"> </w:t>
      </w:r>
      <w:proofErr w:type="spellStart"/>
      <w:r w:rsidRPr="005E5CC6">
        <w:t>probelor</w:t>
      </w:r>
      <w:proofErr w:type="spellEnd"/>
      <w:r w:rsidRPr="005E5CC6">
        <w:t xml:space="preserve"> de ape </w:t>
      </w:r>
      <w:proofErr w:type="spellStart"/>
      <w:r w:rsidRPr="005E5CC6">
        <w:t>uzate</w:t>
      </w:r>
      <w:proofErr w:type="spellEnd"/>
      <w:r w:rsidRPr="005E5CC6">
        <w:t xml:space="preserve">, </w:t>
      </w:r>
      <w:proofErr w:type="spellStart"/>
      <w:r w:rsidRPr="005E5CC6">
        <w:t>sa</w:t>
      </w:r>
      <w:proofErr w:type="spellEnd"/>
      <w:r w:rsidRPr="005E5CC6">
        <w:t xml:space="preserve"> </w:t>
      </w:r>
      <w:proofErr w:type="spellStart"/>
      <w:r w:rsidRPr="005E5CC6">
        <w:t>participe</w:t>
      </w:r>
      <w:proofErr w:type="spellEnd"/>
      <w:r w:rsidRPr="005E5CC6">
        <w:t xml:space="preserve"> la </w:t>
      </w:r>
      <w:proofErr w:type="spellStart"/>
      <w:r w:rsidRPr="005E5CC6">
        <w:t>prelevarea</w:t>
      </w:r>
      <w:proofErr w:type="spellEnd"/>
      <w:r w:rsidRPr="005E5CC6">
        <w:t xml:space="preserve"> </w:t>
      </w:r>
      <w:proofErr w:type="spellStart"/>
      <w:r w:rsidRPr="005E5CC6">
        <w:t>probelor</w:t>
      </w:r>
      <w:proofErr w:type="spellEnd"/>
      <w:r w:rsidRPr="005E5CC6">
        <w:t xml:space="preserve"> </w:t>
      </w:r>
      <w:proofErr w:type="spellStart"/>
      <w:r w:rsidRPr="005E5CC6">
        <w:t>si</w:t>
      </w:r>
      <w:proofErr w:type="spellEnd"/>
      <w:r w:rsidRPr="005E5CC6">
        <w:t xml:space="preserve"> </w:t>
      </w:r>
      <w:proofErr w:type="spellStart"/>
      <w:r w:rsidRPr="005E5CC6">
        <w:t>sa</w:t>
      </w:r>
      <w:proofErr w:type="spellEnd"/>
      <w:r w:rsidRPr="005E5CC6">
        <w:t xml:space="preserve"> </w:t>
      </w:r>
      <w:proofErr w:type="spellStart"/>
      <w:r w:rsidRPr="005E5CC6">
        <w:t>certifice</w:t>
      </w:r>
      <w:proofErr w:type="spellEnd"/>
      <w:r w:rsidRPr="005E5CC6">
        <w:t xml:space="preserve"> </w:t>
      </w:r>
      <w:proofErr w:type="spellStart"/>
      <w:r w:rsidRPr="005E5CC6">
        <w:t>recoltarea</w:t>
      </w:r>
      <w:proofErr w:type="spellEnd"/>
      <w:r w:rsidRPr="005E5CC6">
        <w:t xml:space="preserve"> </w:t>
      </w:r>
      <w:proofErr w:type="spellStart"/>
      <w:r w:rsidRPr="005E5CC6">
        <w:t>acestora</w:t>
      </w:r>
      <w:proofErr w:type="spellEnd"/>
      <w:r w:rsidRPr="005E5CC6">
        <w:t>.</w:t>
      </w:r>
    </w:p>
    <w:p w14:paraId="738653E1" w14:textId="77777777" w:rsidR="00021762" w:rsidRPr="009F0C13" w:rsidRDefault="00021762" w:rsidP="000B0131">
      <w:pPr>
        <w:spacing w:line="360" w:lineRule="auto"/>
        <w:jc w:val="both"/>
        <w:rPr>
          <w:sz w:val="12"/>
          <w:szCs w:val="12"/>
          <w:lang w:val="es-ES"/>
        </w:rPr>
      </w:pPr>
    </w:p>
    <w:p w14:paraId="034CD368" w14:textId="77777777" w:rsidR="00021762" w:rsidRPr="00382E2C" w:rsidRDefault="00021762" w:rsidP="000B0131">
      <w:pPr>
        <w:pStyle w:val="NoSpacing"/>
        <w:spacing w:line="360" w:lineRule="auto"/>
        <w:jc w:val="both"/>
        <w:rPr>
          <w:b/>
          <w:kern w:val="0"/>
          <w:sz w:val="24"/>
          <w:szCs w:val="24"/>
          <w:lang w:eastAsia="en-US"/>
        </w:rPr>
      </w:pPr>
      <w:r w:rsidRPr="00382E2C">
        <w:rPr>
          <w:b/>
          <w:kern w:val="0"/>
          <w:sz w:val="24"/>
          <w:szCs w:val="24"/>
          <w:lang w:eastAsia="en-US"/>
        </w:rPr>
        <w:t xml:space="preserve">11. Raspunderea </w:t>
      </w:r>
      <w:r>
        <w:rPr>
          <w:b/>
          <w:kern w:val="0"/>
          <w:sz w:val="24"/>
          <w:szCs w:val="24"/>
          <w:lang w:eastAsia="en-US"/>
        </w:rPr>
        <w:t>Prestatorului</w:t>
      </w:r>
      <w:r w:rsidRPr="00382E2C">
        <w:rPr>
          <w:b/>
          <w:kern w:val="0"/>
          <w:sz w:val="24"/>
          <w:szCs w:val="24"/>
          <w:lang w:eastAsia="en-US"/>
        </w:rPr>
        <w:t xml:space="preserve">. Asigurarea </w:t>
      </w:r>
      <w:r>
        <w:rPr>
          <w:b/>
          <w:kern w:val="0"/>
          <w:sz w:val="24"/>
          <w:szCs w:val="24"/>
          <w:lang w:eastAsia="en-US"/>
        </w:rPr>
        <w:t>Prestatorului</w:t>
      </w:r>
    </w:p>
    <w:p w14:paraId="3556E937" w14:textId="77777777" w:rsidR="00021762" w:rsidRDefault="00021762" w:rsidP="000B0131">
      <w:pPr>
        <w:autoSpaceDE w:val="0"/>
        <w:autoSpaceDN w:val="0"/>
        <w:adjustRightInd w:val="0"/>
        <w:spacing w:line="360" w:lineRule="auto"/>
        <w:ind w:right="-81"/>
        <w:jc w:val="both"/>
      </w:pPr>
      <w:r w:rsidRPr="00F45748">
        <w:rPr>
          <w:lang w:val="es-ES"/>
        </w:rPr>
        <w:t xml:space="preserve">11.1. </w:t>
      </w:r>
      <w:proofErr w:type="spellStart"/>
      <w:r w:rsidRPr="00F45748">
        <w:rPr>
          <w:lang w:val="es-ES"/>
        </w:rPr>
        <w:t>Prestatorul</w:t>
      </w:r>
      <w:proofErr w:type="spellEnd"/>
      <w:r w:rsidRPr="00F45748">
        <w:rPr>
          <w:lang w:val="es-ES"/>
        </w:rPr>
        <w:t xml:space="preserve"> are </w:t>
      </w:r>
      <w:proofErr w:type="spellStart"/>
      <w:r w:rsidRPr="00F45748">
        <w:rPr>
          <w:lang w:val="es-ES"/>
        </w:rPr>
        <w:t>obligaţia</w:t>
      </w:r>
      <w:proofErr w:type="spellEnd"/>
      <w:r w:rsidRPr="00F45748">
        <w:rPr>
          <w:lang w:val="es-ES"/>
        </w:rPr>
        <w:t xml:space="preserve"> de a presta </w:t>
      </w:r>
      <w:proofErr w:type="spellStart"/>
      <w:r w:rsidRPr="00F45748">
        <w:rPr>
          <w:lang w:val="es-ES"/>
        </w:rPr>
        <w:t>serviciile</w:t>
      </w:r>
      <w:proofErr w:type="spellEnd"/>
      <w:r w:rsidRPr="00F45748">
        <w:rPr>
          <w:lang w:val="es-ES"/>
        </w:rPr>
        <w:t xml:space="preserve"> asa cum sunt </w:t>
      </w:r>
      <w:proofErr w:type="spellStart"/>
      <w:r w:rsidRPr="00F45748">
        <w:rPr>
          <w:lang w:val="es-ES"/>
        </w:rPr>
        <w:t>stabilite</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acest</w:t>
      </w:r>
      <w:proofErr w:type="spellEnd"/>
      <w:r w:rsidRPr="00F45748">
        <w:rPr>
          <w:lang w:val="es-ES"/>
        </w:rPr>
        <w:t xml:space="preserve"> </w:t>
      </w:r>
      <w:proofErr w:type="spellStart"/>
      <w:r w:rsidRPr="00F45748">
        <w:rPr>
          <w:lang w:val="es-ES"/>
        </w:rPr>
        <w:t>contract</w:t>
      </w:r>
      <w:proofErr w:type="spellEnd"/>
      <w:r w:rsidRPr="00F45748">
        <w:rPr>
          <w:lang w:val="es-ES"/>
        </w:rPr>
        <w:t xml:space="preserve">, </w:t>
      </w:r>
      <w:proofErr w:type="spellStart"/>
      <w:r w:rsidRPr="00F45748">
        <w:rPr>
          <w:lang w:val="es-ES"/>
        </w:rPr>
        <w:t>menţinând</w:t>
      </w:r>
      <w:proofErr w:type="spellEnd"/>
      <w:r w:rsidRPr="00F45748">
        <w:rPr>
          <w:lang w:val="es-ES"/>
        </w:rPr>
        <w:t xml:space="preserve"> un </w:t>
      </w:r>
      <w:proofErr w:type="spellStart"/>
      <w:r w:rsidRPr="00F45748">
        <w:rPr>
          <w:lang w:val="es-ES"/>
        </w:rPr>
        <w:t>înalt</w:t>
      </w:r>
      <w:proofErr w:type="spellEnd"/>
      <w:r w:rsidRPr="00F45748">
        <w:rPr>
          <w:lang w:val="es-ES"/>
        </w:rPr>
        <w:t xml:space="preserve"> standard de </w:t>
      </w:r>
      <w:proofErr w:type="spellStart"/>
      <w:r w:rsidRPr="00F45748">
        <w:rPr>
          <w:lang w:val="es-ES"/>
        </w:rPr>
        <w:t>profesionalism</w:t>
      </w:r>
      <w:proofErr w:type="spellEnd"/>
      <w:r w:rsidRPr="00F45748">
        <w:rPr>
          <w:lang w:val="es-ES"/>
        </w:rPr>
        <w:t xml:space="preserve"> </w:t>
      </w:r>
      <w:proofErr w:type="spellStart"/>
      <w:r w:rsidRPr="00F45748">
        <w:rPr>
          <w:lang w:val="es-ES"/>
        </w:rPr>
        <w:t>şi</w:t>
      </w:r>
      <w:proofErr w:type="spellEnd"/>
      <w:r w:rsidRPr="00F45748">
        <w:rPr>
          <w:lang w:val="es-ES"/>
        </w:rPr>
        <w:t xml:space="preserve"> este </w:t>
      </w:r>
      <w:proofErr w:type="spellStart"/>
      <w:r w:rsidRPr="00F45748">
        <w:rPr>
          <w:lang w:val="es-ES"/>
        </w:rPr>
        <w:t>responsabil</w:t>
      </w:r>
      <w:proofErr w:type="spellEnd"/>
      <w:r w:rsidRPr="00F45748">
        <w:rPr>
          <w:lang w:val="es-ES"/>
        </w:rPr>
        <w:t xml:space="preserve"> </w:t>
      </w:r>
      <w:proofErr w:type="spellStart"/>
      <w:r w:rsidRPr="00F45748">
        <w:rPr>
          <w:lang w:val="es-ES"/>
        </w:rPr>
        <w:t>pentru</w:t>
      </w:r>
      <w:proofErr w:type="spellEnd"/>
      <w:r w:rsidRPr="00F45748">
        <w:rPr>
          <w:lang w:val="es-ES"/>
        </w:rPr>
        <w:t xml:space="preserve"> </w:t>
      </w:r>
      <w:proofErr w:type="spellStart"/>
      <w:r w:rsidRPr="00F45748">
        <w:rPr>
          <w:lang w:val="es-ES"/>
        </w:rPr>
        <w:t>orice</w:t>
      </w:r>
      <w:proofErr w:type="spellEnd"/>
      <w:r w:rsidRPr="00F45748">
        <w:rPr>
          <w:lang w:val="es-ES"/>
        </w:rPr>
        <w:t xml:space="preserve"> </w:t>
      </w:r>
      <w:proofErr w:type="spellStart"/>
      <w:r w:rsidRPr="00F45748">
        <w:rPr>
          <w:lang w:val="es-ES"/>
        </w:rPr>
        <w:t>inacţiune</w:t>
      </w:r>
      <w:proofErr w:type="spellEnd"/>
      <w:r w:rsidRPr="00F45748">
        <w:rPr>
          <w:lang w:val="es-ES"/>
        </w:rPr>
        <w:t xml:space="preserve"> </w:t>
      </w:r>
      <w:proofErr w:type="spellStart"/>
      <w:r w:rsidRPr="00F45748">
        <w:rPr>
          <w:lang w:val="es-ES"/>
        </w:rPr>
        <w:t>legată</w:t>
      </w:r>
      <w:proofErr w:type="spellEnd"/>
      <w:r w:rsidRPr="00F45748">
        <w:rPr>
          <w:lang w:val="es-ES"/>
        </w:rPr>
        <w:t xml:space="preserve"> de </w:t>
      </w:r>
      <w:proofErr w:type="spellStart"/>
      <w:r w:rsidRPr="00F45748">
        <w:rPr>
          <w:lang w:val="es-ES"/>
        </w:rPr>
        <w:t>cerinţele</w:t>
      </w:r>
      <w:proofErr w:type="spellEnd"/>
      <w:r w:rsidRPr="00F45748">
        <w:rPr>
          <w:lang w:val="es-ES"/>
        </w:rPr>
        <w:t xml:space="preserve"> </w:t>
      </w:r>
      <w:proofErr w:type="spellStart"/>
      <w:r w:rsidRPr="00F45748">
        <w:rPr>
          <w:lang w:val="es-ES"/>
        </w:rPr>
        <w:t>scrise</w:t>
      </w:r>
      <w:proofErr w:type="spellEnd"/>
      <w:r w:rsidRPr="00F45748">
        <w:rPr>
          <w:lang w:val="es-ES"/>
        </w:rPr>
        <w:t xml:space="preserve"> ale </w:t>
      </w:r>
      <w:proofErr w:type="spellStart"/>
      <w:r w:rsidRPr="00F45748">
        <w:rPr>
          <w:lang w:val="es-ES"/>
        </w:rPr>
        <w:t>Achizitorului</w:t>
      </w:r>
      <w:proofErr w:type="spellEnd"/>
      <w:r w:rsidRPr="00F45748">
        <w:rPr>
          <w:lang w:val="es-ES"/>
        </w:rPr>
        <w:t xml:space="preserve">, </w:t>
      </w:r>
      <w:proofErr w:type="spellStart"/>
      <w:r w:rsidRPr="00F45748">
        <w:rPr>
          <w:lang w:val="es-ES"/>
        </w:rPr>
        <w:t>precum</w:t>
      </w:r>
      <w:proofErr w:type="spellEnd"/>
      <w:r w:rsidRPr="00F45748">
        <w:rPr>
          <w:lang w:val="es-ES"/>
        </w:rPr>
        <w:t xml:space="preserve"> </w:t>
      </w:r>
      <w:proofErr w:type="spellStart"/>
      <w:r w:rsidRPr="00F45748">
        <w:rPr>
          <w:lang w:val="es-ES"/>
        </w:rPr>
        <w:t>şi</w:t>
      </w:r>
      <w:proofErr w:type="spellEnd"/>
      <w:r w:rsidRPr="00F45748">
        <w:rPr>
          <w:lang w:val="es-ES"/>
        </w:rPr>
        <w:t xml:space="preserve"> </w:t>
      </w:r>
      <w:proofErr w:type="spellStart"/>
      <w:r w:rsidRPr="00F45748">
        <w:rPr>
          <w:lang w:val="es-ES"/>
        </w:rPr>
        <w:t>pentru</w:t>
      </w:r>
      <w:proofErr w:type="spellEnd"/>
      <w:r w:rsidRPr="00F45748">
        <w:rPr>
          <w:lang w:val="es-ES"/>
        </w:rPr>
        <w:t xml:space="preserve"> </w:t>
      </w:r>
      <w:proofErr w:type="spellStart"/>
      <w:r w:rsidRPr="00F45748">
        <w:rPr>
          <w:lang w:val="es-ES"/>
        </w:rPr>
        <w:t>calitatea</w:t>
      </w:r>
      <w:proofErr w:type="spellEnd"/>
      <w:r w:rsidRPr="00F45748">
        <w:rPr>
          <w:lang w:val="es-ES"/>
        </w:rPr>
        <w:t xml:space="preserve"> </w:t>
      </w:r>
      <w:proofErr w:type="spellStart"/>
      <w:r w:rsidRPr="00F45748">
        <w:rPr>
          <w:lang w:val="es-ES"/>
        </w:rPr>
        <w:t>serviciilor</w:t>
      </w:r>
      <w:proofErr w:type="spellEnd"/>
      <w:r w:rsidRPr="00F45748">
        <w:rPr>
          <w:lang w:val="es-ES"/>
        </w:rPr>
        <w:t xml:space="preserve"> care </w:t>
      </w:r>
      <w:proofErr w:type="spellStart"/>
      <w:r w:rsidRPr="00F45748">
        <w:rPr>
          <w:lang w:val="es-ES"/>
        </w:rPr>
        <w:t>urmează</w:t>
      </w:r>
      <w:proofErr w:type="spellEnd"/>
      <w:r w:rsidRPr="00F45748">
        <w:rPr>
          <w:lang w:val="es-ES"/>
        </w:rPr>
        <w:t xml:space="preserve"> a fi </w:t>
      </w:r>
      <w:proofErr w:type="spellStart"/>
      <w:r w:rsidRPr="00F45748">
        <w:rPr>
          <w:lang w:val="es-ES"/>
        </w:rPr>
        <w:t>prestate</w:t>
      </w:r>
      <w:proofErr w:type="spellEnd"/>
      <w:r w:rsidRPr="00F45748">
        <w:rPr>
          <w:lang w:val="es-ES"/>
        </w:rPr>
        <w:t xml:space="preserve"> de </w:t>
      </w:r>
      <w:proofErr w:type="spellStart"/>
      <w:r w:rsidRPr="00F45748">
        <w:rPr>
          <w:lang w:val="es-ES"/>
        </w:rPr>
        <w:t>către</w:t>
      </w:r>
      <w:proofErr w:type="spellEnd"/>
      <w:r w:rsidRPr="00F45748">
        <w:rPr>
          <w:lang w:val="es-ES"/>
        </w:rPr>
        <w:t xml:space="preserve"> </w:t>
      </w:r>
      <w:proofErr w:type="spellStart"/>
      <w:r w:rsidRPr="00F45748">
        <w:rPr>
          <w:lang w:val="es-ES"/>
        </w:rPr>
        <w:t>acesta</w:t>
      </w:r>
      <w:proofErr w:type="spellEnd"/>
      <w:r w:rsidRPr="00F45748">
        <w:rPr>
          <w:lang w:val="es-ES"/>
        </w:rPr>
        <w:t xml:space="preserve"> </w:t>
      </w:r>
      <w:proofErr w:type="spellStart"/>
      <w:r w:rsidRPr="00F45748">
        <w:rPr>
          <w:lang w:val="es-ES"/>
        </w:rPr>
        <w:t>sau</w:t>
      </w:r>
      <w:proofErr w:type="spellEnd"/>
      <w:r w:rsidRPr="00F45748">
        <w:rPr>
          <w:lang w:val="es-ES"/>
        </w:rPr>
        <w:t xml:space="preserve"> de </w:t>
      </w:r>
      <w:proofErr w:type="spellStart"/>
      <w:r w:rsidRPr="00F45748">
        <w:rPr>
          <w:lang w:val="es-ES"/>
        </w:rPr>
        <w:t>către</w:t>
      </w:r>
      <w:proofErr w:type="spellEnd"/>
      <w:r w:rsidRPr="00F45748">
        <w:rPr>
          <w:lang w:val="es-ES"/>
        </w:rPr>
        <w:t xml:space="preserve"> </w:t>
      </w:r>
      <w:proofErr w:type="spellStart"/>
      <w:r w:rsidRPr="00F45748">
        <w:rPr>
          <w:lang w:val="es-ES"/>
        </w:rPr>
        <w:t>orice</w:t>
      </w:r>
      <w:proofErr w:type="spellEnd"/>
      <w:r w:rsidRPr="00F45748">
        <w:rPr>
          <w:lang w:val="es-ES"/>
        </w:rPr>
        <w:t xml:space="preserve"> </w:t>
      </w:r>
      <w:proofErr w:type="spellStart"/>
      <w:r w:rsidRPr="00F45748">
        <w:rPr>
          <w:lang w:val="es-ES"/>
        </w:rPr>
        <w:t>reprezentant</w:t>
      </w:r>
      <w:proofErr w:type="spellEnd"/>
      <w:r w:rsidRPr="00F45748">
        <w:rPr>
          <w:lang w:val="es-ES"/>
        </w:rPr>
        <w:t xml:space="preserve"> </w:t>
      </w:r>
      <w:proofErr w:type="spellStart"/>
      <w:r w:rsidRPr="00F45748">
        <w:rPr>
          <w:lang w:val="es-ES"/>
        </w:rPr>
        <w:t>desemnat</w:t>
      </w:r>
      <w:proofErr w:type="spellEnd"/>
      <w:r w:rsidRPr="00F45748">
        <w:rPr>
          <w:lang w:val="es-ES"/>
        </w:rPr>
        <w:t xml:space="preserve"> </w:t>
      </w:r>
      <w:proofErr w:type="spellStart"/>
      <w:r w:rsidRPr="00F45748">
        <w:rPr>
          <w:lang w:val="es-ES"/>
        </w:rPr>
        <w:t>conform</w:t>
      </w:r>
      <w:proofErr w:type="spellEnd"/>
      <w:r w:rsidRPr="00F45748">
        <w:rPr>
          <w:lang w:val="es-ES"/>
        </w:rPr>
        <w:t xml:space="preserve"> </w:t>
      </w:r>
      <w:proofErr w:type="spellStart"/>
      <w:r w:rsidRPr="00F45748">
        <w:rPr>
          <w:lang w:val="es-ES"/>
        </w:rPr>
        <w:t>prezentului</w:t>
      </w:r>
      <w:proofErr w:type="spellEnd"/>
      <w:r w:rsidRPr="00F45748">
        <w:rPr>
          <w:lang w:val="es-ES"/>
        </w:rPr>
        <w:t xml:space="preserve"> </w:t>
      </w:r>
      <w:proofErr w:type="spellStart"/>
      <w:r w:rsidRPr="00F45748">
        <w:rPr>
          <w:lang w:val="es-ES"/>
        </w:rPr>
        <w:t>contract</w:t>
      </w:r>
      <w:proofErr w:type="spellEnd"/>
      <w:r w:rsidRPr="00F45748">
        <w:rPr>
          <w:lang w:val="es-ES"/>
        </w:rPr>
        <w:t xml:space="preserve"> ori </w:t>
      </w:r>
      <w:proofErr w:type="spellStart"/>
      <w:r w:rsidRPr="00F45748">
        <w:rPr>
          <w:lang w:val="es-ES"/>
        </w:rPr>
        <w:t>angajat</w:t>
      </w:r>
      <w:proofErr w:type="spellEnd"/>
      <w:r w:rsidRPr="00F45748">
        <w:rPr>
          <w:lang w:val="es-ES"/>
        </w:rPr>
        <w:t xml:space="preserve"> al </w:t>
      </w:r>
      <w:proofErr w:type="spellStart"/>
      <w:r w:rsidRPr="00F45748">
        <w:rPr>
          <w:lang w:val="es-ES"/>
        </w:rPr>
        <w:t>acestuia</w:t>
      </w:r>
      <w:proofErr w:type="spellEnd"/>
      <w:r w:rsidRPr="00F45748">
        <w:rPr>
          <w:lang w:val="es-ES"/>
        </w:rPr>
        <w:t>.</w:t>
      </w:r>
      <w:r w:rsidRPr="00F45748">
        <w:t xml:space="preserve"> </w:t>
      </w:r>
    </w:p>
    <w:p w14:paraId="623DB1CE" w14:textId="77777777" w:rsidR="00021762" w:rsidRPr="00F45748" w:rsidRDefault="00DB5F52" w:rsidP="000B0131">
      <w:pPr>
        <w:autoSpaceDE w:val="0"/>
        <w:autoSpaceDN w:val="0"/>
        <w:adjustRightInd w:val="0"/>
        <w:spacing w:line="360" w:lineRule="auto"/>
        <w:ind w:right="-81"/>
        <w:jc w:val="both"/>
        <w:rPr>
          <w:lang w:val="es-ES"/>
        </w:rPr>
      </w:pPr>
      <w:r>
        <w:rPr>
          <w:lang w:val="es-ES"/>
        </w:rPr>
        <w:t>1</w:t>
      </w:r>
      <w:r w:rsidR="00021762" w:rsidRPr="00F45748">
        <w:rPr>
          <w:lang w:val="es-ES"/>
        </w:rPr>
        <w:t>1.</w:t>
      </w:r>
      <w:r w:rsidR="00021762">
        <w:rPr>
          <w:lang w:val="es-ES"/>
        </w:rPr>
        <w:t>2</w:t>
      </w:r>
      <w:r w:rsidR="00021762" w:rsidRPr="00F45748">
        <w:rPr>
          <w:lang w:val="es-ES"/>
        </w:rPr>
        <w:t xml:space="preserve">. </w:t>
      </w:r>
      <w:proofErr w:type="spellStart"/>
      <w:r w:rsidR="00021762" w:rsidRPr="00F45748">
        <w:rPr>
          <w:lang w:val="es-ES"/>
        </w:rPr>
        <w:t>Toate</w:t>
      </w:r>
      <w:proofErr w:type="spellEnd"/>
      <w:r w:rsidR="00021762" w:rsidRPr="00F45748">
        <w:rPr>
          <w:lang w:val="es-ES"/>
        </w:rPr>
        <w:t xml:space="preserve"> </w:t>
      </w:r>
      <w:proofErr w:type="spellStart"/>
      <w:r w:rsidR="00021762" w:rsidRPr="00F45748">
        <w:rPr>
          <w:lang w:val="es-ES"/>
        </w:rPr>
        <w:t>activităţile</w:t>
      </w:r>
      <w:proofErr w:type="spellEnd"/>
      <w:r w:rsidR="00021762" w:rsidRPr="00F45748">
        <w:rPr>
          <w:lang w:val="es-ES"/>
        </w:rPr>
        <w:t xml:space="preserve">, </w:t>
      </w:r>
      <w:proofErr w:type="spellStart"/>
      <w:r w:rsidR="00021762" w:rsidRPr="00F45748">
        <w:rPr>
          <w:lang w:val="es-ES"/>
        </w:rPr>
        <w:t>acţiunile</w:t>
      </w:r>
      <w:proofErr w:type="spellEnd"/>
      <w:r w:rsidR="00021762" w:rsidRPr="00F45748">
        <w:rPr>
          <w:lang w:val="es-ES"/>
        </w:rPr>
        <w:t xml:space="preserve"> </w:t>
      </w:r>
      <w:proofErr w:type="spellStart"/>
      <w:r w:rsidR="00021762" w:rsidRPr="00F45748">
        <w:rPr>
          <w:lang w:val="es-ES"/>
        </w:rPr>
        <w:t>şi</w:t>
      </w:r>
      <w:proofErr w:type="spellEnd"/>
      <w:r w:rsidR="00021762" w:rsidRPr="00F45748">
        <w:rPr>
          <w:lang w:val="es-ES"/>
        </w:rPr>
        <w:t xml:space="preserve"> </w:t>
      </w:r>
      <w:proofErr w:type="spellStart"/>
      <w:r w:rsidR="00021762" w:rsidRPr="00F45748">
        <w:rPr>
          <w:lang w:val="es-ES"/>
        </w:rPr>
        <w:t>inacţiunile</w:t>
      </w:r>
      <w:proofErr w:type="spellEnd"/>
      <w:r w:rsidR="00021762" w:rsidRPr="00F45748">
        <w:rPr>
          <w:lang w:val="es-ES"/>
        </w:rPr>
        <w:t xml:space="preserve"> </w:t>
      </w:r>
      <w:proofErr w:type="spellStart"/>
      <w:r w:rsidR="00021762" w:rsidRPr="00F45748">
        <w:rPr>
          <w:lang w:val="es-ES"/>
        </w:rPr>
        <w:t>efectuate</w:t>
      </w:r>
      <w:proofErr w:type="spellEnd"/>
      <w:r w:rsidR="00021762" w:rsidRPr="00F45748">
        <w:rPr>
          <w:lang w:val="es-ES"/>
        </w:rPr>
        <w:t xml:space="preserve"> </w:t>
      </w:r>
      <w:proofErr w:type="spellStart"/>
      <w:r w:rsidR="00021762" w:rsidRPr="00F45748">
        <w:rPr>
          <w:lang w:val="es-ES"/>
        </w:rPr>
        <w:t>sau</w:t>
      </w:r>
      <w:proofErr w:type="spellEnd"/>
      <w:r w:rsidR="00021762" w:rsidRPr="00F45748">
        <w:rPr>
          <w:lang w:val="es-ES"/>
        </w:rPr>
        <w:t xml:space="preserve"> </w:t>
      </w:r>
      <w:proofErr w:type="spellStart"/>
      <w:r w:rsidR="00021762" w:rsidRPr="00F45748">
        <w:rPr>
          <w:lang w:val="es-ES"/>
        </w:rPr>
        <w:t>neefectuate</w:t>
      </w:r>
      <w:proofErr w:type="spellEnd"/>
      <w:r w:rsidR="00021762" w:rsidRPr="00F45748">
        <w:rPr>
          <w:lang w:val="es-ES"/>
        </w:rPr>
        <w:t xml:space="preserve"> de </w:t>
      </w:r>
      <w:proofErr w:type="spellStart"/>
      <w:r w:rsidR="00021762" w:rsidRPr="00F45748">
        <w:rPr>
          <w:lang w:val="es-ES"/>
        </w:rPr>
        <w:t>către</w:t>
      </w:r>
      <w:proofErr w:type="spellEnd"/>
      <w:r w:rsidR="00021762" w:rsidRPr="00F45748">
        <w:rPr>
          <w:lang w:val="es-ES"/>
        </w:rPr>
        <w:t xml:space="preserve"> </w:t>
      </w:r>
      <w:proofErr w:type="spellStart"/>
      <w:r w:rsidR="00021762" w:rsidRPr="00F45748">
        <w:rPr>
          <w:lang w:val="es-ES"/>
        </w:rPr>
        <w:t>Prestator</w:t>
      </w:r>
      <w:proofErr w:type="spellEnd"/>
      <w:r w:rsidR="00021762" w:rsidRPr="00F45748">
        <w:rPr>
          <w:lang w:val="es-ES"/>
        </w:rPr>
        <w:t xml:space="preserve"> </w:t>
      </w:r>
      <w:proofErr w:type="spellStart"/>
      <w:r w:rsidR="00021762" w:rsidRPr="00F45748">
        <w:rPr>
          <w:lang w:val="es-ES"/>
        </w:rPr>
        <w:t>şi</w:t>
      </w:r>
      <w:proofErr w:type="spellEnd"/>
      <w:r w:rsidR="00021762" w:rsidRPr="00F45748">
        <w:rPr>
          <w:lang w:val="es-ES"/>
        </w:rPr>
        <w:t>/</w:t>
      </w:r>
      <w:proofErr w:type="spellStart"/>
      <w:r w:rsidR="00021762" w:rsidRPr="00F45748">
        <w:rPr>
          <w:lang w:val="es-ES"/>
        </w:rPr>
        <w:t>sau</w:t>
      </w:r>
      <w:proofErr w:type="spellEnd"/>
      <w:r w:rsidR="00021762" w:rsidRPr="00F45748">
        <w:rPr>
          <w:lang w:val="es-ES"/>
        </w:rPr>
        <w:t xml:space="preserve"> </w:t>
      </w:r>
      <w:proofErr w:type="spellStart"/>
      <w:r w:rsidR="00021762" w:rsidRPr="00F45748">
        <w:rPr>
          <w:lang w:val="es-ES"/>
        </w:rPr>
        <w:t>angajaţii</w:t>
      </w:r>
      <w:proofErr w:type="spellEnd"/>
      <w:r w:rsidR="00021762" w:rsidRPr="00F45748">
        <w:rPr>
          <w:lang w:val="es-ES"/>
        </w:rPr>
        <w:t xml:space="preserve"> </w:t>
      </w:r>
      <w:proofErr w:type="spellStart"/>
      <w:r w:rsidR="00021762" w:rsidRPr="00F45748">
        <w:rPr>
          <w:lang w:val="es-ES"/>
        </w:rPr>
        <w:t>acestuia</w:t>
      </w:r>
      <w:proofErr w:type="spellEnd"/>
      <w:r w:rsidR="00021762" w:rsidRPr="00F45748">
        <w:rPr>
          <w:lang w:val="es-ES"/>
        </w:rPr>
        <w:t xml:space="preserve"> </w:t>
      </w:r>
      <w:proofErr w:type="spellStart"/>
      <w:r w:rsidR="00021762" w:rsidRPr="00F45748">
        <w:rPr>
          <w:lang w:val="es-ES"/>
        </w:rPr>
        <w:t>şi</w:t>
      </w:r>
      <w:proofErr w:type="spellEnd"/>
      <w:r w:rsidR="00021762" w:rsidRPr="00F45748">
        <w:rPr>
          <w:lang w:val="es-ES"/>
        </w:rPr>
        <w:t>/</w:t>
      </w:r>
      <w:proofErr w:type="spellStart"/>
      <w:r w:rsidR="00021762" w:rsidRPr="00F45748">
        <w:rPr>
          <w:lang w:val="es-ES"/>
        </w:rPr>
        <w:t>sau</w:t>
      </w:r>
      <w:proofErr w:type="spellEnd"/>
      <w:r w:rsidR="00021762" w:rsidRPr="00F45748">
        <w:rPr>
          <w:lang w:val="es-ES"/>
        </w:rPr>
        <w:t xml:space="preserve"> </w:t>
      </w:r>
      <w:proofErr w:type="spellStart"/>
      <w:r w:rsidR="00021762" w:rsidRPr="00F45748">
        <w:rPr>
          <w:lang w:val="es-ES"/>
        </w:rPr>
        <w:t>agenţii</w:t>
      </w:r>
      <w:proofErr w:type="spellEnd"/>
      <w:r w:rsidR="00021762" w:rsidRPr="00F45748">
        <w:rPr>
          <w:lang w:val="es-ES"/>
        </w:rPr>
        <w:t xml:space="preserve"> </w:t>
      </w:r>
      <w:proofErr w:type="spellStart"/>
      <w:r w:rsidR="00021762" w:rsidRPr="00F45748">
        <w:rPr>
          <w:lang w:val="es-ES"/>
        </w:rPr>
        <w:t>acestuia</w:t>
      </w:r>
      <w:proofErr w:type="spellEnd"/>
      <w:r w:rsidR="00021762" w:rsidRPr="00F45748">
        <w:rPr>
          <w:lang w:val="es-ES"/>
        </w:rPr>
        <w:t xml:space="preserve"> </w:t>
      </w:r>
      <w:proofErr w:type="spellStart"/>
      <w:r w:rsidR="00021762" w:rsidRPr="00F45748">
        <w:rPr>
          <w:lang w:val="es-ES"/>
        </w:rPr>
        <w:t>şi</w:t>
      </w:r>
      <w:proofErr w:type="spellEnd"/>
      <w:r w:rsidR="00021762" w:rsidRPr="00F45748">
        <w:rPr>
          <w:lang w:val="es-ES"/>
        </w:rPr>
        <w:t>/</w:t>
      </w:r>
      <w:proofErr w:type="spellStart"/>
      <w:r w:rsidR="00021762" w:rsidRPr="00F45748">
        <w:rPr>
          <w:lang w:val="es-ES"/>
        </w:rPr>
        <w:t>sau</w:t>
      </w:r>
      <w:proofErr w:type="spellEnd"/>
      <w:r w:rsidR="00021762" w:rsidRPr="00F45748">
        <w:rPr>
          <w:lang w:val="es-ES"/>
        </w:rPr>
        <w:t xml:space="preserve"> </w:t>
      </w:r>
      <w:proofErr w:type="spellStart"/>
      <w:r w:rsidR="00021762" w:rsidRPr="00F45748">
        <w:rPr>
          <w:lang w:val="es-ES"/>
        </w:rPr>
        <w:t>oricine</w:t>
      </w:r>
      <w:proofErr w:type="spellEnd"/>
      <w:r w:rsidR="00021762" w:rsidRPr="00F45748">
        <w:rPr>
          <w:lang w:val="es-ES"/>
        </w:rPr>
        <w:t xml:space="preserve"> care </w:t>
      </w:r>
      <w:proofErr w:type="spellStart"/>
      <w:r w:rsidR="00021762" w:rsidRPr="00F45748">
        <w:rPr>
          <w:lang w:val="es-ES"/>
        </w:rPr>
        <w:t>acţionează</w:t>
      </w:r>
      <w:proofErr w:type="spellEnd"/>
      <w:r w:rsidR="00021762" w:rsidRPr="00F45748">
        <w:rPr>
          <w:lang w:val="es-ES"/>
        </w:rPr>
        <w:t xml:space="preserve"> pe </w:t>
      </w:r>
      <w:proofErr w:type="spellStart"/>
      <w:r w:rsidR="00021762" w:rsidRPr="00F45748">
        <w:rPr>
          <w:lang w:val="es-ES"/>
        </w:rPr>
        <w:t>seama</w:t>
      </w:r>
      <w:proofErr w:type="spellEnd"/>
      <w:r w:rsidR="00021762" w:rsidRPr="00F45748">
        <w:rPr>
          <w:lang w:val="es-ES"/>
        </w:rPr>
        <w:t xml:space="preserve"> </w:t>
      </w:r>
      <w:proofErr w:type="spellStart"/>
      <w:r w:rsidR="00021762" w:rsidRPr="00F45748">
        <w:rPr>
          <w:lang w:val="es-ES"/>
        </w:rPr>
        <w:t>şi</w:t>
      </w:r>
      <w:proofErr w:type="spellEnd"/>
      <w:r w:rsidR="00021762" w:rsidRPr="00F45748">
        <w:rPr>
          <w:lang w:val="es-ES"/>
        </w:rPr>
        <w:t>/</w:t>
      </w:r>
      <w:proofErr w:type="spellStart"/>
      <w:r w:rsidR="00021762" w:rsidRPr="00F45748">
        <w:rPr>
          <w:lang w:val="es-ES"/>
        </w:rPr>
        <w:t>sau</w:t>
      </w:r>
      <w:proofErr w:type="spellEnd"/>
      <w:r w:rsidR="00021762" w:rsidRPr="00F45748">
        <w:rPr>
          <w:lang w:val="es-ES"/>
        </w:rPr>
        <w:t xml:space="preserve"> </w:t>
      </w:r>
      <w:proofErr w:type="spellStart"/>
      <w:r w:rsidR="00021762" w:rsidRPr="00F45748">
        <w:rPr>
          <w:lang w:val="es-ES"/>
        </w:rPr>
        <w:t>pentru</w:t>
      </w:r>
      <w:proofErr w:type="spellEnd"/>
      <w:r w:rsidR="00021762" w:rsidRPr="00F45748">
        <w:rPr>
          <w:lang w:val="es-ES"/>
        </w:rPr>
        <w:t xml:space="preserve"> </w:t>
      </w:r>
      <w:proofErr w:type="spellStart"/>
      <w:r w:rsidR="00021762" w:rsidRPr="00F45748">
        <w:rPr>
          <w:lang w:val="es-ES"/>
        </w:rPr>
        <w:t>Prestator</w:t>
      </w:r>
      <w:proofErr w:type="spellEnd"/>
      <w:r w:rsidR="00021762" w:rsidRPr="00F45748">
        <w:rPr>
          <w:lang w:val="es-ES"/>
        </w:rPr>
        <w:t xml:space="preserve"> </w:t>
      </w:r>
      <w:proofErr w:type="spellStart"/>
      <w:r w:rsidR="00021762" w:rsidRPr="00F45748">
        <w:rPr>
          <w:lang w:val="es-ES"/>
        </w:rPr>
        <w:t>în</w:t>
      </w:r>
      <w:proofErr w:type="spellEnd"/>
      <w:r w:rsidR="00021762" w:rsidRPr="00F45748">
        <w:rPr>
          <w:lang w:val="es-ES"/>
        </w:rPr>
        <w:t xml:space="preserve"> </w:t>
      </w:r>
      <w:proofErr w:type="spellStart"/>
      <w:r w:rsidR="00021762" w:rsidRPr="00F45748">
        <w:rPr>
          <w:lang w:val="es-ES"/>
        </w:rPr>
        <w:t>cursul</w:t>
      </w:r>
      <w:proofErr w:type="spellEnd"/>
      <w:r w:rsidR="00021762" w:rsidRPr="00F45748">
        <w:rPr>
          <w:lang w:val="es-ES"/>
        </w:rPr>
        <w:t xml:space="preserve"> </w:t>
      </w:r>
      <w:proofErr w:type="spellStart"/>
      <w:r w:rsidR="00021762" w:rsidRPr="00F45748">
        <w:rPr>
          <w:lang w:val="es-ES"/>
        </w:rPr>
        <w:t>prestării</w:t>
      </w:r>
      <w:proofErr w:type="spellEnd"/>
      <w:r w:rsidR="00021762" w:rsidRPr="00F45748">
        <w:rPr>
          <w:lang w:val="es-ES"/>
        </w:rPr>
        <w:t xml:space="preserve"> </w:t>
      </w:r>
      <w:proofErr w:type="spellStart"/>
      <w:r w:rsidR="00021762" w:rsidRPr="00F45748">
        <w:rPr>
          <w:lang w:val="es-ES"/>
        </w:rPr>
        <w:t>servicilor</w:t>
      </w:r>
      <w:proofErr w:type="spellEnd"/>
      <w:r w:rsidR="00021762" w:rsidRPr="00F45748">
        <w:rPr>
          <w:lang w:val="es-ES"/>
        </w:rPr>
        <w:t xml:space="preserve">, </w:t>
      </w:r>
      <w:proofErr w:type="spellStart"/>
      <w:r w:rsidR="00021762" w:rsidRPr="00F45748">
        <w:rPr>
          <w:lang w:val="es-ES"/>
        </w:rPr>
        <w:t>incluzând</w:t>
      </w:r>
      <w:proofErr w:type="spellEnd"/>
      <w:r w:rsidR="00021762" w:rsidRPr="00F45748">
        <w:rPr>
          <w:lang w:val="es-ES"/>
        </w:rPr>
        <w:t xml:space="preserve"> </w:t>
      </w:r>
      <w:proofErr w:type="spellStart"/>
      <w:r w:rsidR="00021762" w:rsidRPr="00F45748">
        <w:rPr>
          <w:lang w:val="es-ES"/>
        </w:rPr>
        <w:t>toate</w:t>
      </w:r>
      <w:proofErr w:type="spellEnd"/>
      <w:r w:rsidR="00021762" w:rsidRPr="00F45748">
        <w:rPr>
          <w:lang w:val="es-ES"/>
        </w:rPr>
        <w:t xml:space="preserve"> </w:t>
      </w:r>
      <w:proofErr w:type="spellStart"/>
      <w:r w:rsidR="00021762" w:rsidRPr="00F45748">
        <w:rPr>
          <w:lang w:val="es-ES"/>
        </w:rPr>
        <w:t>activităţile</w:t>
      </w:r>
      <w:proofErr w:type="spellEnd"/>
      <w:r w:rsidR="00021762" w:rsidRPr="00F45748">
        <w:rPr>
          <w:lang w:val="es-ES"/>
        </w:rPr>
        <w:t xml:space="preserve"> </w:t>
      </w:r>
      <w:proofErr w:type="spellStart"/>
      <w:r w:rsidR="00021762" w:rsidRPr="00F45748">
        <w:rPr>
          <w:lang w:val="es-ES"/>
        </w:rPr>
        <w:t>descrise</w:t>
      </w:r>
      <w:proofErr w:type="spellEnd"/>
      <w:r w:rsidR="00021762" w:rsidRPr="00F45748">
        <w:rPr>
          <w:lang w:val="es-ES"/>
        </w:rPr>
        <w:t xml:space="preserve"> </w:t>
      </w:r>
      <w:proofErr w:type="spellStart"/>
      <w:r w:rsidR="00021762" w:rsidRPr="00F45748">
        <w:rPr>
          <w:lang w:val="es-ES"/>
        </w:rPr>
        <w:t>aici</w:t>
      </w:r>
      <w:proofErr w:type="spellEnd"/>
      <w:r w:rsidR="00021762" w:rsidRPr="00F45748">
        <w:rPr>
          <w:lang w:val="es-ES"/>
        </w:rPr>
        <w:t xml:space="preserve"> </w:t>
      </w:r>
      <w:proofErr w:type="spellStart"/>
      <w:r w:rsidR="00021762" w:rsidRPr="00F45748">
        <w:rPr>
          <w:lang w:val="es-ES"/>
        </w:rPr>
        <w:t>vor</w:t>
      </w:r>
      <w:proofErr w:type="spellEnd"/>
      <w:r w:rsidR="00021762" w:rsidRPr="00F45748">
        <w:rPr>
          <w:lang w:val="es-ES"/>
        </w:rPr>
        <w:t xml:space="preserve"> fi </w:t>
      </w:r>
      <w:proofErr w:type="spellStart"/>
      <w:r w:rsidR="00021762" w:rsidRPr="00F45748">
        <w:rPr>
          <w:lang w:val="es-ES"/>
        </w:rPr>
        <w:t>efectuate</w:t>
      </w:r>
      <w:proofErr w:type="spellEnd"/>
      <w:r w:rsidR="00021762" w:rsidRPr="00F45748">
        <w:rPr>
          <w:lang w:val="es-ES"/>
        </w:rPr>
        <w:t xml:space="preserve"> </w:t>
      </w:r>
      <w:proofErr w:type="spellStart"/>
      <w:r w:rsidR="00021762" w:rsidRPr="00F45748">
        <w:rPr>
          <w:lang w:val="es-ES"/>
        </w:rPr>
        <w:t>sau</w:t>
      </w:r>
      <w:proofErr w:type="spellEnd"/>
      <w:r w:rsidR="00021762" w:rsidRPr="00F45748">
        <w:rPr>
          <w:lang w:val="es-ES"/>
        </w:rPr>
        <w:t xml:space="preserve"> </w:t>
      </w:r>
      <w:proofErr w:type="spellStart"/>
      <w:r w:rsidR="00021762" w:rsidRPr="00F45748">
        <w:rPr>
          <w:lang w:val="es-ES"/>
        </w:rPr>
        <w:t>neefectuate</w:t>
      </w:r>
      <w:proofErr w:type="spellEnd"/>
      <w:r w:rsidR="00021762" w:rsidRPr="00F45748">
        <w:rPr>
          <w:lang w:val="es-ES"/>
        </w:rPr>
        <w:t xml:space="preserve"> </w:t>
      </w:r>
      <w:proofErr w:type="spellStart"/>
      <w:r w:rsidR="00021762" w:rsidRPr="00F45748">
        <w:rPr>
          <w:lang w:val="es-ES"/>
        </w:rPr>
        <w:t>în</w:t>
      </w:r>
      <w:proofErr w:type="spellEnd"/>
      <w:r w:rsidR="00021762" w:rsidRPr="00F45748">
        <w:rPr>
          <w:lang w:val="es-ES"/>
        </w:rPr>
        <w:t xml:space="preserve"> </w:t>
      </w:r>
      <w:proofErr w:type="spellStart"/>
      <w:r w:rsidR="00021762" w:rsidRPr="00F45748">
        <w:rPr>
          <w:lang w:val="es-ES"/>
        </w:rPr>
        <w:t>calitate</w:t>
      </w:r>
      <w:proofErr w:type="spellEnd"/>
      <w:r w:rsidR="00021762" w:rsidRPr="00F45748">
        <w:rPr>
          <w:lang w:val="es-ES"/>
        </w:rPr>
        <w:t xml:space="preserve"> de </w:t>
      </w:r>
      <w:proofErr w:type="spellStart"/>
      <w:r w:rsidR="00021762" w:rsidRPr="00F45748">
        <w:rPr>
          <w:lang w:val="es-ES"/>
        </w:rPr>
        <w:t>contractant</w:t>
      </w:r>
      <w:proofErr w:type="spellEnd"/>
      <w:r w:rsidR="00021762" w:rsidRPr="00F45748">
        <w:rPr>
          <w:lang w:val="es-ES"/>
        </w:rPr>
        <w:t xml:space="preserve"> </w:t>
      </w:r>
      <w:proofErr w:type="spellStart"/>
      <w:r w:rsidR="00021762" w:rsidRPr="00F45748">
        <w:rPr>
          <w:lang w:val="es-ES"/>
        </w:rPr>
        <w:t>independent</w:t>
      </w:r>
      <w:proofErr w:type="spellEnd"/>
      <w:r w:rsidR="00021762" w:rsidRPr="00F45748">
        <w:rPr>
          <w:lang w:val="es-ES"/>
        </w:rPr>
        <w:t xml:space="preserve">, </w:t>
      </w:r>
      <w:proofErr w:type="spellStart"/>
      <w:r w:rsidR="00021762" w:rsidRPr="00F45748">
        <w:rPr>
          <w:lang w:val="es-ES"/>
        </w:rPr>
        <w:t>lucrând</w:t>
      </w:r>
      <w:proofErr w:type="spellEnd"/>
      <w:r w:rsidR="00021762" w:rsidRPr="00F45748">
        <w:rPr>
          <w:lang w:val="es-ES"/>
        </w:rPr>
        <w:t xml:space="preserve"> pe </w:t>
      </w:r>
      <w:proofErr w:type="spellStart"/>
      <w:r w:rsidR="00021762" w:rsidRPr="00F45748">
        <w:rPr>
          <w:lang w:val="es-ES"/>
        </w:rPr>
        <w:t>riscul</w:t>
      </w:r>
      <w:proofErr w:type="spellEnd"/>
      <w:r w:rsidR="00021762" w:rsidRPr="00F45748">
        <w:rPr>
          <w:lang w:val="es-ES"/>
        </w:rPr>
        <w:t xml:space="preserve"> </w:t>
      </w:r>
      <w:proofErr w:type="spellStart"/>
      <w:r w:rsidR="00021762" w:rsidRPr="00F45748">
        <w:rPr>
          <w:lang w:val="es-ES"/>
        </w:rPr>
        <w:t>şi</w:t>
      </w:r>
      <w:proofErr w:type="spellEnd"/>
      <w:r w:rsidR="00021762" w:rsidRPr="00F45748">
        <w:rPr>
          <w:lang w:val="es-ES"/>
        </w:rPr>
        <w:t xml:space="preserve"> </w:t>
      </w:r>
      <w:proofErr w:type="spellStart"/>
      <w:r w:rsidR="00021762" w:rsidRPr="00F45748">
        <w:rPr>
          <w:lang w:val="es-ES"/>
        </w:rPr>
        <w:t>răspunderea</w:t>
      </w:r>
      <w:proofErr w:type="spellEnd"/>
      <w:r w:rsidR="00021762" w:rsidRPr="00F45748">
        <w:rPr>
          <w:lang w:val="es-ES"/>
        </w:rPr>
        <w:t xml:space="preserve"> </w:t>
      </w:r>
      <w:proofErr w:type="spellStart"/>
      <w:r w:rsidR="00021762" w:rsidRPr="00F45748">
        <w:rPr>
          <w:lang w:val="es-ES"/>
        </w:rPr>
        <w:t>sa</w:t>
      </w:r>
      <w:proofErr w:type="spellEnd"/>
      <w:r w:rsidR="00021762" w:rsidRPr="00F45748">
        <w:rPr>
          <w:lang w:val="es-ES"/>
        </w:rPr>
        <w:t xml:space="preserve">. </w:t>
      </w:r>
      <w:proofErr w:type="spellStart"/>
      <w:r w:rsidR="00021762" w:rsidRPr="00F45748">
        <w:rPr>
          <w:lang w:val="es-ES"/>
        </w:rPr>
        <w:t>Prestatorul</w:t>
      </w:r>
      <w:proofErr w:type="spellEnd"/>
      <w:r w:rsidR="00021762" w:rsidRPr="00F45748">
        <w:rPr>
          <w:lang w:val="es-ES"/>
        </w:rPr>
        <w:t xml:space="preserve"> </w:t>
      </w:r>
      <w:proofErr w:type="spellStart"/>
      <w:r w:rsidR="00021762" w:rsidRPr="00F45748">
        <w:rPr>
          <w:lang w:val="es-ES"/>
        </w:rPr>
        <w:t>renunţă</w:t>
      </w:r>
      <w:proofErr w:type="spellEnd"/>
      <w:r w:rsidR="00021762" w:rsidRPr="00F45748">
        <w:rPr>
          <w:lang w:val="es-ES"/>
        </w:rPr>
        <w:t xml:space="preserve"> </w:t>
      </w:r>
      <w:proofErr w:type="spellStart"/>
      <w:r w:rsidR="00021762" w:rsidRPr="00F45748">
        <w:rPr>
          <w:lang w:val="es-ES"/>
        </w:rPr>
        <w:t>expres</w:t>
      </w:r>
      <w:proofErr w:type="spellEnd"/>
      <w:r w:rsidR="00021762" w:rsidRPr="00F45748">
        <w:rPr>
          <w:lang w:val="es-ES"/>
        </w:rPr>
        <w:t xml:space="preserve"> la </w:t>
      </w:r>
      <w:proofErr w:type="spellStart"/>
      <w:r w:rsidR="00021762" w:rsidRPr="00F45748">
        <w:rPr>
          <w:lang w:val="es-ES"/>
        </w:rPr>
        <w:t>orice</w:t>
      </w:r>
      <w:proofErr w:type="spellEnd"/>
      <w:r w:rsidR="00021762" w:rsidRPr="00F45748">
        <w:rPr>
          <w:lang w:val="es-ES"/>
        </w:rPr>
        <w:t xml:space="preserve"> </w:t>
      </w:r>
      <w:proofErr w:type="spellStart"/>
      <w:r w:rsidR="00021762" w:rsidRPr="00F45748">
        <w:rPr>
          <w:lang w:val="es-ES"/>
        </w:rPr>
        <w:t>revendicare</w:t>
      </w:r>
      <w:proofErr w:type="spellEnd"/>
      <w:r w:rsidR="00021762" w:rsidRPr="00F45748">
        <w:rPr>
          <w:lang w:val="es-ES"/>
        </w:rPr>
        <w:t xml:space="preserve"> </w:t>
      </w:r>
      <w:proofErr w:type="spellStart"/>
      <w:r w:rsidR="00021762" w:rsidRPr="00F45748">
        <w:rPr>
          <w:lang w:val="es-ES"/>
        </w:rPr>
        <w:t>sau</w:t>
      </w:r>
      <w:proofErr w:type="spellEnd"/>
      <w:r w:rsidR="00021762" w:rsidRPr="00F45748">
        <w:rPr>
          <w:lang w:val="es-ES"/>
        </w:rPr>
        <w:t xml:space="preserve"> </w:t>
      </w:r>
      <w:proofErr w:type="spellStart"/>
      <w:r w:rsidR="00021762" w:rsidRPr="00F45748">
        <w:rPr>
          <w:lang w:val="es-ES"/>
        </w:rPr>
        <w:t>plângere</w:t>
      </w:r>
      <w:proofErr w:type="spellEnd"/>
      <w:r w:rsidR="00021762" w:rsidRPr="00F45748">
        <w:rPr>
          <w:lang w:val="es-ES"/>
        </w:rPr>
        <w:t xml:space="preserve"> </w:t>
      </w:r>
      <w:proofErr w:type="spellStart"/>
      <w:r w:rsidR="00021762" w:rsidRPr="00F45748">
        <w:rPr>
          <w:lang w:val="es-ES"/>
        </w:rPr>
        <w:t>împotriva</w:t>
      </w:r>
      <w:proofErr w:type="spellEnd"/>
      <w:r w:rsidR="00021762" w:rsidRPr="00F45748">
        <w:rPr>
          <w:lang w:val="es-ES"/>
        </w:rPr>
        <w:t xml:space="preserve"> </w:t>
      </w:r>
      <w:proofErr w:type="spellStart"/>
      <w:r w:rsidR="00021762" w:rsidRPr="00F45748">
        <w:rPr>
          <w:lang w:val="es-ES"/>
        </w:rPr>
        <w:t>Achizitorului</w:t>
      </w:r>
      <w:proofErr w:type="spellEnd"/>
      <w:r w:rsidR="00021762" w:rsidRPr="00F45748">
        <w:rPr>
          <w:lang w:val="es-ES"/>
        </w:rPr>
        <w:t xml:space="preserve"> </w:t>
      </w:r>
      <w:proofErr w:type="spellStart"/>
      <w:r w:rsidR="00021762" w:rsidRPr="00F45748">
        <w:rPr>
          <w:lang w:val="es-ES"/>
        </w:rPr>
        <w:t>în</w:t>
      </w:r>
      <w:proofErr w:type="spellEnd"/>
      <w:r w:rsidR="00021762" w:rsidRPr="00F45748">
        <w:rPr>
          <w:lang w:val="es-ES"/>
        </w:rPr>
        <w:t xml:space="preserve"> </w:t>
      </w:r>
      <w:proofErr w:type="spellStart"/>
      <w:r w:rsidR="00021762" w:rsidRPr="00F45748">
        <w:rPr>
          <w:lang w:val="es-ES"/>
        </w:rPr>
        <w:t>ceea</w:t>
      </w:r>
      <w:proofErr w:type="spellEnd"/>
      <w:r w:rsidR="00021762" w:rsidRPr="00F45748">
        <w:rPr>
          <w:lang w:val="es-ES"/>
        </w:rPr>
        <w:t xml:space="preserve"> ce </w:t>
      </w:r>
      <w:proofErr w:type="spellStart"/>
      <w:r w:rsidR="00021762" w:rsidRPr="00F45748">
        <w:rPr>
          <w:lang w:val="es-ES"/>
        </w:rPr>
        <w:t>priveşte</w:t>
      </w:r>
      <w:proofErr w:type="spellEnd"/>
      <w:r w:rsidR="00021762" w:rsidRPr="00F45748">
        <w:rPr>
          <w:lang w:val="es-ES"/>
        </w:rPr>
        <w:t xml:space="preserve"> </w:t>
      </w:r>
      <w:proofErr w:type="spellStart"/>
      <w:r w:rsidR="00021762" w:rsidRPr="00F45748">
        <w:rPr>
          <w:lang w:val="es-ES"/>
        </w:rPr>
        <w:t>orice</w:t>
      </w:r>
      <w:proofErr w:type="spellEnd"/>
      <w:r w:rsidR="00021762" w:rsidRPr="00F45748">
        <w:rPr>
          <w:lang w:val="es-ES"/>
        </w:rPr>
        <w:t xml:space="preserve"> </w:t>
      </w:r>
      <w:proofErr w:type="spellStart"/>
      <w:r w:rsidR="00021762" w:rsidRPr="00F45748">
        <w:rPr>
          <w:lang w:val="es-ES"/>
        </w:rPr>
        <w:t>daune</w:t>
      </w:r>
      <w:proofErr w:type="spellEnd"/>
      <w:r w:rsidR="00021762" w:rsidRPr="00F45748">
        <w:rPr>
          <w:lang w:val="es-ES"/>
        </w:rPr>
        <w:t xml:space="preserve"> </w:t>
      </w:r>
      <w:proofErr w:type="spellStart"/>
      <w:r w:rsidR="00021762" w:rsidRPr="00F45748">
        <w:rPr>
          <w:lang w:val="es-ES"/>
        </w:rPr>
        <w:t>aduse</w:t>
      </w:r>
      <w:proofErr w:type="spellEnd"/>
      <w:r w:rsidR="00021762" w:rsidRPr="00F45748">
        <w:rPr>
          <w:lang w:val="es-ES"/>
        </w:rPr>
        <w:t xml:space="preserve"> </w:t>
      </w:r>
      <w:proofErr w:type="spellStart"/>
      <w:r w:rsidR="00021762" w:rsidRPr="00F45748">
        <w:rPr>
          <w:lang w:val="es-ES"/>
        </w:rPr>
        <w:t>angajaţilor</w:t>
      </w:r>
      <w:proofErr w:type="spellEnd"/>
      <w:r w:rsidR="00021762" w:rsidRPr="00F45748">
        <w:rPr>
          <w:lang w:val="es-ES"/>
        </w:rPr>
        <w:t xml:space="preserve"> </w:t>
      </w:r>
      <w:proofErr w:type="spellStart"/>
      <w:r w:rsidR="00021762" w:rsidRPr="00F45748">
        <w:rPr>
          <w:lang w:val="es-ES"/>
        </w:rPr>
        <w:t>acestuia</w:t>
      </w:r>
      <w:proofErr w:type="spellEnd"/>
      <w:r w:rsidR="00021762" w:rsidRPr="00F45748">
        <w:rPr>
          <w:lang w:val="es-ES"/>
        </w:rPr>
        <w:t xml:space="preserve">, </w:t>
      </w:r>
      <w:proofErr w:type="spellStart"/>
      <w:r w:rsidR="00021762" w:rsidRPr="00F45748">
        <w:rPr>
          <w:lang w:val="es-ES"/>
        </w:rPr>
        <w:t>sau</w:t>
      </w:r>
      <w:proofErr w:type="spellEnd"/>
      <w:r w:rsidR="00021762" w:rsidRPr="00F45748">
        <w:rPr>
          <w:lang w:val="es-ES"/>
        </w:rPr>
        <w:t xml:space="preserve"> </w:t>
      </w:r>
      <w:proofErr w:type="spellStart"/>
      <w:r w:rsidR="00021762" w:rsidRPr="00F45748">
        <w:rPr>
          <w:lang w:val="es-ES"/>
        </w:rPr>
        <w:t>oricărei</w:t>
      </w:r>
      <w:proofErr w:type="spellEnd"/>
      <w:r w:rsidR="00021762" w:rsidRPr="00F45748">
        <w:rPr>
          <w:lang w:val="es-ES"/>
        </w:rPr>
        <w:t xml:space="preserve"> alte </w:t>
      </w:r>
      <w:proofErr w:type="spellStart"/>
      <w:r w:rsidR="00021762" w:rsidRPr="00F45748">
        <w:rPr>
          <w:lang w:val="es-ES"/>
        </w:rPr>
        <w:t>persoane</w:t>
      </w:r>
      <w:proofErr w:type="spellEnd"/>
      <w:r w:rsidR="00021762" w:rsidRPr="00F45748">
        <w:rPr>
          <w:lang w:val="es-ES"/>
        </w:rPr>
        <w:t xml:space="preserve"> care </w:t>
      </w:r>
      <w:proofErr w:type="spellStart"/>
      <w:r w:rsidR="00021762" w:rsidRPr="00F45748">
        <w:rPr>
          <w:lang w:val="es-ES"/>
        </w:rPr>
        <w:t>îşi</w:t>
      </w:r>
      <w:proofErr w:type="spellEnd"/>
      <w:r w:rsidR="00021762" w:rsidRPr="00F45748">
        <w:rPr>
          <w:lang w:val="es-ES"/>
        </w:rPr>
        <w:t xml:space="preserve"> </w:t>
      </w:r>
      <w:proofErr w:type="spellStart"/>
      <w:r w:rsidR="00021762" w:rsidRPr="00F45748">
        <w:rPr>
          <w:lang w:val="es-ES"/>
        </w:rPr>
        <w:t>desfăşoară</w:t>
      </w:r>
      <w:proofErr w:type="spellEnd"/>
      <w:r w:rsidR="00021762" w:rsidRPr="00F45748">
        <w:rPr>
          <w:lang w:val="es-ES"/>
        </w:rPr>
        <w:t xml:space="preserve"> </w:t>
      </w:r>
      <w:proofErr w:type="spellStart"/>
      <w:r w:rsidR="00021762" w:rsidRPr="00F45748">
        <w:rPr>
          <w:lang w:val="es-ES"/>
        </w:rPr>
        <w:t>activitatea</w:t>
      </w:r>
      <w:proofErr w:type="spellEnd"/>
      <w:r w:rsidR="00021762" w:rsidRPr="00F45748">
        <w:rPr>
          <w:lang w:val="es-ES"/>
        </w:rPr>
        <w:t xml:space="preserve"> </w:t>
      </w:r>
      <w:proofErr w:type="spellStart"/>
      <w:r w:rsidR="00021762" w:rsidRPr="00F45748">
        <w:rPr>
          <w:lang w:val="es-ES"/>
        </w:rPr>
        <w:t>în</w:t>
      </w:r>
      <w:proofErr w:type="spellEnd"/>
      <w:r w:rsidR="00021762" w:rsidRPr="00F45748">
        <w:rPr>
          <w:lang w:val="es-ES"/>
        </w:rPr>
        <w:t xml:space="preserve"> </w:t>
      </w:r>
      <w:proofErr w:type="spellStart"/>
      <w:r w:rsidR="00021762" w:rsidRPr="00F45748">
        <w:rPr>
          <w:lang w:val="es-ES"/>
        </w:rPr>
        <w:t>numele</w:t>
      </w:r>
      <w:proofErr w:type="spellEnd"/>
      <w:r w:rsidR="00021762" w:rsidRPr="00F45748">
        <w:rPr>
          <w:lang w:val="es-ES"/>
        </w:rPr>
        <w:t xml:space="preserve"> </w:t>
      </w:r>
      <w:proofErr w:type="spellStart"/>
      <w:r w:rsidR="00021762" w:rsidRPr="00F45748">
        <w:rPr>
          <w:lang w:val="es-ES"/>
        </w:rPr>
        <w:t>sau</w:t>
      </w:r>
      <w:proofErr w:type="spellEnd"/>
      <w:r w:rsidR="00021762" w:rsidRPr="00F45748">
        <w:rPr>
          <w:lang w:val="es-ES"/>
        </w:rPr>
        <w:t xml:space="preserve"> pe </w:t>
      </w:r>
      <w:proofErr w:type="spellStart"/>
      <w:r w:rsidR="00021762" w:rsidRPr="00F45748">
        <w:rPr>
          <w:lang w:val="es-ES"/>
        </w:rPr>
        <w:t>seama</w:t>
      </w:r>
      <w:proofErr w:type="spellEnd"/>
      <w:r w:rsidR="00021762" w:rsidRPr="00F45748">
        <w:rPr>
          <w:lang w:val="es-ES"/>
        </w:rPr>
        <w:t xml:space="preserve"> </w:t>
      </w:r>
      <w:proofErr w:type="spellStart"/>
      <w:r w:rsidR="00021762" w:rsidRPr="00F45748">
        <w:rPr>
          <w:lang w:val="es-ES"/>
        </w:rPr>
        <w:t>sa</w:t>
      </w:r>
      <w:proofErr w:type="spellEnd"/>
      <w:r w:rsidR="00021762" w:rsidRPr="00F45748">
        <w:rPr>
          <w:lang w:val="es-ES"/>
        </w:rPr>
        <w:t xml:space="preserve">, </w:t>
      </w:r>
      <w:proofErr w:type="spellStart"/>
      <w:r w:rsidR="00021762" w:rsidRPr="00F45748">
        <w:rPr>
          <w:lang w:val="es-ES"/>
        </w:rPr>
        <w:t>sau</w:t>
      </w:r>
      <w:proofErr w:type="spellEnd"/>
      <w:r w:rsidR="00021762" w:rsidRPr="00F45748">
        <w:rPr>
          <w:lang w:val="es-ES"/>
        </w:rPr>
        <w:t xml:space="preserve"> care </w:t>
      </w:r>
      <w:proofErr w:type="spellStart"/>
      <w:r w:rsidR="00021762" w:rsidRPr="00F45748">
        <w:rPr>
          <w:lang w:val="es-ES"/>
        </w:rPr>
        <w:t>lucrează</w:t>
      </w:r>
      <w:proofErr w:type="spellEnd"/>
      <w:r w:rsidR="00021762" w:rsidRPr="00F45748">
        <w:rPr>
          <w:lang w:val="es-ES"/>
        </w:rPr>
        <w:t xml:space="preserve"> </w:t>
      </w:r>
      <w:proofErr w:type="spellStart"/>
      <w:r w:rsidR="00021762" w:rsidRPr="00F45748">
        <w:rPr>
          <w:lang w:val="es-ES"/>
        </w:rPr>
        <w:t>pentru</w:t>
      </w:r>
      <w:proofErr w:type="spellEnd"/>
      <w:r w:rsidR="00021762" w:rsidRPr="00F45748">
        <w:rPr>
          <w:lang w:val="es-ES"/>
        </w:rPr>
        <w:t xml:space="preserve"> el </w:t>
      </w:r>
      <w:proofErr w:type="spellStart"/>
      <w:r w:rsidR="00021762" w:rsidRPr="00F45748">
        <w:rPr>
          <w:lang w:val="es-ES"/>
        </w:rPr>
        <w:t>şi</w:t>
      </w:r>
      <w:proofErr w:type="spellEnd"/>
      <w:r w:rsidR="00021762" w:rsidRPr="00F45748">
        <w:rPr>
          <w:lang w:val="es-ES"/>
        </w:rPr>
        <w:t xml:space="preserve"> </w:t>
      </w:r>
      <w:proofErr w:type="spellStart"/>
      <w:r w:rsidR="00021762" w:rsidRPr="00F45748">
        <w:rPr>
          <w:lang w:val="es-ES"/>
        </w:rPr>
        <w:t>în</w:t>
      </w:r>
      <w:proofErr w:type="spellEnd"/>
      <w:r w:rsidR="00021762" w:rsidRPr="00F45748">
        <w:rPr>
          <w:lang w:val="es-ES"/>
        </w:rPr>
        <w:t xml:space="preserve"> </w:t>
      </w:r>
      <w:proofErr w:type="spellStart"/>
      <w:r w:rsidR="00021762" w:rsidRPr="00F45748">
        <w:rPr>
          <w:lang w:val="es-ES"/>
        </w:rPr>
        <w:t>legătură</w:t>
      </w:r>
      <w:proofErr w:type="spellEnd"/>
      <w:r w:rsidR="00021762" w:rsidRPr="00F45748">
        <w:rPr>
          <w:lang w:val="es-ES"/>
        </w:rPr>
        <w:t xml:space="preserve"> </w:t>
      </w:r>
      <w:proofErr w:type="spellStart"/>
      <w:r w:rsidR="00021762" w:rsidRPr="00F45748">
        <w:rPr>
          <w:lang w:val="es-ES"/>
        </w:rPr>
        <w:t>cu</w:t>
      </w:r>
      <w:proofErr w:type="spellEnd"/>
      <w:r w:rsidR="00021762" w:rsidRPr="00F45748">
        <w:rPr>
          <w:lang w:val="es-ES"/>
        </w:rPr>
        <w:t xml:space="preserve"> </w:t>
      </w:r>
      <w:proofErr w:type="spellStart"/>
      <w:r w:rsidR="00021762" w:rsidRPr="00F45748">
        <w:rPr>
          <w:lang w:val="es-ES"/>
        </w:rPr>
        <w:t>serviciile</w:t>
      </w:r>
      <w:proofErr w:type="spellEnd"/>
      <w:r w:rsidR="00021762" w:rsidRPr="00F45748">
        <w:rPr>
          <w:lang w:val="es-ES"/>
        </w:rPr>
        <w:t xml:space="preserve"> ce </w:t>
      </w:r>
      <w:proofErr w:type="spellStart"/>
      <w:r w:rsidR="00021762" w:rsidRPr="00F45748">
        <w:rPr>
          <w:lang w:val="es-ES"/>
        </w:rPr>
        <w:t>fac</w:t>
      </w:r>
      <w:proofErr w:type="spellEnd"/>
      <w:r w:rsidR="00021762" w:rsidRPr="00F45748">
        <w:rPr>
          <w:lang w:val="es-ES"/>
        </w:rPr>
        <w:t xml:space="preserve"> </w:t>
      </w:r>
      <w:proofErr w:type="spellStart"/>
      <w:r w:rsidR="00021762" w:rsidRPr="00F45748">
        <w:rPr>
          <w:lang w:val="es-ES"/>
        </w:rPr>
        <w:t>obiectul</w:t>
      </w:r>
      <w:proofErr w:type="spellEnd"/>
      <w:r w:rsidR="00021762" w:rsidRPr="00F45748">
        <w:rPr>
          <w:lang w:val="es-ES"/>
        </w:rPr>
        <w:t xml:space="preserve"> </w:t>
      </w:r>
      <w:proofErr w:type="spellStart"/>
      <w:r w:rsidR="00021762" w:rsidRPr="00F45748">
        <w:rPr>
          <w:lang w:val="es-ES"/>
        </w:rPr>
        <w:t>prezentului</w:t>
      </w:r>
      <w:proofErr w:type="spellEnd"/>
      <w:r w:rsidR="00021762" w:rsidRPr="00F45748">
        <w:rPr>
          <w:lang w:val="es-ES"/>
        </w:rPr>
        <w:t xml:space="preserve"> </w:t>
      </w:r>
      <w:proofErr w:type="spellStart"/>
      <w:r w:rsidR="00021762" w:rsidRPr="00F45748">
        <w:rPr>
          <w:lang w:val="es-ES"/>
        </w:rPr>
        <w:t>contract</w:t>
      </w:r>
      <w:proofErr w:type="spellEnd"/>
      <w:r w:rsidR="00021762" w:rsidRPr="00F45748">
        <w:rPr>
          <w:lang w:val="es-ES"/>
        </w:rPr>
        <w:t>.</w:t>
      </w:r>
    </w:p>
    <w:p w14:paraId="73DB1FF9" w14:textId="77777777" w:rsidR="00021762" w:rsidRDefault="00021762" w:rsidP="000B0131">
      <w:pPr>
        <w:pStyle w:val="Style7"/>
        <w:widowControl/>
        <w:tabs>
          <w:tab w:val="left" w:pos="230"/>
        </w:tabs>
        <w:spacing w:line="360" w:lineRule="auto"/>
        <w:rPr>
          <w:lang w:val="es-ES"/>
        </w:rPr>
      </w:pPr>
      <w:r>
        <w:rPr>
          <w:rStyle w:val="FontStyle31"/>
        </w:rPr>
        <w:t xml:space="preserve">11.3. </w:t>
      </w:r>
      <w:proofErr w:type="spellStart"/>
      <w:r w:rsidRPr="00F45748">
        <w:rPr>
          <w:lang w:val="es-ES"/>
        </w:rPr>
        <w:t>Prestatorul</w:t>
      </w:r>
      <w:proofErr w:type="spellEnd"/>
      <w:r w:rsidRPr="00F45748">
        <w:rPr>
          <w:lang w:val="es-ES"/>
        </w:rPr>
        <w:t xml:space="preserve"> va fi de </w:t>
      </w:r>
      <w:proofErr w:type="spellStart"/>
      <w:r w:rsidRPr="00F45748">
        <w:rPr>
          <w:lang w:val="es-ES"/>
        </w:rPr>
        <w:t>asemenea</w:t>
      </w:r>
      <w:proofErr w:type="spellEnd"/>
      <w:r w:rsidRPr="00F45748">
        <w:rPr>
          <w:lang w:val="es-ES"/>
        </w:rPr>
        <w:t xml:space="preserve"> </w:t>
      </w:r>
      <w:proofErr w:type="spellStart"/>
      <w:r w:rsidRPr="00F45748">
        <w:rPr>
          <w:lang w:val="es-ES"/>
        </w:rPr>
        <w:t>responsabil</w:t>
      </w:r>
      <w:proofErr w:type="spellEnd"/>
      <w:r w:rsidRPr="00F45748">
        <w:rPr>
          <w:lang w:val="es-ES"/>
        </w:rPr>
        <w:t xml:space="preserve"> </w:t>
      </w:r>
      <w:proofErr w:type="spellStart"/>
      <w:r w:rsidRPr="00F45748">
        <w:rPr>
          <w:lang w:val="es-ES"/>
        </w:rPr>
        <w:t>pentru</w:t>
      </w:r>
      <w:proofErr w:type="spellEnd"/>
      <w:r w:rsidRPr="00F45748">
        <w:rPr>
          <w:lang w:val="es-ES"/>
        </w:rPr>
        <w:t xml:space="preserve"> plata </w:t>
      </w:r>
      <w:proofErr w:type="spellStart"/>
      <w:r w:rsidRPr="00F45748">
        <w:rPr>
          <w:lang w:val="es-ES"/>
        </w:rPr>
        <w:t>despăgubirilor</w:t>
      </w:r>
      <w:proofErr w:type="spellEnd"/>
      <w:r w:rsidRPr="00F45748">
        <w:rPr>
          <w:lang w:val="es-ES"/>
        </w:rPr>
        <w:t xml:space="preserve"> </w:t>
      </w:r>
      <w:proofErr w:type="spellStart"/>
      <w:r w:rsidRPr="00F45748">
        <w:rPr>
          <w:lang w:val="es-ES"/>
        </w:rPr>
        <w:t>către</w:t>
      </w:r>
      <w:proofErr w:type="spellEnd"/>
      <w:r w:rsidRPr="00F45748">
        <w:rPr>
          <w:lang w:val="es-ES"/>
        </w:rPr>
        <w:t xml:space="preserve"> </w:t>
      </w:r>
      <w:proofErr w:type="spellStart"/>
      <w:r w:rsidRPr="00F45748">
        <w:rPr>
          <w:lang w:val="es-ES"/>
        </w:rPr>
        <w:t>Achizitor</w:t>
      </w:r>
      <w:proofErr w:type="spellEnd"/>
      <w:r w:rsidRPr="00F45748">
        <w:rPr>
          <w:lang w:val="es-ES"/>
        </w:rPr>
        <w:t xml:space="preserve">, </w:t>
      </w:r>
      <w:proofErr w:type="spellStart"/>
      <w:r w:rsidRPr="00F45748">
        <w:rPr>
          <w:lang w:val="es-ES"/>
        </w:rPr>
        <w:t>rezultând</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legatură</w:t>
      </w:r>
      <w:proofErr w:type="spellEnd"/>
      <w:r w:rsidRPr="00F45748">
        <w:rPr>
          <w:lang w:val="es-ES"/>
        </w:rPr>
        <w:t xml:space="preserve"> </w:t>
      </w:r>
      <w:proofErr w:type="spellStart"/>
      <w:r w:rsidRPr="00F45748">
        <w:rPr>
          <w:lang w:val="es-ES"/>
        </w:rPr>
        <w:t>cu</w:t>
      </w:r>
      <w:proofErr w:type="spellEnd"/>
      <w:r w:rsidRPr="00F45748">
        <w:rPr>
          <w:lang w:val="es-ES"/>
        </w:rPr>
        <w:t xml:space="preserve"> </w:t>
      </w:r>
      <w:proofErr w:type="spellStart"/>
      <w:r w:rsidRPr="00F45748">
        <w:rPr>
          <w:lang w:val="es-ES"/>
        </w:rPr>
        <w:t>acest</w:t>
      </w:r>
      <w:proofErr w:type="spellEnd"/>
      <w:r w:rsidRPr="00F45748">
        <w:rPr>
          <w:lang w:val="es-ES"/>
        </w:rPr>
        <w:t xml:space="preserve"> </w:t>
      </w:r>
      <w:proofErr w:type="spellStart"/>
      <w:r w:rsidRPr="00F45748">
        <w:rPr>
          <w:lang w:val="es-ES"/>
        </w:rPr>
        <w:t>contract</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cazul</w:t>
      </w:r>
      <w:proofErr w:type="spellEnd"/>
      <w:r w:rsidRPr="00F45748">
        <w:rPr>
          <w:lang w:val="es-ES"/>
        </w:rPr>
        <w:t xml:space="preserve"> </w:t>
      </w:r>
      <w:proofErr w:type="spellStart"/>
      <w:r w:rsidRPr="00F45748">
        <w:rPr>
          <w:lang w:val="es-ES"/>
        </w:rPr>
        <w:t>în</w:t>
      </w:r>
      <w:proofErr w:type="spellEnd"/>
      <w:r w:rsidRPr="00F45748">
        <w:rPr>
          <w:lang w:val="es-ES"/>
        </w:rPr>
        <w:t xml:space="preserve"> care o </w:t>
      </w:r>
      <w:proofErr w:type="spellStart"/>
      <w:r w:rsidRPr="00F45748">
        <w:rPr>
          <w:lang w:val="es-ES"/>
        </w:rPr>
        <w:t>încălcare</w:t>
      </w:r>
      <w:proofErr w:type="spellEnd"/>
      <w:r w:rsidRPr="00F45748">
        <w:rPr>
          <w:lang w:val="es-ES"/>
        </w:rPr>
        <w:t xml:space="preserve"> a </w:t>
      </w:r>
      <w:proofErr w:type="spellStart"/>
      <w:r w:rsidRPr="00F45748">
        <w:rPr>
          <w:lang w:val="es-ES"/>
        </w:rPr>
        <w:t>obligaţiilor</w:t>
      </w:r>
      <w:proofErr w:type="spellEnd"/>
      <w:r w:rsidRPr="00F45748">
        <w:rPr>
          <w:lang w:val="es-ES"/>
        </w:rPr>
        <w:t xml:space="preserve"> sale este </w:t>
      </w:r>
      <w:proofErr w:type="spellStart"/>
      <w:r w:rsidRPr="00F45748">
        <w:rPr>
          <w:lang w:val="es-ES"/>
        </w:rPr>
        <w:t>stabilită</w:t>
      </w:r>
      <w:proofErr w:type="spellEnd"/>
      <w:r w:rsidRPr="00F45748">
        <w:rPr>
          <w:lang w:val="es-ES"/>
        </w:rPr>
        <w:t xml:space="preserve"> </w:t>
      </w:r>
      <w:proofErr w:type="spellStart"/>
      <w:r w:rsidRPr="00F45748">
        <w:rPr>
          <w:lang w:val="es-ES"/>
        </w:rPr>
        <w:t>printr</w:t>
      </w:r>
      <w:proofErr w:type="spellEnd"/>
      <w:r w:rsidRPr="00F45748">
        <w:rPr>
          <w:lang w:val="es-ES"/>
        </w:rPr>
        <w:t xml:space="preserve">-o </w:t>
      </w:r>
      <w:proofErr w:type="spellStart"/>
      <w:r w:rsidRPr="00F45748">
        <w:rPr>
          <w:lang w:val="es-ES"/>
        </w:rPr>
        <w:t>hotărâre</w:t>
      </w:r>
      <w:proofErr w:type="spellEnd"/>
      <w:r w:rsidRPr="00F45748">
        <w:rPr>
          <w:lang w:val="es-ES"/>
        </w:rPr>
        <w:t xml:space="preserve"> </w:t>
      </w:r>
      <w:proofErr w:type="spellStart"/>
      <w:r w:rsidRPr="00F45748">
        <w:rPr>
          <w:lang w:val="es-ES"/>
        </w:rPr>
        <w:t>emisă</w:t>
      </w:r>
      <w:proofErr w:type="spellEnd"/>
      <w:r w:rsidRPr="00F45748">
        <w:rPr>
          <w:lang w:val="es-ES"/>
        </w:rPr>
        <w:t xml:space="preserve"> de </w:t>
      </w:r>
      <w:proofErr w:type="spellStart"/>
      <w:r w:rsidRPr="00F45748">
        <w:rPr>
          <w:lang w:val="es-ES"/>
        </w:rPr>
        <w:t>către</w:t>
      </w:r>
      <w:proofErr w:type="spellEnd"/>
      <w:r w:rsidRPr="00F45748">
        <w:rPr>
          <w:lang w:val="es-ES"/>
        </w:rPr>
        <w:t xml:space="preserve"> o </w:t>
      </w:r>
      <w:proofErr w:type="spellStart"/>
      <w:r w:rsidRPr="00F45748">
        <w:rPr>
          <w:lang w:val="es-ES"/>
        </w:rPr>
        <w:t>instanţă</w:t>
      </w:r>
      <w:proofErr w:type="spellEnd"/>
      <w:r w:rsidRPr="00F45748">
        <w:rPr>
          <w:lang w:val="es-ES"/>
        </w:rPr>
        <w:t xml:space="preserve"> de </w:t>
      </w:r>
      <w:proofErr w:type="spellStart"/>
      <w:r w:rsidRPr="00F45748">
        <w:rPr>
          <w:lang w:val="es-ES"/>
        </w:rPr>
        <w:t>judecată</w:t>
      </w:r>
      <w:proofErr w:type="spellEnd"/>
      <w:r w:rsidRPr="00F45748">
        <w:rPr>
          <w:lang w:val="es-ES"/>
        </w:rPr>
        <w:t xml:space="preserve">. </w:t>
      </w:r>
      <w:proofErr w:type="spellStart"/>
      <w:r w:rsidRPr="00F45748">
        <w:rPr>
          <w:lang w:val="es-ES"/>
        </w:rPr>
        <w:t>Cuantumul</w:t>
      </w:r>
      <w:proofErr w:type="spellEnd"/>
      <w:r w:rsidRPr="00F45748">
        <w:rPr>
          <w:lang w:val="es-ES"/>
        </w:rPr>
        <w:t xml:space="preserve"> </w:t>
      </w:r>
      <w:proofErr w:type="spellStart"/>
      <w:r w:rsidRPr="00F45748">
        <w:rPr>
          <w:lang w:val="es-ES"/>
        </w:rPr>
        <w:t>despăgubirilor</w:t>
      </w:r>
      <w:proofErr w:type="spellEnd"/>
      <w:r w:rsidRPr="00F45748">
        <w:rPr>
          <w:lang w:val="es-ES"/>
        </w:rPr>
        <w:t xml:space="preserve"> la care se </w:t>
      </w:r>
      <w:proofErr w:type="spellStart"/>
      <w:r w:rsidRPr="00F45748">
        <w:rPr>
          <w:lang w:val="es-ES"/>
        </w:rPr>
        <w:t>angajează</w:t>
      </w:r>
      <w:proofErr w:type="spellEnd"/>
      <w:r w:rsidRPr="00F45748">
        <w:rPr>
          <w:lang w:val="es-ES"/>
        </w:rPr>
        <w:t xml:space="preserve"> </w:t>
      </w:r>
      <w:proofErr w:type="spellStart"/>
      <w:r w:rsidRPr="00F45748">
        <w:rPr>
          <w:lang w:val="es-ES"/>
        </w:rPr>
        <w:t>Prestatorul</w:t>
      </w:r>
      <w:proofErr w:type="spellEnd"/>
      <w:r w:rsidRPr="00F45748">
        <w:rPr>
          <w:lang w:val="es-ES"/>
        </w:rPr>
        <w:t xml:space="preserve"> este </w:t>
      </w:r>
      <w:proofErr w:type="spellStart"/>
      <w:r w:rsidRPr="00F45748">
        <w:rPr>
          <w:lang w:val="es-ES"/>
        </w:rPr>
        <w:t>cel</w:t>
      </w:r>
      <w:proofErr w:type="spellEnd"/>
      <w:r w:rsidRPr="00F45748">
        <w:rPr>
          <w:lang w:val="es-ES"/>
        </w:rPr>
        <w:t xml:space="preserve"> </w:t>
      </w:r>
      <w:proofErr w:type="spellStart"/>
      <w:r w:rsidRPr="00F45748">
        <w:rPr>
          <w:lang w:val="es-ES"/>
        </w:rPr>
        <w:t>instituit</w:t>
      </w:r>
      <w:proofErr w:type="spellEnd"/>
      <w:r w:rsidRPr="00F45748">
        <w:rPr>
          <w:lang w:val="es-ES"/>
        </w:rPr>
        <w:t xml:space="preserve"> </w:t>
      </w:r>
      <w:proofErr w:type="spellStart"/>
      <w:r w:rsidRPr="00F45748">
        <w:rPr>
          <w:lang w:val="es-ES"/>
        </w:rPr>
        <w:t>prin</w:t>
      </w:r>
      <w:proofErr w:type="spellEnd"/>
      <w:r w:rsidRPr="00F45748">
        <w:rPr>
          <w:lang w:val="es-ES"/>
        </w:rPr>
        <w:t xml:space="preserve"> </w:t>
      </w:r>
      <w:proofErr w:type="spellStart"/>
      <w:r w:rsidRPr="00F45748">
        <w:rPr>
          <w:lang w:val="es-ES"/>
        </w:rPr>
        <w:t>hotărâr</w:t>
      </w:r>
      <w:r>
        <w:rPr>
          <w:lang w:val="es-ES"/>
        </w:rPr>
        <w:t>e</w:t>
      </w:r>
      <w:proofErr w:type="spellEnd"/>
      <w:r>
        <w:rPr>
          <w:lang w:val="es-ES"/>
        </w:rPr>
        <w:t xml:space="preserve"> </w:t>
      </w:r>
      <w:proofErr w:type="spellStart"/>
      <w:r>
        <w:rPr>
          <w:lang w:val="es-ES"/>
        </w:rPr>
        <w:t>irevocabilă</w:t>
      </w:r>
      <w:proofErr w:type="spellEnd"/>
      <w:r>
        <w:rPr>
          <w:lang w:val="es-ES"/>
        </w:rPr>
        <w:t xml:space="preserve">, </w:t>
      </w:r>
      <w:proofErr w:type="spellStart"/>
      <w:r>
        <w:rPr>
          <w:lang w:val="es-ES"/>
        </w:rPr>
        <w:t>chiar</w:t>
      </w:r>
      <w:proofErr w:type="spellEnd"/>
      <w:r>
        <w:rPr>
          <w:lang w:val="es-ES"/>
        </w:rPr>
        <w:t xml:space="preserve"> </w:t>
      </w:r>
      <w:proofErr w:type="spellStart"/>
      <w:r>
        <w:rPr>
          <w:lang w:val="es-ES"/>
        </w:rPr>
        <w:t>dacă</w:t>
      </w:r>
      <w:proofErr w:type="spellEnd"/>
      <w:r>
        <w:rPr>
          <w:lang w:val="es-ES"/>
        </w:rPr>
        <w:t xml:space="preserve"> data </w:t>
      </w:r>
      <w:proofErr w:type="spellStart"/>
      <w:r w:rsidRPr="00F45748">
        <w:rPr>
          <w:lang w:val="es-ES"/>
        </w:rPr>
        <w:t>pronunţării</w:t>
      </w:r>
      <w:proofErr w:type="spellEnd"/>
      <w:r w:rsidRPr="00F45748">
        <w:rPr>
          <w:lang w:val="es-ES"/>
        </w:rPr>
        <w:t xml:space="preserve"> </w:t>
      </w:r>
      <w:proofErr w:type="spellStart"/>
      <w:r w:rsidRPr="00F45748">
        <w:rPr>
          <w:lang w:val="es-ES"/>
        </w:rPr>
        <w:t>şi</w:t>
      </w:r>
      <w:proofErr w:type="spellEnd"/>
      <w:r w:rsidRPr="00F45748">
        <w:rPr>
          <w:lang w:val="es-ES"/>
        </w:rPr>
        <w:t xml:space="preserve"> </w:t>
      </w:r>
      <w:proofErr w:type="spellStart"/>
      <w:r w:rsidRPr="00F45748">
        <w:rPr>
          <w:lang w:val="es-ES"/>
        </w:rPr>
        <w:t>rămânerii</w:t>
      </w:r>
      <w:proofErr w:type="spellEnd"/>
      <w:r w:rsidRPr="00F45748">
        <w:rPr>
          <w:lang w:val="es-ES"/>
        </w:rPr>
        <w:t xml:space="preserve"> </w:t>
      </w:r>
      <w:proofErr w:type="spellStart"/>
      <w:r w:rsidRPr="00F45748">
        <w:rPr>
          <w:lang w:val="es-ES"/>
        </w:rPr>
        <w:t>irevocabile</w:t>
      </w:r>
      <w:proofErr w:type="spellEnd"/>
      <w:r w:rsidRPr="00F45748">
        <w:rPr>
          <w:lang w:val="es-ES"/>
        </w:rPr>
        <w:t xml:space="preserve"> a </w:t>
      </w:r>
      <w:proofErr w:type="spellStart"/>
      <w:r w:rsidRPr="00F45748">
        <w:rPr>
          <w:lang w:val="es-ES"/>
        </w:rPr>
        <w:t>hotărârii</w:t>
      </w:r>
      <w:proofErr w:type="spellEnd"/>
      <w:r w:rsidRPr="00F45748">
        <w:rPr>
          <w:lang w:val="es-ES"/>
        </w:rPr>
        <w:t xml:space="preserve"> este </w:t>
      </w:r>
      <w:proofErr w:type="spellStart"/>
      <w:r w:rsidRPr="00F45748">
        <w:rPr>
          <w:lang w:val="es-ES"/>
        </w:rPr>
        <w:t>ulterioară</w:t>
      </w:r>
      <w:proofErr w:type="spellEnd"/>
      <w:r w:rsidRPr="00F45748">
        <w:rPr>
          <w:lang w:val="es-ES"/>
        </w:rPr>
        <w:t xml:space="preserve"> </w:t>
      </w:r>
      <w:proofErr w:type="spellStart"/>
      <w:r w:rsidRPr="00F45748">
        <w:rPr>
          <w:lang w:val="es-ES"/>
        </w:rPr>
        <w:t>încetării</w:t>
      </w:r>
      <w:proofErr w:type="spellEnd"/>
      <w:r w:rsidRPr="00F45748">
        <w:rPr>
          <w:lang w:val="es-ES"/>
        </w:rPr>
        <w:t xml:space="preserve"> </w:t>
      </w:r>
      <w:proofErr w:type="spellStart"/>
      <w:r w:rsidRPr="00F45748">
        <w:rPr>
          <w:lang w:val="es-ES"/>
        </w:rPr>
        <w:t>contractului</w:t>
      </w:r>
      <w:proofErr w:type="spellEnd"/>
      <w:r w:rsidRPr="00F45748">
        <w:rPr>
          <w:lang w:val="es-ES"/>
        </w:rPr>
        <w:t xml:space="preserve"> </w:t>
      </w:r>
      <w:proofErr w:type="spellStart"/>
      <w:r w:rsidRPr="00F45748">
        <w:rPr>
          <w:lang w:val="es-ES"/>
        </w:rPr>
        <w:t>sau</w:t>
      </w:r>
      <w:proofErr w:type="spellEnd"/>
      <w:r w:rsidRPr="00F45748">
        <w:rPr>
          <w:lang w:val="es-ES"/>
        </w:rPr>
        <w:t xml:space="preserve"> </w:t>
      </w:r>
      <w:proofErr w:type="spellStart"/>
      <w:r w:rsidRPr="00F45748">
        <w:rPr>
          <w:lang w:val="es-ES"/>
        </w:rPr>
        <w:t>chiar</w:t>
      </w:r>
      <w:proofErr w:type="spellEnd"/>
      <w:r w:rsidRPr="00F45748">
        <w:rPr>
          <w:lang w:val="es-ES"/>
        </w:rPr>
        <w:t xml:space="preserve"> a </w:t>
      </w:r>
      <w:proofErr w:type="spellStart"/>
      <w:r w:rsidRPr="00F45748">
        <w:rPr>
          <w:lang w:val="es-ES"/>
        </w:rPr>
        <w:t>expirarii</w:t>
      </w:r>
      <w:proofErr w:type="spellEnd"/>
      <w:r w:rsidRPr="00F45748">
        <w:rPr>
          <w:lang w:val="es-ES"/>
        </w:rPr>
        <w:t xml:space="preserve"> </w:t>
      </w:r>
      <w:proofErr w:type="spellStart"/>
      <w:r w:rsidRPr="00F45748">
        <w:rPr>
          <w:lang w:val="es-ES"/>
        </w:rPr>
        <w:t>perioadei</w:t>
      </w:r>
      <w:proofErr w:type="spellEnd"/>
      <w:r w:rsidRPr="00F45748">
        <w:rPr>
          <w:lang w:val="es-ES"/>
        </w:rPr>
        <w:t xml:space="preserve"> de </w:t>
      </w:r>
      <w:proofErr w:type="spellStart"/>
      <w:r w:rsidRPr="00F45748">
        <w:rPr>
          <w:lang w:val="es-ES"/>
        </w:rPr>
        <w:t>garanţie</w:t>
      </w:r>
      <w:proofErr w:type="spellEnd"/>
      <w:r>
        <w:rPr>
          <w:lang w:val="es-ES"/>
        </w:rPr>
        <w:t>.</w:t>
      </w:r>
    </w:p>
    <w:p w14:paraId="38668220" w14:textId="77777777" w:rsidR="00021762" w:rsidRPr="00DE1406" w:rsidRDefault="00021762" w:rsidP="000B0131">
      <w:pPr>
        <w:autoSpaceDE w:val="0"/>
        <w:autoSpaceDN w:val="0"/>
        <w:adjustRightInd w:val="0"/>
        <w:spacing w:line="360" w:lineRule="auto"/>
        <w:ind w:right="-132"/>
        <w:jc w:val="both"/>
        <w:rPr>
          <w:lang w:val="es-ES"/>
        </w:rPr>
      </w:pPr>
      <w:r>
        <w:rPr>
          <w:lang w:val="es-ES"/>
        </w:rPr>
        <w:t>11.4</w:t>
      </w:r>
      <w:r w:rsidRPr="00DE1406">
        <w:rPr>
          <w:lang w:val="es-ES"/>
        </w:rPr>
        <w:t xml:space="preserve">. </w:t>
      </w:r>
      <w:proofErr w:type="spellStart"/>
      <w:r w:rsidRPr="00DE1406">
        <w:rPr>
          <w:lang w:val="es-ES"/>
        </w:rPr>
        <w:t>Prestatorul</w:t>
      </w:r>
      <w:proofErr w:type="spellEnd"/>
      <w:r w:rsidRPr="00DE1406">
        <w:rPr>
          <w:lang w:val="es-ES"/>
        </w:rPr>
        <w:t xml:space="preserve"> este </w:t>
      </w:r>
      <w:proofErr w:type="spellStart"/>
      <w:r w:rsidRPr="00DE1406">
        <w:rPr>
          <w:lang w:val="es-ES"/>
        </w:rPr>
        <w:t>raspunzator</w:t>
      </w:r>
      <w:proofErr w:type="spellEnd"/>
      <w:r w:rsidRPr="00DE1406">
        <w:rPr>
          <w:lang w:val="es-ES"/>
        </w:rPr>
        <w:t xml:space="preserve"> </w:t>
      </w:r>
      <w:proofErr w:type="spellStart"/>
      <w:r w:rsidRPr="00DE1406">
        <w:rPr>
          <w:lang w:val="es-ES"/>
        </w:rPr>
        <w:t>pentru</w:t>
      </w:r>
      <w:proofErr w:type="spellEnd"/>
      <w:r w:rsidRPr="00DE1406">
        <w:rPr>
          <w:lang w:val="es-ES"/>
        </w:rPr>
        <w:t xml:space="preserve"> </w:t>
      </w:r>
      <w:proofErr w:type="spellStart"/>
      <w:r w:rsidRPr="00DE1406">
        <w:rPr>
          <w:lang w:val="es-ES"/>
        </w:rPr>
        <w:t>pagubele</w:t>
      </w:r>
      <w:proofErr w:type="spellEnd"/>
      <w:r w:rsidRPr="00DE1406">
        <w:rPr>
          <w:lang w:val="es-ES"/>
        </w:rPr>
        <w:t xml:space="preserve"> directe </w:t>
      </w:r>
      <w:proofErr w:type="spellStart"/>
      <w:r w:rsidRPr="00DE1406">
        <w:rPr>
          <w:lang w:val="es-ES"/>
        </w:rPr>
        <w:t>aduse</w:t>
      </w:r>
      <w:proofErr w:type="spellEnd"/>
      <w:r w:rsidRPr="00DE1406">
        <w:rPr>
          <w:lang w:val="es-ES"/>
        </w:rPr>
        <w:t xml:space="preserve"> </w:t>
      </w:r>
      <w:proofErr w:type="spellStart"/>
      <w:r w:rsidRPr="00DE1406">
        <w:rPr>
          <w:lang w:val="es-ES"/>
        </w:rPr>
        <w:t>Achizitorului</w:t>
      </w:r>
      <w:proofErr w:type="spellEnd"/>
      <w:r w:rsidRPr="00DE1406">
        <w:rPr>
          <w:lang w:val="es-ES"/>
        </w:rPr>
        <w:t xml:space="preserve"> si </w:t>
      </w:r>
      <w:proofErr w:type="spellStart"/>
      <w:r w:rsidRPr="00DE1406">
        <w:rPr>
          <w:lang w:val="es-ES"/>
        </w:rPr>
        <w:t>pentru</w:t>
      </w:r>
      <w:proofErr w:type="spellEnd"/>
      <w:r w:rsidRPr="00DE1406">
        <w:rPr>
          <w:lang w:val="es-ES"/>
        </w:rPr>
        <w:t xml:space="preserve"> </w:t>
      </w:r>
      <w:proofErr w:type="spellStart"/>
      <w:r w:rsidRPr="00DE1406">
        <w:rPr>
          <w:lang w:val="es-ES"/>
        </w:rPr>
        <w:t>orice</w:t>
      </w:r>
      <w:proofErr w:type="spellEnd"/>
      <w:r w:rsidRPr="00DE1406">
        <w:rPr>
          <w:lang w:val="es-ES"/>
        </w:rPr>
        <w:t xml:space="preserve"> </w:t>
      </w:r>
      <w:proofErr w:type="spellStart"/>
      <w:r w:rsidRPr="00DE1406">
        <w:rPr>
          <w:lang w:val="es-ES"/>
        </w:rPr>
        <w:t>pierdere</w:t>
      </w:r>
      <w:proofErr w:type="spellEnd"/>
      <w:r w:rsidRPr="00DE1406">
        <w:rPr>
          <w:lang w:val="es-ES"/>
        </w:rPr>
        <w:t xml:space="preserve"> </w:t>
      </w:r>
      <w:proofErr w:type="spellStart"/>
      <w:r w:rsidRPr="00DE1406">
        <w:rPr>
          <w:lang w:val="es-ES"/>
        </w:rPr>
        <w:t>sau</w:t>
      </w:r>
      <w:proofErr w:type="spellEnd"/>
      <w:r w:rsidRPr="00DE1406">
        <w:rPr>
          <w:lang w:val="es-ES"/>
        </w:rPr>
        <w:t xml:space="preserve"> </w:t>
      </w:r>
      <w:proofErr w:type="spellStart"/>
      <w:r w:rsidRPr="00DE1406">
        <w:rPr>
          <w:lang w:val="es-ES"/>
        </w:rPr>
        <w:t>cheltuiala</w:t>
      </w:r>
      <w:proofErr w:type="spellEnd"/>
      <w:r w:rsidRPr="00DE1406">
        <w:rPr>
          <w:lang w:val="es-ES"/>
        </w:rPr>
        <w:t xml:space="preserve"> care </w:t>
      </w:r>
      <w:proofErr w:type="spellStart"/>
      <w:r w:rsidRPr="00DE1406">
        <w:rPr>
          <w:lang w:val="es-ES"/>
        </w:rPr>
        <w:t>poate</w:t>
      </w:r>
      <w:proofErr w:type="spellEnd"/>
      <w:r w:rsidRPr="00DE1406">
        <w:rPr>
          <w:lang w:val="es-ES"/>
        </w:rPr>
        <w:t xml:space="preserve"> fi </w:t>
      </w:r>
      <w:proofErr w:type="spellStart"/>
      <w:r w:rsidRPr="00DE1406">
        <w:rPr>
          <w:lang w:val="es-ES"/>
        </w:rPr>
        <w:t>cauzata</w:t>
      </w:r>
      <w:proofErr w:type="spellEnd"/>
      <w:r w:rsidRPr="00DE1406">
        <w:rPr>
          <w:lang w:val="es-ES"/>
        </w:rPr>
        <w:t xml:space="preserve"> </w:t>
      </w:r>
      <w:proofErr w:type="spellStart"/>
      <w:r w:rsidRPr="00DE1406">
        <w:rPr>
          <w:lang w:val="es-ES"/>
        </w:rPr>
        <w:t>acestuia</w:t>
      </w:r>
      <w:proofErr w:type="spellEnd"/>
      <w:r w:rsidRPr="00DE1406">
        <w:rPr>
          <w:lang w:val="es-ES"/>
        </w:rPr>
        <w:t xml:space="preserve"> si/</w:t>
      </w:r>
      <w:proofErr w:type="spellStart"/>
      <w:r w:rsidRPr="00DE1406">
        <w:rPr>
          <w:lang w:val="es-ES"/>
        </w:rPr>
        <w:t>sau</w:t>
      </w:r>
      <w:proofErr w:type="spellEnd"/>
      <w:r w:rsidRPr="00DE1406">
        <w:rPr>
          <w:lang w:val="es-ES"/>
        </w:rPr>
        <w:t xml:space="preserve"> </w:t>
      </w:r>
      <w:proofErr w:type="spellStart"/>
      <w:r w:rsidRPr="00DE1406">
        <w:rPr>
          <w:lang w:val="es-ES"/>
        </w:rPr>
        <w:t>oricarei</w:t>
      </w:r>
      <w:proofErr w:type="spellEnd"/>
      <w:r w:rsidRPr="00DE1406">
        <w:rPr>
          <w:lang w:val="es-ES"/>
        </w:rPr>
        <w:t xml:space="preserve"> </w:t>
      </w:r>
      <w:proofErr w:type="spellStart"/>
      <w:r w:rsidRPr="00DE1406">
        <w:rPr>
          <w:lang w:val="es-ES"/>
        </w:rPr>
        <w:t>terte</w:t>
      </w:r>
      <w:proofErr w:type="spellEnd"/>
      <w:r w:rsidRPr="00DE1406">
        <w:rPr>
          <w:lang w:val="es-ES"/>
        </w:rPr>
        <w:t xml:space="preserve"> </w:t>
      </w:r>
      <w:proofErr w:type="spellStart"/>
      <w:r w:rsidRPr="00DE1406">
        <w:rPr>
          <w:lang w:val="es-ES"/>
        </w:rPr>
        <w:t>parti</w:t>
      </w:r>
      <w:proofErr w:type="spellEnd"/>
      <w:r w:rsidRPr="00DE1406">
        <w:rPr>
          <w:lang w:val="es-ES"/>
        </w:rPr>
        <w:t xml:space="preserve">, ca </w:t>
      </w:r>
      <w:proofErr w:type="spellStart"/>
      <w:r w:rsidRPr="00DE1406">
        <w:rPr>
          <w:lang w:val="es-ES"/>
        </w:rPr>
        <w:t>urmare</w:t>
      </w:r>
      <w:proofErr w:type="spellEnd"/>
      <w:r w:rsidRPr="00DE1406">
        <w:rPr>
          <w:lang w:val="es-ES"/>
        </w:rPr>
        <w:t xml:space="preserve"> a </w:t>
      </w:r>
      <w:proofErr w:type="spellStart"/>
      <w:r w:rsidRPr="00DE1406">
        <w:rPr>
          <w:lang w:val="es-ES"/>
        </w:rPr>
        <w:t>prestarii</w:t>
      </w:r>
      <w:proofErr w:type="spellEnd"/>
      <w:r w:rsidRPr="00DE1406">
        <w:rPr>
          <w:lang w:val="es-ES"/>
        </w:rPr>
        <w:t xml:space="preserve"> </w:t>
      </w:r>
      <w:proofErr w:type="spellStart"/>
      <w:r w:rsidRPr="00DE1406">
        <w:rPr>
          <w:lang w:val="es-ES"/>
        </w:rPr>
        <w:t>neglijente</w:t>
      </w:r>
      <w:proofErr w:type="spellEnd"/>
      <w:r w:rsidRPr="00DE1406">
        <w:rPr>
          <w:lang w:val="es-ES"/>
        </w:rPr>
        <w:t xml:space="preserve"> </w:t>
      </w:r>
      <w:proofErr w:type="spellStart"/>
      <w:r w:rsidRPr="00DE1406">
        <w:rPr>
          <w:lang w:val="es-ES"/>
        </w:rPr>
        <w:t>sau</w:t>
      </w:r>
      <w:proofErr w:type="spellEnd"/>
      <w:r w:rsidRPr="00DE1406">
        <w:rPr>
          <w:lang w:val="es-ES"/>
        </w:rPr>
        <w:t xml:space="preserve"> a </w:t>
      </w:r>
      <w:proofErr w:type="spellStart"/>
      <w:r w:rsidRPr="00DE1406">
        <w:rPr>
          <w:lang w:val="es-ES"/>
        </w:rPr>
        <w:t>neprestarii</w:t>
      </w:r>
      <w:proofErr w:type="spellEnd"/>
      <w:r w:rsidRPr="00DE1406">
        <w:rPr>
          <w:lang w:val="es-ES"/>
        </w:rPr>
        <w:t xml:space="preserve"> </w:t>
      </w:r>
      <w:proofErr w:type="spellStart"/>
      <w:r w:rsidRPr="00DE1406">
        <w:rPr>
          <w:lang w:val="es-ES"/>
        </w:rPr>
        <w:t>serviciilor</w:t>
      </w:r>
      <w:proofErr w:type="spellEnd"/>
      <w:r w:rsidRPr="00DE1406">
        <w:rPr>
          <w:lang w:val="es-ES"/>
        </w:rPr>
        <w:t xml:space="preserve"> in </w:t>
      </w:r>
      <w:proofErr w:type="spellStart"/>
      <w:r w:rsidRPr="00DE1406">
        <w:rPr>
          <w:lang w:val="es-ES"/>
        </w:rPr>
        <w:t>conformitate</w:t>
      </w:r>
      <w:proofErr w:type="spellEnd"/>
      <w:r w:rsidRPr="00DE1406">
        <w:rPr>
          <w:lang w:val="es-ES"/>
        </w:rPr>
        <w:t xml:space="preserve"> </w:t>
      </w:r>
      <w:proofErr w:type="spellStart"/>
      <w:r w:rsidRPr="00DE1406">
        <w:rPr>
          <w:lang w:val="es-ES"/>
        </w:rPr>
        <w:t>cu</w:t>
      </w:r>
      <w:proofErr w:type="spellEnd"/>
      <w:r w:rsidRPr="00DE1406">
        <w:rPr>
          <w:lang w:val="es-ES"/>
        </w:rPr>
        <w:t xml:space="preserve"> </w:t>
      </w:r>
      <w:proofErr w:type="spellStart"/>
      <w:r w:rsidRPr="00DE1406">
        <w:rPr>
          <w:lang w:val="es-ES"/>
        </w:rPr>
        <w:t>acest</w:t>
      </w:r>
      <w:proofErr w:type="spellEnd"/>
      <w:r w:rsidRPr="00DE1406">
        <w:rPr>
          <w:lang w:val="es-ES"/>
        </w:rPr>
        <w:t xml:space="preserve"> </w:t>
      </w:r>
      <w:proofErr w:type="spellStart"/>
      <w:r w:rsidRPr="00DE1406">
        <w:rPr>
          <w:lang w:val="es-ES"/>
        </w:rPr>
        <w:t>contract</w:t>
      </w:r>
      <w:proofErr w:type="spellEnd"/>
      <w:r w:rsidRPr="00DE1406">
        <w:rPr>
          <w:lang w:val="es-ES"/>
        </w:rPr>
        <w:t xml:space="preserve"> </w:t>
      </w:r>
      <w:proofErr w:type="spellStart"/>
      <w:r w:rsidRPr="00DE1406">
        <w:rPr>
          <w:lang w:val="es-ES"/>
        </w:rPr>
        <w:t>sau</w:t>
      </w:r>
      <w:proofErr w:type="spellEnd"/>
      <w:r w:rsidRPr="00DE1406">
        <w:rPr>
          <w:lang w:val="es-ES"/>
        </w:rPr>
        <w:t xml:space="preserve"> ca </w:t>
      </w:r>
      <w:proofErr w:type="spellStart"/>
      <w:r w:rsidRPr="00DE1406">
        <w:rPr>
          <w:lang w:val="es-ES"/>
        </w:rPr>
        <w:t>rezultat</w:t>
      </w:r>
      <w:proofErr w:type="spellEnd"/>
      <w:r w:rsidRPr="00DE1406">
        <w:rPr>
          <w:lang w:val="es-ES"/>
        </w:rPr>
        <w:t xml:space="preserve"> ori in </w:t>
      </w:r>
      <w:proofErr w:type="spellStart"/>
      <w:r w:rsidRPr="00DE1406">
        <w:rPr>
          <w:lang w:val="es-ES"/>
        </w:rPr>
        <w:t>legatura</w:t>
      </w:r>
      <w:proofErr w:type="spellEnd"/>
      <w:r w:rsidRPr="00DE1406">
        <w:rPr>
          <w:lang w:val="es-ES"/>
        </w:rPr>
        <w:t xml:space="preserve"> </w:t>
      </w:r>
      <w:proofErr w:type="spellStart"/>
      <w:r w:rsidRPr="00DE1406">
        <w:rPr>
          <w:lang w:val="es-ES"/>
        </w:rPr>
        <w:t>cu</w:t>
      </w:r>
      <w:proofErr w:type="spellEnd"/>
      <w:r w:rsidRPr="00DE1406">
        <w:rPr>
          <w:lang w:val="es-ES"/>
        </w:rPr>
        <w:t xml:space="preserve"> </w:t>
      </w:r>
      <w:proofErr w:type="spellStart"/>
      <w:r w:rsidRPr="00DE1406">
        <w:rPr>
          <w:lang w:val="es-ES"/>
        </w:rPr>
        <w:t>prevederile</w:t>
      </w:r>
      <w:proofErr w:type="spellEnd"/>
      <w:r w:rsidRPr="00DE1406">
        <w:rPr>
          <w:lang w:val="es-ES"/>
        </w:rPr>
        <w:t xml:space="preserve"> </w:t>
      </w:r>
      <w:proofErr w:type="spellStart"/>
      <w:r w:rsidRPr="00DE1406">
        <w:rPr>
          <w:lang w:val="es-ES"/>
        </w:rPr>
        <w:t>prezentului</w:t>
      </w:r>
      <w:proofErr w:type="spellEnd"/>
      <w:r w:rsidRPr="00DE1406">
        <w:rPr>
          <w:lang w:val="es-ES"/>
        </w:rPr>
        <w:t xml:space="preserve"> </w:t>
      </w:r>
      <w:proofErr w:type="spellStart"/>
      <w:r w:rsidRPr="00DE1406">
        <w:rPr>
          <w:lang w:val="es-ES"/>
        </w:rPr>
        <w:t>contract</w:t>
      </w:r>
      <w:proofErr w:type="spellEnd"/>
      <w:r w:rsidRPr="00DE1406">
        <w:rPr>
          <w:lang w:val="es-ES"/>
        </w:rPr>
        <w:t>.</w:t>
      </w:r>
    </w:p>
    <w:p w14:paraId="4F9AEA67" w14:textId="77777777" w:rsidR="00021762" w:rsidRDefault="00021762" w:rsidP="000B0131">
      <w:pPr>
        <w:spacing w:line="360" w:lineRule="auto"/>
        <w:jc w:val="both"/>
      </w:pPr>
      <w:r>
        <w:t xml:space="preserve">11.5. </w:t>
      </w:r>
      <w:proofErr w:type="spellStart"/>
      <w:r>
        <w:t>Prestatorul</w:t>
      </w:r>
      <w:proofErr w:type="spellEnd"/>
      <w:r>
        <w:t xml:space="preserve"> </w:t>
      </w:r>
      <w:proofErr w:type="spellStart"/>
      <w:r>
        <w:t>trebuie</w:t>
      </w:r>
      <w:proofErr w:type="spellEnd"/>
      <w:r>
        <w:t xml:space="preserve"> </w:t>
      </w:r>
      <w:proofErr w:type="spellStart"/>
      <w:r>
        <w:t>s</w:t>
      </w:r>
      <w:r w:rsidRPr="00F45748">
        <w:t>ă</w:t>
      </w:r>
      <w:proofErr w:type="spellEnd"/>
      <w:r w:rsidRPr="00F45748">
        <w:t xml:space="preserve"> </w:t>
      </w:r>
      <w:proofErr w:type="spellStart"/>
      <w:r w:rsidRPr="00F45748">
        <w:t>folosească</w:t>
      </w:r>
      <w:proofErr w:type="spellEnd"/>
      <w:r w:rsidRPr="00F45748">
        <w:t xml:space="preserve">, la </w:t>
      </w:r>
      <w:proofErr w:type="spellStart"/>
      <w:r w:rsidRPr="00F45748">
        <w:t>prestarea</w:t>
      </w:r>
      <w:proofErr w:type="spellEnd"/>
      <w:r w:rsidRPr="00F45748">
        <w:t xml:space="preserve"> </w:t>
      </w:r>
      <w:proofErr w:type="spellStart"/>
      <w:r w:rsidRPr="00F45748">
        <w:t>serviciilor</w:t>
      </w:r>
      <w:proofErr w:type="spellEnd"/>
      <w:r w:rsidRPr="00F45748">
        <w:t xml:space="preserve"> </w:t>
      </w:r>
      <w:proofErr w:type="spellStart"/>
      <w:r w:rsidRPr="00F45748">
        <w:t>numai</w:t>
      </w:r>
      <w:proofErr w:type="spellEnd"/>
      <w:r w:rsidRPr="00F45748">
        <w:t xml:space="preserve"> </w:t>
      </w:r>
      <w:proofErr w:type="spellStart"/>
      <w:r w:rsidRPr="00F45748">
        <w:t>proceduri</w:t>
      </w:r>
      <w:proofErr w:type="spellEnd"/>
      <w:r w:rsidRPr="00F45748">
        <w:t xml:space="preserve"> </w:t>
      </w:r>
      <w:proofErr w:type="spellStart"/>
      <w:r w:rsidRPr="00F45748">
        <w:t>inofensive</w:t>
      </w:r>
      <w:proofErr w:type="spellEnd"/>
      <w:r w:rsidRPr="00F45748">
        <w:t xml:space="preserve"> care, </w:t>
      </w:r>
      <w:proofErr w:type="spellStart"/>
      <w:r w:rsidRPr="00F45748">
        <w:t>dacă</w:t>
      </w:r>
      <w:proofErr w:type="spellEnd"/>
      <w:r w:rsidRPr="00F45748">
        <w:t xml:space="preserve"> </w:t>
      </w:r>
      <w:proofErr w:type="spellStart"/>
      <w:r w:rsidRPr="00F45748">
        <w:t>legislaţia</w:t>
      </w:r>
      <w:proofErr w:type="spellEnd"/>
      <w:r w:rsidRPr="00F45748">
        <w:t xml:space="preserve"> </w:t>
      </w:r>
      <w:proofErr w:type="spellStart"/>
      <w:r w:rsidRPr="00F45748">
        <w:t>prevede</w:t>
      </w:r>
      <w:proofErr w:type="spellEnd"/>
      <w:r w:rsidRPr="00F45748">
        <w:t xml:space="preserve"> </w:t>
      </w:r>
      <w:proofErr w:type="spellStart"/>
      <w:r w:rsidRPr="00F45748">
        <w:t>aceasta</w:t>
      </w:r>
      <w:proofErr w:type="spellEnd"/>
      <w:r w:rsidRPr="00F45748">
        <w:t xml:space="preserve">, </w:t>
      </w:r>
      <w:proofErr w:type="spellStart"/>
      <w:r w:rsidRPr="00F45748">
        <w:t>trebuie</w:t>
      </w:r>
      <w:proofErr w:type="spellEnd"/>
      <w:r w:rsidRPr="00F45748">
        <w:t xml:space="preserve"> </w:t>
      </w:r>
      <w:proofErr w:type="spellStart"/>
      <w:r w:rsidRPr="00F45748">
        <w:t>sa</w:t>
      </w:r>
      <w:proofErr w:type="spellEnd"/>
      <w:r w:rsidRPr="00F45748">
        <w:t xml:space="preserve"> fie certificate.</w:t>
      </w:r>
    </w:p>
    <w:p w14:paraId="051F5706" w14:textId="77777777" w:rsidR="00021762" w:rsidRPr="00DA3A2C" w:rsidRDefault="00021762" w:rsidP="000B0131">
      <w:pPr>
        <w:autoSpaceDE w:val="0"/>
        <w:autoSpaceDN w:val="0"/>
        <w:adjustRightInd w:val="0"/>
        <w:spacing w:line="360" w:lineRule="auto"/>
        <w:jc w:val="both"/>
        <w:rPr>
          <w:color w:val="0D0D0D"/>
          <w:lang w:val="es-ES"/>
        </w:rPr>
      </w:pPr>
      <w:r w:rsidRPr="00DA3A2C">
        <w:rPr>
          <w:color w:val="0D0D0D"/>
          <w:lang w:val="es-ES"/>
        </w:rPr>
        <w:t xml:space="preserve">11.6. </w:t>
      </w:r>
      <w:proofErr w:type="spellStart"/>
      <w:r w:rsidRPr="00DA3A2C">
        <w:rPr>
          <w:color w:val="0D0D0D"/>
          <w:lang w:val="es-ES"/>
        </w:rPr>
        <w:t>Prestatorul</w:t>
      </w:r>
      <w:proofErr w:type="spellEnd"/>
      <w:r w:rsidRPr="00DA3A2C">
        <w:rPr>
          <w:color w:val="0D0D0D"/>
          <w:lang w:val="es-ES"/>
        </w:rPr>
        <w:t xml:space="preserve"> </w:t>
      </w:r>
      <w:proofErr w:type="spellStart"/>
      <w:r w:rsidRPr="00DA3A2C">
        <w:rPr>
          <w:color w:val="0D0D0D"/>
          <w:lang w:val="es-ES"/>
        </w:rPr>
        <w:t>trebuie</w:t>
      </w:r>
      <w:proofErr w:type="spellEnd"/>
      <w:r w:rsidRPr="00DA3A2C">
        <w:rPr>
          <w:color w:val="0D0D0D"/>
          <w:lang w:val="es-ES"/>
        </w:rPr>
        <w:t xml:space="preserve"> </w:t>
      </w:r>
      <w:proofErr w:type="spellStart"/>
      <w:r w:rsidRPr="00DA3A2C">
        <w:rPr>
          <w:color w:val="0D0D0D"/>
          <w:lang w:val="es-ES"/>
        </w:rPr>
        <w:t>să</w:t>
      </w:r>
      <w:proofErr w:type="spellEnd"/>
      <w:r w:rsidRPr="00DA3A2C">
        <w:rPr>
          <w:color w:val="0D0D0D"/>
          <w:lang w:val="es-ES"/>
        </w:rPr>
        <w:t xml:space="preserve"> </w:t>
      </w:r>
      <w:proofErr w:type="spellStart"/>
      <w:r w:rsidRPr="00DA3A2C">
        <w:rPr>
          <w:color w:val="0D0D0D"/>
          <w:lang w:val="es-ES"/>
        </w:rPr>
        <w:t>instruiască</w:t>
      </w:r>
      <w:proofErr w:type="spellEnd"/>
      <w:r w:rsidRPr="00DA3A2C">
        <w:rPr>
          <w:color w:val="0D0D0D"/>
          <w:lang w:val="es-ES"/>
        </w:rPr>
        <w:t xml:space="preserve"> </w:t>
      </w:r>
      <w:proofErr w:type="spellStart"/>
      <w:r w:rsidRPr="00DA3A2C">
        <w:rPr>
          <w:color w:val="0D0D0D"/>
          <w:lang w:val="es-ES"/>
        </w:rPr>
        <w:t>şi</w:t>
      </w:r>
      <w:proofErr w:type="spellEnd"/>
      <w:r w:rsidRPr="00DA3A2C">
        <w:rPr>
          <w:color w:val="0D0D0D"/>
          <w:lang w:val="es-ES"/>
        </w:rPr>
        <w:t xml:space="preserve"> </w:t>
      </w:r>
      <w:proofErr w:type="spellStart"/>
      <w:r w:rsidRPr="00DA3A2C">
        <w:rPr>
          <w:color w:val="0D0D0D"/>
          <w:lang w:val="es-ES"/>
        </w:rPr>
        <w:t>să</w:t>
      </w:r>
      <w:proofErr w:type="spellEnd"/>
      <w:r w:rsidRPr="00DA3A2C">
        <w:rPr>
          <w:color w:val="0D0D0D"/>
          <w:lang w:val="es-ES"/>
        </w:rPr>
        <w:t xml:space="preserve"> </w:t>
      </w:r>
      <w:proofErr w:type="spellStart"/>
      <w:r w:rsidRPr="00DA3A2C">
        <w:rPr>
          <w:color w:val="0D0D0D"/>
          <w:lang w:val="es-ES"/>
        </w:rPr>
        <w:t>verifice</w:t>
      </w:r>
      <w:proofErr w:type="spellEnd"/>
      <w:r w:rsidRPr="00DA3A2C">
        <w:rPr>
          <w:color w:val="0D0D0D"/>
          <w:lang w:val="es-ES"/>
        </w:rPr>
        <w:t xml:space="preserve"> </w:t>
      </w:r>
      <w:proofErr w:type="spellStart"/>
      <w:r w:rsidRPr="00DA3A2C">
        <w:rPr>
          <w:color w:val="0D0D0D"/>
          <w:lang w:val="es-ES"/>
        </w:rPr>
        <w:t>personalul</w:t>
      </w:r>
      <w:proofErr w:type="spellEnd"/>
      <w:r w:rsidRPr="00DA3A2C">
        <w:rPr>
          <w:color w:val="0D0D0D"/>
          <w:lang w:val="es-ES"/>
        </w:rPr>
        <w:t xml:space="preserve"> </w:t>
      </w:r>
      <w:proofErr w:type="spellStart"/>
      <w:r w:rsidRPr="00DA3A2C">
        <w:rPr>
          <w:color w:val="0D0D0D"/>
          <w:lang w:val="es-ES"/>
        </w:rPr>
        <w:t>propriu</w:t>
      </w:r>
      <w:proofErr w:type="spellEnd"/>
      <w:r w:rsidRPr="00DA3A2C">
        <w:rPr>
          <w:color w:val="0D0D0D"/>
          <w:lang w:val="es-ES"/>
        </w:rPr>
        <w:t xml:space="preserve"> </w:t>
      </w:r>
      <w:proofErr w:type="spellStart"/>
      <w:r w:rsidRPr="00DA3A2C">
        <w:rPr>
          <w:color w:val="0D0D0D"/>
          <w:lang w:val="es-ES"/>
        </w:rPr>
        <w:t>asupra</w:t>
      </w:r>
      <w:proofErr w:type="spellEnd"/>
      <w:r w:rsidRPr="00DA3A2C">
        <w:rPr>
          <w:color w:val="0D0D0D"/>
          <w:lang w:val="es-ES"/>
        </w:rPr>
        <w:t xml:space="preserve"> </w:t>
      </w:r>
      <w:proofErr w:type="spellStart"/>
      <w:r w:rsidRPr="00DA3A2C">
        <w:rPr>
          <w:color w:val="0D0D0D"/>
          <w:lang w:val="es-ES"/>
        </w:rPr>
        <w:t>măsurilor</w:t>
      </w:r>
      <w:proofErr w:type="spellEnd"/>
      <w:r w:rsidRPr="00DA3A2C">
        <w:rPr>
          <w:color w:val="0D0D0D"/>
          <w:lang w:val="es-ES"/>
        </w:rPr>
        <w:t xml:space="preserve"> de </w:t>
      </w:r>
      <w:proofErr w:type="spellStart"/>
      <w:r w:rsidRPr="00DA3A2C">
        <w:rPr>
          <w:color w:val="0D0D0D"/>
          <w:lang w:val="es-ES"/>
        </w:rPr>
        <w:t>securitate</w:t>
      </w:r>
      <w:proofErr w:type="spellEnd"/>
      <w:r w:rsidRPr="00DA3A2C">
        <w:rPr>
          <w:color w:val="0D0D0D"/>
          <w:lang w:val="es-ES"/>
        </w:rPr>
        <w:t xml:space="preserve"> </w:t>
      </w:r>
      <w:proofErr w:type="spellStart"/>
      <w:r w:rsidRPr="00DA3A2C">
        <w:rPr>
          <w:color w:val="0D0D0D"/>
          <w:lang w:val="es-ES"/>
        </w:rPr>
        <w:t>şi</w:t>
      </w:r>
      <w:proofErr w:type="spellEnd"/>
      <w:r w:rsidRPr="00DA3A2C">
        <w:rPr>
          <w:color w:val="0D0D0D"/>
          <w:lang w:val="es-ES"/>
        </w:rPr>
        <w:t xml:space="preserve"> </w:t>
      </w:r>
      <w:proofErr w:type="spellStart"/>
      <w:r w:rsidRPr="00DA3A2C">
        <w:rPr>
          <w:color w:val="0D0D0D"/>
          <w:lang w:val="es-ES"/>
        </w:rPr>
        <w:t>sănătate</w:t>
      </w:r>
      <w:proofErr w:type="spellEnd"/>
      <w:r w:rsidRPr="00DA3A2C">
        <w:rPr>
          <w:color w:val="0D0D0D"/>
          <w:lang w:val="es-ES"/>
        </w:rPr>
        <w:t xml:space="preserve"> </w:t>
      </w:r>
      <w:proofErr w:type="spellStart"/>
      <w:r w:rsidRPr="00DA3A2C">
        <w:rPr>
          <w:color w:val="0D0D0D"/>
          <w:lang w:val="es-ES"/>
        </w:rPr>
        <w:t>în</w:t>
      </w:r>
      <w:proofErr w:type="spellEnd"/>
      <w:r w:rsidRPr="00DA3A2C">
        <w:rPr>
          <w:color w:val="0D0D0D"/>
          <w:lang w:val="es-ES"/>
        </w:rPr>
        <w:t xml:space="preserve"> </w:t>
      </w:r>
      <w:proofErr w:type="spellStart"/>
      <w:r w:rsidRPr="00DA3A2C">
        <w:rPr>
          <w:color w:val="0D0D0D"/>
          <w:lang w:val="es-ES"/>
        </w:rPr>
        <w:t>muncă</w:t>
      </w:r>
      <w:proofErr w:type="spellEnd"/>
      <w:r w:rsidRPr="00DA3A2C">
        <w:rPr>
          <w:color w:val="0D0D0D"/>
          <w:lang w:val="es-ES"/>
        </w:rPr>
        <w:t xml:space="preserve">, </w:t>
      </w:r>
      <w:proofErr w:type="spellStart"/>
      <w:r w:rsidRPr="00DA3A2C">
        <w:rPr>
          <w:color w:val="0D0D0D"/>
          <w:lang w:val="es-ES"/>
        </w:rPr>
        <w:t>asupra</w:t>
      </w:r>
      <w:proofErr w:type="spellEnd"/>
      <w:r w:rsidRPr="00DA3A2C">
        <w:rPr>
          <w:color w:val="0D0D0D"/>
          <w:lang w:val="es-ES"/>
        </w:rPr>
        <w:t xml:space="preserve"> </w:t>
      </w:r>
      <w:proofErr w:type="spellStart"/>
      <w:r w:rsidRPr="00DA3A2C">
        <w:rPr>
          <w:color w:val="0D0D0D"/>
          <w:lang w:val="es-ES"/>
        </w:rPr>
        <w:t>tehnologiei</w:t>
      </w:r>
      <w:proofErr w:type="spellEnd"/>
      <w:r w:rsidRPr="00DA3A2C">
        <w:rPr>
          <w:color w:val="0D0D0D"/>
          <w:lang w:val="es-ES"/>
        </w:rPr>
        <w:t xml:space="preserve"> de </w:t>
      </w:r>
      <w:proofErr w:type="spellStart"/>
      <w:r w:rsidRPr="00DA3A2C">
        <w:rPr>
          <w:color w:val="0D0D0D"/>
          <w:lang w:val="es-ES"/>
        </w:rPr>
        <w:t>lucru</w:t>
      </w:r>
      <w:proofErr w:type="spellEnd"/>
      <w:r w:rsidRPr="00DA3A2C">
        <w:rPr>
          <w:color w:val="0D0D0D"/>
          <w:lang w:val="es-ES"/>
        </w:rPr>
        <w:t xml:space="preserve"> ce </w:t>
      </w:r>
      <w:proofErr w:type="spellStart"/>
      <w:r w:rsidRPr="00DA3A2C">
        <w:rPr>
          <w:color w:val="0D0D0D"/>
          <w:lang w:val="es-ES"/>
        </w:rPr>
        <w:t>trebuie</w:t>
      </w:r>
      <w:proofErr w:type="spellEnd"/>
      <w:r w:rsidRPr="00DA3A2C">
        <w:rPr>
          <w:color w:val="0D0D0D"/>
          <w:lang w:val="es-ES"/>
        </w:rPr>
        <w:t xml:space="preserve"> </w:t>
      </w:r>
      <w:proofErr w:type="spellStart"/>
      <w:r w:rsidRPr="00DA3A2C">
        <w:rPr>
          <w:color w:val="0D0D0D"/>
          <w:lang w:val="es-ES"/>
        </w:rPr>
        <w:t>respectate</w:t>
      </w:r>
      <w:proofErr w:type="spellEnd"/>
      <w:r w:rsidRPr="00DA3A2C">
        <w:rPr>
          <w:color w:val="0D0D0D"/>
          <w:lang w:val="es-ES"/>
        </w:rPr>
        <w:t xml:space="preserve">, </w:t>
      </w:r>
      <w:proofErr w:type="spellStart"/>
      <w:r w:rsidRPr="00DA3A2C">
        <w:rPr>
          <w:color w:val="0D0D0D"/>
          <w:lang w:val="es-ES"/>
        </w:rPr>
        <w:t>înainte</w:t>
      </w:r>
      <w:proofErr w:type="spellEnd"/>
      <w:r w:rsidRPr="00DA3A2C">
        <w:rPr>
          <w:color w:val="0D0D0D"/>
          <w:lang w:val="es-ES"/>
        </w:rPr>
        <w:t xml:space="preserve"> de </w:t>
      </w:r>
      <w:proofErr w:type="spellStart"/>
      <w:r w:rsidRPr="00DA3A2C">
        <w:rPr>
          <w:color w:val="0D0D0D"/>
          <w:lang w:val="es-ES"/>
        </w:rPr>
        <w:t>începerea</w:t>
      </w:r>
      <w:proofErr w:type="spellEnd"/>
      <w:r w:rsidRPr="00DA3A2C">
        <w:rPr>
          <w:color w:val="0D0D0D"/>
          <w:lang w:val="es-ES"/>
        </w:rPr>
        <w:t xml:space="preserve"> </w:t>
      </w:r>
      <w:proofErr w:type="spellStart"/>
      <w:r w:rsidRPr="00DA3A2C">
        <w:rPr>
          <w:color w:val="0D0D0D"/>
          <w:lang w:val="es-ES"/>
        </w:rPr>
        <w:t>prestaţiei</w:t>
      </w:r>
      <w:proofErr w:type="spellEnd"/>
      <w:r w:rsidRPr="00DA3A2C">
        <w:rPr>
          <w:color w:val="0D0D0D"/>
          <w:lang w:val="es-ES"/>
        </w:rPr>
        <w:t>.</w:t>
      </w:r>
    </w:p>
    <w:p w14:paraId="1E5A4059" w14:textId="77777777" w:rsidR="00021762" w:rsidRPr="00DA3A2C" w:rsidRDefault="00021762" w:rsidP="000B0131">
      <w:pPr>
        <w:autoSpaceDE w:val="0"/>
        <w:autoSpaceDN w:val="0"/>
        <w:adjustRightInd w:val="0"/>
        <w:spacing w:line="360" w:lineRule="auto"/>
        <w:jc w:val="both"/>
        <w:rPr>
          <w:rStyle w:val="FontStyle31"/>
        </w:rPr>
      </w:pPr>
      <w:r w:rsidRPr="00DA3A2C">
        <w:rPr>
          <w:color w:val="0D0D0D"/>
          <w:lang w:val="es-ES"/>
        </w:rPr>
        <w:lastRenderedPageBreak/>
        <w:t xml:space="preserve">11.7. </w:t>
      </w:r>
      <w:proofErr w:type="spellStart"/>
      <w:r w:rsidRPr="00DA3A2C">
        <w:rPr>
          <w:color w:val="0D0D0D"/>
          <w:lang w:val="es-ES"/>
        </w:rPr>
        <w:t>Accidentele</w:t>
      </w:r>
      <w:proofErr w:type="spellEnd"/>
      <w:r w:rsidRPr="00DA3A2C">
        <w:rPr>
          <w:color w:val="0D0D0D"/>
          <w:lang w:val="es-ES"/>
        </w:rPr>
        <w:t xml:space="preserve"> de </w:t>
      </w:r>
      <w:proofErr w:type="spellStart"/>
      <w:r w:rsidRPr="00DA3A2C">
        <w:rPr>
          <w:color w:val="0D0D0D"/>
          <w:lang w:val="es-ES"/>
        </w:rPr>
        <w:t>muncă</w:t>
      </w:r>
      <w:proofErr w:type="spellEnd"/>
      <w:r w:rsidRPr="00DA3A2C">
        <w:rPr>
          <w:color w:val="0D0D0D"/>
          <w:lang w:val="es-ES"/>
        </w:rPr>
        <w:t xml:space="preserve"> ce se </w:t>
      </w:r>
      <w:proofErr w:type="spellStart"/>
      <w:r w:rsidRPr="00DA3A2C">
        <w:rPr>
          <w:color w:val="0D0D0D"/>
          <w:lang w:val="es-ES"/>
        </w:rPr>
        <w:t>pot</w:t>
      </w:r>
      <w:proofErr w:type="spellEnd"/>
      <w:r w:rsidRPr="00DA3A2C">
        <w:rPr>
          <w:color w:val="0D0D0D"/>
          <w:lang w:val="es-ES"/>
        </w:rPr>
        <w:t xml:space="preserve"> produce </w:t>
      </w:r>
      <w:proofErr w:type="spellStart"/>
      <w:r w:rsidRPr="00DA3A2C">
        <w:rPr>
          <w:color w:val="0D0D0D"/>
          <w:lang w:val="es-ES"/>
        </w:rPr>
        <w:t>asupra</w:t>
      </w:r>
      <w:proofErr w:type="spellEnd"/>
      <w:r w:rsidRPr="00DA3A2C">
        <w:rPr>
          <w:color w:val="0D0D0D"/>
          <w:lang w:val="es-ES"/>
        </w:rPr>
        <w:t xml:space="preserve"> </w:t>
      </w:r>
      <w:proofErr w:type="spellStart"/>
      <w:r w:rsidRPr="00DA3A2C">
        <w:rPr>
          <w:color w:val="0D0D0D"/>
          <w:lang w:val="es-ES"/>
        </w:rPr>
        <w:t>personalului</w:t>
      </w:r>
      <w:proofErr w:type="spellEnd"/>
      <w:r w:rsidRPr="00DA3A2C">
        <w:rPr>
          <w:color w:val="0D0D0D"/>
          <w:lang w:val="es-ES"/>
        </w:rPr>
        <w:t xml:space="preserve"> </w:t>
      </w:r>
      <w:proofErr w:type="spellStart"/>
      <w:r w:rsidRPr="00DA3A2C">
        <w:rPr>
          <w:color w:val="0D0D0D"/>
          <w:lang w:val="es-ES"/>
        </w:rPr>
        <w:t>Achizitorului</w:t>
      </w:r>
      <w:proofErr w:type="spellEnd"/>
      <w:r w:rsidRPr="00DA3A2C">
        <w:rPr>
          <w:color w:val="0D0D0D"/>
          <w:lang w:val="es-ES"/>
        </w:rPr>
        <w:t xml:space="preserve"> </w:t>
      </w:r>
      <w:proofErr w:type="spellStart"/>
      <w:r w:rsidRPr="00DA3A2C">
        <w:rPr>
          <w:color w:val="0D0D0D"/>
          <w:lang w:val="es-ES"/>
        </w:rPr>
        <w:t>sau</w:t>
      </w:r>
      <w:proofErr w:type="spellEnd"/>
      <w:r w:rsidRPr="00DA3A2C">
        <w:rPr>
          <w:color w:val="0D0D0D"/>
          <w:lang w:val="es-ES"/>
        </w:rPr>
        <w:t xml:space="preserve"> </w:t>
      </w:r>
      <w:proofErr w:type="spellStart"/>
      <w:r w:rsidRPr="00DA3A2C">
        <w:rPr>
          <w:color w:val="0D0D0D"/>
          <w:lang w:val="es-ES"/>
        </w:rPr>
        <w:t>asupra</w:t>
      </w:r>
      <w:proofErr w:type="spellEnd"/>
      <w:r w:rsidRPr="00DA3A2C">
        <w:rPr>
          <w:color w:val="0D0D0D"/>
          <w:lang w:val="es-ES"/>
        </w:rPr>
        <w:t xml:space="preserve"> </w:t>
      </w:r>
      <w:proofErr w:type="spellStart"/>
      <w:r w:rsidRPr="00DA3A2C">
        <w:rPr>
          <w:color w:val="0D0D0D"/>
          <w:lang w:val="es-ES"/>
        </w:rPr>
        <w:t>personalului</w:t>
      </w:r>
      <w:proofErr w:type="spellEnd"/>
      <w:r w:rsidRPr="00DA3A2C">
        <w:rPr>
          <w:color w:val="0D0D0D"/>
          <w:lang w:val="es-ES"/>
        </w:rPr>
        <w:t xml:space="preserve"> </w:t>
      </w:r>
      <w:proofErr w:type="spellStart"/>
      <w:r w:rsidRPr="00DA3A2C">
        <w:rPr>
          <w:color w:val="0D0D0D"/>
          <w:lang w:val="es-ES"/>
        </w:rPr>
        <w:t>propriu</w:t>
      </w:r>
      <w:proofErr w:type="spellEnd"/>
      <w:r w:rsidRPr="00DA3A2C">
        <w:rPr>
          <w:color w:val="0D0D0D"/>
          <w:lang w:val="es-ES"/>
        </w:rPr>
        <w:t xml:space="preserve"> din </w:t>
      </w:r>
      <w:proofErr w:type="spellStart"/>
      <w:r w:rsidRPr="00DA3A2C">
        <w:rPr>
          <w:color w:val="0D0D0D"/>
          <w:lang w:val="es-ES"/>
        </w:rPr>
        <w:t>cauza</w:t>
      </w:r>
      <w:proofErr w:type="spellEnd"/>
      <w:r w:rsidRPr="00DA3A2C">
        <w:rPr>
          <w:color w:val="0D0D0D"/>
          <w:lang w:val="es-ES"/>
        </w:rPr>
        <w:t xml:space="preserve"> </w:t>
      </w:r>
      <w:proofErr w:type="spellStart"/>
      <w:r w:rsidRPr="00DA3A2C">
        <w:rPr>
          <w:color w:val="0D0D0D"/>
          <w:lang w:val="es-ES"/>
        </w:rPr>
        <w:t>neluării</w:t>
      </w:r>
      <w:proofErr w:type="spellEnd"/>
      <w:r w:rsidRPr="00DA3A2C">
        <w:rPr>
          <w:color w:val="0D0D0D"/>
          <w:lang w:val="es-ES"/>
        </w:rPr>
        <w:t xml:space="preserve"> </w:t>
      </w:r>
      <w:proofErr w:type="spellStart"/>
      <w:r w:rsidRPr="00DA3A2C">
        <w:rPr>
          <w:color w:val="0D0D0D"/>
          <w:lang w:val="es-ES"/>
        </w:rPr>
        <w:t>măsurilor</w:t>
      </w:r>
      <w:proofErr w:type="spellEnd"/>
      <w:r w:rsidRPr="00DA3A2C">
        <w:rPr>
          <w:color w:val="0D0D0D"/>
          <w:lang w:val="es-ES"/>
        </w:rPr>
        <w:t xml:space="preserve"> </w:t>
      </w:r>
      <w:proofErr w:type="spellStart"/>
      <w:r w:rsidRPr="00DA3A2C">
        <w:rPr>
          <w:color w:val="0D0D0D"/>
          <w:lang w:val="es-ES"/>
        </w:rPr>
        <w:t>necesare</w:t>
      </w:r>
      <w:proofErr w:type="spellEnd"/>
      <w:r w:rsidRPr="00DA3A2C">
        <w:rPr>
          <w:color w:val="0D0D0D"/>
          <w:lang w:val="es-ES"/>
        </w:rPr>
        <w:t xml:space="preserve"> de </w:t>
      </w:r>
      <w:proofErr w:type="spellStart"/>
      <w:r w:rsidRPr="00DA3A2C">
        <w:rPr>
          <w:color w:val="0D0D0D"/>
          <w:lang w:val="es-ES"/>
        </w:rPr>
        <w:t>către</w:t>
      </w:r>
      <w:proofErr w:type="spellEnd"/>
      <w:r w:rsidRPr="00DA3A2C">
        <w:rPr>
          <w:color w:val="0D0D0D"/>
          <w:lang w:val="es-ES"/>
        </w:rPr>
        <w:t xml:space="preserve"> </w:t>
      </w:r>
      <w:proofErr w:type="spellStart"/>
      <w:r w:rsidRPr="00DA3A2C">
        <w:rPr>
          <w:color w:val="0D0D0D"/>
          <w:lang w:val="es-ES"/>
        </w:rPr>
        <w:t>personalul</w:t>
      </w:r>
      <w:proofErr w:type="spellEnd"/>
      <w:r w:rsidRPr="00DA3A2C">
        <w:rPr>
          <w:color w:val="0D0D0D"/>
          <w:lang w:val="es-ES"/>
        </w:rPr>
        <w:t xml:space="preserve"> ce </w:t>
      </w:r>
      <w:proofErr w:type="spellStart"/>
      <w:r w:rsidRPr="00DA3A2C">
        <w:rPr>
          <w:color w:val="0D0D0D"/>
          <w:lang w:val="es-ES"/>
        </w:rPr>
        <w:t>aparţine</w:t>
      </w:r>
      <w:proofErr w:type="spellEnd"/>
      <w:r w:rsidRPr="00DA3A2C">
        <w:rPr>
          <w:color w:val="0D0D0D"/>
          <w:lang w:val="es-ES"/>
        </w:rPr>
        <w:t xml:space="preserve"> </w:t>
      </w:r>
      <w:proofErr w:type="spellStart"/>
      <w:r w:rsidRPr="00DA3A2C">
        <w:rPr>
          <w:color w:val="0D0D0D"/>
          <w:lang w:val="es-ES"/>
        </w:rPr>
        <w:t>Prestatorului</w:t>
      </w:r>
      <w:proofErr w:type="spellEnd"/>
      <w:r w:rsidRPr="00DA3A2C">
        <w:rPr>
          <w:color w:val="0D0D0D"/>
          <w:lang w:val="es-ES"/>
        </w:rPr>
        <w:t xml:space="preserve">, se </w:t>
      </w:r>
      <w:proofErr w:type="spellStart"/>
      <w:r w:rsidRPr="00DA3A2C">
        <w:rPr>
          <w:color w:val="0D0D0D"/>
          <w:lang w:val="es-ES"/>
        </w:rPr>
        <w:t>înregistrează</w:t>
      </w:r>
      <w:proofErr w:type="spellEnd"/>
      <w:r w:rsidRPr="00DA3A2C">
        <w:rPr>
          <w:color w:val="0D0D0D"/>
          <w:lang w:val="es-ES"/>
        </w:rPr>
        <w:t xml:space="preserve"> </w:t>
      </w:r>
      <w:proofErr w:type="spellStart"/>
      <w:r w:rsidRPr="00DA3A2C">
        <w:rPr>
          <w:color w:val="0D0D0D"/>
          <w:lang w:val="es-ES"/>
        </w:rPr>
        <w:t>şi</w:t>
      </w:r>
      <w:proofErr w:type="spellEnd"/>
      <w:r w:rsidRPr="00DA3A2C">
        <w:rPr>
          <w:color w:val="0D0D0D"/>
          <w:lang w:val="es-ES"/>
        </w:rPr>
        <w:t xml:space="preserve"> se </w:t>
      </w:r>
      <w:proofErr w:type="spellStart"/>
      <w:r w:rsidRPr="00DA3A2C">
        <w:rPr>
          <w:color w:val="0D0D0D"/>
          <w:lang w:val="es-ES"/>
        </w:rPr>
        <w:t>raportează</w:t>
      </w:r>
      <w:proofErr w:type="spellEnd"/>
      <w:r w:rsidRPr="00DA3A2C">
        <w:rPr>
          <w:color w:val="0D0D0D"/>
          <w:lang w:val="es-ES"/>
        </w:rPr>
        <w:t xml:space="preserve"> ca </w:t>
      </w:r>
      <w:proofErr w:type="spellStart"/>
      <w:r w:rsidRPr="00DA3A2C">
        <w:rPr>
          <w:color w:val="0D0D0D"/>
          <w:lang w:val="es-ES"/>
        </w:rPr>
        <w:t>accident</w:t>
      </w:r>
      <w:proofErr w:type="spellEnd"/>
      <w:r w:rsidRPr="00DA3A2C">
        <w:rPr>
          <w:color w:val="0D0D0D"/>
          <w:lang w:val="es-ES"/>
        </w:rPr>
        <w:t xml:space="preserve"> de </w:t>
      </w:r>
      <w:proofErr w:type="spellStart"/>
      <w:r w:rsidRPr="00DA3A2C">
        <w:rPr>
          <w:color w:val="0D0D0D"/>
          <w:lang w:val="es-ES"/>
        </w:rPr>
        <w:t>muncă</w:t>
      </w:r>
      <w:proofErr w:type="spellEnd"/>
      <w:r w:rsidRPr="00DA3A2C">
        <w:rPr>
          <w:color w:val="0D0D0D"/>
          <w:lang w:val="es-ES"/>
        </w:rPr>
        <w:t xml:space="preserve"> de </w:t>
      </w:r>
      <w:proofErr w:type="spellStart"/>
      <w:r w:rsidRPr="00DA3A2C">
        <w:rPr>
          <w:color w:val="0D0D0D"/>
          <w:lang w:val="es-ES"/>
        </w:rPr>
        <w:t>către</w:t>
      </w:r>
      <w:proofErr w:type="spellEnd"/>
      <w:r w:rsidRPr="00DA3A2C">
        <w:rPr>
          <w:color w:val="0D0D0D"/>
          <w:lang w:val="es-ES"/>
        </w:rPr>
        <w:t xml:space="preserve"> </w:t>
      </w:r>
      <w:proofErr w:type="spellStart"/>
      <w:r w:rsidRPr="00DA3A2C">
        <w:rPr>
          <w:color w:val="0D0D0D"/>
          <w:lang w:val="es-ES"/>
        </w:rPr>
        <w:t>Prestator</w:t>
      </w:r>
      <w:proofErr w:type="spellEnd"/>
      <w:r w:rsidRPr="00DA3A2C">
        <w:rPr>
          <w:color w:val="0D0D0D"/>
          <w:lang w:val="es-ES"/>
        </w:rPr>
        <w:t>.</w:t>
      </w:r>
    </w:p>
    <w:p w14:paraId="07634E88" w14:textId="77777777" w:rsidR="00021762" w:rsidRDefault="00021762" w:rsidP="000B0131">
      <w:pPr>
        <w:pStyle w:val="Style7"/>
        <w:widowControl/>
        <w:tabs>
          <w:tab w:val="left" w:pos="230"/>
        </w:tabs>
        <w:spacing w:line="360" w:lineRule="auto"/>
        <w:rPr>
          <w:rStyle w:val="FontStyle31"/>
          <w:sz w:val="12"/>
          <w:szCs w:val="12"/>
        </w:rPr>
      </w:pPr>
      <w:r w:rsidRPr="00DA3A2C">
        <w:rPr>
          <w:rStyle w:val="FontStyle31"/>
        </w:rPr>
        <w:t xml:space="preserve">11.8. </w:t>
      </w:r>
      <w:proofErr w:type="spellStart"/>
      <w:r w:rsidRPr="00DA3A2C">
        <w:rPr>
          <w:rStyle w:val="FontStyle31"/>
        </w:rPr>
        <w:t>Prestatorul</w:t>
      </w:r>
      <w:proofErr w:type="spellEnd"/>
      <w:r w:rsidRPr="00DA3A2C">
        <w:rPr>
          <w:rStyle w:val="FontStyle31"/>
        </w:rPr>
        <w:t xml:space="preserve"> </w:t>
      </w:r>
      <w:proofErr w:type="spellStart"/>
      <w:r w:rsidRPr="00DA3A2C">
        <w:rPr>
          <w:rStyle w:val="FontStyle31"/>
        </w:rPr>
        <w:t>va</w:t>
      </w:r>
      <w:proofErr w:type="spellEnd"/>
      <w:r w:rsidRPr="00DA3A2C">
        <w:rPr>
          <w:rStyle w:val="FontStyle31"/>
        </w:rPr>
        <w:t xml:space="preserve"> </w:t>
      </w:r>
      <w:proofErr w:type="spellStart"/>
      <w:r w:rsidRPr="00DA3A2C">
        <w:rPr>
          <w:rStyle w:val="FontStyle31"/>
        </w:rPr>
        <w:t>respecta</w:t>
      </w:r>
      <w:proofErr w:type="spellEnd"/>
      <w:r w:rsidRPr="00DA3A2C">
        <w:rPr>
          <w:rStyle w:val="FontStyle31"/>
        </w:rPr>
        <w:t xml:space="preserve"> </w:t>
      </w:r>
      <w:proofErr w:type="spellStart"/>
      <w:r w:rsidRPr="00DA3A2C">
        <w:rPr>
          <w:rStyle w:val="FontStyle31"/>
        </w:rPr>
        <w:t>şi</w:t>
      </w:r>
      <w:proofErr w:type="spellEnd"/>
      <w:r w:rsidRPr="00DA3A2C">
        <w:rPr>
          <w:rStyle w:val="FontStyle31"/>
        </w:rPr>
        <w:t xml:space="preserve"> se </w:t>
      </w:r>
      <w:proofErr w:type="spellStart"/>
      <w:r w:rsidRPr="00DA3A2C">
        <w:rPr>
          <w:rStyle w:val="FontStyle31"/>
        </w:rPr>
        <w:t>va</w:t>
      </w:r>
      <w:proofErr w:type="spellEnd"/>
      <w:r w:rsidRPr="00DA3A2C">
        <w:rPr>
          <w:rStyle w:val="FontStyle31"/>
        </w:rPr>
        <w:t xml:space="preserve"> </w:t>
      </w:r>
      <w:proofErr w:type="spellStart"/>
      <w:r w:rsidRPr="00DA3A2C">
        <w:rPr>
          <w:rStyle w:val="FontStyle31"/>
        </w:rPr>
        <w:t>supune</w:t>
      </w:r>
      <w:proofErr w:type="spellEnd"/>
      <w:r w:rsidRPr="00DA3A2C">
        <w:rPr>
          <w:rStyle w:val="FontStyle31"/>
        </w:rPr>
        <w:t xml:space="preserve"> </w:t>
      </w:r>
      <w:proofErr w:type="spellStart"/>
      <w:r w:rsidRPr="00DA3A2C">
        <w:rPr>
          <w:rStyle w:val="FontStyle31"/>
        </w:rPr>
        <w:t>tuturor</w:t>
      </w:r>
      <w:proofErr w:type="spellEnd"/>
      <w:r w:rsidRPr="00DA3A2C">
        <w:rPr>
          <w:rStyle w:val="FontStyle31"/>
        </w:rPr>
        <w:t xml:space="preserve"> </w:t>
      </w:r>
      <w:proofErr w:type="spellStart"/>
      <w:r w:rsidRPr="00DA3A2C">
        <w:rPr>
          <w:rStyle w:val="FontStyle31"/>
        </w:rPr>
        <w:t>legilor</w:t>
      </w:r>
      <w:proofErr w:type="spellEnd"/>
      <w:r w:rsidRPr="00DA3A2C">
        <w:rPr>
          <w:rStyle w:val="FontStyle31"/>
        </w:rPr>
        <w:t xml:space="preserve"> </w:t>
      </w:r>
      <w:proofErr w:type="spellStart"/>
      <w:r w:rsidRPr="00DA3A2C">
        <w:rPr>
          <w:rStyle w:val="FontStyle31"/>
        </w:rPr>
        <w:t>şi</w:t>
      </w:r>
      <w:proofErr w:type="spellEnd"/>
      <w:r w:rsidRPr="00DA3A2C">
        <w:rPr>
          <w:rStyle w:val="FontStyle31"/>
        </w:rPr>
        <w:t xml:space="preserve"> </w:t>
      </w:r>
      <w:proofErr w:type="spellStart"/>
      <w:r w:rsidRPr="00DA3A2C">
        <w:rPr>
          <w:rStyle w:val="FontStyle31"/>
        </w:rPr>
        <w:t>reglementărilor</w:t>
      </w:r>
      <w:proofErr w:type="spellEnd"/>
      <w:r w:rsidRPr="00DA3A2C">
        <w:rPr>
          <w:rStyle w:val="FontStyle31"/>
        </w:rPr>
        <w:t xml:space="preserve"> </w:t>
      </w:r>
      <w:proofErr w:type="spellStart"/>
      <w:r w:rsidRPr="00DA3A2C">
        <w:rPr>
          <w:rStyle w:val="FontStyle31"/>
        </w:rPr>
        <w:t>în</w:t>
      </w:r>
      <w:proofErr w:type="spellEnd"/>
      <w:r w:rsidRPr="00DA3A2C">
        <w:rPr>
          <w:rStyle w:val="FontStyle31"/>
        </w:rPr>
        <w:t xml:space="preserve"> </w:t>
      </w:r>
      <w:proofErr w:type="spellStart"/>
      <w:r w:rsidRPr="00DA3A2C">
        <w:rPr>
          <w:rStyle w:val="FontStyle31"/>
        </w:rPr>
        <w:t>vigoare</w:t>
      </w:r>
      <w:proofErr w:type="spellEnd"/>
      <w:r w:rsidRPr="00DA3A2C">
        <w:rPr>
          <w:rStyle w:val="FontStyle31"/>
        </w:rPr>
        <w:t xml:space="preserve"> </w:t>
      </w:r>
      <w:proofErr w:type="spellStart"/>
      <w:r w:rsidRPr="00DA3A2C">
        <w:rPr>
          <w:rStyle w:val="FontStyle31"/>
        </w:rPr>
        <w:t>în</w:t>
      </w:r>
      <w:proofErr w:type="spellEnd"/>
      <w:r w:rsidRPr="00DA3A2C">
        <w:rPr>
          <w:rStyle w:val="FontStyle31"/>
        </w:rPr>
        <w:t xml:space="preserve"> </w:t>
      </w:r>
      <w:proofErr w:type="spellStart"/>
      <w:r w:rsidRPr="00DA3A2C">
        <w:rPr>
          <w:rStyle w:val="FontStyle31"/>
        </w:rPr>
        <w:t>România</w:t>
      </w:r>
      <w:proofErr w:type="spellEnd"/>
      <w:r w:rsidRPr="00DA3A2C">
        <w:rPr>
          <w:rStyle w:val="FontStyle31"/>
        </w:rPr>
        <w:t xml:space="preserve"> </w:t>
      </w:r>
      <w:proofErr w:type="spellStart"/>
      <w:r w:rsidRPr="00DA3A2C">
        <w:rPr>
          <w:rStyle w:val="FontStyle31"/>
        </w:rPr>
        <w:t>şi</w:t>
      </w:r>
      <w:proofErr w:type="spellEnd"/>
      <w:r w:rsidRPr="00DA3A2C">
        <w:rPr>
          <w:rStyle w:val="FontStyle31"/>
        </w:rPr>
        <w:t xml:space="preserve"> se </w:t>
      </w:r>
      <w:proofErr w:type="spellStart"/>
      <w:r w:rsidRPr="00DA3A2C">
        <w:rPr>
          <w:rStyle w:val="FontStyle31"/>
        </w:rPr>
        <w:t>va</w:t>
      </w:r>
      <w:proofErr w:type="spellEnd"/>
      <w:r w:rsidRPr="00DA3A2C">
        <w:rPr>
          <w:rStyle w:val="FontStyle31"/>
        </w:rPr>
        <w:t xml:space="preserve"> </w:t>
      </w:r>
      <w:proofErr w:type="spellStart"/>
      <w:r w:rsidRPr="00DA3A2C">
        <w:rPr>
          <w:rStyle w:val="FontStyle31"/>
        </w:rPr>
        <w:t>asigura</w:t>
      </w:r>
      <w:proofErr w:type="spellEnd"/>
      <w:r w:rsidRPr="00DA3A2C">
        <w:rPr>
          <w:rStyle w:val="FontStyle31"/>
        </w:rPr>
        <w:t xml:space="preserve"> </w:t>
      </w:r>
      <w:proofErr w:type="spellStart"/>
      <w:r w:rsidRPr="00DA3A2C">
        <w:rPr>
          <w:rStyle w:val="FontStyle31"/>
        </w:rPr>
        <w:t>că</w:t>
      </w:r>
      <w:proofErr w:type="spellEnd"/>
      <w:r w:rsidRPr="00DA3A2C">
        <w:rPr>
          <w:rStyle w:val="FontStyle31"/>
        </w:rPr>
        <w:t xml:space="preserve"> </w:t>
      </w:r>
      <w:proofErr w:type="spellStart"/>
      <w:r w:rsidRPr="00DA3A2C">
        <w:rPr>
          <w:rStyle w:val="FontStyle31"/>
        </w:rPr>
        <w:t>şi</w:t>
      </w:r>
      <w:proofErr w:type="spellEnd"/>
      <w:r w:rsidRPr="00DA3A2C">
        <w:rPr>
          <w:rStyle w:val="FontStyle31"/>
        </w:rPr>
        <w:t xml:space="preserve"> </w:t>
      </w:r>
      <w:proofErr w:type="spellStart"/>
      <w:r w:rsidRPr="00DA3A2C">
        <w:rPr>
          <w:rStyle w:val="FontStyle31"/>
        </w:rPr>
        <w:t>personalul</w:t>
      </w:r>
      <w:proofErr w:type="spellEnd"/>
      <w:r w:rsidRPr="00DA3A2C">
        <w:rPr>
          <w:rStyle w:val="FontStyle31"/>
        </w:rPr>
        <w:t xml:space="preserve"> </w:t>
      </w:r>
      <w:proofErr w:type="spellStart"/>
      <w:r w:rsidRPr="00DA3A2C">
        <w:rPr>
          <w:rStyle w:val="FontStyle31"/>
        </w:rPr>
        <w:t>său</w:t>
      </w:r>
      <w:proofErr w:type="spellEnd"/>
      <w:r w:rsidRPr="00DA3A2C">
        <w:rPr>
          <w:rStyle w:val="FontStyle31"/>
        </w:rPr>
        <w:t xml:space="preserve">, salariat </w:t>
      </w:r>
      <w:proofErr w:type="spellStart"/>
      <w:r w:rsidRPr="00DA3A2C">
        <w:rPr>
          <w:rStyle w:val="FontStyle31"/>
        </w:rPr>
        <w:t>sau</w:t>
      </w:r>
      <w:proofErr w:type="spellEnd"/>
      <w:r w:rsidRPr="00DA3A2C">
        <w:rPr>
          <w:rStyle w:val="FontStyle31"/>
        </w:rPr>
        <w:t xml:space="preserve"> </w:t>
      </w:r>
      <w:proofErr w:type="spellStart"/>
      <w:r w:rsidRPr="00DA3A2C">
        <w:rPr>
          <w:rStyle w:val="FontStyle31"/>
        </w:rPr>
        <w:t>contractat</w:t>
      </w:r>
      <w:proofErr w:type="spellEnd"/>
      <w:r w:rsidRPr="00DA3A2C">
        <w:rPr>
          <w:rStyle w:val="FontStyle31"/>
        </w:rPr>
        <w:t xml:space="preserve"> de </w:t>
      </w:r>
      <w:proofErr w:type="spellStart"/>
      <w:r w:rsidRPr="00DA3A2C">
        <w:rPr>
          <w:rStyle w:val="FontStyle31"/>
        </w:rPr>
        <w:t>acesta</w:t>
      </w:r>
      <w:proofErr w:type="spellEnd"/>
      <w:r w:rsidRPr="00DA3A2C">
        <w:rPr>
          <w:rStyle w:val="FontStyle31"/>
        </w:rPr>
        <w:t xml:space="preserve">, </w:t>
      </w:r>
      <w:proofErr w:type="spellStart"/>
      <w:r w:rsidRPr="00DA3A2C">
        <w:rPr>
          <w:rStyle w:val="FontStyle31"/>
        </w:rPr>
        <w:t>conducerea</w:t>
      </w:r>
      <w:proofErr w:type="spellEnd"/>
      <w:r w:rsidRPr="00DA3A2C">
        <w:rPr>
          <w:rStyle w:val="FontStyle31"/>
        </w:rPr>
        <w:t xml:space="preserve"> </w:t>
      </w:r>
      <w:proofErr w:type="spellStart"/>
      <w:r w:rsidRPr="00DA3A2C">
        <w:rPr>
          <w:rStyle w:val="FontStyle31"/>
        </w:rPr>
        <w:t>sa</w:t>
      </w:r>
      <w:proofErr w:type="spellEnd"/>
      <w:r w:rsidRPr="00DA3A2C">
        <w:rPr>
          <w:rStyle w:val="FontStyle31"/>
        </w:rPr>
        <w:t xml:space="preserve">, </w:t>
      </w:r>
      <w:proofErr w:type="spellStart"/>
      <w:r w:rsidRPr="00DA3A2C">
        <w:rPr>
          <w:rStyle w:val="FontStyle31"/>
        </w:rPr>
        <w:t>subordonaţii</w:t>
      </w:r>
      <w:proofErr w:type="spellEnd"/>
      <w:r w:rsidRPr="00DA3A2C">
        <w:rPr>
          <w:rStyle w:val="FontStyle31"/>
        </w:rPr>
        <w:t xml:space="preserve"> </w:t>
      </w:r>
      <w:proofErr w:type="spellStart"/>
      <w:r w:rsidRPr="00DA3A2C">
        <w:rPr>
          <w:rStyle w:val="FontStyle31"/>
        </w:rPr>
        <w:t>acestuia</w:t>
      </w:r>
      <w:proofErr w:type="spellEnd"/>
      <w:r w:rsidRPr="00DA3A2C">
        <w:rPr>
          <w:rStyle w:val="FontStyle31"/>
        </w:rPr>
        <w:t xml:space="preserve"> </w:t>
      </w:r>
      <w:proofErr w:type="spellStart"/>
      <w:r w:rsidRPr="00DA3A2C">
        <w:rPr>
          <w:rStyle w:val="FontStyle31"/>
        </w:rPr>
        <w:t>şi</w:t>
      </w:r>
      <w:proofErr w:type="spellEnd"/>
      <w:r w:rsidRPr="00DA3A2C">
        <w:rPr>
          <w:rStyle w:val="FontStyle31"/>
        </w:rPr>
        <w:t xml:space="preserve"> </w:t>
      </w:r>
      <w:proofErr w:type="spellStart"/>
      <w:r w:rsidRPr="00DA3A2C">
        <w:rPr>
          <w:rStyle w:val="FontStyle31"/>
        </w:rPr>
        <w:t>salariaţii</w:t>
      </w:r>
      <w:proofErr w:type="spellEnd"/>
      <w:r w:rsidRPr="00DA3A2C">
        <w:rPr>
          <w:rStyle w:val="FontStyle31"/>
        </w:rPr>
        <w:t xml:space="preserve"> din </w:t>
      </w:r>
      <w:proofErr w:type="spellStart"/>
      <w:r w:rsidRPr="00DA3A2C">
        <w:rPr>
          <w:rStyle w:val="FontStyle31"/>
        </w:rPr>
        <w:t>teritoriu</w:t>
      </w:r>
      <w:proofErr w:type="spellEnd"/>
      <w:r w:rsidRPr="00DA3A2C">
        <w:rPr>
          <w:rStyle w:val="FontStyle31"/>
        </w:rPr>
        <w:t xml:space="preserve"> </w:t>
      </w:r>
      <w:proofErr w:type="spellStart"/>
      <w:r w:rsidRPr="00DA3A2C">
        <w:rPr>
          <w:rStyle w:val="FontStyle31"/>
        </w:rPr>
        <w:t>vor</w:t>
      </w:r>
      <w:proofErr w:type="spellEnd"/>
      <w:r w:rsidRPr="00DA3A2C">
        <w:rPr>
          <w:rStyle w:val="FontStyle31"/>
        </w:rPr>
        <w:t xml:space="preserve"> </w:t>
      </w:r>
      <w:proofErr w:type="spellStart"/>
      <w:r w:rsidRPr="00DA3A2C">
        <w:rPr>
          <w:rStyle w:val="FontStyle31"/>
        </w:rPr>
        <w:t>respecta</w:t>
      </w:r>
      <w:proofErr w:type="spellEnd"/>
      <w:r w:rsidRPr="00DA3A2C">
        <w:rPr>
          <w:rStyle w:val="FontStyle31"/>
        </w:rPr>
        <w:t xml:space="preserve"> </w:t>
      </w:r>
      <w:proofErr w:type="spellStart"/>
      <w:r w:rsidRPr="00DA3A2C">
        <w:rPr>
          <w:rStyle w:val="FontStyle31"/>
        </w:rPr>
        <w:t>şi</w:t>
      </w:r>
      <w:proofErr w:type="spellEnd"/>
      <w:r w:rsidRPr="00DA3A2C">
        <w:rPr>
          <w:rStyle w:val="FontStyle31"/>
        </w:rPr>
        <w:t xml:space="preserve"> se </w:t>
      </w:r>
      <w:proofErr w:type="spellStart"/>
      <w:r w:rsidRPr="00DA3A2C">
        <w:rPr>
          <w:rStyle w:val="FontStyle31"/>
        </w:rPr>
        <w:t>vor</w:t>
      </w:r>
      <w:proofErr w:type="spellEnd"/>
      <w:r w:rsidRPr="00DA3A2C">
        <w:rPr>
          <w:rStyle w:val="FontStyle31"/>
        </w:rPr>
        <w:t xml:space="preserve"> </w:t>
      </w:r>
      <w:proofErr w:type="spellStart"/>
      <w:r w:rsidRPr="00DA3A2C">
        <w:rPr>
          <w:rStyle w:val="FontStyle31"/>
        </w:rPr>
        <w:t>supune</w:t>
      </w:r>
      <w:proofErr w:type="spellEnd"/>
      <w:r w:rsidRPr="00DA3A2C">
        <w:rPr>
          <w:rStyle w:val="FontStyle31"/>
        </w:rPr>
        <w:t xml:space="preserve"> de </w:t>
      </w:r>
      <w:proofErr w:type="spellStart"/>
      <w:r w:rsidRPr="00DA3A2C">
        <w:rPr>
          <w:rStyle w:val="FontStyle31"/>
        </w:rPr>
        <w:t>asemenea</w:t>
      </w:r>
      <w:proofErr w:type="spellEnd"/>
      <w:r w:rsidRPr="00DA3A2C">
        <w:rPr>
          <w:rStyle w:val="FontStyle31"/>
        </w:rPr>
        <w:t xml:space="preserve"> </w:t>
      </w:r>
      <w:proofErr w:type="spellStart"/>
      <w:r w:rsidRPr="00DA3A2C">
        <w:rPr>
          <w:rStyle w:val="FontStyle31"/>
        </w:rPr>
        <w:t>aceloraşi</w:t>
      </w:r>
      <w:proofErr w:type="spellEnd"/>
      <w:r w:rsidRPr="00DA3A2C">
        <w:rPr>
          <w:rStyle w:val="FontStyle31"/>
        </w:rPr>
        <w:t xml:space="preserve"> </w:t>
      </w:r>
      <w:proofErr w:type="spellStart"/>
      <w:r w:rsidRPr="00DA3A2C">
        <w:rPr>
          <w:rStyle w:val="FontStyle31"/>
        </w:rPr>
        <w:t>legi</w:t>
      </w:r>
      <w:proofErr w:type="spellEnd"/>
      <w:r w:rsidRPr="00DA3A2C">
        <w:rPr>
          <w:rStyle w:val="FontStyle31"/>
        </w:rPr>
        <w:t xml:space="preserve"> </w:t>
      </w:r>
      <w:proofErr w:type="spellStart"/>
      <w:r w:rsidRPr="00DA3A2C">
        <w:rPr>
          <w:rStyle w:val="FontStyle31"/>
        </w:rPr>
        <w:t>şi</w:t>
      </w:r>
      <w:proofErr w:type="spellEnd"/>
      <w:r w:rsidRPr="00DA3A2C">
        <w:rPr>
          <w:rStyle w:val="FontStyle31"/>
        </w:rPr>
        <w:t xml:space="preserve"> </w:t>
      </w:r>
      <w:proofErr w:type="spellStart"/>
      <w:r w:rsidRPr="00DA3A2C">
        <w:rPr>
          <w:rStyle w:val="FontStyle31"/>
        </w:rPr>
        <w:t>reglementări</w:t>
      </w:r>
      <w:proofErr w:type="spellEnd"/>
      <w:r w:rsidRPr="00DA3A2C">
        <w:rPr>
          <w:rStyle w:val="FontStyle31"/>
        </w:rPr>
        <w:t>.</w:t>
      </w:r>
    </w:p>
    <w:p w14:paraId="07C873BA" w14:textId="77777777" w:rsidR="00021762" w:rsidRPr="009F0C13" w:rsidRDefault="00021762" w:rsidP="000B0131">
      <w:pPr>
        <w:pStyle w:val="Style7"/>
        <w:widowControl/>
        <w:tabs>
          <w:tab w:val="left" w:pos="230"/>
        </w:tabs>
        <w:spacing w:line="360" w:lineRule="auto"/>
        <w:rPr>
          <w:rStyle w:val="FontStyle31"/>
          <w:sz w:val="12"/>
          <w:szCs w:val="12"/>
        </w:rPr>
      </w:pPr>
    </w:p>
    <w:p w14:paraId="300C6284" w14:textId="77777777" w:rsidR="00021762" w:rsidRPr="00382E2C" w:rsidRDefault="00021762" w:rsidP="000B0131">
      <w:pPr>
        <w:pStyle w:val="NoSpacing"/>
        <w:spacing w:line="360" w:lineRule="auto"/>
        <w:jc w:val="both"/>
        <w:rPr>
          <w:b/>
          <w:sz w:val="24"/>
          <w:szCs w:val="24"/>
          <w:lang w:val="es-ES"/>
        </w:rPr>
      </w:pPr>
      <w:r w:rsidRPr="00382E2C">
        <w:rPr>
          <w:b/>
          <w:sz w:val="24"/>
          <w:szCs w:val="24"/>
          <w:lang w:val="es-ES"/>
        </w:rPr>
        <w:t>12</w:t>
      </w:r>
      <w:r w:rsidRPr="00382E2C">
        <w:rPr>
          <w:b/>
          <w:i/>
          <w:sz w:val="24"/>
          <w:szCs w:val="24"/>
          <w:lang w:val="es-ES"/>
        </w:rPr>
        <w:t xml:space="preserve">. </w:t>
      </w:r>
      <w:proofErr w:type="spellStart"/>
      <w:r w:rsidRPr="00382E2C">
        <w:rPr>
          <w:b/>
          <w:sz w:val="24"/>
          <w:szCs w:val="24"/>
          <w:lang w:val="es-ES"/>
        </w:rPr>
        <w:t>Sancţiuni</w:t>
      </w:r>
      <w:proofErr w:type="spellEnd"/>
      <w:r w:rsidRPr="00382E2C">
        <w:rPr>
          <w:b/>
          <w:sz w:val="24"/>
          <w:szCs w:val="24"/>
          <w:lang w:val="es-ES"/>
        </w:rPr>
        <w:t xml:space="preserve"> </w:t>
      </w:r>
      <w:proofErr w:type="spellStart"/>
      <w:r w:rsidRPr="00382E2C">
        <w:rPr>
          <w:b/>
          <w:sz w:val="24"/>
          <w:szCs w:val="24"/>
          <w:lang w:val="es-ES"/>
        </w:rPr>
        <w:t>pentru</w:t>
      </w:r>
      <w:proofErr w:type="spellEnd"/>
      <w:r w:rsidRPr="00382E2C">
        <w:rPr>
          <w:b/>
          <w:sz w:val="24"/>
          <w:szCs w:val="24"/>
          <w:lang w:val="es-ES"/>
        </w:rPr>
        <w:t xml:space="preserve"> </w:t>
      </w:r>
      <w:proofErr w:type="spellStart"/>
      <w:r w:rsidRPr="00382E2C">
        <w:rPr>
          <w:b/>
          <w:sz w:val="24"/>
          <w:szCs w:val="24"/>
          <w:lang w:val="es-ES"/>
        </w:rPr>
        <w:t>neîndeplinirea</w:t>
      </w:r>
      <w:proofErr w:type="spellEnd"/>
      <w:r w:rsidRPr="00382E2C">
        <w:rPr>
          <w:b/>
          <w:sz w:val="24"/>
          <w:szCs w:val="24"/>
          <w:lang w:val="es-ES"/>
        </w:rPr>
        <w:t xml:space="preserve"> </w:t>
      </w:r>
      <w:proofErr w:type="spellStart"/>
      <w:r w:rsidRPr="00382E2C">
        <w:rPr>
          <w:b/>
          <w:sz w:val="24"/>
          <w:szCs w:val="24"/>
          <w:lang w:val="es-ES"/>
        </w:rPr>
        <w:t>culpabilă</w:t>
      </w:r>
      <w:proofErr w:type="spellEnd"/>
      <w:r w:rsidRPr="00382E2C">
        <w:rPr>
          <w:b/>
          <w:sz w:val="24"/>
          <w:szCs w:val="24"/>
          <w:lang w:val="es-ES"/>
        </w:rPr>
        <w:t xml:space="preserve"> a </w:t>
      </w:r>
      <w:proofErr w:type="spellStart"/>
      <w:r w:rsidRPr="00382E2C">
        <w:rPr>
          <w:b/>
          <w:sz w:val="24"/>
          <w:szCs w:val="24"/>
          <w:lang w:val="es-ES"/>
        </w:rPr>
        <w:t>obligaţiilor</w:t>
      </w:r>
      <w:proofErr w:type="spellEnd"/>
    </w:p>
    <w:p w14:paraId="662C216A" w14:textId="77777777" w:rsidR="00021762" w:rsidRPr="00B46AD2" w:rsidRDefault="00021762" w:rsidP="000B0131">
      <w:pPr>
        <w:pStyle w:val="DefaultText"/>
        <w:spacing w:line="360" w:lineRule="auto"/>
        <w:jc w:val="both"/>
        <w:rPr>
          <w:lang w:val="it-IT"/>
        </w:rPr>
      </w:pPr>
      <w:r>
        <w:rPr>
          <w:lang w:val="it-IT"/>
        </w:rPr>
        <w:t xml:space="preserve">12.1. În cazul în care Prestatorul nu îşi îndeplineşte îndatoririle în conformitate cu prevederile prezentului contract, </w:t>
      </w:r>
      <w:r w:rsidRPr="00B46AD2">
        <w:rPr>
          <w:lang w:val="it-IT"/>
        </w:rPr>
        <w:t>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 - interese, în cuantum de 10% din preţul contractului.</w:t>
      </w:r>
    </w:p>
    <w:p w14:paraId="460AD9F1" w14:textId="77777777" w:rsidR="00021762" w:rsidRPr="00B46AD2" w:rsidRDefault="00021762" w:rsidP="000B0131">
      <w:pPr>
        <w:spacing w:line="360" w:lineRule="auto"/>
        <w:jc w:val="both"/>
        <w:rPr>
          <w:lang w:val="it-IT"/>
        </w:rPr>
      </w:pPr>
      <w:r w:rsidRPr="00B46AD2">
        <w:rPr>
          <w:lang w:val="it-IT"/>
        </w:rPr>
        <w:t>12.2. În cazul în care, din vina sa exclusivă, Prestatorul nu îşi execută obligaţiile asumate prin contract, atunci Achizitorul are dreptul de a deduce din preţul contractului, ca penalităţi 0,1 % pe zi de întârziere, din valoarea prestaţiei neefectuate la timp, până la îndeplinirea obligaţiilor.</w:t>
      </w:r>
    </w:p>
    <w:p w14:paraId="2957C4C0" w14:textId="77777777" w:rsidR="00021762" w:rsidRDefault="00021762" w:rsidP="000B0131">
      <w:pPr>
        <w:autoSpaceDE w:val="0"/>
        <w:autoSpaceDN w:val="0"/>
        <w:adjustRightInd w:val="0"/>
        <w:spacing w:line="360" w:lineRule="auto"/>
        <w:jc w:val="both"/>
        <w:rPr>
          <w:lang w:val="it-IT"/>
        </w:rPr>
      </w:pPr>
      <w:r>
        <w:rPr>
          <w:lang w:val="it-IT"/>
        </w:rPr>
        <w:t>12.3. În cazul în care Achizitorul nu onorează facturile în termen de 30 de zile de la expirarea perioadei convenite</w:t>
      </w:r>
      <w:r w:rsidRPr="00564AA5">
        <w:rPr>
          <w:lang w:val="it-IT"/>
        </w:rPr>
        <w:t>,</w:t>
      </w:r>
      <w:r>
        <w:rPr>
          <w:lang w:val="it-IT"/>
        </w:rPr>
        <w:t xml:space="preserve"> atunci acesta are obligaţia de a plăti ca penalităţi 0,1 % pe zi din plata neefectuată.</w:t>
      </w:r>
    </w:p>
    <w:p w14:paraId="2723B731" w14:textId="77777777" w:rsidR="00021762" w:rsidRDefault="00021762" w:rsidP="000B0131">
      <w:pPr>
        <w:autoSpaceDE w:val="0"/>
        <w:autoSpaceDN w:val="0"/>
        <w:adjustRightInd w:val="0"/>
        <w:spacing w:line="360" w:lineRule="auto"/>
        <w:jc w:val="both"/>
        <w:rPr>
          <w:lang w:val="it-IT"/>
        </w:rPr>
      </w:pPr>
      <w:r>
        <w:rPr>
          <w:lang w:val="it-IT"/>
        </w:rPr>
        <w:t>12.4. Nerespectarea obligaţiilor asumate prin prezentul contract de către una dintre părţi, în mod culpabil şi repetat, dă dreptul părţii lezate de a considera contractul de  plin drept reziliat şi de a pretinde plata de daune-interese.</w:t>
      </w:r>
    </w:p>
    <w:p w14:paraId="2037AA8B" w14:textId="77777777" w:rsidR="00021762" w:rsidRDefault="00021762" w:rsidP="000B0131">
      <w:pPr>
        <w:autoSpaceDE w:val="0"/>
        <w:autoSpaceDN w:val="0"/>
        <w:adjustRightInd w:val="0"/>
        <w:spacing w:line="360" w:lineRule="auto"/>
        <w:jc w:val="both"/>
        <w:rPr>
          <w:sz w:val="12"/>
          <w:szCs w:val="12"/>
          <w:lang w:val="it-IT"/>
        </w:rPr>
      </w:pPr>
      <w:r>
        <w:rPr>
          <w:lang w:val="it-IT"/>
        </w:rPr>
        <w:t>12.5. Achizitorul îşi rezervă dreptul de a renunţa oricând la contract, printr-o notificare scrisă, adresată Prestatorului, fără nicio altă compensaţie, dacă acesta din urmă este în stare de faliment, precum şi în caz de fuziune a Prestatorului cu o altă societate, fuziune în urma căreia Prestatorul, ca societate comercială, urmează să nu mai existe</w:t>
      </w:r>
      <w:r>
        <w:rPr>
          <w:lang w:val="pt-BR"/>
        </w:rPr>
        <w:t xml:space="preserve"> sau în cazul reducerii fondurilor alocate pentru realizarea contractului. </w:t>
      </w:r>
      <w:r>
        <w:rPr>
          <w:lang w:val="it-IT"/>
        </w:rPr>
        <w:t xml:space="preserve"> În acest caz, Prestatorul are dreptul de a pretinde numai plata corespunzătoare pentru partea din contract îndeplinită până la data denunţării unilaterale a contractului, precum ş</w:t>
      </w:r>
      <w:r w:rsidRPr="005D7443">
        <w:rPr>
          <w:lang w:val="it-IT"/>
        </w:rPr>
        <w:t>i daune interese.</w:t>
      </w:r>
    </w:p>
    <w:p w14:paraId="129664E0" w14:textId="77777777" w:rsidR="00021762" w:rsidRPr="009F0C13" w:rsidRDefault="00021762" w:rsidP="000B0131">
      <w:pPr>
        <w:autoSpaceDE w:val="0"/>
        <w:autoSpaceDN w:val="0"/>
        <w:adjustRightInd w:val="0"/>
        <w:spacing w:line="360" w:lineRule="auto"/>
        <w:jc w:val="both"/>
        <w:rPr>
          <w:sz w:val="12"/>
          <w:szCs w:val="12"/>
          <w:lang w:val="it-IT"/>
        </w:rPr>
      </w:pPr>
    </w:p>
    <w:p w14:paraId="2EA898B4" w14:textId="77777777" w:rsidR="00021762" w:rsidRPr="00DE1406" w:rsidRDefault="00021762" w:rsidP="000B0131">
      <w:pPr>
        <w:autoSpaceDE w:val="0"/>
        <w:autoSpaceDN w:val="0"/>
        <w:adjustRightInd w:val="0"/>
        <w:spacing w:line="360" w:lineRule="auto"/>
        <w:jc w:val="both"/>
        <w:rPr>
          <w:lang w:val="es-ES"/>
        </w:rPr>
      </w:pPr>
      <w:r w:rsidRPr="00DE1406">
        <w:rPr>
          <w:b/>
          <w:lang w:val="es-ES"/>
        </w:rPr>
        <w:t>13.</w:t>
      </w:r>
      <w:r w:rsidRPr="00DE1406">
        <w:rPr>
          <w:lang w:val="es-ES"/>
        </w:rPr>
        <w:t xml:space="preserve"> </w:t>
      </w:r>
      <w:r w:rsidRPr="00DE1406">
        <w:rPr>
          <w:b/>
          <w:lang w:val="es-ES"/>
        </w:rPr>
        <w:t xml:space="preserve">Alte </w:t>
      </w:r>
      <w:proofErr w:type="spellStart"/>
      <w:r w:rsidRPr="00DE1406">
        <w:rPr>
          <w:b/>
          <w:lang w:val="es-ES"/>
        </w:rPr>
        <w:t>responsabilităţi</w:t>
      </w:r>
      <w:proofErr w:type="spellEnd"/>
      <w:r w:rsidRPr="00DE1406">
        <w:rPr>
          <w:b/>
          <w:lang w:val="es-ES"/>
        </w:rPr>
        <w:t xml:space="preserve"> ale </w:t>
      </w:r>
      <w:proofErr w:type="spellStart"/>
      <w:r w:rsidRPr="00DE1406">
        <w:rPr>
          <w:b/>
          <w:lang w:val="es-ES"/>
        </w:rPr>
        <w:t>Prestatorului</w:t>
      </w:r>
      <w:proofErr w:type="spellEnd"/>
    </w:p>
    <w:p w14:paraId="14F6F521" w14:textId="77777777" w:rsidR="00021762" w:rsidRPr="00DE1406" w:rsidRDefault="00021762" w:rsidP="000B0131">
      <w:pPr>
        <w:autoSpaceDE w:val="0"/>
        <w:autoSpaceDN w:val="0"/>
        <w:adjustRightInd w:val="0"/>
        <w:spacing w:line="360" w:lineRule="auto"/>
        <w:jc w:val="both"/>
        <w:rPr>
          <w:lang w:val="es-ES"/>
        </w:rPr>
      </w:pPr>
      <w:r w:rsidRPr="00DE1406">
        <w:rPr>
          <w:lang w:val="es-ES"/>
        </w:rPr>
        <w:t>13.1</w:t>
      </w:r>
      <w:r>
        <w:rPr>
          <w:lang w:val="es-ES"/>
        </w:rPr>
        <w:t>.</w:t>
      </w:r>
      <w:r w:rsidRPr="00DE1406">
        <w:rPr>
          <w:lang w:val="es-ES"/>
        </w:rPr>
        <w:t xml:space="preserve"> (1) </w:t>
      </w:r>
      <w:proofErr w:type="spellStart"/>
      <w:r w:rsidRPr="00DE1406">
        <w:rPr>
          <w:lang w:val="es-ES"/>
        </w:rPr>
        <w:t>Prestatorul</w:t>
      </w:r>
      <w:proofErr w:type="spellEnd"/>
      <w:r w:rsidRPr="00DE1406">
        <w:rPr>
          <w:lang w:val="es-ES"/>
        </w:rPr>
        <w:t xml:space="preserve"> are </w:t>
      </w:r>
      <w:proofErr w:type="spellStart"/>
      <w:r w:rsidRPr="00DE1406">
        <w:rPr>
          <w:lang w:val="es-ES"/>
        </w:rPr>
        <w:t>obligaţia</w:t>
      </w:r>
      <w:proofErr w:type="spellEnd"/>
      <w:r w:rsidRPr="00DE1406">
        <w:rPr>
          <w:lang w:val="es-ES"/>
        </w:rPr>
        <w:t xml:space="preserve"> de a presta </w:t>
      </w:r>
      <w:proofErr w:type="spellStart"/>
      <w:r w:rsidRPr="00DE1406">
        <w:rPr>
          <w:lang w:val="es-ES"/>
        </w:rPr>
        <w:t>serviciile</w:t>
      </w:r>
      <w:proofErr w:type="spellEnd"/>
      <w:r w:rsidRPr="00DE1406">
        <w:rPr>
          <w:lang w:val="es-ES"/>
        </w:rPr>
        <w:t xml:space="preserve"> </w:t>
      </w:r>
      <w:proofErr w:type="spellStart"/>
      <w:r w:rsidRPr="00DE1406">
        <w:rPr>
          <w:lang w:val="es-ES"/>
        </w:rPr>
        <w:t>prevăzute</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contract</w:t>
      </w:r>
      <w:proofErr w:type="spellEnd"/>
      <w:r w:rsidRPr="00DE1406">
        <w:rPr>
          <w:lang w:val="es-ES"/>
        </w:rPr>
        <w:t xml:space="preserve"> </w:t>
      </w:r>
      <w:proofErr w:type="spellStart"/>
      <w:r w:rsidRPr="00DE1406">
        <w:rPr>
          <w:lang w:val="es-ES"/>
        </w:rPr>
        <w:t>cu</w:t>
      </w:r>
      <w:proofErr w:type="spellEnd"/>
      <w:r w:rsidRPr="00DE1406">
        <w:rPr>
          <w:lang w:val="es-ES"/>
        </w:rPr>
        <w:t xml:space="preserve"> </w:t>
      </w:r>
      <w:proofErr w:type="spellStart"/>
      <w:r w:rsidRPr="00DE1406">
        <w:rPr>
          <w:lang w:val="es-ES"/>
        </w:rPr>
        <w:t>profesionalismul</w:t>
      </w:r>
      <w:proofErr w:type="spellEnd"/>
      <w:r w:rsidRPr="00DE1406">
        <w:rPr>
          <w:lang w:val="es-ES"/>
        </w:rPr>
        <w:t xml:space="preserve"> </w:t>
      </w:r>
      <w:proofErr w:type="spellStart"/>
      <w:r w:rsidRPr="00DE1406">
        <w:rPr>
          <w:lang w:val="es-ES"/>
        </w:rPr>
        <w:t>şi</w:t>
      </w:r>
      <w:proofErr w:type="spellEnd"/>
      <w:r w:rsidRPr="00DE1406">
        <w:rPr>
          <w:lang w:val="es-ES"/>
        </w:rPr>
        <w:t xml:space="preserve"> </w:t>
      </w:r>
      <w:proofErr w:type="spellStart"/>
      <w:r w:rsidRPr="00DE1406">
        <w:rPr>
          <w:lang w:val="es-ES"/>
        </w:rPr>
        <w:t>promptitudinea</w:t>
      </w:r>
      <w:proofErr w:type="spellEnd"/>
      <w:r w:rsidRPr="00DE1406">
        <w:rPr>
          <w:lang w:val="es-ES"/>
        </w:rPr>
        <w:t xml:space="preserve"> </w:t>
      </w:r>
      <w:proofErr w:type="spellStart"/>
      <w:r w:rsidRPr="00DE1406">
        <w:rPr>
          <w:lang w:val="es-ES"/>
        </w:rPr>
        <w:t>cuvenite</w:t>
      </w:r>
      <w:proofErr w:type="spellEnd"/>
      <w:r w:rsidRPr="00DE1406">
        <w:rPr>
          <w:lang w:val="es-ES"/>
        </w:rPr>
        <w:t xml:space="preserve"> </w:t>
      </w:r>
      <w:proofErr w:type="spellStart"/>
      <w:r w:rsidRPr="00DE1406">
        <w:rPr>
          <w:lang w:val="es-ES"/>
        </w:rPr>
        <w:t>angajamentului</w:t>
      </w:r>
      <w:proofErr w:type="spellEnd"/>
      <w:r w:rsidRPr="00DE1406">
        <w:rPr>
          <w:lang w:val="es-ES"/>
        </w:rPr>
        <w:t xml:space="preserve"> </w:t>
      </w:r>
      <w:proofErr w:type="spellStart"/>
      <w:r w:rsidRPr="00DE1406">
        <w:rPr>
          <w:lang w:val="es-ES"/>
        </w:rPr>
        <w:t>asumat</w:t>
      </w:r>
      <w:proofErr w:type="spellEnd"/>
      <w:r w:rsidRPr="00DE1406">
        <w:rPr>
          <w:lang w:val="es-ES"/>
        </w:rPr>
        <w:t xml:space="preserve"> </w:t>
      </w:r>
      <w:proofErr w:type="spellStart"/>
      <w:r w:rsidRPr="00DE1406">
        <w:rPr>
          <w:lang w:val="es-ES"/>
        </w:rPr>
        <w:t>şi</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conformitate</w:t>
      </w:r>
      <w:proofErr w:type="spellEnd"/>
      <w:r w:rsidRPr="00DE1406">
        <w:rPr>
          <w:lang w:val="es-ES"/>
        </w:rPr>
        <w:t xml:space="preserve"> </w:t>
      </w:r>
      <w:proofErr w:type="spellStart"/>
      <w:r w:rsidRPr="00DE1406">
        <w:rPr>
          <w:lang w:val="es-ES"/>
        </w:rPr>
        <w:t>cu</w:t>
      </w:r>
      <w:proofErr w:type="spellEnd"/>
      <w:r w:rsidRPr="00DE1406">
        <w:rPr>
          <w:lang w:val="es-ES"/>
        </w:rPr>
        <w:t xml:space="preserve"> oferta </w:t>
      </w:r>
      <w:proofErr w:type="spellStart"/>
      <w:r w:rsidRPr="00DE1406">
        <w:rPr>
          <w:lang w:val="es-ES"/>
        </w:rPr>
        <w:t>prezentată</w:t>
      </w:r>
      <w:proofErr w:type="spellEnd"/>
      <w:r w:rsidRPr="00DE1406">
        <w:rPr>
          <w:lang w:val="es-ES"/>
        </w:rPr>
        <w:t>.</w:t>
      </w:r>
    </w:p>
    <w:p w14:paraId="6126AE41" w14:textId="77777777" w:rsidR="00021762" w:rsidRPr="00DE1406" w:rsidRDefault="00021762" w:rsidP="000B0131">
      <w:pPr>
        <w:autoSpaceDE w:val="0"/>
        <w:autoSpaceDN w:val="0"/>
        <w:adjustRightInd w:val="0"/>
        <w:spacing w:line="360" w:lineRule="auto"/>
        <w:jc w:val="both"/>
        <w:rPr>
          <w:lang w:val="es-ES"/>
        </w:rPr>
      </w:pPr>
      <w:r w:rsidRPr="00DE1406">
        <w:rPr>
          <w:lang w:val="es-ES"/>
        </w:rPr>
        <w:t xml:space="preserve">           (2) </w:t>
      </w:r>
      <w:proofErr w:type="spellStart"/>
      <w:r w:rsidRPr="00DE1406">
        <w:rPr>
          <w:lang w:val="es-ES"/>
        </w:rPr>
        <w:t>Prestatorul</w:t>
      </w:r>
      <w:proofErr w:type="spellEnd"/>
      <w:r w:rsidRPr="00DE1406">
        <w:rPr>
          <w:lang w:val="es-ES"/>
        </w:rPr>
        <w:t xml:space="preserve"> se </w:t>
      </w:r>
      <w:proofErr w:type="spellStart"/>
      <w:r w:rsidRPr="00DE1406">
        <w:rPr>
          <w:lang w:val="es-ES"/>
        </w:rPr>
        <w:t>obligă</w:t>
      </w:r>
      <w:proofErr w:type="spellEnd"/>
      <w:r w:rsidRPr="00DE1406">
        <w:rPr>
          <w:lang w:val="es-ES"/>
        </w:rPr>
        <w:t xml:space="preserve"> </w:t>
      </w:r>
      <w:proofErr w:type="spellStart"/>
      <w:r w:rsidRPr="00DE1406">
        <w:rPr>
          <w:lang w:val="es-ES"/>
        </w:rPr>
        <w:t>să</w:t>
      </w:r>
      <w:proofErr w:type="spellEnd"/>
      <w:r w:rsidRPr="00DE1406">
        <w:rPr>
          <w:lang w:val="es-ES"/>
        </w:rPr>
        <w:t xml:space="preserve"> </w:t>
      </w:r>
      <w:proofErr w:type="spellStart"/>
      <w:r w:rsidRPr="00DE1406">
        <w:rPr>
          <w:lang w:val="es-ES"/>
        </w:rPr>
        <w:t>supravegheze</w:t>
      </w:r>
      <w:proofErr w:type="spellEnd"/>
      <w:r w:rsidRPr="00DE1406">
        <w:rPr>
          <w:lang w:val="es-ES"/>
        </w:rPr>
        <w:t xml:space="preserve"> </w:t>
      </w:r>
      <w:proofErr w:type="spellStart"/>
      <w:r w:rsidRPr="00DE1406">
        <w:rPr>
          <w:lang w:val="es-ES"/>
        </w:rPr>
        <w:t>prestarea</w:t>
      </w:r>
      <w:proofErr w:type="spellEnd"/>
      <w:r w:rsidRPr="00DE1406">
        <w:rPr>
          <w:lang w:val="es-ES"/>
        </w:rPr>
        <w:t xml:space="preserve"> </w:t>
      </w:r>
      <w:proofErr w:type="spellStart"/>
      <w:r w:rsidRPr="00DE1406">
        <w:rPr>
          <w:lang w:val="es-ES"/>
        </w:rPr>
        <w:t>serviciilor</w:t>
      </w:r>
      <w:proofErr w:type="spellEnd"/>
      <w:r w:rsidRPr="00DE1406">
        <w:rPr>
          <w:lang w:val="es-ES"/>
        </w:rPr>
        <w:t xml:space="preserve">, </w:t>
      </w:r>
      <w:proofErr w:type="spellStart"/>
      <w:r w:rsidRPr="00DE1406">
        <w:rPr>
          <w:lang w:val="es-ES"/>
        </w:rPr>
        <w:t>să</w:t>
      </w:r>
      <w:proofErr w:type="spellEnd"/>
      <w:r w:rsidRPr="00DE1406">
        <w:rPr>
          <w:lang w:val="es-ES"/>
        </w:rPr>
        <w:t xml:space="preserve"> </w:t>
      </w:r>
      <w:proofErr w:type="spellStart"/>
      <w:r w:rsidRPr="00DE1406">
        <w:rPr>
          <w:lang w:val="es-ES"/>
        </w:rPr>
        <w:t>asigure</w:t>
      </w:r>
      <w:proofErr w:type="spellEnd"/>
      <w:r w:rsidRPr="00DE1406">
        <w:rPr>
          <w:lang w:val="es-ES"/>
        </w:rPr>
        <w:t xml:space="preserve"> </w:t>
      </w:r>
      <w:proofErr w:type="spellStart"/>
      <w:r w:rsidRPr="00DE1406">
        <w:rPr>
          <w:lang w:val="es-ES"/>
        </w:rPr>
        <w:t>resursele</w:t>
      </w:r>
      <w:proofErr w:type="spellEnd"/>
      <w:r w:rsidRPr="00DE1406">
        <w:rPr>
          <w:lang w:val="es-ES"/>
        </w:rPr>
        <w:t xml:space="preserve"> </w:t>
      </w:r>
      <w:proofErr w:type="spellStart"/>
      <w:r w:rsidRPr="00DE1406">
        <w:rPr>
          <w:lang w:val="es-ES"/>
        </w:rPr>
        <w:t>umane</w:t>
      </w:r>
      <w:proofErr w:type="spellEnd"/>
      <w:r w:rsidRPr="00DE1406">
        <w:rPr>
          <w:lang w:val="es-ES"/>
        </w:rPr>
        <w:t xml:space="preserve">, </w:t>
      </w:r>
      <w:proofErr w:type="spellStart"/>
      <w:r w:rsidRPr="00DE1406">
        <w:rPr>
          <w:lang w:val="es-ES"/>
        </w:rPr>
        <w:t>materialele</w:t>
      </w:r>
      <w:proofErr w:type="spellEnd"/>
      <w:r w:rsidRPr="00DE1406">
        <w:rPr>
          <w:lang w:val="es-ES"/>
        </w:rPr>
        <w:t xml:space="preserve">, </w:t>
      </w:r>
      <w:proofErr w:type="spellStart"/>
      <w:r w:rsidRPr="00DE1406">
        <w:rPr>
          <w:lang w:val="es-ES"/>
        </w:rPr>
        <w:t>instalaţiile</w:t>
      </w:r>
      <w:proofErr w:type="spellEnd"/>
      <w:r w:rsidRPr="00DE1406">
        <w:rPr>
          <w:lang w:val="es-ES"/>
        </w:rPr>
        <w:t xml:space="preserve">, </w:t>
      </w:r>
      <w:proofErr w:type="spellStart"/>
      <w:r w:rsidRPr="00DE1406">
        <w:rPr>
          <w:lang w:val="es-ES"/>
        </w:rPr>
        <w:t>echipamentele</w:t>
      </w:r>
      <w:proofErr w:type="spellEnd"/>
      <w:r w:rsidRPr="00DE1406">
        <w:rPr>
          <w:lang w:val="es-ES"/>
        </w:rPr>
        <w:t xml:space="preserve"> </w:t>
      </w:r>
      <w:proofErr w:type="spellStart"/>
      <w:r w:rsidRPr="00DE1406">
        <w:rPr>
          <w:lang w:val="es-ES"/>
        </w:rPr>
        <w:t>şi</w:t>
      </w:r>
      <w:proofErr w:type="spellEnd"/>
      <w:r w:rsidRPr="00DE1406">
        <w:rPr>
          <w:lang w:val="es-ES"/>
        </w:rPr>
        <w:t xml:space="preserve"> </w:t>
      </w:r>
      <w:proofErr w:type="spellStart"/>
      <w:r w:rsidRPr="00DE1406">
        <w:rPr>
          <w:lang w:val="es-ES"/>
        </w:rPr>
        <w:t>orice</w:t>
      </w:r>
      <w:proofErr w:type="spellEnd"/>
      <w:r w:rsidRPr="00DE1406">
        <w:rPr>
          <w:lang w:val="es-ES"/>
        </w:rPr>
        <w:t xml:space="preserve"> alte </w:t>
      </w:r>
      <w:proofErr w:type="spellStart"/>
      <w:r w:rsidRPr="00DE1406">
        <w:rPr>
          <w:lang w:val="es-ES"/>
        </w:rPr>
        <w:t>asemenea</w:t>
      </w:r>
      <w:proofErr w:type="spellEnd"/>
      <w:r w:rsidRPr="00DE1406">
        <w:rPr>
          <w:lang w:val="es-ES"/>
        </w:rPr>
        <w:t xml:space="preserve">, fie de </w:t>
      </w:r>
      <w:proofErr w:type="spellStart"/>
      <w:r w:rsidRPr="00DE1406">
        <w:rPr>
          <w:lang w:val="es-ES"/>
        </w:rPr>
        <w:t>natură</w:t>
      </w:r>
      <w:proofErr w:type="spellEnd"/>
      <w:r w:rsidRPr="00DE1406">
        <w:rPr>
          <w:lang w:val="es-ES"/>
        </w:rPr>
        <w:t xml:space="preserve"> </w:t>
      </w:r>
      <w:proofErr w:type="spellStart"/>
      <w:r w:rsidRPr="00DE1406">
        <w:rPr>
          <w:lang w:val="es-ES"/>
        </w:rPr>
        <w:t>provizorie</w:t>
      </w:r>
      <w:proofErr w:type="spellEnd"/>
      <w:r w:rsidRPr="00DE1406">
        <w:rPr>
          <w:lang w:val="es-ES"/>
        </w:rPr>
        <w:t xml:space="preserve">, fie </w:t>
      </w:r>
      <w:proofErr w:type="spellStart"/>
      <w:r w:rsidRPr="00DE1406">
        <w:rPr>
          <w:lang w:val="es-ES"/>
        </w:rPr>
        <w:t>definitivă</w:t>
      </w:r>
      <w:proofErr w:type="spellEnd"/>
      <w:r w:rsidRPr="00DE1406">
        <w:rPr>
          <w:lang w:val="es-ES"/>
        </w:rPr>
        <w:t xml:space="preserve">, </w:t>
      </w:r>
      <w:proofErr w:type="spellStart"/>
      <w:r w:rsidRPr="00DE1406">
        <w:rPr>
          <w:lang w:val="es-ES"/>
        </w:rPr>
        <w:t>cerute</w:t>
      </w:r>
      <w:proofErr w:type="spellEnd"/>
      <w:r w:rsidRPr="00DE1406">
        <w:rPr>
          <w:lang w:val="es-ES"/>
        </w:rPr>
        <w:t xml:space="preserve"> de </w:t>
      </w:r>
      <w:proofErr w:type="spellStart"/>
      <w:r w:rsidRPr="00DE1406">
        <w:rPr>
          <w:lang w:val="es-ES"/>
        </w:rPr>
        <w:t>şi</w:t>
      </w:r>
      <w:proofErr w:type="spellEnd"/>
      <w:r w:rsidRPr="00DE1406">
        <w:rPr>
          <w:lang w:val="es-ES"/>
        </w:rPr>
        <w:t xml:space="preserve"> </w:t>
      </w:r>
      <w:proofErr w:type="spellStart"/>
      <w:r w:rsidRPr="00DE1406">
        <w:rPr>
          <w:lang w:val="es-ES"/>
        </w:rPr>
        <w:t>pentru</w:t>
      </w:r>
      <w:proofErr w:type="spellEnd"/>
      <w:r w:rsidRPr="00DE1406">
        <w:rPr>
          <w:lang w:val="es-ES"/>
        </w:rPr>
        <w:t xml:space="preserve"> </w:t>
      </w:r>
      <w:proofErr w:type="spellStart"/>
      <w:r w:rsidRPr="00DE1406">
        <w:rPr>
          <w:lang w:val="es-ES"/>
        </w:rPr>
        <w:t>contract</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măsura</w:t>
      </w:r>
      <w:proofErr w:type="spellEnd"/>
      <w:r w:rsidRPr="00DE1406">
        <w:rPr>
          <w:lang w:val="es-ES"/>
        </w:rPr>
        <w:t xml:space="preserve"> </w:t>
      </w:r>
      <w:proofErr w:type="spellStart"/>
      <w:r w:rsidRPr="00DE1406">
        <w:rPr>
          <w:lang w:val="es-ES"/>
        </w:rPr>
        <w:t>în</w:t>
      </w:r>
      <w:proofErr w:type="spellEnd"/>
      <w:r w:rsidRPr="00DE1406">
        <w:rPr>
          <w:lang w:val="es-ES"/>
        </w:rPr>
        <w:t xml:space="preserve"> care </w:t>
      </w:r>
      <w:proofErr w:type="spellStart"/>
      <w:r w:rsidRPr="00DE1406">
        <w:rPr>
          <w:lang w:val="es-ES"/>
        </w:rPr>
        <w:t>necesitatea</w:t>
      </w:r>
      <w:proofErr w:type="spellEnd"/>
      <w:r w:rsidRPr="00DE1406">
        <w:rPr>
          <w:lang w:val="es-ES"/>
        </w:rPr>
        <w:t xml:space="preserve"> </w:t>
      </w:r>
      <w:proofErr w:type="spellStart"/>
      <w:r w:rsidRPr="00DE1406">
        <w:rPr>
          <w:lang w:val="es-ES"/>
        </w:rPr>
        <w:t>asigurării</w:t>
      </w:r>
      <w:proofErr w:type="spellEnd"/>
      <w:r w:rsidRPr="00DE1406">
        <w:rPr>
          <w:lang w:val="es-ES"/>
        </w:rPr>
        <w:t xml:space="preserve"> </w:t>
      </w:r>
      <w:proofErr w:type="spellStart"/>
      <w:r w:rsidRPr="00DE1406">
        <w:rPr>
          <w:lang w:val="es-ES"/>
        </w:rPr>
        <w:t>acestora</w:t>
      </w:r>
      <w:proofErr w:type="spellEnd"/>
      <w:r w:rsidRPr="00DE1406">
        <w:rPr>
          <w:lang w:val="es-ES"/>
        </w:rPr>
        <w:t xml:space="preserve"> este </w:t>
      </w:r>
      <w:proofErr w:type="spellStart"/>
      <w:r w:rsidRPr="00DE1406">
        <w:rPr>
          <w:lang w:val="es-ES"/>
        </w:rPr>
        <w:t>prevăzută</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contract</w:t>
      </w:r>
      <w:proofErr w:type="spellEnd"/>
      <w:r w:rsidRPr="00DE1406">
        <w:rPr>
          <w:lang w:val="es-ES"/>
        </w:rPr>
        <w:t xml:space="preserve"> </w:t>
      </w:r>
      <w:proofErr w:type="spellStart"/>
      <w:r w:rsidRPr="00DE1406">
        <w:rPr>
          <w:lang w:val="es-ES"/>
        </w:rPr>
        <w:t>sau</w:t>
      </w:r>
      <w:proofErr w:type="spellEnd"/>
      <w:r w:rsidRPr="00DE1406">
        <w:rPr>
          <w:lang w:val="es-ES"/>
        </w:rPr>
        <w:t xml:space="preserve"> se </w:t>
      </w:r>
      <w:proofErr w:type="spellStart"/>
      <w:r w:rsidRPr="00DE1406">
        <w:rPr>
          <w:lang w:val="es-ES"/>
        </w:rPr>
        <w:t>poate</w:t>
      </w:r>
      <w:proofErr w:type="spellEnd"/>
      <w:r w:rsidRPr="00DE1406">
        <w:rPr>
          <w:lang w:val="es-ES"/>
        </w:rPr>
        <w:t xml:space="preserve"> deduce </w:t>
      </w:r>
      <w:proofErr w:type="spellStart"/>
      <w:r w:rsidRPr="00DE1406">
        <w:rPr>
          <w:lang w:val="es-ES"/>
        </w:rPr>
        <w:t>în</w:t>
      </w:r>
      <w:proofErr w:type="spellEnd"/>
      <w:r w:rsidRPr="00DE1406">
        <w:rPr>
          <w:lang w:val="es-ES"/>
        </w:rPr>
        <w:t xml:space="preserve"> mod </w:t>
      </w:r>
      <w:proofErr w:type="spellStart"/>
      <w:r w:rsidRPr="00DE1406">
        <w:rPr>
          <w:lang w:val="es-ES"/>
        </w:rPr>
        <w:t>rezonabil</w:t>
      </w:r>
      <w:proofErr w:type="spellEnd"/>
      <w:r w:rsidRPr="00DE1406">
        <w:rPr>
          <w:lang w:val="es-ES"/>
        </w:rPr>
        <w:t xml:space="preserve"> din </w:t>
      </w:r>
      <w:proofErr w:type="spellStart"/>
      <w:r w:rsidRPr="00DE1406">
        <w:rPr>
          <w:lang w:val="es-ES"/>
        </w:rPr>
        <w:t>contract</w:t>
      </w:r>
      <w:proofErr w:type="spellEnd"/>
      <w:r w:rsidRPr="00DE1406">
        <w:rPr>
          <w:lang w:val="es-ES"/>
        </w:rPr>
        <w:t>.</w:t>
      </w:r>
    </w:p>
    <w:p w14:paraId="23F7E774" w14:textId="77777777" w:rsidR="00021762" w:rsidRDefault="00021762" w:rsidP="000B0131">
      <w:pPr>
        <w:autoSpaceDE w:val="0"/>
        <w:autoSpaceDN w:val="0"/>
        <w:adjustRightInd w:val="0"/>
        <w:spacing w:line="360" w:lineRule="auto"/>
        <w:jc w:val="both"/>
        <w:rPr>
          <w:lang w:val="es-ES"/>
        </w:rPr>
      </w:pPr>
      <w:proofErr w:type="gramStart"/>
      <w:r w:rsidRPr="00DE1406">
        <w:rPr>
          <w:lang w:val="es-ES"/>
        </w:rPr>
        <w:t xml:space="preserve">13.2  </w:t>
      </w:r>
      <w:proofErr w:type="spellStart"/>
      <w:r w:rsidRPr="00DE1406">
        <w:rPr>
          <w:lang w:val="es-ES"/>
        </w:rPr>
        <w:t>Prestatorul</w:t>
      </w:r>
      <w:proofErr w:type="spellEnd"/>
      <w:proofErr w:type="gramEnd"/>
      <w:r w:rsidRPr="00DE1406">
        <w:rPr>
          <w:lang w:val="es-ES"/>
        </w:rPr>
        <w:t xml:space="preserve"> este pe </w:t>
      </w:r>
      <w:proofErr w:type="spellStart"/>
      <w:r w:rsidRPr="00DE1406">
        <w:rPr>
          <w:lang w:val="es-ES"/>
        </w:rPr>
        <w:t>deplin</w:t>
      </w:r>
      <w:proofErr w:type="spellEnd"/>
      <w:r w:rsidRPr="00DE1406">
        <w:rPr>
          <w:lang w:val="es-ES"/>
        </w:rPr>
        <w:t xml:space="preserve"> </w:t>
      </w:r>
      <w:proofErr w:type="spellStart"/>
      <w:r w:rsidRPr="00DE1406">
        <w:rPr>
          <w:lang w:val="es-ES"/>
        </w:rPr>
        <w:t>responsabil</w:t>
      </w:r>
      <w:proofErr w:type="spellEnd"/>
      <w:r w:rsidRPr="00DE1406">
        <w:rPr>
          <w:lang w:val="es-ES"/>
        </w:rPr>
        <w:t xml:space="preserve"> </w:t>
      </w:r>
      <w:proofErr w:type="spellStart"/>
      <w:r w:rsidRPr="00DE1406">
        <w:rPr>
          <w:lang w:val="es-ES"/>
        </w:rPr>
        <w:t>atât</w:t>
      </w:r>
      <w:proofErr w:type="spellEnd"/>
      <w:r w:rsidRPr="00DE1406">
        <w:rPr>
          <w:lang w:val="es-ES"/>
        </w:rPr>
        <w:t xml:space="preserve"> de </w:t>
      </w:r>
      <w:proofErr w:type="spellStart"/>
      <w:r w:rsidRPr="00DE1406">
        <w:rPr>
          <w:lang w:val="es-ES"/>
        </w:rPr>
        <w:t>siguranţa</w:t>
      </w:r>
      <w:proofErr w:type="spellEnd"/>
      <w:r w:rsidRPr="00DE1406">
        <w:rPr>
          <w:lang w:val="es-ES"/>
        </w:rPr>
        <w:t xml:space="preserve"> </w:t>
      </w:r>
      <w:proofErr w:type="spellStart"/>
      <w:r w:rsidRPr="00DE1406">
        <w:rPr>
          <w:lang w:val="es-ES"/>
        </w:rPr>
        <w:t>tuturor</w:t>
      </w:r>
      <w:proofErr w:type="spellEnd"/>
      <w:r w:rsidRPr="00DE1406">
        <w:rPr>
          <w:lang w:val="es-ES"/>
        </w:rPr>
        <w:t xml:space="preserve"> </w:t>
      </w:r>
      <w:proofErr w:type="spellStart"/>
      <w:r w:rsidRPr="00DE1406">
        <w:rPr>
          <w:lang w:val="es-ES"/>
        </w:rPr>
        <w:t>operaţiunilor</w:t>
      </w:r>
      <w:proofErr w:type="spellEnd"/>
      <w:r w:rsidRPr="00DE1406">
        <w:rPr>
          <w:lang w:val="es-ES"/>
        </w:rPr>
        <w:t xml:space="preserve"> </w:t>
      </w:r>
      <w:proofErr w:type="spellStart"/>
      <w:r w:rsidRPr="00DE1406">
        <w:rPr>
          <w:lang w:val="es-ES"/>
        </w:rPr>
        <w:t>şi</w:t>
      </w:r>
      <w:proofErr w:type="spellEnd"/>
      <w:r w:rsidRPr="00DE1406">
        <w:rPr>
          <w:lang w:val="es-ES"/>
        </w:rPr>
        <w:t xml:space="preserve"> </w:t>
      </w:r>
      <w:proofErr w:type="spellStart"/>
      <w:r w:rsidRPr="00DE1406">
        <w:rPr>
          <w:lang w:val="es-ES"/>
        </w:rPr>
        <w:t>metodelor</w:t>
      </w:r>
      <w:proofErr w:type="spellEnd"/>
      <w:r w:rsidRPr="00DE1406">
        <w:rPr>
          <w:lang w:val="es-ES"/>
        </w:rPr>
        <w:t xml:space="preserve"> de prestare </w:t>
      </w:r>
      <w:proofErr w:type="spellStart"/>
      <w:r w:rsidRPr="00DE1406">
        <w:rPr>
          <w:lang w:val="es-ES"/>
        </w:rPr>
        <w:t>utilizate</w:t>
      </w:r>
      <w:proofErr w:type="spellEnd"/>
      <w:r w:rsidRPr="00DE1406">
        <w:rPr>
          <w:lang w:val="es-ES"/>
        </w:rPr>
        <w:t xml:space="preserve">, </w:t>
      </w:r>
      <w:proofErr w:type="spellStart"/>
      <w:r w:rsidRPr="00DE1406">
        <w:rPr>
          <w:lang w:val="es-ES"/>
        </w:rPr>
        <w:t>cât</w:t>
      </w:r>
      <w:proofErr w:type="spellEnd"/>
      <w:r w:rsidRPr="00DE1406">
        <w:rPr>
          <w:lang w:val="es-ES"/>
        </w:rPr>
        <w:t xml:space="preserve"> </w:t>
      </w:r>
      <w:proofErr w:type="spellStart"/>
      <w:r w:rsidRPr="00DE1406">
        <w:rPr>
          <w:lang w:val="es-ES"/>
        </w:rPr>
        <w:t>şi</w:t>
      </w:r>
      <w:proofErr w:type="spellEnd"/>
      <w:r w:rsidRPr="00DE1406">
        <w:rPr>
          <w:lang w:val="es-ES"/>
        </w:rPr>
        <w:t xml:space="preserve"> de </w:t>
      </w:r>
      <w:proofErr w:type="spellStart"/>
      <w:r w:rsidRPr="00DE1406">
        <w:rPr>
          <w:lang w:val="es-ES"/>
        </w:rPr>
        <w:t>calificarea</w:t>
      </w:r>
      <w:proofErr w:type="spellEnd"/>
      <w:r w:rsidRPr="00DE1406">
        <w:rPr>
          <w:lang w:val="es-ES"/>
        </w:rPr>
        <w:t xml:space="preserve"> </w:t>
      </w:r>
      <w:proofErr w:type="spellStart"/>
      <w:r w:rsidRPr="00DE1406">
        <w:rPr>
          <w:lang w:val="es-ES"/>
        </w:rPr>
        <w:t>personalului</w:t>
      </w:r>
      <w:proofErr w:type="spellEnd"/>
      <w:r w:rsidRPr="00DE1406">
        <w:rPr>
          <w:lang w:val="es-ES"/>
        </w:rPr>
        <w:t xml:space="preserve"> </w:t>
      </w:r>
      <w:proofErr w:type="spellStart"/>
      <w:r w:rsidRPr="00DE1406">
        <w:rPr>
          <w:lang w:val="es-ES"/>
        </w:rPr>
        <w:t>folosit</w:t>
      </w:r>
      <w:proofErr w:type="spellEnd"/>
      <w:r w:rsidRPr="00DE1406">
        <w:rPr>
          <w:lang w:val="es-ES"/>
        </w:rPr>
        <w:t xml:space="preserve"> pe </w:t>
      </w:r>
      <w:proofErr w:type="spellStart"/>
      <w:r w:rsidRPr="00DE1406">
        <w:rPr>
          <w:lang w:val="es-ES"/>
        </w:rPr>
        <w:t>toată</w:t>
      </w:r>
      <w:proofErr w:type="spellEnd"/>
      <w:r w:rsidRPr="00DE1406">
        <w:rPr>
          <w:lang w:val="es-ES"/>
        </w:rPr>
        <w:t xml:space="preserve"> </w:t>
      </w:r>
      <w:proofErr w:type="spellStart"/>
      <w:r w:rsidRPr="00DE1406">
        <w:rPr>
          <w:lang w:val="es-ES"/>
        </w:rPr>
        <w:t>durata</w:t>
      </w:r>
      <w:proofErr w:type="spellEnd"/>
      <w:r w:rsidRPr="00DE1406">
        <w:rPr>
          <w:lang w:val="es-ES"/>
        </w:rPr>
        <w:t xml:space="preserve"> </w:t>
      </w:r>
      <w:proofErr w:type="spellStart"/>
      <w:r w:rsidRPr="00DE1406">
        <w:rPr>
          <w:lang w:val="es-ES"/>
        </w:rPr>
        <w:t>contractului</w:t>
      </w:r>
      <w:proofErr w:type="spellEnd"/>
      <w:r w:rsidRPr="00DE1406">
        <w:rPr>
          <w:lang w:val="es-ES"/>
        </w:rPr>
        <w:t>.</w:t>
      </w:r>
    </w:p>
    <w:p w14:paraId="78771FEF" w14:textId="582CC097" w:rsidR="00DB5F52" w:rsidRDefault="00DB5F52" w:rsidP="000B0131">
      <w:pPr>
        <w:spacing w:line="360" w:lineRule="auto"/>
        <w:jc w:val="both"/>
        <w:rPr>
          <w:b/>
          <w:sz w:val="12"/>
          <w:szCs w:val="12"/>
          <w:lang w:val="it-IT"/>
        </w:rPr>
      </w:pPr>
    </w:p>
    <w:p w14:paraId="47E55764" w14:textId="44567ECE" w:rsidR="005E7720" w:rsidRDefault="005E7720" w:rsidP="000B0131">
      <w:pPr>
        <w:spacing w:line="360" w:lineRule="auto"/>
        <w:jc w:val="both"/>
        <w:rPr>
          <w:b/>
          <w:sz w:val="12"/>
          <w:szCs w:val="12"/>
          <w:lang w:val="it-IT"/>
        </w:rPr>
      </w:pPr>
    </w:p>
    <w:p w14:paraId="454B78C1" w14:textId="77777777" w:rsidR="005E7720" w:rsidRPr="000B0131" w:rsidRDefault="005E7720" w:rsidP="000B0131">
      <w:pPr>
        <w:spacing w:line="360" w:lineRule="auto"/>
        <w:jc w:val="both"/>
        <w:rPr>
          <w:b/>
          <w:sz w:val="12"/>
          <w:szCs w:val="12"/>
          <w:lang w:val="it-IT"/>
        </w:rPr>
      </w:pPr>
    </w:p>
    <w:p w14:paraId="0D110904" w14:textId="77777777" w:rsidR="00021762" w:rsidRPr="00EB092E" w:rsidRDefault="00021762" w:rsidP="000B0131">
      <w:pPr>
        <w:spacing w:line="360" w:lineRule="auto"/>
        <w:jc w:val="both"/>
        <w:rPr>
          <w:b/>
          <w:lang w:val="it-IT"/>
        </w:rPr>
      </w:pPr>
      <w:r w:rsidRPr="00EB092E">
        <w:rPr>
          <w:b/>
          <w:lang w:val="it-IT"/>
        </w:rPr>
        <w:lastRenderedPageBreak/>
        <w:t xml:space="preserve">14. Garanţia de bună execuţie a contractului </w:t>
      </w:r>
    </w:p>
    <w:p w14:paraId="61939539" w14:textId="77777777" w:rsidR="00021762" w:rsidRPr="00281B3F" w:rsidRDefault="00021762" w:rsidP="000B0131">
      <w:pPr>
        <w:spacing w:line="360" w:lineRule="auto"/>
        <w:jc w:val="both"/>
        <w:rPr>
          <w:lang w:val="it-IT"/>
        </w:rPr>
      </w:pPr>
      <w:r w:rsidRPr="00281B3F">
        <w:rPr>
          <w:lang w:val="it-IT"/>
        </w:rPr>
        <w:t xml:space="preserve">14.1. (1) Prestatorul se obligă să constituie garanţia de bună execuţie a contractului în cuantum de  5% din valoarea totală fără TVA a contractului, respectiv 500,00 lei. </w:t>
      </w:r>
    </w:p>
    <w:p w14:paraId="75D0A371" w14:textId="77777777" w:rsidR="00021762" w:rsidRPr="00EB092E" w:rsidRDefault="00021762" w:rsidP="000B0131">
      <w:pPr>
        <w:spacing w:line="360" w:lineRule="auto"/>
        <w:jc w:val="both"/>
      </w:pPr>
      <w:r w:rsidRPr="00EB092E">
        <w:rPr>
          <w:lang w:val="it-IT"/>
        </w:rPr>
        <w:t xml:space="preserve">       </w:t>
      </w:r>
      <w:r w:rsidRPr="00EB092E">
        <w:rPr>
          <w:lang w:val="it-IT"/>
        </w:rPr>
        <w:tab/>
        <w:t xml:space="preserve">  (2) </w:t>
      </w:r>
      <w:proofErr w:type="spellStart"/>
      <w:r w:rsidRPr="00EB092E">
        <w:t>Garantia</w:t>
      </w:r>
      <w:proofErr w:type="spellEnd"/>
      <w:r w:rsidRPr="00EB092E">
        <w:t xml:space="preserve"> de buna </w:t>
      </w:r>
      <w:proofErr w:type="spellStart"/>
      <w:r w:rsidRPr="00EB092E">
        <w:t>executie</w:t>
      </w:r>
      <w:proofErr w:type="spellEnd"/>
      <w:r w:rsidRPr="00EB092E">
        <w:t xml:space="preserve"> se </w:t>
      </w:r>
      <w:proofErr w:type="spellStart"/>
      <w:r w:rsidRPr="00EB092E">
        <w:t>va</w:t>
      </w:r>
      <w:proofErr w:type="spellEnd"/>
      <w:r w:rsidRPr="00EB092E">
        <w:t xml:space="preserve"> </w:t>
      </w:r>
      <w:proofErr w:type="spellStart"/>
      <w:r w:rsidRPr="00EB092E">
        <w:t>constitui</w:t>
      </w:r>
      <w:proofErr w:type="spellEnd"/>
      <w:r w:rsidRPr="00EB092E">
        <w:t xml:space="preserve"> </w:t>
      </w:r>
      <w:proofErr w:type="spellStart"/>
      <w:r w:rsidRPr="00EB092E">
        <w:t>în</w:t>
      </w:r>
      <w:proofErr w:type="spellEnd"/>
      <w:r w:rsidRPr="00EB092E">
        <w:t xml:space="preserve"> termen de maxim 5 </w:t>
      </w:r>
      <w:proofErr w:type="spellStart"/>
      <w:r w:rsidRPr="00EB092E">
        <w:t>zile</w:t>
      </w:r>
      <w:proofErr w:type="spellEnd"/>
      <w:r w:rsidRPr="00EB092E">
        <w:t xml:space="preserve"> </w:t>
      </w:r>
      <w:proofErr w:type="spellStart"/>
      <w:r w:rsidRPr="00EB092E">
        <w:t>lucratoare</w:t>
      </w:r>
      <w:proofErr w:type="spellEnd"/>
      <w:r w:rsidRPr="00EB092E">
        <w:t xml:space="preserve"> de la data </w:t>
      </w:r>
      <w:proofErr w:type="spellStart"/>
      <w:r w:rsidRPr="00EB092E">
        <w:t>semnării</w:t>
      </w:r>
      <w:proofErr w:type="spellEnd"/>
      <w:r w:rsidRPr="00EB092E">
        <w:t xml:space="preserve"> </w:t>
      </w:r>
      <w:proofErr w:type="spellStart"/>
      <w:r w:rsidRPr="00EB092E">
        <w:t>contractului</w:t>
      </w:r>
      <w:proofErr w:type="spellEnd"/>
      <w:r w:rsidRPr="00EB092E">
        <w:t>.</w:t>
      </w:r>
    </w:p>
    <w:p w14:paraId="601B09EE" w14:textId="77777777" w:rsidR="00021762" w:rsidRPr="00EB092E" w:rsidRDefault="00021762" w:rsidP="000B0131">
      <w:pPr>
        <w:overflowPunct w:val="0"/>
        <w:autoSpaceDE w:val="0"/>
        <w:autoSpaceDN w:val="0"/>
        <w:adjustRightInd w:val="0"/>
        <w:spacing w:line="360" w:lineRule="auto"/>
        <w:jc w:val="both"/>
        <w:textAlignment w:val="baseline"/>
        <w:rPr>
          <w:lang w:eastAsia="x-none"/>
        </w:rPr>
      </w:pPr>
      <w:r w:rsidRPr="00EB092E">
        <w:rPr>
          <w:lang w:val="it-IT"/>
        </w:rPr>
        <w:t xml:space="preserve">14.2. </w:t>
      </w:r>
      <w:proofErr w:type="spellStart"/>
      <w:r w:rsidRPr="00EB092E">
        <w:rPr>
          <w:lang w:eastAsia="x-none"/>
        </w:rPr>
        <w:t>Garanţia</w:t>
      </w:r>
      <w:proofErr w:type="spellEnd"/>
      <w:r w:rsidRPr="00EB092E">
        <w:rPr>
          <w:lang w:eastAsia="x-none"/>
        </w:rPr>
        <w:t xml:space="preserve"> de buna </w:t>
      </w:r>
      <w:proofErr w:type="spellStart"/>
      <w:r w:rsidRPr="00EB092E">
        <w:rPr>
          <w:lang w:eastAsia="x-none"/>
        </w:rPr>
        <w:t>execuţie</w:t>
      </w:r>
      <w:proofErr w:type="spellEnd"/>
      <w:r w:rsidRPr="00EB092E">
        <w:rPr>
          <w:lang w:eastAsia="x-none"/>
        </w:rPr>
        <w:t xml:space="preserve"> a </w:t>
      </w:r>
      <w:proofErr w:type="spellStart"/>
      <w:r w:rsidRPr="00EB092E">
        <w:rPr>
          <w:lang w:eastAsia="x-none"/>
        </w:rPr>
        <w:t>contractului</w:t>
      </w:r>
      <w:proofErr w:type="spellEnd"/>
      <w:r w:rsidRPr="00EB092E">
        <w:rPr>
          <w:lang w:eastAsia="x-none"/>
        </w:rPr>
        <w:t xml:space="preserve"> se </w:t>
      </w:r>
      <w:proofErr w:type="spellStart"/>
      <w:r w:rsidRPr="00EB092E">
        <w:rPr>
          <w:lang w:eastAsia="x-none"/>
        </w:rPr>
        <w:t>va</w:t>
      </w:r>
      <w:proofErr w:type="spellEnd"/>
      <w:r w:rsidRPr="00EB092E">
        <w:rPr>
          <w:lang w:eastAsia="x-none"/>
        </w:rPr>
        <w:t xml:space="preserve"> </w:t>
      </w:r>
      <w:proofErr w:type="spellStart"/>
      <w:r w:rsidRPr="00EB092E">
        <w:rPr>
          <w:lang w:eastAsia="x-none"/>
        </w:rPr>
        <w:t>prezenta</w:t>
      </w:r>
      <w:proofErr w:type="spellEnd"/>
      <w:r w:rsidRPr="00EB092E">
        <w:rPr>
          <w:lang w:eastAsia="x-none"/>
        </w:rPr>
        <w:t xml:space="preserve"> </w:t>
      </w:r>
      <w:proofErr w:type="spellStart"/>
      <w:r w:rsidRPr="00EB092E">
        <w:rPr>
          <w:lang w:eastAsia="x-none"/>
        </w:rPr>
        <w:t>în</w:t>
      </w:r>
      <w:proofErr w:type="spellEnd"/>
      <w:r w:rsidRPr="00EB092E">
        <w:rPr>
          <w:lang w:eastAsia="x-none"/>
        </w:rPr>
        <w:t xml:space="preserve"> original. </w:t>
      </w:r>
    </w:p>
    <w:p w14:paraId="0858CE40" w14:textId="77777777" w:rsidR="00021762" w:rsidRPr="00EB092E" w:rsidRDefault="00021762" w:rsidP="000B0131">
      <w:pPr>
        <w:spacing w:line="360" w:lineRule="auto"/>
        <w:jc w:val="both"/>
      </w:pPr>
      <w:r w:rsidRPr="00EB092E">
        <w:rPr>
          <w:lang w:eastAsia="x-none"/>
        </w:rPr>
        <w:t xml:space="preserve">14.3. </w:t>
      </w:r>
      <w:r w:rsidRPr="00EB092E">
        <w:t xml:space="preserve">Modul de </w:t>
      </w:r>
      <w:proofErr w:type="spellStart"/>
      <w:r w:rsidRPr="00EB092E">
        <w:t>constituire</w:t>
      </w:r>
      <w:proofErr w:type="spellEnd"/>
      <w:r w:rsidRPr="00EB092E">
        <w:t xml:space="preserve"> a </w:t>
      </w:r>
      <w:proofErr w:type="spellStart"/>
      <w:r w:rsidRPr="00EB092E">
        <w:t>garantiei</w:t>
      </w:r>
      <w:proofErr w:type="spellEnd"/>
      <w:r w:rsidRPr="00EB092E">
        <w:t xml:space="preserve"> de buna </w:t>
      </w:r>
      <w:proofErr w:type="spellStart"/>
      <w:r w:rsidRPr="00EB092E">
        <w:t>executie</w:t>
      </w:r>
      <w:proofErr w:type="spellEnd"/>
    </w:p>
    <w:p w14:paraId="51ED181C" w14:textId="77777777" w:rsidR="00021762" w:rsidRPr="00EB092E" w:rsidRDefault="00021762" w:rsidP="000B0131">
      <w:pPr>
        <w:spacing w:line="360" w:lineRule="auto"/>
        <w:ind w:right="-54"/>
        <w:jc w:val="both"/>
      </w:pPr>
      <w:r w:rsidRPr="00EB092E">
        <w:t xml:space="preserve">         </w:t>
      </w:r>
      <w:proofErr w:type="spellStart"/>
      <w:r w:rsidRPr="00EB092E">
        <w:t>Garantia</w:t>
      </w:r>
      <w:proofErr w:type="spellEnd"/>
      <w:r w:rsidRPr="00EB092E">
        <w:t xml:space="preserve"> de buna </w:t>
      </w:r>
      <w:proofErr w:type="spellStart"/>
      <w:r w:rsidRPr="00EB092E">
        <w:t>executie</w:t>
      </w:r>
      <w:proofErr w:type="spellEnd"/>
      <w:r w:rsidRPr="00EB092E">
        <w:t xml:space="preserve"> a </w:t>
      </w:r>
      <w:proofErr w:type="spellStart"/>
      <w:r w:rsidRPr="00EB092E">
        <w:t>contractului</w:t>
      </w:r>
      <w:proofErr w:type="spellEnd"/>
      <w:r w:rsidRPr="00EB092E">
        <w:t xml:space="preserve"> se </w:t>
      </w:r>
      <w:proofErr w:type="spellStart"/>
      <w:r w:rsidRPr="00EB092E">
        <w:t>constituie</w:t>
      </w:r>
      <w:proofErr w:type="spellEnd"/>
      <w:r w:rsidRPr="00EB092E">
        <w:t xml:space="preserve"> in </w:t>
      </w:r>
      <w:proofErr w:type="spellStart"/>
      <w:r w:rsidRPr="00EB092E">
        <w:t>conformitate</w:t>
      </w:r>
      <w:proofErr w:type="spellEnd"/>
      <w:r w:rsidRPr="00EB092E">
        <w:t xml:space="preserve"> cu </w:t>
      </w:r>
      <w:proofErr w:type="spellStart"/>
      <w:r w:rsidRPr="00EB092E">
        <w:t>prevederile</w:t>
      </w:r>
      <w:proofErr w:type="spellEnd"/>
      <w:r w:rsidRPr="00EB092E">
        <w:t xml:space="preserve"> art. 40 </w:t>
      </w:r>
      <w:proofErr w:type="gramStart"/>
      <w:r w:rsidRPr="00EB092E">
        <w:t>din</w:t>
      </w:r>
      <w:proofErr w:type="gramEnd"/>
      <w:r w:rsidRPr="00EB092E">
        <w:t xml:space="preserve"> H.G. nr. 395/2016, </w:t>
      </w:r>
      <w:proofErr w:type="spellStart"/>
      <w:r w:rsidRPr="00EB092E">
        <w:t>prin</w:t>
      </w:r>
      <w:proofErr w:type="spellEnd"/>
      <w:r w:rsidRPr="00EB092E">
        <w:t xml:space="preserve"> </w:t>
      </w:r>
      <w:proofErr w:type="spellStart"/>
      <w:r w:rsidRPr="00EB092E">
        <w:t>virament</w:t>
      </w:r>
      <w:proofErr w:type="spellEnd"/>
      <w:r w:rsidRPr="00EB092E">
        <w:t xml:space="preserve"> </w:t>
      </w:r>
      <w:proofErr w:type="spellStart"/>
      <w:r w:rsidRPr="00EB092E">
        <w:t>bancar</w:t>
      </w:r>
      <w:proofErr w:type="spellEnd"/>
      <w:r w:rsidRPr="00EB092E">
        <w:t xml:space="preserve"> </w:t>
      </w:r>
      <w:proofErr w:type="spellStart"/>
      <w:r w:rsidRPr="00EB092E">
        <w:t>sau</w:t>
      </w:r>
      <w:proofErr w:type="spellEnd"/>
      <w:r w:rsidRPr="00EB092E">
        <w:t xml:space="preserve"> </w:t>
      </w:r>
      <w:proofErr w:type="spellStart"/>
      <w:r w:rsidRPr="00EB092E">
        <w:t>printr</w:t>
      </w:r>
      <w:proofErr w:type="spellEnd"/>
      <w:r w:rsidRPr="00EB092E">
        <w:t xml:space="preserve">-un instrument de </w:t>
      </w:r>
      <w:proofErr w:type="spellStart"/>
      <w:r w:rsidRPr="00EB092E">
        <w:t>garantare</w:t>
      </w:r>
      <w:proofErr w:type="spellEnd"/>
      <w:r w:rsidRPr="00EB092E">
        <w:t xml:space="preserve"> </w:t>
      </w:r>
      <w:proofErr w:type="spellStart"/>
      <w:r w:rsidRPr="00EB092E">
        <w:t>emis</w:t>
      </w:r>
      <w:proofErr w:type="spellEnd"/>
      <w:r w:rsidRPr="00EB092E">
        <w:t xml:space="preserve"> in </w:t>
      </w:r>
      <w:proofErr w:type="spellStart"/>
      <w:r w:rsidRPr="00EB092E">
        <w:t>conditiile</w:t>
      </w:r>
      <w:proofErr w:type="spellEnd"/>
      <w:r w:rsidRPr="00EB092E">
        <w:t xml:space="preserve"> </w:t>
      </w:r>
      <w:proofErr w:type="spellStart"/>
      <w:r w:rsidRPr="00EB092E">
        <w:t>legii</w:t>
      </w:r>
      <w:proofErr w:type="spellEnd"/>
      <w:r w:rsidRPr="00EB092E">
        <w:t xml:space="preserve"> de o </w:t>
      </w:r>
      <w:proofErr w:type="spellStart"/>
      <w:r w:rsidRPr="00EB092E">
        <w:t>societate</w:t>
      </w:r>
      <w:proofErr w:type="spellEnd"/>
      <w:r w:rsidRPr="00EB092E">
        <w:t xml:space="preserve"> </w:t>
      </w:r>
      <w:proofErr w:type="spellStart"/>
      <w:r w:rsidRPr="00EB092E">
        <w:t>bancara</w:t>
      </w:r>
      <w:proofErr w:type="spellEnd"/>
      <w:r w:rsidRPr="00EB092E">
        <w:t xml:space="preserve"> </w:t>
      </w:r>
      <w:proofErr w:type="spellStart"/>
      <w:r w:rsidRPr="00EB092E">
        <w:t>sau</w:t>
      </w:r>
      <w:proofErr w:type="spellEnd"/>
      <w:r w:rsidRPr="00EB092E">
        <w:t xml:space="preserve"> de o </w:t>
      </w:r>
      <w:proofErr w:type="spellStart"/>
      <w:r w:rsidRPr="00EB092E">
        <w:t>societate</w:t>
      </w:r>
      <w:proofErr w:type="spellEnd"/>
      <w:r w:rsidRPr="00EB092E">
        <w:t xml:space="preserve"> de </w:t>
      </w:r>
      <w:proofErr w:type="spellStart"/>
      <w:r w:rsidRPr="00EB092E">
        <w:t>asigurari</w:t>
      </w:r>
      <w:proofErr w:type="spellEnd"/>
      <w:r w:rsidRPr="00EB092E">
        <w:t xml:space="preserve">. </w:t>
      </w:r>
    </w:p>
    <w:p w14:paraId="0FC2C01E" w14:textId="41E1A658" w:rsidR="00021762" w:rsidRPr="00EB092E" w:rsidRDefault="00021762" w:rsidP="000B0131">
      <w:pPr>
        <w:spacing w:line="360" w:lineRule="auto"/>
        <w:ind w:right="-54" w:firstLine="720"/>
        <w:jc w:val="both"/>
      </w:pPr>
      <w:proofErr w:type="spellStart"/>
      <w:r w:rsidRPr="00EB092E">
        <w:t>Garantia</w:t>
      </w:r>
      <w:proofErr w:type="spellEnd"/>
      <w:r w:rsidRPr="00EB092E">
        <w:t xml:space="preserve"> de buna </w:t>
      </w:r>
      <w:proofErr w:type="spellStart"/>
      <w:r w:rsidRPr="00EB092E">
        <w:t>executie</w:t>
      </w:r>
      <w:proofErr w:type="spellEnd"/>
      <w:r w:rsidRPr="00EB092E">
        <w:t xml:space="preserve"> se </w:t>
      </w:r>
      <w:proofErr w:type="spellStart"/>
      <w:r w:rsidRPr="00EB092E">
        <w:t>poate</w:t>
      </w:r>
      <w:proofErr w:type="spellEnd"/>
      <w:r w:rsidRPr="00EB092E">
        <w:t xml:space="preserve"> </w:t>
      </w:r>
      <w:proofErr w:type="spellStart"/>
      <w:r w:rsidRPr="00EB092E">
        <w:t>constitui</w:t>
      </w:r>
      <w:proofErr w:type="spellEnd"/>
      <w:r w:rsidRPr="00EB092E">
        <w:t xml:space="preserve"> </w:t>
      </w:r>
      <w:proofErr w:type="spellStart"/>
      <w:r w:rsidRPr="00EB092E">
        <w:t>si</w:t>
      </w:r>
      <w:proofErr w:type="spellEnd"/>
      <w:r w:rsidRPr="00EB092E">
        <w:t xml:space="preserve"> </w:t>
      </w:r>
      <w:proofErr w:type="spellStart"/>
      <w:r w:rsidRPr="00EB092E">
        <w:t>prin</w:t>
      </w:r>
      <w:proofErr w:type="spellEnd"/>
      <w:r w:rsidRPr="00EB092E">
        <w:t xml:space="preserve"> </w:t>
      </w:r>
      <w:proofErr w:type="spellStart"/>
      <w:r w:rsidRPr="00EB092E">
        <w:t>retineri</w:t>
      </w:r>
      <w:proofErr w:type="spellEnd"/>
      <w:r w:rsidRPr="00EB092E">
        <w:t xml:space="preserve"> </w:t>
      </w:r>
      <w:proofErr w:type="spellStart"/>
      <w:r w:rsidRPr="00EB092E">
        <w:t>succesive</w:t>
      </w:r>
      <w:proofErr w:type="spellEnd"/>
      <w:r w:rsidRPr="00EB092E">
        <w:t xml:space="preserve"> din </w:t>
      </w:r>
      <w:proofErr w:type="spellStart"/>
      <w:r w:rsidRPr="00EB092E">
        <w:t>sumele</w:t>
      </w:r>
      <w:proofErr w:type="spellEnd"/>
      <w:r w:rsidRPr="00EB092E">
        <w:t xml:space="preserve"> </w:t>
      </w:r>
      <w:proofErr w:type="spellStart"/>
      <w:r w:rsidRPr="00EB092E">
        <w:t>datorate</w:t>
      </w:r>
      <w:proofErr w:type="spellEnd"/>
      <w:r w:rsidRPr="00EB092E">
        <w:t xml:space="preserve"> </w:t>
      </w:r>
      <w:proofErr w:type="spellStart"/>
      <w:r w:rsidRPr="00EB092E">
        <w:t>pentru</w:t>
      </w:r>
      <w:proofErr w:type="spellEnd"/>
      <w:r w:rsidRPr="00EB092E">
        <w:t xml:space="preserve"> </w:t>
      </w:r>
      <w:proofErr w:type="spellStart"/>
      <w:r w:rsidRPr="00EB092E">
        <w:t>facturi</w:t>
      </w:r>
      <w:proofErr w:type="spellEnd"/>
      <w:r w:rsidRPr="00EB092E">
        <w:t xml:space="preserve"> </w:t>
      </w:r>
      <w:proofErr w:type="spellStart"/>
      <w:r w:rsidRPr="00EB092E">
        <w:t>partiale</w:t>
      </w:r>
      <w:proofErr w:type="spellEnd"/>
      <w:r w:rsidRPr="00EB092E">
        <w:t xml:space="preserve">. In </w:t>
      </w:r>
      <w:proofErr w:type="spellStart"/>
      <w:r w:rsidRPr="00EB092E">
        <w:t>acest</w:t>
      </w:r>
      <w:proofErr w:type="spellEnd"/>
      <w:r w:rsidRPr="00EB092E">
        <w:t xml:space="preserve"> </w:t>
      </w:r>
      <w:proofErr w:type="spellStart"/>
      <w:r w:rsidRPr="00EB092E">
        <w:t>caz</w:t>
      </w:r>
      <w:proofErr w:type="spellEnd"/>
      <w:r w:rsidRPr="00EB092E">
        <w:t xml:space="preserve">, </w:t>
      </w:r>
      <w:proofErr w:type="spellStart"/>
      <w:r w:rsidRPr="00EB092E">
        <w:t>Prestatorul</w:t>
      </w:r>
      <w:proofErr w:type="spellEnd"/>
      <w:r w:rsidRPr="00EB092E">
        <w:t xml:space="preserve"> are </w:t>
      </w:r>
      <w:proofErr w:type="spellStart"/>
      <w:r w:rsidRPr="00EB092E">
        <w:t>obligatia</w:t>
      </w:r>
      <w:proofErr w:type="spellEnd"/>
      <w:r w:rsidRPr="00EB092E">
        <w:t xml:space="preserve"> de a </w:t>
      </w:r>
      <w:proofErr w:type="spellStart"/>
      <w:r w:rsidRPr="00EB092E">
        <w:t>deschide</w:t>
      </w:r>
      <w:proofErr w:type="spellEnd"/>
      <w:r w:rsidRPr="00EB092E">
        <w:t xml:space="preserve"> un </w:t>
      </w:r>
      <w:proofErr w:type="spellStart"/>
      <w:r w:rsidRPr="00EB092E">
        <w:t>cont</w:t>
      </w:r>
      <w:proofErr w:type="spellEnd"/>
      <w:r w:rsidRPr="00EB092E">
        <w:t xml:space="preserve"> la </w:t>
      </w:r>
      <w:proofErr w:type="spellStart"/>
      <w:r w:rsidRPr="00EB092E">
        <w:t>dispozitia</w:t>
      </w:r>
      <w:proofErr w:type="spellEnd"/>
      <w:r w:rsidRPr="00EB092E">
        <w:t xml:space="preserve"> </w:t>
      </w:r>
      <w:proofErr w:type="spellStart"/>
      <w:r w:rsidRPr="00EB092E">
        <w:t>Achizitorului</w:t>
      </w:r>
      <w:proofErr w:type="spellEnd"/>
      <w:r w:rsidRPr="00EB092E">
        <w:t xml:space="preserve">, la </w:t>
      </w:r>
      <w:proofErr w:type="spellStart"/>
      <w:r w:rsidRPr="00EB092E">
        <w:t>unitatile</w:t>
      </w:r>
      <w:proofErr w:type="spellEnd"/>
      <w:r w:rsidRPr="00EB092E">
        <w:t xml:space="preserve"> </w:t>
      </w:r>
      <w:proofErr w:type="spellStart"/>
      <w:r w:rsidRPr="00EB092E">
        <w:t>Trezoreriei</w:t>
      </w:r>
      <w:proofErr w:type="spellEnd"/>
      <w:r w:rsidRPr="00EB092E">
        <w:t xml:space="preserve"> </w:t>
      </w:r>
      <w:proofErr w:type="spellStart"/>
      <w:r w:rsidRPr="00EB092E">
        <w:t>Statului</w:t>
      </w:r>
      <w:proofErr w:type="spellEnd"/>
      <w:r w:rsidRPr="00EB092E">
        <w:t xml:space="preserve"> </w:t>
      </w:r>
      <w:proofErr w:type="spellStart"/>
      <w:r w:rsidRPr="00EB092E">
        <w:t>corespunzatoare</w:t>
      </w:r>
      <w:proofErr w:type="spellEnd"/>
      <w:r w:rsidRPr="00EB092E">
        <w:t xml:space="preserve"> </w:t>
      </w:r>
      <w:proofErr w:type="spellStart"/>
      <w:r w:rsidRPr="00EB092E">
        <w:t>organelor</w:t>
      </w:r>
      <w:proofErr w:type="spellEnd"/>
      <w:r w:rsidRPr="00EB092E">
        <w:t xml:space="preserve"> </w:t>
      </w:r>
      <w:proofErr w:type="spellStart"/>
      <w:r w:rsidRPr="00EB092E">
        <w:t>fiscale</w:t>
      </w:r>
      <w:proofErr w:type="spellEnd"/>
      <w:r w:rsidRPr="00EB092E">
        <w:t xml:space="preserve"> in a </w:t>
      </w:r>
      <w:proofErr w:type="spellStart"/>
      <w:r w:rsidRPr="00EB092E">
        <w:t>caror</w:t>
      </w:r>
      <w:proofErr w:type="spellEnd"/>
      <w:r w:rsidRPr="00EB092E">
        <w:t xml:space="preserve"> </w:t>
      </w:r>
      <w:proofErr w:type="spellStart"/>
      <w:r w:rsidRPr="00EB092E">
        <w:t>administrare</w:t>
      </w:r>
      <w:proofErr w:type="spellEnd"/>
      <w:r w:rsidRPr="00EB092E">
        <w:t xml:space="preserve"> se </w:t>
      </w:r>
      <w:proofErr w:type="spellStart"/>
      <w:r w:rsidRPr="00EB092E">
        <w:t>afla</w:t>
      </w:r>
      <w:proofErr w:type="spellEnd"/>
      <w:r w:rsidRPr="00EB092E">
        <w:t xml:space="preserve"> </w:t>
      </w:r>
      <w:proofErr w:type="spellStart"/>
      <w:r w:rsidRPr="00EB092E">
        <w:t>Prestatorul</w:t>
      </w:r>
      <w:proofErr w:type="spellEnd"/>
      <w:r w:rsidRPr="00EB092E">
        <w:t xml:space="preserve">. Suma </w:t>
      </w:r>
      <w:proofErr w:type="spellStart"/>
      <w:r w:rsidRPr="00EB092E">
        <w:t>initiala</w:t>
      </w:r>
      <w:proofErr w:type="spellEnd"/>
      <w:r w:rsidRPr="00EB092E">
        <w:t xml:space="preserve"> care se </w:t>
      </w:r>
      <w:proofErr w:type="spellStart"/>
      <w:r w:rsidRPr="00EB092E">
        <w:t>depune</w:t>
      </w:r>
      <w:proofErr w:type="spellEnd"/>
      <w:r w:rsidRPr="00EB092E">
        <w:t xml:space="preserve"> de </w:t>
      </w:r>
      <w:proofErr w:type="spellStart"/>
      <w:r w:rsidRPr="00EB092E">
        <w:t>catre</w:t>
      </w:r>
      <w:proofErr w:type="spellEnd"/>
      <w:r w:rsidRPr="00EB092E">
        <w:t xml:space="preserve"> </w:t>
      </w:r>
      <w:proofErr w:type="spellStart"/>
      <w:r w:rsidRPr="00EB092E">
        <w:t>contractant</w:t>
      </w:r>
      <w:proofErr w:type="spellEnd"/>
      <w:r w:rsidRPr="00EB092E">
        <w:t xml:space="preserve"> in </w:t>
      </w:r>
      <w:proofErr w:type="spellStart"/>
      <w:r w:rsidRPr="00EB092E">
        <w:t>contul</w:t>
      </w:r>
      <w:proofErr w:type="spellEnd"/>
      <w:r w:rsidRPr="00EB092E">
        <w:t xml:space="preserve"> </w:t>
      </w:r>
      <w:proofErr w:type="spellStart"/>
      <w:r w:rsidRPr="00EB092E">
        <w:t>astfel</w:t>
      </w:r>
      <w:proofErr w:type="spellEnd"/>
      <w:r w:rsidRPr="00EB092E">
        <w:t xml:space="preserve"> </w:t>
      </w:r>
      <w:proofErr w:type="spellStart"/>
      <w:r w:rsidRPr="00EB092E">
        <w:t>deschis</w:t>
      </w:r>
      <w:proofErr w:type="spellEnd"/>
      <w:r w:rsidRPr="00EB092E">
        <w:t xml:space="preserve"> nu </w:t>
      </w:r>
      <w:proofErr w:type="spellStart"/>
      <w:r w:rsidRPr="00EB092E">
        <w:t>trebuie</w:t>
      </w:r>
      <w:proofErr w:type="spellEnd"/>
      <w:r w:rsidRPr="00EB092E">
        <w:t xml:space="preserve"> </w:t>
      </w:r>
      <w:proofErr w:type="spellStart"/>
      <w:r w:rsidRPr="00EB092E">
        <w:t>sa</w:t>
      </w:r>
      <w:proofErr w:type="spellEnd"/>
      <w:r w:rsidRPr="00EB092E">
        <w:t xml:space="preserve"> fie </w:t>
      </w:r>
      <w:proofErr w:type="spellStart"/>
      <w:r w:rsidRPr="00EB092E">
        <w:t>mai</w:t>
      </w:r>
      <w:proofErr w:type="spellEnd"/>
      <w:r w:rsidRPr="00EB092E">
        <w:t xml:space="preserve"> mica de </w:t>
      </w:r>
      <w:r w:rsidR="00922B81">
        <w:t xml:space="preserve">                   </w:t>
      </w:r>
      <w:r w:rsidRPr="00EB092E">
        <w:t xml:space="preserve">0,5 % din </w:t>
      </w:r>
      <w:proofErr w:type="spellStart"/>
      <w:r w:rsidRPr="00EB092E">
        <w:t>pretul</w:t>
      </w:r>
      <w:proofErr w:type="spellEnd"/>
      <w:r w:rsidRPr="00EB092E">
        <w:t xml:space="preserve"> </w:t>
      </w:r>
      <w:proofErr w:type="spellStart"/>
      <w:r w:rsidRPr="00EB092E">
        <w:t>Contractului</w:t>
      </w:r>
      <w:proofErr w:type="spellEnd"/>
      <w:r w:rsidRPr="00EB092E">
        <w:t>.</w:t>
      </w:r>
    </w:p>
    <w:p w14:paraId="3D50FF7D" w14:textId="77777777" w:rsidR="00021762" w:rsidRPr="00EB092E" w:rsidRDefault="00021762" w:rsidP="000B0131">
      <w:pPr>
        <w:spacing w:line="360" w:lineRule="auto"/>
        <w:ind w:right="-54"/>
        <w:jc w:val="both"/>
      </w:pPr>
      <w:r w:rsidRPr="00EB092E">
        <w:rPr>
          <w:lang w:eastAsia="x-none"/>
        </w:rPr>
        <w:t xml:space="preserve">14.4. </w:t>
      </w:r>
      <w:proofErr w:type="spellStart"/>
      <w:r w:rsidRPr="00EB092E">
        <w:t>Garantia</w:t>
      </w:r>
      <w:proofErr w:type="spellEnd"/>
      <w:r w:rsidRPr="00EB092E">
        <w:t xml:space="preserve"> de buna </w:t>
      </w:r>
      <w:proofErr w:type="spellStart"/>
      <w:r w:rsidRPr="00EB092E">
        <w:t>executie</w:t>
      </w:r>
      <w:proofErr w:type="spellEnd"/>
      <w:r w:rsidRPr="00EB092E">
        <w:t xml:space="preserve"> se </w:t>
      </w:r>
      <w:proofErr w:type="spellStart"/>
      <w:r w:rsidRPr="00EB092E">
        <w:t>va</w:t>
      </w:r>
      <w:proofErr w:type="spellEnd"/>
      <w:r w:rsidRPr="00EB092E">
        <w:t xml:space="preserve"> </w:t>
      </w:r>
      <w:proofErr w:type="spellStart"/>
      <w:r w:rsidRPr="00EB092E">
        <w:t>elibera</w:t>
      </w:r>
      <w:proofErr w:type="spellEnd"/>
      <w:r w:rsidRPr="00EB092E">
        <w:t xml:space="preserve"> / </w:t>
      </w:r>
      <w:proofErr w:type="spellStart"/>
      <w:r w:rsidRPr="00EB092E">
        <w:t>restitui</w:t>
      </w:r>
      <w:proofErr w:type="spellEnd"/>
      <w:r w:rsidRPr="00EB092E">
        <w:t xml:space="preserve"> in </w:t>
      </w:r>
      <w:proofErr w:type="spellStart"/>
      <w:r w:rsidRPr="00EB092E">
        <w:t>cel</w:t>
      </w:r>
      <w:proofErr w:type="spellEnd"/>
      <w:r w:rsidRPr="00EB092E">
        <w:t xml:space="preserve"> </w:t>
      </w:r>
      <w:proofErr w:type="spellStart"/>
      <w:r w:rsidRPr="00EB092E">
        <w:t>mult</w:t>
      </w:r>
      <w:proofErr w:type="spellEnd"/>
      <w:r w:rsidRPr="00EB092E">
        <w:t xml:space="preserve"> 14 </w:t>
      </w:r>
      <w:proofErr w:type="spellStart"/>
      <w:r w:rsidRPr="00EB092E">
        <w:t>zile</w:t>
      </w:r>
      <w:proofErr w:type="spellEnd"/>
      <w:r w:rsidRPr="00EB092E">
        <w:t xml:space="preserve"> de la data </w:t>
      </w:r>
      <w:proofErr w:type="spellStart"/>
      <w:r w:rsidRPr="00EB092E">
        <w:t>indeplinirii</w:t>
      </w:r>
      <w:proofErr w:type="spellEnd"/>
      <w:r w:rsidRPr="00EB092E">
        <w:t xml:space="preserve"> de </w:t>
      </w:r>
      <w:proofErr w:type="spellStart"/>
      <w:r w:rsidRPr="00EB092E">
        <w:t>catre</w:t>
      </w:r>
      <w:proofErr w:type="spellEnd"/>
      <w:r w:rsidRPr="00EB092E">
        <w:t xml:space="preserve"> </w:t>
      </w:r>
      <w:proofErr w:type="spellStart"/>
      <w:r w:rsidRPr="00EB092E">
        <w:t>contractant</w:t>
      </w:r>
      <w:proofErr w:type="spellEnd"/>
      <w:r w:rsidRPr="00EB092E">
        <w:t xml:space="preserve"> </w:t>
      </w:r>
      <w:proofErr w:type="gramStart"/>
      <w:r w:rsidRPr="00EB092E">
        <w:t>a</w:t>
      </w:r>
      <w:proofErr w:type="gramEnd"/>
      <w:r w:rsidRPr="00EB092E">
        <w:t xml:space="preserve"> </w:t>
      </w:r>
      <w:proofErr w:type="spellStart"/>
      <w:r w:rsidRPr="00EB092E">
        <w:t>obligatiilor</w:t>
      </w:r>
      <w:proofErr w:type="spellEnd"/>
      <w:r w:rsidRPr="00EB092E">
        <w:t xml:space="preserve"> </w:t>
      </w:r>
      <w:proofErr w:type="spellStart"/>
      <w:r w:rsidRPr="00EB092E">
        <w:t>asumate</w:t>
      </w:r>
      <w:proofErr w:type="spellEnd"/>
      <w:r w:rsidRPr="00EB092E">
        <w:t xml:space="preserve"> </w:t>
      </w:r>
      <w:proofErr w:type="spellStart"/>
      <w:r w:rsidRPr="00EB092E">
        <w:t>prin</w:t>
      </w:r>
      <w:proofErr w:type="spellEnd"/>
      <w:r w:rsidRPr="00EB092E">
        <w:t xml:space="preserve"> </w:t>
      </w:r>
      <w:proofErr w:type="spellStart"/>
      <w:r w:rsidRPr="00EB092E">
        <w:t>prezentul</w:t>
      </w:r>
      <w:proofErr w:type="spellEnd"/>
      <w:r w:rsidRPr="00EB092E">
        <w:t xml:space="preserve"> contract, </w:t>
      </w:r>
      <w:proofErr w:type="spellStart"/>
      <w:r w:rsidRPr="00EB092E">
        <w:t>daca</w:t>
      </w:r>
      <w:proofErr w:type="spellEnd"/>
      <w:r w:rsidRPr="00EB092E">
        <w:t xml:space="preserve"> nu a </w:t>
      </w:r>
      <w:proofErr w:type="spellStart"/>
      <w:r w:rsidRPr="00EB092E">
        <w:t>ridicat</w:t>
      </w:r>
      <w:proofErr w:type="spellEnd"/>
      <w:r w:rsidRPr="00EB092E">
        <w:t xml:space="preserve"> </w:t>
      </w:r>
      <w:proofErr w:type="spellStart"/>
      <w:r w:rsidRPr="00EB092E">
        <w:t>pana</w:t>
      </w:r>
      <w:proofErr w:type="spellEnd"/>
      <w:r w:rsidRPr="00EB092E">
        <w:t xml:space="preserve"> la </w:t>
      </w:r>
      <w:proofErr w:type="spellStart"/>
      <w:r w:rsidRPr="00EB092E">
        <w:t>acea</w:t>
      </w:r>
      <w:proofErr w:type="spellEnd"/>
      <w:r w:rsidRPr="00EB092E">
        <w:t xml:space="preserve"> data </w:t>
      </w:r>
      <w:proofErr w:type="spellStart"/>
      <w:r w:rsidRPr="00EB092E">
        <w:t>pretentii</w:t>
      </w:r>
      <w:proofErr w:type="spellEnd"/>
      <w:r w:rsidRPr="00EB092E">
        <w:t xml:space="preserve"> </w:t>
      </w:r>
      <w:proofErr w:type="spellStart"/>
      <w:r w:rsidRPr="00EB092E">
        <w:t>asupra</w:t>
      </w:r>
      <w:proofErr w:type="spellEnd"/>
      <w:r w:rsidRPr="00EB092E">
        <w:t xml:space="preserve"> </w:t>
      </w:r>
      <w:proofErr w:type="spellStart"/>
      <w:r w:rsidRPr="00EB092E">
        <w:t>ei</w:t>
      </w:r>
      <w:proofErr w:type="spellEnd"/>
      <w:r w:rsidRPr="00EB092E">
        <w:t>.</w:t>
      </w:r>
    </w:p>
    <w:p w14:paraId="676627EA" w14:textId="77777777" w:rsidR="00021762" w:rsidRDefault="00021762" w:rsidP="000B0131">
      <w:pPr>
        <w:spacing w:line="360" w:lineRule="auto"/>
        <w:jc w:val="both"/>
        <w:rPr>
          <w:sz w:val="12"/>
          <w:szCs w:val="12"/>
          <w:lang w:val="it-IT"/>
        </w:rPr>
      </w:pPr>
      <w:r w:rsidRPr="00EB092E">
        <w:rPr>
          <w:lang w:val="it-IT"/>
        </w:rPr>
        <w:t xml:space="preserve">14.5.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6" w:name="_Hlk10621061"/>
      <w:r w:rsidRPr="00EB092E">
        <w:rPr>
          <w:lang w:val="it-IT"/>
        </w:rPr>
        <w:t>Prestatorului</w:t>
      </w:r>
      <w:bookmarkEnd w:id="6"/>
      <w:r w:rsidRPr="00EB092E">
        <w:rPr>
          <w:lang w:val="it-IT"/>
        </w:rPr>
        <w:t>, precizând totodată obligaţiile care nu au fost respectate.</w:t>
      </w:r>
      <w:r w:rsidRPr="00234207">
        <w:rPr>
          <w:lang w:val="it-IT"/>
        </w:rPr>
        <w:t xml:space="preserve">   </w:t>
      </w:r>
    </w:p>
    <w:p w14:paraId="55161D1D" w14:textId="77777777" w:rsidR="00021762" w:rsidRPr="00563A85" w:rsidRDefault="00021762" w:rsidP="000B0131">
      <w:pPr>
        <w:autoSpaceDE w:val="0"/>
        <w:autoSpaceDN w:val="0"/>
        <w:adjustRightInd w:val="0"/>
        <w:spacing w:line="360" w:lineRule="auto"/>
        <w:jc w:val="both"/>
        <w:rPr>
          <w:b/>
          <w:sz w:val="12"/>
          <w:szCs w:val="12"/>
        </w:rPr>
      </w:pPr>
    </w:p>
    <w:p w14:paraId="4C67CAF5" w14:textId="77777777" w:rsidR="00021762" w:rsidRPr="00967101" w:rsidRDefault="00021762" w:rsidP="000B0131">
      <w:pPr>
        <w:autoSpaceDE w:val="0"/>
        <w:autoSpaceDN w:val="0"/>
        <w:adjustRightInd w:val="0"/>
        <w:spacing w:line="360" w:lineRule="auto"/>
        <w:jc w:val="both"/>
        <w:rPr>
          <w:b/>
        </w:rPr>
      </w:pPr>
      <w:r w:rsidRPr="00967101">
        <w:rPr>
          <w:b/>
        </w:rPr>
        <w:t>1</w:t>
      </w:r>
      <w:r>
        <w:rPr>
          <w:b/>
        </w:rPr>
        <w:t>5</w:t>
      </w:r>
      <w:r w:rsidRPr="00967101">
        <w:rPr>
          <w:b/>
        </w:rPr>
        <w:t xml:space="preserve">. </w:t>
      </w:r>
      <w:proofErr w:type="spellStart"/>
      <w:r w:rsidRPr="00967101">
        <w:rPr>
          <w:b/>
        </w:rPr>
        <w:t>Recepţie</w:t>
      </w:r>
      <w:proofErr w:type="spellEnd"/>
      <w:r w:rsidRPr="00967101">
        <w:rPr>
          <w:b/>
        </w:rPr>
        <w:t xml:space="preserve"> </w:t>
      </w:r>
      <w:proofErr w:type="spellStart"/>
      <w:r w:rsidRPr="00967101">
        <w:rPr>
          <w:b/>
        </w:rPr>
        <w:t>şi</w:t>
      </w:r>
      <w:proofErr w:type="spellEnd"/>
      <w:r w:rsidRPr="00967101">
        <w:rPr>
          <w:b/>
        </w:rPr>
        <w:t xml:space="preserve"> </w:t>
      </w:r>
      <w:proofErr w:type="spellStart"/>
      <w:r w:rsidRPr="00967101">
        <w:rPr>
          <w:b/>
        </w:rPr>
        <w:t>verificări</w:t>
      </w:r>
      <w:proofErr w:type="spellEnd"/>
    </w:p>
    <w:p w14:paraId="44E208A6" w14:textId="77777777" w:rsidR="00021762" w:rsidRPr="00DE1406" w:rsidRDefault="00021762" w:rsidP="000B0131">
      <w:pPr>
        <w:autoSpaceDE w:val="0"/>
        <w:autoSpaceDN w:val="0"/>
        <w:adjustRightInd w:val="0"/>
        <w:spacing w:line="360" w:lineRule="auto"/>
        <w:jc w:val="both"/>
        <w:rPr>
          <w:lang w:val="es-ES"/>
        </w:rPr>
      </w:pPr>
      <w:r>
        <w:t xml:space="preserve">15.1. </w:t>
      </w:r>
      <w:r w:rsidRPr="00D57E92">
        <w:rPr>
          <w:lang w:val="it-IT"/>
        </w:rPr>
        <w:t>Achizitorul are dreptul de a verifica, în orice moment, modul de pr</w:t>
      </w:r>
      <w:r>
        <w:rPr>
          <w:lang w:val="it-IT"/>
        </w:rPr>
        <w:t xml:space="preserve">estare a serviciilor </w:t>
      </w:r>
      <w:proofErr w:type="spellStart"/>
      <w:r w:rsidRPr="00DE1406">
        <w:rPr>
          <w:lang w:val="es-ES"/>
        </w:rPr>
        <w:t>pentru</w:t>
      </w:r>
      <w:proofErr w:type="spellEnd"/>
      <w:r w:rsidRPr="00DE1406">
        <w:rPr>
          <w:lang w:val="es-ES"/>
        </w:rPr>
        <w:t xml:space="preserve"> a </w:t>
      </w:r>
      <w:proofErr w:type="spellStart"/>
      <w:r w:rsidRPr="00DE1406">
        <w:rPr>
          <w:lang w:val="es-ES"/>
        </w:rPr>
        <w:t>stabili</w:t>
      </w:r>
      <w:proofErr w:type="spellEnd"/>
      <w:r w:rsidRPr="00DE1406">
        <w:rPr>
          <w:lang w:val="es-ES"/>
        </w:rPr>
        <w:t xml:space="preserve"> </w:t>
      </w:r>
      <w:proofErr w:type="spellStart"/>
      <w:r w:rsidRPr="00DE1406">
        <w:rPr>
          <w:lang w:val="es-ES"/>
        </w:rPr>
        <w:t>conformitatea</w:t>
      </w:r>
      <w:proofErr w:type="spellEnd"/>
      <w:r w:rsidRPr="00DE1406">
        <w:rPr>
          <w:lang w:val="es-ES"/>
        </w:rPr>
        <w:t xml:space="preserve"> </w:t>
      </w:r>
      <w:proofErr w:type="spellStart"/>
      <w:r w:rsidRPr="00DE1406">
        <w:rPr>
          <w:lang w:val="es-ES"/>
        </w:rPr>
        <w:t>lor</w:t>
      </w:r>
      <w:proofErr w:type="spellEnd"/>
      <w:r w:rsidRPr="00DE1406">
        <w:rPr>
          <w:lang w:val="es-ES"/>
        </w:rPr>
        <w:t xml:space="preserve"> </w:t>
      </w:r>
      <w:proofErr w:type="spellStart"/>
      <w:r w:rsidRPr="00DE1406">
        <w:rPr>
          <w:lang w:val="es-ES"/>
        </w:rPr>
        <w:t>cu</w:t>
      </w:r>
      <w:proofErr w:type="spellEnd"/>
      <w:r w:rsidRPr="00DE1406">
        <w:rPr>
          <w:lang w:val="es-ES"/>
        </w:rPr>
        <w:t xml:space="preserve"> </w:t>
      </w:r>
      <w:proofErr w:type="spellStart"/>
      <w:r w:rsidRPr="00DE1406">
        <w:rPr>
          <w:lang w:val="es-ES"/>
        </w:rPr>
        <w:t>prevederile</w:t>
      </w:r>
      <w:proofErr w:type="spellEnd"/>
      <w:r w:rsidRPr="00DE1406">
        <w:rPr>
          <w:lang w:val="es-ES"/>
        </w:rPr>
        <w:t xml:space="preserve"> din oferta </w:t>
      </w:r>
      <w:proofErr w:type="spellStart"/>
      <w:r w:rsidRPr="00DE1406">
        <w:rPr>
          <w:lang w:val="es-ES"/>
        </w:rPr>
        <w:t>prezentată</w:t>
      </w:r>
      <w:proofErr w:type="spellEnd"/>
      <w:r w:rsidRPr="00DE1406">
        <w:rPr>
          <w:lang w:val="es-ES"/>
        </w:rPr>
        <w:t xml:space="preserve">, </w:t>
      </w:r>
      <w:proofErr w:type="spellStart"/>
      <w:r w:rsidRPr="00DE1406">
        <w:rPr>
          <w:lang w:val="es-ES"/>
        </w:rPr>
        <w:t>anexă</w:t>
      </w:r>
      <w:proofErr w:type="spellEnd"/>
      <w:r w:rsidRPr="00DE1406">
        <w:rPr>
          <w:lang w:val="es-ES"/>
        </w:rPr>
        <w:t xml:space="preserve"> la </w:t>
      </w:r>
      <w:proofErr w:type="spellStart"/>
      <w:r w:rsidRPr="00DE1406">
        <w:rPr>
          <w:lang w:val="es-ES"/>
        </w:rPr>
        <w:t>contract</w:t>
      </w:r>
      <w:proofErr w:type="spellEnd"/>
      <w:r w:rsidRPr="00DE1406">
        <w:rPr>
          <w:lang w:val="es-ES"/>
        </w:rPr>
        <w:t xml:space="preserve">. </w:t>
      </w:r>
    </w:p>
    <w:p w14:paraId="2E729482" w14:textId="77777777" w:rsidR="00021762" w:rsidRPr="00DE1406" w:rsidRDefault="00021762" w:rsidP="000B0131">
      <w:pPr>
        <w:autoSpaceDE w:val="0"/>
        <w:autoSpaceDN w:val="0"/>
        <w:adjustRightInd w:val="0"/>
        <w:spacing w:line="360" w:lineRule="auto"/>
        <w:jc w:val="both"/>
        <w:rPr>
          <w:lang w:val="es-ES"/>
        </w:rPr>
      </w:pPr>
      <w:r w:rsidRPr="00DE1406">
        <w:rPr>
          <w:lang w:val="es-ES"/>
        </w:rPr>
        <w:t>1</w:t>
      </w:r>
      <w:r>
        <w:rPr>
          <w:lang w:val="es-ES"/>
        </w:rPr>
        <w:t>5</w:t>
      </w:r>
      <w:r w:rsidRPr="00DE1406">
        <w:rPr>
          <w:lang w:val="es-ES"/>
        </w:rPr>
        <w:t xml:space="preserve">.2. </w:t>
      </w:r>
      <w:proofErr w:type="spellStart"/>
      <w:r w:rsidRPr="00DE1406">
        <w:rPr>
          <w:lang w:val="es-ES"/>
        </w:rPr>
        <w:t>Verificările</w:t>
      </w:r>
      <w:proofErr w:type="spellEnd"/>
      <w:r w:rsidRPr="00DE1406">
        <w:rPr>
          <w:lang w:val="es-ES"/>
        </w:rPr>
        <w:t xml:space="preserve"> </w:t>
      </w:r>
      <w:proofErr w:type="spellStart"/>
      <w:r w:rsidRPr="00DE1406">
        <w:rPr>
          <w:lang w:val="es-ES"/>
        </w:rPr>
        <w:t>vor</w:t>
      </w:r>
      <w:proofErr w:type="spellEnd"/>
      <w:r w:rsidRPr="00DE1406">
        <w:rPr>
          <w:lang w:val="es-ES"/>
        </w:rPr>
        <w:t xml:space="preserve"> fi </w:t>
      </w:r>
      <w:proofErr w:type="spellStart"/>
      <w:r w:rsidRPr="00DE1406">
        <w:rPr>
          <w:lang w:val="es-ES"/>
        </w:rPr>
        <w:t>efectuate</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conformitate</w:t>
      </w:r>
      <w:proofErr w:type="spellEnd"/>
      <w:r w:rsidRPr="00DE1406">
        <w:rPr>
          <w:lang w:val="es-ES"/>
        </w:rPr>
        <w:t xml:space="preserve"> </w:t>
      </w:r>
      <w:proofErr w:type="spellStart"/>
      <w:r w:rsidRPr="00DE1406">
        <w:rPr>
          <w:lang w:val="es-ES"/>
        </w:rPr>
        <w:t>cu</w:t>
      </w:r>
      <w:proofErr w:type="spellEnd"/>
      <w:r w:rsidRPr="00DE1406">
        <w:rPr>
          <w:lang w:val="es-ES"/>
        </w:rPr>
        <w:t xml:space="preserve"> </w:t>
      </w:r>
      <w:proofErr w:type="spellStart"/>
      <w:r w:rsidRPr="00DE1406">
        <w:rPr>
          <w:lang w:val="es-ES"/>
        </w:rPr>
        <w:t>prevederile</w:t>
      </w:r>
      <w:proofErr w:type="spellEnd"/>
      <w:r w:rsidRPr="00DE1406">
        <w:rPr>
          <w:lang w:val="es-ES"/>
        </w:rPr>
        <w:t xml:space="preserve"> din </w:t>
      </w:r>
      <w:proofErr w:type="spellStart"/>
      <w:r w:rsidRPr="00DE1406">
        <w:rPr>
          <w:lang w:val="es-ES"/>
        </w:rPr>
        <w:t>prezentul</w:t>
      </w:r>
      <w:proofErr w:type="spellEnd"/>
      <w:r w:rsidRPr="00DE1406">
        <w:rPr>
          <w:lang w:val="es-ES"/>
        </w:rPr>
        <w:t xml:space="preserve"> </w:t>
      </w:r>
      <w:proofErr w:type="spellStart"/>
      <w:r w:rsidRPr="00DE1406">
        <w:rPr>
          <w:lang w:val="es-ES"/>
        </w:rPr>
        <w:t>contract</w:t>
      </w:r>
      <w:proofErr w:type="spellEnd"/>
      <w:r w:rsidRPr="00DE1406">
        <w:rPr>
          <w:lang w:val="es-ES"/>
        </w:rPr>
        <w:t xml:space="preserve">. </w:t>
      </w:r>
      <w:proofErr w:type="spellStart"/>
      <w:r w:rsidRPr="00DE1406">
        <w:rPr>
          <w:lang w:val="es-ES"/>
        </w:rPr>
        <w:t>Achizitorul</w:t>
      </w:r>
      <w:proofErr w:type="spellEnd"/>
      <w:r w:rsidRPr="00DE1406">
        <w:rPr>
          <w:lang w:val="es-ES"/>
        </w:rPr>
        <w:t xml:space="preserve"> are </w:t>
      </w:r>
      <w:proofErr w:type="spellStart"/>
      <w:r w:rsidRPr="00DE1406">
        <w:rPr>
          <w:lang w:val="es-ES"/>
        </w:rPr>
        <w:t>obligaţia</w:t>
      </w:r>
      <w:proofErr w:type="spellEnd"/>
      <w:r w:rsidRPr="00DE1406">
        <w:rPr>
          <w:lang w:val="es-ES"/>
        </w:rPr>
        <w:t xml:space="preserve"> de a notifica, </w:t>
      </w:r>
      <w:proofErr w:type="spellStart"/>
      <w:r w:rsidRPr="00DE1406">
        <w:rPr>
          <w:lang w:val="es-ES"/>
        </w:rPr>
        <w:t>în</w:t>
      </w:r>
      <w:proofErr w:type="spellEnd"/>
      <w:r w:rsidRPr="00DE1406">
        <w:rPr>
          <w:lang w:val="es-ES"/>
        </w:rPr>
        <w:t xml:space="preserve"> </w:t>
      </w:r>
      <w:proofErr w:type="spellStart"/>
      <w:r w:rsidRPr="00DE1406">
        <w:rPr>
          <w:lang w:val="es-ES"/>
        </w:rPr>
        <w:t>scris</w:t>
      </w:r>
      <w:proofErr w:type="spellEnd"/>
      <w:r w:rsidRPr="00DE1406">
        <w:rPr>
          <w:lang w:val="es-ES"/>
        </w:rPr>
        <w:t xml:space="preserve">, </w:t>
      </w:r>
      <w:proofErr w:type="spellStart"/>
      <w:r w:rsidRPr="00DE1406">
        <w:rPr>
          <w:lang w:val="es-ES"/>
        </w:rPr>
        <w:t>prestatorului</w:t>
      </w:r>
      <w:proofErr w:type="spellEnd"/>
      <w:r w:rsidRPr="00DE1406">
        <w:rPr>
          <w:lang w:val="es-ES"/>
        </w:rPr>
        <w:t xml:space="preserve"> </w:t>
      </w:r>
      <w:proofErr w:type="spellStart"/>
      <w:r w:rsidRPr="00DE1406">
        <w:rPr>
          <w:lang w:val="es-ES"/>
        </w:rPr>
        <w:t>identitatea</w:t>
      </w:r>
      <w:proofErr w:type="spellEnd"/>
      <w:r w:rsidRPr="00DE1406">
        <w:rPr>
          <w:lang w:val="es-ES"/>
        </w:rPr>
        <w:t xml:space="preserve"> </w:t>
      </w:r>
      <w:proofErr w:type="spellStart"/>
      <w:r w:rsidRPr="00DE1406">
        <w:rPr>
          <w:lang w:val="es-ES"/>
        </w:rPr>
        <w:t>reprezentanţilor</w:t>
      </w:r>
      <w:proofErr w:type="spellEnd"/>
      <w:r w:rsidRPr="00DE1406">
        <w:rPr>
          <w:lang w:val="es-ES"/>
        </w:rPr>
        <w:t xml:space="preserve"> </w:t>
      </w:r>
      <w:proofErr w:type="spellStart"/>
      <w:r w:rsidRPr="00DE1406">
        <w:rPr>
          <w:lang w:val="es-ES"/>
        </w:rPr>
        <w:t>săi</w:t>
      </w:r>
      <w:proofErr w:type="spellEnd"/>
      <w:r w:rsidRPr="00DE1406">
        <w:rPr>
          <w:lang w:val="es-ES"/>
        </w:rPr>
        <w:t xml:space="preserve"> </w:t>
      </w:r>
      <w:proofErr w:type="spellStart"/>
      <w:r w:rsidRPr="00DE1406">
        <w:rPr>
          <w:lang w:val="es-ES"/>
        </w:rPr>
        <w:t>împuterniciţi</w:t>
      </w:r>
      <w:proofErr w:type="spellEnd"/>
      <w:r w:rsidRPr="00DE1406">
        <w:rPr>
          <w:lang w:val="es-ES"/>
        </w:rPr>
        <w:t xml:space="preserve"> </w:t>
      </w:r>
      <w:proofErr w:type="spellStart"/>
      <w:r w:rsidRPr="00DE1406">
        <w:rPr>
          <w:lang w:val="es-ES"/>
        </w:rPr>
        <w:t>pentru</w:t>
      </w:r>
      <w:proofErr w:type="spellEnd"/>
      <w:r w:rsidRPr="00DE1406">
        <w:rPr>
          <w:lang w:val="es-ES"/>
        </w:rPr>
        <w:t xml:space="preserve"> </w:t>
      </w:r>
      <w:proofErr w:type="spellStart"/>
      <w:r w:rsidRPr="00DE1406">
        <w:rPr>
          <w:lang w:val="es-ES"/>
        </w:rPr>
        <w:t>acest</w:t>
      </w:r>
      <w:proofErr w:type="spellEnd"/>
      <w:r w:rsidRPr="00DE1406">
        <w:rPr>
          <w:lang w:val="es-ES"/>
        </w:rPr>
        <w:t xml:space="preserve"> </w:t>
      </w:r>
      <w:proofErr w:type="spellStart"/>
      <w:r w:rsidRPr="00DE1406">
        <w:rPr>
          <w:lang w:val="es-ES"/>
        </w:rPr>
        <w:t>scop</w:t>
      </w:r>
      <w:proofErr w:type="spellEnd"/>
      <w:r w:rsidRPr="00DE1406">
        <w:rPr>
          <w:lang w:val="es-ES"/>
        </w:rPr>
        <w:t>.</w:t>
      </w:r>
    </w:p>
    <w:p w14:paraId="7CB80EA6" w14:textId="77777777" w:rsidR="00021762" w:rsidRDefault="00021762" w:rsidP="000B0131">
      <w:pPr>
        <w:autoSpaceDE w:val="0"/>
        <w:autoSpaceDN w:val="0"/>
        <w:adjustRightInd w:val="0"/>
        <w:spacing w:line="360" w:lineRule="auto"/>
        <w:jc w:val="both"/>
        <w:rPr>
          <w:sz w:val="12"/>
          <w:szCs w:val="12"/>
        </w:rPr>
      </w:pPr>
      <w:r w:rsidRPr="00967101">
        <w:t>1</w:t>
      </w:r>
      <w:r>
        <w:t>5</w:t>
      </w:r>
      <w:r w:rsidRPr="00967101">
        <w:t>.3.</w:t>
      </w:r>
      <w:r>
        <w:t xml:space="preserve"> </w:t>
      </w:r>
      <w:proofErr w:type="spellStart"/>
      <w:r w:rsidRPr="00967101">
        <w:t>Achizitorul</w:t>
      </w:r>
      <w:proofErr w:type="spellEnd"/>
      <w:r w:rsidRPr="00967101">
        <w:t xml:space="preserve"> </w:t>
      </w:r>
      <w:proofErr w:type="spellStart"/>
      <w:r w:rsidRPr="00967101">
        <w:t>va</w:t>
      </w:r>
      <w:proofErr w:type="spellEnd"/>
      <w:r w:rsidRPr="00967101">
        <w:t xml:space="preserve"> </w:t>
      </w:r>
      <w:proofErr w:type="spellStart"/>
      <w:r w:rsidRPr="00967101">
        <w:t>receptiona</w:t>
      </w:r>
      <w:proofErr w:type="spellEnd"/>
      <w:r w:rsidRPr="00967101">
        <w:t xml:space="preserve"> </w:t>
      </w:r>
      <w:proofErr w:type="spellStart"/>
      <w:r w:rsidRPr="00967101">
        <w:t>serviciile</w:t>
      </w:r>
      <w:proofErr w:type="spellEnd"/>
      <w:r w:rsidRPr="00967101">
        <w:t xml:space="preserve"> </w:t>
      </w:r>
      <w:proofErr w:type="spellStart"/>
      <w:r w:rsidRPr="00967101">
        <w:t>prestate</w:t>
      </w:r>
      <w:proofErr w:type="spellEnd"/>
      <w:r w:rsidRPr="00967101">
        <w:t xml:space="preserve">, </w:t>
      </w:r>
      <w:proofErr w:type="spellStart"/>
      <w:r w:rsidRPr="00967101">
        <w:t>încheindu</w:t>
      </w:r>
      <w:proofErr w:type="spellEnd"/>
      <w:r w:rsidRPr="00967101">
        <w:t xml:space="preserve">-se un </w:t>
      </w:r>
      <w:proofErr w:type="spellStart"/>
      <w:r w:rsidRPr="00967101">
        <w:t>proces</w:t>
      </w:r>
      <w:proofErr w:type="spellEnd"/>
      <w:r w:rsidRPr="00967101">
        <w:t xml:space="preserve"> verbal de </w:t>
      </w:r>
      <w:proofErr w:type="spellStart"/>
      <w:r w:rsidRPr="00967101">
        <w:t>receptie</w:t>
      </w:r>
      <w:proofErr w:type="spellEnd"/>
      <w:r w:rsidRPr="00967101">
        <w:t>.</w:t>
      </w:r>
    </w:p>
    <w:p w14:paraId="21202F96" w14:textId="77777777" w:rsidR="00922B81" w:rsidRDefault="00922B81" w:rsidP="000B0131">
      <w:pPr>
        <w:autoSpaceDE w:val="0"/>
        <w:autoSpaceDN w:val="0"/>
        <w:adjustRightInd w:val="0"/>
        <w:spacing w:line="360" w:lineRule="auto"/>
        <w:jc w:val="both"/>
        <w:rPr>
          <w:sz w:val="12"/>
          <w:szCs w:val="12"/>
        </w:rPr>
      </w:pPr>
    </w:p>
    <w:p w14:paraId="5555497E" w14:textId="77777777" w:rsidR="00021762" w:rsidRPr="00967101" w:rsidRDefault="00021762" w:rsidP="000B0131">
      <w:pPr>
        <w:autoSpaceDE w:val="0"/>
        <w:autoSpaceDN w:val="0"/>
        <w:adjustRightInd w:val="0"/>
        <w:spacing w:line="360" w:lineRule="auto"/>
        <w:jc w:val="both"/>
        <w:rPr>
          <w:b/>
        </w:rPr>
      </w:pPr>
      <w:r w:rsidRPr="00967101">
        <w:rPr>
          <w:b/>
        </w:rPr>
        <w:t>1</w:t>
      </w:r>
      <w:r>
        <w:rPr>
          <w:b/>
        </w:rPr>
        <w:t>6</w:t>
      </w:r>
      <w:r w:rsidRPr="00967101">
        <w:rPr>
          <w:b/>
        </w:rPr>
        <w:t xml:space="preserve">. </w:t>
      </w:r>
      <w:proofErr w:type="spellStart"/>
      <w:r w:rsidRPr="00967101">
        <w:rPr>
          <w:b/>
        </w:rPr>
        <w:t>Începere</w:t>
      </w:r>
      <w:proofErr w:type="spellEnd"/>
      <w:r w:rsidRPr="00967101">
        <w:rPr>
          <w:b/>
        </w:rPr>
        <w:t xml:space="preserve">, </w:t>
      </w:r>
      <w:proofErr w:type="spellStart"/>
      <w:r w:rsidRPr="00967101">
        <w:rPr>
          <w:b/>
        </w:rPr>
        <w:t>finalizare</w:t>
      </w:r>
      <w:proofErr w:type="spellEnd"/>
      <w:r w:rsidRPr="00967101">
        <w:rPr>
          <w:b/>
        </w:rPr>
        <w:t xml:space="preserve">, </w:t>
      </w:r>
      <w:proofErr w:type="spellStart"/>
      <w:r w:rsidRPr="00967101">
        <w:rPr>
          <w:b/>
        </w:rPr>
        <w:t>întârzieri</w:t>
      </w:r>
      <w:proofErr w:type="spellEnd"/>
      <w:r w:rsidRPr="00967101">
        <w:rPr>
          <w:b/>
        </w:rPr>
        <w:t xml:space="preserve">, </w:t>
      </w:r>
      <w:proofErr w:type="spellStart"/>
      <w:r w:rsidRPr="00967101">
        <w:rPr>
          <w:b/>
        </w:rPr>
        <w:t>sistare</w:t>
      </w:r>
      <w:proofErr w:type="spellEnd"/>
    </w:p>
    <w:p w14:paraId="43F1549E" w14:textId="77777777" w:rsidR="00021762" w:rsidRDefault="00021762" w:rsidP="000B0131">
      <w:pPr>
        <w:pStyle w:val="DefaultText"/>
        <w:spacing w:line="360" w:lineRule="auto"/>
        <w:ind w:right="-54"/>
        <w:jc w:val="both"/>
        <w:rPr>
          <w:lang w:val="it-IT"/>
        </w:rPr>
      </w:pPr>
      <w:r w:rsidRPr="00967101">
        <w:t>1</w:t>
      </w:r>
      <w:r>
        <w:t>6</w:t>
      </w:r>
      <w:r w:rsidRPr="00967101">
        <w:t xml:space="preserve">.1. </w:t>
      </w:r>
      <w:r w:rsidRPr="00FF33DD">
        <w:rPr>
          <w:lang w:val="it-IT"/>
        </w:rPr>
        <w:t xml:space="preserve">Prestatorul are obligaţia de a începe prestarea serviciilor la data primirii primei comenzi </w:t>
      </w:r>
      <w:r w:rsidR="000572A5">
        <w:rPr>
          <w:lang w:val="it-IT"/>
        </w:rPr>
        <w:t xml:space="preserve">transmise </w:t>
      </w:r>
      <w:r w:rsidRPr="00FF33DD">
        <w:rPr>
          <w:lang w:val="it-IT"/>
        </w:rPr>
        <w:t xml:space="preserve"> de Achizitor.</w:t>
      </w:r>
    </w:p>
    <w:p w14:paraId="1C48162E" w14:textId="77777777" w:rsidR="00021762" w:rsidRPr="00FF33DD" w:rsidRDefault="00021762" w:rsidP="000B0131">
      <w:pPr>
        <w:autoSpaceDE w:val="0"/>
        <w:autoSpaceDN w:val="0"/>
        <w:adjustRightInd w:val="0"/>
        <w:spacing w:line="360" w:lineRule="auto"/>
        <w:ind w:right="-54"/>
        <w:jc w:val="both"/>
      </w:pPr>
      <w:r w:rsidRPr="00FF33DD">
        <w:t>1</w:t>
      </w:r>
      <w:r>
        <w:t>6</w:t>
      </w:r>
      <w:r w:rsidRPr="00FF33DD">
        <w:t>.2.</w:t>
      </w:r>
      <w:r w:rsidR="000572A5">
        <w:t xml:space="preserve"> </w:t>
      </w:r>
      <w:r w:rsidRPr="00FF33DD">
        <w:t xml:space="preserve">(1) </w:t>
      </w:r>
      <w:proofErr w:type="spellStart"/>
      <w:r w:rsidRPr="00FF33DD">
        <w:t>Serviciile</w:t>
      </w:r>
      <w:proofErr w:type="spellEnd"/>
      <w:r w:rsidRPr="00FF33DD">
        <w:t xml:space="preserve"> </w:t>
      </w:r>
      <w:proofErr w:type="spellStart"/>
      <w:r w:rsidRPr="00FF33DD">
        <w:t>prestate</w:t>
      </w:r>
      <w:proofErr w:type="spellEnd"/>
      <w:r w:rsidRPr="00FF33DD">
        <w:t xml:space="preserve"> </w:t>
      </w:r>
      <w:proofErr w:type="spellStart"/>
      <w:r w:rsidRPr="00FF33DD">
        <w:t>în</w:t>
      </w:r>
      <w:proofErr w:type="spellEnd"/>
      <w:r w:rsidRPr="00FF33DD">
        <w:t xml:space="preserve"> </w:t>
      </w:r>
      <w:proofErr w:type="spellStart"/>
      <w:r w:rsidRPr="00FF33DD">
        <w:t>baza</w:t>
      </w:r>
      <w:proofErr w:type="spellEnd"/>
      <w:r w:rsidRPr="00FF33DD">
        <w:t xml:space="preserve"> </w:t>
      </w:r>
      <w:proofErr w:type="spellStart"/>
      <w:r w:rsidRPr="00FF33DD">
        <w:t>comenzilor</w:t>
      </w:r>
      <w:proofErr w:type="spellEnd"/>
      <w:r w:rsidRPr="00FF33DD">
        <w:t xml:space="preserve"> </w:t>
      </w:r>
      <w:proofErr w:type="spellStart"/>
      <w:r w:rsidRPr="00FF33DD">
        <w:t>primite</w:t>
      </w:r>
      <w:proofErr w:type="spellEnd"/>
      <w:r w:rsidRPr="00FF33DD">
        <w:t xml:space="preserve"> </w:t>
      </w:r>
      <w:proofErr w:type="spellStart"/>
      <w:r w:rsidRPr="00FF33DD">
        <w:t>trebuie</w:t>
      </w:r>
      <w:proofErr w:type="spellEnd"/>
      <w:r w:rsidRPr="00FF33DD">
        <w:t xml:space="preserve"> </w:t>
      </w:r>
      <w:proofErr w:type="spellStart"/>
      <w:r w:rsidRPr="00FF33DD">
        <w:t>finalizate</w:t>
      </w:r>
      <w:proofErr w:type="spellEnd"/>
      <w:r w:rsidRPr="00FF33DD">
        <w:t xml:space="preserve"> </w:t>
      </w:r>
      <w:proofErr w:type="spellStart"/>
      <w:r w:rsidRPr="00FF33DD">
        <w:t>în</w:t>
      </w:r>
      <w:proofErr w:type="spellEnd"/>
      <w:r w:rsidRPr="00FF33DD">
        <w:t xml:space="preserve"> </w:t>
      </w:r>
      <w:proofErr w:type="spellStart"/>
      <w:r w:rsidRPr="00FF33DD">
        <w:t>termenul</w:t>
      </w:r>
      <w:proofErr w:type="spellEnd"/>
      <w:r w:rsidRPr="00FF33DD">
        <w:t xml:space="preserve"> </w:t>
      </w:r>
      <w:proofErr w:type="spellStart"/>
      <w:r w:rsidRPr="00FF33DD">
        <w:t>convenit</w:t>
      </w:r>
      <w:proofErr w:type="spellEnd"/>
      <w:r w:rsidRPr="00FF33DD">
        <w:t xml:space="preserve"> de </w:t>
      </w:r>
      <w:proofErr w:type="spellStart"/>
      <w:r w:rsidRPr="00FF33DD">
        <w:t>părţi</w:t>
      </w:r>
      <w:proofErr w:type="spellEnd"/>
      <w:r w:rsidRPr="00FF33DD">
        <w:t xml:space="preserve">, termen care se </w:t>
      </w:r>
      <w:proofErr w:type="spellStart"/>
      <w:r w:rsidRPr="00FF33DD">
        <w:t>calculează</w:t>
      </w:r>
      <w:proofErr w:type="spellEnd"/>
      <w:r w:rsidRPr="00FF33DD">
        <w:t xml:space="preserve"> de la data </w:t>
      </w:r>
      <w:proofErr w:type="spellStart"/>
      <w:r w:rsidRPr="00FF33DD">
        <w:t>primirii</w:t>
      </w:r>
      <w:proofErr w:type="spellEnd"/>
      <w:r w:rsidRPr="00FF33DD">
        <w:t xml:space="preserve"> </w:t>
      </w:r>
      <w:proofErr w:type="spellStart"/>
      <w:r w:rsidRPr="00FF33DD">
        <w:t>comenzii</w:t>
      </w:r>
      <w:proofErr w:type="spellEnd"/>
      <w:r w:rsidRPr="00FF33DD">
        <w:t xml:space="preserve"> respective.</w:t>
      </w:r>
    </w:p>
    <w:p w14:paraId="1487A1F4" w14:textId="77777777" w:rsidR="00021762" w:rsidRPr="00FF33DD" w:rsidRDefault="00021762" w:rsidP="000B0131">
      <w:pPr>
        <w:autoSpaceDE w:val="0"/>
        <w:autoSpaceDN w:val="0"/>
        <w:adjustRightInd w:val="0"/>
        <w:spacing w:line="360" w:lineRule="auto"/>
        <w:ind w:right="-54"/>
        <w:jc w:val="both"/>
      </w:pPr>
      <w:r w:rsidRPr="00FF33DD">
        <w:t xml:space="preserve">         (2) </w:t>
      </w:r>
      <w:proofErr w:type="spellStart"/>
      <w:r w:rsidRPr="00FF33DD">
        <w:t>În</w:t>
      </w:r>
      <w:proofErr w:type="spellEnd"/>
      <w:r w:rsidRPr="00FF33DD">
        <w:t xml:space="preserve"> </w:t>
      </w:r>
      <w:proofErr w:type="spellStart"/>
      <w:r w:rsidRPr="00FF33DD">
        <w:t>cazul</w:t>
      </w:r>
      <w:proofErr w:type="spellEnd"/>
      <w:r w:rsidRPr="00FF33DD">
        <w:t xml:space="preserve"> </w:t>
      </w:r>
      <w:proofErr w:type="spellStart"/>
      <w:r w:rsidRPr="00FF33DD">
        <w:t>în</w:t>
      </w:r>
      <w:proofErr w:type="spellEnd"/>
      <w:r w:rsidRPr="00FF33DD">
        <w:t xml:space="preserve"> care </w:t>
      </w:r>
      <w:proofErr w:type="spellStart"/>
      <w:r w:rsidRPr="00FF33DD">
        <w:t>orice</w:t>
      </w:r>
      <w:proofErr w:type="spellEnd"/>
      <w:r w:rsidRPr="00FF33DD">
        <w:t xml:space="preserve"> motive de </w:t>
      </w:r>
      <w:proofErr w:type="spellStart"/>
      <w:r w:rsidRPr="00FF33DD">
        <w:t>întârziere</w:t>
      </w:r>
      <w:proofErr w:type="spellEnd"/>
      <w:r w:rsidRPr="00FF33DD">
        <w:t xml:space="preserve">, </w:t>
      </w:r>
      <w:proofErr w:type="spellStart"/>
      <w:r w:rsidRPr="00FF33DD">
        <w:t>ce</w:t>
      </w:r>
      <w:proofErr w:type="spellEnd"/>
      <w:r w:rsidRPr="00FF33DD">
        <w:t xml:space="preserve"> nu se </w:t>
      </w:r>
      <w:proofErr w:type="spellStart"/>
      <w:r w:rsidRPr="00FF33DD">
        <w:t>datorează</w:t>
      </w:r>
      <w:proofErr w:type="spellEnd"/>
      <w:r w:rsidRPr="00FF33DD">
        <w:t xml:space="preserve"> </w:t>
      </w:r>
      <w:proofErr w:type="spellStart"/>
      <w:r w:rsidRPr="00FF33DD">
        <w:t>Prestatorului</w:t>
      </w:r>
      <w:proofErr w:type="spellEnd"/>
      <w:r w:rsidRPr="00FF33DD">
        <w:t xml:space="preserve"> </w:t>
      </w:r>
      <w:proofErr w:type="spellStart"/>
      <w:r w:rsidRPr="00FF33DD">
        <w:t>şi</w:t>
      </w:r>
      <w:proofErr w:type="spellEnd"/>
      <w:r w:rsidRPr="00FF33DD">
        <w:t xml:space="preserve"> care nu sunt </w:t>
      </w:r>
      <w:proofErr w:type="spellStart"/>
      <w:r w:rsidRPr="00FF33DD">
        <w:t>rezultate</w:t>
      </w:r>
      <w:proofErr w:type="spellEnd"/>
      <w:r w:rsidRPr="00FF33DD">
        <w:t xml:space="preserve"> din </w:t>
      </w:r>
      <w:proofErr w:type="spellStart"/>
      <w:r w:rsidRPr="00FF33DD">
        <w:t>încălcarea</w:t>
      </w:r>
      <w:proofErr w:type="spellEnd"/>
      <w:r w:rsidRPr="00FF33DD">
        <w:t xml:space="preserve"> </w:t>
      </w:r>
      <w:proofErr w:type="spellStart"/>
      <w:r w:rsidRPr="00FF33DD">
        <w:t>contractului</w:t>
      </w:r>
      <w:proofErr w:type="spellEnd"/>
      <w:r w:rsidRPr="00FF33DD">
        <w:t xml:space="preserve"> de </w:t>
      </w:r>
      <w:proofErr w:type="spellStart"/>
      <w:r w:rsidRPr="00FF33DD">
        <w:t>către</w:t>
      </w:r>
      <w:proofErr w:type="spellEnd"/>
      <w:r w:rsidRPr="00FF33DD">
        <w:t xml:space="preserve"> </w:t>
      </w:r>
      <w:proofErr w:type="spellStart"/>
      <w:r w:rsidRPr="00FF33DD">
        <w:t>Prestator</w:t>
      </w:r>
      <w:proofErr w:type="spellEnd"/>
      <w:r w:rsidRPr="00FF33DD">
        <w:t xml:space="preserve">, </w:t>
      </w:r>
      <w:proofErr w:type="spellStart"/>
      <w:r w:rsidRPr="00FF33DD">
        <w:t>îndreptăţesc</w:t>
      </w:r>
      <w:proofErr w:type="spellEnd"/>
      <w:r w:rsidRPr="00FF33DD">
        <w:t xml:space="preserve"> pe </w:t>
      </w:r>
      <w:proofErr w:type="spellStart"/>
      <w:r w:rsidRPr="00FF33DD">
        <w:t>acesta</w:t>
      </w:r>
      <w:proofErr w:type="spellEnd"/>
      <w:r w:rsidRPr="00FF33DD">
        <w:t xml:space="preserve"> de a </w:t>
      </w:r>
      <w:proofErr w:type="spellStart"/>
      <w:r w:rsidRPr="00FF33DD">
        <w:t>solicita</w:t>
      </w:r>
      <w:proofErr w:type="spellEnd"/>
      <w:r w:rsidRPr="00FF33DD">
        <w:t xml:space="preserve"> </w:t>
      </w:r>
      <w:proofErr w:type="spellStart"/>
      <w:r w:rsidRPr="00FF33DD">
        <w:t>prelungirea</w:t>
      </w:r>
      <w:proofErr w:type="spellEnd"/>
      <w:r w:rsidRPr="00FF33DD">
        <w:t xml:space="preserve"> </w:t>
      </w:r>
      <w:proofErr w:type="spellStart"/>
      <w:r w:rsidRPr="00FF33DD">
        <w:t>perioadei</w:t>
      </w:r>
      <w:proofErr w:type="spellEnd"/>
      <w:r w:rsidRPr="00FF33DD">
        <w:t xml:space="preserve"> de </w:t>
      </w:r>
      <w:proofErr w:type="spellStart"/>
      <w:r w:rsidRPr="00FF33DD">
        <w:t>prestare</w:t>
      </w:r>
      <w:proofErr w:type="spellEnd"/>
      <w:r w:rsidRPr="00FF33DD">
        <w:t xml:space="preserve"> a </w:t>
      </w:r>
      <w:proofErr w:type="spellStart"/>
      <w:r w:rsidRPr="00FF33DD">
        <w:t>serviciilor</w:t>
      </w:r>
      <w:proofErr w:type="spellEnd"/>
      <w:r w:rsidRPr="00FF33DD">
        <w:t xml:space="preserve"> </w:t>
      </w:r>
      <w:proofErr w:type="spellStart"/>
      <w:r w:rsidRPr="00FF33DD">
        <w:t>sau</w:t>
      </w:r>
      <w:proofErr w:type="spellEnd"/>
      <w:r w:rsidRPr="00FF33DD">
        <w:t xml:space="preserve"> </w:t>
      </w:r>
      <w:proofErr w:type="gramStart"/>
      <w:r w:rsidRPr="00FF33DD">
        <w:t>a</w:t>
      </w:r>
      <w:proofErr w:type="gramEnd"/>
      <w:r w:rsidRPr="00FF33DD">
        <w:t xml:space="preserve"> </w:t>
      </w:r>
      <w:proofErr w:type="spellStart"/>
      <w:r w:rsidRPr="00FF33DD">
        <w:t>oricărei</w:t>
      </w:r>
      <w:proofErr w:type="spellEnd"/>
      <w:r w:rsidRPr="00FF33DD">
        <w:t xml:space="preserve"> faze a </w:t>
      </w:r>
      <w:proofErr w:type="spellStart"/>
      <w:r w:rsidRPr="00FF33DD">
        <w:t>acestora</w:t>
      </w:r>
      <w:proofErr w:type="spellEnd"/>
      <w:r w:rsidRPr="00FF33DD">
        <w:t xml:space="preserve">, </w:t>
      </w:r>
      <w:proofErr w:type="spellStart"/>
      <w:r w:rsidRPr="00FF33DD">
        <w:t>atunci</w:t>
      </w:r>
      <w:proofErr w:type="spellEnd"/>
      <w:r w:rsidRPr="00FF33DD">
        <w:t xml:space="preserve"> </w:t>
      </w:r>
      <w:proofErr w:type="spellStart"/>
      <w:r w:rsidRPr="00FF33DD">
        <w:t>părţile</w:t>
      </w:r>
      <w:proofErr w:type="spellEnd"/>
      <w:r w:rsidRPr="00FF33DD">
        <w:t xml:space="preserve"> </w:t>
      </w:r>
      <w:proofErr w:type="spellStart"/>
      <w:r w:rsidRPr="00FF33DD">
        <w:t>vor</w:t>
      </w:r>
      <w:proofErr w:type="spellEnd"/>
      <w:r w:rsidRPr="00FF33DD">
        <w:t xml:space="preserve"> </w:t>
      </w:r>
      <w:proofErr w:type="spellStart"/>
      <w:r w:rsidRPr="00FF33DD">
        <w:t>revizui</w:t>
      </w:r>
      <w:proofErr w:type="spellEnd"/>
      <w:r w:rsidRPr="00FF33DD">
        <w:t xml:space="preserve">, de </w:t>
      </w:r>
      <w:proofErr w:type="spellStart"/>
      <w:r w:rsidRPr="00FF33DD">
        <w:t>comun</w:t>
      </w:r>
      <w:proofErr w:type="spellEnd"/>
      <w:r w:rsidRPr="00FF33DD">
        <w:t xml:space="preserve"> </w:t>
      </w:r>
      <w:proofErr w:type="spellStart"/>
      <w:r w:rsidRPr="00FF33DD">
        <w:t>acord</w:t>
      </w:r>
      <w:proofErr w:type="spellEnd"/>
      <w:r w:rsidRPr="00FF33DD">
        <w:t xml:space="preserve">, </w:t>
      </w:r>
      <w:proofErr w:type="spellStart"/>
      <w:r w:rsidRPr="00FF33DD">
        <w:t>perioada</w:t>
      </w:r>
      <w:proofErr w:type="spellEnd"/>
      <w:r w:rsidRPr="00FF33DD">
        <w:t xml:space="preserve"> de </w:t>
      </w:r>
      <w:proofErr w:type="spellStart"/>
      <w:r w:rsidRPr="00FF33DD">
        <w:t>prestare</w:t>
      </w:r>
      <w:proofErr w:type="spellEnd"/>
      <w:r w:rsidRPr="00FF33DD">
        <w:t>.</w:t>
      </w:r>
    </w:p>
    <w:p w14:paraId="325CCCCE" w14:textId="77777777" w:rsidR="00021762" w:rsidRPr="00FF33DD" w:rsidRDefault="00021762" w:rsidP="000B0131">
      <w:pPr>
        <w:autoSpaceDE w:val="0"/>
        <w:autoSpaceDN w:val="0"/>
        <w:adjustRightInd w:val="0"/>
        <w:spacing w:line="360" w:lineRule="auto"/>
        <w:ind w:right="-54"/>
        <w:jc w:val="both"/>
      </w:pPr>
      <w:r w:rsidRPr="00FF33DD">
        <w:lastRenderedPageBreak/>
        <w:t>1</w:t>
      </w:r>
      <w:r>
        <w:t>6</w:t>
      </w:r>
      <w:r w:rsidRPr="00FF33DD">
        <w:t xml:space="preserve">.3. </w:t>
      </w:r>
      <w:proofErr w:type="spellStart"/>
      <w:r w:rsidRPr="00FF33DD">
        <w:t>În</w:t>
      </w:r>
      <w:proofErr w:type="spellEnd"/>
      <w:r w:rsidRPr="00FF33DD">
        <w:t xml:space="preserve"> afara </w:t>
      </w:r>
      <w:proofErr w:type="spellStart"/>
      <w:r w:rsidRPr="00FF33DD">
        <w:t>cazului</w:t>
      </w:r>
      <w:proofErr w:type="spellEnd"/>
      <w:r w:rsidRPr="00FF33DD">
        <w:t xml:space="preserve"> </w:t>
      </w:r>
      <w:proofErr w:type="spellStart"/>
      <w:r w:rsidRPr="00FF33DD">
        <w:t>în</w:t>
      </w:r>
      <w:proofErr w:type="spellEnd"/>
      <w:r w:rsidRPr="00FF33DD">
        <w:t xml:space="preserve"> care </w:t>
      </w:r>
      <w:proofErr w:type="spellStart"/>
      <w:r w:rsidRPr="00FF33DD">
        <w:t>Achizitorul</w:t>
      </w:r>
      <w:proofErr w:type="spellEnd"/>
      <w:r w:rsidRPr="00FF33DD">
        <w:t xml:space="preserve"> </w:t>
      </w:r>
      <w:proofErr w:type="spellStart"/>
      <w:r w:rsidRPr="00FF33DD">
        <w:t>este</w:t>
      </w:r>
      <w:proofErr w:type="spellEnd"/>
      <w:r w:rsidRPr="00FF33DD">
        <w:t xml:space="preserve"> de </w:t>
      </w:r>
      <w:proofErr w:type="spellStart"/>
      <w:r w:rsidRPr="00FF33DD">
        <w:t>acord</w:t>
      </w:r>
      <w:proofErr w:type="spellEnd"/>
      <w:r w:rsidRPr="00FF33DD">
        <w:t xml:space="preserve"> cu o </w:t>
      </w:r>
      <w:proofErr w:type="spellStart"/>
      <w:r w:rsidRPr="00FF33DD">
        <w:t>prelungire</w:t>
      </w:r>
      <w:proofErr w:type="spellEnd"/>
      <w:r w:rsidRPr="00FF33DD">
        <w:t xml:space="preserve"> a </w:t>
      </w:r>
      <w:proofErr w:type="spellStart"/>
      <w:r w:rsidRPr="00FF33DD">
        <w:t>termenului</w:t>
      </w:r>
      <w:proofErr w:type="spellEnd"/>
      <w:r w:rsidRPr="00FF33DD">
        <w:t xml:space="preserve"> de </w:t>
      </w:r>
      <w:proofErr w:type="spellStart"/>
      <w:r w:rsidRPr="00FF33DD">
        <w:t>prestare</w:t>
      </w:r>
      <w:proofErr w:type="spellEnd"/>
      <w:r w:rsidRPr="00FF33DD">
        <w:t xml:space="preserve">, </w:t>
      </w:r>
      <w:proofErr w:type="spellStart"/>
      <w:r w:rsidRPr="00FF33DD">
        <w:t>orice</w:t>
      </w:r>
      <w:proofErr w:type="spellEnd"/>
      <w:r w:rsidRPr="00FF33DD">
        <w:t xml:space="preserve"> </w:t>
      </w:r>
      <w:proofErr w:type="spellStart"/>
      <w:r w:rsidRPr="00FF33DD">
        <w:t>întârziere</w:t>
      </w:r>
      <w:proofErr w:type="spellEnd"/>
      <w:r w:rsidRPr="00FF33DD">
        <w:t xml:space="preserve"> </w:t>
      </w:r>
      <w:proofErr w:type="spellStart"/>
      <w:r w:rsidRPr="00FF33DD">
        <w:t>în</w:t>
      </w:r>
      <w:proofErr w:type="spellEnd"/>
      <w:r w:rsidRPr="00FF33DD">
        <w:t xml:space="preserve"> </w:t>
      </w:r>
      <w:proofErr w:type="spellStart"/>
      <w:r w:rsidRPr="00FF33DD">
        <w:t>îndeplinirea</w:t>
      </w:r>
      <w:proofErr w:type="spellEnd"/>
      <w:r w:rsidRPr="00FF33DD">
        <w:t xml:space="preserve"> </w:t>
      </w:r>
      <w:proofErr w:type="spellStart"/>
      <w:r w:rsidRPr="00FF33DD">
        <w:t>prestarii</w:t>
      </w:r>
      <w:proofErr w:type="spellEnd"/>
      <w:r w:rsidRPr="00FF33DD">
        <w:t xml:space="preserve"> </w:t>
      </w:r>
      <w:proofErr w:type="spellStart"/>
      <w:r w:rsidRPr="00FF33DD">
        <w:t>serviciilor</w:t>
      </w:r>
      <w:proofErr w:type="spellEnd"/>
      <w:r w:rsidRPr="00FF33DD">
        <w:t xml:space="preserve"> solicitate </w:t>
      </w:r>
      <w:proofErr w:type="spellStart"/>
      <w:r w:rsidRPr="00FF33DD">
        <w:t>prin</w:t>
      </w:r>
      <w:proofErr w:type="spellEnd"/>
      <w:r w:rsidRPr="00FF33DD">
        <w:t xml:space="preserve"> </w:t>
      </w:r>
      <w:proofErr w:type="spellStart"/>
      <w:r w:rsidRPr="00FF33DD">
        <w:t>comanda</w:t>
      </w:r>
      <w:proofErr w:type="spellEnd"/>
      <w:r w:rsidRPr="00FF33DD">
        <w:t xml:space="preserve">, </w:t>
      </w:r>
      <w:proofErr w:type="spellStart"/>
      <w:r w:rsidRPr="00FF33DD">
        <w:t>dă</w:t>
      </w:r>
      <w:proofErr w:type="spellEnd"/>
      <w:r w:rsidRPr="00FF33DD">
        <w:t xml:space="preserve"> </w:t>
      </w:r>
      <w:proofErr w:type="spellStart"/>
      <w:r w:rsidRPr="00FF33DD">
        <w:t>dreptul</w:t>
      </w:r>
      <w:proofErr w:type="spellEnd"/>
      <w:r w:rsidRPr="00FF33DD">
        <w:t xml:space="preserve"> </w:t>
      </w:r>
      <w:proofErr w:type="spellStart"/>
      <w:r w:rsidRPr="00FF33DD">
        <w:t>Achizitorului</w:t>
      </w:r>
      <w:proofErr w:type="spellEnd"/>
      <w:r w:rsidRPr="00FF33DD">
        <w:t xml:space="preserve"> de a </w:t>
      </w:r>
      <w:proofErr w:type="spellStart"/>
      <w:r w:rsidRPr="00FF33DD">
        <w:t>solicita</w:t>
      </w:r>
      <w:proofErr w:type="spellEnd"/>
      <w:r w:rsidRPr="00FF33DD">
        <w:t xml:space="preserve"> </w:t>
      </w:r>
      <w:proofErr w:type="spellStart"/>
      <w:r w:rsidRPr="00FF33DD">
        <w:t>penalităţi</w:t>
      </w:r>
      <w:proofErr w:type="spellEnd"/>
      <w:r w:rsidRPr="00FF33DD">
        <w:t xml:space="preserve"> </w:t>
      </w:r>
      <w:proofErr w:type="spellStart"/>
      <w:r w:rsidRPr="00FF33DD">
        <w:t>Prestatorului</w:t>
      </w:r>
      <w:proofErr w:type="spellEnd"/>
      <w:r w:rsidRPr="00FF33DD">
        <w:t>.</w:t>
      </w:r>
    </w:p>
    <w:p w14:paraId="2D29D966" w14:textId="77777777" w:rsidR="00021762" w:rsidRPr="009F0C13" w:rsidRDefault="00021762" w:rsidP="000B0131">
      <w:pPr>
        <w:autoSpaceDE w:val="0"/>
        <w:autoSpaceDN w:val="0"/>
        <w:adjustRightInd w:val="0"/>
        <w:spacing w:line="360" w:lineRule="auto"/>
        <w:jc w:val="both"/>
        <w:rPr>
          <w:sz w:val="12"/>
          <w:szCs w:val="12"/>
        </w:rPr>
      </w:pPr>
    </w:p>
    <w:p w14:paraId="3985DA5F" w14:textId="77777777" w:rsidR="00021762" w:rsidRPr="00967101" w:rsidRDefault="00021762" w:rsidP="000B0131">
      <w:pPr>
        <w:tabs>
          <w:tab w:val="left" w:pos="0"/>
        </w:tabs>
        <w:spacing w:line="360" w:lineRule="auto"/>
        <w:ind w:right="-720"/>
        <w:jc w:val="both"/>
        <w:rPr>
          <w:b/>
        </w:rPr>
      </w:pPr>
      <w:r w:rsidRPr="00967101">
        <w:rPr>
          <w:b/>
        </w:rPr>
        <w:t>1</w:t>
      </w:r>
      <w:r>
        <w:rPr>
          <w:b/>
        </w:rPr>
        <w:t>7</w:t>
      </w:r>
      <w:r w:rsidRPr="00967101">
        <w:rPr>
          <w:b/>
        </w:rPr>
        <w:t xml:space="preserve">. </w:t>
      </w:r>
      <w:proofErr w:type="spellStart"/>
      <w:r w:rsidRPr="00967101">
        <w:rPr>
          <w:b/>
        </w:rPr>
        <w:t>Încetarea</w:t>
      </w:r>
      <w:proofErr w:type="spellEnd"/>
      <w:r w:rsidRPr="00967101">
        <w:rPr>
          <w:b/>
        </w:rPr>
        <w:t xml:space="preserve">. </w:t>
      </w:r>
      <w:proofErr w:type="spellStart"/>
      <w:r w:rsidRPr="00967101">
        <w:rPr>
          <w:b/>
        </w:rPr>
        <w:t>Rezilierea</w:t>
      </w:r>
      <w:proofErr w:type="spellEnd"/>
      <w:r w:rsidRPr="00967101">
        <w:rPr>
          <w:b/>
        </w:rPr>
        <w:t xml:space="preserve"> </w:t>
      </w:r>
      <w:proofErr w:type="spellStart"/>
      <w:r w:rsidRPr="00967101">
        <w:rPr>
          <w:b/>
        </w:rPr>
        <w:t>Contractului</w:t>
      </w:r>
      <w:proofErr w:type="spellEnd"/>
    </w:p>
    <w:p w14:paraId="5F1750D1" w14:textId="77777777" w:rsidR="00021762" w:rsidRPr="00F45748" w:rsidRDefault="00021762" w:rsidP="000B0131">
      <w:pPr>
        <w:spacing w:line="360" w:lineRule="auto"/>
        <w:jc w:val="both"/>
      </w:pPr>
      <w:r>
        <w:t xml:space="preserve">17.1. </w:t>
      </w:r>
      <w:proofErr w:type="spellStart"/>
      <w:r w:rsidRPr="00F45748">
        <w:t>Contractul</w:t>
      </w:r>
      <w:proofErr w:type="spellEnd"/>
      <w:r w:rsidRPr="00F45748">
        <w:t xml:space="preserve"> </w:t>
      </w:r>
      <w:proofErr w:type="spellStart"/>
      <w:r w:rsidRPr="00F45748">
        <w:t>încetează</w:t>
      </w:r>
      <w:proofErr w:type="spellEnd"/>
      <w:r w:rsidRPr="00F45748">
        <w:t xml:space="preserve"> la </w:t>
      </w:r>
      <w:proofErr w:type="spellStart"/>
      <w:r w:rsidRPr="00F45748">
        <w:t>expirarea</w:t>
      </w:r>
      <w:proofErr w:type="spellEnd"/>
      <w:r w:rsidRPr="00F45748">
        <w:t xml:space="preserve"> </w:t>
      </w:r>
      <w:proofErr w:type="spellStart"/>
      <w:r w:rsidRPr="00F45748">
        <w:t>duratei</w:t>
      </w:r>
      <w:proofErr w:type="spellEnd"/>
      <w:r w:rsidRPr="00F45748">
        <w:t xml:space="preserve"> </w:t>
      </w:r>
      <w:proofErr w:type="spellStart"/>
      <w:r w:rsidRPr="00F45748">
        <w:t>prevăzute</w:t>
      </w:r>
      <w:proofErr w:type="spellEnd"/>
      <w:r w:rsidRPr="00F45748">
        <w:t xml:space="preserve"> </w:t>
      </w:r>
      <w:proofErr w:type="spellStart"/>
      <w:r w:rsidRPr="00F45748">
        <w:t>în</w:t>
      </w:r>
      <w:proofErr w:type="spellEnd"/>
      <w:r w:rsidRPr="00F45748">
        <w:t xml:space="preserve"> </w:t>
      </w:r>
      <w:proofErr w:type="spellStart"/>
      <w:r w:rsidRPr="00F45748">
        <w:t>prezentul</w:t>
      </w:r>
      <w:proofErr w:type="spellEnd"/>
      <w:r w:rsidRPr="00F45748">
        <w:t xml:space="preserve"> contract, </w:t>
      </w:r>
      <w:proofErr w:type="spellStart"/>
      <w:r w:rsidRPr="00F45748">
        <w:t>dacă</w:t>
      </w:r>
      <w:proofErr w:type="spellEnd"/>
      <w:r w:rsidRPr="00F45748">
        <w:t xml:space="preserve"> nu a </w:t>
      </w:r>
      <w:proofErr w:type="spellStart"/>
      <w:r w:rsidRPr="00F45748">
        <w:t>fost</w:t>
      </w:r>
      <w:proofErr w:type="spellEnd"/>
      <w:r w:rsidRPr="00F45748">
        <w:t xml:space="preserve"> </w:t>
      </w:r>
      <w:proofErr w:type="spellStart"/>
      <w:r w:rsidRPr="00F45748">
        <w:t>prelungită</w:t>
      </w:r>
      <w:proofErr w:type="spellEnd"/>
      <w:r w:rsidRPr="00F45748">
        <w:t xml:space="preserve"> </w:t>
      </w:r>
      <w:proofErr w:type="spellStart"/>
      <w:r w:rsidRPr="00F45748">
        <w:t>prin</w:t>
      </w:r>
      <w:proofErr w:type="spellEnd"/>
      <w:r w:rsidRPr="00F45748">
        <w:t xml:space="preserve"> act </w:t>
      </w:r>
      <w:proofErr w:type="spellStart"/>
      <w:r w:rsidRPr="00F45748">
        <w:t>adiţional</w:t>
      </w:r>
      <w:proofErr w:type="spellEnd"/>
      <w:r w:rsidRPr="00F45748">
        <w:t xml:space="preserve"> </w:t>
      </w:r>
      <w:proofErr w:type="spellStart"/>
      <w:r w:rsidRPr="00F45748">
        <w:t>semnat</w:t>
      </w:r>
      <w:proofErr w:type="spellEnd"/>
      <w:r w:rsidRPr="00F45748">
        <w:t xml:space="preserve"> de </w:t>
      </w:r>
      <w:proofErr w:type="spellStart"/>
      <w:r w:rsidRPr="00F45748">
        <w:t>ambele</w:t>
      </w:r>
      <w:proofErr w:type="spellEnd"/>
      <w:r w:rsidRPr="00F45748">
        <w:t xml:space="preserve"> </w:t>
      </w:r>
      <w:proofErr w:type="spellStart"/>
      <w:r w:rsidRPr="00F45748">
        <w:t>părţi</w:t>
      </w:r>
      <w:proofErr w:type="spellEnd"/>
      <w:r w:rsidRPr="00F45748">
        <w:t>.</w:t>
      </w:r>
    </w:p>
    <w:p w14:paraId="1C8447C1" w14:textId="77777777" w:rsidR="00021762" w:rsidRPr="00F45748" w:rsidRDefault="00021762" w:rsidP="000B0131">
      <w:pPr>
        <w:spacing w:line="360" w:lineRule="auto"/>
        <w:jc w:val="both"/>
        <w:rPr>
          <w:lang w:val="es-ES"/>
        </w:rPr>
      </w:pPr>
      <w:r>
        <w:rPr>
          <w:lang w:val="es-ES"/>
        </w:rPr>
        <w:t>17</w:t>
      </w:r>
      <w:r w:rsidRPr="00F45748">
        <w:rPr>
          <w:lang w:val="es-ES"/>
        </w:rPr>
        <w:t xml:space="preserve">.2. </w:t>
      </w:r>
      <w:proofErr w:type="spellStart"/>
      <w:r w:rsidRPr="00F45748">
        <w:rPr>
          <w:lang w:val="es-ES"/>
        </w:rPr>
        <w:t>Contractul</w:t>
      </w:r>
      <w:proofErr w:type="spellEnd"/>
      <w:r w:rsidRPr="00F45748">
        <w:rPr>
          <w:lang w:val="es-ES"/>
        </w:rPr>
        <w:t xml:space="preserve"> </w:t>
      </w:r>
      <w:proofErr w:type="spellStart"/>
      <w:r w:rsidRPr="00F45748">
        <w:rPr>
          <w:lang w:val="es-ES"/>
        </w:rPr>
        <w:t>poate</w:t>
      </w:r>
      <w:proofErr w:type="spellEnd"/>
      <w:r w:rsidRPr="00F45748">
        <w:rPr>
          <w:lang w:val="es-ES"/>
        </w:rPr>
        <w:t xml:space="preserve"> </w:t>
      </w:r>
      <w:proofErr w:type="spellStart"/>
      <w:r w:rsidRPr="00F45748">
        <w:rPr>
          <w:lang w:val="es-ES"/>
        </w:rPr>
        <w:t>înceta</w:t>
      </w:r>
      <w:proofErr w:type="spellEnd"/>
      <w:r w:rsidRPr="00F45748">
        <w:rPr>
          <w:lang w:val="es-ES"/>
        </w:rPr>
        <w:t xml:space="preserve"> </w:t>
      </w:r>
      <w:proofErr w:type="spellStart"/>
      <w:r w:rsidRPr="00F45748">
        <w:rPr>
          <w:lang w:val="es-ES"/>
        </w:rPr>
        <w:t>înainte</w:t>
      </w:r>
      <w:proofErr w:type="spellEnd"/>
      <w:r w:rsidRPr="00F45748">
        <w:rPr>
          <w:lang w:val="es-ES"/>
        </w:rPr>
        <w:t xml:space="preserve"> de </w:t>
      </w:r>
      <w:proofErr w:type="spellStart"/>
      <w:r w:rsidRPr="00F45748">
        <w:rPr>
          <w:lang w:val="es-ES"/>
        </w:rPr>
        <w:t>expirarea</w:t>
      </w:r>
      <w:proofErr w:type="spellEnd"/>
      <w:r w:rsidRPr="00F45748">
        <w:rPr>
          <w:lang w:val="es-ES"/>
        </w:rPr>
        <w:t xml:space="preserve"> </w:t>
      </w:r>
      <w:proofErr w:type="spellStart"/>
      <w:r w:rsidRPr="00F45748">
        <w:rPr>
          <w:lang w:val="es-ES"/>
        </w:rPr>
        <w:t>termenului</w:t>
      </w:r>
      <w:proofErr w:type="spellEnd"/>
      <w:r w:rsidRPr="00F45748">
        <w:rPr>
          <w:lang w:val="es-ES"/>
        </w:rPr>
        <w:t xml:space="preserve"> </w:t>
      </w:r>
      <w:proofErr w:type="spellStart"/>
      <w:r w:rsidRPr="00F45748">
        <w:rPr>
          <w:lang w:val="es-ES"/>
        </w:rPr>
        <w:t>stipulat</w:t>
      </w:r>
      <w:proofErr w:type="spellEnd"/>
      <w:r w:rsidRPr="00F45748">
        <w:rPr>
          <w:lang w:val="es-ES"/>
        </w:rPr>
        <w:t xml:space="preserve"> de </w:t>
      </w:r>
      <w:proofErr w:type="spellStart"/>
      <w:r w:rsidRPr="00F45748">
        <w:rPr>
          <w:lang w:val="es-ES"/>
        </w:rPr>
        <w:t>părţi</w:t>
      </w:r>
      <w:proofErr w:type="spellEnd"/>
      <w:r w:rsidRPr="00F45748">
        <w:rPr>
          <w:lang w:val="es-ES"/>
        </w:rPr>
        <w:t xml:space="preserve">, </w:t>
      </w:r>
      <w:proofErr w:type="spellStart"/>
      <w:r w:rsidRPr="00F45748">
        <w:rPr>
          <w:lang w:val="es-ES"/>
        </w:rPr>
        <w:t>prin</w:t>
      </w:r>
      <w:proofErr w:type="spellEnd"/>
      <w:r w:rsidRPr="00F45748">
        <w:rPr>
          <w:lang w:val="es-ES"/>
        </w:rPr>
        <w:t xml:space="preserve"> </w:t>
      </w:r>
      <w:proofErr w:type="spellStart"/>
      <w:r w:rsidRPr="00F45748">
        <w:rPr>
          <w:lang w:val="es-ES"/>
        </w:rPr>
        <w:t>acordul</w:t>
      </w:r>
      <w:proofErr w:type="spellEnd"/>
      <w:r w:rsidRPr="00F45748">
        <w:rPr>
          <w:lang w:val="es-ES"/>
        </w:rPr>
        <w:t xml:space="preserve"> </w:t>
      </w:r>
      <w:proofErr w:type="spellStart"/>
      <w:r w:rsidRPr="00F45748">
        <w:rPr>
          <w:lang w:val="es-ES"/>
        </w:rPr>
        <w:t>ambelor</w:t>
      </w:r>
      <w:proofErr w:type="spellEnd"/>
      <w:r w:rsidRPr="00F45748">
        <w:rPr>
          <w:lang w:val="es-ES"/>
        </w:rPr>
        <w:t xml:space="preserve"> </w:t>
      </w:r>
      <w:proofErr w:type="spellStart"/>
      <w:r w:rsidRPr="00F45748">
        <w:rPr>
          <w:lang w:val="es-ES"/>
        </w:rPr>
        <w:t>părţi</w:t>
      </w:r>
      <w:proofErr w:type="spellEnd"/>
      <w:r w:rsidRPr="00F45748">
        <w:rPr>
          <w:lang w:val="es-ES"/>
        </w:rPr>
        <w:t>.</w:t>
      </w:r>
    </w:p>
    <w:p w14:paraId="19C18B2F" w14:textId="77777777" w:rsidR="00021762" w:rsidRPr="00F45748" w:rsidRDefault="00021762" w:rsidP="000B0131">
      <w:pPr>
        <w:spacing w:line="360" w:lineRule="auto"/>
        <w:jc w:val="both"/>
        <w:rPr>
          <w:bCs/>
          <w:noProof/>
        </w:rPr>
      </w:pPr>
      <w:r>
        <w:rPr>
          <w:lang w:val="es-ES"/>
        </w:rPr>
        <w:t>17</w:t>
      </w:r>
      <w:r w:rsidRPr="00F45748">
        <w:rPr>
          <w:lang w:val="es-ES"/>
        </w:rPr>
        <w:t>.3.</w:t>
      </w:r>
      <w:r w:rsidRPr="00F45748">
        <w:rPr>
          <w:bCs/>
          <w:noProof/>
          <w:lang w:val="es-ES"/>
        </w:rPr>
        <w:t xml:space="preserve"> Contractul încetează prin realizarea obiectului său. </w:t>
      </w:r>
    </w:p>
    <w:p w14:paraId="31055C46" w14:textId="77777777" w:rsidR="00021762" w:rsidRDefault="00021762" w:rsidP="000B0131">
      <w:pPr>
        <w:spacing w:line="360" w:lineRule="auto"/>
        <w:jc w:val="both"/>
        <w:rPr>
          <w:bCs/>
          <w:noProof/>
          <w:lang w:val="es-ES"/>
        </w:rPr>
      </w:pPr>
      <w:r>
        <w:t>17</w:t>
      </w:r>
      <w:r w:rsidRPr="00F45748">
        <w:t xml:space="preserve">.4. </w:t>
      </w:r>
      <w:r w:rsidRPr="00F45748">
        <w:rPr>
          <w:bCs/>
          <w:noProof/>
        </w:rPr>
        <w:t xml:space="preserve">În cazul în care una din părţi nu respectă obligaţiile prevăzute de prezentul contract, acesta va fi reziliat de plin drept, fără a fi nevoie de somaţia, notificarea sau punerea în întârziere a debitorului obligaţiei neexecutate. </w:t>
      </w:r>
      <w:r w:rsidRPr="00F45748">
        <w:rPr>
          <w:bCs/>
          <w:noProof/>
          <w:lang w:val="es-ES"/>
        </w:rPr>
        <w:t>Această clauză nu înlătură dreptul Achizitorului de a cere executarea silită a obligaţiilor neîndeplinite de către Prestator.</w:t>
      </w:r>
    </w:p>
    <w:p w14:paraId="35B1A6DF" w14:textId="77777777" w:rsidR="00021762" w:rsidRDefault="000572A5" w:rsidP="000B0131">
      <w:pPr>
        <w:spacing w:line="360" w:lineRule="auto"/>
        <w:jc w:val="both"/>
        <w:rPr>
          <w:noProof/>
          <w:lang w:val="it-IT"/>
        </w:rPr>
      </w:pPr>
      <w:r>
        <w:rPr>
          <w:noProof/>
          <w:lang w:val="it-IT"/>
        </w:rPr>
        <w:t>1</w:t>
      </w:r>
      <w:r w:rsidR="00021762">
        <w:rPr>
          <w:noProof/>
          <w:lang w:val="it-IT"/>
        </w:rPr>
        <w:t>7</w:t>
      </w:r>
      <w:r w:rsidR="00021762" w:rsidRPr="00DE1406">
        <w:rPr>
          <w:noProof/>
          <w:lang w:val="it-IT"/>
        </w:rPr>
        <w:t xml:space="preserve">.5. </w:t>
      </w:r>
      <w:r w:rsidR="00021762">
        <w:rPr>
          <w:noProof/>
          <w:lang w:val="it-IT"/>
        </w:rPr>
        <w:t>Î</w:t>
      </w:r>
      <w:r w:rsidR="00021762" w:rsidRPr="00DE1406">
        <w:rPr>
          <w:noProof/>
          <w:lang w:val="it-IT"/>
        </w:rPr>
        <w:t>n cazul în care contractul este reziliat de plin drept din vina Prestatorului, Achizitorul este îndreptatit de a pretinde daune</w:t>
      </w:r>
      <w:r w:rsidR="00021762">
        <w:rPr>
          <w:noProof/>
          <w:lang w:val="it-IT"/>
        </w:rPr>
        <w:t>-</w:t>
      </w:r>
      <w:r w:rsidR="00021762" w:rsidRPr="00DE1406">
        <w:rPr>
          <w:noProof/>
          <w:lang w:val="it-IT"/>
        </w:rPr>
        <w:t>interese</w:t>
      </w:r>
      <w:r w:rsidR="00021762">
        <w:rPr>
          <w:noProof/>
          <w:lang w:val="it-IT"/>
        </w:rPr>
        <w:t>,</w:t>
      </w:r>
      <w:r w:rsidR="00021762" w:rsidRPr="00DE1406">
        <w:rPr>
          <w:noProof/>
          <w:lang w:val="it-IT"/>
        </w:rPr>
        <w:t xml:space="preserve"> ce pot fi retinute din cuantumul garantiei. </w:t>
      </w:r>
    </w:p>
    <w:p w14:paraId="7B5B90C0" w14:textId="77777777" w:rsidR="00021762" w:rsidRDefault="00021762" w:rsidP="000B0131">
      <w:pPr>
        <w:spacing w:line="360" w:lineRule="auto"/>
        <w:ind w:right="-54"/>
        <w:jc w:val="both"/>
      </w:pPr>
      <w:r w:rsidRPr="00F5770E">
        <w:rPr>
          <w:lang w:val="it-IT"/>
        </w:rPr>
        <w:t>1</w:t>
      </w:r>
      <w:r>
        <w:rPr>
          <w:lang w:val="it-IT"/>
        </w:rPr>
        <w:t>7</w:t>
      </w:r>
      <w:r w:rsidRPr="00F5770E">
        <w:rPr>
          <w:lang w:val="it-IT"/>
        </w:rPr>
        <w:t>.6. Contractul poate înceta p</w:t>
      </w:r>
      <w:proofErr w:type="spellStart"/>
      <w:r w:rsidRPr="00F5770E">
        <w:t>rin</w:t>
      </w:r>
      <w:proofErr w:type="spellEnd"/>
      <w:r w:rsidRPr="00F5770E">
        <w:t xml:space="preserve"> </w:t>
      </w:r>
      <w:proofErr w:type="spellStart"/>
      <w:r w:rsidRPr="00F5770E">
        <w:t>notificarea</w:t>
      </w:r>
      <w:proofErr w:type="spellEnd"/>
      <w:r w:rsidRPr="00F5770E">
        <w:t xml:space="preserve"> </w:t>
      </w:r>
      <w:proofErr w:type="spellStart"/>
      <w:r w:rsidRPr="00F5770E">
        <w:t>transmisa</w:t>
      </w:r>
      <w:proofErr w:type="spellEnd"/>
      <w:r w:rsidRPr="00F5770E">
        <w:t xml:space="preserve"> de </w:t>
      </w:r>
      <w:proofErr w:type="spellStart"/>
      <w:r w:rsidRPr="00F5770E">
        <w:t>catre</w:t>
      </w:r>
      <w:proofErr w:type="spellEnd"/>
      <w:r w:rsidRPr="00F5770E">
        <w:t xml:space="preserve"> </w:t>
      </w:r>
      <w:proofErr w:type="spellStart"/>
      <w:r w:rsidRPr="00F5770E">
        <w:t>Achizitor</w:t>
      </w:r>
      <w:proofErr w:type="spellEnd"/>
      <w:r w:rsidRPr="00F5770E">
        <w:t xml:space="preserve">, </w:t>
      </w:r>
      <w:proofErr w:type="spellStart"/>
      <w:r w:rsidRPr="00F5770E">
        <w:t>Prestatorului</w:t>
      </w:r>
      <w:proofErr w:type="spellEnd"/>
      <w:r w:rsidRPr="00F5770E">
        <w:t xml:space="preserve"> in </w:t>
      </w:r>
      <w:proofErr w:type="spellStart"/>
      <w:r w:rsidRPr="00F5770E">
        <w:t>conformitate</w:t>
      </w:r>
      <w:proofErr w:type="spellEnd"/>
      <w:r w:rsidRPr="00F5770E">
        <w:t xml:space="preserve"> cu art. 12.1 din contract.</w:t>
      </w:r>
    </w:p>
    <w:p w14:paraId="02CD0A7E" w14:textId="77777777" w:rsidR="00021762" w:rsidRPr="00532DA5" w:rsidRDefault="00021762" w:rsidP="000B0131">
      <w:pPr>
        <w:spacing w:line="360" w:lineRule="auto"/>
        <w:ind w:right="-54" w:firstLine="720"/>
        <w:jc w:val="both"/>
        <w:rPr>
          <w:sz w:val="8"/>
          <w:szCs w:val="8"/>
        </w:rPr>
      </w:pPr>
    </w:p>
    <w:p w14:paraId="0F183741" w14:textId="77777777" w:rsidR="00021762" w:rsidRPr="008C7BC6" w:rsidRDefault="00021762" w:rsidP="000B0131">
      <w:pPr>
        <w:autoSpaceDE w:val="0"/>
        <w:autoSpaceDN w:val="0"/>
        <w:adjustRightInd w:val="0"/>
        <w:spacing w:line="360" w:lineRule="auto"/>
        <w:jc w:val="both"/>
        <w:rPr>
          <w:b/>
          <w:lang w:val="es-ES"/>
        </w:rPr>
      </w:pPr>
      <w:r>
        <w:rPr>
          <w:b/>
          <w:lang w:val="es-ES"/>
        </w:rPr>
        <w:t>18</w:t>
      </w:r>
      <w:r w:rsidRPr="008C7BC6">
        <w:rPr>
          <w:b/>
          <w:lang w:val="es-ES"/>
        </w:rPr>
        <w:t xml:space="preserve">. </w:t>
      </w:r>
      <w:proofErr w:type="spellStart"/>
      <w:r w:rsidRPr="008C7BC6">
        <w:rPr>
          <w:b/>
          <w:lang w:val="es-ES"/>
        </w:rPr>
        <w:t>Ajustarea</w:t>
      </w:r>
      <w:proofErr w:type="spellEnd"/>
      <w:r w:rsidRPr="008C7BC6">
        <w:rPr>
          <w:b/>
          <w:lang w:val="es-ES"/>
        </w:rPr>
        <w:t xml:space="preserve"> </w:t>
      </w:r>
      <w:proofErr w:type="spellStart"/>
      <w:r w:rsidRPr="008C7BC6">
        <w:rPr>
          <w:b/>
          <w:lang w:val="es-ES"/>
        </w:rPr>
        <w:t>preţului</w:t>
      </w:r>
      <w:proofErr w:type="spellEnd"/>
      <w:r w:rsidRPr="008C7BC6">
        <w:rPr>
          <w:b/>
          <w:lang w:val="es-ES"/>
        </w:rPr>
        <w:t xml:space="preserve"> </w:t>
      </w:r>
      <w:proofErr w:type="spellStart"/>
      <w:r w:rsidRPr="008C7BC6">
        <w:rPr>
          <w:b/>
          <w:lang w:val="es-ES"/>
        </w:rPr>
        <w:t>contractului</w:t>
      </w:r>
      <w:proofErr w:type="spellEnd"/>
    </w:p>
    <w:p w14:paraId="2F0C63ED" w14:textId="77777777" w:rsidR="00021762" w:rsidRPr="008C7BC6" w:rsidRDefault="00021762" w:rsidP="000B0131">
      <w:pPr>
        <w:autoSpaceDE w:val="0"/>
        <w:autoSpaceDN w:val="0"/>
        <w:adjustRightInd w:val="0"/>
        <w:spacing w:line="360" w:lineRule="auto"/>
        <w:jc w:val="both"/>
        <w:rPr>
          <w:lang w:val="es-ES"/>
        </w:rPr>
      </w:pPr>
      <w:r>
        <w:rPr>
          <w:lang w:val="es-ES"/>
        </w:rPr>
        <w:t xml:space="preserve">18.1. </w:t>
      </w:r>
      <w:proofErr w:type="spellStart"/>
      <w:r w:rsidRPr="008C7BC6">
        <w:rPr>
          <w:lang w:val="es-ES"/>
        </w:rPr>
        <w:t>Pentru</w:t>
      </w:r>
      <w:proofErr w:type="spellEnd"/>
      <w:r w:rsidRPr="008C7BC6">
        <w:rPr>
          <w:lang w:val="es-ES"/>
        </w:rPr>
        <w:t xml:space="preserve"> </w:t>
      </w:r>
      <w:proofErr w:type="spellStart"/>
      <w:r w:rsidRPr="008C7BC6">
        <w:rPr>
          <w:lang w:val="es-ES"/>
        </w:rPr>
        <w:t>serviciile</w:t>
      </w:r>
      <w:proofErr w:type="spellEnd"/>
      <w:r w:rsidRPr="008C7BC6">
        <w:rPr>
          <w:lang w:val="es-ES"/>
        </w:rPr>
        <w:t xml:space="preserve"> </w:t>
      </w:r>
      <w:proofErr w:type="spellStart"/>
      <w:r>
        <w:rPr>
          <w:lang w:val="es-ES"/>
        </w:rPr>
        <w:t>prestate</w:t>
      </w:r>
      <w:proofErr w:type="spellEnd"/>
      <w:r>
        <w:rPr>
          <w:lang w:val="es-ES"/>
        </w:rPr>
        <w:t xml:space="preserve">, </w:t>
      </w:r>
      <w:proofErr w:type="spellStart"/>
      <w:r>
        <w:rPr>
          <w:lang w:val="es-ES"/>
        </w:rPr>
        <w:t>plăţile</w:t>
      </w:r>
      <w:proofErr w:type="spellEnd"/>
      <w:r>
        <w:rPr>
          <w:lang w:val="es-ES"/>
        </w:rPr>
        <w:t xml:space="preserve"> </w:t>
      </w:r>
      <w:proofErr w:type="spellStart"/>
      <w:r>
        <w:rPr>
          <w:lang w:val="es-ES"/>
        </w:rPr>
        <w:t>datorate</w:t>
      </w:r>
      <w:proofErr w:type="spellEnd"/>
      <w:r>
        <w:rPr>
          <w:lang w:val="es-ES"/>
        </w:rPr>
        <w:t xml:space="preserve"> de </w:t>
      </w:r>
      <w:proofErr w:type="spellStart"/>
      <w:r>
        <w:rPr>
          <w:lang w:val="es-ES"/>
        </w:rPr>
        <w:t>A</w:t>
      </w:r>
      <w:r w:rsidRPr="008C7BC6">
        <w:rPr>
          <w:lang w:val="es-ES"/>
        </w:rPr>
        <w:t>chizitor</w:t>
      </w:r>
      <w:proofErr w:type="spellEnd"/>
      <w:r w:rsidRPr="008C7BC6">
        <w:rPr>
          <w:lang w:val="es-ES"/>
        </w:rPr>
        <w:t xml:space="preserve"> </w:t>
      </w:r>
      <w:proofErr w:type="spellStart"/>
      <w:r>
        <w:rPr>
          <w:lang w:val="es-ES"/>
        </w:rPr>
        <w:t>Prestatorului</w:t>
      </w:r>
      <w:proofErr w:type="spellEnd"/>
      <w:r w:rsidRPr="008C7BC6">
        <w:rPr>
          <w:lang w:val="es-ES"/>
        </w:rPr>
        <w:t xml:space="preserve"> sunt </w:t>
      </w:r>
      <w:proofErr w:type="spellStart"/>
      <w:r w:rsidRPr="008C7BC6">
        <w:rPr>
          <w:lang w:val="es-ES"/>
        </w:rPr>
        <w:t>tarifele</w:t>
      </w:r>
      <w:proofErr w:type="spellEnd"/>
      <w:r w:rsidRPr="008C7BC6">
        <w:rPr>
          <w:lang w:val="es-ES"/>
        </w:rPr>
        <w:t xml:space="preserve"> </w:t>
      </w:r>
      <w:proofErr w:type="spellStart"/>
      <w:r w:rsidRPr="008C7BC6">
        <w:rPr>
          <w:lang w:val="es-ES"/>
        </w:rPr>
        <w:t>declarate</w:t>
      </w:r>
      <w:proofErr w:type="spellEnd"/>
      <w:r w:rsidRPr="008C7BC6">
        <w:rPr>
          <w:lang w:val="es-ES"/>
        </w:rPr>
        <w:t xml:space="preserve"> </w:t>
      </w:r>
      <w:proofErr w:type="spellStart"/>
      <w:r w:rsidRPr="008C7BC6">
        <w:rPr>
          <w:lang w:val="es-ES"/>
        </w:rPr>
        <w:t>în</w:t>
      </w:r>
      <w:proofErr w:type="spellEnd"/>
      <w:r w:rsidRPr="008C7BC6">
        <w:rPr>
          <w:lang w:val="es-ES"/>
        </w:rPr>
        <w:t xml:space="preserve"> </w:t>
      </w:r>
      <w:proofErr w:type="spellStart"/>
      <w:r w:rsidRPr="008C7BC6">
        <w:rPr>
          <w:lang w:val="es-ES"/>
        </w:rPr>
        <w:t>propunerea</w:t>
      </w:r>
      <w:proofErr w:type="spellEnd"/>
      <w:r w:rsidRPr="008C7BC6">
        <w:rPr>
          <w:lang w:val="es-ES"/>
        </w:rPr>
        <w:t xml:space="preserve"> </w:t>
      </w:r>
      <w:proofErr w:type="spellStart"/>
      <w:r w:rsidRPr="008C7BC6">
        <w:rPr>
          <w:lang w:val="es-ES"/>
        </w:rPr>
        <w:t>financiară</w:t>
      </w:r>
      <w:proofErr w:type="spellEnd"/>
      <w:r w:rsidRPr="008C7BC6">
        <w:rPr>
          <w:lang w:val="es-ES"/>
        </w:rPr>
        <w:t>.</w:t>
      </w:r>
    </w:p>
    <w:p w14:paraId="09624521" w14:textId="77777777" w:rsidR="00021762" w:rsidRDefault="00021762" w:rsidP="000B0131">
      <w:pPr>
        <w:autoSpaceDE w:val="0"/>
        <w:autoSpaceDN w:val="0"/>
        <w:adjustRightInd w:val="0"/>
        <w:spacing w:line="360" w:lineRule="auto"/>
        <w:jc w:val="both"/>
        <w:rPr>
          <w:lang w:val="fr-FR"/>
        </w:rPr>
      </w:pPr>
      <w:r>
        <w:rPr>
          <w:lang w:val="fr-FR"/>
        </w:rPr>
        <w:t xml:space="preserve">18.2. </w:t>
      </w:r>
      <w:proofErr w:type="spellStart"/>
      <w:r w:rsidRPr="00D006C3">
        <w:rPr>
          <w:lang w:val="fr-FR"/>
        </w:rPr>
        <w:t>Valoarea</w:t>
      </w:r>
      <w:proofErr w:type="spellEnd"/>
      <w:r w:rsidRPr="00D006C3">
        <w:rPr>
          <w:lang w:val="fr-FR"/>
        </w:rPr>
        <w:t xml:space="preserve"> </w:t>
      </w:r>
      <w:proofErr w:type="spellStart"/>
      <w:r w:rsidRPr="00D006C3">
        <w:rPr>
          <w:lang w:val="fr-FR"/>
        </w:rPr>
        <w:t>contractului</w:t>
      </w:r>
      <w:proofErr w:type="spellEnd"/>
      <w:r>
        <w:rPr>
          <w:lang w:val="fr-FR"/>
        </w:rPr>
        <w:t xml:space="preserve"> este </w:t>
      </w:r>
      <w:proofErr w:type="spellStart"/>
      <w:r>
        <w:rPr>
          <w:lang w:val="fr-FR"/>
        </w:rPr>
        <w:t>fermă</w:t>
      </w:r>
      <w:proofErr w:type="spellEnd"/>
      <w:r>
        <w:rPr>
          <w:lang w:val="fr-FR"/>
        </w:rPr>
        <w:t xml:space="preserve"> si nu se </w:t>
      </w:r>
      <w:proofErr w:type="spellStart"/>
      <w:r>
        <w:rPr>
          <w:lang w:val="fr-FR"/>
        </w:rPr>
        <w:t>ajusteaza</w:t>
      </w:r>
      <w:proofErr w:type="spellEnd"/>
      <w:r>
        <w:rPr>
          <w:lang w:val="fr-FR"/>
        </w:rPr>
        <w:t>.</w:t>
      </w:r>
    </w:p>
    <w:p w14:paraId="1A02C826" w14:textId="77777777" w:rsidR="00021762" w:rsidRDefault="00021762" w:rsidP="000B0131">
      <w:pPr>
        <w:pStyle w:val="DefaultText"/>
        <w:spacing w:line="360" w:lineRule="auto"/>
        <w:ind w:right="-801"/>
        <w:jc w:val="both"/>
        <w:rPr>
          <w:b/>
          <w:sz w:val="8"/>
          <w:szCs w:val="8"/>
          <w:lang w:val="it-IT"/>
        </w:rPr>
      </w:pPr>
    </w:p>
    <w:p w14:paraId="560C1F63" w14:textId="77777777" w:rsidR="00021762" w:rsidRPr="00F80D8B" w:rsidRDefault="00021762" w:rsidP="000B0131">
      <w:pPr>
        <w:pStyle w:val="DefaultText"/>
        <w:spacing w:line="360" w:lineRule="auto"/>
        <w:ind w:right="-801"/>
        <w:jc w:val="both"/>
        <w:rPr>
          <w:b/>
          <w:szCs w:val="24"/>
          <w:lang w:val="it-IT"/>
        </w:rPr>
      </w:pPr>
      <w:r>
        <w:rPr>
          <w:b/>
          <w:szCs w:val="24"/>
          <w:lang w:val="it-IT"/>
        </w:rPr>
        <w:t>19. M</w:t>
      </w:r>
      <w:r w:rsidRPr="00F80D8B">
        <w:rPr>
          <w:b/>
          <w:szCs w:val="24"/>
          <w:lang w:val="it-IT"/>
        </w:rPr>
        <w:t>odalităţi de plată</w:t>
      </w:r>
    </w:p>
    <w:p w14:paraId="2A1D0876" w14:textId="77777777" w:rsidR="00021762" w:rsidRPr="006F4994" w:rsidRDefault="00021762" w:rsidP="000B0131">
      <w:pPr>
        <w:pStyle w:val="DefaultText"/>
        <w:spacing w:line="360" w:lineRule="auto"/>
        <w:jc w:val="both"/>
        <w:rPr>
          <w:szCs w:val="24"/>
          <w:lang w:val="it-IT"/>
        </w:rPr>
      </w:pPr>
      <w:r>
        <w:rPr>
          <w:szCs w:val="24"/>
          <w:lang w:val="it-IT"/>
        </w:rPr>
        <w:t>19</w:t>
      </w:r>
      <w:r w:rsidRPr="00FA1B2C">
        <w:rPr>
          <w:szCs w:val="24"/>
          <w:lang w:val="it-IT"/>
        </w:rPr>
        <w:t xml:space="preserve">.1. Plăţile către Prestator se vor face pe baza facturilor emise de acesta </w:t>
      </w:r>
      <w:r w:rsidRPr="006F4994">
        <w:rPr>
          <w:szCs w:val="24"/>
          <w:lang w:val="it-IT"/>
        </w:rPr>
        <w:t>insotite de procese verbale de receptie.</w:t>
      </w:r>
    </w:p>
    <w:p w14:paraId="36DA5522" w14:textId="77777777" w:rsidR="000572A5" w:rsidRPr="006F3439" w:rsidRDefault="000572A5" w:rsidP="000B0131">
      <w:pPr>
        <w:pStyle w:val="DefaultText"/>
        <w:spacing w:line="360" w:lineRule="auto"/>
        <w:ind w:right="-23"/>
        <w:jc w:val="both"/>
        <w:rPr>
          <w:noProof w:val="0"/>
          <w:szCs w:val="24"/>
        </w:rPr>
      </w:pPr>
      <w:r w:rsidRPr="006F3439">
        <w:rPr>
          <w:noProof w:val="0"/>
          <w:szCs w:val="24"/>
        </w:rPr>
        <w:t>1</w:t>
      </w:r>
      <w:r>
        <w:rPr>
          <w:noProof w:val="0"/>
          <w:szCs w:val="24"/>
          <w:lang w:val="ro-RO"/>
        </w:rPr>
        <w:t>9</w:t>
      </w:r>
      <w:r w:rsidRPr="006F3439">
        <w:rPr>
          <w:noProof w:val="0"/>
          <w:szCs w:val="24"/>
        </w:rPr>
        <w:t xml:space="preserve">.2. In </w:t>
      </w:r>
      <w:proofErr w:type="spellStart"/>
      <w:r w:rsidRPr="006F3439">
        <w:rPr>
          <w:noProof w:val="0"/>
          <w:szCs w:val="24"/>
        </w:rPr>
        <w:t>cazul</w:t>
      </w:r>
      <w:proofErr w:type="spellEnd"/>
      <w:r w:rsidRPr="006F3439">
        <w:rPr>
          <w:noProof w:val="0"/>
          <w:szCs w:val="24"/>
        </w:rPr>
        <w:t xml:space="preserve"> in care, </w:t>
      </w:r>
      <w:proofErr w:type="spellStart"/>
      <w:r w:rsidRPr="006F3439">
        <w:rPr>
          <w:noProof w:val="0"/>
          <w:szCs w:val="24"/>
        </w:rPr>
        <w:t>indiferent</w:t>
      </w:r>
      <w:proofErr w:type="spellEnd"/>
      <w:r w:rsidRPr="006F3439">
        <w:rPr>
          <w:noProof w:val="0"/>
          <w:szCs w:val="24"/>
        </w:rPr>
        <w:t xml:space="preserve"> de motive, </w:t>
      </w:r>
      <w:proofErr w:type="spellStart"/>
      <w:r w:rsidRPr="006F3439">
        <w:rPr>
          <w:noProof w:val="0"/>
          <w:szCs w:val="24"/>
        </w:rPr>
        <w:t>creditele</w:t>
      </w:r>
      <w:proofErr w:type="spellEnd"/>
      <w:r w:rsidRPr="006F3439">
        <w:rPr>
          <w:noProof w:val="0"/>
          <w:szCs w:val="24"/>
        </w:rPr>
        <w:t xml:space="preserve"> </w:t>
      </w:r>
      <w:proofErr w:type="spellStart"/>
      <w:r w:rsidRPr="006F3439">
        <w:rPr>
          <w:noProof w:val="0"/>
          <w:szCs w:val="24"/>
        </w:rPr>
        <w:t>bugetare</w:t>
      </w:r>
      <w:proofErr w:type="spellEnd"/>
      <w:r w:rsidRPr="006F3439">
        <w:rPr>
          <w:noProof w:val="0"/>
          <w:szCs w:val="24"/>
        </w:rPr>
        <w:t xml:space="preserve"> </w:t>
      </w:r>
      <w:proofErr w:type="spellStart"/>
      <w:r w:rsidRPr="006F3439">
        <w:rPr>
          <w:noProof w:val="0"/>
          <w:szCs w:val="24"/>
        </w:rPr>
        <w:t>necesare</w:t>
      </w:r>
      <w:proofErr w:type="spellEnd"/>
      <w:r w:rsidRPr="006F3439">
        <w:rPr>
          <w:noProof w:val="0"/>
          <w:szCs w:val="24"/>
        </w:rPr>
        <w:t xml:space="preserve"> </w:t>
      </w:r>
      <w:proofErr w:type="spellStart"/>
      <w:r w:rsidRPr="006F3439">
        <w:rPr>
          <w:noProof w:val="0"/>
          <w:szCs w:val="24"/>
        </w:rPr>
        <w:t>acoperirii</w:t>
      </w:r>
      <w:proofErr w:type="spellEnd"/>
      <w:r w:rsidRPr="006F3439">
        <w:rPr>
          <w:noProof w:val="0"/>
          <w:szCs w:val="24"/>
        </w:rPr>
        <w:t xml:space="preserve"> </w:t>
      </w:r>
      <w:proofErr w:type="spellStart"/>
      <w:r w:rsidRPr="006F3439">
        <w:rPr>
          <w:noProof w:val="0"/>
          <w:szCs w:val="24"/>
        </w:rPr>
        <w:t>contravalorii</w:t>
      </w:r>
      <w:proofErr w:type="spellEnd"/>
      <w:r w:rsidRPr="006F3439">
        <w:rPr>
          <w:noProof w:val="0"/>
          <w:szCs w:val="24"/>
        </w:rPr>
        <w:t xml:space="preserve"> </w:t>
      </w:r>
      <w:proofErr w:type="spellStart"/>
      <w:r w:rsidRPr="006F3439">
        <w:rPr>
          <w:noProof w:val="0"/>
          <w:szCs w:val="24"/>
        </w:rPr>
        <w:t>acestui</w:t>
      </w:r>
      <w:proofErr w:type="spellEnd"/>
      <w:r w:rsidRPr="006F3439">
        <w:rPr>
          <w:noProof w:val="0"/>
          <w:szCs w:val="24"/>
        </w:rPr>
        <w:t xml:space="preserve"> contract nu </w:t>
      </w:r>
      <w:proofErr w:type="spellStart"/>
      <w:r w:rsidRPr="006F3439">
        <w:rPr>
          <w:noProof w:val="0"/>
          <w:szCs w:val="24"/>
        </w:rPr>
        <w:t>vor</w:t>
      </w:r>
      <w:proofErr w:type="spellEnd"/>
      <w:r w:rsidRPr="006F3439">
        <w:rPr>
          <w:noProof w:val="0"/>
          <w:szCs w:val="24"/>
        </w:rPr>
        <w:t xml:space="preserve"> fi </w:t>
      </w:r>
      <w:proofErr w:type="spellStart"/>
      <w:r w:rsidRPr="006F3439">
        <w:rPr>
          <w:noProof w:val="0"/>
          <w:szCs w:val="24"/>
        </w:rPr>
        <w:t>alocate</w:t>
      </w:r>
      <w:proofErr w:type="spellEnd"/>
      <w:r w:rsidRPr="006F3439">
        <w:rPr>
          <w:noProof w:val="0"/>
          <w:szCs w:val="24"/>
        </w:rPr>
        <w:t xml:space="preserve">, </w:t>
      </w:r>
      <w:proofErr w:type="spellStart"/>
      <w:r w:rsidRPr="006F3439">
        <w:rPr>
          <w:noProof w:val="0"/>
          <w:szCs w:val="24"/>
        </w:rPr>
        <w:t>autoritatea</w:t>
      </w:r>
      <w:proofErr w:type="spellEnd"/>
      <w:r w:rsidRPr="006F3439">
        <w:rPr>
          <w:noProof w:val="0"/>
          <w:szCs w:val="24"/>
        </w:rPr>
        <w:t xml:space="preserve"> </w:t>
      </w:r>
      <w:proofErr w:type="spellStart"/>
      <w:r w:rsidRPr="006F3439">
        <w:rPr>
          <w:noProof w:val="0"/>
          <w:szCs w:val="24"/>
        </w:rPr>
        <w:t>contractanta</w:t>
      </w:r>
      <w:proofErr w:type="spellEnd"/>
      <w:r w:rsidRPr="006F3439">
        <w:rPr>
          <w:noProof w:val="0"/>
          <w:szCs w:val="24"/>
        </w:rPr>
        <w:t xml:space="preserve">, </w:t>
      </w:r>
      <w:proofErr w:type="spellStart"/>
      <w:r w:rsidRPr="006F3439">
        <w:rPr>
          <w:noProof w:val="0"/>
          <w:szCs w:val="24"/>
        </w:rPr>
        <w:t>dupa</w:t>
      </w:r>
      <w:proofErr w:type="spellEnd"/>
      <w:r w:rsidRPr="006F3439">
        <w:rPr>
          <w:noProof w:val="0"/>
          <w:szCs w:val="24"/>
        </w:rPr>
        <w:t xml:space="preserve"> </w:t>
      </w:r>
      <w:proofErr w:type="spellStart"/>
      <w:r w:rsidRPr="006F3439">
        <w:rPr>
          <w:noProof w:val="0"/>
          <w:szCs w:val="24"/>
        </w:rPr>
        <w:t>primirea</w:t>
      </w:r>
      <w:proofErr w:type="spellEnd"/>
      <w:r w:rsidRPr="006F3439">
        <w:rPr>
          <w:noProof w:val="0"/>
          <w:szCs w:val="24"/>
        </w:rPr>
        <w:t xml:space="preserve"> </w:t>
      </w:r>
      <w:proofErr w:type="spellStart"/>
      <w:r w:rsidRPr="006F3439">
        <w:rPr>
          <w:noProof w:val="0"/>
          <w:szCs w:val="24"/>
        </w:rPr>
        <w:t>notificarii</w:t>
      </w:r>
      <w:proofErr w:type="spellEnd"/>
      <w:r w:rsidRPr="006F3439">
        <w:rPr>
          <w:noProof w:val="0"/>
          <w:szCs w:val="24"/>
        </w:rPr>
        <w:t xml:space="preserve"> cu </w:t>
      </w:r>
      <w:proofErr w:type="spellStart"/>
      <w:r w:rsidRPr="006F3439">
        <w:rPr>
          <w:noProof w:val="0"/>
          <w:szCs w:val="24"/>
        </w:rPr>
        <w:t>privire</w:t>
      </w:r>
      <w:proofErr w:type="spellEnd"/>
      <w:r w:rsidRPr="006F3439">
        <w:rPr>
          <w:noProof w:val="0"/>
          <w:szCs w:val="24"/>
        </w:rPr>
        <w:t xml:space="preserve"> la </w:t>
      </w:r>
      <w:proofErr w:type="spellStart"/>
      <w:r w:rsidRPr="006F3439">
        <w:rPr>
          <w:noProof w:val="0"/>
          <w:szCs w:val="24"/>
        </w:rPr>
        <w:t>neacordarea</w:t>
      </w:r>
      <w:proofErr w:type="spellEnd"/>
      <w:r w:rsidRPr="006F3439">
        <w:rPr>
          <w:noProof w:val="0"/>
          <w:szCs w:val="24"/>
        </w:rPr>
        <w:t xml:space="preserve"> </w:t>
      </w:r>
      <w:proofErr w:type="spellStart"/>
      <w:r w:rsidRPr="006F3439">
        <w:rPr>
          <w:noProof w:val="0"/>
          <w:szCs w:val="24"/>
        </w:rPr>
        <w:t>finantarii</w:t>
      </w:r>
      <w:proofErr w:type="spellEnd"/>
      <w:r w:rsidRPr="006F3439">
        <w:rPr>
          <w:noProof w:val="0"/>
          <w:szCs w:val="24"/>
        </w:rPr>
        <w:t xml:space="preserve">, in </w:t>
      </w:r>
      <w:proofErr w:type="spellStart"/>
      <w:r w:rsidRPr="006F3439">
        <w:rPr>
          <w:noProof w:val="0"/>
          <w:szCs w:val="24"/>
        </w:rPr>
        <w:t>conditiile</w:t>
      </w:r>
      <w:proofErr w:type="spellEnd"/>
      <w:r w:rsidRPr="006F3439">
        <w:rPr>
          <w:noProof w:val="0"/>
          <w:szCs w:val="24"/>
        </w:rPr>
        <w:t xml:space="preserve"> in care nu </w:t>
      </w:r>
      <w:proofErr w:type="spellStart"/>
      <w:r w:rsidRPr="006F3439">
        <w:rPr>
          <w:noProof w:val="0"/>
          <w:szCs w:val="24"/>
        </w:rPr>
        <w:t>exista</w:t>
      </w:r>
      <w:proofErr w:type="spellEnd"/>
      <w:r w:rsidRPr="006F3439">
        <w:rPr>
          <w:noProof w:val="0"/>
          <w:szCs w:val="24"/>
        </w:rPr>
        <w:t xml:space="preserve"> o </w:t>
      </w:r>
      <w:proofErr w:type="spellStart"/>
      <w:r w:rsidRPr="006F3439">
        <w:rPr>
          <w:noProof w:val="0"/>
          <w:szCs w:val="24"/>
        </w:rPr>
        <w:t>alta</w:t>
      </w:r>
      <w:proofErr w:type="spellEnd"/>
      <w:r w:rsidRPr="006F3439">
        <w:rPr>
          <w:noProof w:val="0"/>
          <w:szCs w:val="24"/>
        </w:rPr>
        <w:t xml:space="preserve"> </w:t>
      </w:r>
      <w:proofErr w:type="spellStart"/>
      <w:r w:rsidRPr="006F3439">
        <w:rPr>
          <w:noProof w:val="0"/>
          <w:szCs w:val="24"/>
        </w:rPr>
        <w:t>sursa</w:t>
      </w:r>
      <w:proofErr w:type="spellEnd"/>
      <w:r w:rsidRPr="006F3439">
        <w:rPr>
          <w:noProof w:val="0"/>
          <w:szCs w:val="24"/>
        </w:rPr>
        <w:t xml:space="preserve"> de </w:t>
      </w:r>
      <w:proofErr w:type="spellStart"/>
      <w:r w:rsidRPr="006F3439">
        <w:rPr>
          <w:noProof w:val="0"/>
          <w:szCs w:val="24"/>
        </w:rPr>
        <w:t>finantare</w:t>
      </w:r>
      <w:proofErr w:type="spellEnd"/>
      <w:r w:rsidRPr="006F3439">
        <w:rPr>
          <w:noProof w:val="0"/>
          <w:szCs w:val="24"/>
        </w:rPr>
        <w:t xml:space="preserve">, </w:t>
      </w:r>
      <w:proofErr w:type="spellStart"/>
      <w:r w:rsidRPr="006F3439">
        <w:rPr>
          <w:noProof w:val="0"/>
          <w:szCs w:val="24"/>
        </w:rPr>
        <w:t>isi</w:t>
      </w:r>
      <w:proofErr w:type="spellEnd"/>
      <w:r w:rsidRPr="006F3439">
        <w:rPr>
          <w:noProof w:val="0"/>
          <w:szCs w:val="24"/>
        </w:rPr>
        <w:t xml:space="preserve"> </w:t>
      </w:r>
      <w:proofErr w:type="spellStart"/>
      <w:r w:rsidRPr="006F3439">
        <w:rPr>
          <w:noProof w:val="0"/>
          <w:szCs w:val="24"/>
        </w:rPr>
        <w:t>rezerva</w:t>
      </w:r>
      <w:proofErr w:type="spellEnd"/>
      <w:r w:rsidRPr="006F3439">
        <w:rPr>
          <w:noProof w:val="0"/>
          <w:szCs w:val="24"/>
        </w:rPr>
        <w:t xml:space="preserve"> </w:t>
      </w:r>
      <w:proofErr w:type="spellStart"/>
      <w:r w:rsidRPr="006F3439">
        <w:rPr>
          <w:noProof w:val="0"/>
          <w:szCs w:val="24"/>
        </w:rPr>
        <w:t>dreptul</w:t>
      </w:r>
      <w:proofErr w:type="spellEnd"/>
      <w:r w:rsidRPr="006F3439">
        <w:rPr>
          <w:noProof w:val="0"/>
          <w:szCs w:val="24"/>
        </w:rPr>
        <w:t xml:space="preserve"> de a </w:t>
      </w:r>
      <w:proofErr w:type="spellStart"/>
      <w:r w:rsidRPr="006F3439">
        <w:rPr>
          <w:noProof w:val="0"/>
          <w:szCs w:val="24"/>
        </w:rPr>
        <w:t>inceta</w:t>
      </w:r>
      <w:proofErr w:type="spellEnd"/>
      <w:r w:rsidRPr="006F3439">
        <w:rPr>
          <w:noProof w:val="0"/>
          <w:szCs w:val="24"/>
        </w:rPr>
        <w:t xml:space="preserve"> </w:t>
      </w:r>
      <w:proofErr w:type="spellStart"/>
      <w:r w:rsidRPr="006F3439">
        <w:rPr>
          <w:noProof w:val="0"/>
          <w:szCs w:val="24"/>
        </w:rPr>
        <w:t>prezentul</w:t>
      </w:r>
      <w:proofErr w:type="spellEnd"/>
      <w:r w:rsidRPr="006F3439">
        <w:rPr>
          <w:noProof w:val="0"/>
          <w:szCs w:val="24"/>
        </w:rPr>
        <w:t xml:space="preserve"> contract, </w:t>
      </w:r>
      <w:proofErr w:type="spellStart"/>
      <w:r w:rsidRPr="006F3439">
        <w:rPr>
          <w:noProof w:val="0"/>
          <w:szCs w:val="24"/>
        </w:rPr>
        <w:t>fiind</w:t>
      </w:r>
      <w:proofErr w:type="spellEnd"/>
      <w:r w:rsidRPr="006F3439">
        <w:rPr>
          <w:noProof w:val="0"/>
          <w:szCs w:val="24"/>
        </w:rPr>
        <w:t xml:space="preserve"> </w:t>
      </w:r>
      <w:proofErr w:type="spellStart"/>
      <w:r w:rsidRPr="006F3439">
        <w:rPr>
          <w:noProof w:val="0"/>
          <w:szCs w:val="24"/>
        </w:rPr>
        <w:t>imposibila</w:t>
      </w:r>
      <w:proofErr w:type="spellEnd"/>
      <w:r w:rsidRPr="006F3439">
        <w:rPr>
          <w:noProof w:val="0"/>
          <w:szCs w:val="24"/>
        </w:rPr>
        <w:t xml:space="preserve"> </w:t>
      </w:r>
      <w:proofErr w:type="spellStart"/>
      <w:r w:rsidRPr="006F3439">
        <w:rPr>
          <w:noProof w:val="0"/>
          <w:szCs w:val="24"/>
        </w:rPr>
        <w:t>ducerea</w:t>
      </w:r>
      <w:proofErr w:type="spellEnd"/>
      <w:r w:rsidRPr="006F3439">
        <w:rPr>
          <w:noProof w:val="0"/>
          <w:szCs w:val="24"/>
        </w:rPr>
        <w:t xml:space="preserve"> la </w:t>
      </w:r>
      <w:proofErr w:type="spellStart"/>
      <w:r w:rsidRPr="006F3439">
        <w:rPr>
          <w:noProof w:val="0"/>
          <w:szCs w:val="24"/>
        </w:rPr>
        <w:t>indeplinire</w:t>
      </w:r>
      <w:proofErr w:type="spellEnd"/>
      <w:r w:rsidRPr="006F3439">
        <w:rPr>
          <w:noProof w:val="0"/>
          <w:szCs w:val="24"/>
        </w:rPr>
        <w:t xml:space="preserve"> a </w:t>
      </w:r>
      <w:proofErr w:type="spellStart"/>
      <w:r w:rsidRPr="006F3439">
        <w:rPr>
          <w:noProof w:val="0"/>
          <w:szCs w:val="24"/>
        </w:rPr>
        <w:t>obligatiilor</w:t>
      </w:r>
      <w:proofErr w:type="spellEnd"/>
      <w:r w:rsidRPr="006F3439">
        <w:rPr>
          <w:noProof w:val="0"/>
          <w:szCs w:val="24"/>
        </w:rPr>
        <w:t xml:space="preserve"> </w:t>
      </w:r>
      <w:proofErr w:type="spellStart"/>
      <w:r w:rsidRPr="006F3439">
        <w:rPr>
          <w:noProof w:val="0"/>
          <w:szCs w:val="24"/>
        </w:rPr>
        <w:t>prezentului</w:t>
      </w:r>
      <w:proofErr w:type="spellEnd"/>
      <w:r w:rsidRPr="006F3439">
        <w:rPr>
          <w:noProof w:val="0"/>
          <w:szCs w:val="24"/>
        </w:rPr>
        <w:t xml:space="preserve"> contract.</w:t>
      </w:r>
    </w:p>
    <w:p w14:paraId="7100D104" w14:textId="77777777" w:rsidR="000572A5" w:rsidRPr="006F3439" w:rsidRDefault="000572A5" w:rsidP="000B0131">
      <w:pPr>
        <w:pStyle w:val="DefaultText"/>
        <w:spacing w:line="360" w:lineRule="auto"/>
        <w:ind w:right="-23"/>
        <w:jc w:val="both"/>
        <w:rPr>
          <w:noProof w:val="0"/>
          <w:szCs w:val="24"/>
        </w:rPr>
      </w:pPr>
      <w:r w:rsidRPr="006F3439">
        <w:rPr>
          <w:noProof w:val="0"/>
          <w:szCs w:val="24"/>
        </w:rPr>
        <w:t>1</w:t>
      </w:r>
      <w:r>
        <w:rPr>
          <w:noProof w:val="0"/>
          <w:szCs w:val="24"/>
          <w:lang w:val="ro-RO"/>
        </w:rPr>
        <w:t>9</w:t>
      </w:r>
      <w:r w:rsidRPr="006F3439">
        <w:rPr>
          <w:noProof w:val="0"/>
          <w:szCs w:val="24"/>
        </w:rPr>
        <w:t xml:space="preserve">.3. </w:t>
      </w:r>
      <w:proofErr w:type="spellStart"/>
      <w:r w:rsidRPr="006F3439">
        <w:rPr>
          <w:noProof w:val="0"/>
          <w:szCs w:val="24"/>
        </w:rPr>
        <w:t>Executantu</w:t>
      </w:r>
      <w:r>
        <w:rPr>
          <w:noProof w:val="0"/>
          <w:szCs w:val="24"/>
        </w:rPr>
        <w:t>l</w:t>
      </w:r>
      <w:proofErr w:type="spellEnd"/>
      <w:r w:rsidRPr="006F3439">
        <w:rPr>
          <w:noProof w:val="0"/>
          <w:szCs w:val="24"/>
        </w:rPr>
        <w:t xml:space="preserve"> </w:t>
      </w:r>
      <w:proofErr w:type="spellStart"/>
      <w:r w:rsidRPr="006F3439">
        <w:rPr>
          <w:noProof w:val="0"/>
          <w:szCs w:val="24"/>
        </w:rPr>
        <w:t>acestui</w:t>
      </w:r>
      <w:proofErr w:type="spellEnd"/>
      <w:r w:rsidRPr="006F3439">
        <w:rPr>
          <w:noProof w:val="0"/>
          <w:szCs w:val="24"/>
        </w:rPr>
        <w:t xml:space="preserve"> contract </w:t>
      </w:r>
      <w:proofErr w:type="spellStart"/>
      <w:r w:rsidRPr="006F3439">
        <w:rPr>
          <w:noProof w:val="0"/>
          <w:szCs w:val="24"/>
        </w:rPr>
        <w:t>intelege</w:t>
      </w:r>
      <w:proofErr w:type="spellEnd"/>
      <w:r w:rsidRPr="006F3439">
        <w:rPr>
          <w:noProof w:val="0"/>
          <w:szCs w:val="24"/>
        </w:rPr>
        <w:t xml:space="preserve"> ca </w:t>
      </w:r>
      <w:proofErr w:type="spellStart"/>
      <w:r w:rsidRPr="006F3439">
        <w:rPr>
          <w:noProof w:val="0"/>
          <w:szCs w:val="24"/>
        </w:rPr>
        <w:t>autoritatea</w:t>
      </w:r>
      <w:proofErr w:type="spellEnd"/>
      <w:r w:rsidRPr="006F3439">
        <w:rPr>
          <w:noProof w:val="0"/>
          <w:szCs w:val="24"/>
        </w:rPr>
        <w:t xml:space="preserve"> </w:t>
      </w:r>
      <w:proofErr w:type="spellStart"/>
      <w:r w:rsidRPr="006F3439">
        <w:rPr>
          <w:noProof w:val="0"/>
          <w:szCs w:val="24"/>
        </w:rPr>
        <w:t>contractanta</w:t>
      </w:r>
      <w:proofErr w:type="spellEnd"/>
      <w:r w:rsidRPr="006F3439">
        <w:rPr>
          <w:noProof w:val="0"/>
          <w:szCs w:val="24"/>
        </w:rPr>
        <w:t xml:space="preserve"> nu </w:t>
      </w:r>
      <w:proofErr w:type="spellStart"/>
      <w:r w:rsidRPr="006F3439">
        <w:rPr>
          <w:noProof w:val="0"/>
          <w:szCs w:val="24"/>
        </w:rPr>
        <w:t>poate</w:t>
      </w:r>
      <w:proofErr w:type="spellEnd"/>
      <w:r w:rsidRPr="006F3439">
        <w:rPr>
          <w:noProof w:val="0"/>
          <w:szCs w:val="24"/>
        </w:rPr>
        <w:t xml:space="preserve"> fi </w:t>
      </w:r>
      <w:proofErr w:type="spellStart"/>
      <w:r w:rsidRPr="006F3439">
        <w:rPr>
          <w:noProof w:val="0"/>
          <w:szCs w:val="24"/>
        </w:rPr>
        <w:t>considerata</w:t>
      </w:r>
      <w:proofErr w:type="spellEnd"/>
      <w:r w:rsidRPr="006F3439">
        <w:rPr>
          <w:noProof w:val="0"/>
          <w:szCs w:val="24"/>
        </w:rPr>
        <w:t xml:space="preserve"> </w:t>
      </w:r>
      <w:proofErr w:type="spellStart"/>
      <w:r w:rsidRPr="006F3439">
        <w:rPr>
          <w:noProof w:val="0"/>
          <w:szCs w:val="24"/>
        </w:rPr>
        <w:t>raspunzatoare</w:t>
      </w:r>
      <w:proofErr w:type="spellEnd"/>
      <w:r w:rsidRPr="006F3439">
        <w:rPr>
          <w:noProof w:val="0"/>
          <w:szCs w:val="24"/>
        </w:rPr>
        <w:t xml:space="preserve"> </w:t>
      </w:r>
      <w:proofErr w:type="spellStart"/>
      <w:r w:rsidRPr="006F3439">
        <w:rPr>
          <w:noProof w:val="0"/>
          <w:szCs w:val="24"/>
        </w:rPr>
        <w:t>pentru</w:t>
      </w:r>
      <w:proofErr w:type="spellEnd"/>
      <w:r w:rsidRPr="006F3439">
        <w:rPr>
          <w:noProof w:val="0"/>
          <w:szCs w:val="24"/>
        </w:rPr>
        <w:t xml:space="preserve"> </w:t>
      </w:r>
      <w:proofErr w:type="spellStart"/>
      <w:r w:rsidRPr="006F3439">
        <w:rPr>
          <w:noProof w:val="0"/>
          <w:szCs w:val="24"/>
        </w:rPr>
        <w:t>vreun</w:t>
      </w:r>
      <w:proofErr w:type="spellEnd"/>
      <w:r w:rsidRPr="006F3439">
        <w:rPr>
          <w:noProof w:val="0"/>
          <w:szCs w:val="24"/>
        </w:rPr>
        <w:t xml:space="preserve"> </w:t>
      </w:r>
      <w:proofErr w:type="spellStart"/>
      <w:r w:rsidRPr="006F3439">
        <w:rPr>
          <w:noProof w:val="0"/>
          <w:szCs w:val="24"/>
        </w:rPr>
        <w:t>prejudiciu</w:t>
      </w:r>
      <w:proofErr w:type="spellEnd"/>
      <w:r w:rsidRPr="006F3439">
        <w:rPr>
          <w:noProof w:val="0"/>
          <w:szCs w:val="24"/>
        </w:rPr>
        <w:t xml:space="preserve">, in </w:t>
      </w:r>
      <w:proofErr w:type="spellStart"/>
      <w:r w:rsidRPr="006F3439">
        <w:rPr>
          <w:noProof w:val="0"/>
          <w:szCs w:val="24"/>
        </w:rPr>
        <w:t>cazul</w:t>
      </w:r>
      <w:proofErr w:type="spellEnd"/>
      <w:r w:rsidRPr="006F3439">
        <w:rPr>
          <w:noProof w:val="0"/>
          <w:szCs w:val="24"/>
        </w:rPr>
        <w:t xml:space="preserve"> in care </w:t>
      </w:r>
      <w:proofErr w:type="spellStart"/>
      <w:r w:rsidRPr="006F3439">
        <w:rPr>
          <w:noProof w:val="0"/>
          <w:szCs w:val="24"/>
        </w:rPr>
        <w:t>creditele</w:t>
      </w:r>
      <w:proofErr w:type="spellEnd"/>
      <w:r w:rsidRPr="006F3439">
        <w:rPr>
          <w:noProof w:val="0"/>
          <w:szCs w:val="24"/>
        </w:rPr>
        <w:t xml:space="preserve"> </w:t>
      </w:r>
      <w:proofErr w:type="spellStart"/>
      <w:r w:rsidRPr="006F3439">
        <w:rPr>
          <w:noProof w:val="0"/>
          <w:szCs w:val="24"/>
        </w:rPr>
        <w:t>bugetare</w:t>
      </w:r>
      <w:proofErr w:type="spellEnd"/>
      <w:r w:rsidRPr="006F3439">
        <w:rPr>
          <w:noProof w:val="0"/>
          <w:szCs w:val="24"/>
        </w:rPr>
        <w:t xml:space="preserve"> nu </w:t>
      </w:r>
      <w:proofErr w:type="spellStart"/>
      <w:r w:rsidRPr="006F3439">
        <w:rPr>
          <w:noProof w:val="0"/>
          <w:szCs w:val="24"/>
        </w:rPr>
        <w:t>vor</w:t>
      </w:r>
      <w:proofErr w:type="spellEnd"/>
      <w:r w:rsidRPr="006F3439">
        <w:rPr>
          <w:noProof w:val="0"/>
          <w:szCs w:val="24"/>
        </w:rPr>
        <w:t xml:space="preserve"> fi </w:t>
      </w:r>
      <w:proofErr w:type="spellStart"/>
      <w:r w:rsidRPr="006F3439">
        <w:rPr>
          <w:noProof w:val="0"/>
          <w:szCs w:val="24"/>
        </w:rPr>
        <w:t>aprobate</w:t>
      </w:r>
      <w:proofErr w:type="spellEnd"/>
      <w:r w:rsidRPr="006F3439">
        <w:rPr>
          <w:noProof w:val="0"/>
          <w:szCs w:val="24"/>
        </w:rPr>
        <w:t xml:space="preserve"> </w:t>
      </w:r>
      <w:proofErr w:type="spellStart"/>
      <w:r w:rsidRPr="006F3439">
        <w:rPr>
          <w:noProof w:val="0"/>
          <w:szCs w:val="24"/>
        </w:rPr>
        <w:t>si</w:t>
      </w:r>
      <w:proofErr w:type="spellEnd"/>
      <w:r w:rsidRPr="006F3439">
        <w:rPr>
          <w:noProof w:val="0"/>
          <w:szCs w:val="24"/>
        </w:rPr>
        <w:t xml:space="preserve"> </w:t>
      </w:r>
      <w:proofErr w:type="spellStart"/>
      <w:r w:rsidRPr="006F3439">
        <w:rPr>
          <w:noProof w:val="0"/>
          <w:szCs w:val="24"/>
        </w:rPr>
        <w:t>alocate</w:t>
      </w:r>
      <w:proofErr w:type="spellEnd"/>
      <w:r w:rsidRPr="006F3439">
        <w:rPr>
          <w:noProof w:val="0"/>
          <w:szCs w:val="24"/>
        </w:rPr>
        <w:t xml:space="preserve">, </w:t>
      </w:r>
      <w:proofErr w:type="spellStart"/>
      <w:r w:rsidRPr="006F3439">
        <w:rPr>
          <w:noProof w:val="0"/>
          <w:szCs w:val="24"/>
        </w:rPr>
        <w:t>indiferent</w:t>
      </w:r>
      <w:proofErr w:type="spellEnd"/>
      <w:r w:rsidRPr="006F3439">
        <w:rPr>
          <w:noProof w:val="0"/>
          <w:szCs w:val="24"/>
        </w:rPr>
        <w:t xml:space="preserve"> de </w:t>
      </w:r>
      <w:proofErr w:type="spellStart"/>
      <w:r w:rsidRPr="006F3439">
        <w:rPr>
          <w:noProof w:val="0"/>
          <w:szCs w:val="24"/>
        </w:rPr>
        <w:t>motiv</w:t>
      </w:r>
      <w:proofErr w:type="spellEnd"/>
      <w:r w:rsidRPr="006F3439">
        <w:rPr>
          <w:noProof w:val="0"/>
          <w:szCs w:val="24"/>
        </w:rPr>
        <w:t xml:space="preserve">, </w:t>
      </w:r>
      <w:proofErr w:type="spellStart"/>
      <w:r w:rsidRPr="006F3439">
        <w:rPr>
          <w:noProof w:val="0"/>
          <w:szCs w:val="24"/>
        </w:rPr>
        <w:t>asumandu-si</w:t>
      </w:r>
      <w:proofErr w:type="spellEnd"/>
      <w:r w:rsidRPr="006F3439">
        <w:rPr>
          <w:noProof w:val="0"/>
          <w:szCs w:val="24"/>
        </w:rPr>
        <w:t xml:space="preserve"> </w:t>
      </w:r>
      <w:proofErr w:type="spellStart"/>
      <w:r w:rsidRPr="006F3439">
        <w:rPr>
          <w:noProof w:val="0"/>
          <w:szCs w:val="24"/>
        </w:rPr>
        <w:t>intreaga</w:t>
      </w:r>
      <w:proofErr w:type="spellEnd"/>
      <w:r w:rsidRPr="006F3439">
        <w:rPr>
          <w:noProof w:val="0"/>
          <w:szCs w:val="24"/>
        </w:rPr>
        <w:t xml:space="preserve"> </w:t>
      </w:r>
      <w:proofErr w:type="spellStart"/>
      <w:r w:rsidRPr="006F3439">
        <w:rPr>
          <w:noProof w:val="0"/>
          <w:szCs w:val="24"/>
        </w:rPr>
        <w:t>raspundere</w:t>
      </w:r>
      <w:proofErr w:type="spellEnd"/>
      <w:r w:rsidRPr="006F3439">
        <w:rPr>
          <w:noProof w:val="0"/>
          <w:szCs w:val="24"/>
        </w:rPr>
        <w:t xml:space="preserve"> in </w:t>
      </w:r>
      <w:proofErr w:type="spellStart"/>
      <w:r w:rsidRPr="006F3439">
        <w:rPr>
          <w:noProof w:val="0"/>
          <w:szCs w:val="24"/>
        </w:rPr>
        <w:t>raport</w:t>
      </w:r>
      <w:proofErr w:type="spellEnd"/>
      <w:r w:rsidRPr="006F3439">
        <w:rPr>
          <w:noProof w:val="0"/>
          <w:szCs w:val="24"/>
        </w:rPr>
        <w:t xml:space="preserve"> cu </w:t>
      </w:r>
      <w:proofErr w:type="spellStart"/>
      <w:r w:rsidRPr="006F3439">
        <w:rPr>
          <w:noProof w:val="0"/>
          <w:szCs w:val="24"/>
        </w:rPr>
        <w:t>eventualele</w:t>
      </w:r>
      <w:proofErr w:type="spellEnd"/>
      <w:r w:rsidRPr="006F3439">
        <w:rPr>
          <w:noProof w:val="0"/>
          <w:szCs w:val="24"/>
        </w:rPr>
        <w:t xml:space="preserve"> </w:t>
      </w:r>
      <w:proofErr w:type="spellStart"/>
      <w:r w:rsidRPr="006F3439">
        <w:rPr>
          <w:noProof w:val="0"/>
          <w:szCs w:val="24"/>
        </w:rPr>
        <w:t>prejudicii</w:t>
      </w:r>
      <w:proofErr w:type="spellEnd"/>
      <w:r w:rsidRPr="006F3439">
        <w:rPr>
          <w:noProof w:val="0"/>
          <w:szCs w:val="24"/>
        </w:rPr>
        <w:t xml:space="preserve"> pe care le-</w:t>
      </w:r>
      <w:proofErr w:type="spellStart"/>
      <w:r w:rsidRPr="006F3439">
        <w:rPr>
          <w:noProof w:val="0"/>
          <w:szCs w:val="24"/>
        </w:rPr>
        <w:t>ar</w:t>
      </w:r>
      <w:proofErr w:type="spellEnd"/>
      <w:r w:rsidRPr="006F3439">
        <w:rPr>
          <w:noProof w:val="0"/>
          <w:szCs w:val="24"/>
        </w:rPr>
        <w:t xml:space="preserve"> </w:t>
      </w:r>
      <w:proofErr w:type="spellStart"/>
      <w:r w:rsidRPr="006F3439">
        <w:rPr>
          <w:noProof w:val="0"/>
          <w:szCs w:val="24"/>
        </w:rPr>
        <w:t>putea</w:t>
      </w:r>
      <w:proofErr w:type="spellEnd"/>
      <w:r w:rsidRPr="006F3439">
        <w:rPr>
          <w:noProof w:val="0"/>
          <w:szCs w:val="24"/>
        </w:rPr>
        <w:t xml:space="preserve"> </w:t>
      </w:r>
      <w:proofErr w:type="spellStart"/>
      <w:r w:rsidRPr="006F3439">
        <w:rPr>
          <w:noProof w:val="0"/>
          <w:szCs w:val="24"/>
        </w:rPr>
        <w:t>suferi</w:t>
      </w:r>
      <w:proofErr w:type="spellEnd"/>
      <w:r w:rsidRPr="006F3439">
        <w:rPr>
          <w:noProof w:val="0"/>
          <w:szCs w:val="24"/>
        </w:rPr>
        <w:t xml:space="preserve"> in </w:t>
      </w:r>
      <w:proofErr w:type="spellStart"/>
      <w:r w:rsidRPr="006F3439">
        <w:rPr>
          <w:noProof w:val="0"/>
          <w:szCs w:val="24"/>
        </w:rPr>
        <w:t>situatia</w:t>
      </w:r>
      <w:proofErr w:type="spellEnd"/>
      <w:r w:rsidRPr="006F3439">
        <w:rPr>
          <w:noProof w:val="0"/>
          <w:szCs w:val="24"/>
        </w:rPr>
        <w:t xml:space="preserve"> </w:t>
      </w:r>
      <w:proofErr w:type="spellStart"/>
      <w:r w:rsidRPr="006F3439">
        <w:rPr>
          <w:noProof w:val="0"/>
          <w:szCs w:val="24"/>
        </w:rPr>
        <w:t>descrisa</w:t>
      </w:r>
      <w:proofErr w:type="spellEnd"/>
      <w:r w:rsidRPr="006F3439">
        <w:rPr>
          <w:noProof w:val="0"/>
          <w:szCs w:val="24"/>
        </w:rPr>
        <w:t>.</w:t>
      </w:r>
    </w:p>
    <w:p w14:paraId="475F7439" w14:textId="77777777" w:rsidR="000572A5" w:rsidRPr="006F3439" w:rsidRDefault="000572A5" w:rsidP="000B0131">
      <w:pPr>
        <w:pStyle w:val="DefaultText"/>
        <w:spacing w:line="360" w:lineRule="auto"/>
        <w:ind w:right="-23"/>
        <w:jc w:val="both"/>
        <w:rPr>
          <w:noProof w:val="0"/>
          <w:szCs w:val="24"/>
        </w:rPr>
      </w:pPr>
      <w:r w:rsidRPr="006F3439">
        <w:rPr>
          <w:noProof w:val="0"/>
          <w:szCs w:val="24"/>
        </w:rPr>
        <w:t>1</w:t>
      </w:r>
      <w:r>
        <w:rPr>
          <w:noProof w:val="0"/>
          <w:szCs w:val="24"/>
          <w:lang w:val="ro-RO"/>
        </w:rPr>
        <w:t>9</w:t>
      </w:r>
      <w:r w:rsidRPr="006F3439">
        <w:rPr>
          <w:noProof w:val="0"/>
          <w:szCs w:val="24"/>
        </w:rPr>
        <w:t xml:space="preserve">.4. </w:t>
      </w:r>
      <w:proofErr w:type="spellStart"/>
      <w:r w:rsidRPr="006F3439">
        <w:rPr>
          <w:noProof w:val="0"/>
          <w:szCs w:val="24"/>
        </w:rPr>
        <w:t>Totodata</w:t>
      </w:r>
      <w:proofErr w:type="spellEnd"/>
      <w:r w:rsidRPr="006F3439">
        <w:rPr>
          <w:noProof w:val="0"/>
          <w:szCs w:val="24"/>
        </w:rPr>
        <w:t xml:space="preserve">, </w:t>
      </w:r>
      <w:proofErr w:type="spellStart"/>
      <w:r w:rsidRPr="006F3439">
        <w:rPr>
          <w:noProof w:val="0"/>
          <w:szCs w:val="24"/>
        </w:rPr>
        <w:t>autoritatea</w:t>
      </w:r>
      <w:proofErr w:type="spellEnd"/>
      <w:r w:rsidRPr="006F3439">
        <w:rPr>
          <w:noProof w:val="0"/>
          <w:szCs w:val="24"/>
        </w:rPr>
        <w:t xml:space="preserve"> </w:t>
      </w:r>
      <w:proofErr w:type="spellStart"/>
      <w:r w:rsidRPr="006F3439">
        <w:rPr>
          <w:noProof w:val="0"/>
          <w:szCs w:val="24"/>
        </w:rPr>
        <w:t>contractanta</w:t>
      </w:r>
      <w:proofErr w:type="spellEnd"/>
      <w:r w:rsidRPr="006F3439">
        <w:rPr>
          <w:noProof w:val="0"/>
          <w:szCs w:val="24"/>
        </w:rPr>
        <w:t xml:space="preserve"> </w:t>
      </w:r>
      <w:proofErr w:type="spellStart"/>
      <w:r w:rsidRPr="006F3439">
        <w:rPr>
          <w:noProof w:val="0"/>
          <w:szCs w:val="24"/>
        </w:rPr>
        <w:t>este</w:t>
      </w:r>
      <w:proofErr w:type="spellEnd"/>
      <w:r w:rsidRPr="006F3439">
        <w:rPr>
          <w:noProof w:val="0"/>
          <w:szCs w:val="24"/>
        </w:rPr>
        <w:t xml:space="preserve"> </w:t>
      </w:r>
      <w:proofErr w:type="spellStart"/>
      <w:r w:rsidRPr="006F3439">
        <w:rPr>
          <w:noProof w:val="0"/>
          <w:szCs w:val="24"/>
        </w:rPr>
        <w:t>obligata</w:t>
      </w:r>
      <w:proofErr w:type="spellEnd"/>
      <w:r w:rsidRPr="006F3439">
        <w:rPr>
          <w:noProof w:val="0"/>
          <w:szCs w:val="24"/>
        </w:rPr>
        <w:t xml:space="preserve"> </w:t>
      </w:r>
      <w:proofErr w:type="spellStart"/>
      <w:r w:rsidRPr="006F3439">
        <w:rPr>
          <w:noProof w:val="0"/>
          <w:szCs w:val="24"/>
        </w:rPr>
        <w:t>sa</w:t>
      </w:r>
      <w:proofErr w:type="spellEnd"/>
      <w:r w:rsidRPr="006F3439">
        <w:rPr>
          <w:noProof w:val="0"/>
          <w:szCs w:val="24"/>
        </w:rPr>
        <w:t xml:space="preserve"> </w:t>
      </w:r>
      <w:proofErr w:type="spellStart"/>
      <w:r w:rsidRPr="006F3439">
        <w:rPr>
          <w:noProof w:val="0"/>
          <w:szCs w:val="24"/>
        </w:rPr>
        <w:t>faca</w:t>
      </w:r>
      <w:proofErr w:type="spellEnd"/>
      <w:r w:rsidRPr="006F3439">
        <w:rPr>
          <w:noProof w:val="0"/>
          <w:szCs w:val="24"/>
        </w:rPr>
        <w:t xml:space="preserve"> </w:t>
      </w:r>
      <w:proofErr w:type="spellStart"/>
      <w:r w:rsidRPr="006F3439">
        <w:rPr>
          <w:noProof w:val="0"/>
          <w:szCs w:val="24"/>
        </w:rPr>
        <w:t>dovada</w:t>
      </w:r>
      <w:proofErr w:type="spellEnd"/>
      <w:r w:rsidRPr="006F3439">
        <w:rPr>
          <w:noProof w:val="0"/>
          <w:szCs w:val="24"/>
        </w:rPr>
        <w:t xml:space="preserve"> </w:t>
      </w:r>
      <w:proofErr w:type="spellStart"/>
      <w:r w:rsidRPr="006F3439">
        <w:rPr>
          <w:noProof w:val="0"/>
          <w:szCs w:val="24"/>
        </w:rPr>
        <w:t>efectuarii</w:t>
      </w:r>
      <w:proofErr w:type="spellEnd"/>
      <w:r w:rsidRPr="006F3439">
        <w:rPr>
          <w:noProof w:val="0"/>
          <w:szCs w:val="24"/>
        </w:rPr>
        <w:t xml:space="preserve"> </w:t>
      </w:r>
      <w:proofErr w:type="spellStart"/>
      <w:r w:rsidRPr="006F3439">
        <w:rPr>
          <w:noProof w:val="0"/>
          <w:szCs w:val="24"/>
        </w:rPr>
        <w:t>tuturor</w:t>
      </w:r>
      <w:proofErr w:type="spellEnd"/>
      <w:r w:rsidRPr="006F3439">
        <w:rPr>
          <w:noProof w:val="0"/>
          <w:szCs w:val="24"/>
        </w:rPr>
        <w:t xml:space="preserve"> </w:t>
      </w:r>
      <w:proofErr w:type="spellStart"/>
      <w:r w:rsidRPr="006F3439">
        <w:rPr>
          <w:noProof w:val="0"/>
          <w:szCs w:val="24"/>
        </w:rPr>
        <w:t>diligentelor</w:t>
      </w:r>
      <w:proofErr w:type="spellEnd"/>
      <w:r w:rsidRPr="006F3439">
        <w:rPr>
          <w:noProof w:val="0"/>
          <w:szCs w:val="24"/>
        </w:rPr>
        <w:t xml:space="preserve"> </w:t>
      </w:r>
      <w:proofErr w:type="spellStart"/>
      <w:r w:rsidRPr="006F3439">
        <w:rPr>
          <w:noProof w:val="0"/>
          <w:szCs w:val="24"/>
        </w:rPr>
        <w:t>necesare</w:t>
      </w:r>
      <w:proofErr w:type="spellEnd"/>
      <w:r w:rsidRPr="006F3439">
        <w:rPr>
          <w:noProof w:val="0"/>
          <w:szCs w:val="24"/>
        </w:rPr>
        <w:t xml:space="preserve"> </w:t>
      </w:r>
      <w:proofErr w:type="spellStart"/>
      <w:r w:rsidRPr="006F3439">
        <w:rPr>
          <w:noProof w:val="0"/>
          <w:szCs w:val="24"/>
        </w:rPr>
        <w:t>pentru</w:t>
      </w:r>
      <w:proofErr w:type="spellEnd"/>
      <w:r w:rsidRPr="006F3439">
        <w:rPr>
          <w:noProof w:val="0"/>
          <w:szCs w:val="24"/>
        </w:rPr>
        <w:t xml:space="preserve"> </w:t>
      </w:r>
      <w:proofErr w:type="spellStart"/>
      <w:r w:rsidRPr="006F3439">
        <w:rPr>
          <w:noProof w:val="0"/>
          <w:szCs w:val="24"/>
        </w:rPr>
        <w:t>asigurarea</w:t>
      </w:r>
      <w:proofErr w:type="spellEnd"/>
      <w:r w:rsidRPr="006F3439">
        <w:rPr>
          <w:noProof w:val="0"/>
          <w:szCs w:val="24"/>
        </w:rPr>
        <w:t xml:space="preserve"> </w:t>
      </w:r>
      <w:proofErr w:type="spellStart"/>
      <w:r w:rsidRPr="006F3439">
        <w:rPr>
          <w:noProof w:val="0"/>
          <w:szCs w:val="24"/>
        </w:rPr>
        <w:t>finantarii</w:t>
      </w:r>
      <w:proofErr w:type="spellEnd"/>
      <w:r w:rsidRPr="006F3439">
        <w:rPr>
          <w:noProof w:val="0"/>
          <w:szCs w:val="24"/>
        </w:rPr>
        <w:t xml:space="preserve"> </w:t>
      </w:r>
      <w:proofErr w:type="spellStart"/>
      <w:r w:rsidRPr="006F3439">
        <w:rPr>
          <w:noProof w:val="0"/>
          <w:szCs w:val="24"/>
        </w:rPr>
        <w:t>prezentului</w:t>
      </w:r>
      <w:proofErr w:type="spellEnd"/>
      <w:r w:rsidRPr="006F3439">
        <w:rPr>
          <w:noProof w:val="0"/>
          <w:szCs w:val="24"/>
        </w:rPr>
        <w:t xml:space="preserve"> contract.</w:t>
      </w:r>
    </w:p>
    <w:p w14:paraId="33FA8C98" w14:textId="77777777" w:rsidR="00021762" w:rsidRDefault="00021762" w:rsidP="000B0131">
      <w:pPr>
        <w:autoSpaceDE w:val="0"/>
        <w:autoSpaceDN w:val="0"/>
        <w:adjustRightInd w:val="0"/>
        <w:spacing w:line="360" w:lineRule="auto"/>
        <w:jc w:val="both"/>
        <w:rPr>
          <w:sz w:val="12"/>
          <w:szCs w:val="12"/>
          <w:lang w:val="ro-RO"/>
        </w:rPr>
      </w:pPr>
      <w:r>
        <w:rPr>
          <w:lang w:val="ro-RO"/>
        </w:rPr>
        <w:t>19</w:t>
      </w:r>
      <w:r w:rsidRPr="00F80D8B">
        <w:rPr>
          <w:lang w:val="ro-RO"/>
        </w:rPr>
        <w:t>.</w:t>
      </w:r>
      <w:r w:rsidR="000572A5">
        <w:rPr>
          <w:lang w:val="ro-RO"/>
        </w:rPr>
        <w:t>5</w:t>
      </w:r>
      <w:r>
        <w:rPr>
          <w:lang w:val="ro-RO"/>
        </w:rPr>
        <w:t>.</w:t>
      </w:r>
      <w:r w:rsidRPr="00F80D8B">
        <w:rPr>
          <w:lang w:val="ro-RO"/>
        </w:rPr>
        <w:t xml:space="preserve"> Nu se vor efectua plăţi pentru perioadele în care </w:t>
      </w:r>
      <w:r>
        <w:rPr>
          <w:lang w:val="ro-RO"/>
        </w:rPr>
        <w:t>c</w:t>
      </w:r>
      <w:r w:rsidRPr="00F80D8B">
        <w:rPr>
          <w:lang w:val="ro-RO"/>
        </w:rPr>
        <w:t>ontractul de servicii a fost suspendat</w:t>
      </w:r>
      <w:r>
        <w:rPr>
          <w:lang w:val="ro-RO"/>
        </w:rPr>
        <w:t>.</w:t>
      </w:r>
    </w:p>
    <w:p w14:paraId="2DF06D8D" w14:textId="7B646EBC" w:rsidR="00021762" w:rsidRDefault="00021762" w:rsidP="000B0131">
      <w:pPr>
        <w:autoSpaceDE w:val="0"/>
        <w:autoSpaceDN w:val="0"/>
        <w:adjustRightInd w:val="0"/>
        <w:spacing w:line="360" w:lineRule="auto"/>
        <w:jc w:val="both"/>
        <w:rPr>
          <w:sz w:val="12"/>
          <w:szCs w:val="12"/>
          <w:lang w:val="ro-RO"/>
        </w:rPr>
      </w:pPr>
    </w:p>
    <w:p w14:paraId="56F90E58" w14:textId="2BA81D1D" w:rsidR="005E7720" w:rsidRDefault="005E7720" w:rsidP="000B0131">
      <w:pPr>
        <w:autoSpaceDE w:val="0"/>
        <w:autoSpaceDN w:val="0"/>
        <w:adjustRightInd w:val="0"/>
        <w:spacing w:line="360" w:lineRule="auto"/>
        <w:jc w:val="both"/>
        <w:rPr>
          <w:sz w:val="12"/>
          <w:szCs w:val="12"/>
          <w:lang w:val="ro-RO"/>
        </w:rPr>
      </w:pPr>
    </w:p>
    <w:p w14:paraId="6B719E86" w14:textId="00DB7557" w:rsidR="005E7720" w:rsidRDefault="005E7720" w:rsidP="000B0131">
      <w:pPr>
        <w:autoSpaceDE w:val="0"/>
        <w:autoSpaceDN w:val="0"/>
        <w:adjustRightInd w:val="0"/>
        <w:spacing w:line="360" w:lineRule="auto"/>
        <w:jc w:val="both"/>
        <w:rPr>
          <w:sz w:val="12"/>
          <w:szCs w:val="12"/>
          <w:lang w:val="ro-RO"/>
        </w:rPr>
      </w:pPr>
    </w:p>
    <w:p w14:paraId="7E314B6A" w14:textId="44272648" w:rsidR="005E7720" w:rsidRDefault="005E7720" w:rsidP="000B0131">
      <w:pPr>
        <w:autoSpaceDE w:val="0"/>
        <w:autoSpaceDN w:val="0"/>
        <w:adjustRightInd w:val="0"/>
        <w:spacing w:line="360" w:lineRule="auto"/>
        <w:jc w:val="both"/>
        <w:rPr>
          <w:sz w:val="12"/>
          <w:szCs w:val="12"/>
          <w:lang w:val="ro-RO"/>
        </w:rPr>
      </w:pPr>
    </w:p>
    <w:p w14:paraId="2CF47871" w14:textId="77777777" w:rsidR="005E7720" w:rsidRPr="009F0C13" w:rsidRDefault="005E7720" w:rsidP="000B0131">
      <w:pPr>
        <w:autoSpaceDE w:val="0"/>
        <w:autoSpaceDN w:val="0"/>
        <w:adjustRightInd w:val="0"/>
        <w:spacing w:line="360" w:lineRule="auto"/>
        <w:jc w:val="both"/>
        <w:rPr>
          <w:sz w:val="12"/>
          <w:szCs w:val="12"/>
          <w:lang w:val="ro-RO"/>
        </w:rPr>
      </w:pPr>
    </w:p>
    <w:p w14:paraId="7BA774E3" w14:textId="77777777" w:rsidR="00021762" w:rsidRDefault="00021762" w:rsidP="000B0131">
      <w:pPr>
        <w:autoSpaceDE w:val="0"/>
        <w:autoSpaceDN w:val="0"/>
        <w:adjustRightInd w:val="0"/>
        <w:spacing w:line="360" w:lineRule="auto"/>
        <w:jc w:val="both"/>
        <w:rPr>
          <w:b/>
          <w:bCs/>
        </w:rPr>
      </w:pPr>
      <w:r>
        <w:rPr>
          <w:b/>
          <w:bCs/>
        </w:rPr>
        <w:lastRenderedPageBreak/>
        <w:t>20</w:t>
      </w:r>
      <w:r w:rsidRPr="00DB0CCC">
        <w:rPr>
          <w:b/>
          <w:bCs/>
        </w:rPr>
        <w:t xml:space="preserve">.  </w:t>
      </w:r>
      <w:proofErr w:type="spellStart"/>
      <w:r w:rsidRPr="00DB0CCC">
        <w:rPr>
          <w:b/>
          <w:bCs/>
        </w:rPr>
        <w:t>Amendamente</w:t>
      </w:r>
      <w:proofErr w:type="spellEnd"/>
    </w:p>
    <w:p w14:paraId="623C3148" w14:textId="77777777" w:rsidR="00021762" w:rsidRDefault="00021762" w:rsidP="000B0131">
      <w:pPr>
        <w:autoSpaceDE w:val="0"/>
        <w:autoSpaceDN w:val="0"/>
        <w:adjustRightInd w:val="0"/>
        <w:spacing w:line="360" w:lineRule="auto"/>
        <w:jc w:val="both"/>
      </w:pPr>
      <w:r>
        <w:rPr>
          <w:lang w:val="ro-RO"/>
        </w:rPr>
        <w:t>20</w:t>
      </w:r>
      <w:r w:rsidRPr="00DB0662">
        <w:rPr>
          <w:lang w:val="ro-RO"/>
        </w:rPr>
        <w:t>.1</w:t>
      </w:r>
      <w:r>
        <w:rPr>
          <w:lang w:val="ro-RO"/>
        </w:rPr>
        <w:t>.</w:t>
      </w:r>
      <w:r w:rsidRPr="00574717">
        <w:t xml:space="preserve"> </w:t>
      </w:r>
      <w:proofErr w:type="spellStart"/>
      <w:r w:rsidRPr="00F45748">
        <w:t>Părţile</w:t>
      </w:r>
      <w:proofErr w:type="spellEnd"/>
      <w:r w:rsidRPr="00F45748">
        <w:t xml:space="preserve"> </w:t>
      </w:r>
      <w:proofErr w:type="spellStart"/>
      <w:r w:rsidRPr="00F45748">
        <w:t>contractante</w:t>
      </w:r>
      <w:proofErr w:type="spellEnd"/>
      <w:r w:rsidRPr="00F45748">
        <w:t xml:space="preserve"> au </w:t>
      </w:r>
      <w:proofErr w:type="spellStart"/>
      <w:r w:rsidRPr="00F45748">
        <w:t>dreptul</w:t>
      </w:r>
      <w:proofErr w:type="spellEnd"/>
      <w:r w:rsidRPr="00F45748">
        <w:t xml:space="preserve">, pe </w:t>
      </w:r>
      <w:proofErr w:type="spellStart"/>
      <w:r w:rsidRPr="00F45748">
        <w:t>durata</w:t>
      </w:r>
      <w:proofErr w:type="spellEnd"/>
      <w:r w:rsidRPr="00F45748">
        <w:t xml:space="preserve"> </w:t>
      </w:r>
      <w:proofErr w:type="spellStart"/>
      <w:r w:rsidRPr="00F45748">
        <w:t>îndeplinirii</w:t>
      </w:r>
      <w:proofErr w:type="spellEnd"/>
      <w:r w:rsidRPr="00F45748">
        <w:t xml:space="preserve"> </w:t>
      </w:r>
      <w:proofErr w:type="spellStart"/>
      <w:r w:rsidRPr="00F45748">
        <w:t>contractului</w:t>
      </w:r>
      <w:proofErr w:type="spellEnd"/>
      <w:r w:rsidRPr="00F45748">
        <w:t xml:space="preserve">, de a </w:t>
      </w:r>
      <w:proofErr w:type="spellStart"/>
      <w:r w:rsidRPr="00F45748">
        <w:t>conveni</w:t>
      </w:r>
      <w:proofErr w:type="spellEnd"/>
      <w:r w:rsidRPr="00F45748">
        <w:t xml:space="preserve"> </w:t>
      </w:r>
      <w:proofErr w:type="spellStart"/>
      <w:r w:rsidRPr="00F45748">
        <w:t>modificarea</w:t>
      </w:r>
      <w:proofErr w:type="spellEnd"/>
      <w:r w:rsidRPr="00F45748">
        <w:t xml:space="preserve"> </w:t>
      </w:r>
      <w:proofErr w:type="spellStart"/>
      <w:r w:rsidRPr="00F45748">
        <w:t>clauzelor</w:t>
      </w:r>
      <w:proofErr w:type="spellEnd"/>
      <w:r w:rsidRPr="00F45748">
        <w:t xml:space="preserve"> </w:t>
      </w:r>
      <w:proofErr w:type="spellStart"/>
      <w:r w:rsidRPr="00F45748">
        <w:t>contractului</w:t>
      </w:r>
      <w:proofErr w:type="spellEnd"/>
      <w:r w:rsidRPr="00F45748">
        <w:t xml:space="preserve">, </w:t>
      </w:r>
      <w:proofErr w:type="spellStart"/>
      <w:r w:rsidRPr="00F45748">
        <w:t>prin</w:t>
      </w:r>
      <w:proofErr w:type="spellEnd"/>
      <w:r w:rsidRPr="00F45748">
        <w:t xml:space="preserve"> act </w:t>
      </w:r>
      <w:proofErr w:type="spellStart"/>
      <w:r w:rsidRPr="00F45748">
        <w:t>adiţional</w:t>
      </w:r>
      <w:proofErr w:type="spellEnd"/>
      <w:r w:rsidRPr="00F45748">
        <w:t xml:space="preserve">, </w:t>
      </w:r>
      <w:proofErr w:type="spellStart"/>
      <w:r w:rsidRPr="00F45748">
        <w:t>numai</w:t>
      </w:r>
      <w:proofErr w:type="spellEnd"/>
      <w:r w:rsidRPr="00F45748">
        <w:t xml:space="preserve"> </w:t>
      </w:r>
      <w:proofErr w:type="spellStart"/>
      <w:r w:rsidRPr="00F45748">
        <w:t>în</w:t>
      </w:r>
      <w:proofErr w:type="spellEnd"/>
      <w:r w:rsidRPr="00F45748">
        <w:t xml:space="preserve"> </w:t>
      </w:r>
      <w:proofErr w:type="spellStart"/>
      <w:r w:rsidRPr="00F45748">
        <w:t>cazul</w:t>
      </w:r>
      <w:proofErr w:type="spellEnd"/>
      <w:r w:rsidRPr="00F45748">
        <w:t xml:space="preserve"> </w:t>
      </w:r>
      <w:proofErr w:type="spellStart"/>
      <w:r w:rsidRPr="00F45748">
        <w:t>apariţiei</w:t>
      </w:r>
      <w:proofErr w:type="spellEnd"/>
      <w:r w:rsidRPr="00F45748">
        <w:t xml:space="preserve"> </w:t>
      </w:r>
      <w:proofErr w:type="spellStart"/>
      <w:r w:rsidRPr="00F45748">
        <w:t>unor</w:t>
      </w:r>
      <w:proofErr w:type="spellEnd"/>
      <w:r w:rsidRPr="00F45748">
        <w:t xml:space="preserve"> </w:t>
      </w:r>
      <w:proofErr w:type="spellStart"/>
      <w:r w:rsidRPr="00F45748">
        <w:t>circumstanţe</w:t>
      </w:r>
      <w:proofErr w:type="spellEnd"/>
      <w:r w:rsidRPr="00F45748">
        <w:t xml:space="preserve"> care </w:t>
      </w:r>
      <w:proofErr w:type="spellStart"/>
      <w:r w:rsidRPr="00F45748">
        <w:t>lezează</w:t>
      </w:r>
      <w:proofErr w:type="spellEnd"/>
      <w:r w:rsidRPr="00F45748">
        <w:t xml:space="preserve"> </w:t>
      </w:r>
      <w:proofErr w:type="spellStart"/>
      <w:r w:rsidRPr="00F45748">
        <w:t>interesele</w:t>
      </w:r>
      <w:proofErr w:type="spellEnd"/>
      <w:r w:rsidRPr="00F45748">
        <w:t xml:space="preserve"> legitime ale </w:t>
      </w:r>
      <w:proofErr w:type="spellStart"/>
      <w:r w:rsidRPr="00F45748">
        <w:t>acestora</w:t>
      </w:r>
      <w:proofErr w:type="spellEnd"/>
      <w:r w:rsidRPr="00F45748">
        <w:t xml:space="preserve"> </w:t>
      </w:r>
      <w:proofErr w:type="spellStart"/>
      <w:r w:rsidRPr="00F45748">
        <w:t>şi</w:t>
      </w:r>
      <w:proofErr w:type="spellEnd"/>
      <w:r w:rsidRPr="00F45748">
        <w:t xml:space="preserve"> care nu au </w:t>
      </w:r>
      <w:proofErr w:type="spellStart"/>
      <w:r w:rsidRPr="00F45748">
        <w:t>putut</w:t>
      </w:r>
      <w:proofErr w:type="spellEnd"/>
      <w:r w:rsidRPr="00F45748">
        <w:t xml:space="preserve"> fi </w:t>
      </w:r>
      <w:proofErr w:type="spellStart"/>
      <w:r w:rsidRPr="00F45748">
        <w:t>prevăzute</w:t>
      </w:r>
      <w:proofErr w:type="spellEnd"/>
      <w:r w:rsidRPr="00F45748">
        <w:t xml:space="preserve"> la data </w:t>
      </w:r>
      <w:proofErr w:type="spellStart"/>
      <w:r w:rsidRPr="00F45748">
        <w:t>încheierii</w:t>
      </w:r>
      <w:proofErr w:type="spellEnd"/>
      <w:r w:rsidRPr="00F45748">
        <w:t xml:space="preserve"> </w:t>
      </w:r>
      <w:proofErr w:type="spellStart"/>
      <w:r w:rsidRPr="00F45748">
        <w:t>contractului</w:t>
      </w:r>
      <w:proofErr w:type="spellEnd"/>
      <w:r w:rsidRPr="00F45748">
        <w:t>.</w:t>
      </w:r>
    </w:p>
    <w:p w14:paraId="3A3B8B12" w14:textId="77777777" w:rsidR="00021762" w:rsidRPr="00563A85" w:rsidRDefault="00021762" w:rsidP="000B0131">
      <w:pPr>
        <w:spacing w:line="360" w:lineRule="auto"/>
        <w:jc w:val="both"/>
        <w:rPr>
          <w:sz w:val="12"/>
          <w:szCs w:val="12"/>
          <w:lang w:val="ro-RO"/>
        </w:rPr>
      </w:pPr>
    </w:p>
    <w:p w14:paraId="19530B4E" w14:textId="77777777" w:rsidR="00021762" w:rsidRPr="00FE75C1" w:rsidRDefault="00021762" w:rsidP="000B0131">
      <w:pPr>
        <w:autoSpaceDE w:val="0"/>
        <w:autoSpaceDN w:val="0"/>
        <w:adjustRightInd w:val="0"/>
        <w:spacing w:line="360" w:lineRule="auto"/>
        <w:jc w:val="both"/>
        <w:rPr>
          <w:b/>
          <w:lang w:val="es-ES"/>
        </w:rPr>
      </w:pPr>
      <w:r>
        <w:rPr>
          <w:b/>
          <w:lang w:val="es-ES"/>
        </w:rPr>
        <w:t>21</w:t>
      </w:r>
      <w:r w:rsidRPr="00FE75C1">
        <w:rPr>
          <w:b/>
          <w:lang w:val="es-ES"/>
        </w:rPr>
        <w:t xml:space="preserve">. </w:t>
      </w:r>
      <w:proofErr w:type="spellStart"/>
      <w:r w:rsidRPr="00FE75C1">
        <w:rPr>
          <w:b/>
          <w:lang w:val="es-ES"/>
        </w:rPr>
        <w:t>Cesiunea</w:t>
      </w:r>
      <w:proofErr w:type="spellEnd"/>
    </w:p>
    <w:p w14:paraId="21E57A0B" w14:textId="77777777" w:rsidR="00021762" w:rsidRDefault="00021762" w:rsidP="000B0131">
      <w:pPr>
        <w:autoSpaceDE w:val="0"/>
        <w:autoSpaceDN w:val="0"/>
        <w:adjustRightInd w:val="0"/>
        <w:spacing w:line="360" w:lineRule="auto"/>
        <w:jc w:val="both"/>
        <w:rPr>
          <w:lang w:val="ro-RO"/>
        </w:rPr>
      </w:pPr>
      <w:r>
        <w:rPr>
          <w:lang w:val="es-ES"/>
        </w:rPr>
        <w:t>21</w:t>
      </w:r>
      <w:r w:rsidRPr="000B0005">
        <w:rPr>
          <w:lang w:val="es-ES"/>
        </w:rPr>
        <w:t>.</w:t>
      </w:r>
      <w:r w:rsidRPr="00FE75C1">
        <w:rPr>
          <w:lang w:val="es-ES"/>
        </w:rPr>
        <w:t xml:space="preserve">1. </w:t>
      </w:r>
      <w:r>
        <w:rPr>
          <w:lang w:val="ro-RO"/>
        </w:rPr>
        <w:t>Prestatorul are obligatia de a nu transfera total sau partial obligatiile sale asumate prin contract, fara sa obtina, în prealabil, acordul scris al Achizitorului.</w:t>
      </w:r>
    </w:p>
    <w:p w14:paraId="7B87AF24" w14:textId="77777777" w:rsidR="00021762" w:rsidRDefault="00021762" w:rsidP="000B0131">
      <w:pPr>
        <w:pStyle w:val="NoSpacing"/>
        <w:spacing w:line="360" w:lineRule="auto"/>
        <w:jc w:val="both"/>
        <w:rPr>
          <w:sz w:val="24"/>
          <w:szCs w:val="24"/>
        </w:rPr>
      </w:pPr>
      <w:r>
        <w:rPr>
          <w:sz w:val="24"/>
          <w:szCs w:val="24"/>
        </w:rPr>
        <w:t>21</w:t>
      </w:r>
      <w:r w:rsidRPr="00EA7D82">
        <w:rPr>
          <w:sz w:val="24"/>
          <w:szCs w:val="24"/>
        </w:rPr>
        <w:t>.2. Într-un contract de achizitie publica este permisă doar cesiunea creanţelor născute din acel contract, obligaţiile născute rămânând în sarcina părţilor contractante, astfel cum au fost stipulate şi asumate iniţial.</w:t>
      </w:r>
    </w:p>
    <w:p w14:paraId="1F56EC4B" w14:textId="77777777" w:rsidR="00021762" w:rsidRPr="00563A85" w:rsidRDefault="00021762" w:rsidP="000B0131">
      <w:pPr>
        <w:autoSpaceDE w:val="0"/>
        <w:autoSpaceDN w:val="0"/>
        <w:adjustRightInd w:val="0"/>
        <w:spacing w:line="360" w:lineRule="auto"/>
        <w:jc w:val="both"/>
        <w:rPr>
          <w:b/>
          <w:bCs/>
          <w:color w:val="FF0000"/>
          <w:sz w:val="12"/>
          <w:szCs w:val="12"/>
          <w:lang w:val="es-ES"/>
        </w:rPr>
      </w:pPr>
    </w:p>
    <w:p w14:paraId="64B3C898" w14:textId="77777777" w:rsidR="00021762" w:rsidRPr="00DE5EFB" w:rsidRDefault="00021762" w:rsidP="000B0131">
      <w:pPr>
        <w:autoSpaceDE w:val="0"/>
        <w:autoSpaceDN w:val="0"/>
        <w:adjustRightInd w:val="0"/>
        <w:spacing w:line="360" w:lineRule="auto"/>
        <w:jc w:val="both"/>
        <w:rPr>
          <w:b/>
          <w:bCs/>
          <w:lang w:val="es-ES"/>
        </w:rPr>
      </w:pPr>
      <w:r w:rsidRPr="00DE5EFB">
        <w:rPr>
          <w:b/>
          <w:bCs/>
          <w:lang w:val="es-ES"/>
        </w:rPr>
        <w:t>2</w:t>
      </w:r>
      <w:r w:rsidR="000572A5">
        <w:rPr>
          <w:b/>
          <w:bCs/>
          <w:lang w:val="es-ES"/>
        </w:rPr>
        <w:t>2</w:t>
      </w:r>
      <w:r w:rsidRPr="00DE5EFB">
        <w:rPr>
          <w:b/>
          <w:bCs/>
          <w:lang w:val="es-ES"/>
        </w:rPr>
        <w:t xml:space="preserve">. </w:t>
      </w:r>
      <w:proofErr w:type="spellStart"/>
      <w:r w:rsidRPr="00DE5EFB">
        <w:rPr>
          <w:b/>
          <w:bCs/>
          <w:lang w:val="es-ES"/>
        </w:rPr>
        <w:t>Conflictul</w:t>
      </w:r>
      <w:proofErr w:type="spellEnd"/>
      <w:r w:rsidRPr="00DE5EFB">
        <w:rPr>
          <w:b/>
          <w:bCs/>
          <w:lang w:val="es-ES"/>
        </w:rPr>
        <w:t xml:space="preserve"> de interese</w:t>
      </w:r>
    </w:p>
    <w:p w14:paraId="602356C5" w14:textId="77777777" w:rsidR="00021762" w:rsidRPr="008937AF" w:rsidRDefault="00021762" w:rsidP="000B0131">
      <w:pPr>
        <w:autoSpaceDE w:val="0"/>
        <w:autoSpaceDN w:val="0"/>
        <w:adjustRightInd w:val="0"/>
        <w:spacing w:line="360" w:lineRule="auto"/>
        <w:ind w:hanging="144"/>
        <w:jc w:val="both"/>
        <w:rPr>
          <w:lang w:val="es-ES"/>
        </w:rPr>
      </w:pPr>
      <w:r w:rsidRPr="008937AF">
        <w:rPr>
          <w:lang w:val="es-ES"/>
        </w:rPr>
        <w:t xml:space="preserve"> </w:t>
      </w:r>
      <w:r>
        <w:rPr>
          <w:lang w:val="es-ES"/>
        </w:rPr>
        <w:tab/>
      </w:r>
      <w:r w:rsidRPr="008937AF">
        <w:rPr>
          <w:lang w:val="es-ES"/>
        </w:rPr>
        <w:t>2</w:t>
      </w:r>
      <w:r w:rsidR="000572A5">
        <w:rPr>
          <w:lang w:val="es-ES"/>
        </w:rPr>
        <w:t>2</w:t>
      </w:r>
      <w:r w:rsidRPr="008937AF">
        <w:rPr>
          <w:lang w:val="es-ES"/>
        </w:rPr>
        <w:t xml:space="preserve">.1. </w:t>
      </w:r>
      <w:proofErr w:type="spellStart"/>
      <w:r w:rsidRPr="008937AF">
        <w:rPr>
          <w:lang w:val="es-ES"/>
        </w:rPr>
        <w:t>Prestatorul</w:t>
      </w:r>
      <w:proofErr w:type="spellEnd"/>
      <w:r w:rsidRPr="008937AF">
        <w:rPr>
          <w:lang w:val="es-ES"/>
        </w:rPr>
        <w:t xml:space="preserve"> </w:t>
      </w:r>
      <w:proofErr w:type="spellStart"/>
      <w:r>
        <w:rPr>
          <w:lang w:val="es-ES"/>
        </w:rPr>
        <w:t>ș</w:t>
      </w:r>
      <w:r w:rsidRPr="008937AF">
        <w:rPr>
          <w:lang w:val="es-ES"/>
        </w:rPr>
        <w:t>i</w:t>
      </w:r>
      <w:proofErr w:type="spellEnd"/>
      <w:r w:rsidRPr="008937AF">
        <w:rPr>
          <w:lang w:val="es-ES"/>
        </w:rPr>
        <w:t xml:space="preserve"> </w:t>
      </w:r>
      <w:proofErr w:type="spellStart"/>
      <w:r w:rsidRPr="008937AF">
        <w:rPr>
          <w:lang w:val="es-ES"/>
        </w:rPr>
        <w:t>membrii</w:t>
      </w:r>
      <w:proofErr w:type="spellEnd"/>
      <w:r w:rsidRPr="008937AF">
        <w:rPr>
          <w:lang w:val="es-ES"/>
        </w:rPr>
        <w:t xml:space="preserve"> </w:t>
      </w:r>
      <w:proofErr w:type="spellStart"/>
      <w:r w:rsidRPr="008937AF">
        <w:rPr>
          <w:lang w:val="es-ES"/>
        </w:rPr>
        <w:t>personalului</w:t>
      </w:r>
      <w:proofErr w:type="spellEnd"/>
      <w:r w:rsidRPr="008937AF">
        <w:rPr>
          <w:lang w:val="es-ES"/>
        </w:rPr>
        <w:t xml:space="preserve"> </w:t>
      </w:r>
      <w:proofErr w:type="spellStart"/>
      <w:r w:rsidRPr="008937AF">
        <w:rPr>
          <w:lang w:val="es-ES"/>
        </w:rPr>
        <w:t>acestuia</w:t>
      </w:r>
      <w:proofErr w:type="spellEnd"/>
      <w:r w:rsidRPr="008937AF">
        <w:rPr>
          <w:lang w:val="es-ES"/>
        </w:rPr>
        <w:t xml:space="preserve"> </w:t>
      </w:r>
      <w:proofErr w:type="spellStart"/>
      <w:r w:rsidRPr="008937AF">
        <w:rPr>
          <w:lang w:val="es-ES"/>
        </w:rPr>
        <w:t>nu</w:t>
      </w:r>
      <w:proofErr w:type="spellEnd"/>
      <w:r w:rsidRPr="008937AF">
        <w:rPr>
          <w:lang w:val="es-ES"/>
        </w:rPr>
        <w:t xml:space="preserve"> </w:t>
      </w:r>
      <w:proofErr w:type="spellStart"/>
      <w:r w:rsidRPr="008937AF">
        <w:rPr>
          <w:lang w:val="es-ES"/>
        </w:rPr>
        <w:t>vor</w:t>
      </w:r>
      <w:proofErr w:type="spellEnd"/>
      <w:r w:rsidRPr="008937AF">
        <w:rPr>
          <w:lang w:val="es-ES"/>
        </w:rPr>
        <w:t xml:space="preserve"> </w:t>
      </w:r>
      <w:proofErr w:type="spellStart"/>
      <w:r w:rsidRPr="008937AF">
        <w:rPr>
          <w:lang w:val="es-ES"/>
        </w:rPr>
        <w:t>avea</w:t>
      </w:r>
      <w:proofErr w:type="spellEnd"/>
      <w:r w:rsidRPr="008937AF">
        <w:rPr>
          <w:lang w:val="es-ES"/>
        </w:rPr>
        <w:t xml:space="preserve"> </w:t>
      </w:r>
      <w:proofErr w:type="spellStart"/>
      <w:r w:rsidRPr="008937AF">
        <w:rPr>
          <w:lang w:val="es-ES"/>
        </w:rPr>
        <w:t>nici</w:t>
      </w:r>
      <w:proofErr w:type="spellEnd"/>
      <w:r w:rsidRPr="008937AF">
        <w:rPr>
          <w:lang w:val="es-ES"/>
        </w:rPr>
        <w:t xml:space="preserve"> un </w:t>
      </w:r>
      <w:proofErr w:type="spellStart"/>
      <w:r w:rsidRPr="008937AF">
        <w:rPr>
          <w:lang w:val="es-ES"/>
        </w:rPr>
        <w:t>interes</w:t>
      </w:r>
      <w:proofErr w:type="spellEnd"/>
      <w:r w:rsidRPr="008937AF">
        <w:rPr>
          <w:lang w:val="es-ES"/>
        </w:rPr>
        <w:t xml:space="preserve"> </w:t>
      </w:r>
      <w:proofErr w:type="spellStart"/>
      <w:r>
        <w:rPr>
          <w:lang w:val="es-ES"/>
        </w:rPr>
        <w:t>ș</w:t>
      </w:r>
      <w:r w:rsidRPr="008937AF">
        <w:rPr>
          <w:lang w:val="es-ES"/>
        </w:rPr>
        <w:t>i</w:t>
      </w:r>
      <w:proofErr w:type="spellEnd"/>
      <w:r w:rsidRPr="008937AF">
        <w:rPr>
          <w:lang w:val="es-ES"/>
        </w:rPr>
        <w:t xml:space="preserve"> </w:t>
      </w:r>
      <w:proofErr w:type="spellStart"/>
      <w:r w:rsidRPr="008937AF">
        <w:rPr>
          <w:lang w:val="es-ES"/>
        </w:rPr>
        <w:t>nu</w:t>
      </w:r>
      <w:proofErr w:type="spellEnd"/>
      <w:r w:rsidRPr="008937AF">
        <w:rPr>
          <w:lang w:val="es-ES"/>
        </w:rPr>
        <w:t xml:space="preserve"> </w:t>
      </w:r>
      <w:proofErr w:type="spellStart"/>
      <w:r w:rsidRPr="008937AF">
        <w:rPr>
          <w:lang w:val="es-ES"/>
        </w:rPr>
        <w:t>vor</w:t>
      </w:r>
      <w:proofErr w:type="spellEnd"/>
      <w:r w:rsidRPr="008937AF">
        <w:rPr>
          <w:lang w:val="es-ES"/>
        </w:rPr>
        <w:t xml:space="preserve"> </w:t>
      </w:r>
      <w:proofErr w:type="spellStart"/>
      <w:r w:rsidRPr="008937AF">
        <w:rPr>
          <w:lang w:val="es-ES"/>
        </w:rPr>
        <w:t>primi</w:t>
      </w:r>
      <w:proofErr w:type="spellEnd"/>
      <w:r w:rsidRPr="008937AF">
        <w:rPr>
          <w:lang w:val="es-ES"/>
        </w:rPr>
        <w:t xml:space="preserve"> </w:t>
      </w:r>
      <w:proofErr w:type="spellStart"/>
      <w:r w:rsidRPr="008937AF">
        <w:rPr>
          <w:lang w:val="es-ES"/>
        </w:rPr>
        <w:t>nici</w:t>
      </w:r>
      <w:proofErr w:type="spellEnd"/>
      <w:r w:rsidRPr="008937AF">
        <w:rPr>
          <w:lang w:val="es-ES"/>
        </w:rPr>
        <w:t xml:space="preserve"> o </w:t>
      </w:r>
      <w:proofErr w:type="spellStart"/>
      <w:r w:rsidRPr="008937AF">
        <w:rPr>
          <w:lang w:val="es-ES"/>
        </w:rPr>
        <w:t>remunera</w:t>
      </w:r>
      <w:r>
        <w:rPr>
          <w:lang w:val="es-ES"/>
        </w:rPr>
        <w:t>ț</w:t>
      </w:r>
      <w:r w:rsidRPr="008937AF">
        <w:rPr>
          <w:lang w:val="es-ES"/>
        </w:rPr>
        <w:t>ie</w:t>
      </w:r>
      <w:proofErr w:type="spellEnd"/>
      <w:r w:rsidRPr="008937AF">
        <w:rPr>
          <w:lang w:val="es-ES"/>
        </w:rPr>
        <w:t xml:space="preserve"> </w:t>
      </w:r>
      <w:proofErr w:type="spellStart"/>
      <w:r>
        <w:rPr>
          <w:lang w:val="es-ES"/>
        </w:rPr>
        <w:t>î</w:t>
      </w:r>
      <w:r w:rsidRPr="008937AF">
        <w:rPr>
          <w:lang w:val="es-ES"/>
        </w:rPr>
        <w:t>n</w:t>
      </w:r>
      <w:proofErr w:type="spellEnd"/>
      <w:r w:rsidRPr="008937AF">
        <w:rPr>
          <w:lang w:val="es-ES"/>
        </w:rPr>
        <w:t xml:space="preserve"> </w:t>
      </w:r>
      <w:proofErr w:type="spellStart"/>
      <w:r w:rsidRPr="008937AF">
        <w:rPr>
          <w:lang w:val="es-ES"/>
        </w:rPr>
        <w:t>leg</w:t>
      </w:r>
      <w:r>
        <w:rPr>
          <w:lang w:val="es-ES"/>
        </w:rPr>
        <w:t>ă</w:t>
      </w:r>
      <w:r w:rsidRPr="008937AF">
        <w:rPr>
          <w:lang w:val="es-ES"/>
        </w:rPr>
        <w:t>tur</w:t>
      </w:r>
      <w:r>
        <w:rPr>
          <w:lang w:val="es-ES"/>
        </w:rPr>
        <w:t>ă</w:t>
      </w:r>
      <w:proofErr w:type="spellEnd"/>
      <w:r w:rsidRPr="008937AF">
        <w:rPr>
          <w:lang w:val="es-ES"/>
        </w:rPr>
        <w:t xml:space="preserve"> </w:t>
      </w:r>
      <w:proofErr w:type="spellStart"/>
      <w:r w:rsidRPr="008937AF">
        <w:rPr>
          <w:lang w:val="es-ES"/>
        </w:rPr>
        <w:t>cu</w:t>
      </w:r>
      <w:proofErr w:type="spellEnd"/>
      <w:r w:rsidRPr="008937AF">
        <w:rPr>
          <w:lang w:val="es-ES"/>
        </w:rPr>
        <w:t xml:space="preserve"> </w:t>
      </w:r>
      <w:proofErr w:type="spellStart"/>
      <w:r w:rsidRPr="008937AF">
        <w:rPr>
          <w:lang w:val="es-ES"/>
        </w:rPr>
        <w:t>servic</w:t>
      </w:r>
      <w:r>
        <w:rPr>
          <w:lang w:val="es-ES"/>
        </w:rPr>
        <w:t>i</w:t>
      </w:r>
      <w:r w:rsidRPr="008937AF">
        <w:rPr>
          <w:lang w:val="es-ES"/>
        </w:rPr>
        <w:t>ile</w:t>
      </w:r>
      <w:proofErr w:type="spellEnd"/>
      <w:r w:rsidRPr="008937AF">
        <w:rPr>
          <w:lang w:val="es-ES"/>
        </w:rPr>
        <w:t xml:space="preserve"> </w:t>
      </w:r>
      <w:proofErr w:type="spellStart"/>
      <w:r w:rsidRPr="008937AF">
        <w:rPr>
          <w:lang w:val="es-ES"/>
        </w:rPr>
        <w:t>prestate</w:t>
      </w:r>
      <w:proofErr w:type="spellEnd"/>
      <w:r w:rsidRPr="008937AF">
        <w:rPr>
          <w:lang w:val="es-ES"/>
        </w:rPr>
        <w:t xml:space="preserve">, </w:t>
      </w:r>
      <w:proofErr w:type="spellStart"/>
      <w:r>
        <w:rPr>
          <w:lang w:val="es-ES"/>
        </w:rPr>
        <w:t>î</w:t>
      </w:r>
      <w:r w:rsidRPr="008937AF">
        <w:rPr>
          <w:lang w:val="es-ES"/>
        </w:rPr>
        <w:t>n</w:t>
      </w:r>
      <w:proofErr w:type="spellEnd"/>
      <w:r w:rsidRPr="008937AF">
        <w:rPr>
          <w:lang w:val="es-ES"/>
        </w:rPr>
        <w:t xml:space="preserve"> </w:t>
      </w:r>
      <w:proofErr w:type="spellStart"/>
      <w:r w:rsidRPr="008937AF">
        <w:rPr>
          <w:lang w:val="es-ES"/>
        </w:rPr>
        <w:t>afar</w:t>
      </w:r>
      <w:r>
        <w:rPr>
          <w:lang w:val="es-ES"/>
        </w:rPr>
        <w:t>ă</w:t>
      </w:r>
      <w:proofErr w:type="spellEnd"/>
      <w:r w:rsidRPr="008937AF">
        <w:rPr>
          <w:lang w:val="es-ES"/>
        </w:rPr>
        <w:t xml:space="preserve"> de cea </w:t>
      </w:r>
      <w:proofErr w:type="spellStart"/>
      <w:r w:rsidRPr="008937AF">
        <w:rPr>
          <w:lang w:val="es-ES"/>
        </w:rPr>
        <w:t>prev</w:t>
      </w:r>
      <w:r>
        <w:rPr>
          <w:lang w:val="es-ES"/>
        </w:rPr>
        <w:t>ă</w:t>
      </w:r>
      <w:r w:rsidRPr="008937AF">
        <w:rPr>
          <w:lang w:val="es-ES"/>
        </w:rPr>
        <w:t>zut</w:t>
      </w:r>
      <w:r>
        <w:rPr>
          <w:lang w:val="es-ES"/>
        </w:rPr>
        <w:t>ă</w:t>
      </w:r>
      <w:proofErr w:type="spellEnd"/>
      <w:r w:rsidRPr="008937AF">
        <w:rPr>
          <w:lang w:val="es-ES"/>
        </w:rPr>
        <w:t xml:space="preserve"> </w:t>
      </w:r>
      <w:proofErr w:type="spellStart"/>
      <w:r>
        <w:rPr>
          <w:lang w:val="es-ES"/>
        </w:rPr>
        <w:t>î</w:t>
      </w:r>
      <w:r w:rsidRPr="008937AF">
        <w:rPr>
          <w:lang w:val="es-ES"/>
        </w:rPr>
        <w:t>n</w:t>
      </w:r>
      <w:proofErr w:type="spellEnd"/>
      <w:r w:rsidRPr="008937AF">
        <w:rPr>
          <w:lang w:val="es-ES"/>
        </w:rPr>
        <w:t xml:space="preserve"> </w:t>
      </w:r>
      <w:proofErr w:type="spellStart"/>
      <w:r w:rsidRPr="008937AF">
        <w:rPr>
          <w:lang w:val="es-ES"/>
        </w:rPr>
        <w:t>acest</w:t>
      </w:r>
      <w:proofErr w:type="spellEnd"/>
      <w:r w:rsidRPr="008937AF">
        <w:rPr>
          <w:lang w:val="es-ES"/>
        </w:rPr>
        <w:t xml:space="preserve"> </w:t>
      </w:r>
      <w:proofErr w:type="spellStart"/>
      <w:r>
        <w:rPr>
          <w:lang w:val="es-ES"/>
        </w:rPr>
        <w:t>c</w:t>
      </w:r>
      <w:r w:rsidRPr="008937AF">
        <w:rPr>
          <w:lang w:val="es-ES"/>
        </w:rPr>
        <w:t>ontract</w:t>
      </w:r>
      <w:proofErr w:type="spellEnd"/>
      <w:r w:rsidRPr="008937AF">
        <w:rPr>
          <w:lang w:val="es-ES"/>
        </w:rPr>
        <w:t>.</w:t>
      </w:r>
    </w:p>
    <w:p w14:paraId="46C49E74" w14:textId="77777777" w:rsidR="00021762" w:rsidRDefault="00021762" w:rsidP="000B0131">
      <w:pPr>
        <w:autoSpaceDE w:val="0"/>
        <w:autoSpaceDN w:val="0"/>
        <w:adjustRightInd w:val="0"/>
        <w:spacing w:line="360" w:lineRule="auto"/>
        <w:ind w:hanging="144"/>
        <w:jc w:val="both"/>
        <w:rPr>
          <w:lang w:val="es-ES"/>
        </w:rPr>
      </w:pPr>
      <w:r w:rsidRPr="008937AF">
        <w:rPr>
          <w:lang w:val="es-ES"/>
        </w:rPr>
        <w:t xml:space="preserve"> </w:t>
      </w:r>
      <w:r>
        <w:rPr>
          <w:lang w:val="es-ES"/>
        </w:rPr>
        <w:tab/>
      </w:r>
      <w:r w:rsidRPr="008937AF">
        <w:rPr>
          <w:lang w:val="es-ES"/>
        </w:rPr>
        <w:t>2</w:t>
      </w:r>
      <w:r w:rsidR="000572A5">
        <w:rPr>
          <w:lang w:val="es-ES"/>
        </w:rPr>
        <w:t>2</w:t>
      </w:r>
      <w:r w:rsidRPr="008937AF">
        <w:rPr>
          <w:lang w:val="es-ES"/>
        </w:rPr>
        <w:t xml:space="preserve">.2. </w:t>
      </w:r>
      <w:proofErr w:type="spellStart"/>
      <w:r w:rsidRPr="008937AF">
        <w:rPr>
          <w:lang w:val="es-ES"/>
        </w:rPr>
        <w:t>Prestatorul</w:t>
      </w:r>
      <w:proofErr w:type="spellEnd"/>
      <w:r w:rsidRPr="008937AF">
        <w:rPr>
          <w:lang w:val="es-ES"/>
        </w:rPr>
        <w:t xml:space="preserve"> </w:t>
      </w:r>
      <w:proofErr w:type="spellStart"/>
      <w:r w:rsidRPr="008937AF">
        <w:rPr>
          <w:lang w:val="es-ES"/>
        </w:rPr>
        <w:t>nu</w:t>
      </w:r>
      <w:proofErr w:type="spellEnd"/>
      <w:r w:rsidRPr="008937AF">
        <w:rPr>
          <w:lang w:val="es-ES"/>
        </w:rPr>
        <w:t xml:space="preserve"> se va implica </w:t>
      </w:r>
      <w:proofErr w:type="spellStart"/>
      <w:r>
        <w:rPr>
          <w:lang w:val="es-ES"/>
        </w:rPr>
        <w:t>î</w:t>
      </w:r>
      <w:r w:rsidRPr="008937AF">
        <w:rPr>
          <w:lang w:val="es-ES"/>
        </w:rPr>
        <w:t>n</w:t>
      </w:r>
      <w:proofErr w:type="spellEnd"/>
      <w:r w:rsidRPr="008937AF">
        <w:rPr>
          <w:lang w:val="es-ES"/>
        </w:rPr>
        <w:t xml:space="preserve"> </w:t>
      </w:r>
      <w:proofErr w:type="spellStart"/>
      <w:r w:rsidRPr="008937AF">
        <w:rPr>
          <w:lang w:val="es-ES"/>
        </w:rPr>
        <w:t>nici</w:t>
      </w:r>
      <w:proofErr w:type="spellEnd"/>
      <w:r w:rsidRPr="008937AF">
        <w:rPr>
          <w:lang w:val="es-ES"/>
        </w:rPr>
        <w:t xml:space="preserve"> o </w:t>
      </w:r>
      <w:proofErr w:type="spellStart"/>
      <w:r w:rsidRPr="008937AF">
        <w:rPr>
          <w:lang w:val="es-ES"/>
        </w:rPr>
        <w:t>activitate</w:t>
      </w:r>
      <w:proofErr w:type="spellEnd"/>
      <w:r w:rsidRPr="008937AF">
        <w:rPr>
          <w:lang w:val="es-ES"/>
        </w:rPr>
        <w:t xml:space="preserve"> care ar putea intra </w:t>
      </w:r>
      <w:proofErr w:type="spellStart"/>
      <w:r>
        <w:rPr>
          <w:lang w:val="es-ES"/>
        </w:rPr>
        <w:t>î</w:t>
      </w:r>
      <w:r w:rsidRPr="008937AF">
        <w:rPr>
          <w:lang w:val="es-ES"/>
        </w:rPr>
        <w:t>n</w:t>
      </w:r>
      <w:proofErr w:type="spellEnd"/>
      <w:r w:rsidRPr="008937AF">
        <w:rPr>
          <w:lang w:val="es-ES"/>
        </w:rPr>
        <w:t xml:space="preserve"> </w:t>
      </w:r>
      <w:proofErr w:type="spellStart"/>
      <w:r w:rsidRPr="008937AF">
        <w:rPr>
          <w:lang w:val="es-ES"/>
        </w:rPr>
        <w:t>conflict</w:t>
      </w:r>
      <w:proofErr w:type="spellEnd"/>
      <w:r w:rsidRPr="008937AF">
        <w:rPr>
          <w:lang w:val="es-ES"/>
        </w:rPr>
        <w:t xml:space="preserve"> </w:t>
      </w:r>
      <w:proofErr w:type="spellStart"/>
      <w:r w:rsidRPr="008937AF">
        <w:rPr>
          <w:lang w:val="es-ES"/>
        </w:rPr>
        <w:t>cu</w:t>
      </w:r>
      <w:proofErr w:type="spellEnd"/>
      <w:r w:rsidRPr="008937AF">
        <w:rPr>
          <w:lang w:val="es-ES"/>
        </w:rPr>
        <w:t xml:space="preserve"> </w:t>
      </w:r>
      <w:proofErr w:type="spellStart"/>
      <w:r w:rsidRPr="008937AF">
        <w:rPr>
          <w:lang w:val="es-ES"/>
        </w:rPr>
        <w:t>interesele</w:t>
      </w:r>
      <w:proofErr w:type="spellEnd"/>
      <w:r w:rsidRPr="008937AF">
        <w:rPr>
          <w:lang w:val="es-ES"/>
        </w:rPr>
        <w:t xml:space="preserve"> </w:t>
      </w:r>
      <w:proofErr w:type="spellStart"/>
      <w:r w:rsidRPr="008937AF">
        <w:rPr>
          <w:lang w:val="es-ES"/>
        </w:rPr>
        <w:t>Achizitorului</w:t>
      </w:r>
      <w:proofErr w:type="spellEnd"/>
      <w:r w:rsidRPr="008937AF">
        <w:rPr>
          <w:lang w:val="es-ES"/>
        </w:rPr>
        <w:t xml:space="preserve">, </w:t>
      </w:r>
      <w:proofErr w:type="spellStart"/>
      <w:r w:rsidRPr="008937AF">
        <w:rPr>
          <w:lang w:val="es-ES"/>
        </w:rPr>
        <w:t>a</w:t>
      </w:r>
      <w:r>
        <w:rPr>
          <w:lang w:val="es-ES"/>
        </w:rPr>
        <w:t>ș</w:t>
      </w:r>
      <w:r w:rsidRPr="008937AF">
        <w:rPr>
          <w:lang w:val="es-ES"/>
        </w:rPr>
        <w:t>a</w:t>
      </w:r>
      <w:proofErr w:type="spellEnd"/>
      <w:r w:rsidRPr="008937AF">
        <w:rPr>
          <w:lang w:val="es-ES"/>
        </w:rPr>
        <w:t xml:space="preserve"> cum </w:t>
      </w:r>
      <w:proofErr w:type="spellStart"/>
      <w:r w:rsidRPr="008937AF">
        <w:rPr>
          <w:lang w:val="es-ES"/>
        </w:rPr>
        <w:t>acestea</w:t>
      </w:r>
      <w:proofErr w:type="spellEnd"/>
      <w:r w:rsidRPr="008937AF">
        <w:rPr>
          <w:lang w:val="es-ES"/>
        </w:rPr>
        <w:t xml:space="preserve"> </w:t>
      </w:r>
      <w:proofErr w:type="spellStart"/>
      <w:r w:rsidRPr="008937AF">
        <w:rPr>
          <w:lang w:val="es-ES"/>
        </w:rPr>
        <w:t>reies</w:t>
      </w:r>
      <w:proofErr w:type="spellEnd"/>
      <w:r w:rsidRPr="008937AF">
        <w:rPr>
          <w:lang w:val="es-ES"/>
        </w:rPr>
        <w:t xml:space="preserve"> din </w:t>
      </w:r>
      <w:proofErr w:type="spellStart"/>
      <w:r w:rsidRPr="008937AF">
        <w:rPr>
          <w:lang w:val="es-ES"/>
        </w:rPr>
        <w:t>acest</w:t>
      </w:r>
      <w:proofErr w:type="spellEnd"/>
      <w:r w:rsidRPr="008937AF">
        <w:rPr>
          <w:lang w:val="es-ES"/>
        </w:rPr>
        <w:t xml:space="preserve"> </w:t>
      </w:r>
      <w:proofErr w:type="spellStart"/>
      <w:r>
        <w:rPr>
          <w:lang w:val="es-ES"/>
        </w:rPr>
        <w:t>c</w:t>
      </w:r>
      <w:r w:rsidRPr="008937AF">
        <w:rPr>
          <w:lang w:val="es-ES"/>
        </w:rPr>
        <w:t>ontract</w:t>
      </w:r>
      <w:proofErr w:type="spellEnd"/>
      <w:r w:rsidRPr="008937AF">
        <w:rPr>
          <w:lang w:val="es-ES"/>
        </w:rPr>
        <w:t xml:space="preserve">. </w:t>
      </w:r>
    </w:p>
    <w:p w14:paraId="7FFFAEA4" w14:textId="77777777" w:rsidR="00021762" w:rsidRPr="00563A85" w:rsidRDefault="00021762" w:rsidP="000B0131">
      <w:pPr>
        <w:autoSpaceDE w:val="0"/>
        <w:autoSpaceDN w:val="0"/>
        <w:adjustRightInd w:val="0"/>
        <w:spacing w:line="360" w:lineRule="auto"/>
        <w:ind w:hanging="144"/>
        <w:jc w:val="both"/>
        <w:rPr>
          <w:sz w:val="12"/>
          <w:szCs w:val="12"/>
          <w:lang w:val="es-ES"/>
        </w:rPr>
      </w:pPr>
    </w:p>
    <w:p w14:paraId="0EDBB601" w14:textId="77777777" w:rsidR="00021762" w:rsidRPr="00FE75C1" w:rsidRDefault="00021762" w:rsidP="000B0131">
      <w:pPr>
        <w:autoSpaceDE w:val="0"/>
        <w:autoSpaceDN w:val="0"/>
        <w:adjustRightInd w:val="0"/>
        <w:spacing w:line="360" w:lineRule="auto"/>
        <w:jc w:val="both"/>
        <w:rPr>
          <w:b/>
          <w:lang w:val="es-ES"/>
        </w:rPr>
      </w:pPr>
      <w:r>
        <w:rPr>
          <w:b/>
          <w:lang w:val="es-ES"/>
        </w:rPr>
        <w:t>2</w:t>
      </w:r>
      <w:r w:rsidR="000572A5">
        <w:rPr>
          <w:b/>
          <w:lang w:val="es-ES"/>
        </w:rPr>
        <w:t>3</w:t>
      </w:r>
      <w:r w:rsidRPr="00FE75C1">
        <w:rPr>
          <w:b/>
          <w:lang w:val="es-ES"/>
        </w:rPr>
        <w:t xml:space="preserve">. </w:t>
      </w:r>
      <w:proofErr w:type="spellStart"/>
      <w:r w:rsidRPr="00FE75C1">
        <w:rPr>
          <w:b/>
          <w:lang w:val="es-ES"/>
        </w:rPr>
        <w:t>Forţa</w:t>
      </w:r>
      <w:proofErr w:type="spellEnd"/>
      <w:r w:rsidRPr="00FE75C1">
        <w:rPr>
          <w:b/>
          <w:lang w:val="es-ES"/>
        </w:rPr>
        <w:t xml:space="preserve"> </w:t>
      </w:r>
      <w:proofErr w:type="spellStart"/>
      <w:r w:rsidRPr="00FE75C1">
        <w:rPr>
          <w:b/>
          <w:lang w:val="es-ES"/>
        </w:rPr>
        <w:t>majoră</w:t>
      </w:r>
      <w:proofErr w:type="spellEnd"/>
    </w:p>
    <w:p w14:paraId="1DE1F18C" w14:textId="77777777" w:rsidR="00021762" w:rsidRPr="00F80D8B" w:rsidRDefault="00021762" w:rsidP="000B0131">
      <w:pPr>
        <w:spacing w:line="360" w:lineRule="auto"/>
        <w:jc w:val="both"/>
        <w:rPr>
          <w:lang w:val="it-IT"/>
        </w:rPr>
      </w:pPr>
      <w:r>
        <w:rPr>
          <w:lang w:val="es-ES"/>
        </w:rPr>
        <w:t>2</w:t>
      </w:r>
      <w:r w:rsidR="000572A5">
        <w:rPr>
          <w:lang w:val="es-ES"/>
        </w:rPr>
        <w:t>3</w:t>
      </w:r>
      <w:r w:rsidRPr="00857698">
        <w:rPr>
          <w:lang w:val="es-ES"/>
        </w:rPr>
        <w:t xml:space="preserve">.1. </w:t>
      </w:r>
      <w:proofErr w:type="spellStart"/>
      <w:r w:rsidRPr="00857698">
        <w:rPr>
          <w:lang w:val="es-ES"/>
        </w:rPr>
        <w:t>Forţa</w:t>
      </w:r>
      <w:proofErr w:type="spellEnd"/>
      <w:r w:rsidRPr="00857698">
        <w:rPr>
          <w:lang w:val="es-ES"/>
        </w:rPr>
        <w:t xml:space="preserve"> </w:t>
      </w:r>
      <w:proofErr w:type="spellStart"/>
      <w:r w:rsidRPr="00857698">
        <w:rPr>
          <w:lang w:val="es-ES"/>
        </w:rPr>
        <w:t>majoră</w:t>
      </w:r>
      <w:proofErr w:type="spellEnd"/>
      <w:r w:rsidRPr="00857698">
        <w:rPr>
          <w:lang w:val="es-ES"/>
        </w:rPr>
        <w:t xml:space="preserve"> este </w:t>
      </w:r>
      <w:proofErr w:type="spellStart"/>
      <w:r w:rsidRPr="00857698">
        <w:rPr>
          <w:lang w:val="es-ES"/>
        </w:rPr>
        <w:t>constatată</w:t>
      </w:r>
      <w:proofErr w:type="spellEnd"/>
      <w:r w:rsidRPr="00857698">
        <w:rPr>
          <w:lang w:val="es-ES"/>
        </w:rPr>
        <w:t xml:space="preserve"> </w:t>
      </w:r>
      <w:r w:rsidRPr="00F80D8B">
        <w:rPr>
          <w:lang w:val="it-IT"/>
        </w:rPr>
        <w:t xml:space="preserve">prin documente </w:t>
      </w:r>
      <w:r>
        <w:rPr>
          <w:lang w:val="it-IT"/>
        </w:rPr>
        <w:t>emise de o autoritate competentă (cu indicarea naturii şi duratei cazului de forţă majoră invocat) şi î</w:t>
      </w:r>
      <w:r w:rsidRPr="00F80D8B">
        <w:rPr>
          <w:lang w:val="it-IT"/>
        </w:rPr>
        <w:t>ntr-un termen de 5 zi</w:t>
      </w:r>
      <w:r>
        <w:rPr>
          <w:lang w:val="it-IT"/>
        </w:rPr>
        <w:t>le calendaristice de la apariţ</w:t>
      </w:r>
      <w:r w:rsidRPr="00F80D8B">
        <w:rPr>
          <w:lang w:val="it-IT"/>
        </w:rPr>
        <w:t xml:space="preserve">ia acestuia. </w:t>
      </w:r>
    </w:p>
    <w:p w14:paraId="7FFC4FA3" w14:textId="77777777" w:rsidR="00021762" w:rsidRDefault="00021762" w:rsidP="000B0131">
      <w:pPr>
        <w:autoSpaceDE w:val="0"/>
        <w:autoSpaceDN w:val="0"/>
        <w:adjustRightInd w:val="0"/>
        <w:spacing w:line="360" w:lineRule="auto"/>
        <w:jc w:val="both"/>
        <w:rPr>
          <w:lang w:val="es-ES"/>
        </w:rPr>
      </w:pPr>
      <w:r>
        <w:rPr>
          <w:lang w:val="es-ES"/>
        </w:rPr>
        <w:t>2</w:t>
      </w:r>
      <w:r w:rsidR="000572A5">
        <w:rPr>
          <w:lang w:val="es-ES"/>
        </w:rPr>
        <w:t>3</w:t>
      </w:r>
      <w:r w:rsidRPr="00857698">
        <w:rPr>
          <w:lang w:val="es-ES"/>
        </w:rPr>
        <w:t xml:space="preserve">.2. </w:t>
      </w:r>
      <w:proofErr w:type="spellStart"/>
      <w:r w:rsidRPr="00857698">
        <w:rPr>
          <w:lang w:val="es-ES"/>
        </w:rPr>
        <w:t>Forţa</w:t>
      </w:r>
      <w:proofErr w:type="spellEnd"/>
      <w:r w:rsidRPr="00857698">
        <w:rPr>
          <w:lang w:val="es-ES"/>
        </w:rPr>
        <w:t xml:space="preserve"> </w:t>
      </w:r>
      <w:proofErr w:type="spellStart"/>
      <w:r w:rsidRPr="00857698">
        <w:rPr>
          <w:lang w:val="es-ES"/>
        </w:rPr>
        <w:t>majoră</w:t>
      </w:r>
      <w:proofErr w:type="spellEnd"/>
      <w:r w:rsidRPr="00857698">
        <w:rPr>
          <w:lang w:val="es-ES"/>
        </w:rPr>
        <w:t xml:space="preserve"> </w:t>
      </w:r>
      <w:proofErr w:type="spellStart"/>
      <w:r w:rsidRPr="00857698">
        <w:rPr>
          <w:lang w:val="es-ES"/>
        </w:rPr>
        <w:t>exonerează</w:t>
      </w:r>
      <w:proofErr w:type="spellEnd"/>
      <w:r w:rsidRPr="00857698">
        <w:rPr>
          <w:lang w:val="es-ES"/>
        </w:rPr>
        <w:t xml:space="preserve"> </w:t>
      </w:r>
      <w:proofErr w:type="spellStart"/>
      <w:r w:rsidRPr="00857698">
        <w:rPr>
          <w:lang w:val="es-ES"/>
        </w:rPr>
        <w:t>părţile</w:t>
      </w:r>
      <w:proofErr w:type="spellEnd"/>
      <w:r w:rsidRPr="00857698">
        <w:rPr>
          <w:lang w:val="es-ES"/>
        </w:rPr>
        <w:t xml:space="preserve"> </w:t>
      </w:r>
      <w:proofErr w:type="spellStart"/>
      <w:r w:rsidRPr="00857698">
        <w:rPr>
          <w:lang w:val="es-ES"/>
        </w:rPr>
        <w:t>contractante</w:t>
      </w:r>
      <w:proofErr w:type="spellEnd"/>
      <w:r w:rsidRPr="00857698">
        <w:rPr>
          <w:lang w:val="es-ES"/>
        </w:rPr>
        <w:t xml:space="preserve"> de </w:t>
      </w:r>
      <w:proofErr w:type="spellStart"/>
      <w:r w:rsidRPr="00857698">
        <w:rPr>
          <w:lang w:val="es-ES"/>
        </w:rPr>
        <w:t>îndeplinirea</w:t>
      </w:r>
      <w:proofErr w:type="spellEnd"/>
      <w:r w:rsidRPr="00857698">
        <w:rPr>
          <w:lang w:val="es-ES"/>
        </w:rPr>
        <w:t xml:space="preserve"> </w:t>
      </w:r>
      <w:proofErr w:type="spellStart"/>
      <w:r w:rsidRPr="00857698">
        <w:rPr>
          <w:lang w:val="es-ES"/>
        </w:rPr>
        <w:t>obligaţiilor</w:t>
      </w:r>
      <w:proofErr w:type="spellEnd"/>
      <w:r w:rsidRPr="00857698">
        <w:rPr>
          <w:lang w:val="es-ES"/>
        </w:rPr>
        <w:t xml:space="preserve"> </w:t>
      </w:r>
      <w:proofErr w:type="spellStart"/>
      <w:r w:rsidRPr="00857698">
        <w:rPr>
          <w:lang w:val="es-ES"/>
        </w:rPr>
        <w:t>asumate</w:t>
      </w:r>
      <w:proofErr w:type="spellEnd"/>
      <w:r w:rsidRPr="00857698">
        <w:rPr>
          <w:lang w:val="es-ES"/>
        </w:rPr>
        <w:t xml:space="preserve"> </w:t>
      </w:r>
      <w:proofErr w:type="spellStart"/>
      <w:r w:rsidRPr="00857698">
        <w:rPr>
          <w:lang w:val="es-ES"/>
        </w:rPr>
        <w:t>prin</w:t>
      </w:r>
      <w:proofErr w:type="spellEnd"/>
      <w:r w:rsidRPr="00857698">
        <w:rPr>
          <w:lang w:val="es-ES"/>
        </w:rPr>
        <w:t xml:space="preserve"> </w:t>
      </w:r>
      <w:proofErr w:type="spellStart"/>
      <w:r w:rsidRPr="00857698">
        <w:rPr>
          <w:lang w:val="es-ES"/>
        </w:rPr>
        <w:t>prezentul</w:t>
      </w:r>
      <w:proofErr w:type="spellEnd"/>
      <w:r w:rsidRPr="00857698">
        <w:rPr>
          <w:lang w:val="es-ES"/>
        </w:rPr>
        <w:t xml:space="preserve"> </w:t>
      </w:r>
      <w:proofErr w:type="spellStart"/>
      <w:r>
        <w:rPr>
          <w:lang w:val="es-ES"/>
        </w:rPr>
        <w:t>c</w:t>
      </w:r>
      <w:r w:rsidRPr="00857698">
        <w:rPr>
          <w:lang w:val="es-ES"/>
        </w:rPr>
        <w:t>ontract</w:t>
      </w:r>
      <w:proofErr w:type="spellEnd"/>
      <w:r w:rsidRPr="00857698">
        <w:rPr>
          <w:lang w:val="es-ES"/>
        </w:rPr>
        <w:t xml:space="preserve">, pe </w:t>
      </w:r>
      <w:proofErr w:type="spellStart"/>
      <w:r w:rsidRPr="00857698">
        <w:rPr>
          <w:lang w:val="es-ES"/>
        </w:rPr>
        <w:t>toată</w:t>
      </w:r>
      <w:proofErr w:type="spellEnd"/>
      <w:r w:rsidRPr="00857698">
        <w:rPr>
          <w:lang w:val="es-ES"/>
        </w:rPr>
        <w:t xml:space="preserve"> </w:t>
      </w:r>
      <w:proofErr w:type="spellStart"/>
      <w:r w:rsidRPr="00857698">
        <w:rPr>
          <w:lang w:val="es-ES"/>
        </w:rPr>
        <w:t>perioada</w:t>
      </w:r>
      <w:proofErr w:type="spellEnd"/>
      <w:r w:rsidRPr="00857698">
        <w:rPr>
          <w:lang w:val="es-ES"/>
        </w:rPr>
        <w:t xml:space="preserve"> </w:t>
      </w:r>
      <w:proofErr w:type="spellStart"/>
      <w:r w:rsidRPr="00857698">
        <w:rPr>
          <w:lang w:val="es-ES"/>
        </w:rPr>
        <w:t>în</w:t>
      </w:r>
      <w:proofErr w:type="spellEnd"/>
      <w:r w:rsidRPr="00857698">
        <w:rPr>
          <w:lang w:val="es-ES"/>
        </w:rPr>
        <w:t xml:space="preserve"> care </w:t>
      </w:r>
      <w:proofErr w:type="spellStart"/>
      <w:r w:rsidRPr="00857698">
        <w:rPr>
          <w:lang w:val="es-ES"/>
        </w:rPr>
        <w:t>aceasta</w:t>
      </w:r>
      <w:proofErr w:type="spellEnd"/>
      <w:r w:rsidRPr="00857698">
        <w:rPr>
          <w:lang w:val="es-ES"/>
        </w:rPr>
        <w:t xml:space="preserve"> </w:t>
      </w:r>
      <w:proofErr w:type="spellStart"/>
      <w:r w:rsidRPr="00857698">
        <w:rPr>
          <w:lang w:val="es-ES"/>
        </w:rPr>
        <w:t>acţionează</w:t>
      </w:r>
      <w:proofErr w:type="spellEnd"/>
      <w:r w:rsidRPr="00857698">
        <w:rPr>
          <w:lang w:val="es-ES"/>
        </w:rPr>
        <w:t>.</w:t>
      </w:r>
    </w:p>
    <w:p w14:paraId="0D8820DF" w14:textId="77777777" w:rsidR="00021762" w:rsidRPr="00857698" w:rsidRDefault="00021762" w:rsidP="000B0131">
      <w:pPr>
        <w:autoSpaceDE w:val="0"/>
        <w:autoSpaceDN w:val="0"/>
        <w:adjustRightInd w:val="0"/>
        <w:spacing w:line="360" w:lineRule="auto"/>
        <w:jc w:val="both"/>
        <w:rPr>
          <w:lang w:val="es-ES"/>
        </w:rPr>
      </w:pPr>
      <w:r>
        <w:rPr>
          <w:lang w:val="es-ES"/>
        </w:rPr>
        <w:t>2</w:t>
      </w:r>
      <w:r w:rsidR="000572A5">
        <w:rPr>
          <w:lang w:val="es-ES"/>
        </w:rPr>
        <w:t>3</w:t>
      </w:r>
      <w:r w:rsidRPr="00857698">
        <w:rPr>
          <w:lang w:val="es-ES"/>
        </w:rPr>
        <w:t xml:space="preserve">.3. </w:t>
      </w:r>
      <w:proofErr w:type="spellStart"/>
      <w:r w:rsidRPr="00857698">
        <w:rPr>
          <w:lang w:val="es-ES"/>
        </w:rPr>
        <w:t>Îndeplinirea</w:t>
      </w:r>
      <w:proofErr w:type="spellEnd"/>
      <w:r w:rsidRPr="00857698">
        <w:rPr>
          <w:lang w:val="es-ES"/>
        </w:rPr>
        <w:t xml:space="preserve"> </w:t>
      </w:r>
      <w:proofErr w:type="spellStart"/>
      <w:r>
        <w:rPr>
          <w:lang w:val="es-ES"/>
        </w:rPr>
        <w:t>c</w:t>
      </w:r>
      <w:r w:rsidRPr="00857698">
        <w:rPr>
          <w:lang w:val="es-ES"/>
        </w:rPr>
        <w:t>ontractului</w:t>
      </w:r>
      <w:proofErr w:type="spellEnd"/>
      <w:r w:rsidRPr="00857698">
        <w:rPr>
          <w:lang w:val="es-ES"/>
        </w:rPr>
        <w:t xml:space="preserve"> va fi </w:t>
      </w:r>
      <w:proofErr w:type="spellStart"/>
      <w:r w:rsidRPr="00857698">
        <w:rPr>
          <w:lang w:val="es-ES"/>
        </w:rPr>
        <w:t>suspendată</w:t>
      </w:r>
      <w:proofErr w:type="spellEnd"/>
      <w:r w:rsidRPr="00857698">
        <w:rPr>
          <w:lang w:val="es-ES"/>
        </w:rPr>
        <w:t xml:space="preserve"> </w:t>
      </w:r>
      <w:proofErr w:type="spellStart"/>
      <w:r w:rsidRPr="00857698">
        <w:rPr>
          <w:lang w:val="es-ES"/>
        </w:rPr>
        <w:t>în</w:t>
      </w:r>
      <w:proofErr w:type="spellEnd"/>
      <w:r w:rsidRPr="00857698">
        <w:rPr>
          <w:lang w:val="es-ES"/>
        </w:rPr>
        <w:t xml:space="preserve"> </w:t>
      </w:r>
      <w:proofErr w:type="spellStart"/>
      <w:r w:rsidRPr="00857698">
        <w:rPr>
          <w:lang w:val="es-ES"/>
        </w:rPr>
        <w:t>perioada</w:t>
      </w:r>
      <w:proofErr w:type="spellEnd"/>
      <w:r w:rsidRPr="00857698">
        <w:rPr>
          <w:lang w:val="es-ES"/>
        </w:rPr>
        <w:t xml:space="preserve"> de </w:t>
      </w:r>
      <w:proofErr w:type="spellStart"/>
      <w:r w:rsidRPr="00857698">
        <w:rPr>
          <w:lang w:val="es-ES"/>
        </w:rPr>
        <w:t>acţiune</w:t>
      </w:r>
      <w:proofErr w:type="spellEnd"/>
      <w:r w:rsidRPr="00857698">
        <w:rPr>
          <w:lang w:val="es-ES"/>
        </w:rPr>
        <w:t xml:space="preserve"> a </w:t>
      </w:r>
      <w:proofErr w:type="spellStart"/>
      <w:r w:rsidRPr="00857698">
        <w:rPr>
          <w:lang w:val="es-ES"/>
        </w:rPr>
        <w:t>forţei</w:t>
      </w:r>
      <w:proofErr w:type="spellEnd"/>
      <w:r w:rsidRPr="00857698">
        <w:rPr>
          <w:lang w:val="es-ES"/>
        </w:rPr>
        <w:t xml:space="preserve"> </w:t>
      </w:r>
      <w:proofErr w:type="spellStart"/>
      <w:r w:rsidRPr="00857698">
        <w:rPr>
          <w:lang w:val="es-ES"/>
        </w:rPr>
        <w:t>majore</w:t>
      </w:r>
      <w:proofErr w:type="spellEnd"/>
      <w:r w:rsidRPr="00857698">
        <w:rPr>
          <w:lang w:val="es-ES"/>
        </w:rPr>
        <w:t xml:space="preserve">, dar </w:t>
      </w:r>
      <w:proofErr w:type="spellStart"/>
      <w:r w:rsidRPr="00857698">
        <w:rPr>
          <w:lang w:val="es-ES"/>
        </w:rPr>
        <w:t>fără</w:t>
      </w:r>
      <w:proofErr w:type="spellEnd"/>
      <w:r w:rsidRPr="00857698">
        <w:rPr>
          <w:lang w:val="es-ES"/>
        </w:rPr>
        <w:t xml:space="preserve"> a </w:t>
      </w:r>
      <w:proofErr w:type="spellStart"/>
      <w:r w:rsidRPr="00857698">
        <w:rPr>
          <w:lang w:val="es-ES"/>
        </w:rPr>
        <w:t>prejudicia</w:t>
      </w:r>
      <w:proofErr w:type="spellEnd"/>
      <w:r w:rsidRPr="00857698">
        <w:rPr>
          <w:lang w:val="es-ES"/>
        </w:rPr>
        <w:t xml:space="preserve"> </w:t>
      </w:r>
      <w:proofErr w:type="spellStart"/>
      <w:r w:rsidRPr="00857698">
        <w:rPr>
          <w:lang w:val="es-ES"/>
        </w:rPr>
        <w:t>drepturile</w:t>
      </w:r>
      <w:proofErr w:type="spellEnd"/>
      <w:r w:rsidRPr="00857698">
        <w:rPr>
          <w:lang w:val="es-ES"/>
        </w:rPr>
        <w:t xml:space="preserve"> ce </w:t>
      </w:r>
      <w:proofErr w:type="spellStart"/>
      <w:r w:rsidRPr="00857698">
        <w:rPr>
          <w:lang w:val="es-ES"/>
        </w:rPr>
        <w:t>li</w:t>
      </w:r>
      <w:proofErr w:type="spellEnd"/>
      <w:r w:rsidRPr="00857698">
        <w:rPr>
          <w:lang w:val="es-ES"/>
        </w:rPr>
        <w:t xml:space="preserve"> se </w:t>
      </w:r>
      <w:proofErr w:type="spellStart"/>
      <w:r w:rsidRPr="00857698">
        <w:rPr>
          <w:lang w:val="es-ES"/>
        </w:rPr>
        <w:t>cuveneau</w:t>
      </w:r>
      <w:proofErr w:type="spellEnd"/>
      <w:r w:rsidRPr="00857698">
        <w:rPr>
          <w:lang w:val="es-ES"/>
        </w:rPr>
        <w:t xml:space="preserve"> </w:t>
      </w:r>
      <w:proofErr w:type="spellStart"/>
      <w:r w:rsidRPr="00857698">
        <w:rPr>
          <w:lang w:val="es-ES"/>
        </w:rPr>
        <w:t>părţilor</w:t>
      </w:r>
      <w:proofErr w:type="spellEnd"/>
      <w:r w:rsidRPr="00857698">
        <w:rPr>
          <w:lang w:val="es-ES"/>
        </w:rPr>
        <w:t xml:space="preserve"> </w:t>
      </w:r>
      <w:proofErr w:type="spellStart"/>
      <w:r w:rsidRPr="00857698">
        <w:rPr>
          <w:lang w:val="es-ES"/>
        </w:rPr>
        <w:t>până</w:t>
      </w:r>
      <w:proofErr w:type="spellEnd"/>
      <w:r w:rsidRPr="00857698">
        <w:rPr>
          <w:lang w:val="es-ES"/>
        </w:rPr>
        <w:t xml:space="preserve"> la </w:t>
      </w:r>
      <w:proofErr w:type="spellStart"/>
      <w:r w:rsidRPr="00857698">
        <w:rPr>
          <w:lang w:val="es-ES"/>
        </w:rPr>
        <w:t>apariţia</w:t>
      </w:r>
      <w:proofErr w:type="spellEnd"/>
      <w:r w:rsidRPr="00857698">
        <w:rPr>
          <w:lang w:val="es-ES"/>
        </w:rPr>
        <w:t xml:space="preserve"> </w:t>
      </w:r>
      <w:proofErr w:type="spellStart"/>
      <w:r w:rsidRPr="00857698">
        <w:rPr>
          <w:lang w:val="es-ES"/>
        </w:rPr>
        <w:t>acesteia</w:t>
      </w:r>
      <w:proofErr w:type="spellEnd"/>
      <w:r w:rsidRPr="00857698">
        <w:rPr>
          <w:lang w:val="es-ES"/>
        </w:rPr>
        <w:t>.</w:t>
      </w:r>
    </w:p>
    <w:p w14:paraId="3A61B9D8" w14:textId="77777777" w:rsidR="00021762" w:rsidRPr="00857698" w:rsidRDefault="00021762" w:rsidP="000B0131">
      <w:pPr>
        <w:autoSpaceDE w:val="0"/>
        <w:autoSpaceDN w:val="0"/>
        <w:adjustRightInd w:val="0"/>
        <w:spacing w:line="360" w:lineRule="auto"/>
        <w:jc w:val="both"/>
        <w:rPr>
          <w:lang w:val="es-ES"/>
        </w:rPr>
      </w:pPr>
      <w:r>
        <w:rPr>
          <w:lang w:val="es-ES"/>
        </w:rPr>
        <w:t>2</w:t>
      </w:r>
      <w:r w:rsidR="000572A5">
        <w:rPr>
          <w:lang w:val="es-ES"/>
        </w:rPr>
        <w:t>3</w:t>
      </w:r>
      <w:r w:rsidRPr="00857698">
        <w:rPr>
          <w:lang w:val="es-ES"/>
        </w:rPr>
        <w:t xml:space="preserve">.4. Partea </w:t>
      </w:r>
      <w:proofErr w:type="spellStart"/>
      <w:r w:rsidRPr="00857698">
        <w:rPr>
          <w:lang w:val="es-ES"/>
        </w:rPr>
        <w:t>contractantă</w:t>
      </w:r>
      <w:proofErr w:type="spellEnd"/>
      <w:r w:rsidRPr="00857698">
        <w:rPr>
          <w:lang w:val="es-ES"/>
        </w:rPr>
        <w:t xml:space="preserve"> care </w:t>
      </w:r>
      <w:proofErr w:type="spellStart"/>
      <w:r w:rsidRPr="00857698">
        <w:rPr>
          <w:lang w:val="es-ES"/>
        </w:rPr>
        <w:t>invocă</w:t>
      </w:r>
      <w:proofErr w:type="spellEnd"/>
      <w:r w:rsidRPr="00857698">
        <w:rPr>
          <w:lang w:val="es-ES"/>
        </w:rPr>
        <w:t xml:space="preserve"> </w:t>
      </w:r>
      <w:proofErr w:type="spellStart"/>
      <w:r w:rsidRPr="00857698">
        <w:rPr>
          <w:lang w:val="es-ES"/>
        </w:rPr>
        <w:t>forţa</w:t>
      </w:r>
      <w:proofErr w:type="spellEnd"/>
      <w:r w:rsidRPr="00857698">
        <w:rPr>
          <w:lang w:val="es-ES"/>
        </w:rPr>
        <w:t xml:space="preserve"> </w:t>
      </w:r>
      <w:proofErr w:type="spellStart"/>
      <w:r w:rsidRPr="00857698">
        <w:rPr>
          <w:lang w:val="es-ES"/>
        </w:rPr>
        <w:t>majoră</w:t>
      </w:r>
      <w:proofErr w:type="spellEnd"/>
      <w:r w:rsidRPr="00857698">
        <w:rPr>
          <w:lang w:val="es-ES"/>
        </w:rPr>
        <w:t xml:space="preserve"> are </w:t>
      </w:r>
      <w:proofErr w:type="spellStart"/>
      <w:r w:rsidRPr="00857698">
        <w:rPr>
          <w:lang w:val="es-ES"/>
        </w:rPr>
        <w:t>obligaţia</w:t>
      </w:r>
      <w:proofErr w:type="spellEnd"/>
      <w:r w:rsidRPr="00857698">
        <w:rPr>
          <w:lang w:val="es-ES"/>
        </w:rPr>
        <w:t xml:space="preserve"> de a notifica </w:t>
      </w:r>
      <w:proofErr w:type="spellStart"/>
      <w:r w:rsidRPr="00857698">
        <w:rPr>
          <w:lang w:val="es-ES"/>
        </w:rPr>
        <w:t>celeilalte</w:t>
      </w:r>
      <w:proofErr w:type="spellEnd"/>
      <w:r w:rsidRPr="00857698">
        <w:rPr>
          <w:lang w:val="es-ES"/>
        </w:rPr>
        <w:t xml:space="preserve"> </w:t>
      </w:r>
      <w:proofErr w:type="spellStart"/>
      <w:r w:rsidRPr="00857698">
        <w:rPr>
          <w:lang w:val="es-ES"/>
        </w:rPr>
        <w:t>părţi</w:t>
      </w:r>
      <w:proofErr w:type="spellEnd"/>
      <w:r w:rsidRPr="00857698">
        <w:rPr>
          <w:lang w:val="es-ES"/>
        </w:rPr>
        <w:t xml:space="preserve">, </w:t>
      </w:r>
      <w:proofErr w:type="spellStart"/>
      <w:r w:rsidRPr="00857698">
        <w:rPr>
          <w:lang w:val="es-ES"/>
        </w:rPr>
        <w:t>imediat</w:t>
      </w:r>
      <w:proofErr w:type="spellEnd"/>
      <w:r w:rsidRPr="00857698">
        <w:rPr>
          <w:lang w:val="es-ES"/>
        </w:rPr>
        <w:t xml:space="preserve"> </w:t>
      </w:r>
      <w:proofErr w:type="spellStart"/>
      <w:r w:rsidRPr="00857698">
        <w:rPr>
          <w:lang w:val="es-ES"/>
        </w:rPr>
        <w:t>şi</w:t>
      </w:r>
      <w:proofErr w:type="spellEnd"/>
      <w:r w:rsidRPr="00857698">
        <w:rPr>
          <w:lang w:val="es-ES"/>
        </w:rPr>
        <w:t xml:space="preserve"> </w:t>
      </w:r>
      <w:proofErr w:type="spellStart"/>
      <w:r w:rsidRPr="00857698">
        <w:rPr>
          <w:lang w:val="es-ES"/>
        </w:rPr>
        <w:t>în</w:t>
      </w:r>
      <w:proofErr w:type="spellEnd"/>
      <w:r w:rsidRPr="00857698">
        <w:rPr>
          <w:lang w:val="es-ES"/>
        </w:rPr>
        <w:t xml:space="preserve"> mod </w:t>
      </w:r>
      <w:proofErr w:type="spellStart"/>
      <w:r w:rsidRPr="00857698">
        <w:rPr>
          <w:lang w:val="es-ES"/>
        </w:rPr>
        <w:t>complet</w:t>
      </w:r>
      <w:proofErr w:type="spellEnd"/>
      <w:r w:rsidRPr="00857698">
        <w:rPr>
          <w:lang w:val="es-ES"/>
        </w:rPr>
        <w:t xml:space="preserve">, </w:t>
      </w:r>
      <w:proofErr w:type="spellStart"/>
      <w:r w:rsidRPr="00857698">
        <w:rPr>
          <w:lang w:val="es-ES"/>
        </w:rPr>
        <w:t>producerea</w:t>
      </w:r>
      <w:proofErr w:type="spellEnd"/>
      <w:r w:rsidRPr="00857698">
        <w:rPr>
          <w:lang w:val="es-ES"/>
        </w:rPr>
        <w:t xml:space="preserve"> </w:t>
      </w:r>
      <w:proofErr w:type="spellStart"/>
      <w:r w:rsidRPr="00857698">
        <w:rPr>
          <w:lang w:val="es-ES"/>
        </w:rPr>
        <w:t>acesteia</w:t>
      </w:r>
      <w:proofErr w:type="spellEnd"/>
      <w:r w:rsidRPr="00857698">
        <w:rPr>
          <w:lang w:val="es-ES"/>
        </w:rPr>
        <w:t xml:space="preserve"> </w:t>
      </w:r>
      <w:proofErr w:type="spellStart"/>
      <w:r w:rsidRPr="00857698">
        <w:rPr>
          <w:lang w:val="es-ES"/>
        </w:rPr>
        <w:t>şi</w:t>
      </w:r>
      <w:proofErr w:type="spellEnd"/>
      <w:r w:rsidRPr="00857698">
        <w:rPr>
          <w:lang w:val="es-ES"/>
        </w:rPr>
        <w:t xml:space="preserve"> </w:t>
      </w:r>
      <w:proofErr w:type="spellStart"/>
      <w:r w:rsidRPr="00857698">
        <w:rPr>
          <w:lang w:val="es-ES"/>
        </w:rPr>
        <w:t>să</w:t>
      </w:r>
      <w:proofErr w:type="spellEnd"/>
      <w:r w:rsidRPr="00857698">
        <w:rPr>
          <w:lang w:val="es-ES"/>
        </w:rPr>
        <w:t xml:space="preserve"> </w:t>
      </w:r>
      <w:proofErr w:type="spellStart"/>
      <w:r w:rsidRPr="00857698">
        <w:rPr>
          <w:lang w:val="es-ES"/>
        </w:rPr>
        <w:t>ia</w:t>
      </w:r>
      <w:proofErr w:type="spellEnd"/>
      <w:r w:rsidRPr="00857698">
        <w:rPr>
          <w:lang w:val="es-ES"/>
        </w:rPr>
        <w:t xml:space="preserve"> </w:t>
      </w:r>
      <w:proofErr w:type="spellStart"/>
      <w:r w:rsidRPr="00857698">
        <w:rPr>
          <w:lang w:val="es-ES"/>
        </w:rPr>
        <w:t>orice</w:t>
      </w:r>
      <w:proofErr w:type="spellEnd"/>
      <w:r w:rsidRPr="00857698">
        <w:rPr>
          <w:lang w:val="es-ES"/>
        </w:rPr>
        <w:t xml:space="preserve"> </w:t>
      </w:r>
      <w:proofErr w:type="spellStart"/>
      <w:r w:rsidRPr="00857698">
        <w:rPr>
          <w:lang w:val="es-ES"/>
        </w:rPr>
        <w:t>măsuri</w:t>
      </w:r>
      <w:proofErr w:type="spellEnd"/>
      <w:r w:rsidRPr="00857698">
        <w:rPr>
          <w:lang w:val="es-ES"/>
        </w:rPr>
        <w:t xml:space="preserve"> care </w:t>
      </w:r>
      <w:proofErr w:type="spellStart"/>
      <w:r w:rsidRPr="00857698">
        <w:rPr>
          <w:lang w:val="es-ES"/>
        </w:rPr>
        <w:t>îi</w:t>
      </w:r>
      <w:proofErr w:type="spellEnd"/>
      <w:r w:rsidRPr="00857698">
        <w:rPr>
          <w:lang w:val="es-ES"/>
        </w:rPr>
        <w:t xml:space="preserve"> </w:t>
      </w:r>
      <w:proofErr w:type="spellStart"/>
      <w:r w:rsidRPr="00857698">
        <w:rPr>
          <w:lang w:val="es-ES"/>
        </w:rPr>
        <w:t>stau</w:t>
      </w:r>
      <w:proofErr w:type="spellEnd"/>
      <w:r w:rsidRPr="00857698">
        <w:rPr>
          <w:lang w:val="es-ES"/>
        </w:rPr>
        <w:t xml:space="preserve"> la </w:t>
      </w:r>
      <w:proofErr w:type="spellStart"/>
      <w:r w:rsidRPr="00857698">
        <w:rPr>
          <w:lang w:val="es-ES"/>
        </w:rPr>
        <w:t>dispoziţie</w:t>
      </w:r>
      <w:proofErr w:type="spellEnd"/>
      <w:r w:rsidRPr="00857698">
        <w:rPr>
          <w:lang w:val="es-ES"/>
        </w:rPr>
        <w:t xml:space="preserve"> </w:t>
      </w:r>
      <w:proofErr w:type="spellStart"/>
      <w:r w:rsidRPr="00857698">
        <w:rPr>
          <w:lang w:val="es-ES"/>
        </w:rPr>
        <w:t>în</w:t>
      </w:r>
      <w:proofErr w:type="spellEnd"/>
      <w:r w:rsidRPr="00857698">
        <w:rPr>
          <w:lang w:val="es-ES"/>
        </w:rPr>
        <w:t xml:space="preserve"> </w:t>
      </w:r>
      <w:proofErr w:type="spellStart"/>
      <w:r w:rsidRPr="00857698">
        <w:rPr>
          <w:lang w:val="es-ES"/>
        </w:rPr>
        <w:t>vederea</w:t>
      </w:r>
      <w:proofErr w:type="spellEnd"/>
      <w:r w:rsidRPr="00857698">
        <w:rPr>
          <w:lang w:val="es-ES"/>
        </w:rPr>
        <w:t xml:space="preserve"> </w:t>
      </w:r>
      <w:proofErr w:type="spellStart"/>
      <w:r w:rsidRPr="00857698">
        <w:rPr>
          <w:lang w:val="es-ES"/>
        </w:rPr>
        <w:t>limitării</w:t>
      </w:r>
      <w:proofErr w:type="spellEnd"/>
      <w:r w:rsidRPr="00857698">
        <w:rPr>
          <w:lang w:val="es-ES"/>
        </w:rPr>
        <w:t xml:space="preserve"> </w:t>
      </w:r>
      <w:proofErr w:type="spellStart"/>
      <w:r w:rsidRPr="00857698">
        <w:rPr>
          <w:lang w:val="es-ES"/>
        </w:rPr>
        <w:t>consecinţelor</w:t>
      </w:r>
      <w:proofErr w:type="spellEnd"/>
      <w:r w:rsidRPr="00857698">
        <w:rPr>
          <w:lang w:val="es-ES"/>
        </w:rPr>
        <w:t>.</w:t>
      </w:r>
    </w:p>
    <w:p w14:paraId="52235B19" w14:textId="77777777" w:rsidR="00021762" w:rsidRDefault="00021762" w:rsidP="000B0131">
      <w:pPr>
        <w:autoSpaceDE w:val="0"/>
        <w:autoSpaceDN w:val="0"/>
        <w:adjustRightInd w:val="0"/>
        <w:spacing w:line="360" w:lineRule="auto"/>
        <w:jc w:val="both"/>
        <w:rPr>
          <w:lang w:val="es-ES"/>
        </w:rPr>
      </w:pPr>
      <w:r>
        <w:rPr>
          <w:lang w:val="es-ES"/>
        </w:rPr>
        <w:t>2</w:t>
      </w:r>
      <w:r w:rsidR="000572A5">
        <w:rPr>
          <w:lang w:val="es-ES"/>
        </w:rPr>
        <w:t>3</w:t>
      </w:r>
      <w:r>
        <w:rPr>
          <w:lang w:val="es-ES"/>
        </w:rPr>
        <w:t>.</w:t>
      </w:r>
      <w:r w:rsidRPr="00857698">
        <w:rPr>
          <w:lang w:val="es-ES"/>
        </w:rPr>
        <w:t xml:space="preserve">5. </w:t>
      </w:r>
      <w:proofErr w:type="spellStart"/>
      <w:r w:rsidRPr="00857698">
        <w:rPr>
          <w:lang w:val="es-ES"/>
        </w:rPr>
        <w:t>Dacă</w:t>
      </w:r>
      <w:proofErr w:type="spellEnd"/>
      <w:r w:rsidRPr="00857698">
        <w:rPr>
          <w:lang w:val="es-ES"/>
        </w:rPr>
        <w:t xml:space="preserve"> </w:t>
      </w:r>
      <w:proofErr w:type="spellStart"/>
      <w:r w:rsidRPr="00857698">
        <w:rPr>
          <w:lang w:val="es-ES"/>
        </w:rPr>
        <w:t>forţa</w:t>
      </w:r>
      <w:proofErr w:type="spellEnd"/>
      <w:r w:rsidRPr="00857698">
        <w:rPr>
          <w:lang w:val="es-ES"/>
        </w:rPr>
        <w:t xml:space="preserve"> </w:t>
      </w:r>
      <w:proofErr w:type="spellStart"/>
      <w:r w:rsidRPr="00857698">
        <w:rPr>
          <w:lang w:val="es-ES"/>
        </w:rPr>
        <w:t>majoră</w:t>
      </w:r>
      <w:proofErr w:type="spellEnd"/>
      <w:r w:rsidRPr="00857698">
        <w:rPr>
          <w:lang w:val="es-ES"/>
        </w:rPr>
        <w:t xml:space="preserve"> </w:t>
      </w:r>
      <w:proofErr w:type="spellStart"/>
      <w:r w:rsidRPr="00857698">
        <w:rPr>
          <w:lang w:val="es-ES"/>
        </w:rPr>
        <w:t>acţionează</w:t>
      </w:r>
      <w:proofErr w:type="spellEnd"/>
      <w:r w:rsidRPr="00857698">
        <w:rPr>
          <w:lang w:val="es-ES"/>
        </w:rPr>
        <w:t xml:space="preserve"> </w:t>
      </w:r>
      <w:proofErr w:type="spellStart"/>
      <w:r w:rsidRPr="00857698">
        <w:rPr>
          <w:lang w:val="es-ES"/>
        </w:rPr>
        <w:t>sau</w:t>
      </w:r>
      <w:proofErr w:type="spellEnd"/>
      <w:r w:rsidRPr="00857698">
        <w:rPr>
          <w:lang w:val="es-ES"/>
        </w:rPr>
        <w:t xml:space="preserve"> se </w:t>
      </w:r>
      <w:proofErr w:type="spellStart"/>
      <w:r w:rsidRPr="00857698">
        <w:rPr>
          <w:lang w:val="es-ES"/>
        </w:rPr>
        <w:t>estimează</w:t>
      </w:r>
      <w:proofErr w:type="spellEnd"/>
      <w:r w:rsidRPr="00857698">
        <w:rPr>
          <w:lang w:val="es-ES"/>
        </w:rPr>
        <w:t xml:space="preserve"> </w:t>
      </w:r>
      <w:proofErr w:type="spellStart"/>
      <w:r w:rsidRPr="00857698">
        <w:rPr>
          <w:lang w:val="es-ES"/>
        </w:rPr>
        <w:t>că</w:t>
      </w:r>
      <w:proofErr w:type="spellEnd"/>
      <w:r w:rsidRPr="00857698">
        <w:rPr>
          <w:lang w:val="es-ES"/>
        </w:rPr>
        <w:t xml:space="preserve"> va </w:t>
      </w:r>
      <w:proofErr w:type="spellStart"/>
      <w:r w:rsidRPr="00857698">
        <w:rPr>
          <w:lang w:val="es-ES"/>
        </w:rPr>
        <w:t>acţiona</w:t>
      </w:r>
      <w:proofErr w:type="spellEnd"/>
      <w:r w:rsidRPr="00857698">
        <w:rPr>
          <w:lang w:val="es-ES"/>
        </w:rPr>
        <w:t xml:space="preserve"> o </w:t>
      </w:r>
      <w:proofErr w:type="spellStart"/>
      <w:r w:rsidRPr="00857698">
        <w:rPr>
          <w:lang w:val="es-ES"/>
        </w:rPr>
        <w:t>perioadă</w:t>
      </w:r>
      <w:proofErr w:type="spellEnd"/>
      <w:r w:rsidRPr="00857698">
        <w:rPr>
          <w:lang w:val="es-ES"/>
        </w:rPr>
        <w:t xml:space="preserve"> </w:t>
      </w:r>
      <w:proofErr w:type="spellStart"/>
      <w:r w:rsidRPr="00857698">
        <w:rPr>
          <w:lang w:val="es-ES"/>
        </w:rPr>
        <w:t>mai</w:t>
      </w:r>
      <w:proofErr w:type="spellEnd"/>
      <w:r w:rsidRPr="00857698">
        <w:rPr>
          <w:lang w:val="es-ES"/>
        </w:rPr>
        <w:t xml:space="preserve"> mare de </w:t>
      </w:r>
      <w:r>
        <w:rPr>
          <w:lang w:val="es-ES"/>
        </w:rPr>
        <w:t>2</w:t>
      </w:r>
      <w:r w:rsidRPr="00857698">
        <w:rPr>
          <w:lang w:val="es-ES"/>
        </w:rPr>
        <w:t xml:space="preserve"> </w:t>
      </w:r>
      <w:proofErr w:type="spellStart"/>
      <w:r w:rsidRPr="00857698">
        <w:rPr>
          <w:lang w:val="es-ES"/>
        </w:rPr>
        <w:t>luni</w:t>
      </w:r>
      <w:proofErr w:type="spellEnd"/>
      <w:r w:rsidRPr="00857698">
        <w:rPr>
          <w:lang w:val="es-ES"/>
        </w:rPr>
        <w:t xml:space="preserve">, </w:t>
      </w:r>
      <w:proofErr w:type="spellStart"/>
      <w:r w:rsidRPr="00857698">
        <w:rPr>
          <w:lang w:val="es-ES"/>
        </w:rPr>
        <w:t>fiecare</w:t>
      </w:r>
      <w:proofErr w:type="spellEnd"/>
      <w:r w:rsidRPr="00857698">
        <w:rPr>
          <w:lang w:val="es-ES"/>
        </w:rPr>
        <w:t xml:space="preserve"> parte va </w:t>
      </w:r>
      <w:proofErr w:type="spellStart"/>
      <w:r w:rsidRPr="00857698">
        <w:rPr>
          <w:lang w:val="es-ES"/>
        </w:rPr>
        <w:t>avea</w:t>
      </w:r>
      <w:proofErr w:type="spellEnd"/>
      <w:r w:rsidRPr="00857698">
        <w:rPr>
          <w:lang w:val="es-ES"/>
        </w:rPr>
        <w:t xml:space="preserve"> </w:t>
      </w:r>
      <w:proofErr w:type="spellStart"/>
      <w:r w:rsidRPr="00857698">
        <w:rPr>
          <w:lang w:val="es-ES"/>
        </w:rPr>
        <w:t>dreptul</w:t>
      </w:r>
      <w:proofErr w:type="spellEnd"/>
      <w:r w:rsidRPr="00857698">
        <w:rPr>
          <w:lang w:val="es-ES"/>
        </w:rPr>
        <w:t xml:space="preserve"> </w:t>
      </w:r>
      <w:proofErr w:type="spellStart"/>
      <w:r w:rsidRPr="00857698">
        <w:rPr>
          <w:lang w:val="es-ES"/>
        </w:rPr>
        <w:t>să</w:t>
      </w:r>
      <w:proofErr w:type="spellEnd"/>
      <w:r w:rsidRPr="00857698">
        <w:rPr>
          <w:lang w:val="es-ES"/>
        </w:rPr>
        <w:t xml:space="preserve"> </w:t>
      </w:r>
      <w:proofErr w:type="spellStart"/>
      <w:r w:rsidRPr="00857698">
        <w:rPr>
          <w:lang w:val="es-ES"/>
        </w:rPr>
        <w:t>notifice</w:t>
      </w:r>
      <w:proofErr w:type="spellEnd"/>
      <w:r w:rsidRPr="00857698">
        <w:rPr>
          <w:lang w:val="es-ES"/>
        </w:rPr>
        <w:t xml:space="preserve"> </w:t>
      </w:r>
      <w:proofErr w:type="spellStart"/>
      <w:r w:rsidRPr="00857698">
        <w:rPr>
          <w:lang w:val="es-ES"/>
        </w:rPr>
        <w:t>celeilalte</w:t>
      </w:r>
      <w:proofErr w:type="spellEnd"/>
      <w:r w:rsidRPr="00857698">
        <w:rPr>
          <w:lang w:val="es-ES"/>
        </w:rPr>
        <w:t xml:space="preserve"> </w:t>
      </w:r>
      <w:proofErr w:type="spellStart"/>
      <w:r w:rsidRPr="00857698">
        <w:rPr>
          <w:lang w:val="es-ES"/>
        </w:rPr>
        <w:t>părţi</w:t>
      </w:r>
      <w:proofErr w:type="spellEnd"/>
      <w:r w:rsidRPr="00857698">
        <w:rPr>
          <w:lang w:val="es-ES"/>
        </w:rPr>
        <w:t xml:space="preserve"> </w:t>
      </w:r>
      <w:proofErr w:type="spellStart"/>
      <w:r w:rsidRPr="00857698">
        <w:rPr>
          <w:lang w:val="es-ES"/>
        </w:rPr>
        <w:t>încetarea</w:t>
      </w:r>
      <w:proofErr w:type="spellEnd"/>
      <w:r w:rsidRPr="00857698">
        <w:rPr>
          <w:lang w:val="es-ES"/>
        </w:rPr>
        <w:t xml:space="preserve"> de plin </w:t>
      </w:r>
      <w:proofErr w:type="spellStart"/>
      <w:r w:rsidRPr="00857698">
        <w:rPr>
          <w:lang w:val="es-ES"/>
        </w:rPr>
        <w:t>drept</w:t>
      </w:r>
      <w:proofErr w:type="spellEnd"/>
      <w:r w:rsidRPr="00857698">
        <w:rPr>
          <w:lang w:val="es-ES"/>
        </w:rPr>
        <w:t xml:space="preserve"> a </w:t>
      </w:r>
      <w:proofErr w:type="spellStart"/>
      <w:r w:rsidRPr="00857698">
        <w:rPr>
          <w:lang w:val="es-ES"/>
        </w:rPr>
        <w:t>prezentului</w:t>
      </w:r>
      <w:proofErr w:type="spellEnd"/>
      <w:r w:rsidRPr="00857698">
        <w:rPr>
          <w:lang w:val="es-ES"/>
        </w:rPr>
        <w:t xml:space="preserve"> </w:t>
      </w:r>
      <w:proofErr w:type="spellStart"/>
      <w:r w:rsidRPr="00857698">
        <w:rPr>
          <w:lang w:val="es-ES"/>
        </w:rPr>
        <w:t>contract</w:t>
      </w:r>
      <w:proofErr w:type="spellEnd"/>
      <w:r w:rsidRPr="00857698">
        <w:rPr>
          <w:lang w:val="es-ES"/>
        </w:rPr>
        <w:t xml:space="preserve">, </w:t>
      </w:r>
      <w:proofErr w:type="spellStart"/>
      <w:r w:rsidRPr="00857698">
        <w:rPr>
          <w:lang w:val="es-ES"/>
        </w:rPr>
        <w:t>fără</w:t>
      </w:r>
      <w:proofErr w:type="spellEnd"/>
      <w:r w:rsidRPr="00857698">
        <w:rPr>
          <w:lang w:val="es-ES"/>
        </w:rPr>
        <w:t xml:space="preserve"> ca </w:t>
      </w:r>
      <w:proofErr w:type="spellStart"/>
      <w:r w:rsidRPr="00857698">
        <w:rPr>
          <w:lang w:val="es-ES"/>
        </w:rPr>
        <w:t>vreuna</w:t>
      </w:r>
      <w:proofErr w:type="spellEnd"/>
      <w:r w:rsidRPr="00857698">
        <w:rPr>
          <w:lang w:val="es-ES"/>
        </w:rPr>
        <w:t xml:space="preserve"> </w:t>
      </w:r>
      <w:proofErr w:type="spellStart"/>
      <w:r w:rsidRPr="00857698">
        <w:rPr>
          <w:lang w:val="es-ES"/>
        </w:rPr>
        <w:t>dintre</w:t>
      </w:r>
      <w:proofErr w:type="spellEnd"/>
      <w:r w:rsidRPr="00857698">
        <w:rPr>
          <w:lang w:val="es-ES"/>
        </w:rPr>
        <w:t xml:space="preserve"> </w:t>
      </w:r>
      <w:proofErr w:type="spellStart"/>
      <w:r w:rsidRPr="00857698">
        <w:rPr>
          <w:lang w:val="es-ES"/>
        </w:rPr>
        <w:t>părţi</w:t>
      </w:r>
      <w:proofErr w:type="spellEnd"/>
      <w:r w:rsidRPr="00857698">
        <w:rPr>
          <w:lang w:val="es-ES"/>
        </w:rPr>
        <w:t xml:space="preserve"> </w:t>
      </w:r>
      <w:proofErr w:type="spellStart"/>
      <w:r w:rsidRPr="00857698">
        <w:rPr>
          <w:lang w:val="es-ES"/>
        </w:rPr>
        <w:t>să</w:t>
      </w:r>
      <w:proofErr w:type="spellEnd"/>
      <w:r w:rsidRPr="00857698">
        <w:rPr>
          <w:lang w:val="es-ES"/>
        </w:rPr>
        <w:t xml:space="preserve"> </w:t>
      </w:r>
      <w:proofErr w:type="spellStart"/>
      <w:r w:rsidRPr="00857698">
        <w:rPr>
          <w:lang w:val="es-ES"/>
        </w:rPr>
        <w:t>poată</w:t>
      </w:r>
      <w:proofErr w:type="spellEnd"/>
      <w:r w:rsidRPr="00857698">
        <w:rPr>
          <w:lang w:val="es-ES"/>
        </w:rPr>
        <w:t xml:space="preserve"> </w:t>
      </w:r>
      <w:proofErr w:type="spellStart"/>
      <w:r w:rsidRPr="00857698">
        <w:rPr>
          <w:lang w:val="es-ES"/>
        </w:rPr>
        <w:t>pretindă</w:t>
      </w:r>
      <w:proofErr w:type="spellEnd"/>
      <w:r w:rsidRPr="00857698">
        <w:rPr>
          <w:lang w:val="es-ES"/>
        </w:rPr>
        <w:t xml:space="preserve"> </w:t>
      </w:r>
      <w:proofErr w:type="spellStart"/>
      <w:r w:rsidRPr="00857698">
        <w:rPr>
          <w:lang w:val="es-ES"/>
        </w:rPr>
        <w:t>celeilalte</w:t>
      </w:r>
      <w:proofErr w:type="spellEnd"/>
      <w:r w:rsidRPr="00857698">
        <w:rPr>
          <w:lang w:val="es-ES"/>
        </w:rPr>
        <w:t xml:space="preserve"> </w:t>
      </w:r>
      <w:proofErr w:type="spellStart"/>
      <w:r w:rsidRPr="00857698">
        <w:rPr>
          <w:lang w:val="es-ES"/>
        </w:rPr>
        <w:t>daune</w:t>
      </w:r>
      <w:proofErr w:type="spellEnd"/>
      <w:r w:rsidRPr="00857698">
        <w:rPr>
          <w:lang w:val="es-ES"/>
        </w:rPr>
        <w:t>-interese.</w:t>
      </w:r>
    </w:p>
    <w:p w14:paraId="316AC0CC" w14:textId="77777777" w:rsidR="000572A5" w:rsidRPr="000B0131" w:rsidRDefault="000572A5" w:rsidP="000B0131">
      <w:pPr>
        <w:autoSpaceDE w:val="0"/>
        <w:autoSpaceDN w:val="0"/>
        <w:adjustRightInd w:val="0"/>
        <w:spacing w:line="360" w:lineRule="auto"/>
        <w:ind w:right="-801"/>
        <w:jc w:val="both"/>
        <w:rPr>
          <w:b/>
          <w:sz w:val="12"/>
          <w:szCs w:val="12"/>
          <w:lang w:val="es-ES"/>
        </w:rPr>
      </w:pPr>
    </w:p>
    <w:p w14:paraId="67732F78" w14:textId="77777777" w:rsidR="00021762" w:rsidRPr="00857698" w:rsidRDefault="00021762" w:rsidP="000B0131">
      <w:pPr>
        <w:autoSpaceDE w:val="0"/>
        <w:autoSpaceDN w:val="0"/>
        <w:adjustRightInd w:val="0"/>
        <w:spacing w:line="360" w:lineRule="auto"/>
        <w:ind w:right="-801"/>
        <w:jc w:val="both"/>
        <w:rPr>
          <w:b/>
          <w:lang w:val="es-ES"/>
        </w:rPr>
      </w:pPr>
      <w:r>
        <w:rPr>
          <w:b/>
          <w:lang w:val="es-ES"/>
        </w:rPr>
        <w:t>2</w:t>
      </w:r>
      <w:r w:rsidR="000572A5">
        <w:rPr>
          <w:b/>
          <w:lang w:val="es-ES"/>
        </w:rPr>
        <w:t>4</w:t>
      </w:r>
      <w:r>
        <w:rPr>
          <w:b/>
          <w:lang w:val="es-ES"/>
        </w:rPr>
        <w:t xml:space="preserve">. </w:t>
      </w:r>
      <w:proofErr w:type="spellStart"/>
      <w:r>
        <w:rPr>
          <w:b/>
          <w:lang w:val="es-ES"/>
        </w:rPr>
        <w:t>S</w:t>
      </w:r>
      <w:r w:rsidRPr="00857698">
        <w:rPr>
          <w:b/>
          <w:lang w:val="es-ES"/>
        </w:rPr>
        <w:t>oluţionarea</w:t>
      </w:r>
      <w:proofErr w:type="spellEnd"/>
      <w:r w:rsidRPr="00857698">
        <w:rPr>
          <w:b/>
          <w:lang w:val="es-ES"/>
        </w:rPr>
        <w:t xml:space="preserve"> </w:t>
      </w:r>
      <w:proofErr w:type="spellStart"/>
      <w:r w:rsidRPr="00857698">
        <w:rPr>
          <w:b/>
          <w:lang w:val="es-ES"/>
        </w:rPr>
        <w:t>litigiilor</w:t>
      </w:r>
      <w:proofErr w:type="spellEnd"/>
    </w:p>
    <w:p w14:paraId="48F0F4DF" w14:textId="77777777" w:rsidR="00021762" w:rsidRPr="00857698" w:rsidRDefault="00021762" w:rsidP="000B0131">
      <w:pPr>
        <w:autoSpaceDE w:val="0"/>
        <w:autoSpaceDN w:val="0"/>
        <w:adjustRightInd w:val="0"/>
        <w:spacing w:line="360" w:lineRule="auto"/>
        <w:jc w:val="both"/>
        <w:rPr>
          <w:lang w:val="es-ES"/>
        </w:rPr>
      </w:pPr>
      <w:r>
        <w:rPr>
          <w:lang w:val="es-ES"/>
        </w:rPr>
        <w:t>2</w:t>
      </w:r>
      <w:r w:rsidR="000572A5">
        <w:rPr>
          <w:lang w:val="es-ES"/>
        </w:rPr>
        <w:t>4</w:t>
      </w:r>
      <w:r w:rsidRPr="00857698">
        <w:rPr>
          <w:lang w:val="es-ES"/>
        </w:rPr>
        <w:t xml:space="preserve">.1. </w:t>
      </w:r>
      <w:proofErr w:type="spellStart"/>
      <w:r w:rsidRPr="00857698">
        <w:rPr>
          <w:lang w:val="es-ES"/>
        </w:rPr>
        <w:t>Achizitorul</w:t>
      </w:r>
      <w:proofErr w:type="spellEnd"/>
      <w:r w:rsidRPr="00857698">
        <w:rPr>
          <w:lang w:val="es-ES"/>
        </w:rPr>
        <w:t xml:space="preserve"> </w:t>
      </w:r>
      <w:proofErr w:type="spellStart"/>
      <w:r w:rsidRPr="00857698">
        <w:rPr>
          <w:lang w:val="es-ES"/>
        </w:rPr>
        <w:t>şi</w:t>
      </w:r>
      <w:proofErr w:type="spellEnd"/>
      <w:r w:rsidRPr="00857698">
        <w:rPr>
          <w:lang w:val="es-ES"/>
        </w:rPr>
        <w:t xml:space="preserve"> </w:t>
      </w:r>
      <w:r>
        <w:rPr>
          <w:lang w:val="ro-RO"/>
        </w:rPr>
        <w:t>Prestatorul</w:t>
      </w:r>
      <w:r w:rsidRPr="00857698">
        <w:rPr>
          <w:lang w:val="es-ES"/>
        </w:rPr>
        <w:t xml:space="preserve"> </w:t>
      </w:r>
      <w:proofErr w:type="spellStart"/>
      <w:r w:rsidRPr="00857698">
        <w:rPr>
          <w:lang w:val="es-ES"/>
        </w:rPr>
        <w:t>vor</w:t>
      </w:r>
      <w:proofErr w:type="spellEnd"/>
      <w:r w:rsidRPr="00857698">
        <w:rPr>
          <w:lang w:val="es-ES"/>
        </w:rPr>
        <w:t xml:space="preserve"> </w:t>
      </w:r>
      <w:proofErr w:type="spellStart"/>
      <w:r w:rsidRPr="00857698">
        <w:rPr>
          <w:lang w:val="es-ES"/>
        </w:rPr>
        <w:t>depune</w:t>
      </w:r>
      <w:proofErr w:type="spellEnd"/>
      <w:r w:rsidRPr="00857698">
        <w:rPr>
          <w:lang w:val="es-ES"/>
        </w:rPr>
        <w:t xml:space="preserve"> </w:t>
      </w:r>
      <w:proofErr w:type="spellStart"/>
      <w:r w:rsidRPr="00857698">
        <w:rPr>
          <w:lang w:val="es-ES"/>
        </w:rPr>
        <w:t>toate</w:t>
      </w:r>
      <w:proofErr w:type="spellEnd"/>
      <w:r w:rsidRPr="00857698">
        <w:rPr>
          <w:lang w:val="es-ES"/>
        </w:rPr>
        <w:t xml:space="preserve"> </w:t>
      </w:r>
      <w:proofErr w:type="spellStart"/>
      <w:r w:rsidRPr="00857698">
        <w:rPr>
          <w:lang w:val="es-ES"/>
        </w:rPr>
        <w:t>eforturile</w:t>
      </w:r>
      <w:proofErr w:type="spellEnd"/>
      <w:r w:rsidRPr="00857698">
        <w:rPr>
          <w:lang w:val="es-ES"/>
        </w:rPr>
        <w:t xml:space="preserve"> </w:t>
      </w:r>
      <w:proofErr w:type="spellStart"/>
      <w:r w:rsidRPr="00857698">
        <w:rPr>
          <w:lang w:val="es-ES"/>
        </w:rPr>
        <w:t>pentru</w:t>
      </w:r>
      <w:proofErr w:type="spellEnd"/>
      <w:r w:rsidRPr="00857698">
        <w:rPr>
          <w:lang w:val="es-ES"/>
        </w:rPr>
        <w:t xml:space="preserve"> a </w:t>
      </w:r>
      <w:proofErr w:type="spellStart"/>
      <w:r w:rsidRPr="00857698">
        <w:rPr>
          <w:lang w:val="es-ES"/>
        </w:rPr>
        <w:t>rezolva</w:t>
      </w:r>
      <w:proofErr w:type="spellEnd"/>
      <w:r w:rsidRPr="00857698">
        <w:rPr>
          <w:lang w:val="es-ES"/>
        </w:rPr>
        <w:t xml:space="preserve"> pe cale </w:t>
      </w:r>
      <w:proofErr w:type="spellStart"/>
      <w:r w:rsidRPr="00857698">
        <w:rPr>
          <w:lang w:val="es-ES"/>
        </w:rPr>
        <w:t>amiabilă</w:t>
      </w:r>
      <w:proofErr w:type="spellEnd"/>
      <w:r w:rsidRPr="00857698">
        <w:rPr>
          <w:lang w:val="es-ES"/>
        </w:rPr>
        <w:t xml:space="preserve">, </w:t>
      </w:r>
      <w:proofErr w:type="spellStart"/>
      <w:r w:rsidRPr="00857698">
        <w:rPr>
          <w:lang w:val="es-ES"/>
        </w:rPr>
        <w:t>prin</w:t>
      </w:r>
      <w:proofErr w:type="spellEnd"/>
      <w:r w:rsidRPr="00857698">
        <w:rPr>
          <w:lang w:val="es-ES"/>
        </w:rPr>
        <w:t xml:space="preserve"> </w:t>
      </w:r>
      <w:proofErr w:type="spellStart"/>
      <w:r w:rsidRPr="00857698">
        <w:rPr>
          <w:lang w:val="es-ES"/>
        </w:rPr>
        <w:t>tratative</w:t>
      </w:r>
      <w:proofErr w:type="spellEnd"/>
      <w:r w:rsidRPr="00857698">
        <w:rPr>
          <w:lang w:val="es-ES"/>
        </w:rPr>
        <w:t xml:space="preserve"> directe, </w:t>
      </w:r>
      <w:proofErr w:type="spellStart"/>
      <w:r w:rsidRPr="00857698">
        <w:rPr>
          <w:lang w:val="es-ES"/>
        </w:rPr>
        <w:t>orice</w:t>
      </w:r>
      <w:proofErr w:type="spellEnd"/>
      <w:r w:rsidRPr="00857698">
        <w:rPr>
          <w:lang w:val="es-ES"/>
        </w:rPr>
        <w:t xml:space="preserve"> </w:t>
      </w:r>
      <w:proofErr w:type="spellStart"/>
      <w:r w:rsidRPr="00857698">
        <w:rPr>
          <w:lang w:val="es-ES"/>
        </w:rPr>
        <w:t>neînţelegere</w:t>
      </w:r>
      <w:proofErr w:type="spellEnd"/>
      <w:r w:rsidRPr="00857698">
        <w:rPr>
          <w:lang w:val="es-ES"/>
        </w:rPr>
        <w:t xml:space="preserve"> </w:t>
      </w:r>
      <w:proofErr w:type="spellStart"/>
      <w:r w:rsidRPr="00857698">
        <w:rPr>
          <w:lang w:val="es-ES"/>
        </w:rPr>
        <w:t>sau</w:t>
      </w:r>
      <w:proofErr w:type="spellEnd"/>
      <w:r w:rsidRPr="00857698">
        <w:rPr>
          <w:lang w:val="es-ES"/>
        </w:rPr>
        <w:t xml:space="preserve"> </w:t>
      </w:r>
      <w:proofErr w:type="spellStart"/>
      <w:r w:rsidRPr="00857698">
        <w:rPr>
          <w:lang w:val="es-ES"/>
        </w:rPr>
        <w:t>dispută</w:t>
      </w:r>
      <w:proofErr w:type="spellEnd"/>
      <w:r w:rsidRPr="00857698">
        <w:rPr>
          <w:lang w:val="es-ES"/>
        </w:rPr>
        <w:t xml:space="preserve"> care se </w:t>
      </w:r>
      <w:proofErr w:type="spellStart"/>
      <w:r w:rsidRPr="00857698">
        <w:rPr>
          <w:lang w:val="es-ES"/>
        </w:rPr>
        <w:t>poate</w:t>
      </w:r>
      <w:proofErr w:type="spellEnd"/>
      <w:r w:rsidRPr="00857698">
        <w:rPr>
          <w:lang w:val="es-ES"/>
        </w:rPr>
        <w:t xml:space="preserve"> </w:t>
      </w:r>
      <w:proofErr w:type="spellStart"/>
      <w:r w:rsidRPr="00857698">
        <w:rPr>
          <w:lang w:val="es-ES"/>
        </w:rPr>
        <w:t>ivi</w:t>
      </w:r>
      <w:proofErr w:type="spellEnd"/>
      <w:r w:rsidRPr="00857698">
        <w:rPr>
          <w:lang w:val="es-ES"/>
        </w:rPr>
        <w:t xml:space="preserve"> </w:t>
      </w:r>
      <w:proofErr w:type="spellStart"/>
      <w:r w:rsidRPr="00857698">
        <w:rPr>
          <w:lang w:val="es-ES"/>
        </w:rPr>
        <w:t>între</w:t>
      </w:r>
      <w:proofErr w:type="spellEnd"/>
      <w:r w:rsidRPr="00857698">
        <w:rPr>
          <w:lang w:val="es-ES"/>
        </w:rPr>
        <w:t xml:space="preserve"> </w:t>
      </w:r>
      <w:proofErr w:type="spellStart"/>
      <w:r w:rsidRPr="00857698">
        <w:rPr>
          <w:lang w:val="es-ES"/>
        </w:rPr>
        <w:t>ei</w:t>
      </w:r>
      <w:proofErr w:type="spellEnd"/>
      <w:r w:rsidRPr="00857698">
        <w:rPr>
          <w:lang w:val="es-ES"/>
        </w:rPr>
        <w:t xml:space="preserve"> </w:t>
      </w:r>
      <w:proofErr w:type="spellStart"/>
      <w:r w:rsidRPr="00857698">
        <w:rPr>
          <w:lang w:val="es-ES"/>
        </w:rPr>
        <w:t>în</w:t>
      </w:r>
      <w:proofErr w:type="spellEnd"/>
      <w:r w:rsidRPr="00857698">
        <w:rPr>
          <w:lang w:val="es-ES"/>
        </w:rPr>
        <w:t xml:space="preserve"> </w:t>
      </w:r>
      <w:proofErr w:type="spellStart"/>
      <w:r w:rsidRPr="00857698">
        <w:rPr>
          <w:lang w:val="es-ES"/>
        </w:rPr>
        <w:t>cadrul</w:t>
      </w:r>
      <w:proofErr w:type="spellEnd"/>
      <w:r w:rsidRPr="00857698">
        <w:rPr>
          <w:lang w:val="es-ES"/>
        </w:rPr>
        <w:t xml:space="preserve"> </w:t>
      </w:r>
      <w:proofErr w:type="spellStart"/>
      <w:r w:rsidRPr="00857698">
        <w:rPr>
          <w:lang w:val="es-ES"/>
        </w:rPr>
        <w:t>sau</w:t>
      </w:r>
      <w:proofErr w:type="spellEnd"/>
      <w:r w:rsidRPr="00857698">
        <w:rPr>
          <w:lang w:val="es-ES"/>
        </w:rPr>
        <w:t xml:space="preserve"> </w:t>
      </w:r>
      <w:proofErr w:type="spellStart"/>
      <w:r w:rsidRPr="00857698">
        <w:rPr>
          <w:lang w:val="es-ES"/>
        </w:rPr>
        <w:t>în</w:t>
      </w:r>
      <w:proofErr w:type="spellEnd"/>
      <w:r w:rsidRPr="00857698">
        <w:rPr>
          <w:lang w:val="es-ES"/>
        </w:rPr>
        <w:t xml:space="preserve"> </w:t>
      </w:r>
      <w:proofErr w:type="spellStart"/>
      <w:r w:rsidRPr="00857698">
        <w:rPr>
          <w:lang w:val="es-ES"/>
        </w:rPr>
        <w:t>legătură</w:t>
      </w:r>
      <w:proofErr w:type="spellEnd"/>
      <w:r w:rsidRPr="00857698">
        <w:rPr>
          <w:lang w:val="es-ES"/>
        </w:rPr>
        <w:t xml:space="preserve"> </w:t>
      </w:r>
      <w:proofErr w:type="spellStart"/>
      <w:r w:rsidRPr="00857698">
        <w:rPr>
          <w:lang w:val="es-ES"/>
        </w:rPr>
        <w:t>cu</w:t>
      </w:r>
      <w:proofErr w:type="spellEnd"/>
      <w:r w:rsidRPr="00857698">
        <w:rPr>
          <w:lang w:val="es-ES"/>
        </w:rPr>
        <w:t xml:space="preserve"> </w:t>
      </w:r>
      <w:proofErr w:type="spellStart"/>
      <w:r w:rsidRPr="00857698">
        <w:rPr>
          <w:lang w:val="es-ES"/>
        </w:rPr>
        <w:t>îndeplinirea</w:t>
      </w:r>
      <w:proofErr w:type="spellEnd"/>
      <w:r w:rsidRPr="00857698">
        <w:rPr>
          <w:lang w:val="es-ES"/>
        </w:rPr>
        <w:t xml:space="preserve"> </w:t>
      </w:r>
      <w:proofErr w:type="spellStart"/>
      <w:r w:rsidRPr="00857698">
        <w:rPr>
          <w:lang w:val="es-ES"/>
        </w:rPr>
        <w:t>contractului</w:t>
      </w:r>
      <w:proofErr w:type="spellEnd"/>
      <w:r w:rsidRPr="00857698">
        <w:rPr>
          <w:lang w:val="es-ES"/>
        </w:rPr>
        <w:t>.</w:t>
      </w:r>
    </w:p>
    <w:p w14:paraId="5EEEE687" w14:textId="77777777" w:rsidR="00021762" w:rsidRDefault="00021762" w:rsidP="000B0131">
      <w:pPr>
        <w:spacing w:line="360" w:lineRule="auto"/>
        <w:jc w:val="both"/>
        <w:rPr>
          <w:lang w:val="es-ES"/>
        </w:rPr>
      </w:pPr>
      <w:r>
        <w:rPr>
          <w:lang w:val="es-ES"/>
        </w:rPr>
        <w:t>2</w:t>
      </w:r>
      <w:r w:rsidR="000572A5">
        <w:rPr>
          <w:lang w:val="es-ES"/>
        </w:rPr>
        <w:t>4</w:t>
      </w:r>
      <w:r w:rsidRPr="00857698">
        <w:rPr>
          <w:lang w:val="es-ES"/>
        </w:rPr>
        <w:t xml:space="preserve">.2. </w:t>
      </w:r>
      <w:proofErr w:type="spellStart"/>
      <w:r w:rsidRPr="00857698">
        <w:rPr>
          <w:lang w:val="es-ES"/>
        </w:rPr>
        <w:t>Dacă</w:t>
      </w:r>
      <w:proofErr w:type="spellEnd"/>
      <w:r w:rsidRPr="00857698">
        <w:rPr>
          <w:lang w:val="es-ES"/>
        </w:rPr>
        <w:t xml:space="preserve">, </w:t>
      </w:r>
      <w:proofErr w:type="spellStart"/>
      <w:r w:rsidRPr="00857698">
        <w:rPr>
          <w:lang w:val="es-ES"/>
        </w:rPr>
        <w:t>după</w:t>
      </w:r>
      <w:proofErr w:type="spellEnd"/>
      <w:r w:rsidRPr="00857698">
        <w:rPr>
          <w:lang w:val="es-ES"/>
        </w:rPr>
        <w:t xml:space="preserve"> 5 </w:t>
      </w:r>
      <w:proofErr w:type="spellStart"/>
      <w:r w:rsidRPr="00857698">
        <w:rPr>
          <w:lang w:val="es-ES"/>
        </w:rPr>
        <w:t>zile</w:t>
      </w:r>
      <w:proofErr w:type="spellEnd"/>
      <w:r w:rsidRPr="00857698">
        <w:rPr>
          <w:lang w:val="es-ES"/>
        </w:rPr>
        <w:t xml:space="preserve"> de l</w:t>
      </w:r>
      <w:r>
        <w:rPr>
          <w:lang w:val="es-ES"/>
        </w:rPr>
        <w:t xml:space="preserve">a </w:t>
      </w:r>
      <w:proofErr w:type="spellStart"/>
      <w:r>
        <w:rPr>
          <w:lang w:val="es-ES"/>
        </w:rPr>
        <w:t>începerea</w:t>
      </w:r>
      <w:proofErr w:type="spellEnd"/>
      <w:r>
        <w:rPr>
          <w:lang w:val="es-ES"/>
        </w:rPr>
        <w:t xml:space="preserve"> </w:t>
      </w:r>
      <w:proofErr w:type="spellStart"/>
      <w:r>
        <w:rPr>
          <w:lang w:val="es-ES"/>
        </w:rPr>
        <w:t>acestor</w:t>
      </w:r>
      <w:proofErr w:type="spellEnd"/>
      <w:r>
        <w:rPr>
          <w:lang w:val="es-ES"/>
        </w:rPr>
        <w:t xml:space="preserve"> </w:t>
      </w:r>
      <w:proofErr w:type="spellStart"/>
      <w:r>
        <w:rPr>
          <w:lang w:val="es-ES"/>
        </w:rPr>
        <w:t>tratative</w:t>
      </w:r>
      <w:proofErr w:type="spellEnd"/>
      <w:r>
        <w:rPr>
          <w:lang w:val="es-ES"/>
        </w:rPr>
        <w:t xml:space="preserve">, </w:t>
      </w:r>
      <w:proofErr w:type="spellStart"/>
      <w:r>
        <w:rPr>
          <w:lang w:val="es-ES"/>
        </w:rPr>
        <w:t>A</w:t>
      </w:r>
      <w:r w:rsidRPr="00857698">
        <w:rPr>
          <w:lang w:val="es-ES"/>
        </w:rPr>
        <w:t>chizitorul</w:t>
      </w:r>
      <w:proofErr w:type="spellEnd"/>
      <w:r w:rsidRPr="00857698">
        <w:rPr>
          <w:lang w:val="es-ES"/>
        </w:rPr>
        <w:t xml:space="preserve"> </w:t>
      </w:r>
      <w:proofErr w:type="spellStart"/>
      <w:r w:rsidRPr="00857698">
        <w:rPr>
          <w:lang w:val="es-ES"/>
        </w:rPr>
        <w:t>şi</w:t>
      </w:r>
      <w:proofErr w:type="spellEnd"/>
      <w:r w:rsidRPr="00857698">
        <w:rPr>
          <w:lang w:val="es-ES"/>
        </w:rPr>
        <w:t xml:space="preserve"> </w:t>
      </w:r>
      <w:proofErr w:type="spellStart"/>
      <w:r>
        <w:rPr>
          <w:lang w:val="es-ES"/>
        </w:rPr>
        <w:t>Prestatorul</w:t>
      </w:r>
      <w:proofErr w:type="spellEnd"/>
      <w:r>
        <w:rPr>
          <w:lang w:val="es-ES"/>
        </w:rPr>
        <w:t xml:space="preserve"> </w:t>
      </w:r>
      <w:proofErr w:type="spellStart"/>
      <w:r w:rsidRPr="00857698">
        <w:rPr>
          <w:lang w:val="es-ES"/>
        </w:rPr>
        <w:t>nu</w:t>
      </w:r>
      <w:proofErr w:type="spellEnd"/>
      <w:r w:rsidRPr="00857698">
        <w:rPr>
          <w:lang w:val="es-ES"/>
        </w:rPr>
        <w:t xml:space="preserve"> </w:t>
      </w:r>
      <w:proofErr w:type="spellStart"/>
      <w:r w:rsidRPr="00857698">
        <w:rPr>
          <w:lang w:val="es-ES"/>
        </w:rPr>
        <w:t>reuşesc</w:t>
      </w:r>
      <w:proofErr w:type="spellEnd"/>
      <w:r w:rsidRPr="00857698">
        <w:rPr>
          <w:lang w:val="es-ES"/>
        </w:rPr>
        <w:t xml:space="preserve"> </w:t>
      </w:r>
      <w:proofErr w:type="spellStart"/>
      <w:r w:rsidRPr="00857698">
        <w:rPr>
          <w:lang w:val="es-ES"/>
        </w:rPr>
        <w:t>să</w:t>
      </w:r>
      <w:proofErr w:type="spellEnd"/>
      <w:r w:rsidRPr="00857698">
        <w:rPr>
          <w:lang w:val="es-ES"/>
        </w:rPr>
        <w:t xml:space="preserve"> </w:t>
      </w:r>
      <w:proofErr w:type="spellStart"/>
      <w:r w:rsidRPr="00857698">
        <w:rPr>
          <w:lang w:val="es-ES"/>
        </w:rPr>
        <w:t>rezolve</w:t>
      </w:r>
      <w:proofErr w:type="spellEnd"/>
      <w:r w:rsidRPr="00857698">
        <w:rPr>
          <w:lang w:val="es-ES"/>
        </w:rPr>
        <w:t xml:space="preserve"> </w:t>
      </w:r>
      <w:proofErr w:type="spellStart"/>
      <w:r w:rsidRPr="00857698">
        <w:rPr>
          <w:lang w:val="es-ES"/>
        </w:rPr>
        <w:t>în</w:t>
      </w:r>
      <w:proofErr w:type="spellEnd"/>
      <w:r w:rsidRPr="00857698">
        <w:rPr>
          <w:lang w:val="es-ES"/>
        </w:rPr>
        <w:t xml:space="preserve"> mod </w:t>
      </w:r>
      <w:proofErr w:type="spellStart"/>
      <w:r w:rsidRPr="00857698">
        <w:rPr>
          <w:lang w:val="es-ES"/>
        </w:rPr>
        <w:t>amiabil</w:t>
      </w:r>
      <w:proofErr w:type="spellEnd"/>
      <w:r w:rsidRPr="00857698">
        <w:rPr>
          <w:lang w:val="es-ES"/>
        </w:rPr>
        <w:t xml:space="preserve"> o </w:t>
      </w:r>
      <w:proofErr w:type="spellStart"/>
      <w:r w:rsidRPr="00857698">
        <w:rPr>
          <w:lang w:val="es-ES"/>
        </w:rPr>
        <w:t>divergenţă</w:t>
      </w:r>
      <w:proofErr w:type="spellEnd"/>
      <w:r w:rsidRPr="00857698">
        <w:rPr>
          <w:lang w:val="es-ES"/>
        </w:rPr>
        <w:t xml:space="preserve"> </w:t>
      </w:r>
      <w:proofErr w:type="spellStart"/>
      <w:r w:rsidRPr="00857698">
        <w:rPr>
          <w:lang w:val="es-ES"/>
        </w:rPr>
        <w:t>contractuală</w:t>
      </w:r>
      <w:proofErr w:type="spellEnd"/>
      <w:r w:rsidRPr="00857698">
        <w:rPr>
          <w:lang w:val="es-ES"/>
        </w:rPr>
        <w:t xml:space="preserve">, </w:t>
      </w:r>
      <w:proofErr w:type="spellStart"/>
      <w:r w:rsidRPr="00857698">
        <w:rPr>
          <w:lang w:val="es-ES"/>
        </w:rPr>
        <w:t>fiecare</w:t>
      </w:r>
      <w:proofErr w:type="spellEnd"/>
      <w:r w:rsidRPr="00857698">
        <w:rPr>
          <w:lang w:val="es-ES"/>
        </w:rPr>
        <w:t xml:space="preserve"> </w:t>
      </w:r>
      <w:proofErr w:type="spellStart"/>
      <w:r w:rsidRPr="00857698">
        <w:rPr>
          <w:lang w:val="es-ES"/>
        </w:rPr>
        <w:t>poate</w:t>
      </w:r>
      <w:proofErr w:type="spellEnd"/>
      <w:r w:rsidRPr="00857698">
        <w:rPr>
          <w:lang w:val="es-ES"/>
        </w:rPr>
        <w:t xml:space="preserve"> solicita ca disputa </w:t>
      </w:r>
      <w:proofErr w:type="spellStart"/>
      <w:r w:rsidRPr="00857698">
        <w:rPr>
          <w:lang w:val="es-ES"/>
        </w:rPr>
        <w:t>să</w:t>
      </w:r>
      <w:proofErr w:type="spellEnd"/>
      <w:r w:rsidRPr="00857698">
        <w:rPr>
          <w:lang w:val="es-ES"/>
        </w:rPr>
        <w:t xml:space="preserve"> se </w:t>
      </w:r>
      <w:proofErr w:type="spellStart"/>
      <w:proofErr w:type="gramStart"/>
      <w:r w:rsidRPr="00857698">
        <w:rPr>
          <w:lang w:val="es-ES"/>
        </w:rPr>
        <w:t>soluţioneze</w:t>
      </w:r>
      <w:proofErr w:type="spellEnd"/>
      <w:r w:rsidRPr="00857698">
        <w:rPr>
          <w:lang w:val="es-ES"/>
        </w:rPr>
        <w:t xml:space="preserve">  de</w:t>
      </w:r>
      <w:proofErr w:type="gramEnd"/>
      <w:r w:rsidRPr="00857698">
        <w:rPr>
          <w:lang w:val="es-ES"/>
        </w:rPr>
        <w:t xml:space="preserve"> </w:t>
      </w:r>
      <w:proofErr w:type="spellStart"/>
      <w:r w:rsidRPr="00857698">
        <w:rPr>
          <w:lang w:val="es-ES"/>
        </w:rPr>
        <w:t>către</w:t>
      </w:r>
      <w:proofErr w:type="spellEnd"/>
      <w:r w:rsidRPr="00857698">
        <w:rPr>
          <w:lang w:val="es-ES"/>
        </w:rPr>
        <w:t xml:space="preserve"> </w:t>
      </w:r>
      <w:proofErr w:type="spellStart"/>
      <w:r w:rsidRPr="00857698">
        <w:rPr>
          <w:lang w:val="es-ES"/>
        </w:rPr>
        <w:t>instanţele</w:t>
      </w:r>
      <w:proofErr w:type="spellEnd"/>
      <w:r w:rsidRPr="00857698">
        <w:rPr>
          <w:lang w:val="es-ES"/>
        </w:rPr>
        <w:t xml:space="preserve"> </w:t>
      </w:r>
      <w:proofErr w:type="spellStart"/>
      <w:r w:rsidRPr="00857698">
        <w:rPr>
          <w:lang w:val="es-ES"/>
        </w:rPr>
        <w:t>judecătoreşti</w:t>
      </w:r>
      <w:proofErr w:type="spellEnd"/>
      <w:r w:rsidRPr="00857698">
        <w:rPr>
          <w:lang w:val="es-ES"/>
        </w:rPr>
        <w:t xml:space="preserve"> din </w:t>
      </w:r>
      <w:proofErr w:type="spellStart"/>
      <w:r w:rsidRPr="00857698">
        <w:rPr>
          <w:lang w:val="es-ES"/>
        </w:rPr>
        <w:t>Bucuresti</w:t>
      </w:r>
      <w:proofErr w:type="spellEnd"/>
      <w:r w:rsidRPr="00857698">
        <w:rPr>
          <w:lang w:val="es-ES"/>
        </w:rPr>
        <w:t>.</w:t>
      </w:r>
    </w:p>
    <w:p w14:paraId="0E0EA8E1" w14:textId="39BD4A30" w:rsidR="00021762" w:rsidRDefault="00021762" w:rsidP="000B0131">
      <w:pPr>
        <w:spacing w:line="360" w:lineRule="auto"/>
        <w:jc w:val="both"/>
        <w:rPr>
          <w:b/>
          <w:lang w:val="pt-BR"/>
        </w:rPr>
      </w:pPr>
      <w:r>
        <w:rPr>
          <w:b/>
          <w:lang w:val="pt-BR"/>
        </w:rPr>
        <w:t xml:space="preserve"> </w:t>
      </w:r>
    </w:p>
    <w:p w14:paraId="2DD3E3B0" w14:textId="77777777" w:rsidR="005E7720" w:rsidRPr="000B0131" w:rsidRDefault="005E7720" w:rsidP="000B0131">
      <w:pPr>
        <w:spacing w:line="360" w:lineRule="auto"/>
        <w:jc w:val="both"/>
        <w:rPr>
          <w:b/>
          <w:sz w:val="12"/>
          <w:szCs w:val="12"/>
          <w:lang w:val="pt-BR"/>
        </w:rPr>
      </w:pPr>
    </w:p>
    <w:p w14:paraId="63717F6D" w14:textId="77777777" w:rsidR="00021762" w:rsidRPr="00B57CB7" w:rsidRDefault="00021762" w:rsidP="000B0131">
      <w:pPr>
        <w:spacing w:line="360" w:lineRule="auto"/>
        <w:jc w:val="both"/>
        <w:rPr>
          <w:b/>
          <w:lang w:val="pt-BR"/>
        </w:rPr>
      </w:pPr>
      <w:r>
        <w:rPr>
          <w:b/>
          <w:lang w:val="pt-BR"/>
        </w:rPr>
        <w:lastRenderedPageBreak/>
        <w:t>2</w:t>
      </w:r>
      <w:r w:rsidR="000572A5">
        <w:rPr>
          <w:b/>
          <w:lang w:val="pt-BR"/>
        </w:rPr>
        <w:t>5</w:t>
      </w:r>
      <w:r w:rsidRPr="00B57CB7">
        <w:rPr>
          <w:b/>
          <w:lang w:val="pt-BR"/>
        </w:rPr>
        <w:t>. Comunicări</w:t>
      </w:r>
    </w:p>
    <w:p w14:paraId="14326193" w14:textId="77777777" w:rsidR="00021762" w:rsidRPr="00F80D8B" w:rsidRDefault="00021762" w:rsidP="000B0131">
      <w:pPr>
        <w:spacing w:line="360" w:lineRule="auto"/>
        <w:jc w:val="both"/>
        <w:rPr>
          <w:lang w:val="it-IT"/>
        </w:rPr>
      </w:pPr>
      <w:r w:rsidRPr="006318A5">
        <w:rPr>
          <w:lang w:val="pt-BR"/>
        </w:rPr>
        <w:t>2</w:t>
      </w:r>
      <w:r w:rsidR="000572A5">
        <w:rPr>
          <w:lang w:val="pt-BR"/>
        </w:rPr>
        <w:t>5</w:t>
      </w:r>
      <w:r>
        <w:rPr>
          <w:lang w:val="pt-BR"/>
        </w:rPr>
        <w:t>.1.</w:t>
      </w:r>
      <w:r w:rsidR="000572A5">
        <w:rPr>
          <w:lang w:val="pt-BR"/>
        </w:rPr>
        <w:t xml:space="preserve"> </w:t>
      </w:r>
      <w:r w:rsidRPr="006318A5">
        <w:rPr>
          <w:lang w:val="pt-BR"/>
        </w:rPr>
        <w:t xml:space="preserve">(1) </w:t>
      </w:r>
      <w:r w:rsidRPr="00F80D8B">
        <w:rPr>
          <w:lang w:val="it-IT"/>
        </w:rPr>
        <w:t xml:space="preserve">Orice comunicare între părţi, referitoare la îndeplinirea prezentului </w:t>
      </w:r>
      <w:r>
        <w:rPr>
          <w:lang w:val="it-IT"/>
        </w:rPr>
        <w:t>c</w:t>
      </w:r>
      <w:r w:rsidRPr="00F80D8B">
        <w:rPr>
          <w:lang w:val="it-IT"/>
        </w:rPr>
        <w:t>ontract, trebuie să fie transmisă în scris.</w:t>
      </w:r>
    </w:p>
    <w:p w14:paraId="6BD60A3C" w14:textId="77777777" w:rsidR="00021762" w:rsidRDefault="00021762" w:rsidP="000B0131">
      <w:pPr>
        <w:spacing w:line="360" w:lineRule="auto"/>
        <w:jc w:val="both"/>
        <w:rPr>
          <w:lang w:val="it-IT"/>
        </w:rPr>
      </w:pPr>
      <w:r>
        <w:rPr>
          <w:lang w:val="it-IT"/>
        </w:rPr>
        <w:t xml:space="preserve">         </w:t>
      </w:r>
      <w:r w:rsidRPr="00F80D8B">
        <w:rPr>
          <w:lang w:val="it-IT"/>
        </w:rPr>
        <w:t>(2) Orice document scris trebuie înregistrat atât în momentul transmiterii, cât şi în momentul</w:t>
      </w:r>
      <w:r>
        <w:rPr>
          <w:lang w:val="it-IT"/>
        </w:rPr>
        <w:t xml:space="preserve"> </w:t>
      </w:r>
      <w:r w:rsidRPr="00F80D8B">
        <w:rPr>
          <w:lang w:val="it-IT"/>
        </w:rPr>
        <w:t xml:space="preserve"> primirii.</w:t>
      </w:r>
    </w:p>
    <w:p w14:paraId="0D5384BB" w14:textId="77777777" w:rsidR="00021762" w:rsidRPr="00F80D8B" w:rsidRDefault="00021762" w:rsidP="000B0131">
      <w:pPr>
        <w:spacing w:line="360" w:lineRule="auto"/>
        <w:jc w:val="both"/>
        <w:rPr>
          <w:lang w:val="it-IT"/>
        </w:rPr>
      </w:pPr>
      <w:r>
        <w:rPr>
          <w:lang w:val="it-IT"/>
        </w:rPr>
        <w:t xml:space="preserve">         </w:t>
      </w:r>
      <w:r w:rsidRPr="00F80D8B">
        <w:rPr>
          <w:lang w:val="it-IT"/>
        </w:rPr>
        <w:t>(3) Orice modificare a adreselor menţionate în partea introductivă va fi comunicată de îndată celeilalte părţi, sub sancţiunea valabilităţii comunicărilor făcute la ultima adresă cunoscută.</w:t>
      </w:r>
    </w:p>
    <w:p w14:paraId="5817A0D2" w14:textId="77777777" w:rsidR="00021762" w:rsidRPr="00AD66EC" w:rsidRDefault="00021762" w:rsidP="000B0131">
      <w:pPr>
        <w:autoSpaceDE w:val="0"/>
        <w:autoSpaceDN w:val="0"/>
        <w:adjustRightInd w:val="0"/>
        <w:spacing w:line="360" w:lineRule="auto"/>
        <w:jc w:val="both"/>
        <w:rPr>
          <w:lang w:val="it-IT"/>
        </w:rPr>
      </w:pPr>
      <w:r>
        <w:rPr>
          <w:lang w:val="it-IT"/>
        </w:rPr>
        <w:t>2</w:t>
      </w:r>
      <w:r w:rsidR="000572A5">
        <w:rPr>
          <w:lang w:val="it-IT"/>
        </w:rPr>
        <w:t>5</w:t>
      </w:r>
      <w:r w:rsidRPr="00F80D8B">
        <w:rPr>
          <w:lang w:val="it-IT"/>
        </w:rPr>
        <w:t>.2. Comunicările între părţi se pot face şi prin scrisoare recom</w:t>
      </w:r>
      <w:r>
        <w:rPr>
          <w:lang w:val="it-IT"/>
        </w:rPr>
        <w:t>an</w:t>
      </w:r>
      <w:r w:rsidRPr="00F80D8B">
        <w:rPr>
          <w:lang w:val="it-IT"/>
        </w:rPr>
        <w:t>dată cu confirmare de primire, fax sau e-mail, cu condiţia confirmării în scris a primirii comunicării.</w:t>
      </w:r>
    </w:p>
    <w:p w14:paraId="1D817C8C" w14:textId="77777777" w:rsidR="00021762" w:rsidRPr="00F24314" w:rsidRDefault="00021762" w:rsidP="000B0131">
      <w:pPr>
        <w:pStyle w:val="NoSpacing"/>
        <w:spacing w:line="360" w:lineRule="auto"/>
        <w:jc w:val="both"/>
        <w:rPr>
          <w:bCs/>
          <w:sz w:val="8"/>
          <w:szCs w:val="8"/>
          <w:lang w:val="es-ES"/>
        </w:rPr>
      </w:pPr>
    </w:p>
    <w:p w14:paraId="0B93BBB0" w14:textId="77777777" w:rsidR="00021762" w:rsidRPr="00B57CB7" w:rsidRDefault="00021762" w:rsidP="000B0131">
      <w:pPr>
        <w:spacing w:line="360" w:lineRule="auto"/>
        <w:jc w:val="both"/>
        <w:rPr>
          <w:b/>
          <w:lang w:val="pt-BR"/>
        </w:rPr>
      </w:pPr>
      <w:r>
        <w:rPr>
          <w:b/>
          <w:lang w:val="pt-BR"/>
        </w:rPr>
        <w:t>2</w:t>
      </w:r>
      <w:r w:rsidR="000572A5">
        <w:rPr>
          <w:b/>
          <w:lang w:val="pt-BR"/>
        </w:rPr>
        <w:t>6</w:t>
      </w:r>
      <w:r w:rsidRPr="00B57CB7">
        <w:rPr>
          <w:b/>
          <w:lang w:val="pt-BR"/>
        </w:rPr>
        <w:t>. Legea aplicabilă contractului</w:t>
      </w:r>
    </w:p>
    <w:p w14:paraId="3D940496" w14:textId="77777777" w:rsidR="00021762" w:rsidRDefault="00021762" w:rsidP="000B0131">
      <w:pPr>
        <w:autoSpaceDE w:val="0"/>
        <w:autoSpaceDN w:val="0"/>
        <w:adjustRightInd w:val="0"/>
        <w:spacing w:line="360" w:lineRule="auto"/>
        <w:ind w:right="-801"/>
        <w:jc w:val="both"/>
        <w:rPr>
          <w:lang w:val="it-IT"/>
        </w:rPr>
      </w:pPr>
      <w:r>
        <w:rPr>
          <w:lang w:val="it-IT"/>
        </w:rPr>
        <w:t>2</w:t>
      </w:r>
      <w:r w:rsidR="000572A5">
        <w:rPr>
          <w:lang w:val="it-IT"/>
        </w:rPr>
        <w:t>6</w:t>
      </w:r>
      <w:r w:rsidRPr="00AA70AA">
        <w:rPr>
          <w:lang w:val="it-IT"/>
        </w:rPr>
        <w:t xml:space="preserve">.1. </w:t>
      </w:r>
      <w:proofErr w:type="spellStart"/>
      <w:r w:rsidRPr="00EA7D82">
        <w:t>Contractul</w:t>
      </w:r>
      <w:proofErr w:type="spellEnd"/>
      <w:r w:rsidRPr="00EA7D82">
        <w:t xml:space="preserve"> </w:t>
      </w:r>
      <w:proofErr w:type="spellStart"/>
      <w:r w:rsidRPr="00EA7D82">
        <w:t>va</w:t>
      </w:r>
      <w:proofErr w:type="spellEnd"/>
      <w:r w:rsidRPr="00EA7D82">
        <w:t xml:space="preserve"> fi </w:t>
      </w:r>
      <w:proofErr w:type="spellStart"/>
      <w:r w:rsidRPr="00EA7D82">
        <w:t>interpretat</w:t>
      </w:r>
      <w:proofErr w:type="spellEnd"/>
      <w:r w:rsidRPr="00EA7D82">
        <w:t xml:space="preserve"> conform </w:t>
      </w:r>
      <w:proofErr w:type="spellStart"/>
      <w:r w:rsidRPr="00EA7D82">
        <w:t>legislatiei</w:t>
      </w:r>
      <w:proofErr w:type="spellEnd"/>
      <w:r w:rsidRPr="00EA7D82">
        <w:t xml:space="preserve"> in </w:t>
      </w:r>
      <w:proofErr w:type="spellStart"/>
      <w:r w:rsidRPr="00EA7D82">
        <w:t>vigoare</w:t>
      </w:r>
      <w:proofErr w:type="spellEnd"/>
      <w:r w:rsidRPr="00EA7D82">
        <w:t xml:space="preserve"> in </w:t>
      </w:r>
      <w:proofErr w:type="spellStart"/>
      <w:r w:rsidRPr="00EA7D82">
        <w:t>România</w:t>
      </w:r>
      <w:proofErr w:type="spellEnd"/>
    </w:p>
    <w:p w14:paraId="7280CA6D" w14:textId="77777777" w:rsidR="00021762" w:rsidRPr="000B0131" w:rsidRDefault="00021762" w:rsidP="000B0131">
      <w:pPr>
        <w:pStyle w:val="NoSpacing"/>
        <w:spacing w:line="360" w:lineRule="auto"/>
        <w:jc w:val="both"/>
        <w:rPr>
          <w:b/>
          <w:sz w:val="12"/>
          <w:szCs w:val="12"/>
          <w:lang w:val="fr-FR"/>
        </w:rPr>
      </w:pPr>
    </w:p>
    <w:p w14:paraId="51E2B2EE" w14:textId="77777777" w:rsidR="00021762" w:rsidRPr="00EA7D82" w:rsidRDefault="00021762" w:rsidP="000B0131">
      <w:pPr>
        <w:pStyle w:val="NoSpacing"/>
        <w:spacing w:line="360" w:lineRule="auto"/>
        <w:jc w:val="both"/>
        <w:rPr>
          <w:b/>
          <w:sz w:val="24"/>
          <w:szCs w:val="24"/>
          <w:lang w:val="it-IT"/>
        </w:rPr>
      </w:pPr>
      <w:r w:rsidRPr="00EA7D82">
        <w:rPr>
          <w:b/>
          <w:sz w:val="24"/>
          <w:szCs w:val="24"/>
          <w:lang w:val="fr-FR"/>
        </w:rPr>
        <w:t>2</w:t>
      </w:r>
      <w:r w:rsidR="000572A5">
        <w:rPr>
          <w:b/>
          <w:sz w:val="24"/>
          <w:szCs w:val="24"/>
          <w:lang w:val="fr-FR"/>
        </w:rPr>
        <w:t>7</w:t>
      </w:r>
      <w:r w:rsidRPr="00EA7D82">
        <w:rPr>
          <w:b/>
          <w:sz w:val="24"/>
          <w:szCs w:val="24"/>
          <w:lang w:val="it-IT"/>
        </w:rPr>
        <w:t>. Alte clauze</w:t>
      </w:r>
    </w:p>
    <w:p w14:paraId="00F72DB4" w14:textId="77777777" w:rsidR="00021762" w:rsidRPr="00567E4D" w:rsidRDefault="00021762" w:rsidP="000B0131">
      <w:pPr>
        <w:pStyle w:val="NoSpacing"/>
        <w:spacing w:line="360" w:lineRule="auto"/>
        <w:jc w:val="both"/>
        <w:rPr>
          <w:color w:val="auto"/>
          <w:sz w:val="24"/>
          <w:szCs w:val="24"/>
          <w:lang w:val="it-IT"/>
        </w:rPr>
      </w:pPr>
      <w:r w:rsidRPr="00567E4D">
        <w:rPr>
          <w:color w:val="auto"/>
          <w:sz w:val="24"/>
          <w:szCs w:val="24"/>
          <w:lang w:val="it-IT"/>
        </w:rPr>
        <w:t>2</w:t>
      </w:r>
      <w:r w:rsidR="000572A5">
        <w:rPr>
          <w:color w:val="auto"/>
          <w:sz w:val="24"/>
          <w:szCs w:val="24"/>
          <w:lang w:val="it-IT"/>
        </w:rPr>
        <w:t>7</w:t>
      </w:r>
      <w:r w:rsidRPr="00567E4D">
        <w:rPr>
          <w:color w:val="auto"/>
          <w:sz w:val="24"/>
          <w:szCs w:val="24"/>
          <w:lang w:val="it-IT"/>
        </w:rPr>
        <w:t>.</w:t>
      </w:r>
      <w:r>
        <w:rPr>
          <w:color w:val="auto"/>
          <w:sz w:val="24"/>
          <w:szCs w:val="24"/>
          <w:lang w:val="it-IT"/>
        </w:rPr>
        <w:t>1</w:t>
      </w:r>
      <w:r w:rsidRPr="00567E4D">
        <w:rPr>
          <w:color w:val="auto"/>
          <w:sz w:val="24"/>
          <w:szCs w:val="24"/>
          <w:lang w:val="it-IT"/>
        </w:rPr>
        <w:t>.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25A112AE" w14:textId="77777777" w:rsidR="00021762" w:rsidRPr="00567E4D" w:rsidRDefault="00021762" w:rsidP="000B0131">
      <w:pPr>
        <w:pStyle w:val="NoSpacing"/>
        <w:spacing w:line="360" w:lineRule="auto"/>
        <w:jc w:val="both"/>
        <w:rPr>
          <w:color w:val="auto"/>
          <w:sz w:val="24"/>
          <w:szCs w:val="24"/>
          <w:lang w:val="it-IT"/>
        </w:rPr>
      </w:pPr>
      <w:r w:rsidRPr="00567E4D">
        <w:rPr>
          <w:color w:val="auto"/>
          <w:sz w:val="24"/>
          <w:szCs w:val="24"/>
          <w:lang w:val="it-IT"/>
        </w:rPr>
        <w:t>2</w:t>
      </w:r>
      <w:r w:rsidR="000572A5">
        <w:rPr>
          <w:color w:val="auto"/>
          <w:sz w:val="24"/>
          <w:szCs w:val="24"/>
          <w:lang w:val="it-IT"/>
        </w:rPr>
        <w:t>7</w:t>
      </w:r>
      <w:r w:rsidRPr="00567E4D">
        <w:rPr>
          <w:color w:val="auto"/>
          <w:sz w:val="24"/>
          <w:szCs w:val="24"/>
          <w:lang w:val="it-IT"/>
        </w:rPr>
        <w:t>.</w:t>
      </w:r>
      <w:r>
        <w:rPr>
          <w:color w:val="auto"/>
          <w:sz w:val="24"/>
          <w:szCs w:val="24"/>
          <w:lang w:val="it-IT"/>
        </w:rPr>
        <w:t>2</w:t>
      </w:r>
      <w:r w:rsidRPr="00567E4D">
        <w:rPr>
          <w:color w:val="auto"/>
          <w:sz w:val="24"/>
          <w:szCs w:val="24"/>
          <w:lang w:val="it-IT"/>
        </w:rPr>
        <w:t>.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F567135" w14:textId="77777777" w:rsidR="00021762" w:rsidRPr="00567E4D" w:rsidRDefault="00021762" w:rsidP="000B0131">
      <w:pPr>
        <w:pStyle w:val="NoSpacing"/>
        <w:spacing w:line="360" w:lineRule="auto"/>
        <w:jc w:val="both"/>
        <w:rPr>
          <w:color w:val="auto"/>
          <w:sz w:val="24"/>
          <w:szCs w:val="24"/>
          <w:lang w:val="it-IT"/>
        </w:rPr>
      </w:pPr>
      <w:r w:rsidRPr="00567E4D">
        <w:rPr>
          <w:color w:val="auto"/>
          <w:sz w:val="24"/>
          <w:szCs w:val="24"/>
          <w:lang w:val="it-IT"/>
        </w:rPr>
        <w:t>2</w:t>
      </w:r>
      <w:r w:rsidR="000572A5">
        <w:rPr>
          <w:color w:val="auto"/>
          <w:sz w:val="24"/>
          <w:szCs w:val="24"/>
          <w:lang w:val="it-IT"/>
        </w:rPr>
        <w:t>7</w:t>
      </w:r>
      <w:r w:rsidRPr="00567E4D">
        <w:rPr>
          <w:color w:val="auto"/>
          <w:sz w:val="24"/>
          <w:szCs w:val="24"/>
          <w:lang w:val="it-IT"/>
        </w:rPr>
        <w:t>.</w:t>
      </w:r>
      <w:r>
        <w:rPr>
          <w:color w:val="auto"/>
          <w:sz w:val="24"/>
          <w:szCs w:val="24"/>
          <w:lang w:val="it-IT"/>
        </w:rPr>
        <w:t>3</w:t>
      </w:r>
      <w:r w:rsidRPr="00567E4D">
        <w:rPr>
          <w:color w:val="auto"/>
          <w:sz w:val="24"/>
          <w:szCs w:val="24"/>
          <w:lang w:val="it-IT"/>
        </w:rPr>
        <w:t>.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241D4FC" w14:textId="77777777" w:rsidR="00021762" w:rsidRDefault="00021762" w:rsidP="000B0131">
      <w:pPr>
        <w:pStyle w:val="NoSpacing"/>
        <w:spacing w:line="360" w:lineRule="auto"/>
        <w:jc w:val="both"/>
        <w:rPr>
          <w:color w:val="auto"/>
          <w:sz w:val="24"/>
          <w:szCs w:val="24"/>
        </w:rPr>
      </w:pPr>
      <w:r w:rsidRPr="00567E4D">
        <w:rPr>
          <w:color w:val="auto"/>
          <w:sz w:val="24"/>
          <w:szCs w:val="24"/>
          <w:lang w:val="it-IT"/>
        </w:rPr>
        <w:t>2</w:t>
      </w:r>
      <w:r w:rsidR="000572A5">
        <w:rPr>
          <w:color w:val="auto"/>
          <w:sz w:val="24"/>
          <w:szCs w:val="24"/>
          <w:lang w:val="it-IT"/>
        </w:rPr>
        <w:t>7</w:t>
      </w:r>
      <w:r w:rsidRPr="00567E4D">
        <w:rPr>
          <w:color w:val="auto"/>
          <w:sz w:val="24"/>
          <w:szCs w:val="24"/>
          <w:lang w:val="it-IT"/>
        </w:rPr>
        <w:t>.</w:t>
      </w:r>
      <w:r>
        <w:rPr>
          <w:color w:val="auto"/>
          <w:sz w:val="24"/>
          <w:szCs w:val="24"/>
          <w:lang w:val="it-IT"/>
        </w:rPr>
        <w:t>4</w:t>
      </w:r>
      <w:r w:rsidRPr="00567E4D">
        <w:rPr>
          <w:color w:val="auto"/>
          <w:sz w:val="24"/>
          <w:szCs w:val="24"/>
          <w:lang w:val="it-IT"/>
        </w:rPr>
        <w:t xml:space="preserve">. </w:t>
      </w:r>
      <w:r w:rsidRPr="00567E4D">
        <w:rPr>
          <w:color w:val="auto"/>
          <w:sz w:val="24"/>
          <w:szCs w:val="24"/>
        </w:rPr>
        <w:t>Nici o modificare, amendare sau adăugire la acest contract nu va avea efect sau forţă juridică, în afara cazului în care este făcută în scris şi semnată de către părţi, sub forma unui act adiţional la contract.</w:t>
      </w:r>
    </w:p>
    <w:p w14:paraId="529497C2" w14:textId="77777777" w:rsidR="00021762" w:rsidRPr="00567E4D" w:rsidRDefault="00021762" w:rsidP="000B0131">
      <w:pPr>
        <w:pStyle w:val="NoSpacing"/>
        <w:spacing w:line="360" w:lineRule="auto"/>
        <w:jc w:val="both"/>
        <w:rPr>
          <w:color w:val="auto"/>
          <w:sz w:val="24"/>
          <w:szCs w:val="24"/>
        </w:rPr>
      </w:pPr>
      <w:r w:rsidRPr="00567E4D">
        <w:rPr>
          <w:color w:val="auto"/>
          <w:sz w:val="24"/>
          <w:szCs w:val="24"/>
        </w:rPr>
        <w:t>2</w:t>
      </w:r>
      <w:r w:rsidR="000572A5">
        <w:rPr>
          <w:color w:val="auto"/>
          <w:sz w:val="24"/>
          <w:szCs w:val="24"/>
        </w:rPr>
        <w:t>7</w:t>
      </w:r>
      <w:r w:rsidRPr="00567E4D">
        <w:rPr>
          <w:color w:val="auto"/>
          <w:sz w:val="24"/>
          <w:szCs w:val="24"/>
        </w:rPr>
        <w:t>.</w:t>
      </w:r>
      <w:r>
        <w:rPr>
          <w:color w:val="auto"/>
          <w:sz w:val="24"/>
          <w:szCs w:val="24"/>
        </w:rPr>
        <w:t>5</w:t>
      </w:r>
      <w:r w:rsidRPr="00567E4D">
        <w:rPr>
          <w:color w:val="auto"/>
          <w:sz w:val="24"/>
          <w:szCs w:val="24"/>
        </w:rPr>
        <w:t>. Acest document, împreună cu toate anexele sale constituie întreaga voinţă a părţilor referitoare la cele exprimate în aceste clauze.</w:t>
      </w:r>
    </w:p>
    <w:p w14:paraId="298EC542" w14:textId="77777777" w:rsidR="00021762" w:rsidRPr="00567E4D" w:rsidRDefault="00021762" w:rsidP="000B0131">
      <w:pPr>
        <w:pStyle w:val="NoSpacing"/>
        <w:spacing w:line="360" w:lineRule="auto"/>
        <w:jc w:val="both"/>
        <w:rPr>
          <w:color w:val="auto"/>
          <w:sz w:val="24"/>
          <w:szCs w:val="24"/>
        </w:rPr>
      </w:pPr>
      <w:r w:rsidRPr="00567E4D">
        <w:rPr>
          <w:color w:val="auto"/>
          <w:sz w:val="24"/>
          <w:szCs w:val="24"/>
        </w:rPr>
        <w:t>2</w:t>
      </w:r>
      <w:r w:rsidR="000572A5">
        <w:rPr>
          <w:color w:val="auto"/>
          <w:sz w:val="24"/>
          <w:szCs w:val="24"/>
        </w:rPr>
        <w:t>7</w:t>
      </w:r>
      <w:r w:rsidRPr="00567E4D">
        <w:rPr>
          <w:color w:val="auto"/>
          <w:sz w:val="24"/>
          <w:szCs w:val="24"/>
        </w:rPr>
        <w:t>.</w:t>
      </w:r>
      <w:r>
        <w:rPr>
          <w:color w:val="auto"/>
          <w:sz w:val="24"/>
          <w:szCs w:val="24"/>
        </w:rPr>
        <w:t>6</w:t>
      </w:r>
      <w:r w:rsidRPr="00567E4D">
        <w:rPr>
          <w:color w:val="auto"/>
          <w:sz w:val="24"/>
          <w:szCs w:val="24"/>
        </w:rPr>
        <w:t>. Toate prevederile acestui contract, aşa cum acestea sunt aplicabile părţilor vor produce efecte şi faţă de succesorii în drepturi ai acestora sau cesionarilor acestora.</w:t>
      </w:r>
    </w:p>
    <w:p w14:paraId="6532339D" w14:textId="77777777" w:rsidR="00021762" w:rsidRPr="00567E4D" w:rsidRDefault="00021762" w:rsidP="000B0131">
      <w:pPr>
        <w:pStyle w:val="NoSpacing"/>
        <w:spacing w:line="360" w:lineRule="auto"/>
        <w:jc w:val="both"/>
        <w:rPr>
          <w:color w:val="auto"/>
          <w:sz w:val="24"/>
          <w:szCs w:val="24"/>
        </w:rPr>
      </w:pPr>
      <w:r w:rsidRPr="00567E4D">
        <w:rPr>
          <w:color w:val="auto"/>
          <w:sz w:val="24"/>
          <w:szCs w:val="24"/>
        </w:rPr>
        <w:t>2</w:t>
      </w:r>
      <w:r w:rsidR="000572A5">
        <w:rPr>
          <w:color w:val="auto"/>
          <w:sz w:val="24"/>
          <w:szCs w:val="24"/>
        </w:rPr>
        <w:t>7</w:t>
      </w:r>
      <w:r w:rsidRPr="00567E4D">
        <w:rPr>
          <w:color w:val="auto"/>
          <w:sz w:val="24"/>
          <w:szCs w:val="24"/>
        </w:rPr>
        <w:t>.</w:t>
      </w:r>
      <w:r>
        <w:rPr>
          <w:color w:val="auto"/>
          <w:sz w:val="24"/>
          <w:szCs w:val="24"/>
        </w:rPr>
        <w:t>7</w:t>
      </w:r>
      <w:r w:rsidRPr="00567E4D">
        <w:rPr>
          <w:color w:val="auto"/>
          <w:sz w:val="24"/>
          <w:szCs w:val="24"/>
        </w:rPr>
        <w:t>. Prestatorul garanteaza ca este o societate constituita in mod valabil si este legal reprezentata la încheierea prezentului contract.</w:t>
      </w:r>
    </w:p>
    <w:p w14:paraId="51F3088B" w14:textId="77777777" w:rsidR="00021762" w:rsidRPr="00A414CA" w:rsidRDefault="00021762" w:rsidP="000B0131">
      <w:pPr>
        <w:spacing w:line="360" w:lineRule="auto"/>
        <w:jc w:val="both"/>
      </w:pPr>
      <w:r w:rsidRPr="00A414CA">
        <w:t>2</w:t>
      </w:r>
      <w:r w:rsidR="000572A5">
        <w:t>7</w:t>
      </w:r>
      <w:r w:rsidRPr="00A414CA">
        <w:t xml:space="preserve">.8. </w:t>
      </w:r>
      <w:proofErr w:type="spellStart"/>
      <w:r w:rsidRPr="00A414CA">
        <w:t>Părțile</w:t>
      </w:r>
      <w:proofErr w:type="spellEnd"/>
      <w:r w:rsidRPr="00A414CA">
        <w:t xml:space="preserve"> au </w:t>
      </w:r>
      <w:proofErr w:type="spellStart"/>
      <w:r w:rsidRPr="00A414CA">
        <w:t>cunoștință</w:t>
      </w:r>
      <w:proofErr w:type="spellEnd"/>
      <w:r w:rsidRPr="00A414CA">
        <w:t xml:space="preserve"> de </w:t>
      </w:r>
      <w:proofErr w:type="spellStart"/>
      <w:r w:rsidRPr="00A414CA">
        <w:t>dispozițiile</w:t>
      </w:r>
      <w:proofErr w:type="spellEnd"/>
      <w:r w:rsidRPr="00A414CA">
        <w:t xml:space="preserve"> </w:t>
      </w:r>
      <w:proofErr w:type="spellStart"/>
      <w:r w:rsidRPr="00A414CA">
        <w:t>Regulamentului</w:t>
      </w:r>
      <w:proofErr w:type="spellEnd"/>
      <w:r w:rsidRPr="00A414CA">
        <w:t xml:space="preserve"> European nr.</w:t>
      </w:r>
      <w:r>
        <w:t xml:space="preserve"> </w:t>
      </w:r>
      <w:r w:rsidRPr="00A414CA">
        <w:t xml:space="preserve">697/2016 (GDPR) </w:t>
      </w:r>
      <w:proofErr w:type="spellStart"/>
      <w:r w:rsidRPr="00A414CA">
        <w:t>privind</w:t>
      </w:r>
      <w:proofErr w:type="spellEnd"/>
      <w:r w:rsidRPr="00A414CA">
        <w:t xml:space="preserve"> </w:t>
      </w:r>
      <w:proofErr w:type="spellStart"/>
      <w:r w:rsidRPr="00A414CA">
        <w:t>protecția</w:t>
      </w:r>
      <w:proofErr w:type="spellEnd"/>
      <w:r w:rsidRPr="00A414CA">
        <w:t xml:space="preserve"> </w:t>
      </w:r>
      <w:proofErr w:type="spellStart"/>
      <w:r w:rsidRPr="00A414CA">
        <w:t>datelor</w:t>
      </w:r>
      <w:proofErr w:type="spellEnd"/>
      <w:r w:rsidRPr="00A414CA">
        <w:t xml:space="preserve"> cu </w:t>
      </w:r>
      <w:proofErr w:type="spellStart"/>
      <w:r w:rsidRPr="00A414CA">
        <w:t>caracter</w:t>
      </w:r>
      <w:proofErr w:type="spellEnd"/>
      <w:r w:rsidRPr="00A414CA">
        <w:t xml:space="preserve"> personal </w:t>
      </w:r>
      <w:proofErr w:type="spellStart"/>
      <w:r w:rsidRPr="00A414CA">
        <w:t>și</w:t>
      </w:r>
      <w:proofErr w:type="spellEnd"/>
      <w:r w:rsidRPr="00A414CA">
        <w:t xml:space="preserve"> </w:t>
      </w:r>
      <w:proofErr w:type="spellStart"/>
      <w:r w:rsidRPr="00A414CA">
        <w:t>prin</w:t>
      </w:r>
      <w:proofErr w:type="spellEnd"/>
      <w:r w:rsidRPr="00A414CA">
        <w:t xml:space="preserve"> </w:t>
      </w:r>
      <w:proofErr w:type="spellStart"/>
      <w:r w:rsidRPr="00A414CA">
        <w:t>semnarea</w:t>
      </w:r>
      <w:proofErr w:type="spellEnd"/>
      <w:r w:rsidRPr="00A414CA">
        <w:t xml:space="preserve"> </w:t>
      </w:r>
      <w:proofErr w:type="spellStart"/>
      <w:r w:rsidRPr="00A414CA">
        <w:t>prezentului</w:t>
      </w:r>
      <w:proofErr w:type="spellEnd"/>
      <w:r w:rsidRPr="00A414CA">
        <w:t xml:space="preserve"> contract </w:t>
      </w:r>
      <w:proofErr w:type="spellStart"/>
      <w:r w:rsidRPr="00A414CA">
        <w:t>își</w:t>
      </w:r>
      <w:proofErr w:type="spellEnd"/>
      <w:r w:rsidRPr="00A414CA">
        <w:t xml:space="preserve"> </w:t>
      </w:r>
      <w:proofErr w:type="spellStart"/>
      <w:r w:rsidRPr="00A414CA">
        <w:t>exprimă</w:t>
      </w:r>
      <w:proofErr w:type="spellEnd"/>
      <w:r w:rsidRPr="00A414CA">
        <w:t xml:space="preserve"> </w:t>
      </w:r>
      <w:proofErr w:type="spellStart"/>
      <w:r w:rsidRPr="00A414CA">
        <w:t>în</w:t>
      </w:r>
      <w:proofErr w:type="spellEnd"/>
      <w:r w:rsidRPr="00A414CA">
        <w:t xml:space="preserve"> mod </w:t>
      </w:r>
      <w:proofErr w:type="spellStart"/>
      <w:r w:rsidRPr="00A414CA">
        <w:t>expres</w:t>
      </w:r>
      <w:proofErr w:type="spellEnd"/>
      <w:r w:rsidRPr="00A414CA">
        <w:t xml:space="preserve"> </w:t>
      </w:r>
      <w:proofErr w:type="spellStart"/>
      <w:r w:rsidRPr="00A414CA">
        <w:t>consimțământul</w:t>
      </w:r>
      <w:proofErr w:type="spellEnd"/>
      <w:r w:rsidRPr="00A414CA">
        <w:t xml:space="preserve"> </w:t>
      </w:r>
      <w:proofErr w:type="spellStart"/>
      <w:r w:rsidRPr="00A414CA">
        <w:t>pentru</w:t>
      </w:r>
      <w:proofErr w:type="spellEnd"/>
      <w:r w:rsidRPr="00A414CA">
        <w:t xml:space="preserve"> </w:t>
      </w:r>
      <w:proofErr w:type="spellStart"/>
      <w:r w:rsidRPr="00A414CA">
        <w:t>prelucrarea</w:t>
      </w:r>
      <w:proofErr w:type="spellEnd"/>
      <w:r w:rsidRPr="00A414CA">
        <w:t xml:space="preserve"> </w:t>
      </w:r>
      <w:proofErr w:type="spellStart"/>
      <w:r w:rsidRPr="00A414CA">
        <w:t>datelor</w:t>
      </w:r>
      <w:proofErr w:type="spellEnd"/>
      <w:r w:rsidRPr="00A414CA">
        <w:t xml:space="preserve"> cu </w:t>
      </w:r>
      <w:proofErr w:type="spellStart"/>
      <w:r w:rsidRPr="00A414CA">
        <w:t>caracter</w:t>
      </w:r>
      <w:proofErr w:type="spellEnd"/>
      <w:r w:rsidRPr="00A414CA">
        <w:t xml:space="preserve"> </w:t>
      </w:r>
      <w:proofErr w:type="gramStart"/>
      <w:r w:rsidRPr="00A414CA">
        <w:t>personal  (</w:t>
      </w:r>
      <w:proofErr w:type="spellStart"/>
      <w:proofErr w:type="gramEnd"/>
      <w:r w:rsidRPr="00A414CA">
        <w:t>nume</w:t>
      </w:r>
      <w:proofErr w:type="spellEnd"/>
      <w:r w:rsidRPr="00A414CA">
        <w:t xml:space="preserve">, </w:t>
      </w:r>
      <w:proofErr w:type="spellStart"/>
      <w:r w:rsidRPr="00A414CA">
        <w:t>prenume</w:t>
      </w:r>
      <w:proofErr w:type="spellEnd"/>
      <w:r w:rsidRPr="00A414CA">
        <w:t xml:space="preserve">, </w:t>
      </w:r>
      <w:proofErr w:type="spellStart"/>
      <w:r w:rsidRPr="00A414CA">
        <w:t>funcție</w:t>
      </w:r>
      <w:proofErr w:type="spellEnd"/>
      <w:r w:rsidRPr="00A414CA">
        <w:t xml:space="preserve">, </w:t>
      </w:r>
      <w:proofErr w:type="spellStart"/>
      <w:r w:rsidRPr="00A414CA">
        <w:t>tel</w:t>
      </w:r>
      <w:proofErr w:type="spellEnd"/>
      <w:r w:rsidRPr="00A414CA">
        <w:t xml:space="preserve">) </w:t>
      </w:r>
      <w:proofErr w:type="spellStart"/>
      <w:r w:rsidRPr="00A414CA">
        <w:t>în</w:t>
      </w:r>
      <w:proofErr w:type="spellEnd"/>
      <w:r w:rsidRPr="00A414CA">
        <w:t xml:space="preserve"> </w:t>
      </w:r>
      <w:proofErr w:type="spellStart"/>
      <w:r w:rsidRPr="00A414CA">
        <w:t>intervalul</w:t>
      </w:r>
      <w:proofErr w:type="spellEnd"/>
      <w:r w:rsidRPr="00A414CA">
        <w:t xml:space="preserve"> de </w:t>
      </w:r>
      <w:proofErr w:type="spellStart"/>
      <w:r w:rsidRPr="00A414CA">
        <w:t>timp</w:t>
      </w:r>
      <w:proofErr w:type="spellEnd"/>
      <w:r w:rsidRPr="00A414CA">
        <w:t xml:space="preserve"> </w:t>
      </w:r>
      <w:proofErr w:type="spellStart"/>
      <w:r w:rsidRPr="00A414CA">
        <w:t>în</w:t>
      </w:r>
      <w:proofErr w:type="spellEnd"/>
      <w:r w:rsidRPr="00A414CA">
        <w:t xml:space="preserve"> care </w:t>
      </w:r>
      <w:proofErr w:type="spellStart"/>
      <w:r w:rsidRPr="00A414CA">
        <w:t>contractul</w:t>
      </w:r>
      <w:proofErr w:type="spellEnd"/>
      <w:r w:rsidRPr="00A414CA">
        <w:t xml:space="preserve"> produce </w:t>
      </w:r>
      <w:proofErr w:type="spellStart"/>
      <w:r w:rsidRPr="00A414CA">
        <w:t>efecte</w:t>
      </w:r>
      <w:proofErr w:type="spellEnd"/>
      <w:r w:rsidRPr="00A414CA">
        <w:t xml:space="preserve"> </w:t>
      </w:r>
      <w:proofErr w:type="spellStart"/>
      <w:r w:rsidRPr="00A414CA">
        <w:t>juridice</w:t>
      </w:r>
      <w:proofErr w:type="spellEnd"/>
      <w:r w:rsidRPr="00A414CA">
        <w:t xml:space="preserve">, cu </w:t>
      </w:r>
      <w:proofErr w:type="spellStart"/>
      <w:r w:rsidRPr="00A414CA">
        <w:t>scopul</w:t>
      </w:r>
      <w:proofErr w:type="spellEnd"/>
      <w:r w:rsidRPr="00A414CA">
        <w:t xml:space="preserve"> </w:t>
      </w:r>
      <w:proofErr w:type="spellStart"/>
      <w:r w:rsidRPr="00A414CA">
        <w:t>desfășurării</w:t>
      </w:r>
      <w:proofErr w:type="spellEnd"/>
      <w:r w:rsidRPr="00A414CA">
        <w:t xml:space="preserve"> </w:t>
      </w:r>
      <w:proofErr w:type="spellStart"/>
      <w:r w:rsidRPr="00A414CA">
        <w:t>raporturilor</w:t>
      </w:r>
      <w:proofErr w:type="spellEnd"/>
      <w:r w:rsidRPr="00A414CA">
        <w:t xml:space="preserve"> </w:t>
      </w:r>
      <w:proofErr w:type="spellStart"/>
      <w:r w:rsidRPr="00A414CA">
        <w:t>contractuale</w:t>
      </w:r>
      <w:proofErr w:type="spellEnd"/>
      <w:r w:rsidRPr="00A414CA">
        <w:t>.</w:t>
      </w:r>
    </w:p>
    <w:p w14:paraId="739B95A8" w14:textId="77777777" w:rsidR="00021762" w:rsidRDefault="00021762" w:rsidP="000B0131">
      <w:pPr>
        <w:autoSpaceDE w:val="0"/>
        <w:autoSpaceDN w:val="0"/>
        <w:adjustRightInd w:val="0"/>
        <w:spacing w:line="360" w:lineRule="auto"/>
        <w:ind w:firstLine="720"/>
        <w:jc w:val="both"/>
      </w:pPr>
      <w:proofErr w:type="spellStart"/>
      <w:r w:rsidRPr="0011656D">
        <w:t>Părţile</w:t>
      </w:r>
      <w:proofErr w:type="spellEnd"/>
      <w:r w:rsidRPr="0011656D">
        <w:t xml:space="preserve"> au </w:t>
      </w:r>
      <w:proofErr w:type="spellStart"/>
      <w:r w:rsidRPr="0011656D">
        <w:t>înţeles</w:t>
      </w:r>
      <w:proofErr w:type="spellEnd"/>
      <w:r w:rsidRPr="0011656D">
        <w:t xml:space="preserve"> </w:t>
      </w:r>
      <w:proofErr w:type="spellStart"/>
      <w:r w:rsidRPr="0011656D">
        <w:t>să</w:t>
      </w:r>
      <w:proofErr w:type="spellEnd"/>
      <w:r w:rsidRPr="0011656D">
        <w:t xml:space="preserve"> </w:t>
      </w:r>
      <w:proofErr w:type="spellStart"/>
      <w:r w:rsidRPr="0011656D">
        <w:t>încheie</w:t>
      </w:r>
      <w:proofErr w:type="spellEnd"/>
      <w:r w:rsidRPr="0011656D">
        <w:t xml:space="preserve"> </w:t>
      </w:r>
      <w:proofErr w:type="spellStart"/>
      <w:r w:rsidRPr="0011656D">
        <w:t>prezentul</w:t>
      </w:r>
      <w:proofErr w:type="spellEnd"/>
      <w:r w:rsidRPr="0011656D">
        <w:t xml:space="preserve"> contract </w:t>
      </w:r>
      <w:proofErr w:type="spellStart"/>
      <w:r w:rsidRPr="0011656D">
        <w:t>în</w:t>
      </w:r>
      <w:proofErr w:type="spellEnd"/>
      <w:r w:rsidRPr="0011656D">
        <w:t xml:space="preserve"> </w:t>
      </w:r>
      <w:proofErr w:type="spellStart"/>
      <w:r w:rsidRPr="0011656D">
        <w:t>două</w:t>
      </w:r>
      <w:proofErr w:type="spellEnd"/>
      <w:r w:rsidRPr="0011656D">
        <w:t xml:space="preserve"> </w:t>
      </w:r>
      <w:proofErr w:type="spellStart"/>
      <w:r w:rsidRPr="0011656D">
        <w:t>exemplare</w:t>
      </w:r>
      <w:proofErr w:type="spellEnd"/>
      <w:r w:rsidRPr="0011656D">
        <w:t xml:space="preserve">, </w:t>
      </w:r>
      <w:proofErr w:type="spellStart"/>
      <w:r w:rsidRPr="0011656D">
        <w:t>câte</w:t>
      </w:r>
      <w:proofErr w:type="spellEnd"/>
      <w:r w:rsidRPr="0011656D">
        <w:t xml:space="preserve"> </w:t>
      </w:r>
      <w:proofErr w:type="spellStart"/>
      <w:r w:rsidRPr="0011656D">
        <w:t>unul</w:t>
      </w:r>
      <w:proofErr w:type="spellEnd"/>
      <w:r w:rsidRPr="0011656D">
        <w:t xml:space="preserve"> </w:t>
      </w:r>
      <w:proofErr w:type="spellStart"/>
      <w:r w:rsidRPr="0011656D">
        <w:t>pentru</w:t>
      </w:r>
      <w:proofErr w:type="spellEnd"/>
      <w:r w:rsidRPr="0011656D">
        <w:t xml:space="preserve"> </w:t>
      </w:r>
      <w:proofErr w:type="spellStart"/>
      <w:r w:rsidRPr="0011656D">
        <w:t>fiecare</w:t>
      </w:r>
      <w:proofErr w:type="spellEnd"/>
      <w:r w:rsidRPr="0011656D">
        <w:t xml:space="preserve"> </w:t>
      </w:r>
      <w:proofErr w:type="spellStart"/>
      <w:r w:rsidRPr="0011656D">
        <w:t>parte</w:t>
      </w:r>
      <w:proofErr w:type="spellEnd"/>
      <w:r w:rsidRPr="0011656D">
        <w:t>.</w:t>
      </w:r>
    </w:p>
    <w:p w14:paraId="32C95414" w14:textId="77777777" w:rsidR="000572A5" w:rsidRPr="00532DA5" w:rsidRDefault="000572A5" w:rsidP="00021762">
      <w:pPr>
        <w:autoSpaceDE w:val="0"/>
        <w:autoSpaceDN w:val="0"/>
        <w:adjustRightInd w:val="0"/>
        <w:spacing w:line="396" w:lineRule="auto"/>
        <w:ind w:firstLine="720"/>
        <w:jc w:val="both"/>
        <w:rPr>
          <w:sz w:val="16"/>
          <w:szCs w:val="16"/>
        </w:rPr>
      </w:pPr>
    </w:p>
    <w:p w14:paraId="70AB5B74" w14:textId="77777777" w:rsidR="00021762" w:rsidRPr="00F24314" w:rsidRDefault="00021762" w:rsidP="00021762">
      <w:pPr>
        <w:pStyle w:val="NoSpacing"/>
        <w:spacing w:line="276" w:lineRule="auto"/>
        <w:rPr>
          <w:sz w:val="8"/>
          <w:szCs w:val="8"/>
          <w:lang w:val="nl-NL"/>
        </w:rPr>
      </w:pPr>
    </w:p>
    <w:p w14:paraId="78E06953" w14:textId="77777777" w:rsidR="00021762" w:rsidRDefault="00021762" w:rsidP="00021762">
      <w:pPr>
        <w:autoSpaceDE w:val="0"/>
        <w:autoSpaceDN w:val="0"/>
        <w:adjustRightInd w:val="0"/>
        <w:spacing w:line="276"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Pr>
          <w:b/>
          <w:lang w:val="nl-NL"/>
        </w:rPr>
        <w:t>PRESTATOR</w:t>
      </w:r>
      <w:r w:rsidRPr="005A704B">
        <w:rPr>
          <w:b/>
          <w:lang w:val="nl-NL"/>
        </w:rPr>
        <w:t>,</w:t>
      </w:r>
    </w:p>
    <w:p w14:paraId="54357C7A" w14:textId="77777777" w:rsidR="00021762" w:rsidRPr="00B052F4" w:rsidRDefault="00021762" w:rsidP="00021762">
      <w:pPr>
        <w:autoSpaceDE w:val="0"/>
        <w:autoSpaceDN w:val="0"/>
        <w:adjustRightInd w:val="0"/>
        <w:ind w:right="166"/>
        <w:jc w:val="both"/>
        <w:rPr>
          <w:b/>
          <w:lang w:val="es-ES"/>
        </w:rPr>
      </w:pPr>
      <w:r w:rsidRPr="005A704B">
        <w:rPr>
          <w:b/>
          <w:lang w:val="nl-NL"/>
        </w:rPr>
        <w:t>A</w:t>
      </w:r>
      <w:r>
        <w:rPr>
          <w:b/>
          <w:lang w:val="nl-NL"/>
        </w:rPr>
        <w:t xml:space="preserve">DMINISTRAȚIA DOMENIULUI                                   </w:t>
      </w:r>
      <w:r>
        <w:rPr>
          <w:b/>
          <w:lang w:val="es-ES"/>
        </w:rPr>
        <w:t xml:space="preserve">S.C. </w:t>
      </w:r>
      <w:r w:rsidRPr="00685E88">
        <w:rPr>
          <w:b/>
          <w:lang w:val="ro-RO"/>
        </w:rPr>
        <w:t>EUROTOTAL COMP  S.R.L.</w:t>
      </w:r>
    </w:p>
    <w:p w14:paraId="22F540BE" w14:textId="77777777" w:rsidR="00021762" w:rsidRDefault="00021762" w:rsidP="00021762">
      <w:pPr>
        <w:autoSpaceDE w:val="0"/>
        <w:autoSpaceDN w:val="0"/>
        <w:adjustRightInd w:val="0"/>
        <w:spacing w:line="276" w:lineRule="auto"/>
        <w:jc w:val="both"/>
        <w:rPr>
          <w:lang w:val="nl-NL"/>
        </w:rPr>
      </w:pPr>
      <w:r>
        <w:rPr>
          <w:b/>
          <w:bCs/>
        </w:rPr>
        <w:t xml:space="preserve">         PUBLIC SECTOR 2                                                  </w:t>
      </w:r>
      <w:r>
        <w:rPr>
          <w:lang w:val="nl-NL"/>
        </w:rPr>
        <w:t xml:space="preserve">      </w:t>
      </w:r>
    </w:p>
    <w:p w14:paraId="35C18C7F" w14:textId="77777777" w:rsidR="000572A5" w:rsidRDefault="00021762" w:rsidP="00021762">
      <w:pPr>
        <w:autoSpaceDE w:val="0"/>
        <w:autoSpaceDN w:val="0"/>
        <w:adjustRightInd w:val="0"/>
        <w:spacing w:line="276" w:lineRule="auto"/>
        <w:jc w:val="both"/>
        <w:rPr>
          <w:lang w:val="nl-NL"/>
        </w:rPr>
      </w:pPr>
      <w:r>
        <w:rPr>
          <w:lang w:val="nl-NL"/>
        </w:rPr>
        <w:lastRenderedPageBreak/>
        <w:t xml:space="preserve">      </w:t>
      </w:r>
    </w:p>
    <w:p w14:paraId="198F0341" w14:textId="77777777" w:rsidR="00021762" w:rsidRPr="00685E88" w:rsidRDefault="00021762" w:rsidP="000572A5">
      <w:pPr>
        <w:spacing w:line="276" w:lineRule="auto"/>
        <w:jc w:val="both"/>
        <w:rPr>
          <w:b/>
          <w:bCs/>
        </w:rPr>
      </w:pPr>
      <w:proofErr w:type="spellStart"/>
      <w:r w:rsidRPr="00685E88">
        <w:rPr>
          <w:b/>
          <w:bCs/>
        </w:rPr>
        <w:t>A</w:t>
      </w:r>
      <w:r w:rsidR="000572A5">
        <w:rPr>
          <w:b/>
          <w:bCs/>
        </w:rPr>
        <w:t>nexa</w:t>
      </w:r>
      <w:proofErr w:type="spellEnd"/>
      <w:r w:rsidR="000572A5">
        <w:rPr>
          <w:b/>
          <w:bCs/>
        </w:rPr>
        <w:t xml:space="preserve"> nr.</w:t>
      </w:r>
      <w:r w:rsidRPr="00685E88">
        <w:rPr>
          <w:b/>
          <w:bCs/>
        </w:rPr>
        <w:t>1</w:t>
      </w:r>
    </w:p>
    <w:p w14:paraId="2C43D798" w14:textId="395ABD0C" w:rsidR="00021762" w:rsidRPr="00685E88" w:rsidRDefault="00021762" w:rsidP="005E7720">
      <w:pPr>
        <w:spacing w:line="276" w:lineRule="auto"/>
        <w:jc w:val="both"/>
        <w:rPr>
          <w:b/>
          <w:bCs/>
        </w:rPr>
      </w:pPr>
      <w:r w:rsidRPr="00685E88">
        <w:rPr>
          <w:b/>
          <w:bCs/>
        </w:rPr>
        <w:t xml:space="preserve">                                         PROPUNERE TEHNICO-FINANCIARA</w:t>
      </w:r>
    </w:p>
    <w:p w14:paraId="41B2BCA8" w14:textId="77777777" w:rsidR="00021762" w:rsidRPr="000B0131" w:rsidRDefault="00021762" w:rsidP="000B0131">
      <w:pPr>
        <w:spacing w:line="300" w:lineRule="auto"/>
        <w:jc w:val="both"/>
        <w:rPr>
          <w:b/>
          <w:bCs/>
          <w:sz w:val="8"/>
          <w:szCs w:val="8"/>
        </w:rPr>
      </w:pPr>
    </w:p>
    <w:p w14:paraId="00FC5C17" w14:textId="77777777" w:rsidR="00021762" w:rsidRPr="000572A5" w:rsidRDefault="00021762" w:rsidP="000B0131">
      <w:pPr>
        <w:spacing w:line="300" w:lineRule="auto"/>
        <w:jc w:val="center"/>
        <w:rPr>
          <w:lang w:val="ro-RO"/>
        </w:rPr>
      </w:pPr>
      <w:r w:rsidRPr="000572A5">
        <w:rPr>
          <w:lang w:val="fr-FR"/>
        </w:rPr>
        <w:t>„</w:t>
      </w:r>
      <w:proofErr w:type="spellStart"/>
      <w:r w:rsidRPr="000572A5">
        <w:rPr>
          <w:lang w:val="fr-FR"/>
        </w:rPr>
        <w:t>Servicii</w:t>
      </w:r>
      <w:proofErr w:type="spellEnd"/>
      <w:r w:rsidRPr="000572A5">
        <w:rPr>
          <w:lang w:val="fr-FR"/>
        </w:rPr>
        <w:t xml:space="preserve"> </w:t>
      </w:r>
      <w:r w:rsidRPr="000572A5">
        <w:rPr>
          <w:lang w:val="ro-RO"/>
        </w:rPr>
        <w:t xml:space="preserve">de prelevare si analiza fizico-chimica de laborator a probelor </w:t>
      </w:r>
      <w:proofErr w:type="gramStart"/>
      <w:r w:rsidRPr="000572A5">
        <w:rPr>
          <w:lang w:val="ro-RO"/>
        </w:rPr>
        <w:t>de ape</w:t>
      </w:r>
      <w:proofErr w:type="gramEnd"/>
      <w:r w:rsidRPr="000572A5">
        <w:rPr>
          <w:lang w:val="ro-RO"/>
        </w:rPr>
        <w:t xml:space="preserve"> uzate </w:t>
      </w:r>
    </w:p>
    <w:p w14:paraId="6C6596C6" w14:textId="77777777" w:rsidR="00021762" w:rsidRDefault="00021762" w:rsidP="000B0131">
      <w:pPr>
        <w:spacing w:line="300" w:lineRule="auto"/>
        <w:jc w:val="center"/>
        <w:rPr>
          <w:lang w:val="ro-RO"/>
        </w:rPr>
      </w:pPr>
      <w:r w:rsidRPr="000572A5">
        <w:rPr>
          <w:lang w:val="ro-RO"/>
        </w:rPr>
        <w:t>din cele 3 camine racord canalizare”</w:t>
      </w:r>
    </w:p>
    <w:p w14:paraId="10562185" w14:textId="77777777" w:rsidR="000572A5" w:rsidRPr="000572A5" w:rsidRDefault="000572A5" w:rsidP="000B0131">
      <w:pPr>
        <w:spacing w:line="300" w:lineRule="auto"/>
        <w:jc w:val="center"/>
        <w:rPr>
          <w:lang w:val="ro-RO"/>
        </w:rPr>
      </w:pPr>
      <w:r w:rsidRPr="00300179">
        <w:rPr>
          <w:lang w:val="ro-RO"/>
        </w:rPr>
        <w:t>cod CPV</w:t>
      </w:r>
      <w:r w:rsidRPr="00300179">
        <w:rPr>
          <w:lang w:val="fr-FR"/>
        </w:rPr>
        <w:t xml:space="preserve"> </w:t>
      </w:r>
      <w:r w:rsidRPr="00300179">
        <w:rPr>
          <w:lang w:val="ro-RO"/>
        </w:rPr>
        <w:t>90400000-1 / Servicii privind apele reziduale</w:t>
      </w:r>
      <w:r>
        <w:rPr>
          <w:lang w:val="ro-RO"/>
        </w:rPr>
        <w:t xml:space="preserve"> (Rev.2)</w:t>
      </w:r>
    </w:p>
    <w:p w14:paraId="5350A66F" w14:textId="77777777" w:rsidR="00021762" w:rsidRPr="000B0131" w:rsidRDefault="00021762" w:rsidP="00021762">
      <w:pPr>
        <w:spacing w:line="276" w:lineRule="auto"/>
        <w:jc w:val="center"/>
        <w:rPr>
          <w:b/>
          <w:sz w:val="16"/>
          <w:szCs w:val="16"/>
          <w:lang w:val="ro-RO"/>
        </w:rPr>
      </w:pPr>
    </w:p>
    <w:p w14:paraId="580DD63A" w14:textId="77777777" w:rsidR="00021762" w:rsidRPr="000B0131" w:rsidRDefault="00021762" w:rsidP="00021762">
      <w:pPr>
        <w:spacing w:line="276" w:lineRule="auto"/>
        <w:jc w:val="center"/>
        <w:rPr>
          <w:b/>
          <w:sz w:val="12"/>
          <w:szCs w:val="12"/>
          <w:lang w:val="ro-RO"/>
        </w:rPr>
      </w:pPr>
    </w:p>
    <w:tbl>
      <w:tblPr>
        <w:tblW w:w="9099" w:type="dxa"/>
        <w:jc w:val="center"/>
        <w:tblLook w:val="04A0" w:firstRow="1" w:lastRow="0" w:firstColumn="1" w:lastColumn="0" w:noHBand="0" w:noVBand="1"/>
      </w:tblPr>
      <w:tblGrid>
        <w:gridCol w:w="791"/>
        <w:gridCol w:w="4136"/>
        <w:gridCol w:w="1460"/>
        <w:gridCol w:w="1722"/>
        <w:gridCol w:w="1176"/>
      </w:tblGrid>
      <w:tr w:rsidR="00021762" w14:paraId="614CBF37" w14:textId="77777777" w:rsidTr="000572A5">
        <w:trPr>
          <w:trHeight w:val="630"/>
          <w:jc w:val="center"/>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04A1C" w14:textId="77777777" w:rsidR="00021762" w:rsidRDefault="00021762" w:rsidP="00922B81">
            <w:pPr>
              <w:spacing w:line="300" w:lineRule="auto"/>
              <w:jc w:val="center"/>
              <w:rPr>
                <w:b/>
                <w:bCs/>
                <w:color w:val="000000"/>
              </w:rPr>
            </w:pPr>
            <w:r>
              <w:rPr>
                <w:b/>
                <w:bCs/>
                <w:color w:val="000000"/>
              </w:rPr>
              <w:t xml:space="preserve">Nr. </w:t>
            </w:r>
            <w:proofErr w:type="spellStart"/>
            <w:r>
              <w:rPr>
                <w:b/>
                <w:bCs/>
                <w:color w:val="000000"/>
              </w:rPr>
              <w:t>crt</w:t>
            </w:r>
            <w:proofErr w:type="spellEnd"/>
            <w:r>
              <w:rPr>
                <w:b/>
                <w:bCs/>
                <w:color w:val="000000"/>
              </w:rPr>
              <w:t>.</w:t>
            </w:r>
          </w:p>
        </w:tc>
        <w:tc>
          <w:tcPr>
            <w:tcW w:w="4136" w:type="dxa"/>
            <w:tcBorders>
              <w:top w:val="single" w:sz="4" w:space="0" w:color="auto"/>
              <w:left w:val="nil"/>
              <w:bottom w:val="single" w:sz="4" w:space="0" w:color="auto"/>
              <w:right w:val="single" w:sz="4" w:space="0" w:color="auto"/>
            </w:tcBorders>
            <w:shd w:val="clear" w:color="auto" w:fill="auto"/>
            <w:vAlign w:val="center"/>
            <w:hideMark/>
          </w:tcPr>
          <w:p w14:paraId="2887E240" w14:textId="77777777" w:rsidR="00021762" w:rsidRDefault="00021762" w:rsidP="00922B81">
            <w:pPr>
              <w:spacing w:line="300" w:lineRule="auto"/>
              <w:jc w:val="center"/>
              <w:rPr>
                <w:b/>
                <w:bCs/>
                <w:color w:val="000000"/>
              </w:rPr>
            </w:pPr>
            <w:proofErr w:type="spellStart"/>
            <w:r>
              <w:rPr>
                <w:b/>
                <w:bCs/>
                <w:color w:val="000000"/>
              </w:rPr>
              <w:t>Denumire</w:t>
            </w:r>
            <w:proofErr w:type="spellEnd"/>
            <w:r>
              <w:rPr>
                <w:b/>
                <w:bCs/>
                <w:color w:val="000000"/>
              </w:rPr>
              <w:t xml:space="preserve"> </w:t>
            </w:r>
            <w:proofErr w:type="spellStart"/>
            <w:r>
              <w:rPr>
                <w:b/>
                <w:bCs/>
                <w:color w:val="000000"/>
              </w:rPr>
              <w:t>punct</w:t>
            </w:r>
            <w:proofErr w:type="spellEnd"/>
            <w:r>
              <w:rPr>
                <w:b/>
                <w:bCs/>
                <w:color w:val="000000"/>
              </w:rPr>
              <w:t xml:space="preserve"> </w:t>
            </w:r>
            <w:proofErr w:type="spellStart"/>
            <w:r>
              <w:rPr>
                <w:b/>
                <w:bCs/>
                <w:color w:val="000000"/>
              </w:rPr>
              <w:t>prelevare</w:t>
            </w:r>
            <w:proofErr w:type="spellEnd"/>
            <w:r>
              <w:rPr>
                <w:b/>
                <w:bCs/>
                <w:color w:val="000000"/>
              </w:rPr>
              <w:t xml:space="preserve"> probe</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7FFF6F10" w14:textId="77777777" w:rsidR="00021762" w:rsidRDefault="00021762" w:rsidP="00922B81">
            <w:pPr>
              <w:spacing w:line="300" w:lineRule="auto"/>
              <w:jc w:val="center"/>
              <w:rPr>
                <w:b/>
                <w:bCs/>
                <w:color w:val="000000"/>
              </w:rPr>
            </w:pPr>
            <w:r>
              <w:rPr>
                <w:b/>
                <w:bCs/>
                <w:color w:val="000000"/>
              </w:rPr>
              <w:t xml:space="preserve">Pret </w:t>
            </w:r>
            <w:proofErr w:type="spellStart"/>
            <w:r>
              <w:rPr>
                <w:b/>
                <w:bCs/>
                <w:color w:val="000000"/>
              </w:rPr>
              <w:t>unitar</w:t>
            </w:r>
            <w:proofErr w:type="spellEnd"/>
            <w:r>
              <w:rPr>
                <w:b/>
                <w:bCs/>
                <w:color w:val="000000"/>
              </w:rPr>
              <w:t xml:space="preserve"> lei</w:t>
            </w:r>
            <w:r w:rsidR="000572A5">
              <w:rPr>
                <w:b/>
                <w:bCs/>
                <w:color w:val="000000"/>
              </w:rPr>
              <w:t xml:space="preserve"> (</w:t>
            </w:r>
            <w:proofErr w:type="spellStart"/>
            <w:r w:rsidR="000572A5">
              <w:rPr>
                <w:b/>
                <w:bCs/>
                <w:color w:val="000000"/>
              </w:rPr>
              <w:t>fără</w:t>
            </w:r>
            <w:proofErr w:type="spellEnd"/>
            <w:r w:rsidR="000572A5">
              <w:rPr>
                <w:b/>
                <w:bCs/>
                <w:color w:val="000000"/>
              </w:rPr>
              <w:t xml:space="preserve"> TVA)</w:t>
            </w:r>
          </w:p>
        </w:tc>
        <w:tc>
          <w:tcPr>
            <w:tcW w:w="1722" w:type="dxa"/>
            <w:tcBorders>
              <w:top w:val="single" w:sz="4" w:space="0" w:color="auto"/>
              <w:left w:val="nil"/>
              <w:bottom w:val="single" w:sz="4" w:space="0" w:color="auto"/>
              <w:right w:val="single" w:sz="4" w:space="0" w:color="auto"/>
            </w:tcBorders>
            <w:shd w:val="clear" w:color="auto" w:fill="auto"/>
            <w:vAlign w:val="center"/>
            <w:hideMark/>
          </w:tcPr>
          <w:p w14:paraId="0554B366" w14:textId="77777777" w:rsidR="00021762" w:rsidRDefault="00021762" w:rsidP="00922B81">
            <w:pPr>
              <w:spacing w:line="300" w:lineRule="auto"/>
              <w:jc w:val="center"/>
              <w:rPr>
                <w:b/>
                <w:bCs/>
                <w:color w:val="000000"/>
              </w:rPr>
            </w:pPr>
            <w:proofErr w:type="spellStart"/>
            <w:r>
              <w:rPr>
                <w:b/>
                <w:bCs/>
                <w:color w:val="000000"/>
              </w:rPr>
              <w:t>Numar</w:t>
            </w:r>
            <w:proofErr w:type="spellEnd"/>
            <w:r>
              <w:rPr>
                <w:b/>
                <w:bCs/>
                <w:color w:val="000000"/>
              </w:rPr>
              <w:t xml:space="preserve"> </w:t>
            </w:r>
            <w:proofErr w:type="spellStart"/>
            <w:r>
              <w:rPr>
                <w:b/>
                <w:bCs/>
                <w:color w:val="000000"/>
              </w:rPr>
              <w:t>prelevari</w:t>
            </w:r>
            <w:proofErr w:type="spellEnd"/>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D7309D4" w14:textId="77777777" w:rsidR="00021762" w:rsidRDefault="00021762" w:rsidP="00922B81">
            <w:pPr>
              <w:spacing w:line="300" w:lineRule="auto"/>
              <w:jc w:val="center"/>
              <w:rPr>
                <w:b/>
                <w:bCs/>
                <w:color w:val="000000"/>
              </w:rPr>
            </w:pPr>
            <w:r>
              <w:rPr>
                <w:b/>
                <w:bCs/>
                <w:color w:val="000000"/>
              </w:rPr>
              <w:t>Total lei</w:t>
            </w:r>
          </w:p>
        </w:tc>
      </w:tr>
      <w:tr w:rsidR="00021762" w14:paraId="6F9B2D1A" w14:textId="77777777" w:rsidTr="000572A5">
        <w:trPr>
          <w:trHeight w:val="1095"/>
          <w:jc w:val="center"/>
        </w:trPr>
        <w:tc>
          <w:tcPr>
            <w:tcW w:w="791" w:type="dxa"/>
            <w:tcBorders>
              <w:top w:val="nil"/>
              <w:left w:val="single" w:sz="4" w:space="0" w:color="auto"/>
              <w:bottom w:val="single" w:sz="4" w:space="0" w:color="auto"/>
              <w:right w:val="single" w:sz="4" w:space="0" w:color="auto"/>
            </w:tcBorders>
            <w:shd w:val="clear" w:color="auto" w:fill="auto"/>
            <w:vAlign w:val="center"/>
            <w:hideMark/>
          </w:tcPr>
          <w:p w14:paraId="58507978" w14:textId="77777777" w:rsidR="00021762" w:rsidRPr="000B0131" w:rsidRDefault="00021762" w:rsidP="00922B81">
            <w:pPr>
              <w:spacing w:line="300" w:lineRule="auto"/>
              <w:jc w:val="center"/>
            </w:pPr>
            <w:r w:rsidRPr="000B0131">
              <w:t>1</w:t>
            </w:r>
          </w:p>
        </w:tc>
        <w:tc>
          <w:tcPr>
            <w:tcW w:w="4136" w:type="dxa"/>
            <w:tcBorders>
              <w:top w:val="nil"/>
              <w:left w:val="nil"/>
              <w:bottom w:val="single" w:sz="4" w:space="0" w:color="auto"/>
              <w:right w:val="single" w:sz="4" w:space="0" w:color="auto"/>
            </w:tcBorders>
            <w:shd w:val="clear" w:color="auto" w:fill="auto"/>
            <w:vAlign w:val="center"/>
            <w:hideMark/>
          </w:tcPr>
          <w:p w14:paraId="2250DE4A" w14:textId="77777777" w:rsidR="00021762" w:rsidRPr="000B0131" w:rsidRDefault="00021762" w:rsidP="00922B81">
            <w:pPr>
              <w:spacing w:line="300" w:lineRule="auto"/>
              <w:jc w:val="both"/>
            </w:pPr>
            <w:r w:rsidRPr="000B0131">
              <w:t xml:space="preserve">R1 </w:t>
            </w:r>
            <w:proofErr w:type="spellStart"/>
            <w:r w:rsidRPr="000B0131">
              <w:t>camin</w:t>
            </w:r>
            <w:proofErr w:type="spellEnd"/>
            <w:r w:rsidRPr="000B0131">
              <w:t xml:space="preserve"> </w:t>
            </w:r>
            <w:proofErr w:type="spellStart"/>
            <w:r w:rsidRPr="000B0131">
              <w:t>racord</w:t>
            </w:r>
            <w:proofErr w:type="spellEnd"/>
            <w:r w:rsidRPr="000B0131">
              <w:t xml:space="preserve"> </w:t>
            </w:r>
            <w:proofErr w:type="spellStart"/>
            <w:r w:rsidRPr="000B0131">
              <w:t>canalizare</w:t>
            </w:r>
            <w:proofErr w:type="spellEnd"/>
            <w:r w:rsidRPr="000B0131">
              <w:t xml:space="preserve">, </w:t>
            </w:r>
            <w:proofErr w:type="spellStart"/>
            <w:r w:rsidRPr="000B0131">
              <w:t>apa</w:t>
            </w:r>
            <w:proofErr w:type="spellEnd"/>
            <w:r w:rsidRPr="000B0131">
              <w:t xml:space="preserve"> </w:t>
            </w:r>
            <w:proofErr w:type="spellStart"/>
            <w:r w:rsidRPr="000B0131">
              <w:t>uzata</w:t>
            </w:r>
            <w:proofErr w:type="spellEnd"/>
            <w:r w:rsidRPr="000B0131">
              <w:t xml:space="preserve"> </w:t>
            </w:r>
            <w:proofErr w:type="spellStart"/>
            <w:r w:rsidRPr="000B0131">
              <w:t>pluviala</w:t>
            </w:r>
            <w:proofErr w:type="spellEnd"/>
            <w:r w:rsidRPr="000B0131">
              <w:t xml:space="preserve"> din </w:t>
            </w:r>
            <w:proofErr w:type="spellStart"/>
            <w:r w:rsidRPr="000B0131">
              <w:t>evacuarea</w:t>
            </w:r>
            <w:proofErr w:type="spellEnd"/>
            <w:r w:rsidRPr="000B0131">
              <w:t xml:space="preserve"> </w:t>
            </w:r>
            <w:proofErr w:type="spellStart"/>
            <w:r w:rsidRPr="000B0131">
              <w:t>finala</w:t>
            </w:r>
            <w:proofErr w:type="spellEnd"/>
            <w:r w:rsidRPr="000B0131">
              <w:t xml:space="preserve"> </w:t>
            </w:r>
            <w:proofErr w:type="spellStart"/>
            <w:r w:rsidRPr="000B0131">
              <w:t>dupa</w:t>
            </w:r>
            <w:proofErr w:type="spellEnd"/>
            <w:r w:rsidRPr="000B0131">
              <w:t xml:space="preserve"> separator (</w:t>
            </w:r>
            <w:proofErr w:type="spellStart"/>
            <w:r w:rsidRPr="000B0131">
              <w:t>langa</w:t>
            </w:r>
            <w:proofErr w:type="spellEnd"/>
            <w:r w:rsidRPr="000B0131">
              <w:t xml:space="preserve"> </w:t>
            </w:r>
            <w:proofErr w:type="spellStart"/>
            <w:r w:rsidRPr="000B0131">
              <w:t>Poarta</w:t>
            </w:r>
            <w:proofErr w:type="spellEnd"/>
            <w:r w:rsidRPr="000B0131">
              <w:t xml:space="preserve"> 2)</w:t>
            </w:r>
          </w:p>
        </w:tc>
        <w:tc>
          <w:tcPr>
            <w:tcW w:w="1460" w:type="dxa"/>
            <w:tcBorders>
              <w:top w:val="nil"/>
              <w:left w:val="nil"/>
              <w:bottom w:val="single" w:sz="4" w:space="0" w:color="auto"/>
              <w:right w:val="single" w:sz="4" w:space="0" w:color="auto"/>
            </w:tcBorders>
            <w:shd w:val="clear" w:color="auto" w:fill="auto"/>
            <w:vAlign w:val="center"/>
            <w:hideMark/>
          </w:tcPr>
          <w:p w14:paraId="136C93BA" w14:textId="77777777" w:rsidR="00021762" w:rsidRPr="000B0131" w:rsidRDefault="00021762" w:rsidP="00922B81">
            <w:pPr>
              <w:spacing w:line="300" w:lineRule="auto"/>
              <w:jc w:val="center"/>
            </w:pPr>
            <w:r w:rsidRPr="000B0131">
              <w:t>520</w:t>
            </w:r>
          </w:p>
        </w:tc>
        <w:tc>
          <w:tcPr>
            <w:tcW w:w="1722" w:type="dxa"/>
            <w:tcBorders>
              <w:top w:val="nil"/>
              <w:left w:val="nil"/>
              <w:bottom w:val="single" w:sz="4" w:space="0" w:color="auto"/>
              <w:right w:val="single" w:sz="4" w:space="0" w:color="auto"/>
            </w:tcBorders>
            <w:shd w:val="clear" w:color="auto" w:fill="auto"/>
            <w:vAlign w:val="center"/>
            <w:hideMark/>
          </w:tcPr>
          <w:p w14:paraId="476C0E0D" w14:textId="77777777" w:rsidR="00021762" w:rsidRPr="000B0131" w:rsidRDefault="00021762" w:rsidP="00922B81">
            <w:pPr>
              <w:spacing w:line="300" w:lineRule="auto"/>
              <w:jc w:val="center"/>
            </w:pPr>
            <w:r w:rsidRPr="000B0131">
              <w:t>8</w:t>
            </w:r>
          </w:p>
        </w:tc>
        <w:tc>
          <w:tcPr>
            <w:tcW w:w="990" w:type="dxa"/>
            <w:tcBorders>
              <w:top w:val="nil"/>
              <w:left w:val="nil"/>
              <w:bottom w:val="single" w:sz="4" w:space="0" w:color="auto"/>
              <w:right w:val="single" w:sz="4" w:space="0" w:color="auto"/>
            </w:tcBorders>
            <w:shd w:val="clear" w:color="auto" w:fill="auto"/>
            <w:vAlign w:val="center"/>
            <w:hideMark/>
          </w:tcPr>
          <w:p w14:paraId="1763ED81" w14:textId="77777777" w:rsidR="00021762" w:rsidRPr="000B0131" w:rsidRDefault="00021762" w:rsidP="00922B81">
            <w:pPr>
              <w:spacing w:line="300" w:lineRule="auto"/>
              <w:jc w:val="center"/>
            </w:pPr>
            <w:r w:rsidRPr="000B0131">
              <w:t>4.160,00</w:t>
            </w:r>
          </w:p>
        </w:tc>
      </w:tr>
      <w:tr w:rsidR="00021762" w14:paraId="459DA95C" w14:textId="77777777" w:rsidTr="000572A5">
        <w:trPr>
          <w:trHeight w:val="735"/>
          <w:jc w:val="center"/>
        </w:trPr>
        <w:tc>
          <w:tcPr>
            <w:tcW w:w="791" w:type="dxa"/>
            <w:tcBorders>
              <w:top w:val="nil"/>
              <w:left w:val="single" w:sz="4" w:space="0" w:color="auto"/>
              <w:bottom w:val="single" w:sz="4" w:space="0" w:color="auto"/>
              <w:right w:val="single" w:sz="4" w:space="0" w:color="auto"/>
            </w:tcBorders>
            <w:shd w:val="clear" w:color="auto" w:fill="auto"/>
            <w:vAlign w:val="center"/>
            <w:hideMark/>
          </w:tcPr>
          <w:p w14:paraId="2F1E23F9" w14:textId="77777777" w:rsidR="00021762" w:rsidRPr="000B0131" w:rsidRDefault="00021762" w:rsidP="00922B81">
            <w:pPr>
              <w:spacing w:line="300" w:lineRule="auto"/>
              <w:jc w:val="center"/>
            </w:pPr>
            <w:r w:rsidRPr="000B0131">
              <w:t>2</w:t>
            </w:r>
          </w:p>
        </w:tc>
        <w:tc>
          <w:tcPr>
            <w:tcW w:w="4136" w:type="dxa"/>
            <w:tcBorders>
              <w:top w:val="nil"/>
              <w:left w:val="nil"/>
              <w:bottom w:val="single" w:sz="4" w:space="0" w:color="auto"/>
              <w:right w:val="single" w:sz="4" w:space="0" w:color="auto"/>
            </w:tcBorders>
            <w:shd w:val="clear" w:color="auto" w:fill="auto"/>
            <w:vAlign w:val="center"/>
            <w:hideMark/>
          </w:tcPr>
          <w:p w14:paraId="3256E618" w14:textId="77777777" w:rsidR="00021762" w:rsidRPr="000B0131" w:rsidRDefault="00021762" w:rsidP="00922B81">
            <w:pPr>
              <w:spacing w:line="300" w:lineRule="auto"/>
              <w:jc w:val="both"/>
            </w:pPr>
            <w:r w:rsidRPr="000B0131">
              <w:t xml:space="preserve">R2 </w:t>
            </w:r>
            <w:proofErr w:type="spellStart"/>
            <w:r w:rsidRPr="000B0131">
              <w:t>camin</w:t>
            </w:r>
            <w:proofErr w:type="spellEnd"/>
            <w:r w:rsidRPr="000B0131">
              <w:t xml:space="preserve"> </w:t>
            </w:r>
            <w:proofErr w:type="spellStart"/>
            <w:r w:rsidRPr="000B0131">
              <w:t>racord</w:t>
            </w:r>
            <w:proofErr w:type="spellEnd"/>
            <w:r w:rsidRPr="000B0131">
              <w:t xml:space="preserve"> </w:t>
            </w:r>
            <w:proofErr w:type="spellStart"/>
            <w:r w:rsidRPr="000B0131">
              <w:t>canalizare</w:t>
            </w:r>
            <w:proofErr w:type="spellEnd"/>
            <w:r w:rsidRPr="000B0131">
              <w:t xml:space="preserve">, </w:t>
            </w:r>
            <w:proofErr w:type="spellStart"/>
            <w:r w:rsidRPr="000B0131">
              <w:t>apa</w:t>
            </w:r>
            <w:proofErr w:type="spellEnd"/>
            <w:r w:rsidRPr="000B0131">
              <w:t xml:space="preserve"> </w:t>
            </w:r>
            <w:proofErr w:type="spellStart"/>
            <w:r w:rsidRPr="000B0131">
              <w:t>uzata</w:t>
            </w:r>
            <w:proofErr w:type="spellEnd"/>
            <w:r w:rsidRPr="000B0131">
              <w:t xml:space="preserve"> </w:t>
            </w:r>
            <w:proofErr w:type="spellStart"/>
            <w:r w:rsidRPr="000B0131">
              <w:t>menajera</w:t>
            </w:r>
            <w:proofErr w:type="spellEnd"/>
            <w:r w:rsidRPr="000B0131">
              <w:t xml:space="preserve"> (</w:t>
            </w:r>
            <w:proofErr w:type="spellStart"/>
            <w:r w:rsidRPr="000B0131">
              <w:t>langa</w:t>
            </w:r>
            <w:proofErr w:type="spellEnd"/>
            <w:r w:rsidRPr="000B0131">
              <w:t xml:space="preserve"> </w:t>
            </w:r>
            <w:proofErr w:type="spellStart"/>
            <w:r w:rsidRPr="000B0131">
              <w:t>Corpul</w:t>
            </w:r>
            <w:proofErr w:type="spellEnd"/>
            <w:r w:rsidRPr="000B0131">
              <w:t xml:space="preserve"> </w:t>
            </w:r>
            <w:proofErr w:type="spellStart"/>
            <w:r w:rsidRPr="000B0131">
              <w:t>Administrativ</w:t>
            </w:r>
            <w:proofErr w:type="spellEnd"/>
            <w:r w:rsidRPr="000B0131">
              <w:t>)</w:t>
            </w:r>
          </w:p>
        </w:tc>
        <w:tc>
          <w:tcPr>
            <w:tcW w:w="1460" w:type="dxa"/>
            <w:tcBorders>
              <w:top w:val="nil"/>
              <w:left w:val="nil"/>
              <w:bottom w:val="single" w:sz="4" w:space="0" w:color="auto"/>
              <w:right w:val="single" w:sz="4" w:space="0" w:color="auto"/>
            </w:tcBorders>
            <w:shd w:val="clear" w:color="auto" w:fill="auto"/>
            <w:vAlign w:val="center"/>
            <w:hideMark/>
          </w:tcPr>
          <w:p w14:paraId="4AC5EA01" w14:textId="77777777" w:rsidR="00021762" w:rsidRPr="000B0131" w:rsidRDefault="00021762" w:rsidP="00922B81">
            <w:pPr>
              <w:spacing w:line="300" w:lineRule="auto"/>
              <w:jc w:val="center"/>
            </w:pPr>
            <w:r w:rsidRPr="000B0131">
              <w:t>210</w:t>
            </w:r>
          </w:p>
        </w:tc>
        <w:tc>
          <w:tcPr>
            <w:tcW w:w="1722" w:type="dxa"/>
            <w:tcBorders>
              <w:top w:val="nil"/>
              <w:left w:val="nil"/>
              <w:bottom w:val="single" w:sz="4" w:space="0" w:color="auto"/>
              <w:right w:val="single" w:sz="4" w:space="0" w:color="auto"/>
            </w:tcBorders>
            <w:shd w:val="clear" w:color="auto" w:fill="auto"/>
            <w:vAlign w:val="center"/>
            <w:hideMark/>
          </w:tcPr>
          <w:p w14:paraId="25AF068D" w14:textId="77777777" w:rsidR="00021762" w:rsidRPr="000B0131" w:rsidRDefault="00021762" w:rsidP="00922B81">
            <w:pPr>
              <w:spacing w:line="300" w:lineRule="auto"/>
              <w:jc w:val="center"/>
            </w:pPr>
            <w:r w:rsidRPr="000B0131">
              <w:t>8</w:t>
            </w:r>
          </w:p>
        </w:tc>
        <w:tc>
          <w:tcPr>
            <w:tcW w:w="990" w:type="dxa"/>
            <w:tcBorders>
              <w:top w:val="nil"/>
              <w:left w:val="nil"/>
              <w:bottom w:val="single" w:sz="4" w:space="0" w:color="auto"/>
              <w:right w:val="single" w:sz="4" w:space="0" w:color="auto"/>
            </w:tcBorders>
            <w:shd w:val="clear" w:color="auto" w:fill="auto"/>
            <w:vAlign w:val="center"/>
            <w:hideMark/>
          </w:tcPr>
          <w:p w14:paraId="469B0F10" w14:textId="77777777" w:rsidR="00021762" w:rsidRPr="000B0131" w:rsidRDefault="00021762" w:rsidP="00922B81">
            <w:pPr>
              <w:spacing w:line="300" w:lineRule="auto"/>
              <w:jc w:val="center"/>
            </w:pPr>
            <w:r w:rsidRPr="000B0131">
              <w:t>1.680,00</w:t>
            </w:r>
          </w:p>
        </w:tc>
      </w:tr>
      <w:tr w:rsidR="00021762" w14:paraId="60171766" w14:textId="77777777" w:rsidTr="000572A5">
        <w:trPr>
          <w:trHeight w:val="1080"/>
          <w:jc w:val="center"/>
        </w:trPr>
        <w:tc>
          <w:tcPr>
            <w:tcW w:w="791" w:type="dxa"/>
            <w:tcBorders>
              <w:top w:val="nil"/>
              <w:left w:val="single" w:sz="4" w:space="0" w:color="auto"/>
              <w:bottom w:val="single" w:sz="4" w:space="0" w:color="auto"/>
              <w:right w:val="single" w:sz="4" w:space="0" w:color="auto"/>
            </w:tcBorders>
            <w:shd w:val="clear" w:color="auto" w:fill="auto"/>
            <w:vAlign w:val="center"/>
            <w:hideMark/>
          </w:tcPr>
          <w:p w14:paraId="4C771260" w14:textId="77777777" w:rsidR="00021762" w:rsidRPr="000B0131" w:rsidRDefault="00021762" w:rsidP="00922B81">
            <w:pPr>
              <w:spacing w:line="300" w:lineRule="auto"/>
              <w:jc w:val="center"/>
            </w:pPr>
            <w:r w:rsidRPr="000B0131">
              <w:t>3</w:t>
            </w:r>
          </w:p>
        </w:tc>
        <w:tc>
          <w:tcPr>
            <w:tcW w:w="4136" w:type="dxa"/>
            <w:tcBorders>
              <w:top w:val="nil"/>
              <w:left w:val="nil"/>
              <w:bottom w:val="single" w:sz="4" w:space="0" w:color="auto"/>
              <w:right w:val="single" w:sz="4" w:space="0" w:color="auto"/>
            </w:tcBorders>
            <w:shd w:val="clear" w:color="auto" w:fill="auto"/>
            <w:vAlign w:val="center"/>
            <w:hideMark/>
          </w:tcPr>
          <w:p w14:paraId="0F08D28E" w14:textId="77777777" w:rsidR="00021762" w:rsidRPr="000B0131" w:rsidRDefault="00021762" w:rsidP="00922B81">
            <w:pPr>
              <w:spacing w:line="300" w:lineRule="auto"/>
              <w:jc w:val="both"/>
            </w:pPr>
            <w:r w:rsidRPr="000B0131">
              <w:t xml:space="preserve">R3 </w:t>
            </w:r>
            <w:proofErr w:type="spellStart"/>
            <w:r w:rsidRPr="000B0131">
              <w:t>camin</w:t>
            </w:r>
            <w:proofErr w:type="spellEnd"/>
            <w:r w:rsidRPr="000B0131">
              <w:t xml:space="preserve"> </w:t>
            </w:r>
            <w:proofErr w:type="spellStart"/>
            <w:r w:rsidRPr="000B0131">
              <w:t>racord</w:t>
            </w:r>
            <w:proofErr w:type="spellEnd"/>
            <w:r w:rsidRPr="000B0131">
              <w:t xml:space="preserve"> </w:t>
            </w:r>
            <w:proofErr w:type="spellStart"/>
            <w:r w:rsidRPr="000B0131">
              <w:t>canalizare</w:t>
            </w:r>
            <w:proofErr w:type="spellEnd"/>
            <w:r w:rsidRPr="000B0131">
              <w:t xml:space="preserve">, </w:t>
            </w:r>
            <w:proofErr w:type="spellStart"/>
            <w:r w:rsidRPr="000B0131">
              <w:t>apa</w:t>
            </w:r>
            <w:proofErr w:type="spellEnd"/>
            <w:r w:rsidRPr="000B0131">
              <w:t xml:space="preserve"> </w:t>
            </w:r>
            <w:proofErr w:type="spellStart"/>
            <w:r w:rsidRPr="000B0131">
              <w:t>uzata</w:t>
            </w:r>
            <w:proofErr w:type="spellEnd"/>
            <w:r w:rsidRPr="000B0131">
              <w:t xml:space="preserve"> </w:t>
            </w:r>
            <w:proofErr w:type="spellStart"/>
            <w:r w:rsidRPr="000B0131">
              <w:t>pluviala</w:t>
            </w:r>
            <w:proofErr w:type="spellEnd"/>
            <w:r w:rsidRPr="000B0131">
              <w:t xml:space="preserve"> din </w:t>
            </w:r>
            <w:proofErr w:type="spellStart"/>
            <w:r w:rsidRPr="000B0131">
              <w:t>evacuarea</w:t>
            </w:r>
            <w:proofErr w:type="spellEnd"/>
            <w:r w:rsidRPr="000B0131">
              <w:t xml:space="preserve"> </w:t>
            </w:r>
            <w:proofErr w:type="spellStart"/>
            <w:r w:rsidRPr="000B0131">
              <w:t>finala</w:t>
            </w:r>
            <w:proofErr w:type="spellEnd"/>
            <w:r w:rsidRPr="000B0131">
              <w:t xml:space="preserve"> </w:t>
            </w:r>
            <w:proofErr w:type="spellStart"/>
            <w:r w:rsidRPr="000B0131">
              <w:t>dupa</w:t>
            </w:r>
            <w:proofErr w:type="spellEnd"/>
            <w:r w:rsidRPr="000B0131">
              <w:t xml:space="preserve"> separator (</w:t>
            </w:r>
            <w:proofErr w:type="spellStart"/>
            <w:r w:rsidRPr="000B0131">
              <w:t>langa</w:t>
            </w:r>
            <w:proofErr w:type="spellEnd"/>
            <w:r w:rsidRPr="000B0131">
              <w:t xml:space="preserve"> </w:t>
            </w:r>
            <w:proofErr w:type="spellStart"/>
            <w:r w:rsidRPr="000B0131">
              <w:t>Poarta</w:t>
            </w:r>
            <w:proofErr w:type="spellEnd"/>
            <w:r w:rsidRPr="000B0131">
              <w:t xml:space="preserve"> 1)</w:t>
            </w:r>
          </w:p>
        </w:tc>
        <w:tc>
          <w:tcPr>
            <w:tcW w:w="1460" w:type="dxa"/>
            <w:tcBorders>
              <w:top w:val="nil"/>
              <w:left w:val="nil"/>
              <w:bottom w:val="single" w:sz="4" w:space="0" w:color="auto"/>
              <w:right w:val="single" w:sz="4" w:space="0" w:color="auto"/>
            </w:tcBorders>
            <w:shd w:val="clear" w:color="auto" w:fill="auto"/>
            <w:vAlign w:val="center"/>
            <w:hideMark/>
          </w:tcPr>
          <w:p w14:paraId="608257B8" w14:textId="77777777" w:rsidR="00021762" w:rsidRPr="000B0131" w:rsidRDefault="00021762" w:rsidP="00922B81">
            <w:pPr>
              <w:spacing w:line="300" w:lineRule="auto"/>
              <w:jc w:val="center"/>
            </w:pPr>
            <w:r w:rsidRPr="000B0131">
              <w:t>520</w:t>
            </w:r>
          </w:p>
        </w:tc>
        <w:tc>
          <w:tcPr>
            <w:tcW w:w="1722" w:type="dxa"/>
            <w:tcBorders>
              <w:top w:val="nil"/>
              <w:left w:val="nil"/>
              <w:bottom w:val="single" w:sz="4" w:space="0" w:color="auto"/>
              <w:right w:val="single" w:sz="4" w:space="0" w:color="auto"/>
            </w:tcBorders>
            <w:shd w:val="clear" w:color="auto" w:fill="auto"/>
            <w:vAlign w:val="center"/>
            <w:hideMark/>
          </w:tcPr>
          <w:p w14:paraId="036C0849" w14:textId="77777777" w:rsidR="00021762" w:rsidRPr="000B0131" w:rsidRDefault="00021762" w:rsidP="00922B81">
            <w:pPr>
              <w:spacing w:line="300" w:lineRule="auto"/>
              <w:jc w:val="center"/>
            </w:pPr>
            <w:r w:rsidRPr="000B0131">
              <w:t>8</w:t>
            </w:r>
          </w:p>
        </w:tc>
        <w:tc>
          <w:tcPr>
            <w:tcW w:w="990" w:type="dxa"/>
            <w:tcBorders>
              <w:top w:val="nil"/>
              <w:left w:val="nil"/>
              <w:bottom w:val="single" w:sz="4" w:space="0" w:color="auto"/>
              <w:right w:val="single" w:sz="4" w:space="0" w:color="auto"/>
            </w:tcBorders>
            <w:shd w:val="clear" w:color="auto" w:fill="auto"/>
            <w:vAlign w:val="center"/>
            <w:hideMark/>
          </w:tcPr>
          <w:p w14:paraId="62869536" w14:textId="77777777" w:rsidR="00021762" w:rsidRPr="000B0131" w:rsidRDefault="00021762" w:rsidP="00922B81">
            <w:pPr>
              <w:spacing w:line="300" w:lineRule="auto"/>
              <w:jc w:val="center"/>
            </w:pPr>
            <w:r w:rsidRPr="000B0131">
              <w:t>4.160,00</w:t>
            </w:r>
          </w:p>
        </w:tc>
      </w:tr>
      <w:tr w:rsidR="00021762" w14:paraId="4927AD58" w14:textId="77777777" w:rsidTr="000572A5">
        <w:trPr>
          <w:trHeight w:val="285"/>
          <w:jc w:val="center"/>
        </w:trPr>
        <w:tc>
          <w:tcPr>
            <w:tcW w:w="810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0E99BA3" w14:textId="77777777" w:rsidR="00021762" w:rsidRPr="000B0131" w:rsidRDefault="00021762" w:rsidP="00922B81">
            <w:pPr>
              <w:spacing w:line="300" w:lineRule="auto"/>
              <w:rPr>
                <w:b/>
                <w:bCs/>
              </w:rPr>
            </w:pPr>
            <w:r w:rsidRPr="000B0131">
              <w:rPr>
                <w:b/>
                <w:bCs/>
                <w:lang w:val="es-ES"/>
              </w:rPr>
              <w:t xml:space="preserve">Total </w:t>
            </w:r>
            <w:proofErr w:type="spellStart"/>
            <w:r w:rsidRPr="000B0131">
              <w:rPr>
                <w:b/>
                <w:bCs/>
                <w:lang w:val="es-ES"/>
              </w:rPr>
              <w:t>lei</w:t>
            </w:r>
            <w:proofErr w:type="spellEnd"/>
            <w:r w:rsidRPr="000B0131">
              <w:rPr>
                <w:b/>
                <w:bCs/>
                <w:lang w:val="es-ES"/>
              </w:rPr>
              <w:t xml:space="preserve"> (fara </w:t>
            </w:r>
            <w:proofErr w:type="gramStart"/>
            <w:r w:rsidRPr="000B0131">
              <w:rPr>
                <w:b/>
                <w:bCs/>
                <w:lang w:val="es-ES"/>
              </w:rPr>
              <w:t xml:space="preserve">TVA)   </w:t>
            </w:r>
            <w:proofErr w:type="gramEnd"/>
            <w:r w:rsidRPr="000B0131">
              <w:rPr>
                <w:b/>
                <w:bCs/>
                <w:lang w:val="es-ES"/>
              </w:rPr>
              <w:t xml:space="preserve">                                                                                                                                                     </w:t>
            </w:r>
          </w:p>
        </w:tc>
        <w:tc>
          <w:tcPr>
            <w:tcW w:w="990" w:type="dxa"/>
            <w:tcBorders>
              <w:top w:val="nil"/>
              <w:left w:val="nil"/>
              <w:bottom w:val="single" w:sz="4" w:space="0" w:color="auto"/>
              <w:right w:val="single" w:sz="4" w:space="0" w:color="auto"/>
            </w:tcBorders>
            <w:shd w:val="clear" w:color="auto" w:fill="auto"/>
            <w:vAlign w:val="center"/>
            <w:hideMark/>
          </w:tcPr>
          <w:p w14:paraId="4D04B885" w14:textId="77777777" w:rsidR="00021762" w:rsidRPr="000B0131" w:rsidRDefault="00021762" w:rsidP="00922B81">
            <w:pPr>
              <w:spacing w:line="300" w:lineRule="auto"/>
              <w:jc w:val="right"/>
              <w:rPr>
                <w:b/>
                <w:bCs/>
              </w:rPr>
            </w:pPr>
            <w:r w:rsidRPr="000B0131">
              <w:rPr>
                <w:b/>
                <w:bCs/>
              </w:rPr>
              <w:t>10.000,00</w:t>
            </w:r>
          </w:p>
        </w:tc>
      </w:tr>
      <w:tr w:rsidR="00021762" w14:paraId="5E81C011" w14:textId="77777777" w:rsidTr="000572A5">
        <w:trPr>
          <w:trHeight w:val="315"/>
          <w:jc w:val="center"/>
        </w:trPr>
        <w:tc>
          <w:tcPr>
            <w:tcW w:w="810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231D972" w14:textId="77777777" w:rsidR="00021762" w:rsidRPr="000B0131" w:rsidRDefault="00021762" w:rsidP="00922B81">
            <w:pPr>
              <w:spacing w:line="300" w:lineRule="auto"/>
              <w:rPr>
                <w:b/>
                <w:bCs/>
              </w:rPr>
            </w:pPr>
            <w:proofErr w:type="spellStart"/>
            <w:r w:rsidRPr="000B0131">
              <w:rPr>
                <w:b/>
                <w:bCs/>
              </w:rPr>
              <w:t>Valoare</w:t>
            </w:r>
            <w:proofErr w:type="spellEnd"/>
            <w:r w:rsidRPr="000B0131">
              <w:rPr>
                <w:b/>
                <w:bCs/>
              </w:rPr>
              <w:t xml:space="preserve"> T.V.A. 19%                                                                                      </w:t>
            </w:r>
          </w:p>
        </w:tc>
        <w:tc>
          <w:tcPr>
            <w:tcW w:w="990" w:type="dxa"/>
            <w:tcBorders>
              <w:top w:val="nil"/>
              <w:left w:val="nil"/>
              <w:bottom w:val="single" w:sz="4" w:space="0" w:color="auto"/>
              <w:right w:val="single" w:sz="4" w:space="0" w:color="auto"/>
            </w:tcBorders>
            <w:shd w:val="clear" w:color="auto" w:fill="auto"/>
            <w:noWrap/>
            <w:vAlign w:val="center"/>
            <w:hideMark/>
          </w:tcPr>
          <w:p w14:paraId="1D6FA10A" w14:textId="77777777" w:rsidR="00021762" w:rsidRPr="000B0131" w:rsidRDefault="00021762" w:rsidP="00922B81">
            <w:pPr>
              <w:spacing w:line="300" w:lineRule="auto"/>
              <w:jc w:val="right"/>
              <w:rPr>
                <w:b/>
                <w:bCs/>
              </w:rPr>
            </w:pPr>
            <w:r w:rsidRPr="000B0131">
              <w:rPr>
                <w:b/>
                <w:bCs/>
              </w:rPr>
              <w:t>1.900,00</w:t>
            </w:r>
          </w:p>
        </w:tc>
      </w:tr>
      <w:tr w:rsidR="00021762" w14:paraId="35DE4756" w14:textId="77777777" w:rsidTr="000572A5">
        <w:trPr>
          <w:trHeight w:val="315"/>
          <w:jc w:val="center"/>
        </w:trPr>
        <w:tc>
          <w:tcPr>
            <w:tcW w:w="810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2384C" w14:textId="77777777" w:rsidR="00021762" w:rsidRPr="000B0131" w:rsidRDefault="00021762" w:rsidP="00922B81">
            <w:pPr>
              <w:spacing w:line="300" w:lineRule="auto"/>
              <w:rPr>
                <w:b/>
                <w:bCs/>
              </w:rPr>
            </w:pPr>
            <w:proofErr w:type="spellStart"/>
            <w:r w:rsidRPr="000B0131">
              <w:rPr>
                <w:b/>
                <w:bCs/>
              </w:rPr>
              <w:t>Valoare</w:t>
            </w:r>
            <w:proofErr w:type="spellEnd"/>
            <w:r w:rsidRPr="000B0131">
              <w:rPr>
                <w:b/>
                <w:bCs/>
              </w:rPr>
              <w:t xml:space="preserve"> </w:t>
            </w:r>
            <w:proofErr w:type="spellStart"/>
            <w:r w:rsidRPr="000B0131">
              <w:rPr>
                <w:b/>
                <w:bCs/>
              </w:rPr>
              <w:t>totala</w:t>
            </w:r>
            <w:proofErr w:type="spellEnd"/>
            <w:r w:rsidRPr="000B0131">
              <w:rPr>
                <w:b/>
                <w:bCs/>
              </w:rPr>
              <w:t xml:space="preserve"> contract lei (cu </w:t>
            </w:r>
            <w:proofErr w:type="gramStart"/>
            <w:r w:rsidRPr="000B0131">
              <w:rPr>
                <w:b/>
                <w:bCs/>
              </w:rPr>
              <w:t xml:space="preserve">TVA)   </w:t>
            </w:r>
            <w:proofErr w:type="gramEnd"/>
            <w:r w:rsidRPr="000B0131">
              <w:rPr>
                <w:b/>
                <w:bCs/>
              </w:rPr>
              <w:t xml:space="preserve">                                                        </w:t>
            </w:r>
          </w:p>
        </w:tc>
        <w:tc>
          <w:tcPr>
            <w:tcW w:w="990" w:type="dxa"/>
            <w:tcBorders>
              <w:top w:val="nil"/>
              <w:left w:val="nil"/>
              <w:bottom w:val="single" w:sz="4" w:space="0" w:color="auto"/>
              <w:right w:val="single" w:sz="4" w:space="0" w:color="auto"/>
            </w:tcBorders>
            <w:shd w:val="clear" w:color="auto" w:fill="auto"/>
            <w:noWrap/>
            <w:vAlign w:val="center"/>
            <w:hideMark/>
          </w:tcPr>
          <w:p w14:paraId="7A269991" w14:textId="77777777" w:rsidR="00021762" w:rsidRPr="000B0131" w:rsidRDefault="00021762" w:rsidP="00922B81">
            <w:pPr>
              <w:spacing w:line="300" w:lineRule="auto"/>
              <w:jc w:val="right"/>
              <w:rPr>
                <w:b/>
                <w:bCs/>
              </w:rPr>
            </w:pPr>
            <w:r w:rsidRPr="000B0131">
              <w:rPr>
                <w:b/>
                <w:bCs/>
              </w:rPr>
              <w:t>11.900,00</w:t>
            </w:r>
          </w:p>
        </w:tc>
      </w:tr>
    </w:tbl>
    <w:p w14:paraId="2B638B3B" w14:textId="77777777" w:rsidR="00021762" w:rsidRDefault="00021762" w:rsidP="00021762">
      <w:pPr>
        <w:tabs>
          <w:tab w:val="left" w:pos="7098"/>
        </w:tabs>
        <w:spacing w:line="276" w:lineRule="auto"/>
        <w:rPr>
          <w:b/>
          <w:lang w:val="ro-RO"/>
        </w:rPr>
      </w:pPr>
      <w:r>
        <w:rPr>
          <w:b/>
          <w:lang w:val="ro-RO"/>
        </w:rPr>
        <w:tab/>
      </w:r>
    </w:p>
    <w:p w14:paraId="24E119DF" w14:textId="77777777" w:rsidR="00021762" w:rsidRPr="00A248D2" w:rsidRDefault="00021762" w:rsidP="000B0131">
      <w:pPr>
        <w:tabs>
          <w:tab w:val="left" w:pos="709"/>
        </w:tabs>
        <w:autoSpaceDE w:val="0"/>
        <w:autoSpaceDN w:val="0"/>
        <w:adjustRightInd w:val="0"/>
        <w:spacing w:line="324" w:lineRule="auto"/>
        <w:jc w:val="both"/>
        <w:rPr>
          <w:color w:val="000000"/>
          <w:kern w:val="28"/>
          <w:lang w:eastAsia="ro-RO"/>
        </w:rPr>
      </w:pPr>
      <w:r>
        <w:rPr>
          <w:color w:val="000000"/>
          <w:kern w:val="28"/>
          <w:lang w:val="ro-RO" w:eastAsia="ro-RO"/>
        </w:rPr>
        <w:tab/>
      </w:r>
      <w:r w:rsidRPr="00A248D2">
        <w:rPr>
          <w:color w:val="000000"/>
          <w:kern w:val="28"/>
          <w:lang w:val="ro-RO" w:eastAsia="ro-RO"/>
        </w:rPr>
        <w:t>Se vor efectua prelevari de probe pentru analize cu o frecventa lunara, la un interval de 30 zile astfel:</w:t>
      </w:r>
    </w:p>
    <w:p w14:paraId="6AAA45C5" w14:textId="77777777" w:rsidR="00021762" w:rsidRPr="00A248D2" w:rsidRDefault="00021762" w:rsidP="000B0131">
      <w:pPr>
        <w:autoSpaceDE w:val="0"/>
        <w:autoSpaceDN w:val="0"/>
        <w:adjustRightInd w:val="0"/>
        <w:spacing w:line="324" w:lineRule="auto"/>
        <w:ind w:firstLine="720"/>
        <w:jc w:val="both"/>
      </w:pPr>
      <w:r w:rsidRPr="00A248D2">
        <w:rPr>
          <w:color w:val="000000"/>
          <w:kern w:val="28"/>
          <w:lang w:val="ro-RO" w:eastAsia="ro-RO"/>
        </w:rPr>
        <w:t xml:space="preserve"> </w:t>
      </w:r>
      <w:r w:rsidRPr="00A248D2">
        <w:t xml:space="preserve">- R1 </w:t>
      </w:r>
      <w:proofErr w:type="spellStart"/>
      <w:r w:rsidRPr="00A248D2">
        <w:t>camin</w:t>
      </w:r>
      <w:proofErr w:type="spellEnd"/>
      <w:r w:rsidRPr="00A248D2">
        <w:t xml:space="preserve"> </w:t>
      </w:r>
      <w:proofErr w:type="spellStart"/>
      <w:r w:rsidRPr="00A248D2">
        <w:t>racord</w:t>
      </w:r>
      <w:proofErr w:type="spellEnd"/>
      <w:r w:rsidRPr="00A248D2">
        <w:t xml:space="preserve"> </w:t>
      </w:r>
      <w:proofErr w:type="spellStart"/>
      <w:r w:rsidRPr="00A248D2">
        <w:t>canalizare</w:t>
      </w:r>
      <w:proofErr w:type="spellEnd"/>
      <w:r w:rsidRPr="00A248D2">
        <w:t xml:space="preserve"> (</w:t>
      </w:r>
      <w:proofErr w:type="spellStart"/>
      <w:r w:rsidRPr="00A248D2">
        <w:t>langa</w:t>
      </w:r>
      <w:proofErr w:type="spellEnd"/>
      <w:r w:rsidRPr="00A248D2">
        <w:t xml:space="preserve"> </w:t>
      </w:r>
      <w:proofErr w:type="spellStart"/>
      <w:r w:rsidRPr="00A248D2">
        <w:t>Poarta</w:t>
      </w:r>
      <w:proofErr w:type="spellEnd"/>
      <w:r w:rsidRPr="00A248D2">
        <w:t xml:space="preserve"> 2) </w:t>
      </w:r>
      <w:bookmarkStart w:id="7" w:name="_Hlk37409985"/>
      <w:r w:rsidRPr="00A248D2">
        <w:t xml:space="preserve">- </w:t>
      </w:r>
      <w:proofErr w:type="spellStart"/>
      <w:r w:rsidRPr="00A248D2">
        <w:t>prelevare</w:t>
      </w:r>
      <w:proofErr w:type="spellEnd"/>
      <w:r w:rsidRPr="00A248D2">
        <w:t xml:space="preserve"> probe </w:t>
      </w:r>
      <w:proofErr w:type="spellStart"/>
      <w:r w:rsidRPr="00A248D2">
        <w:t>pentru</w:t>
      </w:r>
      <w:proofErr w:type="spellEnd"/>
      <w:r w:rsidRPr="00A248D2">
        <w:t xml:space="preserve"> </w:t>
      </w:r>
      <w:proofErr w:type="spellStart"/>
      <w:r w:rsidRPr="00A248D2">
        <w:t>analizele</w:t>
      </w:r>
      <w:proofErr w:type="spellEnd"/>
      <w:r w:rsidRPr="00A248D2">
        <w:t xml:space="preserve"> de la </w:t>
      </w:r>
      <w:proofErr w:type="spellStart"/>
      <w:r w:rsidRPr="00A248D2">
        <w:t>pozitia</w:t>
      </w:r>
      <w:proofErr w:type="spellEnd"/>
      <w:r w:rsidRPr="00A248D2">
        <w:t xml:space="preserve"> 1 </w:t>
      </w:r>
      <w:proofErr w:type="gramStart"/>
      <w:r w:rsidRPr="00A248D2">
        <w:t xml:space="preserve">+  </w:t>
      </w:r>
      <w:proofErr w:type="spellStart"/>
      <w:r w:rsidRPr="00A248D2">
        <w:t>pozitia</w:t>
      </w:r>
      <w:proofErr w:type="spellEnd"/>
      <w:proofErr w:type="gramEnd"/>
      <w:r w:rsidRPr="00A248D2">
        <w:t xml:space="preserve"> 2 + </w:t>
      </w:r>
      <w:proofErr w:type="spellStart"/>
      <w:r w:rsidRPr="00A248D2">
        <w:t>pozitia</w:t>
      </w:r>
      <w:proofErr w:type="spellEnd"/>
      <w:r w:rsidRPr="00A248D2">
        <w:t xml:space="preserve"> 3 + </w:t>
      </w:r>
      <w:proofErr w:type="spellStart"/>
      <w:r w:rsidRPr="00A248D2">
        <w:t>pozitia</w:t>
      </w:r>
      <w:proofErr w:type="spellEnd"/>
      <w:r w:rsidRPr="00A248D2">
        <w:t xml:space="preserve"> 4;</w:t>
      </w:r>
    </w:p>
    <w:bookmarkEnd w:id="7"/>
    <w:p w14:paraId="21437487" w14:textId="77777777" w:rsidR="00021762" w:rsidRPr="00A248D2" w:rsidRDefault="00021762" w:rsidP="000B0131">
      <w:pPr>
        <w:autoSpaceDE w:val="0"/>
        <w:autoSpaceDN w:val="0"/>
        <w:adjustRightInd w:val="0"/>
        <w:spacing w:line="324" w:lineRule="auto"/>
        <w:ind w:firstLine="720"/>
        <w:jc w:val="both"/>
      </w:pPr>
      <w:r w:rsidRPr="00A248D2">
        <w:t xml:space="preserve"> - R2 </w:t>
      </w:r>
      <w:proofErr w:type="spellStart"/>
      <w:r w:rsidRPr="00A248D2">
        <w:t>camin</w:t>
      </w:r>
      <w:proofErr w:type="spellEnd"/>
      <w:r w:rsidRPr="00A248D2">
        <w:t xml:space="preserve"> </w:t>
      </w:r>
      <w:proofErr w:type="spellStart"/>
      <w:r w:rsidRPr="00A248D2">
        <w:t>racord</w:t>
      </w:r>
      <w:proofErr w:type="spellEnd"/>
      <w:r w:rsidRPr="00A248D2">
        <w:t xml:space="preserve"> </w:t>
      </w:r>
      <w:proofErr w:type="spellStart"/>
      <w:r w:rsidRPr="00A248D2">
        <w:t>canalizare</w:t>
      </w:r>
      <w:proofErr w:type="spellEnd"/>
      <w:r w:rsidRPr="00A248D2">
        <w:t xml:space="preserve"> (</w:t>
      </w:r>
      <w:proofErr w:type="spellStart"/>
      <w:r w:rsidRPr="00A248D2">
        <w:t>langa</w:t>
      </w:r>
      <w:proofErr w:type="spellEnd"/>
      <w:r w:rsidRPr="00A248D2">
        <w:t xml:space="preserve"> </w:t>
      </w:r>
      <w:proofErr w:type="spellStart"/>
      <w:r w:rsidRPr="00A248D2">
        <w:t>Corpul</w:t>
      </w:r>
      <w:proofErr w:type="spellEnd"/>
      <w:r w:rsidRPr="00A248D2">
        <w:t xml:space="preserve"> </w:t>
      </w:r>
      <w:proofErr w:type="spellStart"/>
      <w:r w:rsidRPr="00A248D2">
        <w:t>Administrativ</w:t>
      </w:r>
      <w:proofErr w:type="spellEnd"/>
      <w:r w:rsidRPr="00A248D2">
        <w:t xml:space="preserve">) - </w:t>
      </w:r>
      <w:proofErr w:type="spellStart"/>
      <w:r w:rsidRPr="00A248D2">
        <w:t>prelevare</w:t>
      </w:r>
      <w:proofErr w:type="spellEnd"/>
      <w:r w:rsidRPr="00A248D2">
        <w:t xml:space="preserve"> probe </w:t>
      </w:r>
      <w:proofErr w:type="spellStart"/>
      <w:r w:rsidRPr="00A248D2">
        <w:t>pentru</w:t>
      </w:r>
      <w:proofErr w:type="spellEnd"/>
      <w:r w:rsidRPr="00A248D2">
        <w:t xml:space="preserve"> </w:t>
      </w:r>
      <w:proofErr w:type="spellStart"/>
      <w:r w:rsidRPr="00A248D2">
        <w:t>analizele</w:t>
      </w:r>
      <w:proofErr w:type="spellEnd"/>
      <w:r w:rsidRPr="00A248D2">
        <w:t xml:space="preserve"> de la </w:t>
      </w:r>
      <w:proofErr w:type="spellStart"/>
      <w:r w:rsidRPr="00A248D2">
        <w:t>pozitia</w:t>
      </w:r>
      <w:proofErr w:type="spellEnd"/>
      <w:r w:rsidRPr="00A248D2">
        <w:t xml:space="preserve"> 1;    </w:t>
      </w:r>
    </w:p>
    <w:p w14:paraId="33DA3057" w14:textId="77777777" w:rsidR="00021762" w:rsidRPr="00685E88" w:rsidRDefault="00021762" w:rsidP="000B0131">
      <w:pPr>
        <w:autoSpaceDE w:val="0"/>
        <w:autoSpaceDN w:val="0"/>
        <w:adjustRightInd w:val="0"/>
        <w:spacing w:line="324" w:lineRule="auto"/>
        <w:ind w:firstLine="720"/>
        <w:jc w:val="both"/>
      </w:pPr>
      <w:r w:rsidRPr="00A248D2">
        <w:t xml:space="preserve"> - R3 </w:t>
      </w:r>
      <w:proofErr w:type="spellStart"/>
      <w:r w:rsidRPr="00A248D2">
        <w:t>camin</w:t>
      </w:r>
      <w:proofErr w:type="spellEnd"/>
      <w:r w:rsidRPr="00A248D2">
        <w:t xml:space="preserve"> </w:t>
      </w:r>
      <w:proofErr w:type="spellStart"/>
      <w:r w:rsidRPr="00A248D2">
        <w:t>racord</w:t>
      </w:r>
      <w:proofErr w:type="spellEnd"/>
      <w:r w:rsidRPr="00A248D2">
        <w:t xml:space="preserve"> </w:t>
      </w:r>
      <w:proofErr w:type="spellStart"/>
      <w:r w:rsidRPr="00A248D2">
        <w:t>canalizare</w:t>
      </w:r>
      <w:proofErr w:type="spellEnd"/>
      <w:r w:rsidRPr="00A248D2">
        <w:t xml:space="preserve"> (</w:t>
      </w:r>
      <w:proofErr w:type="spellStart"/>
      <w:r w:rsidRPr="00A248D2">
        <w:t>langa</w:t>
      </w:r>
      <w:proofErr w:type="spellEnd"/>
      <w:r w:rsidRPr="00A248D2">
        <w:t xml:space="preserve"> </w:t>
      </w:r>
      <w:proofErr w:type="spellStart"/>
      <w:r w:rsidRPr="00A248D2">
        <w:t>Poarta</w:t>
      </w:r>
      <w:proofErr w:type="spellEnd"/>
      <w:r w:rsidRPr="00A248D2">
        <w:t xml:space="preserve"> 1) - </w:t>
      </w:r>
      <w:proofErr w:type="spellStart"/>
      <w:r w:rsidRPr="00A248D2">
        <w:t>prelevare</w:t>
      </w:r>
      <w:proofErr w:type="spellEnd"/>
      <w:r w:rsidRPr="00A248D2">
        <w:t xml:space="preserve"> probe </w:t>
      </w:r>
      <w:proofErr w:type="spellStart"/>
      <w:r w:rsidRPr="00A248D2">
        <w:t>pentru</w:t>
      </w:r>
      <w:proofErr w:type="spellEnd"/>
      <w:r w:rsidRPr="00A248D2">
        <w:t xml:space="preserve"> </w:t>
      </w:r>
      <w:proofErr w:type="spellStart"/>
      <w:r w:rsidRPr="00A248D2">
        <w:t>analizele</w:t>
      </w:r>
      <w:proofErr w:type="spellEnd"/>
      <w:r w:rsidRPr="00A248D2">
        <w:t xml:space="preserve"> de la </w:t>
      </w:r>
      <w:proofErr w:type="spellStart"/>
      <w:r w:rsidRPr="00A248D2">
        <w:t>pozitia</w:t>
      </w:r>
      <w:proofErr w:type="spellEnd"/>
      <w:r w:rsidRPr="00A248D2">
        <w:t xml:space="preserve"> 1 </w:t>
      </w:r>
      <w:proofErr w:type="gramStart"/>
      <w:r w:rsidRPr="00A248D2">
        <w:t xml:space="preserve">+  </w:t>
      </w:r>
      <w:proofErr w:type="spellStart"/>
      <w:r w:rsidRPr="00A248D2">
        <w:t>pozitia</w:t>
      </w:r>
      <w:proofErr w:type="spellEnd"/>
      <w:proofErr w:type="gramEnd"/>
      <w:r w:rsidRPr="00A248D2">
        <w:t xml:space="preserve"> 2 + </w:t>
      </w:r>
      <w:proofErr w:type="spellStart"/>
      <w:r w:rsidRPr="00A248D2">
        <w:t>pozitia</w:t>
      </w:r>
      <w:proofErr w:type="spellEnd"/>
      <w:r w:rsidRPr="00A248D2">
        <w:t xml:space="preserve"> 3 + </w:t>
      </w:r>
      <w:proofErr w:type="spellStart"/>
      <w:r w:rsidRPr="00A248D2">
        <w:t>pozitia</w:t>
      </w:r>
      <w:proofErr w:type="spellEnd"/>
      <w:r w:rsidRPr="00A248D2">
        <w:t xml:space="preserve"> 4.</w:t>
      </w:r>
    </w:p>
    <w:p w14:paraId="547D5684" w14:textId="77777777" w:rsidR="00021762" w:rsidRPr="000B0131" w:rsidRDefault="00021762" w:rsidP="000B0131">
      <w:pPr>
        <w:tabs>
          <w:tab w:val="left" w:pos="7098"/>
        </w:tabs>
        <w:spacing w:line="324" w:lineRule="auto"/>
        <w:rPr>
          <w:b/>
          <w:sz w:val="8"/>
          <w:szCs w:val="8"/>
          <w:lang w:val="ro-RO"/>
        </w:rPr>
      </w:pPr>
    </w:p>
    <w:p w14:paraId="676CE8C8" w14:textId="77777777" w:rsidR="00021762" w:rsidRDefault="00021762" w:rsidP="00021762">
      <w:pPr>
        <w:tabs>
          <w:tab w:val="left" w:pos="1020"/>
          <w:tab w:val="center" w:pos="4962"/>
        </w:tabs>
        <w:spacing w:line="276" w:lineRule="auto"/>
        <w:ind w:left="354"/>
        <w:jc w:val="both"/>
      </w:pPr>
      <w:r w:rsidRPr="00685E88">
        <w:t xml:space="preserve">Se </w:t>
      </w:r>
      <w:proofErr w:type="spellStart"/>
      <w:r w:rsidRPr="00685E88">
        <w:t>vor</w:t>
      </w:r>
      <w:proofErr w:type="spellEnd"/>
      <w:r w:rsidRPr="00685E88">
        <w:t xml:space="preserve"> </w:t>
      </w:r>
      <w:proofErr w:type="spellStart"/>
      <w:r w:rsidRPr="00685E88">
        <w:t>efectua</w:t>
      </w:r>
      <w:proofErr w:type="spellEnd"/>
      <w:r w:rsidRPr="00685E88">
        <w:t xml:space="preserve"> </w:t>
      </w:r>
      <w:proofErr w:type="spellStart"/>
      <w:r w:rsidRPr="00685E88">
        <w:t>urmatoarele</w:t>
      </w:r>
      <w:proofErr w:type="spellEnd"/>
      <w:r w:rsidRPr="00685E88">
        <w:t xml:space="preserve"> </w:t>
      </w:r>
      <w:proofErr w:type="spellStart"/>
      <w:r w:rsidRPr="00685E88">
        <w:t>seturi</w:t>
      </w:r>
      <w:proofErr w:type="spellEnd"/>
      <w:r w:rsidRPr="00685E88">
        <w:t xml:space="preserve"> de </w:t>
      </w:r>
      <w:proofErr w:type="spellStart"/>
      <w:r w:rsidRPr="00685E88">
        <w:t>analize</w:t>
      </w:r>
      <w:proofErr w:type="spellEnd"/>
      <w:r w:rsidRPr="00685E88">
        <w:t>:</w:t>
      </w:r>
    </w:p>
    <w:p w14:paraId="582B30E6" w14:textId="1B8E31F7" w:rsidR="00BB3F53" w:rsidRDefault="00BB3F53" w:rsidP="00021762">
      <w:pPr>
        <w:tabs>
          <w:tab w:val="left" w:pos="1020"/>
          <w:tab w:val="center" w:pos="4962"/>
        </w:tabs>
        <w:spacing w:line="276" w:lineRule="auto"/>
        <w:ind w:left="354"/>
        <w:jc w:val="both"/>
        <w:rPr>
          <w:sz w:val="12"/>
          <w:szCs w:val="12"/>
        </w:rPr>
      </w:pPr>
    </w:p>
    <w:p w14:paraId="73284969" w14:textId="77777777" w:rsidR="00922B81" w:rsidRPr="000B0131" w:rsidRDefault="00922B81" w:rsidP="00021762">
      <w:pPr>
        <w:tabs>
          <w:tab w:val="left" w:pos="1020"/>
          <w:tab w:val="center" w:pos="4962"/>
        </w:tabs>
        <w:spacing w:line="276" w:lineRule="auto"/>
        <w:ind w:left="354"/>
        <w:jc w:val="both"/>
        <w:rPr>
          <w:sz w:val="12"/>
          <w:szCs w:val="12"/>
        </w:rPr>
      </w:pPr>
    </w:p>
    <w:tbl>
      <w:tblPr>
        <w:tblW w:w="7705" w:type="dxa"/>
        <w:tblInd w:w="823" w:type="dxa"/>
        <w:tblLook w:val="04A0" w:firstRow="1" w:lastRow="0" w:firstColumn="1" w:lastColumn="0" w:noHBand="0" w:noVBand="1"/>
      </w:tblPr>
      <w:tblGrid>
        <w:gridCol w:w="612"/>
        <w:gridCol w:w="1373"/>
        <w:gridCol w:w="3900"/>
        <w:gridCol w:w="1820"/>
      </w:tblGrid>
      <w:tr w:rsidR="00BB3F53" w14:paraId="757DC579" w14:textId="77777777" w:rsidTr="00BF56BD">
        <w:trPr>
          <w:trHeight w:val="855"/>
        </w:trPr>
        <w:tc>
          <w:tcPr>
            <w:tcW w:w="482" w:type="dxa"/>
            <w:tcBorders>
              <w:top w:val="nil"/>
              <w:left w:val="nil"/>
              <w:bottom w:val="nil"/>
              <w:right w:val="nil"/>
            </w:tcBorders>
            <w:shd w:val="clear" w:color="auto" w:fill="auto"/>
            <w:noWrap/>
            <w:vAlign w:val="bottom"/>
            <w:hideMark/>
          </w:tcPr>
          <w:p w14:paraId="0BFFC525" w14:textId="77777777" w:rsidR="00BB3F53" w:rsidRDefault="00BB3F53" w:rsidP="005E7720">
            <w:pPr>
              <w:spacing w:line="360" w:lineRule="auto"/>
              <w:rPr>
                <w:sz w:val="20"/>
                <w:szCs w:val="20"/>
              </w:rPr>
            </w:pP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ACAE5" w14:textId="77777777" w:rsidR="00BB3F53" w:rsidRDefault="00BB3F53" w:rsidP="005E7720">
            <w:pPr>
              <w:spacing w:line="360" w:lineRule="auto"/>
              <w:jc w:val="center"/>
              <w:rPr>
                <w:b/>
                <w:bCs/>
                <w:color w:val="000000"/>
                <w:sz w:val="22"/>
                <w:szCs w:val="22"/>
              </w:rPr>
            </w:pPr>
            <w:proofErr w:type="spellStart"/>
            <w:r>
              <w:rPr>
                <w:b/>
                <w:bCs/>
                <w:color w:val="000000"/>
                <w:sz w:val="22"/>
                <w:szCs w:val="22"/>
              </w:rPr>
              <w:t>Punct</w:t>
            </w:r>
            <w:proofErr w:type="spellEnd"/>
            <w:r>
              <w:rPr>
                <w:b/>
                <w:bCs/>
                <w:color w:val="000000"/>
                <w:sz w:val="22"/>
                <w:szCs w:val="22"/>
              </w:rPr>
              <w:t xml:space="preserve"> de </w:t>
            </w:r>
            <w:proofErr w:type="spellStart"/>
            <w:r>
              <w:rPr>
                <w:b/>
                <w:bCs/>
                <w:color w:val="000000"/>
                <w:sz w:val="22"/>
                <w:szCs w:val="22"/>
              </w:rPr>
              <w:t>recoltare</w:t>
            </w:r>
            <w:proofErr w:type="spellEnd"/>
            <w:r>
              <w:rPr>
                <w:b/>
                <w:bCs/>
                <w:color w:val="000000"/>
                <w:sz w:val="22"/>
                <w:szCs w:val="22"/>
              </w:rPr>
              <w:t xml:space="preserve"> a </w:t>
            </w:r>
            <w:proofErr w:type="spellStart"/>
            <w:r>
              <w:rPr>
                <w:b/>
                <w:bCs/>
                <w:color w:val="000000"/>
                <w:sz w:val="22"/>
                <w:szCs w:val="22"/>
              </w:rPr>
              <w:t>probelor</w:t>
            </w:r>
            <w:proofErr w:type="spellEnd"/>
            <w:r>
              <w:rPr>
                <w:b/>
                <w:bCs/>
                <w:color w:val="000000"/>
                <w:sz w:val="22"/>
                <w:szCs w:val="22"/>
              </w:rPr>
              <w:t xml:space="preserve"> </w:t>
            </w:r>
          </w:p>
        </w:tc>
        <w:tc>
          <w:tcPr>
            <w:tcW w:w="3900" w:type="dxa"/>
            <w:tcBorders>
              <w:top w:val="single" w:sz="4" w:space="0" w:color="auto"/>
              <w:left w:val="nil"/>
              <w:bottom w:val="single" w:sz="4" w:space="0" w:color="auto"/>
              <w:right w:val="single" w:sz="4" w:space="0" w:color="auto"/>
            </w:tcBorders>
            <w:shd w:val="clear" w:color="auto" w:fill="auto"/>
            <w:vAlign w:val="center"/>
            <w:hideMark/>
          </w:tcPr>
          <w:p w14:paraId="6086A4B5" w14:textId="77777777" w:rsidR="00BB3F53" w:rsidRDefault="00BB3F53" w:rsidP="005E7720">
            <w:pPr>
              <w:spacing w:line="360" w:lineRule="auto"/>
              <w:jc w:val="center"/>
              <w:rPr>
                <w:b/>
                <w:bCs/>
                <w:color w:val="000000"/>
                <w:sz w:val="22"/>
                <w:szCs w:val="22"/>
              </w:rPr>
            </w:pPr>
            <w:proofErr w:type="spellStart"/>
            <w:r>
              <w:rPr>
                <w:b/>
                <w:bCs/>
                <w:color w:val="000000"/>
                <w:sz w:val="22"/>
                <w:szCs w:val="22"/>
              </w:rPr>
              <w:t>Indicatori</w:t>
            </w:r>
            <w:proofErr w:type="spellEnd"/>
            <w:r>
              <w:rPr>
                <w:b/>
                <w:bCs/>
                <w:color w:val="000000"/>
                <w:sz w:val="22"/>
                <w:szCs w:val="22"/>
              </w:rPr>
              <w:t xml:space="preserve"> </w:t>
            </w:r>
            <w:proofErr w:type="spellStart"/>
            <w:r>
              <w:rPr>
                <w:b/>
                <w:bCs/>
                <w:color w:val="000000"/>
                <w:sz w:val="22"/>
                <w:szCs w:val="22"/>
              </w:rPr>
              <w:t>poluanti</w:t>
            </w:r>
            <w:proofErr w:type="spellEnd"/>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286994CA" w14:textId="77777777" w:rsidR="00BB3F53" w:rsidRDefault="00BB3F53" w:rsidP="005E7720">
            <w:pPr>
              <w:spacing w:line="360" w:lineRule="auto"/>
              <w:jc w:val="center"/>
              <w:rPr>
                <w:b/>
                <w:bCs/>
                <w:color w:val="000000"/>
                <w:sz w:val="22"/>
                <w:szCs w:val="22"/>
              </w:rPr>
            </w:pPr>
            <w:r>
              <w:rPr>
                <w:b/>
                <w:bCs/>
                <w:color w:val="000000"/>
                <w:sz w:val="22"/>
                <w:szCs w:val="22"/>
              </w:rPr>
              <w:t xml:space="preserve">Pret </w:t>
            </w:r>
            <w:r>
              <w:rPr>
                <w:b/>
                <w:bCs/>
                <w:color w:val="000000"/>
                <w:sz w:val="22"/>
                <w:szCs w:val="22"/>
              </w:rPr>
              <w:br/>
              <w:t xml:space="preserve">lei </w:t>
            </w:r>
            <w:proofErr w:type="spellStart"/>
            <w:r>
              <w:rPr>
                <w:b/>
                <w:bCs/>
                <w:color w:val="000000"/>
                <w:sz w:val="22"/>
                <w:szCs w:val="22"/>
              </w:rPr>
              <w:t>fara</w:t>
            </w:r>
            <w:proofErr w:type="spellEnd"/>
            <w:r>
              <w:rPr>
                <w:b/>
                <w:bCs/>
                <w:color w:val="000000"/>
                <w:sz w:val="22"/>
                <w:szCs w:val="22"/>
              </w:rPr>
              <w:t xml:space="preserve"> T.V.A.</w:t>
            </w:r>
          </w:p>
        </w:tc>
      </w:tr>
      <w:tr w:rsidR="00BB3F53" w14:paraId="2A802503" w14:textId="77777777" w:rsidTr="000B0131">
        <w:trPr>
          <w:trHeight w:val="315"/>
        </w:trPr>
        <w:tc>
          <w:tcPr>
            <w:tcW w:w="482" w:type="dxa"/>
            <w:vMerge w:val="restart"/>
            <w:tcBorders>
              <w:top w:val="single" w:sz="4" w:space="0" w:color="auto"/>
              <w:left w:val="single" w:sz="4" w:space="0" w:color="auto"/>
              <w:bottom w:val="single" w:sz="4" w:space="0" w:color="auto"/>
              <w:right w:val="nil"/>
            </w:tcBorders>
            <w:shd w:val="clear" w:color="auto" w:fill="auto"/>
            <w:textDirection w:val="btLr"/>
            <w:vAlign w:val="center"/>
            <w:hideMark/>
          </w:tcPr>
          <w:p w14:paraId="750DA6B8" w14:textId="77777777" w:rsidR="00BB3F53" w:rsidRDefault="00BB3F53" w:rsidP="005E7720">
            <w:pPr>
              <w:spacing w:line="360" w:lineRule="auto"/>
              <w:jc w:val="center"/>
              <w:rPr>
                <w:b/>
                <w:bCs/>
                <w:color w:val="000000"/>
                <w:sz w:val="22"/>
                <w:szCs w:val="22"/>
              </w:rPr>
            </w:pPr>
            <w:proofErr w:type="spellStart"/>
            <w:r>
              <w:rPr>
                <w:b/>
                <w:bCs/>
                <w:color w:val="000000"/>
                <w:sz w:val="22"/>
                <w:szCs w:val="22"/>
              </w:rPr>
              <w:t>Pozitia</w:t>
            </w:r>
            <w:proofErr w:type="spellEnd"/>
            <w:r>
              <w:rPr>
                <w:b/>
                <w:bCs/>
                <w:color w:val="000000"/>
                <w:sz w:val="22"/>
                <w:szCs w:val="22"/>
              </w:rPr>
              <w:t xml:space="preserve"> 1</w:t>
            </w:r>
          </w:p>
        </w:tc>
        <w:tc>
          <w:tcPr>
            <w:tcW w:w="1503" w:type="dxa"/>
            <w:vMerge w:val="restart"/>
            <w:tcBorders>
              <w:top w:val="nil"/>
              <w:left w:val="single" w:sz="4" w:space="0" w:color="auto"/>
              <w:bottom w:val="single" w:sz="4" w:space="0" w:color="auto"/>
              <w:right w:val="single" w:sz="4" w:space="0" w:color="auto"/>
            </w:tcBorders>
            <w:shd w:val="clear" w:color="auto" w:fill="auto"/>
            <w:vAlign w:val="center"/>
            <w:hideMark/>
          </w:tcPr>
          <w:p w14:paraId="27C1D31C" w14:textId="77777777" w:rsidR="00BB3F53" w:rsidRDefault="00BB3F53" w:rsidP="005E7720">
            <w:pPr>
              <w:spacing w:line="360" w:lineRule="auto"/>
              <w:jc w:val="center"/>
              <w:rPr>
                <w:b/>
                <w:bCs/>
                <w:color w:val="000000"/>
                <w:sz w:val="22"/>
                <w:szCs w:val="22"/>
              </w:rPr>
            </w:pPr>
            <w:r>
              <w:rPr>
                <w:b/>
                <w:bCs/>
                <w:color w:val="000000"/>
                <w:sz w:val="22"/>
                <w:szCs w:val="22"/>
              </w:rPr>
              <w:t>R1                     R2                    R3</w:t>
            </w:r>
          </w:p>
        </w:tc>
        <w:tc>
          <w:tcPr>
            <w:tcW w:w="3900" w:type="dxa"/>
            <w:tcBorders>
              <w:top w:val="nil"/>
              <w:left w:val="nil"/>
              <w:bottom w:val="single" w:sz="4" w:space="0" w:color="auto"/>
              <w:right w:val="single" w:sz="4" w:space="0" w:color="auto"/>
            </w:tcBorders>
            <w:shd w:val="clear" w:color="auto" w:fill="auto"/>
            <w:noWrap/>
            <w:vAlign w:val="bottom"/>
            <w:hideMark/>
          </w:tcPr>
          <w:p w14:paraId="51CCB329" w14:textId="77777777" w:rsidR="00BB3F53" w:rsidRDefault="00BB3F53" w:rsidP="005E7720">
            <w:pPr>
              <w:spacing w:line="360" w:lineRule="auto"/>
              <w:rPr>
                <w:color w:val="000000"/>
              </w:rPr>
            </w:pPr>
            <w:proofErr w:type="spellStart"/>
            <w:r>
              <w:rPr>
                <w:color w:val="000000"/>
              </w:rPr>
              <w:t>Temperatura</w:t>
            </w:r>
            <w:proofErr w:type="spellEnd"/>
          </w:p>
        </w:tc>
        <w:tc>
          <w:tcPr>
            <w:tcW w:w="1820" w:type="dxa"/>
            <w:vMerge w:val="restart"/>
            <w:tcBorders>
              <w:top w:val="nil"/>
              <w:left w:val="single" w:sz="4" w:space="0" w:color="auto"/>
              <w:bottom w:val="single" w:sz="4" w:space="0" w:color="000000"/>
              <w:right w:val="single" w:sz="4" w:space="0" w:color="auto"/>
            </w:tcBorders>
            <w:shd w:val="clear" w:color="auto" w:fill="auto"/>
            <w:noWrap/>
            <w:vAlign w:val="center"/>
          </w:tcPr>
          <w:p w14:paraId="35020B81" w14:textId="77777777" w:rsidR="00BB3F53" w:rsidRPr="000B0131" w:rsidRDefault="000B0131" w:rsidP="005E7720">
            <w:pPr>
              <w:spacing w:line="360" w:lineRule="auto"/>
              <w:jc w:val="center"/>
              <w:rPr>
                <w:sz w:val="22"/>
                <w:szCs w:val="22"/>
              </w:rPr>
            </w:pPr>
            <w:r w:rsidRPr="000B0131">
              <w:rPr>
                <w:sz w:val="22"/>
                <w:szCs w:val="22"/>
              </w:rPr>
              <w:t xml:space="preserve">210 lei/set de </w:t>
            </w:r>
            <w:proofErr w:type="spellStart"/>
            <w:r w:rsidRPr="000B0131">
              <w:rPr>
                <w:sz w:val="22"/>
                <w:szCs w:val="22"/>
              </w:rPr>
              <w:t>analiza</w:t>
            </w:r>
            <w:proofErr w:type="spellEnd"/>
            <w:r w:rsidRPr="000B0131">
              <w:rPr>
                <w:sz w:val="22"/>
                <w:szCs w:val="22"/>
              </w:rPr>
              <w:t xml:space="preserve"> / </w:t>
            </w:r>
            <w:proofErr w:type="spellStart"/>
            <w:r w:rsidRPr="000B0131">
              <w:rPr>
                <w:sz w:val="22"/>
                <w:szCs w:val="22"/>
              </w:rPr>
              <w:t>punct</w:t>
            </w:r>
            <w:proofErr w:type="spellEnd"/>
            <w:r w:rsidRPr="000B0131">
              <w:rPr>
                <w:sz w:val="22"/>
                <w:szCs w:val="22"/>
              </w:rPr>
              <w:t xml:space="preserve"> de </w:t>
            </w:r>
            <w:proofErr w:type="spellStart"/>
            <w:r w:rsidRPr="000B0131">
              <w:rPr>
                <w:sz w:val="22"/>
                <w:szCs w:val="22"/>
              </w:rPr>
              <w:t>prelevare</w:t>
            </w:r>
            <w:proofErr w:type="spellEnd"/>
          </w:p>
        </w:tc>
      </w:tr>
      <w:tr w:rsidR="00BB3F53" w14:paraId="4D982393" w14:textId="77777777" w:rsidTr="000B0131">
        <w:trPr>
          <w:trHeight w:val="300"/>
        </w:trPr>
        <w:tc>
          <w:tcPr>
            <w:tcW w:w="482" w:type="dxa"/>
            <w:vMerge/>
            <w:tcBorders>
              <w:top w:val="single" w:sz="4" w:space="0" w:color="auto"/>
              <w:left w:val="single" w:sz="4" w:space="0" w:color="auto"/>
              <w:bottom w:val="single" w:sz="4" w:space="0" w:color="auto"/>
              <w:right w:val="nil"/>
            </w:tcBorders>
            <w:vAlign w:val="center"/>
            <w:hideMark/>
          </w:tcPr>
          <w:p w14:paraId="1118B311" w14:textId="77777777" w:rsidR="00BB3F53" w:rsidRDefault="00BB3F53" w:rsidP="005E7720">
            <w:pPr>
              <w:spacing w:line="360" w:lineRule="auto"/>
              <w:rPr>
                <w:b/>
                <w:bCs/>
                <w:color w:val="000000"/>
                <w:sz w:val="22"/>
                <w:szCs w:val="22"/>
              </w:rPr>
            </w:pPr>
          </w:p>
        </w:tc>
        <w:tc>
          <w:tcPr>
            <w:tcW w:w="1503" w:type="dxa"/>
            <w:vMerge/>
            <w:tcBorders>
              <w:top w:val="nil"/>
              <w:left w:val="single" w:sz="4" w:space="0" w:color="auto"/>
              <w:bottom w:val="single" w:sz="4" w:space="0" w:color="auto"/>
              <w:right w:val="single" w:sz="4" w:space="0" w:color="auto"/>
            </w:tcBorders>
            <w:vAlign w:val="center"/>
            <w:hideMark/>
          </w:tcPr>
          <w:p w14:paraId="7B9A57E2" w14:textId="77777777" w:rsidR="00BB3F53" w:rsidRDefault="00BB3F53" w:rsidP="005E7720">
            <w:pPr>
              <w:spacing w:line="360" w:lineRule="auto"/>
              <w:rPr>
                <w:b/>
                <w:bCs/>
                <w:color w:val="000000"/>
                <w:sz w:val="22"/>
                <w:szCs w:val="22"/>
              </w:rPr>
            </w:pPr>
          </w:p>
        </w:tc>
        <w:tc>
          <w:tcPr>
            <w:tcW w:w="3900" w:type="dxa"/>
            <w:tcBorders>
              <w:top w:val="nil"/>
              <w:left w:val="nil"/>
              <w:bottom w:val="single" w:sz="4" w:space="0" w:color="auto"/>
              <w:right w:val="single" w:sz="4" w:space="0" w:color="auto"/>
            </w:tcBorders>
            <w:shd w:val="clear" w:color="auto" w:fill="auto"/>
            <w:noWrap/>
            <w:vAlign w:val="bottom"/>
            <w:hideMark/>
          </w:tcPr>
          <w:p w14:paraId="6B2A6898" w14:textId="77777777" w:rsidR="00BB3F53" w:rsidRDefault="00BB3F53" w:rsidP="005E7720">
            <w:pPr>
              <w:spacing w:line="360" w:lineRule="auto"/>
              <w:rPr>
                <w:color w:val="000000"/>
                <w:sz w:val="22"/>
                <w:szCs w:val="22"/>
              </w:rPr>
            </w:pPr>
            <w:proofErr w:type="spellStart"/>
            <w:r>
              <w:rPr>
                <w:color w:val="000000"/>
                <w:sz w:val="22"/>
                <w:szCs w:val="22"/>
              </w:rPr>
              <w:t>Materii</w:t>
            </w:r>
            <w:proofErr w:type="spellEnd"/>
            <w:r>
              <w:rPr>
                <w:color w:val="000000"/>
                <w:sz w:val="22"/>
                <w:szCs w:val="22"/>
              </w:rPr>
              <w:t xml:space="preserve"> </w:t>
            </w:r>
            <w:proofErr w:type="spellStart"/>
            <w:r>
              <w:rPr>
                <w:color w:val="000000"/>
                <w:sz w:val="22"/>
                <w:szCs w:val="22"/>
              </w:rPr>
              <w:t>totale</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suspensie</w:t>
            </w:r>
            <w:proofErr w:type="spellEnd"/>
          </w:p>
        </w:tc>
        <w:tc>
          <w:tcPr>
            <w:tcW w:w="1820" w:type="dxa"/>
            <w:vMerge/>
            <w:tcBorders>
              <w:top w:val="nil"/>
              <w:left w:val="single" w:sz="4" w:space="0" w:color="auto"/>
              <w:bottom w:val="single" w:sz="4" w:space="0" w:color="000000"/>
              <w:right w:val="single" w:sz="4" w:space="0" w:color="auto"/>
            </w:tcBorders>
            <w:vAlign w:val="center"/>
          </w:tcPr>
          <w:p w14:paraId="54FB73D9" w14:textId="77777777" w:rsidR="00BB3F53" w:rsidRPr="000B0131" w:rsidRDefault="00BB3F53" w:rsidP="005E7720">
            <w:pPr>
              <w:spacing w:line="360" w:lineRule="auto"/>
              <w:rPr>
                <w:sz w:val="22"/>
                <w:szCs w:val="22"/>
              </w:rPr>
            </w:pPr>
          </w:p>
        </w:tc>
      </w:tr>
      <w:tr w:rsidR="00BB3F53" w14:paraId="4A99D3EF" w14:textId="77777777" w:rsidTr="000B0131">
        <w:trPr>
          <w:trHeight w:val="300"/>
        </w:trPr>
        <w:tc>
          <w:tcPr>
            <w:tcW w:w="482" w:type="dxa"/>
            <w:vMerge/>
            <w:tcBorders>
              <w:top w:val="single" w:sz="4" w:space="0" w:color="auto"/>
              <w:left w:val="single" w:sz="4" w:space="0" w:color="auto"/>
              <w:bottom w:val="single" w:sz="4" w:space="0" w:color="auto"/>
              <w:right w:val="nil"/>
            </w:tcBorders>
            <w:vAlign w:val="center"/>
            <w:hideMark/>
          </w:tcPr>
          <w:p w14:paraId="60998CC7" w14:textId="77777777" w:rsidR="00BB3F53" w:rsidRDefault="00BB3F53" w:rsidP="005E7720">
            <w:pPr>
              <w:spacing w:line="360" w:lineRule="auto"/>
              <w:rPr>
                <w:b/>
                <w:bCs/>
                <w:color w:val="000000"/>
                <w:sz w:val="22"/>
                <w:szCs w:val="22"/>
              </w:rPr>
            </w:pPr>
          </w:p>
        </w:tc>
        <w:tc>
          <w:tcPr>
            <w:tcW w:w="1503" w:type="dxa"/>
            <w:vMerge/>
            <w:tcBorders>
              <w:top w:val="nil"/>
              <w:left w:val="single" w:sz="4" w:space="0" w:color="auto"/>
              <w:bottom w:val="single" w:sz="4" w:space="0" w:color="auto"/>
              <w:right w:val="single" w:sz="4" w:space="0" w:color="auto"/>
            </w:tcBorders>
            <w:vAlign w:val="center"/>
            <w:hideMark/>
          </w:tcPr>
          <w:p w14:paraId="7DBA87FB" w14:textId="77777777" w:rsidR="00BB3F53" w:rsidRDefault="00BB3F53" w:rsidP="005E7720">
            <w:pPr>
              <w:spacing w:line="360" w:lineRule="auto"/>
              <w:rPr>
                <w:b/>
                <w:bCs/>
                <w:color w:val="000000"/>
                <w:sz w:val="22"/>
                <w:szCs w:val="22"/>
              </w:rPr>
            </w:pPr>
          </w:p>
        </w:tc>
        <w:tc>
          <w:tcPr>
            <w:tcW w:w="3900" w:type="dxa"/>
            <w:tcBorders>
              <w:top w:val="nil"/>
              <w:left w:val="nil"/>
              <w:bottom w:val="single" w:sz="4" w:space="0" w:color="auto"/>
              <w:right w:val="single" w:sz="4" w:space="0" w:color="auto"/>
            </w:tcBorders>
            <w:shd w:val="clear" w:color="auto" w:fill="auto"/>
            <w:noWrap/>
            <w:vAlign w:val="bottom"/>
            <w:hideMark/>
          </w:tcPr>
          <w:p w14:paraId="77FF9247" w14:textId="77777777" w:rsidR="00BB3F53" w:rsidRDefault="00BB3F53" w:rsidP="005E7720">
            <w:pPr>
              <w:spacing w:line="360" w:lineRule="auto"/>
              <w:rPr>
                <w:color w:val="000000"/>
                <w:sz w:val="22"/>
                <w:szCs w:val="22"/>
              </w:rPr>
            </w:pPr>
            <w:proofErr w:type="spellStart"/>
            <w:r>
              <w:rPr>
                <w:color w:val="000000"/>
                <w:sz w:val="22"/>
                <w:szCs w:val="22"/>
              </w:rPr>
              <w:t>Consum</w:t>
            </w:r>
            <w:proofErr w:type="spellEnd"/>
            <w:r>
              <w:rPr>
                <w:color w:val="000000"/>
                <w:sz w:val="22"/>
                <w:szCs w:val="22"/>
              </w:rPr>
              <w:t xml:space="preserve"> </w:t>
            </w:r>
            <w:proofErr w:type="spellStart"/>
            <w:r>
              <w:rPr>
                <w:color w:val="000000"/>
                <w:sz w:val="22"/>
                <w:szCs w:val="22"/>
              </w:rPr>
              <w:t>chimic</w:t>
            </w:r>
            <w:proofErr w:type="spellEnd"/>
            <w:r>
              <w:rPr>
                <w:color w:val="000000"/>
                <w:sz w:val="22"/>
                <w:szCs w:val="22"/>
              </w:rPr>
              <w:t xml:space="preserve"> de </w:t>
            </w:r>
            <w:proofErr w:type="spellStart"/>
            <w:r>
              <w:rPr>
                <w:color w:val="000000"/>
                <w:sz w:val="22"/>
                <w:szCs w:val="22"/>
              </w:rPr>
              <w:t>oxigen</w:t>
            </w:r>
            <w:proofErr w:type="spellEnd"/>
            <w:r>
              <w:rPr>
                <w:color w:val="000000"/>
                <w:sz w:val="22"/>
                <w:szCs w:val="22"/>
              </w:rPr>
              <w:t xml:space="preserve"> </w:t>
            </w:r>
          </w:p>
        </w:tc>
        <w:tc>
          <w:tcPr>
            <w:tcW w:w="1820" w:type="dxa"/>
            <w:vMerge/>
            <w:tcBorders>
              <w:top w:val="nil"/>
              <w:left w:val="single" w:sz="4" w:space="0" w:color="auto"/>
              <w:bottom w:val="single" w:sz="4" w:space="0" w:color="000000"/>
              <w:right w:val="single" w:sz="4" w:space="0" w:color="auto"/>
            </w:tcBorders>
            <w:vAlign w:val="center"/>
          </w:tcPr>
          <w:p w14:paraId="229BB5CA" w14:textId="77777777" w:rsidR="00BB3F53" w:rsidRPr="000B0131" w:rsidRDefault="00BB3F53" w:rsidP="005E7720">
            <w:pPr>
              <w:spacing w:line="360" w:lineRule="auto"/>
              <w:rPr>
                <w:sz w:val="22"/>
                <w:szCs w:val="22"/>
              </w:rPr>
            </w:pPr>
          </w:p>
        </w:tc>
      </w:tr>
      <w:tr w:rsidR="00BB3F53" w14:paraId="6CB5891E" w14:textId="77777777" w:rsidTr="000B0131">
        <w:trPr>
          <w:trHeight w:val="300"/>
        </w:trPr>
        <w:tc>
          <w:tcPr>
            <w:tcW w:w="482" w:type="dxa"/>
            <w:vMerge/>
            <w:tcBorders>
              <w:top w:val="single" w:sz="4" w:space="0" w:color="auto"/>
              <w:left w:val="single" w:sz="4" w:space="0" w:color="auto"/>
              <w:bottom w:val="single" w:sz="4" w:space="0" w:color="auto"/>
              <w:right w:val="nil"/>
            </w:tcBorders>
            <w:vAlign w:val="center"/>
            <w:hideMark/>
          </w:tcPr>
          <w:p w14:paraId="0A645198" w14:textId="77777777" w:rsidR="00BB3F53" w:rsidRDefault="00BB3F53" w:rsidP="005E7720">
            <w:pPr>
              <w:spacing w:line="360" w:lineRule="auto"/>
              <w:rPr>
                <w:b/>
                <w:bCs/>
                <w:color w:val="000000"/>
                <w:sz w:val="22"/>
                <w:szCs w:val="22"/>
              </w:rPr>
            </w:pPr>
          </w:p>
        </w:tc>
        <w:tc>
          <w:tcPr>
            <w:tcW w:w="1503" w:type="dxa"/>
            <w:vMerge/>
            <w:tcBorders>
              <w:top w:val="nil"/>
              <w:left w:val="single" w:sz="4" w:space="0" w:color="auto"/>
              <w:bottom w:val="single" w:sz="4" w:space="0" w:color="auto"/>
              <w:right w:val="single" w:sz="4" w:space="0" w:color="auto"/>
            </w:tcBorders>
            <w:vAlign w:val="center"/>
            <w:hideMark/>
          </w:tcPr>
          <w:p w14:paraId="459AD88F" w14:textId="77777777" w:rsidR="00BB3F53" w:rsidRDefault="00BB3F53" w:rsidP="005E7720">
            <w:pPr>
              <w:spacing w:line="360" w:lineRule="auto"/>
              <w:rPr>
                <w:b/>
                <w:bCs/>
                <w:color w:val="000000"/>
                <w:sz w:val="22"/>
                <w:szCs w:val="22"/>
              </w:rPr>
            </w:pPr>
          </w:p>
        </w:tc>
        <w:tc>
          <w:tcPr>
            <w:tcW w:w="3900" w:type="dxa"/>
            <w:tcBorders>
              <w:top w:val="nil"/>
              <w:left w:val="nil"/>
              <w:bottom w:val="single" w:sz="4" w:space="0" w:color="auto"/>
              <w:right w:val="single" w:sz="4" w:space="0" w:color="auto"/>
            </w:tcBorders>
            <w:shd w:val="clear" w:color="auto" w:fill="auto"/>
            <w:noWrap/>
            <w:vAlign w:val="bottom"/>
            <w:hideMark/>
          </w:tcPr>
          <w:p w14:paraId="6072C375" w14:textId="77777777" w:rsidR="00BB3F53" w:rsidRDefault="00BB3F53" w:rsidP="005E7720">
            <w:pPr>
              <w:spacing w:line="360" w:lineRule="auto"/>
              <w:rPr>
                <w:color w:val="000000"/>
                <w:sz w:val="22"/>
                <w:szCs w:val="22"/>
              </w:rPr>
            </w:pPr>
            <w:proofErr w:type="spellStart"/>
            <w:r>
              <w:rPr>
                <w:color w:val="000000"/>
                <w:sz w:val="22"/>
                <w:szCs w:val="22"/>
              </w:rPr>
              <w:t>Consum</w:t>
            </w:r>
            <w:proofErr w:type="spellEnd"/>
            <w:r>
              <w:rPr>
                <w:color w:val="000000"/>
                <w:sz w:val="22"/>
                <w:szCs w:val="22"/>
              </w:rPr>
              <w:t xml:space="preserve"> </w:t>
            </w:r>
            <w:proofErr w:type="spellStart"/>
            <w:r>
              <w:rPr>
                <w:color w:val="000000"/>
                <w:sz w:val="22"/>
                <w:szCs w:val="22"/>
              </w:rPr>
              <w:t>biochimic</w:t>
            </w:r>
            <w:proofErr w:type="spellEnd"/>
            <w:r>
              <w:rPr>
                <w:color w:val="000000"/>
                <w:sz w:val="22"/>
                <w:szCs w:val="22"/>
              </w:rPr>
              <w:t xml:space="preserve"> de </w:t>
            </w:r>
            <w:proofErr w:type="spellStart"/>
            <w:r>
              <w:rPr>
                <w:color w:val="000000"/>
                <w:sz w:val="22"/>
                <w:szCs w:val="22"/>
              </w:rPr>
              <w:t>oxigen</w:t>
            </w:r>
            <w:proofErr w:type="spellEnd"/>
            <w:r>
              <w:rPr>
                <w:color w:val="000000"/>
                <w:sz w:val="22"/>
                <w:szCs w:val="22"/>
              </w:rPr>
              <w:t xml:space="preserve"> la 5 </w:t>
            </w:r>
            <w:proofErr w:type="spellStart"/>
            <w:r>
              <w:rPr>
                <w:color w:val="000000"/>
                <w:sz w:val="22"/>
                <w:szCs w:val="22"/>
              </w:rPr>
              <w:t>zile</w:t>
            </w:r>
            <w:proofErr w:type="spellEnd"/>
            <w:r>
              <w:rPr>
                <w:color w:val="000000"/>
                <w:sz w:val="22"/>
                <w:szCs w:val="22"/>
              </w:rPr>
              <w:t xml:space="preserve"> </w:t>
            </w:r>
          </w:p>
        </w:tc>
        <w:tc>
          <w:tcPr>
            <w:tcW w:w="1820" w:type="dxa"/>
            <w:vMerge/>
            <w:tcBorders>
              <w:top w:val="nil"/>
              <w:left w:val="single" w:sz="4" w:space="0" w:color="auto"/>
              <w:bottom w:val="single" w:sz="4" w:space="0" w:color="000000"/>
              <w:right w:val="single" w:sz="4" w:space="0" w:color="auto"/>
            </w:tcBorders>
            <w:vAlign w:val="center"/>
          </w:tcPr>
          <w:p w14:paraId="2DC153B8" w14:textId="77777777" w:rsidR="00BB3F53" w:rsidRPr="000B0131" w:rsidRDefault="00BB3F53" w:rsidP="005E7720">
            <w:pPr>
              <w:spacing w:line="360" w:lineRule="auto"/>
              <w:rPr>
                <w:sz w:val="22"/>
                <w:szCs w:val="22"/>
              </w:rPr>
            </w:pPr>
          </w:p>
        </w:tc>
      </w:tr>
      <w:tr w:rsidR="00BB3F53" w14:paraId="4CD5A87C" w14:textId="77777777" w:rsidTr="000B0131">
        <w:trPr>
          <w:trHeight w:val="300"/>
        </w:trPr>
        <w:tc>
          <w:tcPr>
            <w:tcW w:w="482" w:type="dxa"/>
            <w:vMerge/>
            <w:tcBorders>
              <w:top w:val="single" w:sz="4" w:space="0" w:color="auto"/>
              <w:left w:val="single" w:sz="4" w:space="0" w:color="auto"/>
              <w:bottom w:val="single" w:sz="4" w:space="0" w:color="auto"/>
              <w:right w:val="nil"/>
            </w:tcBorders>
            <w:vAlign w:val="center"/>
            <w:hideMark/>
          </w:tcPr>
          <w:p w14:paraId="0B5A247C" w14:textId="77777777" w:rsidR="00BB3F53" w:rsidRDefault="00BB3F53" w:rsidP="005E7720">
            <w:pPr>
              <w:spacing w:line="360" w:lineRule="auto"/>
              <w:rPr>
                <w:b/>
                <w:bCs/>
                <w:color w:val="000000"/>
                <w:sz w:val="22"/>
                <w:szCs w:val="22"/>
              </w:rPr>
            </w:pPr>
          </w:p>
        </w:tc>
        <w:tc>
          <w:tcPr>
            <w:tcW w:w="1503" w:type="dxa"/>
            <w:vMerge/>
            <w:tcBorders>
              <w:top w:val="nil"/>
              <w:left w:val="single" w:sz="4" w:space="0" w:color="auto"/>
              <w:bottom w:val="single" w:sz="4" w:space="0" w:color="auto"/>
              <w:right w:val="single" w:sz="4" w:space="0" w:color="auto"/>
            </w:tcBorders>
            <w:vAlign w:val="center"/>
            <w:hideMark/>
          </w:tcPr>
          <w:p w14:paraId="1C3661C5" w14:textId="77777777" w:rsidR="00BB3F53" w:rsidRDefault="00BB3F53" w:rsidP="005E7720">
            <w:pPr>
              <w:spacing w:line="360" w:lineRule="auto"/>
              <w:rPr>
                <w:b/>
                <w:bCs/>
                <w:color w:val="000000"/>
                <w:sz w:val="22"/>
                <w:szCs w:val="22"/>
              </w:rPr>
            </w:pPr>
          </w:p>
        </w:tc>
        <w:tc>
          <w:tcPr>
            <w:tcW w:w="3900" w:type="dxa"/>
            <w:tcBorders>
              <w:top w:val="nil"/>
              <w:left w:val="nil"/>
              <w:bottom w:val="single" w:sz="4" w:space="0" w:color="auto"/>
              <w:right w:val="single" w:sz="4" w:space="0" w:color="auto"/>
            </w:tcBorders>
            <w:shd w:val="clear" w:color="auto" w:fill="auto"/>
            <w:noWrap/>
            <w:vAlign w:val="bottom"/>
            <w:hideMark/>
          </w:tcPr>
          <w:p w14:paraId="6D51894C" w14:textId="77777777" w:rsidR="00BB3F53" w:rsidRDefault="00BB3F53" w:rsidP="005E7720">
            <w:pPr>
              <w:spacing w:line="360" w:lineRule="auto"/>
              <w:rPr>
                <w:color w:val="000000"/>
                <w:sz w:val="22"/>
                <w:szCs w:val="22"/>
              </w:rPr>
            </w:pPr>
            <w:proofErr w:type="spellStart"/>
            <w:r>
              <w:rPr>
                <w:color w:val="000000"/>
                <w:sz w:val="22"/>
                <w:szCs w:val="22"/>
              </w:rPr>
              <w:t>Agenţi</w:t>
            </w:r>
            <w:proofErr w:type="spellEnd"/>
            <w:r>
              <w:rPr>
                <w:color w:val="000000"/>
                <w:sz w:val="22"/>
                <w:szCs w:val="22"/>
              </w:rPr>
              <w:t xml:space="preserve"> de </w:t>
            </w:r>
            <w:proofErr w:type="spellStart"/>
            <w:r>
              <w:rPr>
                <w:color w:val="000000"/>
                <w:sz w:val="22"/>
                <w:szCs w:val="22"/>
              </w:rPr>
              <w:t>suprafaţă</w:t>
            </w:r>
            <w:proofErr w:type="spellEnd"/>
            <w:r>
              <w:rPr>
                <w:color w:val="000000"/>
                <w:sz w:val="22"/>
                <w:szCs w:val="22"/>
              </w:rPr>
              <w:t xml:space="preserve"> </w:t>
            </w:r>
            <w:proofErr w:type="spellStart"/>
            <w:r>
              <w:rPr>
                <w:color w:val="000000"/>
                <w:sz w:val="22"/>
                <w:szCs w:val="22"/>
              </w:rPr>
              <w:t>anionici</w:t>
            </w:r>
            <w:proofErr w:type="spellEnd"/>
            <w:r>
              <w:rPr>
                <w:color w:val="000000"/>
                <w:sz w:val="22"/>
                <w:szCs w:val="22"/>
              </w:rPr>
              <w:t xml:space="preserve"> </w:t>
            </w:r>
          </w:p>
        </w:tc>
        <w:tc>
          <w:tcPr>
            <w:tcW w:w="1820" w:type="dxa"/>
            <w:vMerge/>
            <w:tcBorders>
              <w:top w:val="nil"/>
              <w:left w:val="single" w:sz="4" w:space="0" w:color="auto"/>
              <w:bottom w:val="single" w:sz="4" w:space="0" w:color="000000"/>
              <w:right w:val="single" w:sz="4" w:space="0" w:color="auto"/>
            </w:tcBorders>
            <w:vAlign w:val="center"/>
          </w:tcPr>
          <w:p w14:paraId="6C0D146E" w14:textId="77777777" w:rsidR="00BB3F53" w:rsidRPr="000B0131" w:rsidRDefault="00BB3F53" w:rsidP="005E7720">
            <w:pPr>
              <w:spacing w:line="360" w:lineRule="auto"/>
              <w:rPr>
                <w:sz w:val="22"/>
                <w:szCs w:val="22"/>
              </w:rPr>
            </w:pPr>
          </w:p>
        </w:tc>
      </w:tr>
      <w:tr w:rsidR="00BB3F53" w14:paraId="674FF4D2" w14:textId="77777777" w:rsidTr="000B0131">
        <w:trPr>
          <w:trHeight w:val="300"/>
        </w:trPr>
        <w:tc>
          <w:tcPr>
            <w:tcW w:w="482" w:type="dxa"/>
            <w:vMerge/>
            <w:tcBorders>
              <w:top w:val="single" w:sz="4" w:space="0" w:color="auto"/>
              <w:left w:val="single" w:sz="4" w:space="0" w:color="auto"/>
              <w:bottom w:val="single" w:sz="4" w:space="0" w:color="auto"/>
              <w:right w:val="nil"/>
            </w:tcBorders>
            <w:vAlign w:val="center"/>
            <w:hideMark/>
          </w:tcPr>
          <w:p w14:paraId="3BAD85DF" w14:textId="77777777" w:rsidR="00BB3F53" w:rsidRDefault="00BB3F53" w:rsidP="005E7720">
            <w:pPr>
              <w:spacing w:line="360" w:lineRule="auto"/>
              <w:rPr>
                <w:b/>
                <w:bCs/>
                <w:color w:val="000000"/>
                <w:sz w:val="22"/>
                <w:szCs w:val="22"/>
              </w:rPr>
            </w:pPr>
          </w:p>
        </w:tc>
        <w:tc>
          <w:tcPr>
            <w:tcW w:w="1503" w:type="dxa"/>
            <w:vMerge/>
            <w:tcBorders>
              <w:top w:val="nil"/>
              <w:left w:val="single" w:sz="4" w:space="0" w:color="auto"/>
              <w:bottom w:val="single" w:sz="4" w:space="0" w:color="auto"/>
              <w:right w:val="single" w:sz="4" w:space="0" w:color="auto"/>
            </w:tcBorders>
            <w:vAlign w:val="center"/>
            <w:hideMark/>
          </w:tcPr>
          <w:p w14:paraId="0AF59A46" w14:textId="77777777" w:rsidR="00BB3F53" w:rsidRDefault="00BB3F53" w:rsidP="005E7720">
            <w:pPr>
              <w:spacing w:line="360" w:lineRule="auto"/>
              <w:rPr>
                <w:b/>
                <w:bCs/>
                <w:color w:val="000000"/>
                <w:sz w:val="22"/>
                <w:szCs w:val="22"/>
              </w:rPr>
            </w:pPr>
          </w:p>
        </w:tc>
        <w:tc>
          <w:tcPr>
            <w:tcW w:w="3900" w:type="dxa"/>
            <w:tcBorders>
              <w:top w:val="nil"/>
              <w:left w:val="nil"/>
              <w:bottom w:val="single" w:sz="4" w:space="0" w:color="auto"/>
              <w:right w:val="single" w:sz="4" w:space="0" w:color="auto"/>
            </w:tcBorders>
            <w:shd w:val="clear" w:color="auto" w:fill="auto"/>
            <w:noWrap/>
            <w:vAlign w:val="bottom"/>
            <w:hideMark/>
          </w:tcPr>
          <w:p w14:paraId="0B2C363E" w14:textId="77777777" w:rsidR="00BB3F53" w:rsidRDefault="00BB3F53" w:rsidP="005E7720">
            <w:pPr>
              <w:spacing w:line="360" w:lineRule="auto"/>
              <w:rPr>
                <w:color w:val="000000"/>
                <w:sz w:val="22"/>
                <w:szCs w:val="22"/>
              </w:rPr>
            </w:pPr>
            <w:proofErr w:type="spellStart"/>
            <w:r>
              <w:rPr>
                <w:color w:val="000000"/>
                <w:sz w:val="22"/>
                <w:szCs w:val="22"/>
              </w:rPr>
              <w:t>Subsatanţe</w:t>
            </w:r>
            <w:proofErr w:type="spellEnd"/>
            <w:r>
              <w:rPr>
                <w:color w:val="000000"/>
                <w:sz w:val="22"/>
                <w:szCs w:val="22"/>
              </w:rPr>
              <w:t xml:space="preserve"> </w:t>
            </w:r>
            <w:proofErr w:type="spellStart"/>
            <w:r>
              <w:rPr>
                <w:color w:val="000000"/>
                <w:sz w:val="22"/>
                <w:szCs w:val="22"/>
              </w:rPr>
              <w:t>extractibile</w:t>
            </w:r>
            <w:proofErr w:type="spellEnd"/>
            <w:r>
              <w:rPr>
                <w:color w:val="000000"/>
                <w:sz w:val="22"/>
                <w:szCs w:val="22"/>
              </w:rPr>
              <w:t xml:space="preserve"> cu </w:t>
            </w:r>
            <w:proofErr w:type="spellStart"/>
            <w:r>
              <w:rPr>
                <w:color w:val="000000"/>
                <w:sz w:val="22"/>
                <w:szCs w:val="22"/>
              </w:rPr>
              <w:t>solvenţi</w:t>
            </w:r>
            <w:proofErr w:type="spellEnd"/>
            <w:r>
              <w:rPr>
                <w:color w:val="000000"/>
                <w:sz w:val="22"/>
                <w:szCs w:val="22"/>
              </w:rPr>
              <w:t xml:space="preserve"> </w:t>
            </w:r>
            <w:proofErr w:type="spellStart"/>
            <w:r>
              <w:rPr>
                <w:color w:val="000000"/>
                <w:sz w:val="22"/>
                <w:szCs w:val="22"/>
              </w:rPr>
              <w:t>organici</w:t>
            </w:r>
            <w:proofErr w:type="spellEnd"/>
          </w:p>
        </w:tc>
        <w:tc>
          <w:tcPr>
            <w:tcW w:w="1820" w:type="dxa"/>
            <w:vMerge/>
            <w:tcBorders>
              <w:top w:val="nil"/>
              <w:left w:val="single" w:sz="4" w:space="0" w:color="auto"/>
              <w:bottom w:val="single" w:sz="4" w:space="0" w:color="000000"/>
              <w:right w:val="single" w:sz="4" w:space="0" w:color="auto"/>
            </w:tcBorders>
            <w:vAlign w:val="center"/>
          </w:tcPr>
          <w:p w14:paraId="3A298E96" w14:textId="77777777" w:rsidR="00BB3F53" w:rsidRPr="000B0131" w:rsidRDefault="00BB3F53" w:rsidP="005E7720">
            <w:pPr>
              <w:spacing w:line="360" w:lineRule="auto"/>
              <w:rPr>
                <w:sz w:val="22"/>
                <w:szCs w:val="22"/>
              </w:rPr>
            </w:pPr>
          </w:p>
        </w:tc>
      </w:tr>
      <w:tr w:rsidR="00BB3F53" w14:paraId="26D8B4D0" w14:textId="77777777" w:rsidTr="000B0131">
        <w:trPr>
          <w:trHeight w:val="300"/>
        </w:trPr>
        <w:tc>
          <w:tcPr>
            <w:tcW w:w="482" w:type="dxa"/>
            <w:vMerge/>
            <w:tcBorders>
              <w:top w:val="single" w:sz="4" w:space="0" w:color="auto"/>
              <w:left w:val="single" w:sz="4" w:space="0" w:color="auto"/>
              <w:bottom w:val="single" w:sz="4" w:space="0" w:color="auto"/>
              <w:right w:val="nil"/>
            </w:tcBorders>
            <w:vAlign w:val="center"/>
            <w:hideMark/>
          </w:tcPr>
          <w:p w14:paraId="016FFE73" w14:textId="77777777" w:rsidR="00BB3F53" w:rsidRDefault="00BB3F53" w:rsidP="005E7720">
            <w:pPr>
              <w:spacing w:line="360" w:lineRule="auto"/>
              <w:rPr>
                <w:b/>
                <w:bCs/>
                <w:color w:val="000000"/>
                <w:sz w:val="22"/>
                <w:szCs w:val="22"/>
              </w:rPr>
            </w:pPr>
          </w:p>
        </w:tc>
        <w:tc>
          <w:tcPr>
            <w:tcW w:w="1503" w:type="dxa"/>
            <w:vMerge/>
            <w:tcBorders>
              <w:top w:val="nil"/>
              <w:left w:val="single" w:sz="4" w:space="0" w:color="auto"/>
              <w:bottom w:val="single" w:sz="4" w:space="0" w:color="auto"/>
              <w:right w:val="single" w:sz="4" w:space="0" w:color="auto"/>
            </w:tcBorders>
            <w:vAlign w:val="center"/>
            <w:hideMark/>
          </w:tcPr>
          <w:p w14:paraId="4081334E" w14:textId="77777777" w:rsidR="00BB3F53" w:rsidRDefault="00BB3F53" w:rsidP="005E7720">
            <w:pPr>
              <w:spacing w:line="360" w:lineRule="auto"/>
              <w:rPr>
                <w:b/>
                <w:bCs/>
                <w:color w:val="000000"/>
                <w:sz w:val="22"/>
                <w:szCs w:val="22"/>
              </w:rPr>
            </w:pPr>
          </w:p>
        </w:tc>
        <w:tc>
          <w:tcPr>
            <w:tcW w:w="3900" w:type="dxa"/>
            <w:tcBorders>
              <w:top w:val="nil"/>
              <w:left w:val="nil"/>
              <w:bottom w:val="single" w:sz="4" w:space="0" w:color="auto"/>
              <w:right w:val="single" w:sz="4" w:space="0" w:color="auto"/>
            </w:tcBorders>
            <w:shd w:val="clear" w:color="auto" w:fill="auto"/>
            <w:noWrap/>
            <w:vAlign w:val="bottom"/>
            <w:hideMark/>
          </w:tcPr>
          <w:p w14:paraId="379A13A6" w14:textId="77777777" w:rsidR="00BB3F53" w:rsidRDefault="00BB3F53" w:rsidP="005E7720">
            <w:pPr>
              <w:spacing w:line="360" w:lineRule="auto"/>
              <w:rPr>
                <w:color w:val="000000"/>
                <w:sz w:val="22"/>
                <w:szCs w:val="22"/>
              </w:rPr>
            </w:pPr>
            <w:r>
              <w:rPr>
                <w:color w:val="000000"/>
                <w:sz w:val="22"/>
                <w:szCs w:val="22"/>
              </w:rPr>
              <w:t>Zinc</w:t>
            </w:r>
          </w:p>
        </w:tc>
        <w:tc>
          <w:tcPr>
            <w:tcW w:w="1820" w:type="dxa"/>
            <w:vMerge/>
            <w:tcBorders>
              <w:top w:val="nil"/>
              <w:left w:val="single" w:sz="4" w:space="0" w:color="auto"/>
              <w:bottom w:val="single" w:sz="4" w:space="0" w:color="000000"/>
              <w:right w:val="single" w:sz="4" w:space="0" w:color="auto"/>
            </w:tcBorders>
            <w:vAlign w:val="center"/>
          </w:tcPr>
          <w:p w14:paraId="2CF0A438" w14:textId="77777777" w:rsidR="00BB3F53" w:rsidRPr="000B0131" w:rsidRDefault="00BB3F53" w:rsidP="005E7720">
            <w:pPr>
              <w:spacing w:line="360" w:lineRule="auto"/>
              <w:rPr>
                <w:sz w:val="22"/>
                <w:szCs w:val="22"/>
              </w:rPr>
            </w:pPr>
          </w:p>
        </w:tc>
      </w:tr>
      <w:tr w:rsidR="00BB3F53" w14:paraId="7CCC9B30" w14:textId="77777777" w:rsidTr="000B0131">
        <w:trPr>
          <w:trHeight w:val="300"/>
        </w:trPr>
        <w:tc>
          <w:tcPr>
            <w:tcW w:w="482" w:type="dxa"/>
            <w:vMerge w:val="restart"/>
            <w:tcBorders>
              <w:top w:val="nil"/>
              <w:left w:val="single" w:sz="4" w:space="0" w:color="auto"/>
              <w:bottom w:val="single" w:sz="4" w:space="0" w:color="auto"/>
              <w:right w:val="nil"/>
            </w:tcBorders>
            <w:shd w:val="clear" w:color="auto" w:fill="auto"/>
            <w:textDirection w:val="btLr"/>
            <w:vAlign w:val="center"/>
            <w:hideMark/>
          </w:tcPr>
          <w:p w14:paraId="629D5971" w14:textId="77777777" w:rsidR="00BB3F53" w:rsidRDefault="00BB3F53" w:rsidP="005E7720">
            <w:pPr>
              <w:spacing w:line="360" w:lineRule="auto"/>
              <w:jc w:val="center"/>
              <w:rPr>
                <w:b/>
                <w:bCs/>
                <w:color w:val="000000"/>
                <w:sz w:val="22"/>
                <w:szCs w:val="22"/>
              </w:rPr>
            </w:pPr>
            <w:proofErr w:type="spellStart"/>
            <w:r>
              <w:rPr>
                <w:b/>
                <w:bCs/>
                <w:color w:val="000000"/>
                <w:sz w:val="22"/>
                <w:szCs w:val="22"/>
              </w:rPr>
              <w:lastRenderedPageBreak/>
              <w:t>Pozitia</w:t>
            </w:r>
            <w:proofErr w:type="spellEnd"/>
            <w:r>
              <w:rPr>
                <w:b/>
                <w:bCs/>
                <w:color w:val="000000"/>
                <w:sz w:val="22"/>
                <w:szCs w:val="22"/>
              </w:rPr>
              <w:t xml:space="preserve"> 2</w:t>
            </w:r>
          </w:p>
        </w:tc>
        <w:tc>
          <w:tcPr>
            <w:tcW w:w="1503" w:type="dxa"/>
            <w:vMerge w:val="restart"/>
            <w:tcBorders>
              <w:top w:val="nil"/>
              <w:left w:val="single" w:sz="4" w:space="0" w:color="auto"/>
              <w:bottom w:val="single" w:sz="4" w:space="0" w:color="auto"/>
              <w:right w:val="single" w:sz="4" w:space="0" w:color="auto"/>
            </w:tcBorders>
            <w:shd w:val="clear" w:color="auto" w:fill="auto"/>
            <w:vAlign w:val="center"/>
            <w:hideMark/>
          </w:tcPr>
          <w:p w14:paraId="497D21A3" w14:textId="77777777" w:rsidR="00BB3F53" w:rsidRDefault="00BB3F53" w:rsidP="005E7720">
            <w:pPr>
              <w:spacing w:line="360" w:lineRule="auto"/>
              <w:jc w:val="center"/>
              <w:rPr>
                <w:b/>
                <w:bCs/>
                <w:color w:val="000000"/>
                <w:sz w:val="22"/>
                <w:szCs w:val="22"/>
              </w:rPr>
            </w:pPr>
            <w:r>
              <w:rPr>
                <w:b/>
                <w:bCs/>
                <w:color w:val="000000"/>
                <w:sz w:val="22"/>
                <w:szCs w:val="22"/>
              </w:rPr>
              <w:t>R1               R3</w:t>
            </w:r>
          </w:p>
        </w:tc>
        <w:tc>
          <w:tcPr>
            <w:tcW w:w="3900" w:type="dxa"/>
            <w:tcBorders>
              <w:top w:val="nil"/>
              <w:left w:val="nil"/>
              <w:bottom w:val="single" w:sz="4" w:space="0" w:color="auto"/>
              <w:right w:val="single" w:sz="4" w:space="0" w:color="auto"/>
            </w:tcBorders>
            <w:shd w:val="clear" w:color="auto" w:fill="auto"/>
            <w:noWrap/>
            <w:vAlign w:val="center"/>
            <w:hideMark/>
          </w:tcPr>
          <w:p w14:paraId="60803F08" w14:textId="77777777" w:rsidR="00BB3F53" w:rsidRDefault="00BB3F53" w:rsidP="005E7720">
            <w:pPr>
              <w:spacing w:line="360" w:lineRule="auto"/>
              <w:rPr>
                <w:color w:val="000000"/>
                <w:sz w:val="22"/>
                <w:szCs w:val="22"/>
              </w:rPr>
            </w:pPr>
            <w:proofErr w:type="spellStart"/>
            <w:r>
              <w:rPr>
                <w:color w:val="000000"/>
                <w:sz w:val="22"/>
                <w:szCs w:val="22"/>
              </w:rPr>
              <w:t>Cadmiu</w:t>
            </w:r>
            <w:proofErr w:type="spellEnd"/>
          </w:p>
        </w:tc>
        <w:tc>
          <w:tcPr>
            <w:tcW w:w="1820" w:type="dxa"/>
            <w:vMerge w:val="restart"/>
            <w:tcBorders>
              <w:top w:val="nil"/>
              <w:left w:val="single" w:sz="4" w:space="0" w:color="auto"/>
              <w:bottom w:val="single" w:sz="4" w:space="0" w:color="000000"/>
              <w:right w:val="single" w:sz="4" w:space="0" w:color="auto"/>
            </w:tcBorders>
            <w:shd w:val="clear" w:color="auto" w:fill="auto"/>
            <w:noWrap/>
            <w:vAlign w:val="center"/>
          </w:tcPr>
          <w:p w14:paraId="32FF076C" w14:textId="77777777" w:rsidR="00BB3F53" w:rsidRPr="000B0131" w:rsidRDefault="000B0131" w:rsidP="005E7720">
            <w:pPr>
              <w:spacing w:line="360" w:lineRule="auto"/>
              <w:jc w:val="center"/>
              <w:rPr>
                <w:sz w:val="22"/>
                <w:szCs w:val="22"/>
              </w:rPr>
            </w:pPr>
            <w:r w:rsidRPr="000B0131">
              <w:rPr>
                <w:sz w:val="22"/>
                <w:szCs w:val="22"/>
              </w:rPr>
              <w:t xml:space="preserve">80 lei/set de </w:t>
            </w:r>
            <w:proofErr w:type="spellStart"/>
            <w:r w:rsidRPr="000B0131">
              <w:rPr>
                <w:sz w:val="22"/>
                <w:szCs w:val="22"/>
              </w:rPr>
              <w:t>analiza</w:t>
            </w:r>
            <w:proofErr w:type="spellEnd"/>
            <w:r w:rsidRPr="000B0131">
              <w:rPr>
                <w:sz w:val="22"/>
                <w:szCs w:val="22"/>
              </w:rPr>
              <w:t xml:space="preserve"> / </w:t>
            </w:r>
            <w:proofErr w:type="spellStart"/>
            <w:r w:rsidRPr="000B0131">
              <w:rPr>
                <w:sz w:val="22"/>
                <w:szCs w:val="22"/>
              </w:rPr>
              <w:t>punct</w:t>
            </w:r>
            <w:proofErr w:type="spellEnd"/>
            <w:r w:rsidRPr="000B0131">
              <w:rPr>
                <w:sz w:val="22"/>
                <w:szCs w:val="22"/>
              </w:rPr>
              <w:t xml:space="preserve"> de </w:t>
            </w:r>
            <w:proofErr w:type="spellStart"/>
            <w:r w:rsidRPr="000B0131">
              <w:rPr>
                <w:sz w:val="22"/>
                <w:szCs w:val="22"/>
              </w:rPr>
              <w:t>prelevare</w:t>
            </w:r>
            <w:proofErr w:type="spellEnd"/>
          </w:p>
        </w:tc>
      </w:tr>
      <w:tr w:rsidR="00BB3F53" w14:paraId="7CA822E8" w14:textId="77777777" w:rsidTr="000B0131">
        <w:trPr>
          <w:trHeight w:val="300"/>
        </w:trPr>
        <w:tc>
          <w:tcPr>
            <w:tcW w:w="482" w:type="dxa"/>
            <w:vMerge/>
            <w:tcBorders>
              <w:top w:val="nil"/>
              <w:left w:val="single" w:sz="4" w:space="0" w:color="auto"/>
              <w:bottom w:val="single" w:sz="4" w:space="0" w:color="auto"/>
              <w:right w:val="nil"/>
            </w:tcBorders>
            <w:vAlign w:val="center"/>
            <w:hideMark/>
          </w:tcPr>
          <w:p w14:paraId="506A824A" w14:textId="77777777" w:rsidR="00BB3F53" w:rsidRDefault="00BB3F53" w:rsidP="005E7720">
            <w:pPr>
              <w:spacing w:line="360" w:lineRule="auto"/>
              <w:rPr>
                <w:b/>
                <w:bCs/>
                <w:color w:val="000000"/>
                <w:sz w:val="22"/>
                <w:szCs w:val="22"/>
              </w:rPr>
            </w:pPr>
          </w:p>
        </w:tc>
        <w:tc>
          <w:tcPr>
            <w:tcW w:w="1503" w:type="dxa"/>
            <w:vMerge/>
            <w:tcBorders>
              <w:top w:val="nil"/>
              <w:left w:val="single" w:sz="4" w:space="0" w:color="auto"/>
              <w:bottom w:val="single" w:sz="4" w:space="0" w:color="auto"/>
              <w:right w:val="single" w:sz="4" w:space="0" w:color="auto"/>
            </w:tcBorders>
            <w:vAlign w:val="center"/>
            <w:hideMark/>
          </w:tcPr>
          <w:p w14:paraId="2115227B" w14:textId="77777777" w:rsidR="00BB3F53" w:rsidRDefault="00BB3F53" w:rsidP="005E7720">
            <w:pPr>
              <w:spacing w:line="360" w:lineRule="auto"/>
              <w:rPr>
                <w:b/>
                <w:bCs/>
                <w:color w:val="000000"/>
                <w:sz w:val="22"/>
                <w:szCs w:val="22"/>
              </w:rPr>
            </w:pPr>
          </w:p>
        </w:tc>
        <w:tc>
          <w:tcPr>
            <w:tcW w:w="3900" w:type="dxa"/>
            <w:tcBorders>
              <w:top w:val="nil"/>
              <w:left w:val="nil"/>
              <w:bottom w:val="single" w:sz="4" w:space="0" w:color="auto"/>
              <w:right w:val="single" w:sz="4" w:space="0" w:color="auto"/>
            </w:tcBorders>
            <w:shd w:val="clear" w:color="auto" w:fill="auto"/>
            <w:noWrap/>
            <w:vAlign w:val="center"/>
            <w:hideMark/>
          </w:tcPr>
          <w:p w14:paraId="42D89B1B" w14:textId="77777777" w:rsidR="00BB3F53" w:rsidRDefault="00BB3F53" w:rsidP="005E7720">
            <w:pPr>
              <w:spacing w:line="360" w:lineRule="auto"/>
              <w:rPr>
                <w:color w:val="000000"/>
                <w:sz w:val="22"/>
                <w:szCs w:val="22"/>
              </w:rPr>
            </w:pPr>
            <w:r>
              <w:rPr>
                <w:color w:val="000000"/>
                <w:sz w:val="22"/>
                <w:szCs w:val="22"/>
              </w:rPr>
              <w:t>Crom</w:t>
            </w:r>
          </w:p>
        </w:tc>
        <w:tc>
          <w:tcPr>
            <w:tcW w:w="1820" w:type="dxa"/>
            <w:vMerge/>
            <w:tcBorders>
              <w:top w:val="nil"/>
              <w:left w:val="single" w:sz="4" w:space="0" w:color="auto"/>
              <w:bottom w:val="single" w:sz="4" w:space="0" w:color="000000"/>
              <w:right w:val="single" w:sz="4" w:space="0" w:color="auto"/>
            </w:tcBorders>
            <w:vAlign w:val="center"/>
          </w:tcPr>
          <w:p w14:paraId="0AC32D29" w14:textId="77777777" w:rsidR="00BB3F53" w:rsidRPr="000B0131" w:rsidRDefault="00BB3F53" w:rsidP="005E7720">
            <w:pPr>
              <w:spacing w:line="360" w:lineRule="auto"/>
              <w:rPr>
                <w:sz w:val="22"/>
                <w:szCs w:val="22"/>
              </w:rPr>
            </w:pPr>
          </w:p>
        </w:tc>
      </w:tr>
      <w:tr w:rsidR="00BB3F53" w14:paraId="65194D36" w14:textId="77777777" w:rsidTr="000B0131">
        <w:trPr>
          <w:trHeight w:val="300"/>
        </w:trPr>
        <w:tc>
          <w:tcPr>
            <w:tcW w:w="482" w:type="dxa"/>
            <w:vMerge/>
            <w:tcBorders>
              <w:top w:val="nil"/>
              <w:left w:val="single" w:sz="4" w:space="0" w:color="auto"/>
              <w:bottom w:val="single" w:sz="4" w:space="0" w:color="auto"/>
              <w:right w:val="nil"/>
            </w:tcBorders>
            <w:vAlign w:val="center"/>
            <w:hideMark/>
          </w:tcPr>
          <w:p w14:paraId="59501424" w14:textId="77777777" w:rsidR="00BB3F53" w:rsidRDefault="00BB3F53" w:rsidP="005E7720">
            <w:pPr>
              <w:spacing w:line="360" w:lineRule="auto"/>
              <w:rPr>
                <w:b/>
                <w:bCs/>
                <w:color w:val="000000"/>
                <w:sz w:val="22"/>
                <w:szCs w:val="22"/>
              </w:rPr>
            </w:pPr>
          </w:p>
        </w:tc>
        <w:tc>
          <w:tcPr>
            <w:tcW w:w="1503" w:type="dxa"/>
            <w:vMerge/>
            <w:tcBorders>
              <w:top w:val="nil"/>
              <w:left w:val="single" w:sz="4" w:space="0" w:color="auto"/>
              <w:bottom w:val="single" w:sz="4" w:space="0" w:color="auto"/>
              <w:right w:val="single" w:sz="4" w:space="0" w:color="auto"/>
            </w:tcBorders>
            <w:vAlign w:val="center"/>
            <w:hideMark/>
          </w:tcPr>
          <w:p w14:paraId="70219EA3" w14:textId="77777777" w:rsidR="00BB3F53" w:rsidRDefault="00BB3F53" w:rsidP="005E7720">
            <w:pPr>
              <w:spacing w:line="360" w:lineRule="auto"/>
              <w:rPr>
                <w:b/>
                <w:bCs/>
                <w:color w:val="000000"/>
                <w:sz w:val="22"/>
                <w:szCs w:val="22"/>
              </w:rPr>
            </w:pPr>
          </w:p>
        </w:tc>
        <w:tc>
          <w:tcPr>
            <w:tcW w:w="3900" w:type="dxa"/>
            <w:tcBorders>
              <w:top w:val="nil"/>
              <w:left w:val="nil"/>
              <w:bottom w:val="single" w:sz="4" w:space="0" w:color="auto"/>
              <w:right w:val="single" w:sz="4" w:space="0" w:color="auto"/>
            </w:tcBorders>
            <w:shd w:val="clear" w:color="auto" w:fill="auto"/>
            <w:noWrap/>
            <w:vAlign w:val="center"/>
            <w:hideMark/>
          </w:tcPr>
          <w:p w14:paraId="54CFD331" w14:textId="77777777" w:rsidR="00BB3F53" w:rsidRDefault="00BB3F53" w:rsidP="005E7720">
            <w:pPr>
              <w:spacing w:line="360" w:lineRule="auto"/>
              <w:rPr>
                <w:color w:val="000000"/>
                <w:sz w:val="22"/>
                <w:szCs w:val="22"/>
              </w:rPr>
            </w:pPr>
            <w:proofErr w:type="spellStart"/>
            <w:r>
              <w:rPr>
                <w:color w:val="000000"/>
                <w:sz w:val="22"/>
                <w:szCs w:val="22"/>
              </w:rPr>
              <w:t>Cupru</w:t>
            </w:r>
            <w:proofErr w:type="spellEnd"/>
          </w:p>
        </w:tc>
        <w:tc>
          <w:tcPr>
            <w:tcW w:w="1820" w:type="dxa"/>
            <w:vMerge/>
            <w:tcBorders>
              <w:top w:val="nil"/>
              <w:left w:val="single" w:sz="4" w:space="0" w:color="auto"/>
              <w:bottom w:val="single" w:sz="4" w:space="0" w:color="000000"/>
              <w:right w:val="single" w:sz="4" w:space="0" w:color="auto"/>
            </w:tcBorders>
            <w:vAlign w:val="center"/>
          </w:tcPr>
          <w:p w14:paraId="43E5E1EE" w14:textId="77777777" w:rsidR="00BB3F53" w:rsidRPr="000B0131" w:rsidRDefault="00BB3F53" w:rsidP="005E7720">
            <w:pPr>
              <w:spacing w:line="360" w:lineRule="auto"/>
              <w:rPr>
                <w:sz w:val="22"/>
                <w:szCs w:val="22"/>
              </w:rPr>
            </w:pPr>
          </w:p>
        </w:tc>
      </w:tr>
      <w:tr w:rsidR="00BB3F53" w14:paraId="688B8369" w14:textId="77777777" w:rsidTr="000B0131">
        <w:trPr>
          <w:trHeight w:val="300"/>
        </w:trPr>
        <w:tc>
          <w:tcPr>
            <w:tcW w:w="482" w:type="dxa"/>
            <w:vMerge/>
            <w:tcBorders>
              <w:top w:val="nil"/>
              <w:left w:val="single" w:sz="4" w:space="0" w:color="auto"/>
              <w:bottom w:val="single" w:sz="4" w:space="0" w:color="auto"/>
              <w:right w:val="nil"/>
            </w:tcBorders>
            <w:vAlign w:val="center"/>
            <w:hideMark/>
          </w:tcPr>
          <w:p w14:paraId="16B40416" w14:textId="77777777" w:rsidR="00BB3F53" w:rsidRDefault="00BB3F53" w:rsidP="005E7720">
            <w:pPr>
              <w:spacing w:line="360" w:lineRule="auto"/>
              <w:rPr>
                <w:b/>
                <w:bCs/>
                <w:color w:val="000000"/>
                <w:sz w:val="22"/>
                <w:szCs w:val="22"/>
              </w:rPr>
            </w:pPr>
          </w:p>
        </w:tc>
        <w:tc>
          <w:tcPr>
            <w:tcW w:w="1503" w:type="dxa"/>
            <w:vMerge/>
            <w:tcBorders>
              <w:top w:val="nil"/>
              <w:left w:val="single" w:sz="4" w:space="0" w:color="auto"/>
              <w:bottom w:val="single" w:sz="4" w:space="0" w:color="auto"/>
              <w:right w:val="single" w:sz="4" w:space="0" w:color="auto"/>
            </w:tcBorders>
            <w:vAlign w:val="center"/>
            <w:hideMark/>
          </w:tcPr>
          <w:p w14:paraId="130D6FF3" w14:textId="77777777" w:rsidR="00BB3F53" w:rsidRDefault="00BB3F53" w:rsidP="005E7720">
            <w:pPr>
              <w:spacing w:line="360" w:lineRule="auto"/>
              <w:rPr>
                <w:b/>
                <w:bCs/>
                <w:color w:val="000000"/>
                <w:sz w:val="22"/>
                <w:szCs w:val="22"/>
              </w:rPr>
            </w:pPr>
          </w:p>
        </w:tc>
        <w:tc>
          <w:tcPr>
            <w:tcW w:w="3900" w:type="dxa"/>
            <w:tcBorders>
              <w:top w:val="nil"/>
              <w:left w:val="nil"/>
              <w:bottom w:val="single" w:sz="4" w:space="0" w:color="auto"/>
              <w:right w:val="single" w:sz="4" w:space="0" w:color="auto"/>
            </w:tcBorders>
            <w:shd w:val="clear" w:color="auto" w:fill="auto"/>
            <w:noWrap/>
            <w:vAlign w:val="bottom"/>
            <w:hideMark/>
          </w:tcPr>
          <w:p w14:paraId="058C7A59" w14:textId="77777777" w:rsidR="00BB3F53" w:rsidRDefault="00BB3F53" w:rsidP="005E7720">
            <w:pPr>
              <w:spacing w:line="360" w:lineRule="auto"/>
              <w:rPr>
                <w:color w:val="000000"/>
                <w:sz w:val="22"/>
                <w:szCs w:val="22"/>
              </w:rPr>
            </w:pPr>
            <w:r>
              <w:rPr>
                <w:color w:val="000000"/>
                <w:sz w:val="22"/>
                <w:szCs w:val="22"/>
              </w:rPr>
              <w:t>Plumb</w:t>
            </w:r>
          </w:p>
        </w:tc>
        <w:tc>
          <w:tcPr>
            <w:tcW w:w="1820" w:type="dxa"/>
            <w:vMerge/>
            <w:tcBorders>
              <w:top w:val="nil"/>
              <w:left w:val="single" w:sz="4" w:space="0" w:color="auto"/>
              <w:bottom w:val="single" w:sz="4" w:space="0" w:color="000000"/>
              <w:right w:val="single" w:sz="4" w:space="0" w:color="auto"/>
            </w:tcBorders>
            <w:vAlign w:val="center"/>
          </w:tcPr>
          <w:p w14:paraId="793E5D3A" w14:textId="77777777" w:rsidR="00BB3F53" w:rsidRPr="000B0131" w:rsidRDefault="00BB3F53" w:rsidP="005E7720">
            <w:pPr>
              <w:spacing w:line="360" w:lineRule="auto"/>
              <w:rPr>
                <w:sz w:val="22"/>
                <w:szCs w:val="22"/>
              </w:rPr>
            </w:pPr>
          </w:p>
        </w:tc>
      </w:tr>
      <w:tr w:rsidR="00BB3F53" w14:paraId="7D3849C3" w14:textId="77777777" w:rsidTr="000B0131">
        <w:trPr>
          <w:trHeight w:val="300"/>
        </w:trPr>
        <w:tc>
          <w:tcPr>
            <w:tcW w:w="482" w:type="dxa"/>
            <w:vMerge w:val="restart"/>
            <w:tcBorders>
              <w:top w:val="nil"/>
              <w:left w:val="single" w:sz="4" w:space="0" w:color="auto"/>
              <w:bottom w:val="single" w:sz="4" w:space="0" w:color="auto"/>
              <w:right w:val="nil"/>
            </w:tcBorders>
            <w:shd w:val="clear" w:color="auto" w:fill="auto"/>
            <w:textDirection w:val="btLr"/>
            <w:vAlign w:val="center"/>
            <w:hideMark/>
          </w:tcPr>
          <w:p w14:paraId="4B3D5166" w14:textId="77777777" w:rsidR="00BB3F53" w:rsidRDefault="00BB3F53" w:rsidP="005E7720">
            <w:pPr>
              <w:spacing w:line="360" w:lineRule="auto"/>
              <w:jc w:val="center"/>
              <w:rPr>
                <w:b/>
                <w:bCs/>
                <w:color w:val="000000"/>
                <w:sz w:val="22"/>
                <w:szCs w:val="22"/>
              </w:rPr>
            </w:pPr>
            <w:proofErr w:type="spellStart"/>
            <w:r>
              <w:rPr>
                <w:b/>
                <w:bCs/>
                <w:color w:val="000000"/>
                <w:sz w:val="22"/>
                <w:szCs w:val="22"/>
              </w:rPr>
              <w:t>Pozitia</w:t>
            </w:r>
            <w:proofErr w:type="spellEnd"/>
            <w:r>
              <w:rPr>
                <w:b/>
                <w:bCs/>
                <w:color w:val="000000"/>
                <w:sz w:val="22"/>
                <w:szCs w:val="22"/>
              </w:rPr>
              <w:t xml:space="preserve"> 3</w:t>
            </w:r>
          </w:p>
        </w:tc>
        <w:tc>
          <w:tcPr>
            <w:tcW w:w="1503" w:type="dxa"/>
            <w:vMerge w:val="restart"/>
            <w:tcBorders>
              <w:top w:val="nil"/>
              <w:left w:val="single" w:sz="4" w:space="0" w:color="auto"/>
              <w:bottom w:val="single" w:sz="4" w:space="0" w:color="auto"/>
              <w:right w:val="single" w:sz="4" w:space="0" w:color="auto"/>
            </w:tcBorders>
            <w:shd w:val="clear" w:color="auto" w:fill="auto"/>
            <w:vAlign w:val="center"/>
            <w:hideMark/>
          </w:tcPr>
          <w:p w14:paraId="0A68925F" w14:textId="77777777" w:rsidR="00BB3F53" w:rsidRDefault="00BB3F53" w:rsidP="005E7720">
            <w:pPr>
              <w:spacing w:line="360" w:lineRule="auto"/>
              <w:jc w:val="center"/>
              <w:rPr>
                <w:b/>
                <w:bCs/>
                <w:color w:val="000000"/>
                <w:sz w:val="22"/>
                <w:szCs w:val="22"/>
              </w:rPr>
            </w:pPr>
            <w:r>
              <w:rPr>
                <w:b/>
                <w:bCs/>
                <w:color w:val="000000"/>
                <w:sz w:val="22"/>
                <w:szCs w:val="22"/>
              </w:rPr>
              <w:t>R1               R3</w:t>
            </w:r>
          </w:p>
        </w:tc>
        <w:tc>
          <w:tcPr>
            <w:tcW w:w="3900" w:type="dxa"/>
            <w:tcBorders>
              <w:top w:val="nil"/>
              <w:left w:val="nil"/>
              <w:bottom w:val="single" w:sz="4" w:space="0" w:color="auto"/>
              <w:right w:val="single" w:sz="4" w:space="0" w:color="auto"/>
            </w:tcBorders>
            <w:shd w:val="clear" w:color="auto" w:fill="auto"/>
            <w:noWrap/>
            <w:vAlign w:val="center"/>
            <w:hideMark/>
          </w:tcPr>
          <w:p w14:paraId="68C3F198" w14:textId="77777777" w:rsidR="00BB3F53" w:rsidRDefault="00BB3F53" w:rsidP="005E7720">
            <w:pPr>
              <w:spacing w:line="360" w:lineRule="auto"/>
              <w:rPr>
                <w:color w:val="000000"/>
                <w:sz w:val="22"/>
                <w:szCs w:val="22"/>
              </w:rPr>
            </w:pPr>
            <w:r>
              <w:rPr>
                <w:color w:val="000000"/>
                <w:sz w:val="22"/>
                <w:szCs w:val="22"/>
              </w:rPr>
              <w:t>Benzo-b-</w:t>
            </w:r>
            <w:proofErr w:type="spellStart"/>
            <w:r>
              <w:rPr>
                <w:color w:val="000000"/>
                <w:sz w:val="22"/>
                <w:szCs w:val="22"/>
              </w:rPr>
              <w:t>fluoranten</w:t>
            </w:r>
            <w:proofErr w:type="spellEnd"/>
          </w:p>
        </w:tc>
        <w:tc>
          <w:tcPr>
            <w:tcW w:w="1820" w:type="dxa"/>
            <w:vMerge w:val="restart"/>
            <w:tcBorders>
              <w:top w:val="nil"/>
              <w:left w:val="single" w:sz="4" w:space="0" w:color="auto"/>
              <w:bottom w:val="single" w:sz="4" w:space="0" w:color="000000"/>
              <w:right w:val="single" w:sz="4" w:space="0" w:color="auto"/>
            </w:tcBorders>
            <w:shd w:val="clear" w:color="auto" w:fill="auto"/>
            <w:noWrap/>
            <w:vAlign w:val="center"/>
          </w:tcPr>
          <w:p w14:paraId="40183F11" w14:textId="77777777" w:rsidR="00BB3F53" w:rsidRPr="000B0131" w:rsidRDefault="000B0131" w:rsidP="005E7720">
            <w:pPr>
              <w:spacing w:line="360" w:lineRule="auto"/>
              <w:jc w:val="center"/>
              <w:rPr>
                <w:sz w:val="22"/>
                <w:szCs w:val="22"/>
              </w:rPr>
            </w:pPr>
            <w:r w:rsidRPr="000B0131">
              <w:rPr>
                <w:sz w:val="22"/>
                <w:szCs w:val="22"/>
              </w:rPr>
              <w:t xml:space="preserve">120 lei/set de </w:t>
            </w:r>
            <w:proofErr w:type="spellStart"/>
            <w:r w:rsidRPr="000B0131">
              <w:rPr>
                <w:sz w:val="22"/>
                <w:szCs w:val="22"/>
              </w:rPr>
              <w:t>analiza</w:t>
            </w:r>
            <w:proofErr w:type="spellEnd"/>
            <w:r w:rsidRPr="000B0131">
              <w:rPr>
                <w:sz w:val="22"/>
                <w:szCs w:val="22"/>
              </w:rPr>
              <w:t xml:space="preserve"> / </w:t>
            </w:r>
            <w:proofErr w:type="spellStart"/>
            <w:r w:rsidRPr="000B0131">
              <w:rPr>
                <w:sz w:val="22"/>
                <w:szCs w:val="22"/>
              </w:rPr>
              <w:t>punct</w:t>
            </w:r>
            <w:proofErr w:type="spellEnd"/>
            <w:r w:rsidRPr="000B0131">
              <w:rPr>
                <w:sz w:val="22"/>
                <w:szCs w:val="22"/>
              </w:rPr>
              <w:t xml:space="preserve"> de </w:t>
            </w:r>
            <w:proofErr w:type="spellStart"/>
            <w:r w:rsidRPr="000B0131">
              <w:rPr>
                <w:sz w:val="22"/>
                <w:szCs w:val="22"/>
              </w:rPr>
              <w:t>prelevare</w:t>
            </w:r>
            <w:proofErr w:type="spellEnd"/>
          </w:p>
        </w:tc>
      </w:tr>
      <w:tr w:rsidR="00BB3F53" w14:paraId="071384AB" w14:textId="77777777" w:rsidTr="000B0131">
        <w:trPr>
          <w:trHeight w:val="300"/>
        </w:trPr>
        <w:tc>
          <w:tcPr>
            <w:tcW w:w="482" w:type="dxa"/>
            <w:vMerge/>
            <w:tcBorders>
              <w:top w:val="nil"/>
              <w:left w:val="single" w:sz="4" w:space="0" w:color="auto"/>
              <w:bottom w:val="single" w:sz="4" w:space="0" w:color="auto"/>
              <w:right w:val="nil"/>
            </w:tcBorders>
            <w:vAlign w:val="center"/>
            <w:hideMark/>
          </w:tcPr>
          <w:p w14:paraId="7372AED4" w14:textId="77777777" w:rsidR="00BB3F53" w:rsidRDefault="00BB3F53" w:rsidP="005E7720">
            <w:pPr>
              <w:spacing w:line="360" w:lineRule="auto"/>
              <w:rPr>
                <w:b/>
                <w:bCs/>
                <w:color w:val="000000"/>
                <w:sz w:val="22"/>
                <w:szCs w:val="22"/>
              </w:rPr>
            </w:pPr>
          </w:p>
        </w:tc>
        <w:tc>
          <w:tcPr>
            <w:tcW w:w="1503" w:type="dxa"/>
            <w:vMerge/>
            <w:tcBorders>
              <w:top w:val="nil"/>
              <w:left w:val="single" w:sz="4" w:space="0" w:color="auto"/>
              <w:bottom w:val="single" w:sz="4" w:space="0" w:color="auto"/>
              <w:right w:val="single" w:sz="4" w:space="0" w:color="auto"/>
            </w:tcBorders>
            <w:vAlign w:val="center"/>
            <w:hideMark/>
          </w:tcPr>
          <w:p w14:paraId="11A9F7ED" w14:textId="77777777" w:rsidR="00BB3F53" w:rsidRDefault="00BB3F53" w:rsidP="005E7720">
            <w:pPr>
              <w:spacing w:line="360" w:lineRule="auto"/>
              <w:rPr>
                <w:b/>
                <w:bCs/>
                <w:color w:val="000000"/>
                <w:sz w:val="22"/>
                <w:szCs w:val="22"/>
              </w:rPr>
            </w:pPr>
          </w:p>
        </w:tc>
        <w:tc>
          <w:tcPr>
            <w:tcW w:w="3900" w:type="dxa"/>
            <w:tcBorders>
              <w:top w:val="nil"/>
              <w:left w:val="nil"/>
              <w:bottom w:val="single" w:sz="4" w:space="0" w:color="auto"/>
              <w:right w:val="single" w:sz="4" w:space="0" w:color="auto"/>
            </w:tcBorders>
            <w:shd w:val="clear" w:color="auto" w:fill="auto"/>
            <w:noWrap/>
            <w:vAlign w:val="center"/>
            <w:hideMark/>
          </w:tcPr>
          <w:p w14:paraId="4098EAC8" w14:textId="77777777" w:rsidR="00BB3F53" w:rsidRDefault="00BB3F53" w:rsidP="005E7720">
            <w:pPr>
              <w:spacing w:line="360" w:lineRule="auto"/>
              <w:rPr>
                <w:color w:val="000000"/>
                <w:sz w:val="22"/>
                <w:szCs w:val="22"/>
              </w:rPr>
            </w:pPr>
            <w:r>
              <w:rPr>
                <w:color w:val="000000"/>
                <w:sz w:val="22"/>
                <w:szCs w:val="22"/>
              </w:rPr>
              <w:t>Benzo-k-</w:t>
            </w:r>
            <w:proofErr w:type="spellStart"/>
            <w:r>
              <w:rPr>
                <w:color w:val="000000"/>
                <w:sz w:val="22"/>
                <w:szCs w:val="22"/>
              </w:rPr>
              <w:t>fluoranten</w:t>
            </w:r>
            <w:proofErr w:type="spellEnd"/>
            <w:r>
              <w:rPr>
                <w:color w:val="000000"/>
                <w:sz w:val="22"/>
                <w:szCs w:val="22"/>
              </w:rPr>
              <w:t xml:space="preserve"> </w:t>
            </w:r>
          </w:p>
        </w:tc>
        <w:tc>
          <w:tcPr>
            <w:tcW w:w="1820" w:type="dxa"/>
            <w:vMerge/>
            <w:tcBorders>
              <w:top w:val="nil"/>
              <w:left w:val="single" w:sz="4" w:space="0" w:color="auto"/>
              <w:bottom w:val="single" w:sz="4" w:space="0" w:color="000000"/>
              <w:right w:val="single" w:sz="4" w:space="0" w:color="auto"/>
            </w:tcBorders>
            <w:vAlign w:val="center"/>
          </w:tcPr>
          <w:p w14:paraId="4573D086" w14:textId="77777777" w:rsidR="00BB3F53" w:rsidRPr="000B0131" w:rsidRDefault="00BB3F53" w:rsidP="005E7720">
            <w:pPr>
              <w:spacing w:line="360" w:lineRule="auto"/>
              <w:rPr>
                <w:sz w:val="22"/>
                <w:szCs w:val="22"/>
              </w:rPr>
            </w:pPr>
          </w:p>
        </w:tc>
      </w:tr>
      <w:tr w:rsidR="00BB3F53" w14:paraId="2F793077" w14:textId="77777777" w:rsidTr="000B0131">
        <w:trPr>
          <w:trHeight w:val="300"/>
        </w:trPr>
        <w:tc>
          <w:tcPr>
            <w:tcW w:w="482" w:type="dxa"/>
            <w:vMerge/>
            <w:tcBorders>
              <w:top w:val="nil"/>
              <w:left w:val="single" w:sz="4" w:space="0" w:color="auto"/>
              <w:bottom w:val="single" w:sz="4" w:space="0" w:color="auto"/>
              <w:right w:val="nil"/>
            </w:tcBorders>
            <w:vAlign w:val="center"/>
            <w:hideMark/>
          </w:tcPr>
          <w:p w14:paraId="12D53B63" w14:textId="77777777" w:rsidR="00BB3F53" w:rsidRDefault="00BB3F53" w:rsidP="005E7720">
            <w:pPr>
              <w:spacing w:line="360" w:lineRule="auto"/>
              <w:rPr>
                <w:b/>
                <w:bCs/>
                <w:color w:val="000000"/>
                <w:sz w:val="22"/>
                <w:szCs w:val="22"/>
              </w:rPr>
            </w:pPr>
          </w:p>
        </w:tc>
        <w:tc>
          <w:tcPr>
            <w:tcW w:w="1503" w:type="dxa"/>
            <w:vMerge/>
            <w:tcBorders>
              <w:top w:val="nil"/>
              <w:left w:val="single" w:sz="4" w:space="0" w:color="auto"/>
              <w:bottom w:val="single" w:sz="4" w:space="0" w:color="auto"/>
              <w:right w:val="single" w:sz="4" w:space="0" w:color="auto"/>
            </w:tcBorders>
            <w:vAlign w:val="center"/>
            <w:hideMark/>
          </w:tcPr>
          <w:p w14:paraId="1953FF56" w14:textId="77777777" w:rsidR="00BB3F53" w:rsidRDefault="00BB3F53" w:rsidP="005E7720">
            <w:pPr>
              <w:spacing w:line="360" w:lineRule="auto"/>
              <w:rPr>
                <w:b/>
                <w:bCs/>
                <w:color w:val="000000"/>
                <w:sz w:val="22"/>
                <w:szCs w:val="22"/>
              </w:rPr>
            </w:pPr>
          </w:p>
        </w:tc>
        <w:tc>
          <w:tcPr>
            <w:tcW w:w="3900" w:type="dxa"/>
            <w:tcBorders>
              <w:top w:val="nil"/>
              <w:left w:val="nil"/>
              <w:bottom w:val="single" w:sz="4" w:space="0" w:color="auto"/>
              <w:right w:val="single" w:sz="4" w:space="0" w:color="auto"/>
            </w:tcBorders>
            <w:shd w:val="clear" w:color="auto" w:fill="auto"/>
            <w:noWrap/>
            <w:vAlign w:val="center"/>
            <w:hideMark/>
          </w:tcPr>
          <w:p w14:paraId="46774CD3" w14:textId="77777777" w:rsidR="00BB3F53" w:rsidRDefault="00BB3F53" w:rsidP="005E7720">
            <w:pPr>
              <w:spacing w:line="360" w:lineRule="auto"/>
              <w:rPr>
                <w:color w:val="000000"/>
                <w:sz w:val="22"/>
                <w:szCs w:val="22"/>
              </w:rPr>
            </w:pPr>
            <w:r>
              <w:rPr>
                <w:color w:val="000000"/>
                <w:sz w:val="22"/>
                <w:szCs w:val="22"/>
              </w:rPr>
              <w:t xml:space="preserve">Benzo (g, h, </w:t>
            </w:r>
            <w:proofErr w:type="spellStart"/>
            <w:r>
              <w:rPr>
                <w:color w:val="000000"/>
                <w:sz w:val="22"/>
                <w:szCs w:val="22"/>
              </w:rPr>
              <w:t>i</w:t>
            </w:r>
            <w:proofErr w:type="spellEnd"/>
            <w:r>
              <w:rPr>
                <w:color w:val="000000"/>
                <w:sz w:val="22"/>
                <w:szCs w:val="22"/>
              </w:rPr>
              <w:t xml:space="preserve">) </w:t>
            </w:r>
            <w:proofErr w:type="spellStart"/>
            <w:r>
              <w:rPr>
                <w:color w:val="000000"/>
                <w:sz w:val="22"/>
                <w:szCs w:val="22"/>
              </w:rPr>
              <w:t>perilen</w:t>
            </w:r>
            <w:proofErr w:type="spellEnd"/>
          </w:p>
        </w:tc>
        <w:tc>
          <w:tcPr>
            <w:tcW w:w="1820" w:type="dxa"/>
            <w:vMerge/>
            <w:tcBorders>
              <w:top w:val="nil"/>
              <w:left w:val="single" w:sz="4" w:space="0" w:color="auto"/>
              <w:bottom w:val="single" w:sz="4" w:space="0" w:color="000000"/>
              <w:right w:val="single" w:sz="4" w:space="0" w:color="auto"/>
            </w:tcBorders>
            <w:vAlign w:val="center"/>
          </w:tcPr>
          <w:p w14:paraId="69CB1889" w14:textId="77777777" w:rsidR="00BB3F53" w:rsidRPr="000B0131" w:rsidRDefault="00BB3F53" w:rsidP="005E7720">
            <w:pPr>
              <w:spacing w:line="360" w:lineRule="auto"/>
              <w:rPr>
                <w:sz w:val="22"/>
                <w:szCs w:val="22"/>
              </w:rPr>
            </w:pPr>
          </w:p>
        </w:tc>
      </w:tr>
      <w:tr w:rsidR="00BB3F53" w14:paraId="0524F0E5" w14:textId="77777777" w:rsidTr="000B0131">
        <w:trPr>
          <w:trHeight w:val="300"/>
        </w:trPr>
        <w:tc>
          <w:tcPr>
            <w:tcW w:w="482" w:type="dxa"/>
            <w:vMerge/>
            <w:tcBorders>
              <w:top w:val="nil"/>
              <w:left w:val="single" w:sz="4" w:space="0" w:color="auto"/>
              <w:bottom w:val="single" w:sz="4" w:space="0" w:color="auto"/>
              <w:right w:val="nil"/>
            </w:tcBorders>
            <w:vAlign w:val="center"/>
            <w:hideMark/>
          </w:tcPr>
          <w:p w14:paraId="5744FFE6" w14:textId="77777777" w:rsidR="00BB3F53" w:rsidRDefault="00BB3F53" w:rsidP="005E7720">
            <w:pPr>
              <w:spacing w:line="360" w:lineRule="auto"/>
              <w:rPr>
                <w:b/>
                <w:bCs/>
                <w:color w:val="000000"/>
                <w:sz w:val="22"/>
                <w:szCs w:val="22"/>
              </w:rPr>
            </w:pPr>
          </w:p>
        </w:tc>
        <w:tc>
          <w:tcPr>
            <w:tcW w:w="1503" w:type="dxa"/>
            <w:vMerge/>
            <w:tcBorders>
              <w:top w:val="nil"/>
              <w:left w:val="single" w:sz="4" w:space="0" w:color="auto"/>
              <w:bottom w:val="single" w:sz="4" w:space="0" w:color="auto"/>
              <w:right w:val="single" w:sz="4" w:space="0" w:color="auto"/>
            </w:tcBorders>
            <w:vAlign w:val="center"/>
            <w:hideMark/>
          </w:tcPr>
          <w:p w14:paraId="0D19FD04" w14:textId="77777777" w:rsidR="00BB3F53" w:rsidRDefault="00BB3F53" w:rsidP="005E7720">
            <w:pPr>
              <w:spacing w:line="360" w:lineRule="auto"/>
              <w:rPr>
                <w:b/>
                <w:bCs/>
                <w:color w:val="000000"/>
                <w:sz w:val="22"/>
                <w:szCs w:val="22"/>
              </w:rPr>
            </w:pPr>
          </w:p>
        </w:tc>
        <w:tc>
          <w:tcPr>
            <w:tcW w:w="3900" w:type="dxa"/>
            <w:tcBorders>
              <w:top w:val="nil"/>
              <w:left w:val="nil"/>
              <w:bottom w:val="single" w:sz="4" w:space="0" w:color="auto"/>
              <w:right w:val="single" w:sz="4" w:space="0" w:color="auto"/>
            </w:tcBorders>
            <w:shd w:val="clear" w:color="auto" w:fill="auto"/>
            <w:noWrap/>
            <w:vAlign w:val="bottom"/>
            <w:hideMark/>
          </w:tcPr>
          <w:p w14:paraId="390C297E" w14:textId="77777777" w:rsidR="00BB3F53" w:rsidRDefault="00BB3F53" w:rsidP="005E7720">
            <w:pPr>
              <w:spacing w:line="360" w:lineRule="auto"/>
              <w:rPr>
                <w:color w:val="000000"/>
                <w:sz w:val="22"/>
                <w:szCs w:val="22"/>
              </w:rPr>
            </w:pPr>
            <w:proofErr w:type="spellStart"/>
            <w:r>
              <w:rPr>
                <w:color w:val="000000"/>
                <w:sz w:val="22"/>
                <w:szCs w:val="22"/>
              </w:rPr>
              <w:t>Indeno</w:t>
            </w:r>
            <w:proofErr w:type="spellEnd"/>
            <w:r>
              <w:rPr>
                <w:color w:val="000000"/>
                <w:sz w:val="22"/>
                <w:szCs w:val="22"/>
              </w:rPr>
              <w:t xml:space="preserve"> (1,2,3) </w:t>
            </w:r>
            <w:proofErr w:type="spellStart"/>
            <w:r>
              <w:rPr>
                <w:color w:val="000000"/>
                <w:sz w:val="22"/>
                <w:szCs w:val="22"/>
              </w:rPr>
              <w:t>piren</w:t>
            </w:r>
            <w:proofErr w:type="spellEnd"/>
            <w:r>
              <w:rPr>
                <w:color w:val="000000"/>
                <w:sz w:val="22"/>
                <w:szCs w:val="22"/>
              </w:rPr>
              <w:t xml:space="preserve"> </w:t>
            </w:r>
          </w:p>
        </w:tc>
        <w:tc>
          <w:tcPr>
            <w:tcW w:w="1820" w:type="dxa"/>
            <w:vMerge/>
            <w:tcBorders>
              <w:top w:val="nil"/>
              <w:left w:val="single" w:sz="4" w:space="0" w:color="auto"/>
              <w:bottom w:val="single" w:sz="4" w:space="0" w:color="000000"/>
              <w:right w:val="single" w:sz="4" w:space="0" w:color="auto"/>
            </w:tcBorders>
            <w:vAlign w:val="center"/>
          </w:tcPr>
          <w:p w14:paraId="22A0929A" w14:textId="77777777" w:rsidR="00BB3F53" w:rsidRPr="000B0131" w:rsidRDefault="00BB3F53" w:rsidP="005E7720">
            <w:pPr>
              <w:spacing w:line="360" w:lineRule="auto"/>
              <w:rPr>
                <w:sz w:val="22"/>
                <w:szCs w:val="22"/>
              </w:rPr>
            </w:pPr>
          </w:p>
        </w:tc>
      </w:tr>
      <w:tr w:rsidR="00BB3F53" w14:paraId="23B15496" w14:textId="77777777" w:rsidTr="000B0131">
        <w:trPr>
          <w:trHeight w:val="330"/>
        </w:trPr>
        <w:tc>
          <w:tcPr>
            <w:tcW w:w="482" w:type="dxa"/>
            <w:vMerge w:val="restart"/>
            <w:tcBorders>
              <w:top w:val="nil"/>
              <w:left w:val="single" w:sz="4" w:space="0" w:color="auto"/>
              <w:bottom w:val="single" w:sz="4" w:space="0" w:color="auto"/>
              <w:right w:val="nil"/>
            </w:tcBorders>
            <w:shd w:val="clear" w:color="auto" w:fill="auto"/>
            <w:textDirection w:val="btLr"/>
            <w:vAlign w:val="center"/>
            <w:hideMark/>
          </w:tcPr>
          <w:p w14:paraId="753A3796" w14:textId="77777777" w:rsidR="00BB3F53" w:rsidRDefault="00BB3F53" w:rsidP="005E7720">
            <w:pPr>
              <w:spacing w:line="360" w:lineRule="auto"/>
              <w:jc w:val="center"/>
              <w:rPr>
                <w:b/>
                <w:bCs/>
                <w:color w:val="000000"/>
                <w:sz w:val="22"/>
                <w:szCs w:val="22"/>
              </w:rPr>
            </w:pPr>
            <w:proofErr w:type="spellStart"/>
            <w:r>
              <w:rPr>
                <w:b/>
                <w:bCs/>
                <w:color w:val="000000"/>
                <w:sz w:val="22"/>
                <w:szCs w:val="22"/>
              </w:rPr>
              <w:t>Pozitia</w:t>
            </w:r>
            <w:proofErr w:type="spellEnd"/>
            <w:r>
              <w:rPr>
                <w:b/>
                <w:bCs/>
                <w:color w:val="000000"/>
                <w:sz w:val="22"/>
                <w:szCs w:val="22"/>
              </w:rPr>
              <w:t xml:space="preserve"> 4</w:t>
            </w:r>
          </w:p>
        </w:tc>
        <w:tc>
          <w:tcPr>
            <w:tcW w:w="1503" w:type="dxa"/>
            <w:vMerge w:val="restart"/>
            <w:tcBorders>
              <w:top w:val="nil"/>
              <w:left w:val="single" w:sz="4" w:space="0" w:color="auto"/>
              <w:bottom w:val="single" w:sz="4" w:space="0" w:color="auto"/>
              <w:right w:val="single" w:sz="4" w:space="0" w:color="auto"/>
            </w:tcBorders>
            <w:shd w:val="clear" w:color="auto" w:fill="auto"/>
            <w:vAlign w:val="center"/>
            <w:hideMark/>
          </w:tcPr>
          <w:p w14:paraId="557370C0" w14:textId="77777777" w:rsidR="00BB3F53" w:rsidRDefault="00BB3F53" w:rsidP="005E7720">
            <w:pPr>
              <w:spacing w:line="360" w:lineRule="auto"/>
              <w:jc w:val="center"/>
              <w:rPr>
                <w:b/>
                <w:bCs/>
                <w:color w:val="000000"/>
                <w:sz w:val="22"/>
                <w:szCs w:val="22"/>
              </w:rPr>
            </w:pPr>
            <w:r>
              <w:rPr>
                <w:b/>
                <w:bCs/>
                <w:color w:val="000000"/>
                <w:sz w:val="22"/>
                <w:szCs w:val="22"/>
              </w:rPr>
              <w:t>R1               R3</w:t>
            </w:r>
          </w:p>
        </w:tc>
        <w:tc>
          <w:tcPr>
            <w:tcW w:w="3900" w:type="dxa"/>
            <w:tcBorders>
              <w:top w:val="nil"/>
              <w:left w:val="nil"/>
              <w:bottom w:val="single" w:sz="4" w:space="0" w:color="auto"/>
              <w:right w:val="single" w:sz="4" w:space="0" w:color="auto"/>
            </w:tcBorders>
            <w:shd w:val="clear" w:color="auto" w:fill="auto"/>
            <w:noWrap/>
            <w:vAlign w:val="center"/>
            <w:hideMark/>
          </w:tcPr>
          <w:p w14:paraId="48B947F2" w14:textId="77777777" w:rsidR="00BB3F53" w:rsidRDefault="00BB3F53" w:rsidP="005E7720">
            <w:pPr>
              <w:spacing w:line="360" w:lineRule="auto"/>
              <w:rPr>
                <w:color w:val="000000"/>
                <w:sz w:val="22"/>
                <w:szCs w:val="22"/>
              </w:rPr>
            </w:pPr>
            <w:proofErr w:type="spellStart"/>
            <w:r>
              <w:rPr>
                <w:color w:val="000000"/>
                <w:sz w:val="22"/>
                <w:szCs w:val="22"/>
              </w:rPr>
              <w:t>Toluen</w:t>
            </w:r>
            <w:proofErr w:type="spellEnd"/>
            <w:r>
              <w:rPr>
                <w:color w:val="000000"/>
                <w:sz w:val="22"/>
                <w:szCs w:val="22"/>
              </w:rPr>
              <w:t xml:space="preserve">                                                                      </w:t>
            </w:r>
          </w:p>
        </w:tc>
        <w:tc>
          <w:tcPr>
            <w:tcW w:w="1820" w:type="dxa"/>
            <w:vMerge w:val="restart"/>
            <w:tcBorders>
              <w:top w:val="nil"/>
              <w:left w:val="single" w:sz="4" w:space="0" w:color="auto"/>
              <w:bottom w:val="single" w:sz="4" w:space="0" w:color="000000"/>
              <w:right w:val="single" w:sz="4" w:space="0" w:color="auto"/>
            </w:tcBorders>
            <w:shd w:val="clear" w:color="auto" w:fill="auto"/>
            <w:noWrap/>
            <w:vAlign w:val="center"/>
          </w:tcPr>
          <w:p w14:paraId="0709F2B9" w14:textId="77777777" w:rsidR="00BB3F53" w:rsidRPr="000B0131" w:rsidRDefault="000B0131" w:rsidP="005E7720">
            <w:pPr>
              <w:spacing w:line="360" w:lineRule="auto"/>
              <w:jc w:val="center"/>
              <w:rPr>
                <w:sz w:val="22"/>
                <w:szCs w:val="22"/>
              </w:rPr>
            </w:pPr>
            <w:r w:rsidRPr="000B0131">
              <w:rPr>
                <w:sz w:val="22"/>
                <w:szCs w:val="22"/>
              </w:rPr>
              <w:t xml:space="preserve">110 lei/set de </w:t>
            </w:r>
            <w:proofErr w:type="spellStart"/>
            <w:r w:rsidRPr="000B0131">
              <w:rPr>
                <w:sz w:val="22"/>
                <w:szCs w:val="22"/>
              </w:rPr>
              <w:t>analiza</w:t>
            </w:r>
            <w:proofErr w:type="spellEnd"/>
            <w:r w:rsidRPr="000B0131">
              <w:rPr>
                <w:sz w:val="22"/>
                <w:szCs w:val="22"/>
              </w:rPr>
              <w:t xml:space="preserve"> / </w:t>
            </w:r>
            <w:proofErr w:type="spellStart"/>
            <w:r w:rsidRPr="000B0131">
              <w:rPr>
                <w:sz w:val="22"/>
                <w:szCs w:val="22"/>
              </w:rPr>
              <w:t>punct</w:t>
            </w:r>
            <w:proofErr w:type="spellEnd"/>
            <w:r w:rsidRPr="000B0131">
              <w:rPr>
                <w:sz w:val="22"/>
                <w:szCs w:val="22"/>
              </w:rPr>
              <w:t xml:space="preserve"> de </w:t>
            </w:r>
            <w:proofErr w:type="spellStart"/>
            <w:r w:rsidRPr="000B0131">
              <w:rPr>
                <w:sz w:val="22"/>
                <w:szCs w:val="22"/>
              </w:rPr>
              <w:t>prelevare</w:t>
            </w:r>
            <w:proofErr w:type="spellEnd"/>
          </w:p>
        </w:tc>
      </w:tr>
      <w:tr w:rsidR="00BB3F53" w14:paraId="12F467A4" w14:textId="77777777" w:rsidTr="000B0131">
        <w:trPr>
          <w:trHeight w:val="315"/>
        </w:trPr>
        <w:tc>
          <w:tcPr>
            <w:tcW w:w="482" w:type="dxa"/>
            <w:vMerge/>
            <w:tcBorders>
              <w:top w:val="nil"/>
              <w:left w:val="single" w:sz="4" w:space="0" w:color="auto"/>
              <w:bottom w:val="single" w:sz="4" w:space="0" w:color="auto"/>
              <w:right w:val="nil"/>
            </w:tcBorders>
            <w:vAlign w:val="center"/>
            <w:hideMark/>
          </w:tcPr>
          <w:p w14:paraId="6506CCDE" w14:textId="77777777" w:rsidR="00BB3F53" w:rsidRDefault="00BB3F53" w:rsidP="005E7720">
            <w:pPr>
              <w:spacing w:line="360" w:lineRule="auto"/>
              <w:rPr>
                <w:b/>
                <w:bCs/>
                <w:color w:val="000000"/>
                <w:sz w:val="22"/>
                <w:szCs w:val="22"/>
              </w:rPr>
            </w:pPr>
          </w:p>
        </w:tc>
        <w:tc>
          <w:tcPr>
            <w:tcW w:w="1503" w:type="dxa"/>
            <w:vMerge/>
            <w:tcBorders>
              <w:top w:val="nil"/>
              <w:left w:val="single" w:sz="4" w:space="0" w:color="auto"/>
              <w:bottom w:val="single" w:sz="4" w:space="0" w:color="auto"/>
              <w:right w:val="single" w:sz="4" w:space="0" w:color="auto"/>
            </w:tcBorders>
            <w:vAlign w:val="center"/>
            <w:hideMark/>
          </w:tcPr>
          <w:p w14:paraId="50EE3A56" w14:textId="77777777" w:rsidR="00BB3F53" w:rsidRDefault="00BB3F53" w:rsidP="005E7720">
            <w:pPr>
              <w:spacing w:line="360" w:lineRule="auto"/>
              <w:rPr>
                <w:b/>
                <w:bCs/>
                <w:color w:val="000000"/>
                <w:sz w:val="22"/>
                <w:szCs w:val="22"/>
              </w:rPr>
            </w:pPr>
          </w:p>
        </w:tc>
        <w:tc>
          <w:tcPr>
            <w:tcW w:w="3900" w:type="dxa"/>
            <w:tcBorders>
              <w:top w:val="nil"/>
              <w:left w:val="nil"/>
              <w:bottom w:val="single" w:sz="4" w:space="0" w:color="auto"/>
              <w:right w:val="single" w:sz="4" w:space="0" w:color="auto"/>
            </w:tcBorders>
            <w:shd w:val="clear" w:color="auto" w:fill="auto"/>
            <w:noWrap/>
            <w:vAlign w:val="center"/>
            <w:hideMark/>
          </w:tcPr>
          <w:p w14:paraId="5E40DF57" w14:textId="77777777" w:rsidR="00BB3F53" w:rsidRDefault="00BB3F53" w:rsidP="005E7720">
            <w:pPr>
              <w:spacing w:line="360" w:lineRule="auto"/>
              <w:rPr>
                <w:color w:val="000000"/>
                <w:sz w:val="22"/>
                <w:szCs w:val="22"/>
              </w:rPr>
            </w:pPr>
            <w:proofErr w:type="spellStart"/>
            <w:r>
              <w:rPr>
                <w:color w:val="000000"/>
                <w:sz w:val="22"/>
                <w:szCs w:val="22"/>
              </w:rPr>
              <w:t>Benzen</w:t>
            </w:r>
            <w:proofErr w:type="spellEnd"/>
          </w:p>
        </w:tc>
        <w:tc>
          <w:tcPr>
            <w:tcW w:w="1820" w:type="dxa"/>
            <w:vMerge/>
            <w:tcBorders>
              <w:top w:val="nil"/>
              <w:left w:val="single" w:sz="4" w:space="0" w:color="auto"/>
              <w:bottom w:val="single" w:sz="4" w:space="0" w:color="000000"/>
              <w:right w:val="single" w:sz="4" w:space="0" w:color="auto"/>
            </w:tcBorders>
            <w:vAlign w:val="center"/>
          </w:tcPr>
          <w:p w14:paraId="79C4EE3C" w14:textId="77777777" w:rsidR="00BB3F53" w:rsidRDefault="00BB3F53" w:rsidP="005E7720">
            <w:pPr>
              <w:spacing w:line="360" w:lineRule="auto"/>
              <w:rPr>
                <w:color w:val="000000"/>
                <w:sz w:val="22"/>
                <w:szCs w:val="22"/>
              </w:rPr>
            </w:pPr>
          </w:p>
        </w:tc>
      </w:tr>
      <w:tr w:rsidR="00BB3F53" w14:paraId="2A33E82E" w14:textId="77777777" w:rsidTr="000B0131">
        <w:trPr>
          <w:trHeight w:val="315"/>
        </w:trPr>
        <w:tc>
          <w:tcPr>
            <w:tcW w:w="482" w:type="dxa"/>
            <w:vMerge/>
            <w:tcBorders>
              <w:top w:val="nil"/>
              <w:left w:val="single" w:sz="4" w:space="0" w:color="auto"/>
              <w:bottom w:val="single" w:sz="4" w:space="0" w:color="auto"/>
              <w:right w:val="nil"/>
            </w:tcBorders>
            <w:vAlign w:val="center"/>
            <w:hideMark/>
          </w:tcPr>
          <w:p w14:paraId="4538AB29" w14:textId="77777777" w:rsidR="00BB3F53" w:rsidRDefault="00BB3F53" w:rsidP="005E7720">
            <w:pPr>
              <w:spacing w:line="360" w:lineRule="auto"/>
              <w:rPr>
                <w:b/>
                <w:bCs/>
                <w:color w:val="000000"/>
                <w:sz w:val="22"/>
                <w:szCs w:val="22"/>
              </w:rPr>
            </w:pPr>
          </w:p>
        </w:tc>
        <w:tc>
          <w:tcPr>
            <w:tcW w:w="1503" w:type="dxa"/>
            <w:vMerge/>
            <w:tcBorders>
              <w:top w:val="nil"/>
              <w:left w:val="single" w:sz="4" w:space="0" w:color="auto"/>
              <w:bottom w:val="single" w:sz="4" w:space="0" w:color="auto"/>
              <w:right w:val="single" w:sz="4" w:space="0" w:color="auto"/>
            </w:tcBorders>
            <w:vAlign w:val="center"/>
            <w:hideMark/>
          </w:tcPr>
          <w:p w14:paraId="2A0B20A8" w14:textId="77777777" w:rsidR="00BB3F53" w:rsidRDefault="00BB3F53" w:rsidP="005E7720">
            <w:pPr>
              <w:spacing w:line="360" w:lineRule="auto"/>
              <w:rPr>
                <w:b/>
                <w:bCs/>
                <w:color w:val="000000"/>
                <w:sz w:val="22"/>
                <w:szCs w:val="22"/>
              </w:rPr>
            </w:pPr>
          </w:p>
        </w:tc>
        <w:tc>
          <w:tcPr>
            <w:tcW w:w="3900" w:type="dxa"/>
            <w:tcBorders>
              <w:top w:val="nil"/>
              <w:left w:val="nil"/>
              <w:bottom w:val="single" w:sz="4" w:space="0" w:color="auto"/>
              <w:right w:val="single" w:sz="4" w:space="0" w:color="auto"/>
            </w:tcBorders>
            <w:shd w:val="clear" w:color="auto" w:fill="auto"/>
            <w:noWrap/>
            <w:vAlign w:val="bottom"/>
            <w:hideMark/>
          </w:tcPr>
          <w:p w14:paraId="07F0A1EE" w14:textId="77777777" w:rsidR="00BB3F53" w:rsidRDefault="00BB3F53" w:rsidP="005E7720">
            <w:pPr>
              <w:spacing w:line="360" w:lineRule="auto"/>
              <w:rPr>
                <w:color w:val="000000"/>
                <w:sz w:val="22"/>
                <w:szCs w:val="22"/>
              </w:rPr>
            </w:pPr>
            <w:r>
              <w:rPr>
                <w:color w:val="000000"/>
                <w:sz w:val="22"/>
                <w:szCs w:val="22"/>
              </w:rPr>
              <w:t xml:space="preserve">Xilen </w:t>
            </w:r>
          </w:p>
        </w:tc>
        <w:tc>
          <w:tcPr>
            <w:tcW w:w="1820" w:type="dxa"/>
            <w:vMerge/>
            <w:tcBorders>
              <w:top w:val="nil"/>
              <w:left w:val="single" w:sz="4" w:space="0" w:color="auto"/>
              <w:bottom w:val="single" w:sz="4" w:space="0" w:color="000000"/>
              <w:right w:val="single" w:sz="4" w:space="0" w:color="auto"/>
            </w:tcBorders>
            <w:vAlign w:val="center"/>
          </w:tcPr>
          <w:p w14:paraId="3580D338" w14:textId="77777777" w:rsidR="00BB3F53" w:rsidRDefault="00BB3F53" w:rsidP="005E7720">
            <w:pPr>
              <w:spacing w:line="360" w:lineRule="auto"/>
              <w:rPr>
                <w:color w:val="000000"/>
                <w:sz w:val="22"/>
                <w:szCs w:val="22"/>
              </w:rPr>
            </w:pPr>
          </w:p>
        </w:tc>
      </w:tr>
    </w:tbl>
    <w:p w14:paraId="245F0893" w14:textId="77777777" w:rsidR="00BB3F53" w:rsidRDefault="00BB3F53" w:rsidP="00021762">
      <w:pPr>
        <w:tabs>
          <w:tab w:val="left" w:pos="1020"/>
          <w:tab w:val="center" w:pos="4962"/>
        </w:tabs>
        <w:spacing w:line="276" w:lineRule="auto"/>
        <w:ind w:left="354"/>
        <w:jc w:val="both"/>
      </w:pPr>
    </w:p>
    <w:p w14:paraId="6CD8BD66" w14:textId="77777777" w:rsidR="00021762" w:rsidRPr="00685E88" w:rsidRDefault="00021762" w:rsidP="00021762">
      <w:pPr>
        <w:tabs>
          <w:tab w:val="left" w:pos="1020"/>
          <w:tab w:val="center" w:pos="4962"/>
        </w:tabs>
        <w:spacing w:line="276" w:lineRule="auto"/>
        <w:ind w:right="-23"/>
        <w:jc w:val="both"/>
      </w:pPr>
      <w:r>
        <w:tab/>
      </w:r>
      <w:proofErr w:type="spellStart"/>
      <w:r w:rsidRPr="00685E88">
        <w:t>Intregul</w:t>
      </w:r>
      <w:proofErr w:type="spellEnd"/>
      <w:r w:rsidRPr="00685E88">
        <w:t xml:space="preserve"> </w:t>
      </w:r>
      <w:proofErr w:type="spellStart"/>
      <w:r w:rsidRPr="00685E88">
        <w:t>proces</w:t>
      </w:r>
      <w:proofErr w:type="spellEnd"/>
      <w:r w:rsidRPr="00685E88">
        <w:t xml:space="preserve"> </w:t>
      </w:r>
      <w:r w:rsidRPr="00685E88">
        <w:rPr>
          <w:lang w:val="es-ES"/>
        </w:rPr>
        <w:t xml:space="preserve">de </w:t>
      </w:r>
      <w:proofErr w:type="spellStart"/>
      <w:r w:rsidRPr="00685E88">
        <w:rPr>
          <w:lang w:val="es-ES"/>
        </w:rPr>
        <w:t>prelevare</w:t>
      </w:r>
      <w:proofErr w:type="spellEnd"/>
      <w:r w:rsidRPr="00685E88">
        <w:rPr>
          <w:lang w:val="es-ES"/>
        </w:rPr>
        <w:t xml:space="preserve"> si de efectuare </w:t>
      </w:r>
      <w:proofErr w:type="gramStart"/>
      <w:r w:rsidRPr="00685E88">
        <w:rPr>
          <w:lang w:val="es-ES"/>
        </w:rPr>
        <w:t>a</w:t>
      </w:r>
      <w:proofErr w:type="gramEnd"/>
      <w:r w:rsidRPr="00685E88">
        <w:rPr>
          <w:lang w:val="es-ES"/>
        </w:rPr>
        <w:t xml:space="preserve"> </w:t>
      </w:r>
      <w:proofErr w:type="spellStart"/>
      <w:r w:rsidRPr="00685E88">
        <w:rPr>
          <w:lang w:val="es-ES"/>
        </w:rPr>
        <w:t>analizelor</w:t>
      </w:r>
      <w:proofErr w:type="spellEnd"/>
      <w:r w:rsidRPr="00685E88">
        <w:rPr>
          <w:lang w:val="es-ES"/>
        </w:rPr>
        <w:t xml:space="preserve"> de </w:t>
      </w:r>
      <w:proofErr w:type="spellStart"/>
      <w:r w:rsidRPr="00685E88">
        <w:rPr>
          <w:lang w:val="es-ES"/>
        </w:rPr>
        <w:t>laborator</w:t>
      </w:r>
      <w:proofErr w:type="spellEnd"/>
      <w:r w:rsidRPr="00685E88">
        <w:rPr>
          <w:lang w:val="es-ES"/>
        </w:rPr>
        <w:t xml:space="preserve"> a </w:t>
      </w:r>
      <w:proofErr w:type="spellStart"/>
      <w:r w:rsidRPr="00685E88">
        <w:rPr>
          <w:lang w:val="es-ES"/>
        </w:rPr>
        <w:t>apelor</w:t>
      </w:r>
      <w:proofErr w:type="spellEnd"/>
      <w:r w:rsidRPr="00685E88">
        <w:rPr>
          <w:lang w:val="es-ES"/>
        </w:rPr>
        <w:t xml:space="preserve"> </w:t>
      </w:r>
      <w:proofErr w:type="spellStart"/>
      <w:r w:rsidRPr="00685E88">
        <w:rPr>
          <w:lang w:val="es-ES"/>
        </w:rPr>
        <w:t>uzate</w:t>
      </w:r>
      <w:proofErr w:type="spellEnd"/>
      <w:r w:rsidRPr="00685E88">
        <w:rPr>
          <w:lang w:val="es-ES"/>
        </w:rPr>
        <w:t>,</w:t>
      </w:r>
      <w:r w:rsidRPr="00685E88">
        <w:t xml:space="preserve"> </w:t>
      </w:r>
      <w:proofErr w:type="spellStart"/>
      <w:r w:rsidRPr="00685E88">
        <w:t>va</w:t>
      </w:r>
      <w:proofErr w:type="spellEnd"/>
      <w:r w:rsidRPr="00685E88">
        <w:t xml:space="preserve"> </w:t>
      </w:r>
      <w:proofErr w:type="spellStart"/>
      <w:r w:rsidRPr="00685E88">
        <w:t>repecta</w:t>
      </w:r>
      <w:proofErr w:type="spellEnd"/>
      <w:r w:rsidRPr="00685E88">
        <w:t xml:space="preserve"> </w:t>
      </w:r>
      <w:proofErr w:type="spellStart"/>
      <w:r w:rsidRPr="00685E88">
        <w:t>normele</w:t>
      </w:r>
      <w:proofErr w:type="spellEnd"/>
      <w:r w:rsidRPr="00685E88">
        <w:t xml:space="preserve"> </w:t>
      </w:r>
      <w:proofErr w:type="spellStart"/>
      <w:r w:rsidRPr="00685E88">
        <w:t>si</w:t>
      </w:r>
      <w:proofErr w:type="spellEnd"/>
      <w:r w:rsidRPr="00685E88">
        <w:t xml:space="preserve"> </w:t>
      </w:r>
      <w:proofErr w:type="spellStart"/>
      <w:r w:rsidRPr="00685E88">
        <w:t>tehnologiile</w:t>
      </w:r>
      <w:proofErr w:type="spellEnd"/>
      <w:r w:rsidRPr="00685E88">
        <w:t xml:space="preserve"> in </w:t>
      </w:r>
      <w:proofErr w:type="spellStart"/>
      <w:r w:rsidRPr="00685E88">
        <w:t>vigoare</w:t>
      </w:r>
      <w:proofErr w:type="spellEnd"/>
      <w:r w:rsidRPr="00685E88">
        <w:t xml:space="preserve"> </w:t>
      </w:r>
      <w:proofErr w:type="spellStart"/>
      <w:r w:rsidRPr="00685E88">
        <w:t>privind</w:t>
      </w:r>
      <w:proofErr w:type="spellEnd"/>
      <w:r w:rsidRPr="00685E88">
        <w:t xml:space="preserve"> </w:t>
      </w:r>
      <w:proofErr w:type="spellStart"/>
      <w:r w:rsidRPr="00685E88">
        <w:t>protectia</w:t>
      </w:r>
      <w:proofErr w:type="spellEnd"/>
      <w:r w:rsidRPr="00685E88">
        <w:t xml:space="preserve"> </w:t>
      </w:r>
      <w:proofErr w:type="spellStart"/>
      <w:r w:rsidRPr="00685E88">
        <w:t>mediului</w:t>
      </w:r>
      <w:proofErr w:type="spellEnd"/>
      <w:r w:rsidRPr="00685E88">
        <w:t>.</w:t>
      </w:r>
    </w:p>
    <w:p w14:paraId="51E6F5A1" w14:textId="77777777" w:rsidR="00021762" w:rsidRDefault="00021762" w:rsidP="00021762">
      <w:pPr>
        <w:spacing w:line="276" w:lineRule="auto"/>
        <w:jc w:val="center"/>
        <w:rPr>
          <w:b/>
          <w:lang w:val="ro-RO"/>
        </w:rPr>
      </w:pPr>
    </w:p>
    <w:p w14:paraId="2469F9D5" w14:textId="77777777" w:rsidR="00021762" w:rsidRDefault="00021762" w:rsidP="00021762">
      <w:pPr>
        <w:spacing w:line="276" w:lineRule="auto"/>
        <w:jc w:val="center"/>
        <w:rPr>
          <w:b/>
          <w:lang w:val="ro-RO"/>
        </w:rPr>
      </w:pPr>
    </w:p>
    <w:p w14:paraId="10A219C7" w14:textId="77777777" w:rsidR="00021762" w:rsidRDefault="00021762" w:rsidP="00021762">
      <w:pPr>
        <w:autoSpaceDE w:val="0"/>
        <w:autoSpaceDN w:val="0"/>
        <w:adjustRightInd w:val="0"/>
        <w:spacing w:line="276"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Pr>
          <w:b/>
          <w:lang w:val="nl-NL"/>
        </w:rPr>
        <w:t>PRESTATOR</w:t>
      </w:r>
      <w:r w:rsidRPr="005A704B">
        <w:rPr>
          <w:b/>
          <w:lang w:val="nl-NL"/>
        </w:rPr>
        <w:t>,</w:t>
      </w:r>
    </w:p>
    <w:p w14:paraId="35C3A004" w14:textId="77777777" w:rsidR="00021762" w:rsidRPr="00B052F4" w:rsidRDefault="00021762" w:rsidP="00021762">
      <w:pPr>
        <w:autoSpaceDE w:val="0"/>
        <w:autoSpaceDN w:val="0"/>
        <w:adjustRightInd w:val="0"/>
        <w:ind w:right="166"/>
        <w:jc w:val="both"/>
        <w:rPr>
          <w:b/>
          <w:lang w:val="es-ES"/>
        </w:rPr>
      </w:pPr>
      <w:r w:rsidRPr="005A704B">
        <w:rPr>
          <w:b/>
          <w:lang w:val="nl-NL"/>
        </w:rPr>
        <w:t>A</w:t>
      </w:r>
      <w:r>
        <w:rPr>
          <w:b/>
          <w:lang w:val="nl-NL"/>
        </w:rPr>
        <w:t xml:space="preserve">DMINISTRAȚIA DOMENIULUI                                   </w:t>
      </w:r>
      <w:r>
        <w:rPr>
          <w:b/>
          <w:lang w:val="es-ES"/>
        </w:rPr>
        <w:t xml:space="preserve">S.C. </w:t>
      </w:r>
      <w:r w:rsidRPr="00685E88">
        <w:rPr>
          <w:b/>
          <w:lang w:val="ro-RO"/>
        </w:rPr>
        <w:t>EUROTOTAL COMP  S.R.L.</w:t>
      </w:r>
    </w:p>
    <w:p w14:paraId="2CDE8030" w14:textId="77777777" w:rsidR="00021762" w:rsidRDefault="00021762" w:rsidP="00021762">
      <w:pPr>
        <w:autoSpaceDE w:val="0"/>
        <w:autoSpaceDN w:val="0"/>
        <w:adjustRightInd w:val="0"/>
        <w:spacing w:line="276" w:lineRule="auto"/>
        <w:jc w:val="both"/>
        <w:rPr>
          <w:lang w:val="nl-NL"/>
        </w:rPr>
      </w:pPr>
      <w:r>
        <w:rPr>
          <w:b/>
          <w:bCs/>
        </w:rPr>
        <w:t xml:space="preserve">         PUBLIC SECTOR 2                                                  </w:t>
      </w:r>
      <w:r>
        <w:rPr>
          <w:lang w:val="nl-NL"/>
        </w:rPr>
        <w:t xml:space="preserve">      </w:t>
      </w:r>
    </w:p>
    <w:p w14:paraId="6EE876E5" w14:textId="77777777" w:rsidR="000572A5" w:rsidRDefault="00021762" w:rsidP="000572A5">
      <w:pPr>
        <w:autoSpaceDE w:val="0"/>
        <w:autoSpaceDN w:val="0"/>
        <w:adjustRightInd w:val="0"/>
        <w:spacing w:line="276" w:lineRule="auto"/>
        <w:jc w:val="both"/>
        <w:rPr>
          <w:lang w:val="nl-NL"/>
        </w:rPr>
      </w:pPr>
      <w:r>
        <w:rPr>
          <w:lang w:val="nl-NL"/>
        </w:rPr>
        <w:t xml:space="preserve">    </w:t>
      </w:r>
      <w:r w:rsidR="000572A5">
        <w:rPr>
          <w:lang w:val="nl-NL"/>
        </w:rPr>
        <w:t xml:space="preserve">       </w:t>
      </w:r>
    </w:p>
    <w:p w14:paraId="7F195EFD" w14:textId="713D7CEA" w:rsidR="00021762" w:rsidRPr="005A704B" w:rsidRDefault="000572A5" w:rsidP="00922B81">
      <w:pPr>
        <w:autoSpaceDE w:val="0"/>
        <w:autoSpaceDN w:val="0"/>
        <w:adjustRightInd w:val="0"/>
        <w:spacing w:line="276" w:lineRule="auto"/>
        <w:jc w:val="both"/>
      </w:pPr>
      <w:r>
        <w:rPr>
          <w:lang w:val="nl-NL"/>
        </w:rPr>
        <w:t xml:space="preserve">      </w:t>
      </w:r>
    </w:p>
    <w:p w14:paraId="0B5DFEBC" w14:textId="77777777" w:rsidR="00C22DA9" w:rsidRDefault="00C22DA9" w:rsidP="00336450">
      <w:pPr>
        <w:tabs>
          <w:tab w:val="left" w:pos="426"/>
          <w:tab w:val="left" w:pos="993"/>
        </w:tabs>
        <w:jc w:val="center"/>
        <w:rPr>
          <w:lang w:val="fr-FR"/>
        </w:rPr>
      </w:pPr>
    </w:p>
    <w:sectPr w:rsidR="00C22DA9" w:rsidSect="00021762">
      <w:pgSz w:w="11907" w:h="16839" w:code="9"/>
      <w:pgMar w:top="397" w:right="567"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5AEB8" w14:textId="77777777" w:rsidR="001E437E" w:rsidRDefault="001E437E" w:rsidP="00021762">
      <w:r>
        <w:separator/>
      </w:r>
    </w:p>
  </w:endnote>
  <w:endnote w:type="continuationSeparator" w:id="0">
    <w:p w14:paraId="7BDEB261" w14:textId="77777777" w:rsidR="001E437E" w:rsidRDefault="001E437E"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0E5F3" w14:textId="77777777" w:rsidR="001E437E" w:rsidRDefault="001E437E" w:rsidP="00021762">
      <w:r>
        <w:separator/>
      </w:r>
    </w:p>
  </w:footnote>
  <w:footnote w:type="continuationSeparator" w:id="0">
    <w:p w14:paraId="67EAEB7D" w14:textId="77777777" w:rsidR="001E437E" w:rsidRDefault="001E437E"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6170"/>
    <w:multiLevelType w:val="hybridMultilevel"/>
    <w:tmpl w:val="FD2C452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B184BD3"/>
    <w:multiLevelType w:val="hybridMultilevel"/>
    <w:tmpl w:val="2A94CF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160A8"/>
    <w:multiLevelType w:val="hybridMultilevel"/>
    <w:tmpl w:val="9A80C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176A6"/>
    <w:multiLevelType w:val="hybridMultilevel"/>
    <w:tmpl w:val="0590B8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12F32"/>
    <w:multiLevelType w:val="hybridMultilevel"/>
    <w:tmpl w:val="C4988BF2"/>
    <w:lvl w:ilvl="0" w:tplc="A24225FE">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5" w15:restartNumberingAfterBreak="0">
    <w:nsid w:val="149A03E0"/>
    <w:multiLevelType w:val="hybridMultilevel"/>
    <w:tmpl w:val="C600A3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BF0705"/>
    <w:multiLevelType w:val="hybridMultilevel"/>
    <w:tmpl w:val="0C0809D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AA3331"/>
    <w:multiLevelType w:val="hybridMultilevel"/>
    <w:tmpl w:val="9E7C9F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B5446"/>
    <w:multiLevelType w:val="hybridMultilevel"/>
    <w:tmpl w:val="A1523C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7D4A08"/>
    <w:multiLevelType w:val="hybridMultilevel"/>
    <w:tmpl w:val="4C409AEA"/>
    <w:lvl w:ilvl="0" w:tplc="120A5848">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210500F9"/>
    <w:multiLevelType w:val="hybridMultilevel"/>
    <w:tmpl w:val="E2AA394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B13CD5"/>
    <w:multiLevelType w:val="hybridMultilevel"/>
    <w:tmpl w:val="0DF6D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8522B"/>
    <w:multiLevelType w:val="hybridMultilevel"/>
    <w:tmpl w:val="DFF0BF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FE7FC5"/>
    <w:multiLevelType w:val="hybridMultilevel"/>
    <w:tmpl w:val="F65CE7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610EAC"/>
    <w:multiLevelType w:val="hybridMultilevel"/>
    <w:tmpl w:val="1B38B8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2376C4"/>
    <w:multiLevelType w:val="hybridMultilevel"/>
    <w:tmpl w:val="0CBCD7B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F7C7542"/>
    <w:multiLevelType w:val="hybridMultilevel"/>
    <w:tmpl w:val="69A2E0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0575A8"/>
    <w:multiLevelType w:val="hybridMultilevel"/>
    <w:tmpl w:val="06E623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8F3FD8"/>
    <w:multiLevelType w:val="hybridMultilevel"/>
    <w:tmpl w:val="11BA7C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A34EB"/>
    <w:multiLevelType w:val="hybridMultilevel"/>
    <w:tmpl w:val="FBE2A6F4"/>
    <w:lvl w:ilvl="0" w:tplc="A48C3C9E">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89A1FA7"/>
    <w:multiLevelType w:val="hybridMultilevel"/>
    <w:tmpl w:val="ED127A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4F1C9C"/>
    <w:multiLevelType w:val="hybridMultilevel"/>
    <w:tmpl w:val="67441C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73B59"/>
    <w:multiLevelType w:val="hybridMultilevel"/>
    <w:tmpl w:val="E51ACD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BE2602"/>
    <w:multiLevelType w:val="hybridMultilevel"/>
    <w:tmpl w:val="F8BCC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D75711"/>
    <w:multiLevelType w:val="hybridMultilevel"/>
    <w:tmpl w:val="4CBE7D2C"/>
    <w:lvl w:ilvl="0" w:tplc="C2DC047C">
      <w:start w:val="1"/>
      <w:numFmt w:val="bullet"/>
      <w:lvlText w:val="-"/>
      <w:lvlJc w:val="left"/>
      <w:pPr>
        <w:ind w:left="1287" w:hanging="360"/>
      </w:pPr>
      <w:rPr>
        <w:rFonts w:ascii="Calibri" w:eastAsia="Calibri" w:hAnsi="Calibri" w:cs="Calibri"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465B44F9"/>
    <w:multiLevelType w:val="hybridMultilevel"/>
    <w:tmpl w:val="A2B4627C"/>
    <w:lvl w:ilvl="0" w:tplc="04180001">
      <w:start w:val="1"/>
      <w:numFmt w:val="bullet"/>
      <w:lvlText w:val=""/>
      <w:lvlJc w:val="left"/>
      <w:pPr>
        <w:ind w:left="1155" w:hanging="360"/>
      </w:pPr>
      <w:rPr>
        <w:rFonts w:ascii="Symbol" w:hAnsi="Symbol" w:hint="default"/>
      </w:rPr>
    </w:lvl>
    <w:lvl w:ilvl="1" w:tplc="04180003">
      <w:start w:val="1"/>
      <w:numFmt w:val="bullet"/>
      <w:lvlText w:val="o"/>
      <w:lvlJc w:val="left"/>
      <w:pPr>
        <w:ind w:left="1875" w:hanging="360"/>
      </w:pPr>
      <w:rPr>
        <w:rFonts w:ascii="Courier New" w:hAnsi="Courier New" w:cs="Courier New" w:hint="default"/>
      </w:rPr>
    </w:lvl>
    <w:lvl w:ilvl="2" w:tplc="04180005">
      <w:start w:val="1"/>
      <w:numFmt w:val="bullet"/>
      <w:lvlText w:val=""/>
      <w:lvlJc w:val="left"/>
      <w:pPr>
        <w:ind w:left="2595" w:hanging="360"/>
      </w:pPr>
      <w:rPr>
        <w:rFonts w:ascii="Wingdings" w:hAnsi="Wingdings" w:hint="default"/>
      </w:rPr>
    </w:lvl>
    <w:lvl w:ilvl="3" w:tplc="04180001">
      <w:start w:val="1"/>
      <w:numFmt w:val="bullet"/>
      <w:lvlText w:val=""/>
      <w:lvlJc w:val="left"/>
      <w:pPr>
        <w:ind w:left="3315" w:hanging="360"/>
      </w:pPr>
      <w:rPr>
        <w:rFonts w:ascii="Symbol" w:hAnsi="Symbol" w:hint="default"/>
      </w:rPr>
    </w:lvl>
    <w:lvl w:ilvl="4" w:tplc="04180003">
      <w:start w:val="1"/>
      <w:numFmt w:val="bullet"/>
      <w:lvlText w:val="o"/>
      <w:lvlJc w:val="left"/>
      <w:pPr>
        <w:ind w:left="4035" w:hanging="360"/>
      </w:pPr>
      <w:rPr>
        <w:rFonts w:ascii="Courier New" w:hAnsi="Courier New" w:cs="Courier New" w:hint="default"/>
      </w:rPr>
    </w:lvl>
    <w:lvl w:ilvl="5" w:tplc="04180005">
      <w:start w:val="1"/>
      <w:numFmt w:val="bullet"/>
      <w:lvlText w:val=""/>
      <w:lvlJc w:val="left"/>
      <w:pPr>
        <w:ind w:left="4755" w:hanging="360"/>
      </w:pPr>
      <w:rPr>
        <w:rFonts w:ascii="Wingdings" w:hAnsi="Wingdings" w:hint="default"/>
      </w:rPr>
    </w:lvl>
    <w:lvl w:ilvl="6" w:tplc="04180001">
      <w:start w:val="1"/>
      <w:numFmt w:val="bullet"/>
      <w:lvlText w:val=""/>
      <w:lvlJc w:val="left"/>
      <w:pPr>
        <w:ind w:left="5475" w:hanging="360"/>
      </w:pPr>
      <w:rPr>
        <w:rFonts w:ascii="Symbol" w:hAnsi="Symbol" w:hint="default"/>
      </w:rPr>
    </w:lvl>
    <w:lvl w:ilvl="7" w:tplc="04180003">
      <w:start w:val="1"/>
      <w:numFmt w:val="bullet"/>
      <w:lvlText w:val="o"/>
      <w:lvlJc w:val="left"/>
      <w:pPr>
        <w:ind w:left="6195" w:hanging="360"/>
      </w:pPr>
      <w:rPr>
        <w:rFonts w:ascii="Courier New" w:hAnsi="Courier New" w:cs="Courier New" w:hint="default"/>
      </w:rPr>
    </w:lvl>
    <w:lvl w:ilvl="8" w:tplc="04180005">
      <w:start w:val="1"/>
      <w:numFmt w:val="bullet"/>
      <w:lvlText w:val=""/>
      <w:lvlJc w:val="left"/>
      <w:pPr>
        <w:ind w:left="6915" w:hanging="360"/>
      </w:pPr>
      <w:rPr>
        <w:rFonts w:ascii="Wingdings" w:hAnsi="Wingdings" w:hint="default"/>
      </w:rPr>
    </w:lvl>
  </w:abstractNum>
  <w:abstractNum w:abstractNumId="26" w15:restartNumberingAfterBreak="0">
    <w:nsid w:val="48E5358F"/>
    <w:multiLevelType w:val="hybridMultilevel"/>
    <w:tmpl w:val="E932DA5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A3A54A8"/>
    <w:multiLevelType w:val="hybridMultilevel"/>
    <w:tmpl w:val="04AECE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9127AC"/>
    <w:multiLevelType w:val="multilevel"/>
    <w:tmpl w:val="13EA71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30"/>
      <w:numFmt w:val="decimal"/>
      <w:lvlText w:val="%3"/>
      <w:lvlJc w:val="left"/>
      <w:pPr>
        <w:ind w:left="2160" w:hanging="360"/>
      </w:pPr>
      <w:rPr>
        <w:rFonts w:hint="default"/>
      </w:rPr>
    </w:lvl>
    <w:lvl w:ilvl="3">
      <w:start w:val="1"/>
      <w:numFmt w:val="decimal"/>
      <w:lvlText w:val="%4."/>
      <w:lvlJc w:val="left"/>
      <w:pPr>
        <w:ind w:left="927" w:hanging="360"/>
      </w:pPr>
      <w:rPr>
        <w:rFonts w:hint="default"/>
      </w:rPr>
    </w:lvl>
    <w:lvl w:ilvl="4">
      <w:start w:val="1"/>
      <w:numFmt w:val="bullet"/>
      <w:lvlText w:val=""/>
      <w:lvlJc w:val="left"/>
      <w:pPr>
        <w:ind w:left="3960" w:hanging="720"/>
      </w:pPr>
      <w:rPr>
        <w:rFonts w:ascii="Symbol" w:hAnsi="Symbol" w:hint="default"/>
      </w:rPr>
    </w:lvl>
    <w:lvl w:ilvl="5">
      <w:start w:val="2"/>
      <w:numFmt w:val="upperRoman"/>
      <w:lvlText w:val="%6."/>
      <w:lvlJc w:val="left"/>
      <w:pPr>
        <w:ind w:left="4680" w:hanging="72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9F29C8"/>
    <w:multiLevelType w:val="hybridMultilevel"/>
    <w:tmpl w:val="46FE00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421C0B"/>
    <w:multiLevelType w:val="hybridMultilevel"/>
    <w:tmpl w:val="C6E60BEC"/>
    <w:lvl w:ilvl="0" w:tplc="3B00FBC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15:restartNumberingAfterBreak="0">
    <w:nsid w:val="505C29C4"/>
    <w:multiLevelType w:val="hybridMultilevel"/>
    <w:tmpl w:val="16B8E3A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0727915"/>
    <w:multiLevelType w:val="hybridMultilevel"/>
    <w:tmpl w:val="5B7AA9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625DB0"/>
    <w:multiLevelType w:val="hybridMultilevel"/>
    <w:tmpl w:val="DAAA52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312FEE"/>
    <w:multiLevelType w:val="hybridMultilevel"/>
    <w:tmpl w:val="E20A16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0B4CA4"/>
    <w:multiLevelType w:val="hybridMultilevel"/>
    <w:tmpl w:val="0D3E684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E964BF9"/>
    <w:multiLevelType w:val="hybridMultilevel"/>
    <w:tmpl w:val="A6101FD8"/>
    <w:lvl w:ilvl="0" w:tplc="6A466FA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0012178"/>
    <w:multiLevelType w:val="hybridMultilevel"/>
    <w:tmpl w:val="EBB4FC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4A12C1"/>
    <w:multiLevelType w:val="hybridMultilevel"/>
    <w:tmpl w:val="31503C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505F4"/>
    <w:multiLevelType w:val="hybridMultilevel"/>
    <w:tmpl w:val="45B48DD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739B45A1"/>
    <w:multiLevelType w:val="hybridMultilevel"/>
    <w:tmpl w:val="13C84702"/>
    <w:lvl w:ilvl="0" w:tplc="298AF31C">
      <w:start w:val="1"/>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4C50B4E"/>
    <w:multiLevelType w:val="hybridMultilevel"/>
    <w:tmpl w:val="4E3A5754"/>
    <w:lvl w:ilvl="0" w:tplc="C9C046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5FC2418"/>
    <w:multiLevelType w:val="hybridMultilevel"/>
    <w:tmpl w:val="79FC3E9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185B3B"/>
    <w:multiLevelType w:val="hybridMultilevel"/>
    <w:tmpl w:val="A8F8D51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8047E65"/>
    <w:multiLevelType w:val="hybridMultilevel"/>
    <w:tmpl w:val="78A493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2D2F02"/>
    <w:multiLevelType w:val="multilevel"/>
    <w:tmpl w:val="B9265B1E"/>
    <w:lvl w:ilvl="0">
      <w:start w:val="1"/>
      <w:numFmt w:val="bullet"/>
      <w:lvlText w:val=""/>
      <w:lvlJc w:val="left"/>
      <w:pPr>
        <w:tabs>
          <w:tab w:val="num" w:pos="720"/>
        </w:tabs>
        <w:ind w:left="720" w:hanging="360"/>
      </w:pPr>
      <w:rPr>
        <w:rFonts w:ascii="Symbol" w:hAnsi="Symbol" w:hint="default"/>
        <w:sz w:val="20"/>
      </w:rPr>
    </w:lvl>
    <w:lvl w:ilvl="1">
      <w:start w:val="15"/>
      <w:numFmt w:val="bullet"/>
      <w:lvlText w:val="-"/>
      <w:lvlJc w:val="left"/>
      <w:pPr>
        <w:ind w:left="1440" w:hanging="360"/>
      </w:pPr>
      <w:rPr>
        <w:rFonts w:ascii="Verdana" w:eastAsia="Calibri" w:hAnsi="Verdana" w:cs="Times New Roman" w:hint="default"/>
      </w:rPr>
    </w:lvl>
    <w:lvl w:ilvl="2">
      <w:start w:val="30"/>
      <w:numFmt w:val="decimal"/>
      <w:lvlText w:val="%3"/>
      <w:lvlJc w:val="left"/>
      <w:pPr>
        <w:ind w:left="2160" w:hanging="360"/>
      </w:pPr>
      <w:rPr>
        <w:rFonts w:hint="default"/>
      </w:rPr>
    </w:lvl>
    <w:lvl w:ilvl="3">
      <w:start w:val="1"/>
      <w:numFmt w:val="decimal"/>
      <w:lvlText w:val="%4."/>
      <w:lvlJc w:val="left"/>
      <w:pPr>
        <w:ind w:left="927" w:hanging="360"/>
      </w:pPr>
      <w:rPr>
        <w:rFonts w:hint="default"/>
      </w:rPr>
    </w:lvl>
    <w:lvl w:ilvl="4">
      <w:start w:val="1"/>
      <w:numFmt w:val="upperRoman"/>
      <w:lvlText w:val="%5."/>
      <w:lvlJc w:val="left"/>
      <w:pPr>
        <w:ind w:left="3960" w:hanging="72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8D2ADF"/>
    <w:multiLevelType w:val="hybridMultilevel"/>
    <w:tmpl w:val="C890AEE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021790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6010428">
    <w:abstractNumId w:val="11"/>
  </w:num>
  <w:num w:numId="3" w16cid:durableId="301345909">
    <w:abstractNumId w:val="23"/>
  </w:num>
  <w:num w:numId="4" w16cid:durableId="1389264858">
    <w:abstractNumId w:val="41"/>
  </w:num>
  <w:num w:numId="5" w16cid:durableId="893347681">
    <w:abstractNumId w:val="34"/>
  </w:num>
  <w:num w:numId="6" w16cid:durableId="1114519878">
    <w:abstractNumId w:val="43"/>
  </w:num>
  <w:num w:numId="7" w16cid:durableId="1747607876">
    <w:abstractNumId w:val="30"/>
  </w:num>
  <w:num w:numId="8" w16cid:durableId="1061443348">
    <w:abstractNumId w:val="42"/>
  </w:num>
  <w:num w:numId="9" w16cid:durableId="1962032751">
    <w:abstractNumId w:val="40"/>
  </w:num>
  <w:num w:numId="10" w16cid:durableId="1821845035">
    <w:abstractNumId w:val="7"/>
  </w:num>
  <w:num w:numId="11" w16cid:durableId="52588301">
    <w:abstractNumId w:val="8"/>
  </w:num>
  <w:num w:numId="12" w16cid:durableId="186843342">
    <w:abstractNumId w:val="13"/>
  </w:num>
  <w:num w:numId="13" w16cid:durableId="46806936">
    <w:abstractNumId w:val="38"/>
  </w:num>
  <w:num w:numId="14" w16cid:durableId="307052781">
    <w:abstractNumId w:val="2"/>
  </w:num>
  <w:num w:numId="15" w16cid:durableId="280767311">
    <w:abstractNumId w:val="5"/>
  </w:num>
  <w:num w:numId="16" w16cid:durableId="557865925">
    <w:abstractNumId w:val="14"/>
  </w:num>
  <w:num w:numId="17" w16cid:durableId="1608350000">
    <w:abstractNumId w:val="1"/>
  </w:num>
  <w:num w:numId="18" w16cid:durableId="1810979737">
    <w:abstractNumId w:val="33"/>
  </w:num>
  <w:num w:numId="19" w16cid:durableId="1160198779">
    <w:abstractNumId w:val="19"/>
  </w:num>
  <w:num w:numId="20" w16cid:durableId="1043285134">
    <w:abstractNumId w:val="24"/>
  </w:num>
  <w:num w:numId="21" w16cid:durableId="1319992880">
    <w:abstractNumId w:val="45"/>
  </w:num>
  <w:num w:numId="22" w16cid:durableId="1134716648">
    <w:abstractNumId w:val="28"/>
  </w:num>
  <w:num w:numId="23" w16cid:durableId="842744203">
    <w:abstractNumId w:val="37"/>
  </w:num>
  <w:num w:numId="24" w16cid:durableId="831601868">
    <w:abstractNumId w:val="32"/>
  </w:num>
  <w:num w:numId="25" w16cid:durableId="565647241">
    <w:abstractNumId w:val="3"/>
  </w:num>
  <w:num w:numId="26" w16cid:durableId="670984559">
    <w:abstractNumId w:val="17"/>
  </w:num>
  <w:num w:numId="27" w16cid:durableId="328406559">
    <w:abstractNumId w:val="44"/>
  </w:num>
  <w:num w:numId="28" w16cid:durableId="1210725711">
    <w:abstractNumId w:val="22"/>
  </w:num>
  <w:num w:numId="29" w16cid:durableId="1348868154">
    <w:abstractNumId w:val="20"/>
  </w:num>
  <w:num w:numId="30" w16cid:durableId="267544356">
    <w:abstractNumId w:val="29"/>
  </w:num>
  <w:num w:numId="31" w16cid:durableId="581185224">
    <w:abstractNumId w:val="18"/>
  </w:num>
  <w:num w:numId="32" w16cid:durableId="1816949911">
    <w:abstractNumId w:val="21"/>
  </w:num>
  <w:num w:numId="33" w16cid:durableId="229275097">
    <w:abstractNumId w:val="36"/>
  </w:num>
  <w:num w:numId="34" w16cid:durableId="1196818477">
    <w:abstractNumId w:val="0"/>
  </w:num>
  <w:num w:numId="35" w16cid:durableId="1545747554">
    <w:abstractNumId w:val="39"/>
  </w:num>
  <w:num w:numId="36" w16cid:durableId="1176261422">
    <w:abstractNumId w:val="35"/>
  </w:num>
  <w:num w:numId="37" w16cid:durableId="1482305649">
    <w:abstractNumId w:val="27"/>
  </w:num>
  <w:num w:numId="38" w16cid:durableId="709495676">
    <w:abstractNumId w:val="46"/>
  </w:num>
  <w:num w:numId="39" w16cid:durableId="1465852793">
    <w:abstractNumId w:val="10"/>
  </w:num>
  <w:num w:numId="40" w16cid:durableId="137040422">
    <w:abstractNumId w:val="15"/>
  </w:num>
  <w:num w:numId="41" w16cid:durableId="1650095178">
    <w:abstractNumId w:val="31"/>
  </w:num>
  <w:num w:numId="42" w16cid:durableId="349524533">
    <w:abstractNumId w:val="26"/>
  </w:num>
  <w:num w:numId="43" w16cid:durableId="1873496136">
    <w:abstractNumId w:val="6"/>
  </w:num>
  <w:num w:numId="44" w16cid:durableId="1016883029">
    <w:abstractNumId w:val="12"/>
  </w:num>
  <w:num w:numId="45" w16cid:durableId="1758362767">
    <w:abstractNumId w:val="16"/>
  </w:num>
  <w:num w:numId="46" w16cid:durableId="1139034645">
    <w:abstractNumId w:val="25"/>
  </w:num>
  <w:num w:numId="47" w16cid:durableId="12134689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21762"/>
    <w:rsid w:val="000572A5"/>
    <w:rsid w:val="000B0131"/>
    <w:rsid w:val="000B4BD2"/>
    <w:rsid w:val="000C2429"/>
    <w:rsid w:val="00103843"/>
    <w:rsid w:val="00117399"/>
    <w:rsid w:val="00123CAC"/>
    <w:rsid w:val="001247CB"/>
    <w:rsid w:val="0015751C"/>
    <w:rsid w:val="001E437E"/>
    <w:rsid w:val="00215127"/>
    <w:rsid w:val="002317B3"/>
    <w:rsid w:val="00234D56"/>
    <w:rsid w:val="00267D8A"/>
    <w:rsid w:val="00281B3F"/>
    <w:rsid w:val="002852F1"/>
    <w:rsid w:val="002912E9"/>
    <w:rsid w:val="002C2DF0"/>
    <w:rsid w:val="002D4A9B"/>
    <w:rsid w:val="00335683"/>
    <w:rsid w:val="00336450"/>
    <w:rsid w:val="00353EF6"/>
    <w:rsid w:val="003614CB"/>
    <w:rsid w:val="00380562"/>
    <w:rsid w:val="003C1BCB"/>
    <w:rsid w:val="003C4C30"/>
    <w:rsid w:val="004816BC"/>
    <w:rsid w:val="004B362C"/>
    <w:rsid w:val="004D4596"/>
    <w:rsid w:val="0052597F"/>
    <w:rsid w:val="0056020F"/>
    <w:rsid w:val="0056157A"/>
    <w:rsid w:val="00565652"/>
    <w:rsid w:val="0058665C"/>
    <w:rsid w:val="00596EC9"/>
    <w:rsid w:val="005B125E"/>
    <w:rsid w:val="005D22D4"/>
    <w:rsid w:val="005E7720"/>
    <w:rsid w:val="00601D03"/>
    <w:rsid w:val="0062639C"/>
    <w:rsid w:val="00642F01"/>
    <w:rsid w:val="00673B31"/>
    <w:rsid w:val="006867FD"/>
    <w:rsid w:val="006A48D4"/>
    <w:rsid w:val="007414E4"/>
    <w:rsid w:val="00762284"/>
    <w:rsid w:val="00765C8A"/>
    <w:rsid w:val="007B1F34"/>
    <w:rsid w:val="007B4673"/>
    <w:rsid w:val="007B752D"/>
    <w:rsid w:val="007F22FF"/>
    <w:rsid w:val="00840A01"/>
    <w:rsid w:val="00857CD8"/>
    <w:rsid w:val="008B707B"/>
    <w:rsid w:val="008D2A61"/>
    <w:rsid w:val="008D7CC0"/>
    <w:rsid w:val="008F147F"/>
    <w:rsid w:val="00905F89"/>
    <w:rsid w:val="00922B81"/>
    <w:rsid w:val="00935152"/>
    <w:rsid w:val="009A6E4A"/>
    <w:rsid w:val="009C363C"/>
    <w:rsid w:val="00A02867"/>
    <w:rsid w:val="00A03357"/>
    <w:rsid w:val="00A448B4"/>
    <w:rsid w:val="00A83743"/>
    <w:rsid w:val="00B0260B"/>
    <w:rsid w:val="00B56DE6"/>
    <w:rsid w:val="00B67D09"/>
    <w:rsid w:val="00B96B9C"/>
    <w:rsid w:val="00BA2635"/>
    <w:rsid w:val="00BB3F53"/>
    <w:rsid w:val="00BE300C"/>
    <w:rsid w:val="00BE4AF2"/>
    <w:rsid w:val="00BF56BD"/>
    <w:rsid w:val="00C22DA9"/>
    <w:rsid w:val="00C3355C"/>
    <w:rsid w:val="00C510B6"/>
    <w:rsid w:val="00C71717"/>
    <w:rsid w:val="00CF6B17"/>
    <w:rsid w:val="00D050AE"/>
    <w:rsid w:val="00D36E40"/>
    <w:rsid w:val="00D62280"/>
    <w:rsid w:val="00D8504E"/>
    <w:rsid w:val="00DA1258"/>
    <w:rsid w:val="00DA773B"/>
    <w:rsid w:val="00DB5F52"/>
    <w:rsid w:val="00DC5C6B"/>
    <w:rsid w:val="00DD1B1E"/>
    <w:rsid w:val="00E40F24"/>
    <w:rsid w:val="00EB3136"/>
    <w:rsid w:val="00EE7111"/>
    <w:rsid w:val="00F06107"/>
    <w:rsid w:val="00F076F9"/>
    <w:rsid w:val="00F35ED8"/>
    <w:rsid w:val="00F44A59"/>
    <w:rsid w:val="00F9779D"/>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455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uiPriority w:val="1"/>
    <w:qFormat/>
    <w:rsid w:val="00021762"/>
    <w:rPr>
      <w:color w:val="000000"/>
      <w:kern w:val="28"/>
    </w:rPr>
  </w:style>
  <w:style w:type="paragraph" w:styleId="Header">
    <w:name w:val="header"/>
    <w:basedOn w:val="Normal"/>
    <w:link w:val="HeaderChar"/>
    <w:uiPriority w:val="99"/>
    <w:unhideWhenUsed/>
    <w:rsid w:val="00021762"/>
    <w:pPr>
      <w:tabs>
        <w:tab w:val="center" w:pos="4680"/>
        <w:tab w:val="right" w:pos="9360"/>
      </w:tabs>
    </w:pPr>
    <w:rPr>
      <w:lang w:val="x-none" w:eastAsia="x-none"/>
    </w:rPr>
  </w:style>
  <w:style w:type="character" w:customStyle="1" w:styleId="HeaderChar">
    <w:name w:val="Header Char"/>
    <w:link w:val="Header"/>
    <w:uiPriority w:val="99"/>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34"/>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4320</Words>
  <Characters>25056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29318</CharactersWithSpaces>
  <SharedDoc>false</SharedDoc>
  <HLinks>
    <vt:vector size="12" baseType="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2022-09-29T12:53:00Z</dcterms:created>
  <dcterms:modified xsi:type="dcterms:W3CDTF">2022-09-29T12:53:00Z</dcterms:modified>
</cp:coreProperties>
</file>