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4BA4" w14:textId="1A4294A4" w:rsidR="003614CB" w:rsidRDefault="001A3A6D"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31F2F877" wp14:editId="7A3339F0">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25F2155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328D56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08E994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99A3ECF"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2F87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5F2155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328D56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08E994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99A3ECF"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5132B3D0" wp14:editId="0A6E6E79">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B19765"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21291073" wp14:editId="0694995E">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50EE2E"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3F68D61B" wp14:editId="2FA7289B">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767E5C"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33EAAAD7" wp14:editId="5D2F0D88">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E27854D" w14:textId="77777777" w:rsidR="003614CB" w:rsidRDefault="003614CB" w:rsidP="003614CB">
      <w:pPr>
        <w:tabs>
          <w:tab w:val="center" w:pos="5112"/>
          <w:tab w:val="left" w:pos="7755"/>
        </w:tabs>
        <w:ind w:right="-441" w:hanging="567"/>
        <w:rPr>
          <w:sz w:val="4"/>
          <w:szCs w:val="4"/>
          <w:lang w:val="fr-FR"/>
        </w:rPr>
      </w:pPr>
    </w:p>
    <w:p w14:paraId="4D31DA0D" w14:textId="77777777" w:rsidR="003614CB" w:rsidRDefault="003614CB" w:rsidP="003614CB">
      <w:pPr>
        <w:tabs>
          <w:tab w:val="center" w:pos="5112"/>
          <w:tab w:val="left" w:pos="7755"/>
        </w:tabs>
        <w:ind w:right="-441" w:hanging="567"/>
        <w:rPr>
          <w:sz w:val="4"/>
          <w:szCs w:val="4"/>
          <w:lang w:val="fr-FR"/>
        </w:rPr>
      </w:pPr>
    </w:p>
    <w:p w14:paraId="0C8700F6" w14:textId="77777777" w:rsidR="003614CB" w:rsidRDefault="003614CB" w:rsidP="003614CB">
      <w:pPr>
        <w:tabs>
          <w:tab w:val="center" w:pos="5112"/>
          <w:tab w:val="left" w:pos="7755"/>
        </w:tabs>
        <w:ind w:right="-441" w:hanging="567"/>
        <w:rPr>
          <w:sz w:val="4"/>
          <w:szCs w:val="4"/>
          <w:lang w:val="fr-FR"/>
        </w:rPr>
      </w:pPr>
    </w:p>
    <w:p w14:paraId="323CA7D9"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5BFFF870" w14:textId="77777777" w:rsidR="00A03357" w:rsidRDefault="00A03357" w:rsidP="00A03357">
      <w:pPr>
        <w:tabs>
          <w:tab w:val="center" w:pos="5112"/>
          <w:tab w:val="left" w:pos="7755"/>
        </w:tabs>
        <w:ind w:right="-441" w:hanging="567"/>
        <w:rPr>
          <w:lang w:val="fr-FR"/>
        </w:rPr>
      </w:pPr>
    </w:p>
    <w:p w14:paraId="05EABAE8" w14:textId="77777777" w:rsidR="001225DF" w:rsidRDefault="001225DF" w:rsidP="00C22DA9">
      <w:pPr>
        <w:ind w:left="7200" w:firstLine="720"/>
        <w:rPr>
          <w:lang w:val="fr-FR"/>
        </w:rPr>
      </w:pPr>
    </w:p>
    <w:p w14:paraId="1910FE12" w14:textId="77777777" w:rsidR="00D23D7C" w:rsidRDefault="00D23D7C" w:rsidP="00C22DA9">
      <w:pPr>
        <w:ind w:left="7200" w:firstLine="720"/>
        <w:rPr>
          <w:sz w:val="12"/>
          <w:szCs w:val="12"/>
          <w:lang w:val="fr-FR"/>
        </w:rPr>
      </w:pPr>
    </w:p>
    <w:p w14:paraId="3BEFBD53" w14:textId="77777777" w:rsidR="00D23D7C" w:rsidRDefault="00D23D7C" w:rsidP="00C22DA9">
      <w:pPr>
        <w:ind w:left="7200" w:firstLine="720"/>
        <w:rPr>
          <w:sz w:val="12"/>
          <w:szCs w:val="12"/>
          <w:lang w:val="fr-FR"/>
        </w:rPr>
      </w:pPr>
    </w:p>
    <w:p w14:paraId="773EE93F" w14:textId="77777777" w:rsidR="00D23D7C" w:rsidRPr="00C31386" w:rsidRDefault="00D23D7C" w:rsidP="001B60B6">
      <w:pPr>
        <w:jc w:val="center"/>
        <w:rPr>
          <w:b/>
          <w:lang w:val="ro-RO"/>
        </w:rPr>
      </w:pPr>
      <w:r w:rsidRPr="00C31386">
        <w:rPr>
          <w:b/>
          <w:lang w:val="ro-RO"/>
        </w:rPr>
        <w:t xml:space="preserve">CONTRACT  DE  </w:t>
      </w:r>
      <w:r>
        <w:rPr>
          <w:b/>
          <w:lang w:val="ro-RO"/>
        </w:rPr>
        <w:t>PRESTĂRI SERVICII</w:t>
      </w:r>
    </w:p>
    <w:p w14:paraId="43871CC2" w14:textId="77777777" w:rsidR="00D23D7C" w:rsidRPr="001B60B6" w:rsidRDefault="00D23D7C" w:rsidP="00D23D7C">
      <w:pPr>
        <w:pStyle w:val="FootnoteText"/>
        <w:spacing w:line="276" w:lineRule="auto"/>
        <w:jc w:val="center"/>
        <w:rPr>
          <w:b/>
          <w:bCs/>
          <w:sz w:val="12"/>
          <w:szCs w:val="12"/>
        </w:rPr>
      </w:pPr>
    </w:p>
    <w:p w14:paraId="31671685" w14:textId="77777777" w:rsidR="00D23D7C" w:rsidRPr="00C31386" w:rsidRDefault="00D23D7C" w:rsidP="00D23D7C">
      <w:pPr>
        <w:pStyle w:val="FootnoteText"/>
        <w:spacing w:line="276" w:lineRule="auto"/>
        <w:jc w:val="center"/>
        <w:rPr>
          <w:b/>
          <w:sz w:val="24"/>
          <w:szCs w:val="24"/>
          <w:lang w:val="ro-RO"/>
        </w:rPr>
      </w:pPr>
      <w:r w:rsidRPr="00C31386">
        <w:rPr>
          <w:b/>
          <w:bCs/>
          <w:sz w:val="24"/>
          <w:szCs w:val="24"/>
        </w:rPr>
        <w:t>nr. _______________ data ______________</w:t>
      </w:r>
    </w:p>
    <w:p w14:paraId="5AD7B033" w14:textId="77777777" w:rsidR="00D23D7C" w:rsidRDefault="00D23D7C" w:rsidP="00D23D7C">
      <w:pPr>
        <w:pStyle w:val="FootnoteText"/>
        <w:spacing w:line="276" w:lineRule="auto"/>
        <w:jc w:val="center"/>
        <w:rPr>
          <w:b/>
          <w:sz w:val="12"/>
          <w:szCs w:val="12"/>
          <w:lang w:val="ro-RO"/>
        </w:rPr>
      </w:pPr>
    </w:p>
    <w:p w14:paraId="1F8F8419" w14:textId="77777777" w:rsidR="00D23D7C" w:rsidRDefault="00D23D7C" w:rsidP="00D23D7C">
      <w:pPr>
        <w:pStyle w:val="FootnoteText"/>
        <w:spacing w:line="276" w:lineRule="auto"/>
        <w:jc w:val="center"/>
        <w:rPr>
          <w:b/>
          <w:sz w:val="8"/>
          <w:szCs w:val="8"/>
          <w:lang w:val="ro-RO"/>
        </w:rPr>
      </w:pPr>
    </w:p>
    <w:p w14:paraId="5FCB7850" w14:textId="77777777" w:rsidR="00D23D7C" w:rsidRDefault="00D23D7C" w:rsidP="00D23D7C">
      <w:pPr>
        <w:pStyle w:val="FootnoteText"/>
        <w:spacing w:line="276" w:lineRule="auto"/>
        <w:jc w:val="center"/>
        <w:rPr>
          <w:b/>
          <w:sz w:val="8"/>
          <w:szCs w:val="8"/>
          <w:lang w:val="ro-RO"/>
        </w:rPr>
      </w:pPr>
    </w:p>
    <w:p w14:paraId="1BD38EF9" w14:textId="77777777" w:rsidR="00D23D7C" w:rsidRDefault="00D23D7C" w:rsidP="00D23D7C">
      <w:pPr>
        <w:pStyle w:val="FootnoteText"/>
        <w:spacing w:line="276" w:lineRule="auto"/>
        <w:jc w:val="center"/>
        <w:rPr>
          <w:b/>
          <w:sz w:val="8"/>
          <w:szCs w:val="8"/>
          <w:lang w:val="ro-RO"/>
        </w:rPr>
      </w:pPr>
    </w:p>
    <w:p w14:paraId="1E20AE3E" w14:textId="77777777" w:rsidR="00D23D7C" w:rsidRPr="009F0C13" w:rsidRDefault="00D23D7C" w:rsidP="00D23D7C">
      <w:pPr>
        <w:pStyle w:val="FootnoteText"/>
        <w:spacing w:line="276" w:lineRule="auto"/>
        <w:jc w:val="center"/>
        <w:rPr>
          <w:b/>
          <w:sz w:val="8"/>
          <w:szCs w:val="8"/>
          <w:lang w:val="ro-RO"/>
        </w:rPr>
      </w:pPr>
    </w:p>
    <w:p w14:paraId="66C93472" w14:textId="77777777" w:rsidR="00D23D7C" w:rsidRPr="000629F8" w:rsidRDefault="00D23D7C" w:rsidP="00D23D7C">
      <w:pPr>
        <w:spacing w:line="276" w:lineRule="auto"/>
        <w:rPr>
          <w:bCs/>
          <w:sz w:val="12"/>
          <w:szCs w:val="12"/>
          <w:lang w:val="es-ES"/>
        </w:rPr>
      </w:pPr>
      <w:r w:rsidRPr="00C31386">
        <w:rPr>
          <w:bCs/>
          <w:lang w:val="es-ES"/>
        </w:rPr>
        <w:tab/>
      </w:r>
    </w:p>
    <w:p w14:paraId="4FEDF4E5" w14:textId="77777777" w:rsidR="00D23D7C" w:rsidRPr="0011656D" w:rsidRDefault="00D23D7C" w:rsidP="001B60B6">
      <w:pPr>
        <w:autoSpaceDE w:val="0"/>
        <w:autoSpaceDN w:val="0"/>
        <w:adjustRightInd w:val="0"/>
        <w:spacing w:line="360" w:lineRule="auto"/>
        <w:jc w:val="both"/>
      </w:pPr>
      <w:r>
        <w:rPr>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rsidRPr="0011656D">
        <w:t>/</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76D8DC37" w14:textId="77777777" w:rsidR="00D23D7C" w:rsidRDefault="00D23D7C" w:rsidP="001B60B6">
      <w:pPr>
        <w:autoSpaceDE w:val="0"/>
        <w:autoSpaceDN w:val="0"/>
        <w:adjustRightInd w:val="0"/>
        <w:spacing w:line="360" w:lineRule="auto"/>
        <w:jc w:val="both"/>
        <w:rPr>
          <w:b/>
          <w:bCs/>
        </w:rPr>
      </w:pPr>
      <w:r>
        <w:rPr>
          <w:b/>
          <w:bCs/>
        </w:rPr>
        <w:t xml:space="preserve">          </w:t>
      </w:r>
      <w:proofErr w:type="spellStart"/>
      <w:r>
        <w:rPr>
          <w:b/>
          <w:bCs/>
        </w:rPr>
        <w:t>î</w:t>
      </w:r>
      <w:r w:rsidRPr="0011656D">
        <w:rPr>
          <w:b/>
          <w:bCs/>
        </w:rPr>
        <w:t>ntre</w:t>
      </w:r>
      <w:proofErr w:type="spellEnd"/>
    </w:p>
    <w:p w14:paraId="788520D0" w14:textId="432A8EFA" w:rsidR="00D23D7C" w:rsidRPr="00CD4255" w:rsidRDefault="00D23D7C" w:rsidP="001B60B6">
      <w:pPr>
        <w:autoSpaceDE w:val="0"/>
        <w:autoSpaceDN w:val="0"/>
        <w:adjustRightInd w:val="0"/>
        <w:spacing w:line="360" w:lineRule="auto"/>
        <w:jc w:val="both"/>
        <w:rPr>
          <w:b/>
          <w:bCs/>
        </w:rPr>
      </w:pPr>
      <w:r w:rsidRPr="00CD4255">
        <w:rPr>
          <w:b/>
          <w:bCs/>
        </w:rPr>
        <w:t xml:space="preserve">         ADMINISTRATIA DOMENIULUI PUBLIC SECTOR 2</w:t>
      </w:r>
      <w:r w:rsidRPr="00CD4255">
        <w:t xml:space="preserve">, cu </w:t>
      </w:r>
      <w:proofErr w:type="spellStart"/>
      <w:r w:rsidRPr="00CD4255">
        <w:t>sediul</w:t>
      </w:r>
      <w:proofErr w:type="spellEnd"/>
      <w:r w:rsidRPr="00CD4255">
        <w:t xml:space="preserve"> in </w:t>
      </w:r>
      <w:proofErr w:type="spellStart"/>
      <w:r w:rsidRPr="00CD4255">
        <w:t>Sos</w:t>
      </w:r>
      <w:proofErr w:type="spellEnd"/>
      <w:r w:rsidRPr="00CD4255">
        <w:t xml:space="preserve">. </w:t>
      </w:r>
      <w:proofErr w:type="spellStart"/>
      <w:r w:rsidRPr="00CD4255">
        <w:t>Electronicii</w:t>
      </w:r>
      <w:proofErr w:type="spellEnd"/>
      <w:r w:rsidRPr="00CD4255">
        <w:t xml:space="preserve"> nr.44, sector 2, </w:t>
      </w:r>
      <w:proofErr w:type="spellStart"/>
      <w:r w:rsidRPr="00CD4255">
        <w:t>Bucuresti</w:t>
      </w:r>
      <w:proofErr w:type="spellEnd"/>
      <w:r w:rsidRPr="00CD4255">
        <w:t xml:space="preserve">, </w:t>
      </w:r>
      <w:proofErr w:type="spellStart"/>
      <w:r w:rsidRPr="00CD4255">
        <w:t>reprezentata</w:t>
      </w:r>
      <w:proofErr w:type="spellEnd"/>
      <w:r w:rsidRPr="00CD4255">
        <w:t xml:space="preserve"> </w:t>
      </w:r>
      <w:proofErr w:type="spellStart"/>
      <w:proofErr w:type="gramStart"/>
      <w:r w:rsidRPr="00CD4255">
        <w:t>prin</w:t>
      </w:r>
      <w:proofErr w:type="spellEnd"/>
      <w:r w:rsidRPr="00CD4255">
        <w:t xml:space="preserve">  Director</w:t>
      </w:r>
      <w:proofErr w:type="gramEnd"/>
      <w:r w:rsidRPr="00CD4255">
        <w:t xml:space="preserve"> General, in </w:t>
      </w:r>
      <w:proofErr w:type="spellStart"/>
      <w:r w:rsidRPr="00CD4255">
        <w:t>calitate</w:t>
      </w:r>
      <w:proofErr w:type="spellEnd"/>
      <w:r w:rsidRPr="00CD4255">
        <w:t xml:space="preserve"> de </w:t>
      </w:r>
      <w:proofErr w:type="spellStart"/>
      <w:r w:rsidRPr="00CD4255">
        <w:t>Achizitor</w:t>
      </w:r>
      <w:proofErr w:type="spellEnd"/>
      <w:r w:rsidRPr="00CD4255">
        <w:t xml:space="preserve">, pe de o </w:t>
      </w:r>
      <w:proofErr w:type="spellStart"/>
      <w:r w:rsidRPr="00CD4255">
        <w:t>parte</w:t>
      </w:r>
      <w:proofErr w:type="spellEnd"/>
      <w:r w:rsidRPr="00CD4255">
        <w:t>,</w:t>
      </w:r>
      <w:r w:rsidRPr="00CD4255">
        <w:rPr>
          <w:b/>
          <w:bCs/>
        </w:rPr>
        <w:t xml:space="preserve">   </w:t>
      </w:r>
    </w:p>
    <w:p w14:paraId="2648CF10" w14:textId="77777777" w:rsidR="00D23D7C" w:rsidRPr="001B60B6" w:rsidRDefault="00D23D7C" w:rsidP="001B60B6">
      <w:pPr>
        <w:autoSpaceDE w:val="0"/>
        <w:autoSpaceDN w:val="0"/>
        <w:adjustRightInd w:val="0"/>
        <w:spacing w:line="360" w:lineRule="auto"/>
        <w:jc w:val="both"/>
        <w:rPr>
          <w:b/>
          <w:bCs/>
        </w:rPr>
      </w:pPr>
      <w:r w:rsidRPr="001B60B6">
        <w:t xml:space="preserve">    </w:t>
      </w:r>
      <w:r w:rsidRPr="001B60B6">
        <w:rPr>
          <w:b/>
          <w:bCs/>
        </w:rPr>
        <w:t xml:space="preserve">      </w:t>
      </w:r>
      <w:proofErr w:type="spellStart"/>
      <w:r w:rsidRPr="001B60B6">
        <w:rPr>
          <w:b/>
          <w:bCs/>
        </w:rPr>
        <w:t>și</w:t>
      </w:r>
      <w:proofErr w:type="spellEnd"/>
    </w:p>
    <w:p w14:paraId="523C6A42" w14:textId="0E44AACB" w:rsidR="00D23D7C" w:rsidRPr="001B60B6" w:rsidRDefault="00D23D7C" w:rsidP="001B60B6">
      <w:pPr>
        <w:autoSpaceDE w:val="0"/>
        <w:autoSpaceDN w:val="0"/>
        <w:adjustRightInd w:val="0"/>
        <w:spacing w:line="360" w:lineRule="auto"/>
        <w:ind w:firstLine="567"/>
        <w:jc w:val="both"/>
        <w:rPr>
          <w:lang w:val="es-ES"/>
        </w:rPr>
      </w:pPr>
      <w:r w:rsidRPr="001B60B6">
        <w:rPr>
          <w:b/>
          <w:lang w:val="es-ES"/>
        </w:rPr>
        <w:t xml:space="preserve">S.C. </w:t>
      </w:r>
      <w:r w:rsidR="008C51CE">
        <w:rPr>
          <w:b/>
          <w:lang w:val="es-ES"/>
        </w:rPr>
        <w:t xml:space="preserve">CAMI COMEXIM S.R.L., </w:t>
      </w:r>
      <w:proofErr w:type="spellStart"/>
      <w:proofErr w:type="gramStart"/>
      <w:r w:rsidRPr="001B60B6">
        <w:rPr>
          <w:lang w:val="es-ES"/>
        </w:rPr>
        <w:t>cu</w:t>
      </w:r>
      <w:proofErr w:type="spellEnd"/>
      <w:r w:rsidRPr="001B60B6">
        <w:rPr>
          <w:lang w:val="es-ES"/>
        </w:rPr>
        <w:t xml:space="preserve">  </w:t>
      </w:r>
      <w:proofErr w:type="spellStart"/>
      <w:r w:rsidRPr="001B60B6">
        <w:rPr>
          <w:lang w:val="es-ES"/>
        </w:rPr>
        <w:t>sediul</w:t>
      </w:r>
      <w:proofErr w:type="spellEnd"/>
      <w:proofErr w:type="gramEnd"/>
      <w:r w:rsidRPr="001B60B6">
        <w:rPr>
          <w:lang w:val="es-ES"/>
        </w:rPr>
        <w:t xml:space="preserve"> </w:t>
      </w:r>
      <w:proofErr w:type="spellStart"/>
      <w:r w:rsidRPr="001B60B6">
        <w:rPr>
          <w:lang w:val="es-ES"/>
        </w:rPr>
        <w:t>în</w:t>
      </w:r>
      <w:proofErr w:type="spellEnd"/>
      <w:r w:rsidRPr="001B60B6">
        <w:rPr>
          <w:lang w:val="es-ES"/>
        </w:rPr>
        <w:t xml:space="preserve"> </w:t>
      </w:r>
      <w:proofErr w:type="spellStart"/>
      <w:r w:rsidRPr="001B60B6">
        <w:rPr>
          <w:lang w:val="es-ES"/>
        </w:rPr>
        <w:t>Bucureşti</w:t>
      </w:r>
      <w:proofErr w:type="spellEnd"/>
      <w:r w:rsidRPr="001B60B6">
        <w:rPr>
          <w:lang w:val="es-ES"/>
        </w:rPr>
        <w:t xml:space="preserve">, </w:t>
      </w:r>
      <w:proofErr w:type="spellStart"/>
      <w:r w:rsidR="008C51CE">
        <w:rPr>
          <w:lang w:val="es-ES"/>
        </w:rPr>
        <w:t>str</w:t>
      </w:r>
      <w:proofErr w:type="spellEnd"/>
      <w:r w:rsidR="008C51CE">
        <w:rPr>
          <w:lang w:val="es-ES"/>
        </w:rPr>
        <w:t xml:space="preserve">. </w:t>
      </w:r>
      <w:proofErr w:type="spellStart"/>
      <w:r w:rsidR="008C51CE">
        <w:rPr>
          <w:lang w:val="es-ES"/>
        </w:rPr>
        <w:t>Automatizării</w:t>
      </w:r>
      <w:proofErr w:type="spellEnd"/>
      <w:r w:rsidR="008C51CE">
        <w:rPr>
          <w:lang w:val="es-ES"/>
        </w:rPr>
        <w:t xml:space="preserve"> nr.23</w:t>
      </w:r>
      <w:r w:rsidRPr="001B60B6">
        <w:rPr>
          <w:lang w:val="es-ES"/>
        </w:rPr>
        <w:t xml:space="preserve">, Sector </w:t>
      </w:r>
      <w:proofErr w:type="gramStart"/>
      <w:r w:rsidR="008C51CE">
        <w:rPr>
          <w:lang w:val="es-ES"/>
        </w:rPr>
        <w:t>1</w:t>
      </w:r>
      <w:r w:rsidRPr="0076785A">
        <w:rPr>
          <w:lang w:val="es-ES"/>
        </w:rPr>
        <w:t>,</w:t>
      </w:r>
      <w:r w:rsidRPr="002E32D6">
        <w:rPr>
          <w:color w:val="FF0000"/>
          <w:lang w:val="es-ES"/>
        </w:rPr>
        <w:t xml:space="preserve"> </w:t>
      </w:r>
      <w:r w:rsidR="0076785A">
        <w:rPr>
          <w:color w:val="FF0000"/>
          <w:lang w:val="es-ES"/>
        </w:rPr>
        <w:t xml:space="preserve">  </w:t>
      </w:r>
      <w:proofErr w:type="gramEnd"/>
      <w:r w:rsidR="0076785A">
        <w:rPr>
          <w:color w:val="FF0000"/>
          <w:lang w:val="es-ES"/>
        </w:rPr>
        <w:t xml:space="preserve">                </w:t>
      </w:r>
      <w:proofErr w:type="spellStart"/>
      <w:r w:rsidRPr="00C0610D">
        <w:rPr>
          <w:lang w:val="es-ES"/>
        </w:rPr>
        <w:t>cod</w:t>
      </w:r>
      <w:proofErr w:type="spellEnd"/>
      <w:r w:rsidRPr="00C0610D">
        <w:rPr>
          <w:lang w:val="es-ES"/>
        </w:rPr>
        <w:t xml:space="preserve"> postal </w:t>
      </w:r>
      <w:r w:rsidR="00C0610D" w:rsidRPr="00C0610D">
        <w:rPr>
          <w:lang w:val="es-ES"/>
        </w:rPr>
        <w:t>013885</w:t>
      </w:r>
      <w:r w:rsidR="00E63E82" w:rsidRPr="00C0610D">
        <w:rPr>
          <w:lang w:val="es-ES"/>
        </w:rPr>
        <w:t>,</w:t>
      </w:r>
      <w:r w:rsidRPr="001B60B6">
        <w:rPr>
          <w:lang w:val="es-ES"/>
        </w:rPr>
        <w:t xml:space="preserve"> </w:t>
      </w:r>
      <w:proofErr w:type="spellStart"/>
      <w:r w:rsidRPr="001B60B6">
        <w:rPr>
          <w:lang w:val="es-ES"/>
        </w:rPr>
        <w:t>reprezentată</w:t>
      </w:r>
      <w:proofErr w:type="spellEnd"/>
      <w:r w:rsidRPr="001B60B6">
        <w:rPr>
          <w:lang w:val="es-ES"/>
        </w:rPr>
        <w:t xml:space="preserve">  </w:t>
      </w:r>
      <w:proofErr w:type="spellStart"/>
      <w:r w:rsidRPr="001B60B6">
        <w:rPr>
          <w:lang w:val="es-ES"/>
        </w:rPr>
        <w:t>prin</w:t>
      </w:r>
      <w:proofErr w:type="spellEnd"/>
      <w:r w:rsidRPr="001B60B6">
        <w:rPr>
          <w:lang w:val="es-ES"/>
        </w:rPr>
        <w:t xml:space="preserve"> </w:t>
      </w:r>
      <w:proofErr w:type="spellStart"/>
      <w:r w:rsidRPr="001B60B6">
        <w:rPr>
          <w:lang w:val="es-ES"/>
        </w:rPr>
        <w:t>Administrator</w:t>
      </w:r>
      <w:proofErr w:type="spellEnd"/>
      <w:r w:rsidRPr="001B60B6">
        <w:rPr>
          <w:lang w:val="es-ES"/>
        </w:rPr>
        <w:t xml:space="preserve">, </w:t>
      </w:r>
      <w:proofErr w:type="spellStart"/>
      <w:r w:rsidRPr="001B60B6">
        <w:rPr>
          <w:lang w:val="es-ES"/>
        </w:rPr>
        <w:t>în</w:t>
      </w:r>
      <w:proofErr w:type="spellEnd"/>
      <w:r w:rsidRPr="001B60B6">
        <w:rPr>
          <w:lang w:val="es-ES"/>
        </w:rPr>
        <w:t xml:space="preserve">  </w:t>
      </w:r>
      <w:proofErr w:type="spellStart"/>
      <w:r w:rsidRPr="001B60B6">
        <w:rPr>
          <w:lang w:val="es-ES"/>
        </w:rPr>
        <w:t>calitate</w:t>
      </w:r>
      <w:proofErr w:type="spellEnd"/>
      <w:r w:rsidRPr="001B60B6">
        <w:rPr>
          <w:lang w:val="es-ES"/>
        </w:rPr>
        <w:t xml:space="preserve">  de  </w:t>
      </w:r>
      <w:proofErr w:type="spellStart"/>
      <w:r w:rsidRPr="001B60B6">
        <w:rPr>
          <w:lang w:val="es-ES"/>
        </w:rPr>
        <w:t>Prestator</w:t>
      </w:r>
      <w:proofErr w:type="spellEnd"/>
      <w:r w:rsidRPr="001B60B6">
        <w:rPr>
          <w:lang w:val="es-ES"/>
        </w:rPr>
        <w:t xml:space="preserve">,  pe de </w:t>
      </w:r>
      <w:proofErr w:type="spellStart"/>
      <w:r w:rsidRPr="001B60B6">
        <w:rPr>
          <w:lang w:val="es-ES"/>
        </w:rPr>
        <w:t>altă</w:t>
      </w:r>
      <w:proofErr w:type="spellEnd"/>
      <w:r w:rsidRPr="001B60B6">
        <w:rPr>
          <w:lang w:val="es-ES"/>
        </w:rPr>
        <w:t xml:space="preserve"> parte,</w:t>
      </w:r>
      <w:r w:rsidR="00C0610D">
        <w:rPr>
          <w:lang w:val="es-ES"/>
        </w:rPr>
        <w:t xml:space="preserve"> </w:t>
      </w:r>
      <w:r w:rsidR="00D873E8">
        <w:rPr>
          <w:lang w:val="es-ES"/>
        </w:rPr>
        <w:t xml:space="preserve"> </w:t>
      </w:r>
    </w:p>
    <w:p w14:paraId="72C550D2" w14:textId="77777777" w:rsidR="00D23D7C" w:rsidRDefault="00D23D7C" w:rsidP="001B60B6">
      <w:pPr>
        <w:autoSpaceDE w:val="0"/>
        <w:autoSpaceDN w:val="0"/>
        <w:adjustRightInd w:val="0"/>
        <w:spacing w:line="360" w:lineRule="auto"/>
        <w:ind w:firstLine="720"/>
        <w:jc w:val="both"/>
        <w:rPr>
          <w:sz w:val="12"/>
          <w:szCs w:val="12"/>
          <w:lang w:val="es-ES"/>
        </w:rPr>
      </w:pPr>
    </w:p>
    <w:p w14:paraId="16BA893E" w14:textId="77777777" w:rsidR="00D23D7C" w:rsidRPr="00C31386" w:rsidRDefault="00D23D7C" w:rsidP="001B60B6">
      <w:pPr>
        <w:pStyle w:val="NoSpacing"/>
        <w:spacing w:line="360" w:lineRule="auto"/>
        <w:jc w:val="both"/>
        <w:rPr>
          <w:b/>
          <w:sz w:val="24"/>
          <w:szCs w:val="24"/>
          <w:lang w:val="es-ES"/>
        </w:rPr>
      </w:pPr>
      <w:r w:rsidRPr="00C31386">
        <w:rPr>
          <w:b/>
          <w:sz w:val="24"/>
          <w:szCs w:val="24"/>
          <w:lang w:val="es-ES"/>
        </w:rPr>
        <w:t xml:space="preserve">2.  </w:t>
      </w:r>
      <w:proofErr w:type="spellStart"/>
      <w:r w:rsidRPr="00C31386">
        <w:rPr>
          <w:b/>
          <w:sz w:val="24"/>
          <w:szCs w:val="24"/>
          <w:lang w:val="es-ES"/>
        </w:rPr>
        <w:t>Definiţii</w:t>
      </w:r>
      <w:proofErr w:type="spellEnd"/>
    </w:p>
    <w:p w14:paraId="0D2FDA3B" w14:textId="77777777" w:rsidR="00D23D7C" w:rsidRPr="00C31386" w:rsidRDefault="00D23D7C" w:rsidP="001B60B6">
      <w:pPr>
        <w:pStyle w:val="NoSpacing"/>
        <w:spacing w:line="360" w:lineRule="auto"/>
        <w:jc w:val="both"/>
        <w:rPr>
          <w:sz w:val="24"/>
          <w:szCs w:val="24"/>
        </w:rPr>
      </w:pPr>
      <w:r w:rsidRPr="00C31386">
        <w:rPr>
          <w:sz w:val="24"/>
          <w:szCs w:val="24"/>
        </w:rPr>
        <w:t>2.1. În prezentul contract următorii termeni vor fi interpretaţi astfel:</w:t>
      </w:r>
    </w:p>
    <w:p w14:paraId="7FD3C094" w14:textId="77777777" w:rsidR="00D23D7C" w:rsidRPr="00C31386" w:rsidRDefault="00D23D7C" w:rsidP="001B60B6">
      <w:pPr>
        <w:pStyle w:val="NoSpacing"/>
        <w:spacing w:line="360" w:lineRule="auto"/>
        <w:jc w:val="both"/>
        <w:rPr>
          <w:sz w:val="24"/>
          <w:szCs w:val="24"/>
        </w:rPr>
      </w:pPr>
      <w:r w:rsidRPr="00C31386">
        <w:rPr>
          <w:sz w:val="24"/>
          <w:szCs w:val="24"/>
        </w:rPr>
        <w:t xml:space="preserve">a. </w:t>
      </w:r>
      <w:r w:rsidRPr="00C31386">
        <w:rPr>
          <w:b/>
          <w:bCs/>
          <w:sz w:val="24"/>
          <w:szCs w:val="24"/>
        </w:rPr>
        <w:t>contract</w:t>
      </w:r>
      <w:r w:rsidRPr="00C31386">
        <w:rPr>
          <w:sz w:val="24"/>
          <w:szCs w:val="24"/>
        </w:rPr>
        <w:t xml:space="preserve"> - prezentul contract şi toate anexele sale;</w:t>
      </w:r>
    </w:p>
    <w:p w14:paraId="798FE1FA" w14:textId="77777777" w:rsidR="00D23D7C" w:rsidRPr="00C31386" w:rsidRDefault="00D23D7C" w:rsidP="001B60B6">
      <w:pPr>
        <w:pStyle w:val="NoSpacing"/>
        <w:spacing w:line="360" w:lineRule="auto"/>
        <w:jc w:val="both"/>
        <w:rPr>
          <w:sz w:val="24"/>
          <w:szCs w:val="24"/>
        </w:rPr>
      </w:pPr>
      <w:r w:rsidRPr="00C31386">
        <w:rPr>
          <w:sz w:val="24"/>
          <w:szCs w:val="24"/>
        </w:rPr>
        <w:t xml:space="preserve">b. </w:t>
      </w:r>
      <w:r w:rsidRPr="00C31386">
        <w:rPr>
          <w:b/>
          <w:bCs/>
          <w:sz w:val="24"/>
          <w:szCs w:val="24"/>
        </w:rPr>
        <w:t>achizitor şi</w:t>
      </w:r>
      <w:r w:rsidRPr="003C1C35">
        <w:rPr>
          <w:b/>
          <w:bCs/>
          <w:sz w:val="24"/>
          <w:szCs w:val="24"/>
        </w:rPr>
        <w:t xml:space="preserve"> prestator</w:t>
      </w:r>
      <w:r w:rsidRPr="003C1C35">
        <w:rPr>
          <w:sz w:val="24"/>
          <w:szCs w:val="24"/>
        </w:rPr>
        <w:t xml:space="preserve"> - părţile contractante, aşa cum sunt acestea numite în prezentul contract;</w:t>
      </w:r>
    </w:p>
    <w:p w14:paraId="1FDD2989" w14:textId="77777777" w:rsidR="00D23D7C" w:rsidRDefault="00D23D7C" w:rsidP="001B60B6">
      <w:pPr>
        <w:pStyle w:val="NoSpacing"/>
        <w:spacing w:line="360" w:lineRule="auto"/>
        <w:jc w:val="both"/>
        <w:rPr>
          <w:sz w:val="24"/>
          <w:szCs w:val="24"/>
        </w:rPr>
      </w:pPr>
      <w:r w:rsidRPr="00C31386">
        <w:rPr>
          <w:sz w:val="24"/>
          <w:szCs w:val="24"/>
        </w:rPr>
        <w:t xml:space="preserve">c. </w:t>
      </w:r>
      <w:r w:rsidRPr="00C31386">
        <w:rPr>
          <w:b/>
          <w:bCs/>
          <w:sz w:val="24"/>
          <w:szCs w:val="24"/>
        </w:rPr>
        <w:t>preţul contractului</w:t>
      </w:r>
      <w:r w:rsidRPr="00C31386">
        <w:rPr>
          <w:sz w:val="24"/>
          <w:szCs w:val="24"/>
        </w:rPr>
        <w:t xml:space="preserve"> - preţul plătibil </w:t>
      </w:r>
      <w:r>
        <w:rPr>
          <w:sz w:val="24"/>
          <w:szCs w:val="24"/>
        </w:rPr>
        <w:t xml:space="preserve">prestatorului </w:t>
      </w:r>
      <w:r w:rsidRPr="00C31386">
        <w:rPr>
          <w:sz w:val="24"/>
          <w:szCs w:val="24"/>
        </w:rPr>
        <w:t xml:space="preserve">de către </w:t>
      </w:r>
      <w:r>
        <w:rPr>
          <w:sz w:val="24"/>
          <w:szCs w:val="24"/>
        </w:rPr>
        <w:t>achizitor</w:t>
      </w:r>
      <w:r w:rsidRPr="00C31386">
        <w:rPr>
          <w:sz w:val="24"/>
          <w:szCs w:val="24"/>
        </w:rPr>
        <w:t>, în baza contractului, pentru îndeplinirea integrală şi corespunzătoare a tuturor obligaţiilor asumate prin contract;</w:t>
      </w:r>
    </w:p>
    <w:p w14:paraId="028F2E09" w14:textId="77777777" w:rsidR="00D23D7C" w:rsidRDefault="00D23D7C" w:rsidP="001B60B6">
      <w:pPr>
        <w:autoSpaceDE w:val="0"/>
        <w:autoSpaceDN w:val="0"/>
        <w:adjustRightInd w:val="0"/>
        <w:spacing w:line="360" w:lineRule="auto"/>
        <w:jc w:val="both"/>
      </w:pPr>
      <w:r w:rsidRPr="00DE1406">
        <w:t xml:space="preserve">d. </w:t>
      </w:r>
      <w:proofErr w:type="spellStart"/>
      <w:r w:rsidRPr="00DE1406">
        <w:rPr>
          <w:b/>
          <w:bCs/>
        </w:rPr>
        <w:t>servicii</w:t>
      </w:r>
      <w:proofErr w:type="spellEnd"/>
      <w:r w:rsidRPr="00DE1406">
        <w:t xml:space="preserve"> - </w:t>
      </w:r>
      <w:proofErr w:type="spellStart"/>
      <w:r w:rsidRPr="00DE1406">
        <w:t>activităţile</w:t>
      </w:r>
      <w:proofErr w:type="spellEnd"/>
      <w:r w:rsidRPr="00DE1406">
        <w:t xml:space="preserve"> a </w:t>
      </w:r>
      <w:proofErr w:type="spellStart"/>
      <w:r w:rsidRPr="00DE1406">
        <w:t>căror</w:t>
      </w:r>
      <w:proofErr w:type="spellEnd"/>
      <w:r w:rsidRPr="00DE1406">
        <w:t xml:space="preserve"> </w:t>
      </w:r>
      <w:proofErr w:type="spellStart"/>
      <w:r w:rsidRPr="00DE1406">
        <w:t>prestare</w:t>
      </w:r>
      <w:proofErr w:type="spellEnd"/>
      <w:r w:rsidRPr="00DE1406">
        <w:t xml:space="preserve"> face </w:t>
      </w:r>
      <w:proofErr w:type="spellStart"/>
      <w:r w:rsidRPr="00DE1406">
        <w:t>obiectul</w:t>
      </w:r>
      <w:proofErr w:type="spellEnd"/>
      <w:r w:rsidRPr="00DE1406">
        <w:t xml:space="preserve"> </w:t>
      </w:r>
      <w:proofErr w:type="spellStart"/>
      <w:r w:rsidRPr="00DE1406">
        <w:t>contractului</w:t>
      </w:r>
      <w:proofErr w:type="spellEnd"/>
    </w:p>
    <w:p w14:paraId="49E5CAC3" w14:textId="77777777" w:rsidR="00D23D7C" w:rsidRPr="00C31386" w:rsidRDefault="00D23D7C" w:rsidP="001B60B6">
      <w:pPr>
        <w:pStyle w:val="NoSpacing"/>
        <w:spacing w:line="360" w:lineRule="auto"/>
        <w:jc w:val="both"/>
        <w:rPr>
          <w:sz w:val="24"/>
          <w:szCs w:val="24"/>
        </w:rPr>
      </w:pPr>
      <w:r>
        <w:rPr>
          <w:sz w:val="24"/>
          <w:szCs w:val="24"/>
        </w:rPr>
        <w:t xml:space="preserve">e. </w:t>
      </w:r>
      <w:r w:rsidRPr="00C31386">
        <w:rPr>
          <w:b/>
          <w:bCs/>
          <w:sz w:val="24"/>
          <w:szCs w:val="24"/>
        </w:rPr>
        <w:t>forţa majoră</w:t>
      </w:r>
      <w:r w:rsidRPr="00C31386">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FA07D3A" w14:textId="77777777" w:rsidR="00D23D7C" w:rsidRDefault="00D23D7C" w:rsidP="001B60B6">
      <w:pPr>
        <w:pStyle w:val="NoSpacing"/>
        <w:spacing w:line="360" w:lineRule="auto"/>
        <w:jc w:val="both"/>
        <w:rPr>
          <w:sz w:val="24"/>
          <w:szCs w:val="24"/>
        </w:rPr>
      </w:pPr>
      <w:r>
        <w:rPr>
          <w:sz w:val="24"/>
          <w:szCs w:val="24"/>
        </w:rPr>
        <w:t>f</w:t>
      </w:r>
      <w:r w:rsidRPr="00C31386">
        <w:rPr>
          <w:sz w:val="24"/>
          <w:szCs w:val="24"/>
        </w:rPr>
        <w:t xml:space="preserve">. </w:t>
      </w:r>
      <w:r w:rsidRPr="00C31386">
        <w:rPr>
          <w:b/>
          <w:bCs/>
          <w:sz w:val="24"/>
          <w:szCs w:val="24"/>
        </w:rPr>
        <w:t>zi</w:t>
      </w:r>
      <w:r w:rsidRPr="00C31386">
        <w:rPr>
          <w:sz w:val="24"/>
          <w:szCs w:val="24"/>
        </w:rPr>
        <w:t xml:space="preserve"> - zi calendaristică; an - 365 de zile</w:t>
      </w:r>
    </w:p>
    <w:p w14:paraId="1AF0D125" w14:textId="1CD3EBD8" w:rsidR="00D23D7C" w:rsidRDefault="00D23D7C" w:rsidP="001B60B6">
      <w:pPr>
        <w:pStyle w:val="NoSpacing"/>
        <w:spacing w:line="360" w:lineRule="auto"/>
        <w:jc w:val="both"/>
        <w:rPr>
          <w:sz w:val="12"/>
          <w:szCs w:val="12"/>
        </w:rPr>
      </w:pPr>
    </w:p>
    <w:p w14:paraId="090B88ED" w14:textId="1A909C34" w:rsidR="00266954" w:rsidRDefault="00266954" w:rsidP="001B60B6">
      <w:pPr>
        <w:pStyle w:val="NoSpacing"/>
        <w:spacing w:line="360" w:lineRule="auto"/>
        <w:jc w:val="both"/>
        <w:rPr>
          <w:sz w:val="12"/>
          <w:szCs w:val="12"/>
        </w:rPr>
      </w:pPr>
    </w:p>
    <w:p w14:paraId="38C541E5" w14:textId="77777777" w:rsidR="00266954" w:rsidRPr="001B60B6" w:rsidRDefault="00266954" w:rsidP="001B60B6">
      <w:pPr>
        <w:pStyle w:val="NoSpacing"/>
        <w:spacing w:line="360" w:lineRule="auto"/>
        <w:jc w:val="both"/>
        <w:rPr>
          <w:sz w:val="12"/>
          <w:szCs w:val="12"/>
        </w:rPr>
      </w:pPr>
    </w:p>
    <w:p w14:paraId="23943F53" w14:textId="77777777" w:rsidR="00D23D7C" w:rsidRPr="00C31386" w:rsidRDefault="00D23D7C" w:rsidP="001B60B6">
      <w:pPr>
        <w:pStyle w:val="NoSpacing"/>
        <w:spacing w:line="360" w:lineRule="auto"/>
        <w:jc w:val="both"/>
        <w:rPr>
          <w:b/>
          <w:sz w:val="24"/>
          <w:szCs w:val="24"/>
        </w:rPr>
      </w:pPr>
      <w:r w:rsidRPr="00C31386">
        <w:rPr>
          <w:b/>
          <w:sz w:val="24"/>
          <w:szCs w:val="24"/>
        </w:rPr>
        <w:lastRenderedPageBreak/>
        <w:t>3. Interpretare</w:t>
      </w:r>
    </w:p>
    <w:p w14:paraId="094E268D" w14:textId="77777777" w:rsidR="00D23D7C" w:rsidRPr="00C31386" w:rsidRDefault="00D23D7C" w:rsidP="001B60B6">
      <w:pPr>
        <w:pStyle w:val="NoSpacing"/>
        <w:spacing w:line="360" w:lineRule="auto"/>
        <w:jc w:val="both"/>
        <w:rPr>
          <w:sz w:val="24"/>
          <w:szCs w:val="24"/>
        </w:rPr>
      </w:pPr>
      <w:r w:rsidRPr="00C31386">
        <w:rPr>
          <w:sz w:val="24"/>
          <w:szCs w:val="24"/>
        </w:rPr>
        <w:t>3.1. În prezentul contract, cu excepţia unei prevederi contrare, cuvintele la forma singular vor include forma de plural şi viceversa, acolo unde acest lucru este permis de context.</w:t>
      </w:r>
    </w:p>
    <w:p w14:paraId="1629A912" w14:textId="77777777" w:rsidR="00D23D7C" w:rsidRPr="00C31386" w:rsidRDefault="00D23D7C" w:rsidP="001B60B6">
      <w:pPr>
        <w:pStyle w:val="NoSpacing"/>
        <w:spacing w:line="360" w:lineRule="auto"/>
        <w:jc w:val="both"/>
        <w:rPr>
          <w:sz w:val="24"/>
          <w:szCs w:val="24"/>
        </w:rPr>
      </w:pPr>
      <w:r w:rsidRPr="00C31386">
        <w:rPr>
          <w:sz w:val="24"/>
          <w:szCs w:val="24"/>
        </w:rPr>
        <w:t>3.2. Termenul "zi" ori "zile" sau orice referire la zile reprezintă zile calendaristice dacă nu se specifică în mod diferit.</w:t>
      </w:r>
    </w:p>
    <w:p w14:paraId="5747D3B5" w14:textId="77777777" w:rsidR="00D23D7C" w:rsidRPr="001B60B6" w:rsidRDefault="00D23D7C" w:rsidP="001B60B6">
      <w:pPr>
        <w:pStyle w:val="NoSpacing"/>
        <w:spacing w:line="360" w:lineRule="auto"/>
        <w:jc w:val="both"/>
        <w:rPr>
          <w:b/>
          <w:sz w:val="12"/>
          <w:szCs w:val="12"/>
        </w:rPr>
      </w:pPr>
    </w:p>
    <w:p w14:paraId="79919B1F" w14:textId="77777777" w:rsidR="00D23D7C" w:rsidRPr="00C31386" w:rsidRDefault="00D23D7C" w:rsidP="001B60B6">
      <w:pPr>
        <w:pStyle w:val="NoSpacing"/>
        <w:spacing w:line="360" w:lineRule="auto"/>
        <w:jc w:val="both"/>
        <w:rPr>
          <w:b/>
          <w:sz w:val="24"/>
          <w:szCs w:val="24"/>
        </w:rPr>
      </w:pPr>
      <w:r w:rsidRPr="00C31386">
        <w:rPr>
          <w:b/>
          <w:sz w:val="24"/>
          <w:szCs w:val="24"/>
        </w:rPr>
        <w:t>Clauze obligatorii</w:t>
      </w:r>
    </w:p>
    <w:p w14:paraId="61F8E254" w14:textId="77777777" w:rsidR="00D23D7C" w:rsidRPr="00C31386" w:rsidRDefault="00D23D7C" w:rsidP="001B60B6">
      <w:pPr>
        <w:pStyle w:val="NoSpacing"/>
        <w:spacing w:line="360" w:lineRule="auto"/>
        <w:jc w:val="both"/>
        <w:rPr>
          <w:b/>
          <w:sz w:val="24"/>
          <w:szCs w:val="24"/>
        </w:rPr>
      </w:pPr>
      <w:r w:rsidRPr="00C31386">
        <w:rPr>
          <w:b/>
          <w:sz w:val="24"/>
          <w:szCs w:val="24"/>
        </w:rPr>
        <w:t>4. Obiectul principal al contractului</w:t>
      </w:r>
    </w:p>
    <w:p w14:paraId="240FAA47" w14:textId="77777777" w:rsidR="00D23D7C" w:rsidRPr="00CE5649" w:rsidRDefault="00D23D7C" w:rsidP="001B60B6">
      <w:pPr>
        <w:spacing w:line="360" w:lineRule="auto"/>
        <w:jc w:val="both"/>
        <w:rPr>
          <w:color w:val="FF0000"/>
          <w:lang w:val="fr-FR"/>
        </w:rPr>
      </w:pPr>
      <w:r w:rsidRPr="00CE5649">
        <w:t xml:space="preserve">4.1. </w:t>
      </w:r>
      <w:r w:rsidRPr="007574C4">
        <w:rPr>
          <w:lang w:val="ro-RO"/>
        </w:rPr>
        <w:t>„</w:t>
      </w:r>
      <w:r w:rsidR="001F635D" w:rsidRPr="007574C4">
        <w:rPr>
          <w:lang w:val="ro-RO"/>
        </w:rPr>
        <w:t xml:space="preserve">Colectare în vederea distrugerii mecanice prin schreduire si balotare a documentelor </w:t>
      </w:r>
      <w:r w:rsidR="002E32D6" w:rsidRPr="007574C4">
        <w:rPr>
          <w:lang w:val="ro-RO"/>
        </w:rPr>
        <w:t>al căror termen de păstare a expirat</w:t>
      </w:r>
      <w:r w:rsidR="001F635D" w:rsidRPr="007574C4">
        <w:rPr>
          <w:lang w:val="ro-RO"/>
        </w:rPr>
        <w:t xml:space="preserve">”, rezultate </w:t>
      </w:r>
      <w:r w:rsidR="00510B3F" w:rsidRPr="007574C4">
        <w:rPr>
          <w:lang w:val="ro-RO"/>
        </w:rPr>
        <w:t>î</w:t>
      </w:r>
      <w:r w:rsidR="001F635D" w:rsidRPr="007574C4">
        <w:rPr>
          <w:lang w:val="ro-RO"/>
        </w:rPr>
        <w:t>n urma activitatii Administratiei Domeniului Public Sector 2 Bucuresti,</w:t>
      </w:r>
      <w:r w:rsidR="001F635D" w:rsidRPr="00CE5649">
        <w:rPr>
          <w:lang w:val="ro-RO"/>
        </w:rPr>
        <w:t xml:space="preserve"> </w:t>
      </w:r>
      <w:r w:rsidRPr="00CE5649">
        <w:rPr>
          <w:b/>
          <w:lang w:val="ro-RO"/>
        </w:rPr>
        <w:t xml:space="preserve"> </w:t>
      </w:r>
      <w:proofErr w:type="spellStart"/>
      <w:r w:rsidRPr="00CE5649">
        <w:rPr>
          <w:lang w:val="fr-FR"/>
        </w:rPr>
        <w:t>cod</w:t>
      </w:r>
      <w:proofErr w:type="spellEnd"/>
      <w:r w:rsidRPr="00CE5649">
        <w:rPr>
          <w:lang w:val="fr-FR"/>
        </w:rPr>
        <w:t xml:space="preserve"> CPV</w:t>
      </w:r>
      <w:r w:rsidR="00CE5649" w:rsidRPr="00CE5649">
        <w:rPr>
          <w:lang w:val="fr-FR"/>
        </w:rPr>
        <w:t xml:space="preserve"> </w:t>
      </w:r>
      <w:r w:rsidR="00CE5649" w:rsidRPr="00CE5649">
        <w:rPr>
          <w:shd w:val="clear" w:color="auto" w:fill="FFFFFF"/>
        </w:rPr>
        <w:t xml:space="preserve">92512100-4 </w:t>
      </w:r>
      <w:proofErr w:type="spellStart"/>
      <w:r w:rsidR="00CE5649" w:rsidRPr="00CE5649">
        <w:rPr>
          <w:shd w:val="clear" w:color="auto" w:fill="FFFFFF"/>
        </w:rPr>
        <w:t>Servicii</w:t>
      </w:r>
      <w:proofErr w:type="spellEnd"/>
      <w:r w:rsidR="00CE5649" w:rsidRPr="00CE5649">
        <w:rPr>
          <w:shd w:val="clear" w:color="auto" w:fill="FFFFFF"/>
        </w:rPr>
        <w:t xml:space="preserve"> de </w:t>
      </w:r>
      <w:proofErr w:type="spellStart"/>
      <w:r w:rsidR="00CE5649" w:rsidRPr="00CE5649">
        <w:rPr>
          <w:shd w:val="clear" w:color="auto" w:fill="FFFFFF"/>
        </w:rPr>
        <w:t>distrugere</w:t>
      </w:r>
      <w:proofErr w:type="spellEnd"/>
      <w:r w:rsidR="00CE5649" w:rsidRPr="00CE5649">
        <w:rPr>
          <w:shd w:val="clear" w:color="auto" w:fill="FFFFFF"/>
        </w:rPr>
        <w:t xml:space="preserve"> a </w:t>
      </w:r>
      <w:proofErr w:type="spellStart"/>
      <w:r w:rsidR="00CE5649" w:rsidRPr="00CE5649">
        <w:rPr>
          <w:shd w:val="clear" w:color="auto" w:fill="FFFFFF"/>
        </w:rPr>
        <w:t>arhivelor</w:t>
      </w:r>
      <w:proofErr w:type="spellEnd"/>
      <w:r w:rsidR="00CE5649" w:rsidRPr="00CE5649">
        <w:rPr>
          <w:shd w:val="clear" w:color="auto" w:fill="FFFFFF"/>
        </w:rPr>
        <w:t xml:space="preserve"> (Rev.2)</w:t>
      </w:r>
      <w:r w:rsidRPr="00CE5649">
        <w:rPr>
          <w:lang w:val="fr-FR"/>
        </w:rPr>
        <w:t>,</w:t>
      </w:r>
      <w:r w:rsidR="001F635D" w:rsidRPr="00CE5649">
        <w:rPr>
          <w:color w:val="FF0000"/>
          <w:lang w:val="fr-FR"/>
        </w:rPr>
        <w:t xml:space="preserve"> </w:t>
      </w:r>
      <w:r w:rsidRPr="00CE5649">
        <w:rPr>
          <w:lang w:val="it-IT"/>
        </w:rPr>
        <w:t>conform anexei 1 parte integrantă din prezentul contract, în perioada convenită și în conformitate cu obligațiile asumate prin prezentul contract.</w:t>
      </w:r>
    </w:p>
    <w:p w14:paraId="08041FA4" w14:textId="77777777" w:rsidR="00D23D7C" w:rsidRPr="001B60B6" w:rsidRDefault="00D23D7C" w:rsidP="001B60B6">
      <w:pPr>
        <w:shd w:val="clear" w:color="auto" w:fill="FFFFFF"/>
        <w:spacing w:line="360" w:lineRule="auto"/>
        <w:jc w:val="both"/>
        <w:rPr>
          <w:sz w:val="12"/>
          <w:szCs w:val="12"/>
          <w:lang w:val="ro-RO"/>
        </w:rPr>
      </w:pPr>
    </w:p>
    <w:p w14:paraId="213E92BF" w14:textId="77777777" w:rsidR="00D23D7C" w:rsidRPr="000B440B" w:rsidRDefault="00D23D7C" w:rsidP="001B60B6">
      <w:pPr>
        <w:pStyle w:val="NoSpacing"/>
        <w:spacing w:line="360" w:lineRule="auto"/>
        <w:jc w:val="both"/>
        <w:rPr>
          <w:b/>
          <w:color w:val="auto"/>
          <w:sz w:val="24"/>
          <w:szCs w:val="24"/>
          <w:lang w:val="es-ES"/>
        </w:rPr>
      </w:pPr>
      <w:r w:rsidRPr="000B440B">
        <w:rPr>
          <w:b/>
          <w:color w:val="auto"/>
          <w:sz w:val="24"/>
          <w:szCs w:val="24"/>
          <w:lang w:val="es-ES"/>
        </w:rPr>
        <w:t xml:space="preserve">5.  </w:t>
      </w:r>
      <w:proofErr w:type="spellStart"/>
      <w:r w:rsidRPr="000B440B">
        <w:rPr>
          <w:b/>
          <w:color w:val="auto"/>
          <w:sz w:val="24"/>
          <w:szCs w:val="24"/>
          <w:lang w:val="es-ES"/>
        </w:rPr>
        <w:t>Preţul</w:t>
      </w:r>
      <w:proofErr w:type="spellEnd"/>
      <w:r w:rsidRPr="000B440B">
        <w:rPr>
          <w:b/>
          <w:color w:val="auto"/>
          <w:sz w:val="24"/>
          <w:szCs w:val="24"/>
          <w:lang w:val="es-ES"/>
        </w:rPr>
        <w:t xml:space="preserve"> </w:t>
      </w:r>
      <w:proofErr w:type="spellStart"/>
      <w:r w:rsidRPr="000B440B">
        <w:rPr>
          <w:b/>
          <w:color w:val="auto"/>
          <w:sz w:val="24"/>
          <w:szCs w:val="24"/>
          <w:lang w:val="es-ES"/>
        </w:rPr>
        <w:t>contractului</w:t>
      </w:r>
      <w:proofErr w:type="spellEnd"/>
    </w:p>
    <w:p w14:paraId="78907DC1" w14:textId="77777777" w:rsidR="00D23D7C" w:rsidRPr="006F2663" w:rsidRDefault="00D23D7C" w:rsidP="001B60B6">
      <w:pPr>
        <w:pStyle w:val="NoSpacing"/>
        <w:spacing w:line="360" w:lineRule="auto"/>
        <w:jc w:val="both"/>
        <w:rPr>
          <w:color w:val="auto"/>
          <w:sz w:val="24"/>
          <w:szCs w:val="24"/>
          <w:lang w:val="it-IT"/>
        </w:rPr>
      </w:pPr>
      <w:r w:rsidRPr="006F2663">
        <w:rPr>
          <w:color w:val="auto"/>
          <w:kern w:val="0"/>
          <w:sz w:val="24"/>
          <w:szCs w:val="24"/>
          <w:lang w:val="fr-FR" w:eastAsia="en-US"/>
        </w:rPr>
        <w:t>5.</w:t>
      </w:r>
      <w:r w:rsidR="0076785A" w:rsidRPr="006F2663">
        <w:rPr>
          <w:color w:val="auto"/>
          <w:kern w:val="0"/>
          <w:sz w:val="24"/>
          <w:szCs w:val="24"/>
          <w:lang w:val="fr-FR" w:eastAsia="en-US"/>
        </w:rPr>
        <w:t>1</w:t>
      </w:r>
      <w:r w:rsidRPr="006F2663">
        <w:rPr>
          <w:color w:val="auto"/>
          <w:kern w:val="0"/>
          <w:sz w:val="24"/>
          <w:szCs w:val="24"/>
          <w:lang w:val="fr-FR" w:eastAsia="en-US"/>
        </w:rPr>
        <w:t xml:space="preserve">. </w:t>
      </w:r>
      <w:proofErr w:type="spellStart"/>
      <w:r w:rsidRPr="006F2663">
        <w:rPr>
          <w:color w:val="auto"/>
          <w:sz w:val="24"/>
          <w:szCs w:val="24"/>
          <w:lang w:val="fr-FR"/>
        </w:rPr>
        <w:t>Preţul</w:t>
      </w:r>
      <w:proofErr w:type="spellEnd"/>
      <w:r w:rsidRPr="006F2663">
        <w:rPr>
          <w:color w:val="auto"/>
          <w:sz w:val="24"/>
          <w:szCs w:val="24"/>
          <w:lang w:val="fr-FR"/>
        </w:rPr>
        <w:t xml:space="preserve"> </w:t>
      </w:r>
      <w:proofErr w:type="spellStart"/>
      <w:r w:rsidR="001F635D" w:rsidRPr="006F2663">
        <w:rPr>
          <w:color w:val="auto"/>
          <w:sz w:val="24"/>
          <w:szCs w:val="24"/>
          <w:lang w:val="fr-FR"/>
        </w:rPr>
        <w:t>maxim</w:t>
      </w:r>
      <w:proofErr w:type="spellEnd"/>
      <w:r w:rsidR="001F635D" w:rsidRPr="006F2663">
        <w:rPr>
          <w:color w:val="auto"/>
          <w:sz w:val="24"/>
          <w:szCs w:val="24"/>
          <w:lang w:val="fr-FR"/>
        </w:rPr>
        <w:t xml:space="preserve"> </w:t>
      </w:r>
      <w:r w:rsidRPr="006F2663">
        <w:rPr>
          <w:color w:val="auto"/>
          <w:sz w:val="24"/>
          <w:szCs w:val="24"/>
          <w:lang w:val="fr-FR"/>
        </w:rPr>
        <w:t xml:space="preserve">al </w:t>
      </w:r>
      <w:proofErr w:type="spellStart"/>
      <w:r w:rsidRPr="006F2663">
        <w:rPr>
          <w:color w:val="auto"/>
          <w:sz w:val="24"/>
          <w:szCs w:val="24"/>
          <w:lang w:val="es-ES"/>
        </w:rPr>
        <w:t>contractului</w:t>
      </w:r>
      <w:proofErr w:type="spellEnd"/>
      <w:r w:rsidRPr="006F2663">
        <w:rPr>
          <w:color w:val="auto"/>
          <w:sz w:val="24"/>
          <w:szCs w:val="24"/>
          <w:lang w:val="es-ES"/>
        </w:rPr>
        <w:t xml:space="preserve">, </w:t>
      </w:r>
      <w:proofErr w:type="spellStart"/>
      <w:r w:rsidRPr="006F2663">
        <w:rPr>
          <w:color w:val="auto"/>
          <w:sz w:val="24"/>
          <w:szCs w:val="24"/>
          <w:lang w:val="es-ES"/>
        </w:rPr>
        <w:t>respectiv</w:t>
      </w:r>
      <w:proofErr w:type="spellEnd"/>
      <w:r w:rsidRPr="006F2663">
        <w:rPr>
          <w:color w:val="auto"/>
          <w:sz w:val="24"/>
          <w:szCs w:val="24"/>
          <w:lang w:val="es-ES"/>
        </w:rPr>
        <w:t xml:space="preserve"> </w:t>
      </w:r>
      <w:proofErr w:type="spellStart"/>
      <w:r w:rsidRPr="006F2663">
        <w:rPr>
          <w:color w:val="auto"/>
          <w:sz w:val="24"/>
          <w:szCs w:val="24"/>
          <w:lang w:val="es-ES"/>
        </w:rPr>
        <w:t>prețul</w:t>
      </w:r>
      <w:proofErr w:type="spellEnd"/>
      <w:r w:rsidRPr="006F2663">
        <w:rPr>
          <w:color w:val="auto"/>
          <w:sz w:val="24"/>
          <w:szCs w:val="24"/>
          <w:lang w:val="es-ES"/>
        </w:rPr>
        <w:t xml:space="preserve"> </w:t>
      </w:r>
      <w:proofErr w:type="spellStart"/>
      <w:r w:rsidRPr="006F2663">
        <w:rPr>
          <w:color w:val="auto"/>
          <w:sz w:val="24"/>
          <w:szCs w:val="24"/>
          <w:lang w:val="es-ES"/>
        </w:rPr>
        <w:t>serviciilor</w:t>
      </w:r>
      <w:proofErr w:type="spellEnd"/>
      <w:r w:rsidRPr="006F2663">
        <w:rPr>
          <w:color w:val="auto"/>
          <w:sz w:val="24"/>
          <w:szCs w:val="24"/>
          <w:lang w:val="es-ES"/>
        </w:rPr>
        <w:t xml:space="preserve"> </w:t>
      </w:r>
      <w:proofErr w:type="spellStart"/>
      <w:r w:rsidRPr="006F2663">
        <w:rPr>
          <w:color w:val="auto"/>
          <w:sz w:val="24"/>
          <w:szCs w:val="24"/>
          <w:lang w:val="es-ES"/>
        </w:rPr>
        <w:t>prestate</w:t>
      </w:r>
      <w:proofErr w:type="spellEnd"/>
      <w:r w:rsidRPr="006F2663">
        <w:rPr>
          <w:color w:val="auto"/>
          <w:sz w:val="24"/>
          <w:szCs w:val="24"/>
          <w:lang w:val="fr-FR"/>
        </w:rPr>
        <w:t xml:space="preserve"> este de </w:t>
      </w:r>
      <w:r w:rsidR="006F2663" w:rsidRPr="006F2663">
        <w:rPr>
          <w:color w:val="auto"/>
          <w:sz w:val="24"/>
          <w:szCs w:val="24"/>
          <w:lang w:val="fr-FR"/>
        </w:rPr>
        <w:t>1.406,58</w:t>
      </w:r>
      <w:r w:rsidRPr="006F2663">
        <w:rPr>
          <w:color w:val="auto"/>
          <w:sz w:val="24"/>
          <w:szCs w:val="24"/>
          <w:lang w:val="fr-FR"/>
        </w:rPr>
        <w:t xml:space="preserve"> lei </w:t>
      </w:r>
      <w:proofErr w:type="spellStart"/>
      <w:r w:rsidRPr="006F2663">
        <w:rPr>
          <w:color w:val="auto"/>
          <w:sz w:val="24"/>
          <w:szCs w:val="24"/>
          <w:lang w:val="fr-FR"/>
        </w:rPr>
        <w:t>din</w:t>
      </w:r>
      <w:proofErr w:type="spellEnd"/>
      <w:r w:rsidRPr="006F2663">
        <w:rPr>
          <w:color w:val="auto"/>
          <w:sz w:val="24"/>
          <w:szCs w:val="24"/>
          <w:lang w:val="fr-FR"/>
        </w:rPr>
        <w:t xml:space="preserve"> care</w:t>
      </w:r>
      <w:r w:rsidR="006F2663" w:rsidRPr="006F2663">
        <w:rPr>
          <w:color w:val="auto"/>
          <w:sz w:val="24"/>
          <w:szCs w:val="24"/>
          <w:lang w:val="fr-FR"/>
        </w:rPr>
        <w:t xml:space="preserve"> 1.182,00 </w:t>
      </w:r>
      <w:r w:rsidRPr="006F2663">
        <w:rPr>
          <w:color w:val="auto"/>
          <w:sz w:val="24"/>
          <w:szCs w:val="24"/>
          <w:lang w:val="fr-FR"/>
        </w:rPr>
        <w:t xml:space="preserve">lei </w:t>
      </w:r>
      <w:proofErr w:type="spellStart"/>
      <w:r w:rsidRPr="006F2663">
        <w:rPr>
          <w:color w:val="auto"/>
          <w:sz w:val="24"/>
          <w:szCs w:val="24"/>
          <w:lang w:val="fr-FR"/>
        </w:rPr>
        <w:t>fără</w:t>
      </w:r>
      <w:proofErr w:type="spellEnd"/>
      <w:r w:rsidRPr="006F2663">
        <w:rPr>
          <w:color w:val="auto"/>
          <w:sz w:val="24"/>
          <w:szCs w:val="24"/>
          <w:lang w:val="fr-FR"/>
        </w:rPr>
        <w:t xml:space="preserve"> TVA, la care se </w:t>
      </w:r>
      <w:proofErr w:type="spellStart"/>
      <w:r w:rsidRPr="006F2663">
        <w:rPr>
          <w:color w:val="auto"/>
          <w:sz w:val="24"/>
          <w:szCs w:val="24"/>
          <w:lang w:val="fr-FR"/>
        </w:rPr>
        <w:t>adaugă</w:t>
      </w:r>
      <w:proofErr w:type="spellEnd"/>
      <w:r w:rsidRPr="006F2663">
        <w:rPr>
          <w:color w:val="auto"/>
          <w:sz w:val="24"/>
          <w:szCs w:val="24"/>
          <w:lang w:val="fr-FR"/>
        </w:rPr>
        <w:t xml:space="preserve"> T.V.A. 19% </w:t>
      </w:r>
      <w:proofErr w:type="spellStart"/>
      <w:r w:rsidRPr="006F2663">
        <w:rPr>
          <w:color w:val="auto"/>
          <w:sz w:val="24"/>
          <w:szCs w:val="24"/>
          <w:lang w:val="fr-FR"/>
        </w:rPr>
        <w:t>în</w:t>
      </w:r>
      <w:proofErr w:type="spellEnd"/>
      <w:r w:rsidRPr="006F2663">
        <w:rPr>
          <w:color w:val="auto"/>
          <w:sz w:val="24"/>
          <w:szCs w:val="24"/>
          <w:lang w:val="fr-FR"/>
        </w:rPr>
        <w:t xml:space="preserve"> </w:t>
      </w:r>
      <w:proofErr w:type="spellStart"/>
      <w:r w:rsidRPr="006F2663">
        <w:rPr>
          <w:color w:val="auto"/>
          <w:sz w:val="24"/>
          <w:szCs w:val="24"/>
          <w:lang w:val="fr-FR"/>
        </w:rPr>
        <w:t>valoare</w:t>
      </w:r>
      <w:proofErr w:type="spellEnd"/>
      <w:r w:rsidRPr="006F2663">
        <w:rPr>
          <w:color w:val="auto"/>
          <w:sz w:val="24"/>
          <w:szCs w:val="24"/>
          <w:lang w:val="fr-FR"/>
        </w:rPr>
        <w:t xml:space="preserve"> de </w:t>
      </w:r>
      <w:r w:rsidR="006F2663" w:rsidRPr="006F2663">
        <w:rPr>
          <w:color w:val="auto"/>
          <w:sz w:val="24"/>
          <w:szCs w:val="24"/>
          <w:lang w:val="fr-FR"/>
        </w:rPr>
        <w:t xml:space="preserve">224,58 </w:t>
      </w:r>
      <w:r w:rsidRPr="006F2663">
        <w:rPr>
          <w:color w:val="auto"/>
          <w:sz w:val="24"/>
          <w:szCs w:val="24"/>
          <w:lang w:val="fr-FR"/>
        </w:rPr>
        <w:t xml:space="preserve">lei, </w:t>
      </w:r>
      <w:proofErr w:type="spellStart"/>
      <w:r w:rsidRPr="006F2663">
        <w:rPr>
          <w:color w:val="auto"/>
          <w:sz w:val="24"/>
          <w:szCs w:val="24"/>
          <w:lang w:val="fr-FR"/>
        </w:rPr>
        <w:t>conform</w:t>
      </w:r>
      <w:proofErr w:type="spellEnd"/>
      <w:r w:rsidRPr="006F2663">
        <w:rPr>
          <w:color w:val="auto"/>
          <w:sz w:val="24"/>
          <w:szCs w:val="24"/>
          <w:lang w:val="fr-FR"/>
        </w:rPr>
        <w:t xml:space="preserve"> </w:t>
      </w:r>
      <w:proofErr w:type="spellStart"/>
      <w:r w:rsidRPr="006F2663">
        <w:rPr>
          <w:color w:val="auto"/>
          <w:sz w:val="24"/>
          <w:szCs w:val="24"/>
          <w:lang w:val="fr-FR"/>
        </w:rPr>
        <w:t>anexei</w:t>
      </w:r>
      <w:proofErr w:type="spellEnd"/>
      <w:r w:rsidRPr="006F2663">
        <w:rPr>
          <w:color w:val="auto"/>
          <w:sz w:val="24"/>
          <w:szCs w:val="24"/>
          <w:lang w:val="fr-FR"/>
        </w:rPr>
        <w:t xml:space="preserve"> 1 </w:t>
      </w:r>
      <w:r w:rsidRPr="006F2663">
        <w:rPr>
          <w:color w:val="auto"/>
          <w:sz w:val="24"/>
          <w:szCs w:val="24"/>
          <w:lang w:val="it-IT"/>
        </w:rPr>
        <w:t>parte integrantă din prezentul contract.</w:t>
      </w:r>
      <w:r w:rsidR="00C0610D" w:rsidRPr="006F2663">
        <w:rPr>
          <w:color w:val="auto"/>
          <w:sz w:val="24"/>
          <w:szCs w:val="24"/>
          <w:lang w:val="it-IT"/>
        </w:rPr>
        <w:t xml:space="preserve"> </w:t>
      </w:r>
    </w:p>
    <w:p w14:paraId="5A35432F" w14:textId="77777777" w:rsidR="00D23D7C" w:rsidRPr="001B60B6" w:rsidRDefault="00D23D7C" w:rsidP="001B60B6">
      <w:pPr>
        <w:pStyle w:val="NoSpacing"/>
        <w:spacing w:line="360" w:lineRule="auto"/>
        <w:jc w:val="both"/>
        <w:rPr>
          <w:color w:val="auto"/>
          <w:sz w:val="12"/>
          <w:szCs w:val="12"/>
          <w:lang w:val="fr-FR"/>
        </w:rPr>
      </w:pPr>
    </w:p>
    <w:p w14:paraId="485F3578" w14:textId="77777777" w:rsidR="00D23D7C" w:rsidRPr="00AD1476" w:rsidRDefault="00D23D7C" w:rsidP="001B60B6">
      <w:pPr>
        <w:pStyle w:val="NoSpacing"/>
        <w:spacing w:line="360" w:lineRule="auto"/>
        <w:jc w:val="both"/>
        <w:rPr>
          <w:b/>
          <w:sz w:val="24"/>
          <w:szCs w:val="24"/>
          <w:lang w:val="es-ES"/>
        </w:rPr>
      </w:pPr>
      <w:r w:rsidRPr="00AD1476">
        <w:rPr>
          <w:b/>
          <w:sz w:val="24"/>
          <w:szCs w:val="24"/>
          <w:lang w:val="es-ES"/>
        </w:rPr>
        <w:t xml:space="preserve">6.  </w:t>
      </w:r>
      <w:proofErr w:type="spellStart"/>
      <w:r w:rsidRPr="00AD1476">
        <w:rPr>
          <w:b/>
          <w:sz w:val="24"/>
          <w:szCs w:val="24"/>
          <w:lang w:val="es-ES"/>
        </w:rPr>
        <w:t>Durata</w:t>
      </w:r>
      <w:proofErr w:type="spellEnd"/>
      <w:r w:rsidRPr="00AD1476">
        <w:rPr>
          <w:b/>
          <w:sz w:val="24"/>
          <w:szCs w:val="24"/>
          <w:lang w:val="es-ES"/>
        </w:rPr>
        <w:t xml:space="preserve"> </w:t>
      </w:r>
      <w:proofErr w:type="spellStart"/>
      <w:r w:rsidRPr="00AD1476">
        <w:rPr>
          <w:b/>
          <w:sz w:val="24"/>
          <w:szCs w:val="24"/>
          <w:lang w:val="es-ES"/>
        </w:rPr>
        <w:t>contractului</w:t>
      </w:r>
      <w:proofErr w:type="spellEnd"/>
    </w:p>
    <w:p w14:paraId="07931CCE" w14:textId="77777777" w:rsidR="00D23D7C" w:rsidRDefault="00D23D7C" w:rsidP="001B60B6">
      <w:pPr>
        <w:spacing w:line="360" w:lineRule="auto"/>
        <w:jc w:val="both"/>
        <w:rPr>
          <w:color w:val="000000"/>
          <w:kern w:val="28"/>
        </w:rPr>
      </w:pPr>
      <w:r w:rsidRPr="00442A25">
        <w:rPr>
          <w:lang w:val="fr-FR"/>
        </w:rPr>
        <w:t xml:space="preserve">6.1. </w:t>
      </w:r>
      <w:proofErr w:type="spellStart"/>
      <w:r w:rsidRPr="00442A25">
        <w:t>Durata</w:t>
      </w:r>
      <w:proofErr w:type="spellEnd"/>
      <w:r w:rsidRPr="00442A25">
        <w:t xml:space="preserve"> </w:t>
      </w:r>
      <w:proofErr w:type="spellStart"/>
      <w:r w:rsidRPr="00442A25">
        <w:t>prezentului</w:t>
      </w:r>
      <w:proofErr w:type="spellEnd"/>
      <w:r w:rsidRPr="00442A25">
        <w:t xml:space="preserve"> contract </w:t>
      </w:r>
      <w:proofErr w:type="spellStart"/>
      <w:r w:rsidRPr="00442A25">
        <w:t>este</w:t>
      </w:r>
      <w:proofErr w:type="spellEnd"/>
      <w:r w:rsidRPr="00442A25">
        <w:t xml:space="preserve"> de</w:t>
      </w:r>
      <w:r w:rsidR="001F635D">
        <w:t xml:space="preserve"> maxim 60 </w:t>
      </w:r>
      <w:proofErr w:type="spellStart"/>
      <w:r w:rsidR="001F635D">
        <w:t>zile</w:t>
      </w:r>
      <w:proofErr w:type="spellEnd"/>
      <w:r w:rsidR="001F635D">
        <w:t xml:space="preserve"> de la data </w:t>
      </w:r>
      <w:proofErr w:type="spellStart"/>
      <w:r w:rsidR="001F635D">
        <w:t>semnării</w:t>
      </w:r>
      <w:proofErr w:type="spellEnd"/>
      <w:r w:rsidR="001F635D">
        <w:t xml:space="preserve"> </w:t>
      </w:r>
      <w:proofErr w:type="spellStart"/>
      <w:r w:rsidR="001F635D">
        <w:t>acestuia</w:t>
      </w:r>
      <w:proofErr w:type="spellEnd"/>
      <w:r w:rsidR="001F635D">
        <w:t xml:space="preserve"> de </w:t>
      </w:r>
      <w:proofErr w:type="spellStart"/>
      <w:r w:rsidR="001F635D">
        <w:t>către</w:t>
      </w:r>
      <w:proofErr w:type="spellEnd"/>
      <w:r w:rsidR="001F635D">
        <w:t xml:space="preserve"> </w:t>
      </w:r>
      <w:proofErr w:type="spellStart"/>
      <w:r w:rsidR="001F635D">
        <w:t>ambele</w:t>
      </w:r>
      <w:proofErr w:type="spellEnd"/>
      <w:r w:rsidR="001F635D">
        <w:t xml:space="preserve"> </w:t>
      </w:r>
      <w:proofErr w:type="spellStart"/>
      <w:r w:rsidR="001F635D">
        <w:t>părți</w:t>
      </w:r>
      <w:proofErr w:type="spellEnd"/>
      <w:r w:rsidR="001F635D">
        <w:t xml:space="preserve">. </w:t>
      </w:r>
      <w:r w:rsidRPr="00442A25">
        <w:t xml:space="preserve"> </w:t>
      </w:r>
    </w:p>
    <w:p w14:paraId="31C4C701" w14:textId="77777777" w:rsidR="001B60B6" w:rsidRPr="000629F8" w:rsidRDefault="001B60B6" w:rsidP="001B60B6">
      <w:pPr>
        <w:spacing w:line="360" w:lineRule="auto"/>
        <w:jc w:val="both"/>
        <w:rPr>
          <w:color w:val="000000"/>
          <w:kern w:val="28"/>
          <w:sz w:val="12"/>
          <w:szCs w:val="12"/>
        </w:rPr>
      </w:pPr>
    </w:p>
    <w:p w14:paraId="651345BB" w14:textId="77777777" w:rsidR="00D23D7C" w:rsidRPr="00AD1476" w:rsidRDefault="00D23D7C" w:rsidP="001B60B6">
      <w:pPr>
        <w:pStyle w:val="NoSpacing"/>
        <w:spacing w:line="360" w:lineRule="auto"/>
        <w:jc w:val="both"/>
        <w:rPr>
          <w:b/>
          <w:sz w:val="24"/>
          <w:szCs w:val="24"/>
          <w:lang w:val="es-ES"/>
        </w:rPr>
      </w:pPr>
      <w:r w:rsidRPr="00AD1476">
        <w:rPr>
          <w:b/>
          <w:sz w:val="24"/>
          <w:szCs w:val="24"/>
          <w:lang w:val="es-ES"/>
        </w:rPr>
        <w:t xml:space="preserve">7. </w:t>
      </w:r>
      <w:proofErr w:type="spellStart"/>
      <w:r w:rsidRPr="00AD1476">
        <w:rPr>
          <w:b/>
          <w:sz w:val="24"/>
          <w:szCs w:val="24"/>
          <w:lang w:val="es-ES"/>
        </w:rPr>
        <w:t>Executarea</w:t>
      </w:r>
      <w:proofErr w:type="spellEnd"/>
      <w:r w:rsidRPr="00AD1476">
        <w:rPr>
          <w:b/>
          <w:sz w:val="24"/>
          <w:szCs w:val="24"/>
          <w:lang w:val="es-ES"/>
        </w:rPr>
        <w:t xml:space="preserve"> </w:t>
      </w:r>
      <w:proofErr w:type="spellStart"/>
      <w:r w:rsidRPr="00AD1476">
        <w:rPr>
          <w:b/>
          <w:sz w:val="24"/>
          <w:szCs w:val="24"/>
          <w:lang w:val="es-ES"/>
        </w:rPr>
        <w:t>contractului</w:t>
      </w:r>
      <w:proofErr w:type="spellEnd"/>
    </w:p>
    <w:p w14:paraId="2F670501" w14:textId="77777777" w:rsidR="00D23D7C" w:rsidRDefault="00D23D7C" w:rsidP="001B60B6">
      <w:pPr>
        <w:autoSpaceDE w:val="0"/>
        <w:autoSpaceDN w:val="0"/>
        <w:adjustRightInd w:val="0"/>
        <w:spacing w:line="360" w:lineRule="auto"/>
        <w:jc w:val="both"/>
        <w:rPr>
          <w:sz w:val="12"/>
          <w:szCs w:val="12"/>
          <w:lang w:val="fr-FR"/>
        </w:rPr>
      </w:pPr>
      <w:r w:rsidRPr="00AD1476">
        <w:t xml:space="preserve">7.1. </w:t>
      </w:r>
      <w:proofErr w:type="spellStart"/>
      <w:r w:rsidRPr="00AD1476">
        <w:rPr>
          <w:lang w:val="fr-FR"/>
        </w:rPr>
        <w:t>Contractul</w:t>
      </w:r>
      <w:proofErr w:type="spellEnd"/>
      <w:r w:rsidRPr="00AD1476">
        <w:rPr>
          <w:lang w:val="fr-FR"/>
        </w:rPr>
        <w:t xml:space="preserve"> </w:t>
      </w:r>
      <w:proofErr w:type="spellStart"/>
      <w:r w:rsidRPr="00AD1476">
        <w:rPr>
          <w:lang w:val="fr-FR"/>
        </w:rPr>
        <w:t>intră</w:t>
      </w:r>
      <w:proofErr w:type="spellEnd"/>
      <w:r w:rsidRPr="00AD1476">
        <w:rPr>
          <w:lang w:val="fr-FR"/>
        </w:rPr>
        <w:t xml:space="preserve"> </w:t>
      </w:r>
      <w:proofErr w:type="spellStart"/>
      <w:r w:rsidRPr="00AD1476">
        <w:rPr>
          <w:lang w:val="fr-FR"/>
        </w:rPr>
        <w:t>în</w:t>
      </w:r>
      <w:proofErr w:type="spellEnd"/>
      <w:r w:rsidRPr="00AD1476">
        <w:rPr>
          <w:lang w:val="fr-FR"/>
        </w:rPr>
        <w:t xml:space="preserve"> </w:t>
      </w:r>
      <w:proofErr w:type="spellStart"/>
      <w:r w:rsidRPr="00AD1476">
        <w:rPr>
          <w:lang w:val="fr-FR"/>
        </w:rPr>
        <w:t>vigoare</w:t>
      </w:r>
      <w:proofErr w:type="spellEnd"/>
      <w:r w:rsidRPr="00AD1476">
        <w:rPr>
          <w:lang w:val="fr-FR"/>
        </w:rPr>
        <w:t xml:space="preserve"> la data </w:t>
      </w:r>
      <w:proofErr w:type="spellStart"/>
      <w:r w:rsidR="001F635D">
        <w:rPr>
          <w:lang w:val="fr-FR"/>
        </w:rPr>
        <w:t>semnării</w:t>
      </w:r>
      <w:proofErr w:type="spellEnd"/>
      <w:r w:rsidR="001F635D">
        <w:rPr>
          <w:lang w:val="fr-FR"/>
        </w:rPr>
        <w:t xml:space="preserve"> </w:t>
      </w:r>
      <w:proofErr w:type="spellStart"/>
      <w:r w:rsidR="001F635D">
        <w:rPr>
          <w:lang w:val="fr-FR"/>
        </w:rPr>
        <w:t>acestuia</w:t>
      </w:r>
      <w:proofErr w:type="spellEnd"/>
      <w:r w:rsidR="001F635D">
        <w:rPr>
          <w:lang w:val="fr-FR"/>
        </w:rPr>
        <w:t xml:space="preserve"> de </w:t>
      </w:r>
      <w:proofErr w:type="spellStart"/>
      <w:r w:rsidR="001F635D">
        <w:rPr>
          <w:lang w:val="fr-FR"/>
        </w:rPr>
        <w:t>către</w:t>
      </w:r>
      <w:proofErr w:type="spellEnd"/>
      <w:r w:rsidR="001F635D">
        <w:rPr>
          <w:lang w:val="fr-FR"/>
        </w:rPr>
        <w:t xml:space="preserve"> </w:t>
      </w:r>
      <w:proofErr w:type="spellStart"/>
      <w:r w:rsidR="001F635D">
        <w:rPr>
          <w:lang w:val="fr-FR"/>
        </w:rPr>
        <w:t>ambele</w:t>
      </w:r>
      <w:proofErr w:type="spellEnd"/>
      <w:r w:rsidR="001F635D">
        <w:rPr>
          <w:lang w:val="fr-FR"/>
        </w:rPr>
        <w:t xml:space="preserve"> </w:t>
      </w:r>
      <w:proofErr w:type="spellStart"/>
      <w:r w:rsidR="001F635D">
        <w:rPr>
          <w:lang w:val="fr-FR"/>
        </w:rPr>
        <w:t>părți</w:t>
      </w:r>
      <w:proofErr w:type="spellEnd"/>
      <w:r w:rsidR="001F635D">
        <w:rPr>
          <w:lang w:val="fr-FR"/>
        </w:rPr>
        <w:t>.</w:t>
      </w:r>
    </w:p>
    <w:p w14:paraId="1E37CAB0" w14:textId="77777777" w:rsidR="001B60B6" w:rsidRPr="001B60B6" w:rsidRDefault="001B60B6" w:rsidP="001B60B6">
      <w:pPr>
        <w:pStyle w:val="NoSpacing"/>
        <w:spacing w:line="360" w:lineRule="auto"/>
        <w:jc w:val="both"/>
        <w:rPr>
          <w:b/>
          <w:noProof/>
          <w:kern w:val="0"/>
          <w:sz w:val="12"/>
          <w:szCs w:val="12"/>
          <w:lang w:eastAsia="x-none"/>
        </w:rPr>
      </w:pPr>
    </w:p>
    <w:p w14:paraId="5D6774D0" w14:textId="77777777" w:rsidR="00D23D7C" w:rsidRPr="00AD1476" w:rsidRDefault="00D23D7C" w:rsidP="001B60B6">
      <w:pPr>
        <w:pStyle w:val="NoSpacing"/>
        <w:spacing w:line="360" w:lineRule="auto"/>
        <w:jc w:val="both"/>
        <w:rPr>
          <w:b/>
          <w:sz w:val="24"/>
          <w:szCs w:val="24"/>
          <w:lang w:val="es-ES"/>
        </w:rPr>
      </w:pPr>
      <w:r w:rsidRPr="00AD1476">
        <w:rPr>
          <w:b/>
          <w:noProof/>
          <w:kern w:val="0"/>
          <w:sz w:val="24"/>
          <w:szCs w:val="24"/>
          <w:lang w:eastAsia="x-none"/>
        </w:rPr>
        <w:t>8.  Documentele contractului</w:t>
      </w:r>
    </w:p>
    <w:p w14:paraId="64F93636" w14:textId="77777777" w:rsidR="00D23D7C" w:rsidRPr="00AD1476" w:rsidRDefault="00D23D7C" w:rsidP="001B60B6">
      <w:pPr>
        <w:pStyle w:val="NoSpacing"/>
        <w:spacing w:line="360" w:lineRule="auto"/>
        <w:jc w:val="both"/>
        <w:rPr>
          <w:kern w:val="0"/>
          <w:sz w:val="24"/>
          <w:szCs w:val="24"/>
          <w:lang w:val="es-ES" w:eastAsia="en-US"/>
        </w:rPr>
      </w:pPr>
      <w:r w:rsidRPr="00AD1476">
        <w:rPr>
          <w:kern w:val="0"/>
          <w:sz w:val="24"/>
          <w:szCs w:val="24"/>
          <w:lang w:val="es-ES" w:eastAsia="en-US"/>
        </w:rPr>
        <w:t xml:space="preserve">8.1. </w:t>
      </w:r>
      <w:proofErr w:type="spellStart"/>
      <w:r w:rsidRPr="00AD1476">
        <w:rPr>
          <w:kern w:val="0"/>
          <w:sz w:val="24"/>
          <w:szCs w:val="24"/>
          <w:lang w:val="es-ES" w:eastAsia="en-US"/>
        </w:rPr>
        <w:t>Documentele</w:t>
      </w:r>
      <w:proofErr w:type="spellEnd"/>
      <w:r w:rsidRPr="00AD1476">
        <w:rPr>
          <w:kern w:val="0"/>
          <w:sz w:val="24"/>
          <w:szCs w:val="24"/>
          <w:lang w:val="es-ES" w:eastAsia="en-US"/>
        </w:rPr>
        <w:t xml:space="preserve"> </w:t>
      </w:r>
      <w:proofErr w:type="spellStart"/>
      <w:r w:rsidRPr="00AD1476">
        <w:rPr>
          <w:kern w:val="0"/>
          <w:sz w:val="24"/>
          <w:szCs w:val="24"/>
          <w:lang w:val="es-ES" w:eastAsia="en-US"/>
        </w:rPr>
        <w:t>contractului</w:t>
      </w:r>
      <w:proofErr w:type="spellEnd"/>
      <w:r w:rsidRPr="00AD1476">
        <w:rPr>
          <w:kern w:val="0"/>
          <w:sz w:val="24"/>
          <w:szCs w:val="24"/>
          <w:lang w:val="es-ES" w:eastAsia="en-US"/>
        </w:rPr>
        <w:t xml:space="preserve"> sunt: </w:t>
      </w:r>
    </w:p>
    <w:p w14:paraId="47A1AFFA" w14:textId="77777777" w:rsidR="00D23D7C" w:rsidRDefault="00D23D7C" w:rsidP="001B60B6">
      <w:pPr>
        <w:pStyle w:val="NoSpacing"/>
        <w:spacing w:line="360" w:lineRule="auto"/>
        <w:ind w:left="720"/>
        <w:jc w:val="both"/>
        <w:rPr>
          <w:kern w:val="0"/>
          <w:sz w:val="12"/>
          <w:szCs w:val="12"/>
          <w:lang w:val="es-ES" w:eastAsia="en-US"/>
        </w:rPr>
      </w:pPr>
      <w:r w:rsidRPr="00AD1476">
        <w:rPr>
          <w:kern w:val="0"/>
          <w:sz w:val="24"/>
          <w:szCs w:val="24"/>
          <w:lang w:val="es-ES" w:eastAsia="en-US"/>
        </w:rPr>
        <w:t>-</w:t>
      </w:r>
      <w:r>
        <w:rPr>
          <w:kern w:val="0"/>
          <w:sz w:val="24"/>
          <w:szCs w:val="24"/>
          <w:lang w:val="es-ES" w:eastAsia="en-US"/>
        </w:rPr>
        <w:t xml:space="preserve"> </w:t>
      </w:r>
      <w:r w:rsidRPr="00AD1476">
        <w:rPr>
          <w:kern w:val="0"/>
          <w:sz w:val="24"/>
          <w:szCs w:val="24"/>
          <w:lang w:val="es-ES" w:eastAsia="en-US"/>
        </w:rPr>
        <w:t xml:space="preserve">oferta </w:t>
      </w:r>
      <w:proofErr w:type="spellStart"/>
      <w:r>
        <w:rPr>
          <w:kern w:val="0"/>
          <w:sz w:val="24"/>
          <w:szCs w:val="24"/>
          <w:lang w:val="es-ES" w:eastAsia="en-US"/>
        </w:rPr>
        <w:t>tehnico-</w:t>
      </w:r>
      <w:r w:rsidRPr="00AD1476">
        <w:rPr>
          <w:kern w:val="0"/>
          <w:sz w:val="24"/>
          <w:szCs w:val="24"/>
          <w:lang w:val="es-ES" w:eastAsia="en-US"/>
        </w:rPr>
        <w:t>financiară</w:t>
      </w:r>
      <w:proofErr w:type="spellEnd"/>
    </w:p>
    <w:p w14:paraId="20E8D50D" w14:textId="77777777" w:rsidR="000629F8" w:rsidRPr="001B60B6" w:rsidRDefault="000629F8" w:rsidP="001B60B6">
      <w:pPr>
        <w:pStyle w:val="NoSpacing"/>
        <w:spacing w:line="360" w:lineRule="auto"/>
        <w:ind w:left="720"/>
        <w:jc w:val="both"/>
        <w:rPr>
          <w:kern w:val="0"/>
          <w:sz w:val="12"/>
          <w:szCs w:val="12"/>
          <w:lang w:val="es-ES" w:eastAsia="en-US"/>
        </w:rPr>
      </w:pPr>
    </w:p>
    <w:p w14:paraId="1F42154A" w14:textId="77777777" w:rsidR="00D23D7C" w:rsidRPr="00AD1476" w:rsidRDefault="00D23D7C" w:rsidP="001B60B6">
      <w:pPr>
        <w:pStyle w:val="NoSpacing"/>
        <w:spacing w:line="360" w:lineRule="auto"/>
        <w:jc w:val="both"/>
        <w:rPr>
          <w:b/>
          <w:sz w:val="24"/>
          <w:szCs w:val="24"/>
          <w:lang w:val="es-ES"/>
        </w:rPr>
      </w:pPr>
      <w:r w:rsidRPr="00AD1476">
        <w:rPr>
          <w:b/>
          <w:sz w:val="24"/>
          <w:szCs w:val="24"/>
          <w:lang w:val="es-ES"/>
        </w:rPr>
        <w:t xml:space="preserve">9. </w:t>
      </w:r>
      <w:proofErr w:type="spellStart"/>
      <w:r w:rsidRPr="00AD1476">
        <w:rPr>
          <w:b/>
          <w:sz w:val="24"/>
          <w:szCs w:val="24"/>
          <w:lang w:val="es-ES"/>
        </w:rPr>
        <w:t>Obligaţiile</w:t>
      </w:r>
      <w:proofErr w:type="spellEnd"/>
      <w:r w:rsidRPr="00AD1476">
        <w:rPr>
          <w:b/>
          <w:sz w:val="24"/>
          <w:szCs w:val="24"/>
          <w:lang w:val="es-ES"/>
        </w:rPr>
        <w:t xml:space="preserve"> </w:t>
      </w:r>
      <w:proofErr w:type="spellStart"/>
      <w:r w:rsidRPr="00AD1476">
        <w:rPr>
          <w:b/>
          <w:sz w:val="24"/>
          <w:szCs w:val="24"/>
          <w:lang w:val="es-ES"/>
        </w:rPr>
        <w:t>principale</w:t>
      </w:r>
      <w:proofErr w:type="spellEnd"/>
      <w:r w:rsidRPr="00AD1476">
        <w:rPr>
          <w:b/>
          <w:sz w:val="24"/>
          <w:szCs w:val="24"/>
          <w:lang w:val="es-ES"/>
        </w:rPr>
        <w:t xml:space="preserve"> ale </w:t>
      </w:r>
      <w:proofErr w:type="spellStart"/>
      <w:r>
        <w:rPr>
          <w:b/>
          <w:sz w:val="24"/>
          <w:szCs w:val="24"/>
          <w:lang w:val="es-ES"/>
        </w:rPr>
        <w:t>Prestatorului</w:t>
      </w:r>
      <w:proofErr w:type="spellEnd"/>
    </w:p>
    <w:p w14:paraId="453768E3" w14:textId="77777777" w:rsidR="00D23D7C" w:rsidRDefault="00D23D7C" w:rsidP="001B60B6">
      <w:pPr>
        <w:pStyle w:val="Style7"/>
        <w:widowControl/>
        <w:tabs>
          <w:tab w:val="left" w:pos="230"/>
        </w:tabs>
        <w:spacing w:line="360" w:lineRule="auto"/>
        <w:rPr>
          <w:lang w:val="it-IT"/>
        </w:rPr>
      </w:pPr>
      <w:r>
        <w:rPr>
          <w:rStyle w:val="FontStyle31"/>
        </w:rPr>
        <w:t xml:space="preserve">9.1. </w:t>
      </w:r>
      <w:proofErr w:type="spellStart"/>
      <w:r w:rsidRPr="00DE1406">
        <w:rPr>
          <w:color w:val="0D0D0D"/>
          <w:lang w:val="fr-FR"/>
        </w:rPr>
        <w:t>Prestatorul</w:t>
      </w:r>
      <w:proofErr w:type="spellEnd"/>
      <w:r w:rsidRPr="00DE1406">
        <w:rPr>
          <w:color w:val="0D0D0D"/>
          <w:lang w:val="fr-FR"/>
        </w:rPr>
        <w:t xml:space="preserve"> are </w:t>
      </w:r>
      <w:proofErr w:type="spellStart"/>
      <w:r w:rsidRPr="00DE1406">
        <w:rPr>
          <w:color w:val="0D0D0D"/>
          <w:lang w:val="fr-FR"/>
        </w:rPr>
        <w:t>obligatia</w:t>
      </w:r>
      <w:proofErr w:type="spellEnd"/>
      <w:r w:rsidRPr="00DE1406">
        <w:rPr>
          <w:color w:val="0D0D0D"/>
          <w:lang w:val="fr-FR"/>
        </w:rPr>
        <w:t xml:space="preserve"> </w:t>
      </w:r>
      <w:proofErr w:type="gramStart"/>
      <w:r w:rsidRPr="00DE1406">
        <w:rPr>
          <w:color w:val="0D0D0D"/>
          <w:lang w:val="fr-FR"/>
        </w:rPr>
        <w:t>de a</w:t>
      </w:r>
      <w:proofErr w:type="gramEnd"/>
      <w:r w:rsidRPr="00DE1406">
        <w:rPr>
          <w:color w:val="0D0D0D"/>
          <w:lang w:val="fr-FR"/>
        </w:rPr>
        <w:t xml:space="preserve"> presta </w:t>
      </w:r>
      <w:proofErr w:type="spellStart"/>
      <w:r w:rsidRPr="00DE1406">
        <w:rPr>
          <w:lang w:val="fr-FR"/>
        </w:rPr>
        <w:t>serviciile</w:t>
      </w:r>
      <w:proofErr w:type="spellEnd"/>
      <w:r>
        <w:rPr>
          <w:lang w:val="fr-FR"/>
        </w:rPr>
        <w:t xml:space="preserve"> </w:t>
      </w:r>
      <w:proofErr w:type="spellStart"/>
      <w:r w:rsidRPr="00206876">
        <w:rPr>
          <w:rStyle w:val="FontStyle31"/>
        </w:rPr>
        <w:t>ce</w:t>
      </w:r>
      <w:proofErr w:type="spellEnd"/>
      <w:r w:rsidRPr="00206876">
        <w:rPr>
          <w:rStyle w:val="FontStyle31"/>
        </w:rPr>
        <w:t xml:space="preserve"> fac </w:t>
      </w:r>
      <w:proofErr w:type="spellStart"/>
      <w:r w:rsidRPr="00206876">
        <w:rPr>
          <w:rStyle w:val="FontStyle31"/>
        </w:rPr>
        <w:t>obiectul</w:t>
      </w:r>
      <w:proofErr w:type="spellEnd"/>
      <w:r w:rsidRPr="00206876">
        <w:rPr>
          <w:rStyle w:val="FontStyle31"/>
        </w:rPr>
        <w:t xml:space="preserve"> </w:t>
      </w:r>
      <w:proofErr w:type="spellStart"/>
      <w:r w:rsidRPr="00206876">
        <w:rPr>
          <w:rStyle w:val="FontStyle31"/>
        </w:rPr>
        <w:t>prezentului</w:t>
      </w:r>
      <w:proofErr w:type="spellEnd"/>
      <w:r w:rsidRPr="00206876">
        <w:rPr>
          <w:rStyle w:val="FontStyle31"/>
        </w:rPr>
        <w:t xml:space="preserve"> contract cu </w:t>
      </w:r>
      <w:proofErr w:type="spellStart"/>
      <w:r w:rsidRPr="00206876">
        <w:rPr>
          <w:rStyle w:val="FontStyle31"/>
        </w:rPr>
        <w:t>profesionalismul</w:t>
      </w:r>
      <w:proofErr w:type="spellEnd"/>
      <w:r w:rsidRPr="00206876">
        <w:rPr>
          <w:rStyle w:val="FontStyle31"/>
        </w:rPr>
        <w:t xml:space="preserve">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promptitudinea</w:t>
      </w:r>
      <w:proofErr w:type="spellEnd"/>
      <w:r w:rsidRPr="00206876">
        <w:rPr>
          <w:rStyle w:val="FontStyle31"/>
        </w:rPr>
        <w:t xml:space="preserve"> </w:t>
      </w:r>
      <w:proofErr w:type="spellStart"/>
      <w:r w:rsidRPr="00206876">
        <w:rPr>
          <w:rStyle w:val="FontStyle31"/>
        </w:rPr>
        <w:t>cuvenite</w:t>
      </w:r>
      <w:proofErr w:type="spellEnd"/>
      <w:r w:rsidRPr="00206876">
        <w:rPr>
          <w:rStyle w:val="FontStyle31"/>
        </w:rPr>
        <w:t xml:space="preserve"> </w:t>
      </w:r>
      <w:proofErr w:type="spellStart"/>
      <w:r w:rsidRPr="00206876">
        <w:rPr>
          <w:rStyle w:val="FontStyle31"/>
        </w:rPr>
        <w:t>angajamentului</w:t>
      </w:r>
      <w:proofErr w:type="spellEnd"/>
      <w:r w:rsidRPr="00206876">
        <w:rPr>
          <w:rStyle w:val="FontStyle31"/>
        </w:rPr>
        <w:t xml:space="preserve"> </w:t>
      </w:r>
      <w:proofErr w:type="spellStart"/>
      <w:r w:rsidRPr="00206876">
        <w:rPr>
          <w:rStyle w:val="FontStyle31"/>
        </w:rPr>
        <w:t>asumat</w:t>
      </w:r>
      <w:proofErr w:type="spellEnd"/>
      <w:r w:rsidRPr="00206876">
        <w:rPr>
          <w:rStyle w:val="FontStyle31"/>
        </w:rPr>
        <w:t xml:space="preserve">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în</w:t>
      </w:r>
      <w:proofErr w:type="spellEnd"/>
      <w:r w:rsidRPr="00206876">
        <w:rPr>
          <w:rStyle w:val="FontStyle31"/>
        </w:rPr>
        <w:t xml:space="preserve"> </w:t>
      </w:r>
      <w:proofErr w:type="spellStart"/>
      <w:r w:rsidRPr="00206876">
        <w:rPr>
          <w:rStyle w:val="FontStyle31"/>
        </w:rPr>
        <w:t>conformitate</w:t>
      </w:r>
      <w:proofErr w:type="spellEnd"/>
      <w:r w:rsidRPr="00206876">
        <w:rPr>
          <w:rStyle w:val="FontStyle31"/>
        </w:rPr>
        <w:t xml:space="preserve"> cu </w:t>
      </w:r>
      <w:proofErr w:type="spellStart"/>
      <w:r w:rsidRPr="00206876">
        <w:rPr>
          <w:rStyle w:val="FontStyle31"/>
        </w:rPr>
        <w:t>standardele</w:t>
      </w:r>
      <w:proofErr w:type="spellEnd"/>
      <w:r w:rsidRPr="00206876">
        <w:rPr>
          <w:rStyle w:val="FontStyle31"/>
        </w:rPr>
        <w:t xml:space="preserve"> de </w:t>
      </w:r>
      <w:proofErr w:type="spellStart"/>
      <w:r w:rsidRPr="00206876">
        <w:rPr>
          <w:rStyle w:val="FontStyle31"/>
        </w:rPr>
        <w:t>calitate</w:t>
      </w:r>
      <w:proofErr w:type="spellEnd"/>
      <w:r w:rsidRPr="00206876">
        <w:rPr>
          <w:rStyle w:val="FontStyle31"/>
        </w:rPr>
        <w:t xml:space="preserve"> a </w:t>
      </w:r>
      <w:proofErr w:type="spellStart"/>
      <w:r w:rsidRPr="00206876">
        <w:rPr>
          <w:rStyle w:val="FontStyle31"/>
        </w:rPr>
        <w:t>serviciilor</w:t>
      </w:r>
      <w:proofErr w:type="spellEnd"/>
      <w:r w:rsidRPr="00206876">
        <w:rPr>
          <w:rStyle w:val="FontStyle31"/>
        </w:rPr>
        <w:t xml:space="preserve"> </w:t>
      </w:r>
      <w:proofErr w:type="spellStart"/>
      <w:r w:rsidRPr="00206876">
        <w:rPr>
          <w:rStyle w:val="FontStyle31"/>
        </w:rPr>
        <w:t>ce</w:t>
      </w:r>
      <w:proofErr w:type="spellEnd"/>
      <w:r w:rsidRPr="00206876">
        <w:rPr>
          <w:rStyle w:val="FontStyle31"/>
        </w:rPr>
        <w:t xml:space="preserve"> fac </w:t>
      </w:r>
      <w:proofErr w:type="spellStart"/>
      <w:r w:rsidRPr="00206876">
        <w:rPr>
          <w:rStyle w:val="FontStyle31"/>
        </w:rPr>
        <w:t>obiectu</w:t>
      </w:r>
      <w:r>
        <w:rPr>
          <w:rStyle w:val="FontStyle31"/>
        </w:rPr>
        <w:t>l</w:t>
      </w:r>
      <w:proofErr w:type="spellEnd"/>
      <w:r>
        <w:rPr>
          <w:rStyle w:val="FontStyle31"/>
        </w:rPr>
        <w:t xml:space="preserve"> </w:t>
      </w:r>
      <w:proofErr w:type="spellStart"/>
      <w:r>
        <w:rPr>
          <w:rStyle w:val="FontStyle31"/>
        </w:rPr>
        <w:t>prezentului</w:t>
      </w:r>
      <w:proofErr w:type="spellEnd"/>
      <w:r>
        <w:rPr>
          <w:rStyle w:val="FontStyle31"/>
        </w:rPr>
        <w:t xml:space="preserve"> contract, precum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în</w:t>
      </w:r>
      <w:proofErr w:type="spellEnd"/>
      <w:r w:rsidRPr="00206876">
        <w:rPr>
          <w:rStyle w:val="FontStyle31"/>
        </w:rPr>
        <w:t xml:space="preserve"> </w:t>
      </w:r>
      <w:proofErr w:type="spellStart"/>
      <w:r w:rsidRPr="00206876">
        <w:rPr>
          <w:rStyle w:val="FontStyle31"/>
        </w:rPr>
        <w:t>co</w:t>
      </w:r>
      <w:r>
        <w:rPr>
          <w:rStyle w:val="FontStyle31"/>
        </w:rPr>
        <w:t>nformitate</w:t>
      </w:r>
      <w:proofErr w:type="spellEnd"/>
      <w:r>
        <w:rPr>
          <w:rStyle w:val="FontStyle31"/>
        </w:rPr>
        <w:t xml:space="preserve"> cu </w:t>
      </w:r>
      <w:proofErr w:type="spellStart"/>
      <w:r>
        <w:rPr>
          <w:rStyle w:val="FontStyle31"/>
        </w:rPr>
        <w:t>propunerea</w:t>
      </w:r>
      <w:proofErr w:type="spellEnd"/>
      <w:r>
        <w:rPr>
          <w:rStyle w:val="FontStyle31"/>
        </w:rPr>
        <w:t xml:space="preserve"> </w:t>
      </w:r>
      <w:proofErr w:type="spellStart"/>
      <w:r>
        <w:rPr>
          <w:rStyle w:val="FontStyle31"/>
        </w:rPr>
        <w:t>tehnico</w:t>
      </w:r>
      <w:proofErr w:type="spellEnd"/>
      <w:r>
        <w:rPr>
          <w:rStyle w:val="FontStyle31"/>
        </w:rPr>
        <w:t xml:space="preserve"> – </w:t>
      </w:r>
      <w:proofErr w:type="spellStart"/>
      <w:r>
        <w:rPr>
          <w:rStyle w:val="FontStyle31"/>
        </w:rPr>
        <w:t>financiara</w:t>
      </w:r>
      <w:proofErr w:type="spellEnd"/>
      <w:r>
        <w:rPr>
          <w:rStyle w:val="FontStyle31"/>
        </w:rPr>
        <w:t xml:space="preserve">, </w:t>
      </w:r>
      <w:r w:rsidRPr="00B33331">
        <w:rPr>
          <w:lang w:val="it-IT"/>
        </w:rPr>
        <w:t>conform anexei 1 parte integrantă din prezentul contract</w:t>
      </w:r>
      <w:r>
        <w:rPr>
          <w:lang w:val="it-IT"/>
        </w:rPr>
        <w:t>.</w:t>
      </w:r>
    </w:p>
    <w:p w14:paraId="79BF9E5C" w14:textId="77777777" w:rsidR="00D23D7C" w:rsidRPr="00E63E82" w:rsidRDefault="00D23D7C" w:rsidP="001B60B6">
      <w:pPr>
        <w:pStyle w:val="Style7"/>
        <w:widowControl/>
        <w:tabs>
          <w:tab w:val="left" w:pos="230"/>
        </w:tabs>
        <w:spacing w:line="360" w:lineRule="auto"/>
        <w:rPr>
          <w:lang w:val="es-ES"/>
        </w:rPr>
      </w:pPr>
      <w:r w:rsidRPr="00E63E82">
        <w:rPr>
          <w:lang w:val="es-ES"/>
        </w:rPr>
        <w:t xml:space="preserve">9.2. </w:t>
      </w:r>
      <w:proofErr w:type="spellStart"/>
      <w:r w:rsidRPr="00E63E82">
        <w:rPr>
          <w:lang w:val="es-ES"/>
        </w:rPr>
        <w:t>Prestatorul</w:t>
      </w:r>
      <w:proofErr w:type="spellEnd"/>
      <w:r w:rsidRPr="00E63E82">
        <w:rPr>
          <w:lang w:val="es-ES"/>
        </w:rPr>
        <w:t xml:space="preserve"> </w:t>
      </w:r>
      <w:proofErr w:type="gramStart"/>
      <w:r w:rsidRPr="00E63E82">
        <w:rPr>
          <w:lang w:val="es-ES"/>
        </w:rPr>
        <w:t>este pe</w:t>
      </w:r>
      <w:proofErr w:type="gramEnd"/>
      <w:r w:rsidRPr="00E63E82">
        <w:rPr>
          <w:lang w:val="es-ES"/>
        </w:rPr>
        <w:t xml:space="preserve"> </w:t>
      </w:r>
      <w:proofErr w:type="spellStart"/>
      <w:r w:rsidRPr="00E63E82">
        <w:rPr>
          <w:lang w:val="es-ES"/>
        </w:rPr>
        <w:t>deplin</w:t>
      </w:r>
      <w:proofErr w:type="spellEnd"/>
      <w:r w:rsidRPr="00E63E82">
        <w:rPr>
          <w:lang w:val="es-ES"/>
        </w:rPr>
        <w:t xml:space="preserve"> </w:t>
      </w:r>
      <w:proofErr w:type="spellStart"/>
      <w:r w:rsidRPr="00E63E82">
        <w:rPr>
          <w:lang w:val="es-ES"/>
        </w:rPr>
        <w:t>responsabil</w:t>
      </w:r>
      <w:proofErr w:type="spellEnd"/>
      <w:r w:rsidRPr="00E63E82">
        <w:rPr>
          <w:lang w:val="es-ES"/>
        </w:rPr>
        <w:t xml:space="preserve"> </w:t>
      </w:r>
      <w:proofErr w:type="spellStart"/>
      <w:r w:rsidRPr="00E63E82">
        <w:rPr>
          <w:lang w:val="es-ES"/>
        </w:rPr>
        <w:t>pentru</w:t>
      </w:r>
      <w:proofErr w:type="spellEnd"/>
      <w:r w:rsidRPr="00E63E82">
        <w:rPr>
          <w:lang w:val="es-ES"/>
        </w:rPr>
        <w:t xml:space="preserve"> </w:t>
      </w:r>
      <w:proofErr w:type="spellStart"/>
      <w:r w:rsidRPr="00E63E82">
        <w:rPr>
          <w:lang w:val="es-ES"/>
        </w:rPr>
        <w:t>prestarea</w:t>
      </w:r>
      <w:proofErr w:type="spellEnd"/>
      <w:r w:rsidRPr="00E63E82">
        <w:rPr>
          <w:lang w:val="es-ES"/>
        </w:rPr>
        <w:t xml:space="preserve"> </w:t>
      </w:r>
      <w:proofErr w:type="spellStart"/>
      <w:r w:rsidRPr="00E63E82">
        <w:rPr>
          <w:lang w:val="es-ES"/>
        </w:rPr>
        <w:t>serviciilor</w:t>
      </w:r>
      <w:proofErr w:type="spellEnd"/>
      <w:r w:rsidRPr="00E63E82">
        <w:rPr>
          <w:lang w:val="es-ES"/>
        </w:rPr>
        <w:t xml:space="preserve"> in </w:t>
      </w:r>
      <w:proofErr w:type="spellStart"/>
      <w:r w:rsidRPr="00E63E82">
        <w:rPr>
          <w:lang w:val="es-ES"/>
        </w:rPr>
        <w:t>conformitate</w:t>
      </w:r>
      <w:proofErr w:type="spellEnd"/>
      <w:r w:rsidRPr="00E63E82">
        <w:rPr>
          <w:lang w:val="es-ES"/>
        </w:rPr>
        <w:t xml:space="preserve"> </w:t>
      </w:r>
      <w:proofErr w:type="spellStart"/>
      <w:r w:rsidRPr="00E63E82">
        <w:rPr>
          <w:lang w:val="es-ES"/>
        </w:rPr>
        <w:t>cu</w:t>
      </w:r>
      <w:proofErr w:type="spellEnd"/>
      <w:r w:rsidRPr="00E63E82">
        <w:rPr>
          <w:lang w:val="es-ES"/>
        </w:rPr>
        <w:t xml:space="preserve"> oferta </w:t>
      </w:r>
      <w:proofErr w:type="spellStart"/>
      <w:r w:rsidRPr="00E63E82">
        <w:rPr>
          <w:lang w:val="es-ES"/>
        </w:rPr>
        <w:t>prezentata</w:t>
      </w:r>
      <w:proofErr w:type="spellEnd"/>
      <w:r w:rsidRPr="00E63E82">
        <w:rPr>
          <w:lang w:val="es-ES"/>
        </w:rPr>
        <w:t xml:space="preserve">. </w:t>
      </w:r>
      <w:proofErr w:type="spellStart"/>
      <w:r w:rsidRPr="00E63E82">
        <w:rPr>
          <w:lang w:val="es-ES"/>
        </w:rPr>
        <w:t>Totodata</w:t>
      </w:r>
      <w:proofErr w:type="spellEnd"/>
      <w:r w:rsidRPr="00E63E82">
        <w:rPr>
          <w:lang w:val="es-ES"/>
        </w:rPr>
        <w:t xml:space="preserve"> este </w:t>
      </w:r>
      <w:proofErr w:type="spellStart"/>
      <w:r w:rsidRPr="00E63E82">
        <w:rPr>
          <w:lang w:val="es-ES"/>
        </w:rPr>
        <w:t>raspunzator</w:t>
      </w:r>
      <w:proofErr w:type="spellEnd"/>
      <w:r w:rsidRPr="00E63E82">
        <w:rPr>
          <w:lang w:val="es-ES"/>
        </w:rPr>
        <w:t xml:space="preserve"> </w:t>
      </w:r>
      <w:proofErr w:type="spellStart"/>
      <w:r w:rsidRPr="00E63E82">
        <w:rPr>
          <w:lang w:val="es-ES"/>
        </w:rPr>
        <w:t>atat</w:t>
      </w:r>
      <w:proofErr w:type="spellEnd"/>
      <w:r w:rsidRPr="00E63E82">
        <w:rPr>
          <w:lang w:val="es-ES"/>
        </w:rPr>
        <w:t xml:space="preserve"> de </w:t>
      </w:r>
      <w:proofErr w:type="spellStart"/>
      <w:r w:rsidRPr="00E63E82">
        <w:rPr>
          <w:lang w:val="es-ES"/>
        </w:rPr>
        <w:t>siguranta</w:t>
      </w:r>
      <w:proofErr w:type="spellEnd"/>
      <w:r w:rsidRPr="00E63E82">
        <w:rPr>
          <w:lang w:val="es-ES"/>
        </w:rPr>
        <w:t xml:space="preserve"> </w:t>
      </w:r>
      <w:proofErr w:type="spellStart"/>
      <w:r w:rsidRPr="00E63E82">
        <w:rPr>
          <w:lang w:val="es-ES"/>
        </w:rPr>
        <w:t>tuturor</w:t>
      </w:r>
      <w:proofErr w:type="spellEnd"/>
      <w:r w:rsidRPr="00E63E82">
        <w:rPr>
          <w:lang w:val="es-ES"/>
        </w:rPr>
        <w:t xml:space="preserve"> </w:t>
      </w:r>
      <w:proofErr w:type="spellStart"/>
      <w:r w:rsidRPr="00E63E82">
        <w:rPr>
          <w:lang w:val="es-ES"/>
        </w:rPr>
        <w:t>operatiunilor</w:t>
      </w:r>
      <w:proofErr w:type="spellEnd"/>
      <w:r w:rsidRPr="00E63E82">
        <w:rPr>
          <w:lang w:val="es-ES"/>
        </w:rPr>
        <w:t xml:space="preserve"> si </w:t>
      </w:r>
      <w:proofErr w:type="spellStart"/>
      <w:r w:rsidRPr="00E63E82">
        <w:rPr>
          <w:lang w:val="es-ES"/>
        </w:rPr>
        <w:t>metodelor</w:t>
      </w:r>
      <w:proofErr w:type="spellEnd"/>
      <w:r w:rsidRPr="00E63E82">
        <w:rPr>
          <w:lang w:val="es-ES"/>
        </w:rPr>
        <w:t xml:space="preserve"> de prestare </w:t>
      </w:r>
      <w:proofErr w:type="spellStart"/>
      <w:r w:rsidRPr="00E63E82">
        <w:rPr>
          <w:lang w:val="es-ES"/>
        </w:rPr>
        <w:t>utilizate</w:t>
      </w:r>
      <w:proofErr w:type="spellEnd"/>
      <w:r w:rsidRPr="00E63E82">
        <w:rPr>
          <w:lang w:val="es-ES"/>
        </w:rPr>
        <w:t xml:space="preserve">, </w:t>
      </w:r>
      <w:proofErr w:type="spellStart"/>
      <w:r w:rsidRPr="00E63E82">
        <w:rPr>
          <w:lang w:val="es-ES"/>
        </w:rPr>
        <w:t>cat</w:t>
      </w:r>
      <w:proofErr w:type="spellEnd"/>
      <w:r w:rsidRPr="00E63E82">
        <w:rPr>
          <w:lang w:val="es-ES"/>
        </w:rPr>
        <w:t xml:space="preserve"> si de </w:t>
      </w:r>
      <w:proofErr w:type="spellStart"/>
      <w:r w:rsidRPr="00E63E82">
        <w:rPr>
          <w:lang w:val="es-ES"/>
        </w:rPr>
        <w:t>calificarea</w:t>
      </w:r>
      <w:proofErr w:type="spellEnd"/>
      <w:r w:rsidRPr="00E63E82">
        <w:rPr>
          <w:lang w:val="es-ES"/>
        </w:rPr>
        <w:t xml:space="preserve"> </w:t>
      </w:r>
      <w:proofErr w:type="spellStart"/>
      <w:r w:rsidRPr="00E63E82">
        <w:rPr>
          <w:lang w:val="es-ES"/>
        </w:rPr>
        <w:t>personalului</w:t>
      </w:r>
      <w:proofErr w:type="spellEnd"/>
      <w:r w:rsidRPr="00E63E82">
        <w:rPr>
          <w:lang w:val="es-ES"/>
        </w:rPr>
        <w:t xml:space="preserve"> </w:t>
      </w:r>
      <w:proofErr w:type="spellStart"/>
      <w:r w:rsidRPr="00E63E82">
        <w:rPr>
          <w:lang w:val="es-ES"/>
        </w:rPr>
        <w:t>folosit</w:t>
      </w:r>
      <w:proofErr w:type="spellEnd"/>
      <w:r w:rsidRPr="00E63E82">
        <w:rPr>
          <w:lang w:val="es-ES"/>
        </w:rPr>
        <w:t xml:space="preserve"> pe </w:t>
      </w:r>
      <w:proofErr w:type="spellStart"/>
      <w:r w:rsidRPr="00E63E82">
        <w:rPr>
          <w:lang w:val="es-ES"/>
        </w:rPr>
        <w:t>toata</w:t>
      </w:r>
      <w:proofErr w:type="spellEnd"/>
      <w:r w:rsidRPr="00E63E82">
        <w:rPr>
          <w:lang w:val="es-ES"/>
        </w:rPr>
        <w:t xml:space="preserve"> </w:t>
      </w:r>
      <w:proofErr w:type="spellStart"/>
      <w:r w:rsidRPr="00E63E82">
        <w:rPr>
          <w:lang w:val="es-ES"/>
        </w:rPr>
        <w:t>durata</w:t>
      </w:r>
      <w:proofErr w:type="spellEnd"/>
      <w:r w:rsidRPr="00E63E82">
        <w:rPr>
          <w:lang w:val="es-ES"/>
        </w:rPr>
        <w:t xml:space="preserve"> </w:t>
      </w:r>
      <w:proofErr w:type="spellStart"/>
      <w:r w:rsidRPr="00E63E82">
        <w:rPr>
          <w:lang w:val="es-ES"/>
        </w:rPr>
        <w:t>contractului</w:t>
      </w:r>
      <w:proofErr w:type="spellEnd"/>
      <w:r w:rsidRPr="00E63E82">
        <w:rPr>
          <w:lang w:val="es-ES"/>
        </w:rPr>
        <w:t>.</w:t>
      </w:r>
    </w:p>
    <w:p w14:paraId="472B1DB7" w14:textId="77777777" w:rsidR="00D23D7C" w:rsidRPr="00DE1406" w:rsidRDefault="00D23D7C" w:rsidP="001B60B6">
      <w:pPr>
        <w:autoSpaceDE w:val="0"/>
        <w:autoSpaceDN w:val="0"/>
        <w:adjustRightInd w:val="0"/>
        <w:spacing w:line="360" w:lineRule="auto"/>
        <w:jc w:val="both"/>
        <w:rPr>
          <w:lang w:val="es-ES"/>
        </w:rPr>
      </w:pPr>
      <w:r w:rsidRPr="00DE1406">
        <w:rPr>
          <w:lang w:val="es-ES"/>
        </w:rPr>
        <w:t>9.</w:t>
      </w:r>
      <w:r>
        <w:rPr>
          <w:lang w:val="es-ES"/>
        </w:rPr>
        <w:t>3</w:t>
      </w:r>
      <w:r w:rsidRPr="00DE1406">
        <w:rPr>
          <w:lang w:val="es-ES"/>
        </w:rPr>
        <w:t xml:space="preserve">. </w:t>
      </w:r>
      <w:proofErr w:type="spellStart"/>
      <w:r w:rsidRPr="00DE1406">
        <w:rPr>
          <w:lang w:val="es-ES"/>
        </w:rPr>
        <w:t>Prestatorul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despăgubească</w:t>
      </w:r>
      <w:proofErr w:type="spellEnd"/>
      <w:r w:rsidRPr="00DE1406">
        <w:rPr>
          <w:lang w:val="es-ES"/>
        </w:rPr>
        <w:t xml:space="preserve"> </w:t>
      </w:r>
      <w:proofErr w:type="spellStart"/>
      <w:r w:rsidRPr="00DE1406">
        <w:rPr>
          <w:lang w:val="es-ES"/>
        </w:rPr>
        <w:t>achizitorul</w:t>
      </w:r>
      <w:proofErr w:type="spellEnd"/>
      <w:r w:rsidRPr="00DE1406">
        <w:rPr>
          <w:lang w:val="es-ES"/>
        </w:rPr>
        <w:t xml:space="preserve"> </w:t>
      </w:r>
      <w:proofErr w:type="spellStart"/>
      <w:r w:rsidRPr="00DE1406">
        <w:rPr>
          <w:lang w:val="es-ES"/>
        </w:rPr>
        <w:t>împotriva</w:t>
      </w:r>
      <w:proofErr w:type="spellEnd"/>
      <w:r w:rsidRPr="00DE1406">
        <w:rPr>
          <w:lang w:val="es-ES"/>
        </w:rPr>
        <w:t xml:space="preserve"> </w:t>
      </w:r>
      <w:proofErr w:type="spellStart"/>
      <w:r w:rsidRPr="00DE1406">
        <w:rPr>
          <w:lang w:val="es-ES"/>
        </w:rPr>
        <w:t>oricăror</w:t>
      </w:r>
      <w:proofErr w:type="spellEnd"/>
      <w:r w:rsidRPr="00DE1406">
        <w:rPr>
          <w:lang w:val="es-ES"/>
        </w:rPr>
        <w:t>:</w:t>
      </w:r>
    </w:p>
    <w:p w14:paraId="5C1FDDB4" w14:textId="77777777" w:rsidR="00D23D7C" w:rsidRPr="00DE1406" w:rsidRDefault="00D23D7C" w:rsidP="001B60B6">
      <w:pPr>
        <w:autoSpaceDE w:val="0"/>
        <w:autoSpaceDN w:val="0"/>
        <w:adjustRightInd w:val="0"/>
        <w:spacing w:line="360" w:lineRule="auto"/>
        <w:jc w:val="both"/>
        <w:rPr>
          <w:lang w:val="es-ES"/>
        </w:rPr>
      </w:pPr>
      <w:r w:rsidRPr="00DE1406">
        <w:rPr>
          <w:lang w:val="es-ES"/>
        </w:rPr>
        <w:t xml:space="preserve">i) </w:t>
      </w:r>
      <w:proofErr w:type="spellStart"/>
      <w:r w:rsidRPr="00DE1406">
        <w:rPr>
          <w:lang w:val="es-ES"/>
        </w:rPr>
        <w:t>reclamaţii</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acţiuni</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justiţie</w:t>
      </w:r>
      <w:proofErr w:type="spellEnd"/>
      <w:r w:rsidRPr="00DE1406">
        <w:rPr>
          <w:lang w:val="es-ES"/>
        </w:rPr>
        <w:t xml:space="preserve">, ce </w:t>
      </w:r>
      <w:proofErr w:type="spellStart"/>
      <w:r w:rsidRPr="00DE1406">
        <w:rPr>
          <w:lang w:val="es-ES"/>
        </w:rPr>
        <w:t>rezultă</w:t>
      </w:r>
      <w:proofErr w:type="spellEnd"/>
      <w:r w:rsidRPr="00DE1406">
        <w:rPr>
          <w:lang w:val="es-ES"/>
        </w:rPr>
        <w:t xml:space="preserve"> din </w:t>
      </w:r>
      <w:proofErr w:type="spellStart"/>
      <w:r w:rsidRPr="00DE1406">
        <w:rPr>
          <w:lang w:val="es-ES"/>
        </w:rPr>
        <w:t>încălcarea</w:t>
      </w:r>
      <w:proofErr w:type="spellEnd"/>
      <w:r w:rsidRPr="00DE1406">
        <w:rPr>
          <w:lang w:val="es-ES"/>
        </w:rPr>
        <w:t xml:space="preserve"> </w:t>
      </w:r>
      <w:proofErr w:type="spellStart"/>
      <w:r w:rsidRPr="00DE1406">
        <w:rPr>
          <w:lang w:val="es-ES"/>
        </w:rPr>
        <w:t>unor</w:t>
      </w:r>
      <w:proofErr w:type="spellEnd"/>
      <w:r w:rsidRPr="00DE1406">
        <w:rPr>
          <w:lang w:val="es-ES"/>
        </w:rPr>
        <w:t xml:space="preserve"> </w:t>
      </w:r>
      <w:proofErr w:type="spellStart"/>
      <w:r w:rsidRPr="00DE1406">
        <w:rPr>
          <w:lang w:val="es-ES"/>
        </w:rPr>
        <w:t>drepturi</w:t>
      </w:r>
      <w:proofErr w:type="spellEnd"/>
      <w:r w:rsidRPr="00DE1406">
        <w:rPr>
          <w:lang w:val="es-ES"/>
        </w:rPr>
        <w:t xml:space="preserve"> de </w:t>
      </w:r>
      <w:proofErr w:type="spellStart"/>
      <w:r w:rsidRPr="00DE1406">
        <w:rPr>
          <w:lang w:val="es-ES"/>
        </w:rPr>
        <w:t>proprietate</w:t>
      </w:r>
      <w:proofErr w:type="spellEnd"/>
      <w:r w:rsidRPr="00DE1406">
        <w:rPr>
          <w:lang w:val="es-ES"/>
        </w:rPr>
        <w:t xml:space="preserve"> </w:t>
      </w:r>
      <w:proofErr w:type="spellStart"/>
      <w:r w:rsidR="007574C4">
        <w:rPr>
          <w:lang w:val="es-ES"/>
        </w:rPr>
        <w:t>intelectuală</w:t>
      </w:r>
      <w:proofErr w:type="spellEnd"/>
      <w:r w:rsidR="007574C4">
        <w:rPr>
          <w:lang w:val="es-ES"/>
        </w:rPr>
        <w:t xml:space="preserve"> </w:t>
      </w:r>
      <w:proofErr w:type="spellStart"/>
      <w:r w:rsidR="007574C4">
        <w:rPr>
          <w:lang w:val="es-ES"/>
        </w:rPr>
        <w:t>sau</w:t>
      </w:r>
      <w:proofErr w:type="spellEnd"/>
      <w:r w:rsidR="007574C4">
        <w:rPr>
          <w:lang w:val="es-ES"/>
        </w:rPr>
        <w:t xml:space="preserve"> la </w:t>
      </w:r>
      <w:proofErr w:type="spellStart"/>
      <w:r w:rsidR="007574C4">
        <w:rPr>
          <w:lang w:val="es-ES"/>
        </w:rPr>
        <w:t>incalcarea</w:t>
      </w:r>
      <w:proofErr w:type="spellEnd"/>
      <w:r w:rsidR="007574C4">
        <w:rPr>
          <w:lang w:val="es-ES"/>
        </w:rPr>
        <w:t xml:space="preserve"> </w:t>
      </w:r>
      <w:proofErr w:type="spellStart"/>
      <w:r w:rsidR="007574C4">
        <w:rPr>
          <w:lang w:val="es-ES"/>
        </w:rPr>
        <w:t>unor</w:t>
      </w:r>
      <w:proofErr w:type="spellEnd"/>
      <w:r w:rsidR="007574C4">
        <w:rPr>
          <w:lang w:val="es-ES"/>
        </w:rPr>
        <w:t xml:space="preserve"> </w:t>
      </w:r>
      <w:proofErr w:type="spellStart"/>
      <w:r w:rsidR="007574C4">
        <w:rPr>
          <w:lang w:val="es-ES"/>
        </w:rPr>
        <w:t>drepturi</w:t>
      </w:r>
      <w:proofErr w:type="spellEnd"/>
      <w:r w:rsidR="007574C4">
        <w:rPr>
          <w:lang w:val="es-ES"/>
        </w:rPr>
        <w:t xml:space="preserve"> </w:t>
      </w:r>
      <w:proofErr w:type="spellStart"/>
      <w:r w:rsidR="007574C4">
        <w:rPr>
          <w:lang w:val="es-ES"/>
        </w:rPr>
        <w:t>cu</w:t>
      </w:r>
      <w:proofErr w:type="spellEnd"/>
      <w:r w:rsidR="007574C4">
        <w:rPr>
          <w:lang w:val="es-ES"/>
        </w:rPr>
        <w:t xml:space="preserve"> </w:t>
      </w:r>
      <w:proofErr w:type="spellStart"/>
      <w:r w:rsidR="007574C4">
        <w:rPr>
          <w:lang w:val="es-ES"/>
        </w:rPr>
        <w:t>privire</w:t>
      </w:r>
      <w:proofErr w:type="spellEnd"/>
      <w:r w:rsidR="007574C4">
        <w:rPr>
          <w:lang w:val="es-ES"/>
        </w:rPr>
        <w:t xml:space="preserve"> la </w:t>
      </w:r>
      <w:proofErr w:type="spellStart"/>
      <w:r w:rsidR="007574C4">
        <w:rPr>
          <w:lang w:val="es-ES"/>
        </w:rPr>
        <w:t>prelucrarea</w:t>
      </w:r>
      <w:proofErr w:type="spellEnd"/>
      <w:r w:rsidR="007574C4">
        <w:rPr>
          <w:lang w:val="es-ES"/>
        </w:rPr>
        <w:t xml:space="preserve"> </w:t>
      </w:r>
      <w:proofErr w:type="spellStart"/>
      <w:r w:rsidR="007574C4">
        <w:rPr>
          <w:lang w:val="es-ES"/>
        </w:rPr>
        <w:t>neautorizată</w:t>
      </w:r>
      <w:proofErr w:type="spellEnd"/>
      <w:r w:rsidR="007574C4">
        <w:rPr>
          <w:lang w:val="es-ES"/>
        </w:rPr>
        <w:t xml:space="preserve"> a </w:t>
      </w:r>
      <w:proofErr w:type="spellStart"/>
      <w:r w:rsidR="007574C4">
        <w:rPr>
          <w:lang w:val="es-ES"/>
        </w:rPr>
        <w:t>datelor</w:t>
      </w:r>
      <w:proofErr w:type="spellEnd"/>
      <w:r w:rsidR="007574C4">
        <w:rPr>
          <w:lang w:val="es-ES"/>
        </w:rPr>
        <w:t xml:space="preserve"> </w:t>
      </w:r>
      <w:proofErr w:type="spellStart"/>
      <w:r w:rsidR="007574C4">
        <w:rPr>
          <w:lang w:val="es-ES"/>
        </w:rPr>
        <w:t>cu</w:t>
      </w:r>
      <w:proofErr w:type="spellEnd"/>
      <w:r w:rsidR="007574C4">
        <w:rPr>
          <w:lang w:val="es-ES"/>
        </w:rPr>
        <w:t xml:space="preserve"> </w:t>
      </w:r>
      <w:proofErr w:type="spellStart"/>
      <w:r w:rsidR="007574C4">
        <w:rPr>
          <w:lang w:val="es-ES"/>
        </w:rPr>
        <w:t>caracter</w:t>
      </w:r>
      <w:proofErr w:type="spellEnd"/>
      <w:r w:rsidR="007574C4">
        <w:rPr>
          <w:lang w:val="es-ES"/>
        </w:rPr>
        <w:t xml:space="preserve"> personal; </w:t>
      </w:r>
      <w:proofErr w:type="spellStart"/>
      <w:r w:rsidRPr="00DE1406">
        <w:rPr>
          <w:lang w:val="es-ES"/>
        </w:rPr>
        <w:t>şi</w:t>
      </w:r>
      <w:proofErr w:type="spellEnd"/>
    </w:p>
    <w:p w14:paraId="4D8935A1" w14:textId="77777777" w:rsidR="00D23D7C" w:rsidRDefault="00D23D7C" w:rsidP="001B60B6">
      <w:pPr>
        <w:autoSpaceDE w:val="0"/>
        <w:autoSpaceDN w:val="0"/>
        <w:adjustRightInd w:val="0"/>
        <w:spacing w:line="360" w:lineRule="auto"/>
        <w:jc w:val="both"/>
        <w:rPr>
          <w:lang w:val="es-ES"/>
        </w:rPr>
      </w:pPr>
      <w:proofErr w:type="spellStart"/>
      <w:r w:rsidRPr="00DE1406">
        <w:rPr>
          <w:lang w:val="es-ES"/>
        </w:rPr>
        <w:t>ii</w:t>
      </w:r>
      <w:proofErr w:type="spellEnd"/>
      <w:r w:rsidRPr="00DE1406">
        <w:rPr>
          <w:lang w:val="es-ES"/>
        </w:rPr>
        <w:t xml:space="preserve">) </w:t>
      </w:r>
      <w:proofErr w:type="spellStart"/>
      <w:r w:rsidRPr="00DE1406">
        <w:rPr>
          <w:lang w:val="es-ES"/>
        </w:rPr>
        <w:t>prejudicii</w:t>
      </w:r>
      <w:proofErr w:type="spellEnd"/>
      <w:r w:rsidRPr="00DE1406">
        <w:rPr>
          <w:lang w:val="es-ES"/>
        </w:rPr>
        <w:t xml:space="preserve"> </w:t>
      </w:r>
      <w:proofErr w:type="spellStart"/>
      <w:r w:rsidRPr="00DE1406">
        <w:rPr>
          <w:lang w:val="es-ES"/>
        </w:rPr>
        <w:t>cauzate</w:t>
      </w:r>
      <w:proofErr w:type="spellEnd"/>
      <w:r w:rsidRPr="00DE1406">
        <w:rPr>
          <w:lang w:val="es-ES"/>
        </w:rPr>
        <w:t xml:space="preserve"> de </w:t>
      </w:r>
      <w:proofErr w:type="spellStart"/>
      <w:r w:rsidRPr="00DE1406">
        <w:rPr>
          <w:lang w:val="es-ES"/>
        </w:rPr>
        <w:t>erori</w:t>
      </w:r>
      <w:proofErr w:type="spellEnd"/>
      <w:r w:rsidRPr="00DE1406">
        <w:rPr>
          <w:lang w:val="es-ES"/>
        </w:rPr>
        <w:t xml:space="preserve"> de aplicare a </w:t>
      </w:r>
      <w:proofErr w:type="spellStart"/>
      <w:r w:rsidRPr="00DE1406">
        <w:rPr>
          <w:lang w:val="es-ES"/>
        </w:rPr>
        <w:t>cadrului</w:t>
      </w:r>
      <w:proofErr w:type="spellEnd"/>
      <w:r w:rsidRPr="00DE1406">
        <w:rPr>
          <w:lang w:val="es-ES"/>
        </w:rPr>
        <w:t xml:space="preserve"> </w:t>
      </w:r>
      <w:proofErr w:type="spellStart"/>
      <w:r w:rsidRPr="00DE1406">
        <w:rPr>
          <w:lang w:val="es-ES"/>
        </w:rPr>
        <w:t>legislativ</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vigoare</w:t>
      </w:r>
      <w:proofErr w:type="spellEnd"/>
      <w:r w:rsidRPr="00DE1406">
        <w:rPr>
          <w:lang w:val="es-ES"/>
        </w:rPr>
        <w:t>.</w:t>
      </w:r>
    </w:p>
    <w:p w14:paraId="23DB4944" w14:textId="77777777" w:rsidR="00D23D7C" w:rsidRPr="001011F2" w:rsidRDefault="00D23D7C" w:rsidP="001B60B6">
      <w:pPr>
        <w:autoSpaceDE w:val="0"/>
        <w:autoSpaceDN w:val="0"/>
        <w:adjustRightInd w:val="0"/>
        <w:spacing w:line="360" w:lineRule="auto"/>
        <w:jc w:val="both"/>
        <w:rPr>
          <w:color w:val="0D0D0D"/>
          <w:lang w:val="es-ES"/>
        </w:rPr>
      </w:pPr>
      <w:r>
        <w:rPr>
          <w:color w:val="0D0D0D"/>
          <w:lang w:val="es-ES"/>
        </w:rPr>
        <w:lastRenderedPageBreak/>
        <w:t xml:space="preserve">9.4. </w:t>
      </w:r>
      <w:proofErr w:type="spellStart"/>
      <w:r>
        <w:rPr>
          <w:color w:val="0D0D0D"/>
          <w:lang w:val="es-ES"/>
        </w:rPr>
        <w:t>Prestatorul</w:t>
      </w:r>
      <w:proofErr w:type="spellEnd"/>
      <w:r>
        <w:rPr>
          <w:color w:val="0D0D0D"/>
          <w:lang w:val="es-ES"/>
        </w:rPr>
        <w:t xml:space="preserve"> </w:t>
      </w:r>
      <w:proofErr w:type="spellStart"/>
      <w:r>
        <w:rPr>
          <w:color w:val="0D0D0D"/>
          <w:lang w:val="es-ES"/>
        </w:rPr>
        <w:t>trebuie</w:t>
      </w:r>
      <w:proofErr w:type="spellEnd"/>
      <w:r>
        <w:rPr>
          <w:color w:val="0D0D0D"/>
          <w:lang w:val="es-ES"/>
        </w:rPr>
        <w:t xml:space="preserve"> </w:t>
      </w:r>
      <w:proofErr w:type="spellStart"/>
      <w:r>
        <w:rPr>
          <w:color w:val="0D0D0D"/>
          <w:lang w:val="es-ES"/>
        </w:rPr>
        <w:t>s</w:t>
      </w:r>
      <w:r w:rsidRPr="001011F2">
        <w:rPr>
          <w:color w:val="0D0D0D"/>
          <w:lang w:val="es-ES"/>
        </w:rPr>
        <w:t>ă</w:t>
      </w:r>
      <w:proofErr w:type="spellEnd"/>
      <w:r w:rsidRPr="001011F2">
        <w:rPr>
          <w:color w:val="0D0D0D"/>
          <w:lang w:val="es-ES"/>
        </w:rPr>
        <w:t xml:space="preserve"> </w:t>
      </w:r>
      <w:proofErr w:type="spellStart"/>
      <w:r w:rsidRPr="001011F2">
        <w:rPr>
          <w:color w:val="0D0D0D"/>
          <w:lang w:val="es-ES"/>
        </w:rPr>
        <w:t>instruiască</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w:t>
      </w:r>
      <w:proofErr w:type="spellEnd"/>
      <w:r w:rsidRPr="001011F2">
        <w:rPr>
          <w:color w:val="0D0D0D"/>
          <w:lang w:val="es-ES"/>
        </w:rPr>
        <w:t xml:space="preserve"> </w:t>
      </w:r>
      <w:proofErr w:type="spellStart"/>
      <w:r w:rsidRPr="001011F2">
        <w:rPr>
          <w:color w:val="0D0D0D"/>
          <w:lang w:val="es-ES"/>
        </w:rPr>
        <w:t>verifice</w:t>
      </w:r>
      <w:proofErr w:type="spellEnd"/>
      <w:r w:rsidRPr="001011F2">
        <w:rPr>
          <w:color w:val="0D0D0D"/>
          <w:lang w:val="es-ES"/>
        </w:rPr>
        <w:t xml:space="preserve"> </w:t>
      </w:r>
      <w:proofErr w:type="spellStart"/>
      <w:r w:rsidRPr="001011F2">
        <w:rPr>
          <w:color w:val="0D0D0D"/>
          <w:lang w:val="es-ES"/>
        </w:rPr>
        <w:t>personalul</w:t>
      </w:r>
      <w:proofErr w:type="spellEnd"/>
      <w:r w:rsidRPr="001011F2">
        <w:rPr>
          <w:color w:val="0D0D0D"/>
          <w:lang w:val="es-ES"/>
        </w:rPr>
        <w:t xml:space="preserve"> </w:t>
      </w:r>
      <w:proofErr w:type="spellStart"/>
      <w:r w:rsidRPr="001011F2">
        <w:rPr>
          <w:color w:val="0D0D0D"/>
          <w:lang w:val="es-ES"/>
        </w:rPr>
        <w:t>propriu</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măsurilor</w:t>
      </w:r>
      <w:proofErr w:type="spellEnd"/>
      <w:r w:rsidRPr="001011F2">
        <w:rPr>
          <w:color w:val="0D0D0D"/>
          <w:lang w:val="es-ES"/>
        </w:rPr>
        <w:t xml:space="preserve"> de </w:t>
      </w:r>
      <w:proofErr w:type="spellStart"/>
      <w:r w:rsidRPr="001011F2">
        <w:rPr>
          <w:color w:val="0D0D0D"/>
          <w:lang w:val="es-ES"/>
        </w:rPr>
        <w:t>securitate</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sănătate</w:t>
      </w:r>
      <w:proofErr w:type="spellEnd"/>
      <w:r w:rsidRPr="001011F2">
        <w:rPr>
          <w:color w:val="0D0D0D"/>
          <w:lang w:val="es-ES"/>
        </w:rPr>
        <w:t xml:space="preserve"> </w:t>
      </w:r>
      <w:proofErr w:type="spellStart"/>
      <w:r w:rsidRPr="001011F2">
        <w:rPr>
          <w:color w:val="0D0D0D"/>
          <w:lang w:val="es-ES"/>
        </w:rPr>
        <w:t>în</w:t>
      </w:r>
      <w:proofErr w:type="spellEnd"/>
      <w:r w:rsidRPr="001011F2">
        <w:rPr>
          <w:color w:val="0D0D0D"/>
          <w:lang w:val="es-ES"/>
        </w:rPr>
        <w:t xml:space="preserve"> </w:t>
      </w:r>
      <w:proofErr w:type="spellStart"/>
      <w:r w:rsidRPr="001011F2">
        <w:rPr>
          <w:color w:val="0D0D0D"/>
          <w:lang w:val="es-ES"/>
        </w:rPr>
        <w:t>muncă</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tehnologiei</w:t>
      </w:r>
      <w:proofErr w:type="spellEnd"/>
      <w:r w:rsidRPr="001011F2">
        <w:rPr>
          <w:color w:val="0D0D0D"/>
          <w:lang w:val="es-ES"/>
        </w:rPr>
        <w:t xml:space="preserve"> de </w:t>
      </w:r>
      <w:proofErr w:type="spellStart"/>
      <w:r w:rsidRPr="001011F2">
        <w:rPr>
          <w:color w:val="0D0D0D"/>
          <w:lang w:val="es-ES"/>
        </w:rPr>
        <w:t>lucru</w:t>
      </w:r>
      <w:proofErr w:type="spellEnd"/>
      <w:r w:rsidRPr="001011F2">
        <w:rPr>
          <w:color w:val="0D0D0D"/>
          <w:lang w:val="es-ES"/>
        </w:rPr>
        <w:t xml:space="preserve"> ce </w:t>
      </w:r>
      <w:proofErr w:type="spellStart"/>
      <w:r w:rsidRPr="001011F2">
        <w:rPr>
          <w:color w:val="0D0D0D"/>
          <w:lang w:val="es-ES"/>
        </w:rPr>
        <w:t>trebuie</w:t>
      </w:r>
      <w:proofErr w:type="spellEnd"/>
      <w:r w:rsidRPr="001011F2">
        <w:rPr>
          <w:color w:val="0D0D0D"/>
          <w:lang w:val="es-ES"/>
        </w:rPr>
        <w:t xml:space="preserve"> </w:t>
      </w:r>
      <w:proofErr w:type="spellStart"/>
      <w:r w:rsidRPr="001011F2">
        <w:rPr>
          <w:color w:val="0D0D0D"/>
          <w:lang w:val="es-ES"/>
        </w:rPr>
        <w:t>respectate</w:t>
      </w:r>
      <w:proofErr w:type="spellEnd"/>
      <w:r w:rsidRPr="001011F2">
        <w:rPr>
          <w:color w:val="0D0D0D"/>
          <w:lang w:val="es-ES"/>
        </w:rPr>
        <w:t xml:space="preserve">, </w:t>
      </w:r>
      <w:proofErr w:type="spellStart"/>
      <w:r w:rsidRPr="001011F2">
        <w:rPr>
          <w:color w:val="0D0D0D"/>
          <w:lang w:val="es-ES"/>
        </w:rPr>
        <w:t>înainte</w:t>
      </w:r>
      <w:proofErr w:type="spellEnd"/>
      <w:r w:rsidRPr="001011F2">
        <w:rPr>
          <w:color w:val="0D0D0D"/>
          <w:lang w:val="es-ES"/>
        </w:rPr>
        <w:t xml:space="preserve"> de </w:t>
      </w:r>
      <w:proofErr w:type="spellStart"/>
      <w:r w:rsidRPr="001011F2">
        <w:rPr>
          <w:color w:val="0D0D0D"/>
          <w:lang w:val="es-ES"/>
        </w:rPr>
        <w:t>începerea</w:t>
      </w:r>
      <w:proofErr w:type="spellEnd"/>
      <w:r w:rsidRPr="001011F2">
        <w:rPr>
          <w:color w:val="0D0D0D"/>
          <w:lang w:val="es-ES"/>
        </w:rPr>
        <w:t xml:space="preserve"> </w:t>
      </w:r>
      <w:proofErr w:type="spellStart"/>
      <w:r w:rsidRPr="001011F2">
        <w:rPr>
          <w:color w:val="0D0D0D"/>
          <w:lang w:val="es-ES"/>
        </w:rPr>
        <w:t>prestaţiei</w:t>
      </w:r>
      <w:proofErr w:type="spellEnd"/>
      <w:r w:rsidRPr="001011F2">
        <w:rPr>
          <w:color w:val="0D0D0D"/>
          <w:lang w:val="es-ES"/>
        </w:rPr>
        <w:t>.</w:t>
      </w:r>
    </w:p>
    <w:p w14:paraId="2E967F22" w14:textId="77777777" w:rsidR="00D23D7C" w:rsidRDefault="00D23D7C" w:rsidP="001B60B6">
      <w:pPr>
        <w:autoSpaceDE w:val="0"/>
        <w:autoSpaceDN w:val="0"/>
        <w:adjustRightInd w:val="0"/>
        <w:spacing w:line="360" w:lineRule="auto"/>
        <w:jc w:val="both"/>
        <w:rPr>
          <w:rStyle w:val="FontStyle31"/>
          <w:iCs/>
        </w:rPr>
      </w:pPr>
      <w:r>
        <w:rPr>
          <w:lang w:val="es-ES"/>
        </w:rPr>
        <w:t xml:space="preserve">9.5. </w:t>
      </w:r>
      <w:proofErr w:type="spellStart"/>
      <w:r>
        <w:rPr>
          <w:lang w:val="es-ES"/>
        </w:rPr>
        <w:t>Prestatorul</w:t>
      </w:r>
      <w:proofErr w:type="spellEnd"/>
      <w:r>
        <w:rPr>
          <w:lang w:val="es-ES"/>
        </w:rPr>
        <w:t xml:space="preserve"> </w:t>
      </w:r>
      <w:proofErr w:type="spellStart"/>
      <w:r w:rsidRPr="00206876">
        <w:rPr>
          <w:rStyle w:val="FontStyle31"/>
          <w:iCs/>
        </w:rPr>
        <w:t>raspu</w:t>
      </w:r>
      <w:r>
        <w:rPr>
          <w:rStyle w:val="FontStyle31"/>
          <w:iCs/>
        </w:rPr>
        <w:t>nde</w:t>
      </w:r>
      <w:proofErr w:type="spellEnd"/>
      <w:r w:rsidRPr="00206876">
        <w:rPr>
          <w:rStyle w:val="FontStyle31"/>
          <w:iCs/>
        </w:rPr>
        <w:t xml:space="preserve"> direct </w:t>
      </w:r>
      <w:proofErr w:type="spellStart"/>
      <w:r w:rsidRPr="00206876">
        <w:rPr>
          <w:rStyle w:val="FontStyle31"/>
          <w:iCs/>
        </w:rPr>
        <w:t>si</w:t>
      </w:r>
      <w:proofErr w:type="spellEnd"/>
      <w:r w:rsidRPr="00206876">
        <w:rPr>
          <w:rStyle w:val="FontStyle31"/>
          <w:iCs/>
        </w:rPr>
        <w:t xml:space="preserve"> singular de </w:t>
      </w:r>
      <w:proofErr w:type="spellStart"/>
      <w:r w:rsidRPr="00206876">
        <w:rPr>
          <w:rStyle w:val="FontStyle31"/>
          <w:iCs/>
        </w:rPr>
        <w:t>calitatea</w:t>
      </w:r>
      <w:proofErr w:type="spellEnd"/>
      <w:r w:rsidRPr="00206876">
        <w:rPr>
          <w:rStyle w:val="FontStyle31"/>
          <w:iCs/>
        </w:rPr>
        <w:t xml:space="preserve"> </w:t>
      </w:r>
      <w:proofErr w:type="spellStart"/>
      <w:r w:rsidRPr="00206876">
        <w:rPr>
          <w:rStyle w:val="FontStyle31"/>
          <w:iCs/>
        </w:rPr>
        <w:t>serviciilor</w:t>
      </w:r>
      <w:proofErr w:type="spellEnd"/>
      <w:r w:rsidRPr="00206876">
        <w:rPr>
          <w:rStyle w:val="FontStyle31"/>
          <w:iCs/>
        </w:rPr>
        <w:t xml:space="preserve"> </w:t>
      </w:r>
      <w:proofErr w:type="spellStart"/>
      <w:r w:rsidRPr="00206876">
        <w:rPr>
          <w:rStyle w:val="FontStyle31"/>
          <w:iCs/>
        </w:rPr>
        <w:t>si</w:t>
      </w:r>
      <w:proofErr w:type="spellEnd"/>
      <w:r w:rsidRPr="00206876">
        <w:rPr>
          <w:rStyle w:val="FontStyle31"/>
          <w:iCs/>
        </w:rPr>
        <w:t xml:space="preserve"> </w:t>
      </w:r>
      <w:proofErr w:type="spellStart"/>
      <w:r w:rsidRPr="00206876">
        <w:rPr>
          <w:rStyle w:val="FontStyle31"/>
          <w:iCs/>
        </w:rPr>
        <w:t>prestatiilor</w:t>
      </w:r>
      <w:proofErr w:type="spellEnd"/>
      <w:r w:rsidRPr="00206876">
        <w:rPr>
          <w:rStyle w:val="FontStyle31"/>
          <w:iCs/>
        </w:rPr>
        <w:t xml:space="preserve"> </w:t>
      </w:r>
      <w:proofErr w:type="spellStart"/>
      <w:r w:rsidRPr="00206876">
        <w:rPr>
          <w:rStyle w:val="FontStyle31"/>
          <w:iCs/>
        </w:rPr>
        <w:t>executate</w:t>
      </w:r>
      <w:proofErr w:type="spellEnd"/>
      <w:r w:rsidRPr="00206876">
        <w:rPr>
          <w:rStyle w:val="FontStyle31"/>
          <w:iCs/>
        </w:rPr>
        <w:t xml:space="preserve">, </w:t>
      </w:r>
      <w:proofErr w:type="spellStart"/>
      <w:r w:rsidRPr="00206876">
        <w:rPr>
          <w:rStyle w:val="FontStyle31"/>
          <w:iCs/>
        </w:rPr>
        <w:t>efectuând</w:t>
      </w:r>
      <w:proofErr w:type="spellEnd"/>
      <w:r w:rsidRPr="00206876">
        <w:rPr>
          <w:rStyle w:val="FontStyle31"/>
          <w:iCs/>
        </w:rPr>
        <w:t xml:space="preserve"> </w:t>
      </w:r>
      <w:proofErr w:type="spellStart"/>
      <w:r w:rsidRPr="00206876">
        <w:rPr>
          <w:rStyle w:val="FontStyle31"/>
          <w:iCs/>
        </w:rPr>
        <w:t>toate</w:t>
      </w:r>
      <w:proofErr w:type="spellEnd"/>
      <w:r w:rsidRPr="00206876">
        <w:rPr>
          <w:rStyle w:val="FontStyle31"/>
          <w:iCs/>
        </w:rPr>
        <w:t xml:space="preserve"> </w:t>
      </w:r>
      <w:proofErr w:type="spellStart"/>
      <w:r w:rsidRPr="00206876">
        <w:rPr>
          <w:rStyle w:val="FontStyle31"/>
          <w:iCs/>
        </w:rPr>
        <w:t>remedierile</w:t>
      </w:r>
      <w:proofErr w:type="spellEnd"/>
      <w:r w:rsidRPr="00206876">
        <w:rPr>
          <w:rStyle w:val="FontStyle31"/>
          <w:iCs/>
        </w:rPr>
        <w:t xml:space="preserve"> pe </w:t>
      </w:r>
      <w:proofErr w:type="spellStart"/>
      <w:r w:rsidRPr="00206876">
        <w:rPr>
          <w:rStyle w:val="FontStyle31"/>
          <w:iCs/>
        </w:rPr>
        <w:t>costurile</w:t>
      </w:r>
      <w:proofErr w:type="spellEnd"/>
      <w:r w:rsidRPr="00206876">
        <w:rPr>
          <w:rStyle w:val="FontStyle31"/>
          <w:iCs/>
        </w:rPr>
        <w:t xml:space="preserve"> sale, </w:t>
      </w:r>
      <w:proofErr w:type="spellStart"/>
      <w:r w:rsidRPr="00206876">
        <w:rPr>
          <w:rStyle w:val="FontStyle31"/>
          <w:iCs/>
        </w:rPr>
        <w:t>în</w:t>
      </w:r>
      <w:proofErr w:type="spellEnd"/>
      <w:r w:rsidRPr="00206876">
        <w:rPr>
          <w:rStyle w:val="FontStyle31"/>
          <w:iCs/>
        </w:rPr>
        <w:t xml:space="preserve"> </w:t>
      </w:r>
      <w:proofErr w:type="spellStart"/>
      <w:r w:rsidRPr="00206876">
        <w:rPr>
          <w:rStyle w:val="FontStyle31"/>
          <w:iCs/>
        </w:rPr>
        <w:t>cazul</w:t>
      </w:r>
      <w:proofErr w:type="spellEnd"/>
      <w:r w:rsidRPr="00206876">
        <w:rPr>
          <w:rStyle w:val="FontStyle31"/>
          <w:iCs/>
        </w:rPr>
        <w:t xml:space="preserve"> </w:t>
      </w:r>
      <w:proofErr w:type="spellStart"/>
      <w:r w:rsidRPr="00206876">
        <w:rPr>
          <w:rStyle w:val="FontStyle31"/>
          <w:iCs/>
        </w:rPr>
        <w:t>în</w:t>
      </w:r>
      <w:proofErr w:type="spellEnd"/>
      <w:r w:rsidRPr="00206876">
        <w:rPr>
          <w:rStyle w:val="FontStyle31"/>
          <w:iCs/>
        </w:rPr>
        <w:t xml:space="preserve"> ca</w:t>
      </w:r>
      <w:r>
        <w:rPr>
          <w:rStyle w:val="FontStyle31"/>
          <w:iCs/>
        </w:rPr>
        <w:t xml:space="preserve">re </w:t>
      </w:r>
      <w:proofErr w:type="spellStart"/>
      <w:r>
        <w:rPr>
          <w:rStyle w:val="FontStyle31"/>
          <w:iCs/>
        </w:rPr>
        <w:t>prestaţiile</w:t>
      </w:r>
      <w:proofErr w:type="spellEnd"/>
      <w:r>
        <w:rPr>
          <w:rStyle w:val="FontStyle31"/>
          <w:iCs/>
        </w:rPr>
        <w:t xml:space="preserve"> </w:t>
      </w:r>
      <w:proofErr w:type="spellStart"/>
      <w:r>
        <w:rPr>
          <w:rStyle w:val="FontStyle31"/>
          <w:iCs/>
        </w:rPr>
        <w:t>ş</w:t>
      </w:r>
      <w:r w:rsidRPr="00206876">
        <w:rPr>
          <w:rStyle w:val="FontStyle31"/>
          <w:iCs/>
        </w:rPr>
        <w:t>i</w:t>
      </w:r>
      <w:proofErr w:type="spellEnd"/>
      <w:r w:rsidRPr="00206876">
        <w:rPr>
          <w:rStyle w:val="FontStyle31"/>
          <w:iCs/>
        </w:rPr>
        <w:t>/</w:t>
      </w:r>
      <w:r w:rsidR="001F635D">
        <w:rPr>
          <w:rStyle w:val="FontStyle31"/>
          <w:iCs/>
        </w:rPr>
        <w:t xml:space="preserve"> </w:t>
      </w:r>
      <w:proofErr w:type="spellStart"/>
      <w:r w:rsidRPr="00206876">
        <w:rPr>
          <w:rStyle w:val="FontStyle31"/>
          <w:iCs/>
        </w:rPr>
        <w:t>sau</w:t>
      </w:r>
      <w:proofErr w:type="spellEnd"/>
      <w:r w:rsidRPr="00206876">
        <w:rPr>
          <w:rStyle w:val="FontStyle31"/>
          <w:iCs/>
        </w:rPr>
        <w:t xml:space="preserve"> </w:t>
      </w:r>
      <w:proofErr w:type="spellStart"/>
      <w:r w:rsidRPr="00206876">
        <w:rPr>
          <w:rStyle w:val="FontStyle31"/>
          <w:iCs/>
        </w:rPr>
        <w:t>servi</w:t>
      </w:r>
      <w:r>
        <w:rPr>
          <w:rStyle w:val="FontStyle31"/>
          <w:iCs/>
        </w:rPr>
        <w:t>ciile</w:t>
      </w:r>
      <w:proofErr w:type="spellEnd"/>
      <w:r>
        <w:rPr>
          <w:rStyle w:val="FontStyle31"/>
          <w:iCs/>
        </w:rPr>
        <w:t xml:space="preserve"> au </w:t>
      </w:r>
      <w:proofErr w:type="spellStart"/>
      <w:r>
        <w:rPr>
          <w:rStyle w:val="FontStyle31"/>
          <w:iCs/>
        </w:rPr>
        <w:t>fost</w:t>
      </w:r>
      <w:proofErr w:type="spellEnd"/>
      <w:r>
        <w:rPr>
          <w:rStyle w:val="FontStyle31"/>
          <w:iCs/>
        </w:rPr>
        <w:t xml:space="preserve"> </w:t>
      </w:r>
      <w:proofErr w:type="spellStart"/>
      <w:r>
        <w:rPr>
          <w:rStyle w:val="FontStyle31"/>
          <w:iCs/>
        </w:rPr>
        <w:t>necorespunzătoare</w:t>
      </w:r>
      <w:proofErr w:type="spellEnd"/>
      <w:r>
        <w:rPr>
          <w:rStyle w:val="FontStyle31"/>
          <w:iCs/>
        </w:rPr>
        <w:t>;</w:t>
      </w:r>
    </w:p>
    <w:p w14:paraId="5E98157D" w14:textId="77777777" w:rsidR="00D23D7C" w:rsidRDefault="00D23D7C" w:rsidP="001B60B6">
      <w:pPr>
        <w:autoSpaceDE w:val="0"/>
        <w:autoSpaceDN w:val="0"/>
        <w:adjustRightInd w:val="0"/>
        <w:spacing w:line="360" w:lineRule="auto"/>
        <w:jc w:val="both"/>
        <w:rPr>
          <w:rStyle w:val="FontStyle31"/>
        </w:rPr>
      </w:pPr>
      <w:r>
        <w:rPr>
          <w:rStyle w:val="FontStyle31"/>
          <w:color w:val="auto"/>
        </w:rPr>
        <w:t xml:space="preserve">9.6. </w:t>
      </w:r>
      <w:proofErr w:type="spellStart"/>
      <w:r w:rsidRPr="0057491D">
        <w:rPr>
          <w:rStyle w:val="FontStyle31"/>
        </w:rPr>
        <w:t>Prestatorul</w:t>
      </w:r>
      <w:proofErr w:type="spellEnd"/>
      <w:r w:rsidRPr="0057491D">
        <w:rPr>
          <w:rStyle w:val="FontStyle31"/>
        </w:rPr>
        <w:t xml:space="preserve"> </w:t>
      </w:r>
      <w:proofErr w:type="spellStart"/>
      <w:r w:rsidRPr="0057491D">
        <w:rPr>
          <w:rStyle w:val="FontStyle31"/>
        </w:rPr>
        <w:t>îşi</w:t>
      </w:r>
      <w:proofErr w:type="spellEnd"/>
      <w:r w:rsidRPr="0057491D">
        <w:rPr>
          <w:rStyle w:val="FontStyle31"/>
        </w:rPr>
        <w:t xml:space="preserve"> </w:t>
      </w:r>
      <w:proofErr w:type="spellStart"/>
      <w:r w:rsidRPr="0057491D">
        <w:rPr>
          <w:rStyle w:val="FontStyle31"/>
        </w:rPr>
        <w:t>asumă</w:t>
      </w:r>
      <w:proofErr w:type="spellEnd"/>
      <w:r w:rsidRPr="0057491D">
        <w:rPr>
          <w:rStyle w:val="FontStyle31"/>
        </w:rPr>
        <w:t xml:space="preserve"> </w:t>
      </w:r>
      <w:proofErr w:type="spellStart"/>
      <w:r w:rsidRPr="0057491D">
        <w:rPr>
          <w:rStyle w:val="FontStyle31"/>
        </w:rPr>
        <w:t>responsabilitatea</w:t>
      </w:r>
      <w:proofErr w:type="spellEnd"/>
      <w:r w:rsidRPr="0057491D">
        <w:rPr>
          <w:rStyle w:val="FontStyle31"/>
        </w:rPr>
        <w:t xml:space="preserve"> </w:t>
      </w:r>
      <w:proofErr w:type="spellStart"/>
      <w:r>
        <w:rPr>
          <w:rStyle w:val="FontStyle31"/>
        </w:rPr>
        <w:t>calității</w:t>
      </w:r>
      <w:proofErr w:type="spellEnd"/>
      <w:r>
        <w:rPr>
          <w:rStyle w:val="FontStyle31"/>
        </w:rPr>
        <w:t xml:space="preserve"> </w:t>
      </w:r>
      <w:proofErr w:type="spellStart"/>
      <w:r>
        <w:rPr>
          <w:rStyle w:val="FontStyle31"/>
        </w:rPr>
        <w:t>prestarii</w:t>
      </w:r>
      <w:proofErr w:type="spellEnd"/>
      <w:r>
        <w:rPr>
          <w:rStyle w:val="FontStyle31"/>
        </w:rPr>
        <w:t xml:space="preserve"> </w:t>
      </w:r>
      <w:proofErr w:type="spellStart"/>
      <w:r>
        <w:rPr>
          <w:rStyle w:val="FontStyle31"/>
        </w:rPr>
        <w:t>serviciilor</w:t>
      </w:r>
      <w:proofErr w:type="spellEnd"/>
      <w:r>
        <w:rPr>
          <w:rStyle w:val="FontStyle31"/>
        </w:rPr>
        <w:t xml:space="preserve"> pe </w:t>
      </w:r>
      <w:proofErr w:type="spellStart"/>
      <w:r>
        <w:rPr>
          <w:rStyle w:val="FontStyle31"/>
        </w:rPr>
        <w:t>perioada</w:t>
      </w:r>
      <w:proofErr w:type="spellEnd"/>
      <w:r>
        <w:rPr>
          <w:rStyle w:val="FontStyle31"/>
        </w:rPr>
        <w:t xml:space="preserve"> </w:t>
      </w:r>
      <w:proofErr w:type="spellStart"/>
      <w:r>
        <w:rPr>
          <w:rStyle w:val="FontStyle31"/>
        </w:rPr>
        <w:t>contractului</w:t>
      </w:r>
      <w:proofErr w:type="spellEnd"/>
      <w:r>
        <w:rPr>
          <w:rStyle w:val="FontStyle31"/>
        </w:rPr>
        <w:t>;</w:t>
      </w:r>
    </w:p>
    <w:p w14:paraId="0B7D49F5" w14:textId="77777777" w:rsidR="00D23D7C" w:rsidRPr="00BB05A9" w:rsidRDefault="00D23D7C" w:rsidP="001B60B6">
      <w:pPr>
        <w:autoSpaceDE w:val="0"/>
        <w:autoSpaceDN w:val="0"/>
        <w:adjustRightInd w:val="0"/>
        <w:spacing w:line="360" w:lineRule="auto"/>
        <w:jc w:val="both"/>
        <w:rPr>
          <w:lang w:val="es-ES"/>
        </w:rPr>
      </w:pPr>
      <w:r w:rsidRPr="00BB05A9">
        <w:rPr>
          <w:lang w:val="es-ES"/>
        </w:rPr>
        <w:t>9</w:t>
      </w:r>
      <w:r w:rsidRPr="00BB05A9">
        <w:rPr>
          <w:lang w:val="it-IT"/>
        </w:rPr>
        <w:t>.</w:t>
      </w:r>
      <w:r w:rsidR="001F635D">
        <w:rPr>
          <w:lang w:val="it-IT"/>
        </w:rPr>
        <w:t xml:space="preserve">7. </w:t>
      </w:r>
      <w:r w:rsidRPr="00BB05A9">
        <w:rPr>
          <w:lang w:val="it-IT"/>
        </w:rPr>
        <w:t xml:space="preserve">În incinta sediului </w:t>
      </w:r>
      <w:r>
        <w:rPr>
          <w:lang w:val="it-IT"/>
        </w:rPr>
        <w:t xml:space="preserve">Achizitorului </w:t>
      </w:r>
      <w:r w:rsidRPr="00BB05A9">
        <w:rPr>
          <w:lang w:val="it-IT"/>
        </w:rPr>
        <w:t xml:space="preserve">personalul </w:t>
      </w:r>
      <w:r>
        <w:rPr>
          <w:lang w:val="it-IT"/>
        </w:rPr>
        <w:t>P</w:t>
      </w:r>
      <w:r w:rsidRPr="00BB05A9">
        <w:rPr>
          <w:lang w:val="it-IT"/>
        </w:rPr>
        <w:t xml:space="preserve">restatorului este obligat să respecte prevederile aplicabile ale regulamentului intern al </w:t>
      </w:r>
      <w:r>
        <w:rPr>
          <w:lang w:val="it-IT"/>
        </w:rPr>
        <w:t>Achizitorului</w:t>
      </w:r>
      <w:r w:rsidRPr="00BB05A9">
        <w:rPr>
          <w:lang w:val="it-IT"/>
        </w:rPr>
        <w:t>.</w:t>
      </w:r>
    </w:p>
    <w:p w14:paraId="608B04E8" w14:textId="77777777" w:rsidR="00D23D7C" w:rsidRPr="001B60B6" w:rsidRDefault="00D23D7C" w:rsidP="001B60B6">
      <w:pPr>
        <w:autoSpaceDE w:val="0"/>
        <w:autoSpaceDN w:val="0"/>
        <w:adjustRightInd w:val="0"/>
        <w:spacing w:line="360" w:lineRule="auto"/>
        <w:jc w:val="both"/>
        <w:rPr>
          <w:b/>
          <w:bCs/>
          <w:noProof/>
          <w:color w:val="FF0000"/>
          <w:sz w:val="12"/>
          <w:szCs w:val="12"/>
        </w:rPr>
      </w:pPr>
    </w:p>
    <w:p w14:paraId="50482E5E" w14:textId="77777777" w:rsidR="00D23D7C" w:rsidRPr="00382E2C" w:rsidRDefault="00D23D7C" w:rsidP="001B60B6">
      <w:pPr>
        <w:pStyle w:val="NoSpacing"/>
        <w:spacing w:line="360" w:lineRule="auto"/>
        <w:jc w:val="both"/>
        <w:rPr>
          <w:b/>
          <w:sz w:val="24"/>
          <w:szCs w:val="24"/>
          <w:lang w:val="es-ES"/>
        </w:rPr>
      </w:pPr>
      <w:r w:rsidRPr="00382E2C">
        <w:rPr>
          <w:b/>
          <w:sz w:val="24"/>
          <w:szCs w:val="24"/>
          <w:lang w:val="es-ES"/>
        </w:rPr>
        <w:t xml:space="preserve">10. </w:t>
      </w:r>
      <w:proofErr w:type="spellStart"/>
      <w:r w:rsidRPr="00382E2C">
        <w:rPr>
          <w:b/>
          <w:sz w:val="24"/>
          <w:szCs w:val="24"/>
          <w:lang w:val="es-ES"/>
        </w:rPr>
        <w:t>Obligaţiile</w:t>
      </w:r>
      <w:proofErr w:type="spellEnd"/>
      <w:r w:rsidRPr="00382E2C">
        <w:rPr>
          <w:b/>
          <w:sz w:val="24"/>
          <w:szCs w:val="24"/>
          <w:lang w:val="es-ES"/>
        </w:rPr>
        <w:t xml:space="preserve"> </w:t>
      </w:r>
      <w:proofErr w:type="spellStart"/>
      <w:r w:rsidRPr="00382E2C">
        <w:rPr>
          <w:b/>
          <w:sz w:val="24"/>
          <w:szCs w:val="24"/>
          <w:lang w:val="es-ES"/>
        </w:rPr>
        <w:t>principale</w:t>
      </w:r>
      <w:proofErr w:type="spellEnd"/>
      <w:r w:rsidRPr="00382E2C">
        <w:rPr>
          <w:b/>
          <w:sz w:val="24"/>
          <w:szCs w:val="24"/>
          <w:lang w:val="es-ES"/>
        </w:rPr>
        <w:t xml:space="preserve"> ale </w:t>
      </w:r>
      <w:proofErr w:type="spellStart"/>
      <w:r w:rsidRPr="00382E2C">
        <w:rPr>
          <w:b/>
          <w:sz w:val="24"/>
          <w:szCs w:val="24"/>
          <w:lang w:val="es-ES"/>
        </w:rPr>
        <w:t>Achizitorului</w:t>
      </w:r>
      <w:proofErr w:type="spellEnd"/>
    </w:p>
    <w:p w14:paraId="7C27B02D" w14:textId="77777777" w:rsidR="00D23D7C" w:rsidRPr="00B052F4" w:rsidRDefault="00D23D7C" w:rsidP="001B60B6">
      <w:pPr>
        <w:autoSpaceDE w:val="0"/>
        <w:autoSpaceDN w:val="0"/>
        <w:adjustRightInd w:val="0"/>
        <w:spacing w:line="360" w:lineRule="auto"/>
        <w:jc w:val="both"/>
        <w:rPr>
          <w:lang w:val="es-ES"/>
        </w:rPr>
      </w:pPr>
      <w:r w:rsidRPr="00EA78BD">
        <w:t xml:space="preserve">10.1. </w:t>
      </w:r>
      <w:r w:rsidRPr="00EA78BD">
        <w:rPr>
          <w:lang w:val="it-IT"/>
        </w:rPr>
        <w:t>Achizitorul se obligă să plătească preţul către Prestator în termen de 30 zile de la em</w:t>
      </w:r>
      <w:r>
        <w:rPr>
          <w:lang w:val="it-IT"/>
        </w:rPr>
        <w:t>iterea facturii de către acesta,</w:t>
      </w:r>
      <w:r w:rsidRPr="00DE1406">
        <w:rPr>
          <w:lang w:val="es-ES"/>
        </w:rPr>
        <w:t xml:space="preserve"> </w:t>
      </w:r>
      <w:proofErr w:type="spellStart"/>
      <w:r w:rsidRPr="00DE1406">
        <w:rPr>
          <w:lang w:val="es-ES"/>
        </w:rPr>
        <w:t>însotita</w:t>
      </w:r>
      <w:proofErr w:type="spellEnd"/>
      <w:r w:rsidRPr="00DE1406">
        <w:rPr>
          <w:lang w:val="es-ES"/>
        </w:rPr>
        <w:t xml:space="preserve"> de </w:t>
      </w:r>
      <w:proofErr w:type="spellStart"/>
      <w:r w:rsidR="00C0610D">
        <w:rPr>
          <w:lang w:val="es-ES"/>
        </w:rPr>
        <w:t>certificat</w:t>
      </w:r>
      <w:proofErr w:type="spellEnd"/>
      <w:r w:rsidR="00C0610D">
        <w:rPr>
          <w:lang w:val="es-ES"/>
        </w:rPr>
        <w:t xml:space="preserve"> de </w:t>
      </w:r>
      <w:proofErr w:type="spellStart"/>
      <w:r w:rsidR="00C0610D">
        <w:rPr>
          <w:lang w:val="es-ES"/>
        </w:rPr>
        <w:t>distrugere</w:t>
      </w:r>
      <w:proofErr w:type="spellEnd"/>
      <w:r w:rsidR="00C0610D">
        <w:rPr>
          <w:lang w:val="es-ES"/>
        </w:rPr>
        <w:t xml:space="preserve"> documente, </w:t>
      </w:r>
      <w:proofErr w:type="spellStart"/>
      <w:r>
        <w:rPr>
          <w:lang w:val="es-ES"/>
        </w:rPr>
        <w:t>semnat</w:t>
      </w:r>
      <w:r w:rsidR="00D20A88">
        <w:rPr>
          <w:lang w:val="es-ES"/>
        </w:rPr>
        <w:t>e</w:t>
      </w:r>
      <w:proofErr w:type="spellEnd"/>
      <w:r>
        <w:rPr>
          <w:lang w:val="es-ES"/>
        </w:rPr>
        <w:t xml:space="preserve"> de catre </w:t>
      </w:r>
      <w:proofErr w:type="spellStart"/>
      <w:r>
        <w:rPr>
          <w:lang w:val="es-ES"/>
        </w:rPr>
        <w:t>reprezentantul</w:t>
      </w:r>
      <w:proofErr w:type="spellEnd"/>
      <w:r>
        <w:rPr>
          <w:lang w:val="es-ES"/>
        </w:rPr>
        <w:t xml:space="preserve"> </w:t>
      </w:r>
      <w:proofErr w:type="spellStart"/>
      <w:r>
        <w:rPr>
          <w:lang w:val="es-ES"/>
        </w:rPr>
        <w:t>Achizitorului</w:t>
      </w:r>
      <w:proofErr w:type="spellEnd"/>
      <w:r w:rsidRPr="00B052F4">
        <w:rPr>
          <w:lang w:val="es-ES"/>
        </w:rPr>
        <w:t>.</w:t>
      </w:r>
    </w:p>
    <w:p w14:paraId="199E9AFF" w14:textId="77777777" w:rsidR="00D23D7C" w:rsidRDefault="00D23D7C" w:rsidP="001B60B6">
      <w:pPr>
        <w:spacing w:line="360" w:lineRule="auto"/>
        <w:jc w:val="both"/>
        <w:rPr>
          <w:rStyle w:val="FontStyle31"/>
        </w:rPr>
      </w:pPr>
      <w:r w:rsidRPr="00EA78BD">
        <w:rPr>
          <w:rStyle w:val="FontStyle31"/>
        </w:rPr>
        <w:t>10.</w:t>
      </w:r>
      <w:r w:rsidR="002E32D6">
        <w:rPr>
          <w:rStyle w:val="FontStyle31"/>
        </w:rPr>
        <w:t>2</w:t>
      </w:r>
      <w:r>
        <w:rPr>
          <w:rStyle w:val="FontStyle31"/>
        </w:rPr>
        <w:t xml:space="preserve">. </w:t>
      </w:r>
      <w:proofErr w:type="spellStart"/>
      <w:r w:rsidRPr="00EA78BD">
        <w:rPr>
          <w:rStyle w:val="FontStyle31"/>
        </w:rPr>
        <w:t>Achizitorul</w:t>
      </w:r>
      <w:proofErr w:type="spellEnd"/>
      <w:r w:rsidRPr="00EA78BD">
        <w:rPr>
          <w:rStyle w:val="FontStyle31"/>
        </w:rPr>
        <w:t xml:space="preserve"> </w:t>
      </w:r>
      <w:proofErr w:type="spellStart"/>
      <w:r w:rsidRPr="00EA78BD">
        <w:rPr>
          <w:rStyle w:val="FontStyle31"/>
        </w:rPr>
        <w:t>trebuie</w:t>
      </w:r>
      <w:proofErr w:type="spellEnd"/>
      <w:r w:rsidRPr="00EA78BD">
        <w:rPr>
          <w:rStyle w:val="FontStyle31"/>
        </w:rPr>
        <w:t xml:space="preserve"> </w:t>
      </w:r>
      <w:proofErr w:type="spellStart"/>
      <w:r w:rsidRPr="00EA78BD">
        <w:rPr>
          <w:rStyle w:val="FontStyle31"/>
        </w:rPr>
        <w:t>să</w:t>
      </w:r>
      <w:proofErr w:type="spellEnd"/>
      <w:r w:rsidRPr="00EA78BD">
        <w:rPr>
          <w:rStyle w:val="FontStyle31"/>
        </w:rPr>
        <w:t xml:space="preserve"> </w:t>
      </w:r>
      <w:proofErr w:type="spellStart"/>
      <w:r w:rsidRPr="00EA78BD">
        <w:rPr>
          <w:rStyle w:val="FontStyle31"/>
        </w:rPr>
        <w:t>înştiinţeze</w:t>
      </w:r>
      <w:proofErr w:type="spellEnd"/>
      <w:r w:rsidRPr="00EA78BD">
        <w:rPr>
          <w:rStyle w:val="FontStyle31"/>
        </w:rPr>
        <w:t xml:space="preserve"> </w:t>
      </w:r>
      <w:proofErr w:type="spellStart"/>
      <w:r w:rsidRPr="00EA78BD">
        <w:rPr>
          <w:rStyle w:val="FontStyle31"/>
        </w:rPr>
        <w:t>Prestatorul</w:t>
      </w:r>
      <w:proofErr w:type="spellEnd"/>
      <w:r w:rsidRPr="00EA78BD">
        <w:rPr>
          <w:rStyle w:val="FontStyle31"/>
        </w:rPr>
        <w:t xml:space="preserve"> de </w:t>
      </w:r>
      <w:proofErr w:type="spellStart"/>
      <w:r w:rsidRPr="00EA78BD">
        <w:rPr>
          <w:rStyle w:val="FontStyle31"/>
        </w:rPr>
        <w:t>eventualele</w:t>
      </w:r>
      <w:proofErr w:type="spellEnd"/>
      <w:r w:rsidRPr="00EA78BD">
        <w:rPr>
          <w:rStyle w:val="FontStyle31"/>
        </w:rPr>
        <w:t xml:space="preserve"> </w:t>
      </w:r>
      <w:proofErr w:type="spellStart"/>
      <w:r w:rsidRPr="00EA78BD">
        <w:rPr>
          <w:rStyle w:val="FontStyle31"/>
        </w:rPr>
        <w:t>obiecţii</w:t>
      </w:r>
      <w:proofErr w:type="spellEnd"/>
      <w:r w:rsidRPr="00EA78BD">
        <w:rPr>
          <w:rStyle w:val="FontStyle31"/>
        </w:rPr>
        <w:t xml:space="preserve"> l</w:t>
      </w:r>
      <w:r>
        <w:rPr>
          <w:rStyle w:val="FontStyle31"/>
        </w:rPr>
        <w:t xml:space="preserve">egate de </w:t>
      </w:r>
      <w:proofErr w:type="spellStart"/>
      <w:r>
        <w:rPr>
          <w:rStyle w:val="FontStyle31"/>
        </w:rPr>
        <w:t>desfăşurarea</w:t>
      </w:r>
      <w:proofErr w:type="spellEnd"/>
      <w:r>
        <w:rPr>
          <w:rStyle w:val="FontStyle31"/>
        </w:rPr>
        <w:t xml:space="preserve"> </w:t>
      </w:r>
      <w:proofErr w:type="spellStart"/>
      <w:r>
        <w:rPr>
          <w:rStyle w:val="FontStyle31"/>
        </w:rPr>
        <w:t>serviciilor</w:t>
      </w:r>
      <w:proofErr w:type="spellEnd"/>
      <w:r>
        <w:rPr>
          <w:rStyle w:val="FontStyle31"/>
        </w:rPr>
        <w:t xml:space="preserve"> </w:t>
      </w:r>
      <w:proofErr w:type="spellStart"/>
      <w:r>
        <w:rPr>
          <w:rStyle w:val="FontStyle31"/>
        </w:rPr>
        <w:t>prestate</w:t>
      </w:r>
      <w:proofErr w:type="spellEnd"/>
      <w:r>
        <w:rPr>
          <w:rStyle w:val="FontStyle31"/>
        </w:rPr>
        <w:t>.</w:t>
      </w:r>
    </w:p>
    <w:p w14:paraId="74ACEACC" w14:textId="77777777" w:rsidR="00D23D7C" w:rsidRPr="00F877C4" w:rsidRDefault="00D23D7C" w:rsidP="001B60B6">
      <w:pPr>
        <w:spacing w:line="360" w:lineRule="auto"/>
        <w:jc w:val="both"/>
        <w:rPr>
          <w:bCs/>
          <w:color w:val="000000"/>
        </w:rPr>
      </w:pPr>
      <w:r w:rsidRPr="003154D3">
        <w:rPr>
          <w:rStyle w:val="FontStyle32"/>
          <w:i w:val="0"/>
          <w:color w:val="auto"/>
        </w:rPr>
        <w:t>10.</w:t>
      </w:r>
      <w:r w:rsidR="002E32D6">
        <w:rPr>
          <w:rStyle w:val="FontStyle32"/>
          <w:i w:val="0"/>
          <w:color w:val="auto"/>
        </w:rPr>
        <w:t>3.</w:t>
      </w:r>
      <w:r>
        <w:rPr>
          <w:rStyle w:val="FontStyle32"/>
          <w:i w:val="0"/>
          <w:color w:val="FF0000"/>
        </w:rPr>
        <w:t xml:space="preserve"> </w:t>
      </w:r>
      <w:proofErr w:type="spellStart"/>
      <w:r w:rsidRPr="00DE1406">
        <w:rPr>
          <w:lang w:val="es-ES"/>
        </w:rPr>
        <w:t>Achizitorul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recepţioneze</w:t>
      </w:r>
      <w:proofErr w:type="spellEnd"/>
      <w:r w:rsidRPr="00DE1406">
        <w:rPr>
          <w:lang w:val="es-ES"/>
        </w:rPr>
        <w:t xml:space="preserve"> </w:t>
      </w:r>
      <w:proofErr w:type="spellStart"/>
      <w:r w:rsidRPr="00DE1406">
        <w:rPr>
          <w:lang w:val="es-ES"/>
        </w:rPr>
        <w:t>serviciile</w:t>
      </w:r>
      <w:proofErr w:type="spellEnd"/>
      <w:r w:rsidRPr="00DE1406">
        <w:rPr>
          <w:lang w:val="es-ES"/>
        </w:rPr>
        <w:t xml:space="preserve"> </w:t>
      </w:r>
      <w:proofErr w:type="spellStart"/>
      <w:r w:rsidRPr="00DE1406">
        <w:rPr>
          <w:lang w:val="es-ES"/>
        </w:rPr>
        <w:t>prestate</w:t>
      </w:r>
      <w:proofErr w:type="spellEnd"/>
      <w:r w:rsidRPr="00DE1406">
        <w:rPr>
          <w:lang w:val="es-ES"/>
        </w:rPr>
        <w:t>.</w:t>
      </w:r>
    </w:p>
    <w:p w14:paraId="28B87CDC" w14:textId="77777777" w:rsidR="00D23D7C" w:rsidRPr="001B60B6" w:rsidRDefault="00D23D7C" w:rsidP="001B60B6">
      <w:pPr>
        <w:spacing w:line="360" w:lineRule="auto"/>
        <w:jc w:val="both"/>
        <w:rPr>
          <w:sz w:val="12"/>
          <w:szCs w:val="12"/>
          <w:lang w:val="es-ES"/>
        </w:rPr>
      </w:pPr>
    </w:p>
    <w:p w14:paraId="489ADB5D" w14:textId="77777777" w:rsidR="00D23D7C" w:rsidRPr="00382E2C" w:rsidRDefault="00D23D7C" w:rsidP="001B60B6">
      <w:pPr>
        <w:pStyle w:val="NoSpacing"/>
        <w:spacing w:line="360" w:lineRule="auto"/>
        <w:jc w:val="both"/>
        <w:rPr>
          <w:b/>
          <w:kern w:val="0"/>
          <w:sz w:val="24"/>
          <w:szCs w:val="24"/>
          <w:lang w:eastAsia="en-US"/>
        </w:rPr>
      </w:pPr>
      <w:r w:rsidRPr="00382E2C">
        <w:rPr>
          <w:b/>
          <w:kern w:val="0"/>
          <w:sz w:val="24"/>
          <w:szCs w:val="24"/>
          <w:lang w:eastAsia="en-US"/>
        </w:rPr>
        <w:t xml:space="preserve">11. Raspunderea </w:t>
      </w:r>
      <w:r>
        <w:rPr>
          <w:b/>
          <w:kern w:val="0"/>
          <w:sz w:val="24"/>
          <w:szCs w:val="24"/>
          <w:lang w:eastAsia="en-US"/>
        </w:rPr>
        <w:t>Prestatorului</w:t>
      </w:r>
      <w:r w:rsidRPr="00382E2C">
        <w:rPr>
          <w:b/>
          <w:kern w:val="0"/>
          <w:sz w:val="24"/>
          <w:szCs w:val="24"/>
          <w:lang w:eastAsia="en-US"/>
        </w:rPr>
        <w:t xml:space="preserve">. Asigurarea </w:t>
      </w:r>
      <w:r>
        <w:rPr>
          <w:b/>
          <w:kern w:val="0"/>
          <w:sz w:val="24"/>
          <w:szCs w:val="24"/>
          <w:lang w:eastAsia="en-US"/>
        </w:rPr>
        <w:t>Prestatorului</w:t>
      </w:r>
    </w:p>
    <w:p w14:paraId="77DE57A6" w14:textId="77777777" w:rsidR="00D23D7C" w:rsidRDefault="00D23D7C" w:rsidP="001B60B6">
      <w:pPr>
        <w:autoSpaceDE w:val="0"/>
        <w:autoSpaceDN w:val="0"/>
        <w:adjustRightInd w:val="0"/>
        <w:spacing w:line="360" w:lineRule="auto"/>
        <w:ind w:right="-81"/>
        <w:jc w:val="both"/>
      </w:pPr>
      <w:r w:rsidRPr="00F45748">
        <w:rPr>
          <w:lang w:val="es-ES"/>
        </w:rPr>
        <w:t xml:space="preserve">11.1. </w:t>
      </w:r>
      <w:proofErr w:type="spellStart"/>
      <w:r w:rsidRPr="00F45748">
        <w:rPr>
          <w:lang w:val="es-ES"/>
        </w:rPr>
        <w:t>Prestatorul</w:t>
      </w:r>
      <w:proofErr w:type="spellEnd"/>
      <w:r w:rsidRPr="00F45748">
        <w:rPr>
          <w:lang w:val="es-ES"/>
        </w:rPr>
        <w:t xml:space="preserve"> are </w:t>
      </w:r>
      <w:proofErr w:type="spellStart"/>
      <w:r w:rsidRPr="00F45748">
        <w:rPr>
          <w:lang w:val="es-ES"/>
        </w:rPr>
        <w:t>obligaţia</w:t>
      </w:r>
      <w:proofErr w:type="spellEnd"/>
      <w:r w:rsidRPr="00F45748">
        <w:rPr>
          <w:lang w:val="es-ES"/>
        </w:rPr>
        <w:t xml:space="preserve"> de a presta </w:t>
      </w:r>
      <w:proofErr w:type="spellStart"/>
      <w:r w:rsidRPr="00F45748">
        <w:rPr>
          <w:lang w:val="es-ES"/>
        </w:rPr>
        <w:t>serviciile</w:t>
      </w:r>
      <w:proofErr w:type="spellEnd"/>
      <w:r w:rsidRPr="00F45748">
        <w:rPr>
          <w:lang w:val="es-ES"/>
        </w:rPr>
        <w:t xml:space="preserve"> asa cum sunt </w:t>
      </w:r>
      <w:proofErr w:type="spellStart"/>
      <w:r w:rsidRPr="00F45748">
        <w:rPr>
          <w:lang w:val="es-ES"/>
        </w:rPr>
        <w:t>stabilite</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acest</w:t>
      </w:r>
      <w:proofErr w:type="spellEnd"/>
      <w:r w:rsidRPr="00F45748">
        <w:rPr>
          <w:lang w:val="es-ES"/>
        </w:rPr>
        <w:t xml:space="preserve"> </w:t>
      </w:r>
      <w:proofErr w:type="spellStart"/>
      <w:r w:rsidRPr="00F45748">
        <w:rPr>
          <w:lang w:val="es-ES"/>
        </w:rPr>
        <w:t>contract</w:t>
      </w:r>
      <w:proofErr w:type="spellEnd"/>
      <w:r w:rsidRPr="00F45748">
        <w:rPr>
          <w:lang w:val="es-ES"/>
        </w:rPr>
        <w:t xml:space="preserve">, </w:t>
      </w:r>
      <w:proofErr w:type="spellStart"/>
      <w:r w:rsidRPr="00F45748">
        <w:rPr>
          <w:lang w:val="es-ES"/>
        </w:rPr>
        <w:t>menţinând</w:t>
      </w:r>
      <w:proofErr w:type="spellEnd"/>
      <w:r w:rsidRPr="00F45748">
        <w:rPr>
          <w:lang w:val="es-ES"/>
        </w:rPr>
        <w:t xml:space="preserve"> un </w:t>
      </w:r>
      <w:proofErr w:type="spellStart"/>
      <w:r w:rsidRPr="00F45748">
        <w:rPr>
          <w:lang w:val="es-ES"/>
        </w:rPr>
        <w:t>înalt</w:t>
      </w:r>
      <w:proofErr w:type="spellEnd"/>
      <w:r w:rsidRPr="00F45748">
        <w:rPr>
          <w:lang w:val="es-ES"/>
        </w:rPr>
        <w:t xml:space="preserve"> standard de </w:t>
      </w:r>
      <w:proofErr w:type="spellStart"/>
      <w:r w:rsidRPr="00F45748">
        <w:rPr>
          <w:lang w:val="es-ES"/>
        </w:rPr>
        <w:t>profesionalism</w:t>
      </w:r>
      <w:proofErr w:type="spellEnd"/>
      <w:r w:rsidRPr="00F45748">
        <w:rPr>
          <w:lang w:val="es-ES"/>
        </w:rPr>
        <w:t xml:space="preserve"> </w:t>
      </w:r>
      <w:proofErr w:type="spellStart"/>
      <w:r w:rsidRPr="00F45748">
        <w:rPr>
          <w:lang w:val="es-ES"/>
        </w:rPr>
        <w:t>şi</w:t>
      </w:r>
      <w:proofErr w:type="spellEnd"/>
      <w:r w:rsidRPr="00F45748">
        <w:rPr>
          <w:lang w:val="es-ES"/>
        </w:rPr>
        <w:t xml:space="preserve"> este </w:t>
      </w:r>
      <w:proofErr w:type="spellStart"/>
      <w:r w:rsidRPr="00F45748">
        <w:rPr>
          <w:lang w:val="es-ES"/>
        </w:rPr>
        <w:t>responsabil</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inacţiune</w:t>
      </w:r>
      <w:proofErr w:type="spellEnd"/>
      <w:r w:rsidRPr="00F45748">
        <w:rPr>
          <w:lang w:val="es-ES"/>
        </w:rPr>
        <w:t xml:space="preserve"> </w:t>
      </w:r>
      <w:proofErr w:type="spellStart"/>
      <w:r w:rsidRPr="00F45748">
        <w:rPr>
          <w:lang w:val="es-ES"/>
        </w:rPr>
        <w:t>legată</w:t>
      </w:r>
      <w:proofErr w:type="spellEnd"/>
      <w:r w:rsidRPr="00F45748">
        <w:rPr>
          <w:lang w:val="es-ES"/>
        </w:rPr>
        <w:t xml:space="preserve"> de </w:t>
      </w:r>
      <w:proofErr w:type="spellStart"/>
      <w:r w:rsidRPr="00F45748">
        <w:rPr>
          <w:lang w:val="es-ES"/>
        </w:rPr>
        <w:t>cerinţele</w:t>
      </w:r>
      <w:proofErr w:type="spellEnd"/>
      <w:r w:rsidRPr="00F45748">
        <w:rPr>
          <w:lang w:val="es-ES"/>
        </w:rPr>
        <w:t xml:space="preserve"> </w:t>
      </w:r>
      <w:proofErr w:type="spellStart"/>
      <w:r w:rsidRPr="00F45748">
        <w:rPr>
          <w:lang w:val="es-ES"/>
        </w:rPr>
        <w:t>scrise</w:t>
      </w:r>
      <w:proofErr w:type="spellEnd"/>
      <w:r w:rsidRPr="00F45748">
        <w:rPr>
          <w:lang w:val="es-ES"/>
        </w:rPr>
        <w:t xml:space="preserve"> ale </w:t>
      </w:r>
      <w:proofErr w:type="spellStart"/>
      <w:r w:rsidRPr="00F45748">
        <w:rPr>
          <w:lang w:val="es-ES"/>
        </w:rPr>
        <w:t>Achizitorului</w:t>
      </w:r>
      <w:proofErr w:type="spellEnd"/>
      <w:r w:rsidRPr="00F45748">
        <w:rPr>
          <w:lang w:val="es-ES"/>
        </w:rPr>
        <w:t xml:space="preserve">, </w:t>
      </w:r>
      <w:proofErr w:type="spellStart"/>
      <w:r w:rsidRPr="00F45748">
        <w:rPr>
          <w:lang w:val="es-ES"/>
        </w:rPr>
        <w:t>precum</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calitatea</w:t>
      </w:r>
      <w:proofErr w:type="spellEnd"/>
      <w:r w:rsidRPr="00F45748">
        <w:rPr>
          <w:lang w:val="es-ES"/>
        </w:rPr>
        <w:t xml:space="preserve"> </w:t>
      </w:r>
      <w:proofErr w:type="spellStart"/>
      <w:r w:rsidRPr="00F45748">
        <w:rPr>
          <w:lang w:val="es-ES"/>
        </w:rPr>
        <w:t>serviciilor</w:t>
      </w:r>
      <w:proofErr w:type="spellEnd"/>
      <w:r w:rsidRPr="00F45748">
        <w:rPr>
          <w:lang w:val="es-ES"/>
        </w:rPr>
        <w:t xml:space="preserve"> care </w:t>
      </w:r>
      <w:proofErr w:type="spellStart"/>
      <w:r w:rsidRPr="00F45748">
        <w:rPr>
          <w:lang w:val="es-ES"/>
        </w:rPr>
        <w:t>urmează</w:t>
      </w:r>
      <w:proofErr w:type="spellEnd"/>
      <w:r w:rsidRPr="00F45748">
        <w:rPr>
          <w:lang w:val="es-ES"/>
        </w:rPr>
        <w:t xml:space="preserve"> a fi </w:t>
      </w:r>
      <w:proofErr w:type="spellStart"/>
      <w:r w:rsidRPr="00F45748">
        <w:rPr>
          <w:lang w:val="es-ES"/>
        </w:rPr>
        <w:t>prestate</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acesta</w:t>
      </w:r>
      <w:proofErr w:type="spellEnd"/>
      <w:r w:rsidR="007574C4">
        <w:rPr>
          <w:lang w:val="es-ES"/>
        </w:rPr>
        <w:t>.</w:t>
      </w:r>
      <w:r w:rsidRPr="00F45748">
        <w:rPr>
          <w:lang w:val="es-ES"/>
        </w:rPr>
        <w:t xml:space="preserve"> </w:t>
      </w:r>
    </w:p>
    <w:p w14:paraId="27D5657B" w14:textId="77777777" w:rsidR="00D23D7C" w:rsidRPr="00F45748" w:rsidRDefault="00D23D7C" w:rsidP="001B60B6">
      <w:pPr>
        <w:autoSpaceDE w:val="0"/>
        <w:autoSpaceDN w:val="0"/>
        <w:adjustRightInd w:val="0"/>
        <w:spacing w:line="360" w:lineRule="auto"/>
        <w:ind w:right="-81"/>
        <w:jc w:val="both"/>
        <w:rPr>
          <w:lang w:val="es-ES"/>
        </w:rPr>
      </w:pPr>
      <w:r w:rsidRPr="00F45748">
        <w:rPr>
          <w:lang w:val="es-ES"/>
        </w:rPr>
        <w:t>11.</w:t>
      </w:r>
      <w:r>
        <w:rPr>
          <w:lang w:val="es-ES"/>
        </w:rPr>
        <w:t>2</w:t>
      </w:r>
      <w:r w:rsidRPr="00F45748">
        <w:rPr>
          <w:lang w:val="es-ES"/>
        </w:rPr>
        <w:t xml:space="preserve">. </w:t>
      </w:r>
      <w:proofErr w:type="spellStart"/>
      <w:r w:rsidRPr="00F45748">
        <w:rPr>
          <w:lang w:val="es-ES"/>
        </w:rPr>
        <w:t>Toate</w:t>
      </w:r>
      <w:proofErr w:type="spellEnd"/>
      <w:r w:rsidRPr="00F45748">
        <w:rPr>
          <w:lang w:val="es-ES"/>
        </w:rPr>
        <w:t xml:space="preserve"> </w:t>
      </w:r>
      <w:proofErr w:type="spellStart"/>
      <w:r w:rsidRPr="00F45748">
        <w:rPr>
          <w:lang w:val="es-ES"/>
        </w:rPr>
        <w:t>activităţile</w:t>
      </w:r>
      <w:proofErr w:type="spellEnd"/>
      <w:r w:rsidRPr="00F45748">
        <w:rPr>
          <w:lang w:val="es-ES"/>
        </w:rPr>
        <w:t xml:space="preserve">, </w:t>
      </w:r>
      <w:proofErr w:type="spellStart"/>
      <w:r w:rsidRPr="00F45748">
        <w:rPr>
          <w:lang w:val="es-ES"/>
        </w:rPr>
        <w:t>acţiunile</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inacţiunile</w:t>
      </w:r>
      <w:proofErr w:type="spellEnd"/>
      <w:r w:rsidRPr="00F45748">
        <w:rPr>
          <w:lang w:val="es-ES"/>
        </w:rPr>
        <w:t xml:space="preserve"> </w:t>
      </w:r>
      <w:proofErr w:type="spellStart"/>
      <w:r w:rsidRPr="00F45748">
        <w:rPr>
          <w:lang w:val="es-ES"/>
        </w:rPr>
        <w:t>efectuate</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neefectuate</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Prestator</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angajaţii</w:t>
      </w:r>
      <w:proofErr w:type="spellEnd"/>
      <w:r w:rsidRPr="00F45748">
        <w:rPr>
          <w:lang w:val="es-ES"/>
        </w:rPr>
        <w:t xml:space="preserve"> </w:t>
      </w:r>
      <w:proofErr w:type="spellStart"/>
      <w:r w:rsidRPr="00F45748">
        <w:rPr>
          <w:lang w:val="es-ES"/>
        </w:rPr>
        <w:t>acestuia</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agenţii</w:t>
      </w:r>
      <w:proofErr w:type="spellEnd"/>
      <w:r w:rsidRPr="00F45748">
        <w:rPr>
          <w:lang w:val="es-ES"/>
        </w:rPr>
        <w:t xml:space="preserve"> </w:t>
      </w:r>
      <w:proofErr w:type="spellStart"/>
      <w:r w:rsidRPr="00F45748">
        <w:rPr>
          <w:lang w:val="es-ES"/>
        </w:rPr>
        <w:t>acestuia</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oricine</w:t>
      </w:r>
      <w:proofErr w:type="spellEnd"/>
      <w:r w:rsidRPr="00F45748">
        <w:rPr>
          <w:lang w:val="es-ES"/>
        </w:rPr>
        <w:t xml:space="preserve"> care </w:t>
      </w:r>
      <w:proofErr w:type="spellStart"/>
      <w:r w:rsidRPr="00F45748">
        <w:rPr>
          <w:lang w:val="es-ES"/>
        </w:rPr>
        <w:t>acţionează</w:t>
      </w:r>
      <w:proofErr w:type="spellEnd"/>
      <w:r w:rsidRPr="00F45748">
        <w:rPr>
          <w:lang w:val="es-ES"/>
        </w:rPr>
        <w:t xml:space="preserve"> pe </w:t>
      </w:r>
      <w:proofErr w:type="spellStart"/>
      <w:r w:rsidRPr="00F45748">
        <w:rPr>
          <w:lang w:val="es-ES"/>
        </w:rPr>
        <w:t>seama</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Prestator</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cursul</w:t>
      </w:r>
      <w:proofErr w:type="spellEnd"/>
      <w:r w:rsidRPr="00F45748">
        <w:rPr>
          <w:lang w:val="es-ES"/>
        </w:rPr>
        <w:t xml:space="preserve"> </w:t>
      </w:r>
      <w:proofErr w:type="spellStart"/>
      <w:r w:rsidRPr="00F45748">
        <w:rPr>
          <w:lang w:val="es-ES"/>
        </w:rPr>
        <w:t>prestării</w:t>
      </w:r>
      <w:proofErr w:type="spellEnd"/>
      <w:r w:rsidRPr="00F45748">
        <w:rPr>
          <w:lang w:val="es-ES"/>
        </w:rPr>
        <w:t xml:space="preserve"> </w:t>
      </w:r>
      <w:proofErr w:type="spellStart"/>
      <w:r w:rsidRPr="00F45748">
        <w:rPr>
          <w:lang w:val="es-ES"/>
        </w:rPr>
        <w:t>servicilor</w:t>
      </w:r>
      <w:proofErr w:type="spellEnd"/>
      <w:r w:rsidRPr="00F45748">
        <w:rPr>
          <w:lang w:val="es-ES"/>
        </w:rPr>
        <w:t xml:space="preserve">, </w:t>
      </w:r>
      <w:proofErr w:type="spellStart"/>
      <w:r w:rsidRPr="00F45748">
        <w:rPr>
          <w:lang w:val="es-ES"/>
        </w:rPr>
        <w:t>incluzând</w:t>
      </w:r>
      <w:proofErr w:type="spellEnd"/>
      <w:r w:rsidRPr="00F45748">
        <w:rPr>
          <w:lang w:val="es-ES"/>
        </w:rPr>
        <w:t xml:space="preserve"> </w:t>
      </w:r>
      <w:proofErr w:type="spellStart"/>
      <w:r w:rsidRPr="00F45748">
        <w:rPr>
          <w:lang w:val="es-ES"/>
        </w:rPr>
        <w:t>toate</w:t>
      </w:r>
      <w:proofErr w:type="spellEnd"/>
      <w:r w:rsidRPr="00F45748">
        <w:rPr>
          <w:lang w:val="es-ES"/>
        </w:rPr>
        <w:t xml:space="preserve"> </w:t>
      </w:r>
      <w:proofErr w:type="spellStart"/>
      <w:r w:rsidRPr="00F45748">
        <w:rPr>
          <w:lang w:val="es-ES"/>
        </w:rPr>
        <w:t>activităţile</w:t>
      </w:r>
      <w:proofErr w:type="spellEnd"/>
      <w:r w:rsidRPr="00F45748">
        <w:rPr>
          <w:lang w:val="es-ES"/>
        </w:rPr>
        <w:t xml:space="preserve"> </w:t>
      </w:r>
      <w:proofErr w:type="spellStart"/>
      <w:r w:rsidRPr="00F45748">
        <w:rPr>
          <w:lang w:val="es-ES"/>
        </w:rPr>
        <w:t>descrise</w:t>
      </w:r>
      <w:proofErr w:type="spellEnd"/>
      <w:r w:rsidRPr="00F45748">
        <w:rPr>
          <w:lang w:val="es-ES"/>
        </w:rPr>
        <w:t xml:space="preserve"> </w:t>
      </w:r>
      <w:proofErr w:type="spellStart"/>
      <w:r w:rsidRPr="00F45748">
        <w:rPr>
          <w:lang w:val="es-ES"/>
        </w:rPr>
        <w:t>aici</w:t>
      </w:r>
      <w:proofErr w:type="spellEnd"/>
      <w:r w:rsidRPr="00F45748">
        <w:rPr>
          <w:lang w:val="es-ES"/>
        </w:rPr>
        <w:t xml:space="preserve"> </w:t>
      </w:r>
      <w:proofErr w:type="spellStart"/>
      <w:r w:rsidRPr="00F45748">
        <w:rPr>
          <w:lang w:val="es-ES"/>
        </w:rPr>
        <w:t>vor</w:t>
      </w:r>
      <w:proofErr w:type="spellEnd"/>
      <w:r w:rsidRPr="00F45748">
        <w:rPr>
          <w:lang w:val="es-ES"/>
        </w:rPr>
        <w:t xml:space="preserve"> fi </w:t>
      </w:r>
      <w:proofErr w:type="spellStart"/>
      <w:r w:rsidRPr="00F45748">
        <w:rPr>
          <w:lang w:val="es-ES"/>
        </w:rPr>
        <w:t>efectuate</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neefectuate</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calitate</w:t>
      </w:r>
      <w:proofErr w:type="spellEnd"/>
      <w:r w:rsidRPr="00F45748">
        <w:rPr>
          <w:lang w:val="es-ES"/>
        </w:rPr>
        <w:t xml:space="preserve"> de </w:t>
      </w:r>
      <w:proofErr w:type="spellStart"/>
      <w:r w:rsidRPr="00F45748">
        <w:rPr>
          <w:lang w:val="es-ES"/>
        </w:rPr>
        <w:t>contractant</w:t>
      </w:r>
      <w:proofErr w:type="spellEnd"/>
      <w:r w:rsidRPr="00F45748">
        <w:rPr>
          <w:lang w:val="es-ES"/>
        </w:rPr>
        <w:t xml:space="preserve"> </w:t>
      </w:r>
      <w:proofErr w:type="spellStart"/>
      <w:r w:rsidRPr="00F45748">
        <w:rPr>
          <w:lang w:val="es-ES"/>
        </w:rPr>
        <w:t>independent</w:t>
      </w:r>
      <w:proofErr w:type="spellEnd"/>
      <w:r w:rsidRPr="00F45748">
        <w:rPr>
          <w:lang w:val="es-ES"/>
        </w:rPr>
        <w:t xml:space="preserve">, </w:t>
      </w:r>
      <w:proofErr w:type="spellStart"/>
      <w:r w:rsidRPr="00F45748">
        <w:rPr>
          <w:lang w:val="es-ES"/>
        </w:rPr>
        <w:t>lucrând</w:t>
      </w:r>
      <w:proofErr w:type="spellEnd"/>
      <w:r w:rsidRPr="00F45748">
        <w:rPr>
          <w:lang w:val="es-ES"/>
        </w:rPr>
        <w:t xml:space="preserve"> pe </w:t>
      </w:r>
      <w:proofErr w:type="spellStart"/>
      <w:r w:rsidRPr="00F45748">
        <w:rPr>
          <w:lang w:val="es-ES"/>
        </w:rPr>
        <w:t>riscul</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răspunderea</w:t>
      </w:r>
      <w:proofErr w:type="spellEnd"/>
      <w:r w:rsidRPr="00F45748">
        <w:rPr>
          <w:lang w:val="es-ES"/>
        </w:rPr>
        <w:t xml:space="preserve"> </w:t>
      </w:r>
      <w:proofErr w:type="spellStart"/>
      <w:r w:rsidRPr="00F45748">
        <w:rPr>
          <w:lang w:val="es-ES"/>
        </w:rPr>
        <w:t>sa</w:t>
      </w:r>
      <w:proofErr w:type="spellEnd"/>
      <w:r w:rsidRPr="00F45748">
        <w:rPr>
          <w:lang w:val="es-ES"/>
        </w:rPr>
        <w:t xml:space="preserve">. </w:t>
      </w:r>
      <w:proofErr w:type="spellStart"/>
      <w:r w:rsidRPr="00F45748">
        <w:rPr>
          <w:lang w:val="es-ES"/>
        </w:rPr>
        <w:t>Prestatorul</w:t>
      </w:r>
      <w:proofErr w:type="spellEnd"/>
      <w:r w:rsidRPr="00F45748">
        <w:rPr>
          <w:lang w:val="es-ES"/>
        </w:rPr>
        <w:t xml:space="preserve"> </w:t>
      </w:r>
      <w:proofErr w:type="spellStart"/>
      <w:r w:rsidRPr="00F45748">
        <w:rPr>
          <w:lang w:val="es-ES"/>
        </w:rPr>
        <w:t>renunţă</w:t>
      </w:r>
      <w:proofErr w:type="spellEnd"/>
      <w:r w:rsidRPr="00F45748">
        <w:rPr>
          <w:lang w:val="es-ES"/>
        </w:rPr>
        <w:t xml:space="preserve"> </w:t>
      </w:r>
      <w:proofErr w:type="spellStart"/>
      <w:r w:rsidRPr="00F45748">
        <w:rPr>
          <w:lang w:val="es-ES"/>
        </w:rPr>
        <w:t>expres</w:t>
      </w:r>
      <w:proofErr w:type="spellEnd"/>
      <w:r w:rsidRPr="00F45748">
        <w:rPr>
          <w:lang w:val="es-ES"/>
        </w:rPr>
        <w:t xml:space="preserve"> la </w:t>
      </w:r>
      <w:proofErr w:type="spellStart"/>
      <w:r w:rsidRPr="00F45748">
        <w:rPr>
          <w:lang w:val="es-ES"/>
        </w:rPr>
        <w:t>orice</w:t>
      </w:r>
      <w:proofErr w:type="spellEnd"/>
      <w:r w:rsidRPr="00F45748">
        <w:rPr>
          <w:lang w:val="es-ES"/>
        </w:rPr>
        <w:t xml:space="preserve"> </w:t>
      </w:r>
      <w:proofErr w:type="spellStart"/>
      <w:r w:rsidRPr="00F45748">
        <w:rPr>
          <w:lang w:val="es-ES"/>
        </w:rPr>
        <w:t>revendicare</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plângere</w:t>
      </w:r>
      <w:proofErr w:type="spellEnd"/>
      <w:r w:rsidRPr="00F45748">
        <w:rPr>
          <w:lang w:val="es-ES"/>
        </w:rPr>
        <w:t xml:space="preserve"> </w:t>
      </w:r>
      <w:proofErr w:type="spellStart"/>
      <w:r w:rsidRPr="00F45748">
        <w:rPr>
          <w:lang w:val="es-ES"/>
        </w:rPr>
        <w:t>împotriva</w:t>
      </w:r>
      <w:proofErr w:type="spellEnd"/>
      <w:r w:rsidRPr="00F45748">
        <w:rPr>
          <w:lang w:val="es-ES"/>
        </w:rPr>
        <w:t xml:space="preserve"> </w:t>
      </w:r>
      <w:proofErr w:type="spellStart"/>
      <w:r w:rsidRPr="00F45748">
        <w:rPr>
          <w:lang w:val="es-ES"/>
        </w:rPr>
        <w:t>Achizitorului</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ceea</w:t>
      </w:r>
      <w:proofErr w:type="spellEnd"/>
      <w:r w:rsidRPr="00F45748">
        <w:rPr>
          <w:lang w:val="es-ES"/>
        </w:rPr>
        <w:t xml:space="preserve"> ce </w:t>
      </w:r>
      <w:proofErr w:type="spellStart"/>
      <w:r w:rsidRPr="00F45748">
        <w:rPr>
          <w:lang w:val="es-ES"/>
        </w:rPr>
        <w:t>priveşte</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daune</w:t>
      </w:r>
      <w:proofErr w:type="spellEnd"/>
      <w:r w:rsidRPr="00F45748">
        <w:rPr>
          <w:lang w:val="es-ES"/>
        </w:rPr>
        <w:t xml:space="preserve"> </w:t>
      </w:r>
      <w:proofErr w:type="spellStart"/>
      <w:r w:rsidRPr="00F45748">
        <w:rPr>
          <w:lang w:val="es-ES"/>
        </w:rPr>
        <w:t>aduse</w:t>
      </w:r>
      <w:proofErr w:type="spellEnd"/>
      <w:r w:rsidRPr="00F45748">
        <w:rPr>
          <w:lang w:val="es-ES"/>
        </w:rPr>
        <w:t xml:space="preserve"> </w:t>
      </w:r>
      <w:proofErr w:type="spellStart"/>
      <w:r w:rsidRPr="00F45748">
        <w:rPr>
          <w:lang w:val="es-ES"/>
        </w:rPr>
        <w:t>angajaţilor</w:t>
      </w:r>
      <w:proofErr w:type="spellEnd"/>
      <w:r w:rsidRPr="00F45748">
        <w:rPr>
          <w:lang w:val="es-ES"/>
        </w:rPr>
        <w:t xml:space="preserve"> </w:t>
      </w:r>
      <w:proofErr w:type="spellStart"/>
      <w:r w:rsidRPr="00F45748">
        <w:rPr>
          <w:lang w:val="es-ES"/>
        </w:rPr>
        <w:t>acestuia</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oricărei</w:t>
      </w:r>
      <w:proofErr w:type="spellEnd"/>
      <w:r w:rsidRPr="00F45748">
        <w:rPr>
          <w:lang w:val="es-ES"/>
        </w:rPr>
        <w:t xml:space="preserve"> alte </w:t>
      </w:r>
      <w:proofErr w:type="spellStart"/>
      <w:r w:rsidRPr="00F45748">
        <w:rPr>
          <w:lang w:val="es-ES"/>
        </w:rPr>
        <w:t>persoane</w:t>
      </w:r>
      <w:proofErr w:type="spellEnd"/>
      <w:r w:rsidRPr="00F45748">
        <w:rPr>
          <w:lang w:val="es-ES"/>
        </w:rPr>
        <w:t xml:space="preserve"> care </w:t>
      </w:r>
      <w:proofErr w:type="spellStart"/>
      <w:r w:rsidRPr="00F45748">
        <w:rPr>
          <w:lang w:val="es-ES"/>
        </w:rPr>
        <w:t>îşi</w:t>
      </w:r>
      <w:proofErr w:type="spellEnd"/>
      <w:r w:rsidRPr="00F45748">
        <w:rPr>
          <w:lang w:val="es-ES"/>
        </w:rPr>
        <w:t xml:space="preserve"> </w:t>
      </w:r>
      <w:proofErr w:type="spellStart"/>
      <w:r w:rsidRPr="00F45748">
        <w:rPr>
          <w:lang w:val="es-ES"/>
        </w:rPr>
        <w:t>desfăşoară</w:t>
      </w:r>
      <w:proofErr w:type="spellEnd"/>
      <w:r w:rsidRPr="00F45748">
        <w:rPr>
          <w:lang w:val="es-ES"/>
        </w:rPr>
        <w:t xml:space="preserve"> </w:t>
      </w:r>
      <w:proofErr w:type="spellStart"/>
      <w:r w:rsidRPr="00F45748">
        <w:rPr>
          <w:lang w:val="es-ES"/>
        </w:rPr>
        <w:t>activitatea</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numele</w:t>
      </w:r>
      <w:proofErr w:type="spellEnd"/>
      <w:r w:rsidRPr="00F45748">
        <w:rPr>
          <w:lang w:val="es-ES"/>
        </w:rPr>
        <w:t xml:space="preserve"> </w:t>
      </w:r>
      <w:proofErr w:type="spellStart"/>
      <w:r w:rsidRPr="00F45748">
        <w:rPr>
          <w:lang w:val="es-ES"/>
        </w:rPr>
        <w:t>sau</w:t>
      </w:r>
      <w:proofErr w:type="spellEnd"/>
      <w:r w:rsidRPr="00F45748">
        <w:rPr>
          <w:lang w:val="es-ES"/>
        </w:rPr>
        <w:t xml:space="preserve"> pe </w:t>
      </w:r>
      <w:proofErr w:type="spellStart"/>
      <w:r w:rsidRPr="00F45748">
        <w:rPr>
          <w:lang w:val="es-ES"/>
        </w:rPr>
        <w:t>seama</w:t>
      </w:r>
      <w:proofErr w:type="spellEnd"/>
      <w:r w:rsidRPr="00F45748">
        <w:rPr>
          <w:lang w:val="es-ES"/>
        </w:rPr>
        <w:t xml:space="preserve"> </w:t>
      </w:r>
      <w:proofErr w:type="spellStart"/>
      <w:r w:rsidRPr="00F45748">
        <w:rPr>
          <w:lang w:val="es-ES"/>
        </w:rPr>
        <w:t>sa</w:t>
      </w:r>
      <w:proofErr w:type="spellEnd"/>
      <w:r w:rsidRPr="00F45748">
        <w:rPr>
          <w:lang w:val="es-ES"/>
        </w:rPr>
        <w:t xml:space="preserve">, </w:t>
      </w:r>
      <w:proofErr w:type="spellStart"/>
      <w:r w:rsidRPr="00F45748">
        <w:rPr>
          <w:lang w:val="es-ES"/>
        </w:rPr>
        <w:t>sau</w:t>
      </w:r>
      <w:proofErr w:type="spellEnd"/>
      <w:r w:rsidRPr="00F45748">
        <w:rPr>
          <w:lang w:val="es-ES"/>
        </w:rPr>
        <w:t xml:space="preserve"> care </w:t>
      </w:r>
      <w:proofErr w:type="spellStart"/>
      <w:r w:rsidRPr="00F45748">
        <w:rPr>
          <w:lang w:val="es-ES"/>
        </w:rPr>
        <w:t>lucrează</w:t>
      </w:r>
      <w:proofErr w:type="spellEnd"/>
      <w:r w:rsidRPr="00F45748">
        <w:rPr>
          <w:lang w:val="es-ES"/>
        </w:rPr>
        <w:t xml:space="preserve"> </w:t>
      </w:r>
      <w:proofErr w:type="spellStart"/>
      <w:r w:rsidRPr="00F45748">
        <w:rPr>
          <w:lang w:val="es-ES"/>
        </w:rPr>
        <w:t>pentru</w:t>
      </w:r>
      <w:proofErr w:type="spellEnd"/>
      <w:r w:rsidRPr="00F45748">
        <w:rPr>
          <w:lang w:val="es-ES"/>
        </w:rPr>
        <w:t xml:space="preserve"> el </w:t>
      </w:r>
      <w:proofErr w:type="spellStart"/>
      <w:r w:rsidRPr="00F45748">
        <w:rPr>
          <w:lang w:val="es-ES"/>
        </w:rPr>
        <w:t>şi</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legătură</w:t>
      </w:r>
      <w:proofErr w:type="spellEnd"/>
      <w:r w:rsidRPr="00F45748">
        <w:rPr>
          <w:lang w:val="es-ES"/>
        </w:rPr>
        <w:t xml:space="preserve"> </w:t>
      </w:r>
      <w:proofErr w:type="spellStart"/>
      <w:r w:rsidRPr="00F45748">
        <w:rPr>
          <w:lang w:val="es-ES"/>
        </w:rPr>
        <w:t>cu</w:t>
      </w:r>
      <w:proofErr w:type="spellEnd"/>
      <w:r w:rsidRPr="00F45748">
        <w:rPr>
          <w:lang w:val="es-ES"/>
        </w:rPr>
        <w:t xml:space="preserve"> </w:t>
      </w:r>
      <w:proofErr w:type="spellStart"/>
      <w:r w:rsidRPr="00F45748">
        <w:rPr>
          <w:lang w:val="es-ES"/>
        </w:rPr>
        <w:t>serviciile</w:t>
      </w:r>
      <w:proofErr w:type="spellEnd"/>
      <w:r w:rsidRPr="00F45748">
        <w:rPr>
          <w:lang w:val="es-ES"/>
        </w:rPr>
        <w:t xml:space="preserve"> ce </w:t>
      </w:r>
      <w:proofErr w:type="spellStart"/>
      <w:r w:rsidRPr="00F45748">
        <w:rPr>
          <w:lang w:val="es-ES"/>
        </w:rPr>
        <w:t>fac</w:t>
      </w:r>
      <w:proofErr w:type="spellEnd"/>
      <w:r w:rsidRPr="00F45748">
        <w:rPr>
          <w:lang w:val="es-ES"/>
        </w:rPr>
        <w:t xml:space="preserve"> </w:t>
      </w:r>
      <w:proofErr w:type="spellStart"/>
      <w:r w:rsidRPr="00F45748">
        <w:rPr>
          <w:lang w:val="es-ES"/>
        </w:rPr>
        <w:t>obiectul</w:t>
      </w:r>
      <w:proofErr w:type="spellEnd"/>
      <w:r w:rsidRPr="00F45748">
        <w:rPr>
          <w:lang w:val="es-ES"/>
        </w:rPr>
        <w:t xml:space="preserve"> </w:t>
      </w:r>
      <w:proofErr w:type="spellStart"/>
      <w:r w:rsidRPr="00F45748">
        <w:rPr>
          <w:lang w:val="es-ES"/>
        </w:rPr>
        <w:t>prezentului</w:t>
      </w:r>
      <w:proofErr w:type="spellEnd"/>
      <w:r w:rsidRPr="00F45748">
        <w:rPr>
          <w:lang w:val="es-ES"/>
        </w:rPr>
        <w:t xml:space="preserve"> </w:t>
      </w:r>
      <w:proofErr w:type="spellStart"/>
      <w:r w:rsidRPr="00F45748">
        <w:rPr>
          <w:lang w:val="es-ES"/>
        </w:rPr>
        <w:t>contract</w:t>
      </w:r>
      <w:proofErr w:type="spellEnd"/>
      <w:r w:rsidRPr="00F45748">
        <w:rPr>
          <w:lang w:val="es-ES"/>
        </w:rPr>
        <w:t>.</w:t>
      </w:r>
    </w:p>
    <w:p w14:paraId="40A2E1FF" w14:textId="77777777" w:rsidR="00D23D7C" w:rsidRDefault="00D23D7C" w:rsidP="001B60B6">
      <w:pPr>
        <w:pStyle w:val="Style7"/>
        <w:widowControl/>
        <w:tabs>
          <w:tab w:val="left" w:pos="230"/>
        </w:tabs>
        <w:spacing w:line="360" w:lineRule="auto"/>
        <w:rPr>
          <w:lang w:val="es-ES"/>
        </w:rPr>
      </w:pPr>
      <w:r>
        <w:rPr>
          <w:rStyle w:val="FontStyle31"/>
        </w:rPr>
        <w:t xml:space="preserve">11.3. </w:t>
      </w:r>
      <w:proofErr w:type="spellStart"/>
      <w:r w:rsidRPr="00F45748">
        <w:rPr>
          <w:lang w:val="es-ES"/>
        </w:rPr>
        <w:t>Prestatorul</w:t>
      </w:r>
      <w:proofErr w:type="spellEnd"/>
      <w:r w:rsidRPr="00F45748">
        <w:rPr>
          <w:lang w:val="es-ES"/>
        </w:rPr>
        <w:t xml:space="preserve"> va fi de </w:t>
      </w:r>
      <w:proofErr w:type="spellStart"/>
      <w:r w:rsidRPr="00F45748">
        <w:rPr>
          <w:lang w:val="es-ES"/>
        </w:rPr>
        <w:t>asemenea</w:t>
      </w:r>
      <w:proofErr w:type="spellEnd"/>
      <w:r w:rsidRPr="00F45748">
        <w:rPr>
          <w:lang w:val="es-ES"/>
        </w:rPr>
        <w:t xml:space="preserve"> </w:t>
      </w:r>
      <w:proofErr w:type="spellStart"/>
      <w:r w:rsidRPr="00F45748">
        <w:rPr>
          <w:lang w:val="es-ES"/>
        </w:rPr>
        <w:t>responsabil</w:t>
      </w:r>
      <w:proofErr w:type="spellEnd"/>
      <w:r w:rsidRPr="00F45748">
        <w:rPr>
          <w:lang w:val="es-ES"/>
        </w:rPr>
        <w:t xml:space="preserve"> </w:t>
      </w:r>
      <w:proofErr w:type="spellStart"/>
      <w:r w:rsidRPr="00F45748">
        <w:rPr>
          <w:lang w:val="es-ES"/>
        </w:rPr>
        <w:t>pentru</w:t>
      </w:r>
      <w:proofErr w:type="spellEnd"/>
      <w:r w:rsidRPr="00F45748">
        <w:rPr>
          <w:lang w:val="es-ES"/>
        </w:rPr>
        <w:t xml:space="preserve"> plata </w:t>
      </w:r>
      <w:proofErr w:type="spellStart"/>
      <w:r w:rsidRPr="00F45748">
        <w:rPr>
          <w:lang w:val="es-ES"/>
        </w:rPr>
        <w:t>despăgubirilor</w:t>
      </w:r>
      <w:proofErr w:type="spellEnd"/>
      <w:r w:rsidRPr="00F45748">
        <w:rPr>
          <w:lang w:val="es-ES"/>
        </w:rPr>
        <w:t xml:space="preserve"> </w:t>
      </w:r>
      <w:proofErr w:type="spellStart"/>
      <w:r w:rsidRPr="00F45748">
        <w:rPr>
          <w:lang w:val="es-ES"/>
        </w:rPr>
        <w:t>către</w:t>
      </w:r>
      <w:proofErr w:type="spellEnd"/>
      <w:r w:rsidRPr="00F45748">
        <w:rPr>
          <w:lang w:val="es-ES"/>
        </w:rPr>
        <w:t xml:space="preserve"> </w:t>
      </w:r>
      <w:proofErr w:type="spellStart"/>
      <w:r w:rsidRPr="00F45748">
        <w:rPr>
          <w:lang w:val="es-ES"/>
        </w:rPr>
        <w:t>Achizitor</w:t>
      </w:r>
      <w:proofErr w:type="spellEnd"/>
      <w:r w:rsidRPr="00F45748">
        <w:rPr>
          <w:lang w:val="es-ES"/>
        </w:rPr>
        <w:t xml:space="preserve">, </w:t>
      </w:r>
      <w:proofErr w:type="spellStart"/>
      <w:r w:rsidRPr="00F45748">
        <w:rPr>
          <w:lang w:val="es-ES"/>
        </w:rPr>
        <w:t>rezultând</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legatură</w:t>
      </w:r>
      <w:proofErr w:type="spellEnd"/>
      <w:r w:rsidRPr="00F45748">
        <w:rPr>
          <w:lang w:val="es-ES"/>
        </w:rPr>
        <w:t xml:space="preserve"> </w:t>
      </w:r>
      <w:proofErr w:type="spellStart"/>
      <w:r w:rsidRPr="00F45748">
        <w:rPr>
          <w:lang w:val="es-ES"/>
        </w:rPr>
        <w:t>cu</w:t>
      </w:r>
      <w:proofErr w:type="spellEnd"/>
      <w:r w:rsidRPr="00F45748">
        <w:rPr>
          <w:lang w:val="es-ES"/>
        </w:rPr>
        <w:t xml:space="preserve"> </w:t>
      </w:r>
      <w:proofErr w:type="spellStart"/>
      <w:r w:rsidRPr="00F45748">
        <w:rPr>
          <w:lang w:val="es-ES"/>
        </w:rPr>
        <w:t>acest</w:t>
      </w:r>
      <w:proofErr w:type="spellEnd"/>
      <w:r w:rsidRPr="00F45748">
        <w:rPr>
          <w:lang w:val="es-ES"/>
        </w:rPr>
        <w:t xml:space="preserve"> </w:t>
      </w:r>
      <w:proofErr w:type="spellStart"/>
      <w:r w:rsidRPr="00F45748">
        <w:rPr>
          <w:lang w:val="es-ES"/>
        </w:rPr>
        <w:t>contract</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cazul</w:t>
      </w:r>
      <w:proofErr w:type="spellEnd"/>
      <w:r w:rsidRPr="00F45748">
        <w:rPr>
          <w:lang w:val="es-ES"/>
        </w:rPr>
        <w:t xml:space="preserve"> </w:t>
      </w:r>
      <w:proofErr w:type="spellStart"/>
      <w:r w:rsidRPr="00F45748">
        <w:rPr>
          <w:lang w:val="es-ES"/>
        </w:rPr>
        <w:t>în</w:t>
      </w:r>
      <w:proofErr w:type="spellEnd"/>
      <w:r w:rsidRPr="00F45748">
        <w:rPr>
          <w:lang w:val="es-ES"/>
        </w:rPr>
        <w:t xml:space="preserve"> care o </w:t>
      </w:r>
      <w:proofErr w:type="spellStart"/>
      <w:r w:rsidRPr="00F45748">
        <w:rPr>
          <w:lang w:val="es-ES"/>
        </w:rPr>
        <w:t>încălcare</w:t>
      </w:r>
      <w:proofErr w:type="spellEnd"/>
      <w:r w:rsidRPr="00F45748">
        <w:rPr>
          <w:lang w:val="es-ES"/>
        </w:rPr>
        <w:t xml:space="preserve"> a </w:t>
      </w:r>
      <w:proofErr w:type="spellStart"/>
      <w:r w:rsidRPr="00F45748">
        <w:rPr>
          <w:lang w:val="es-ES"/>
        </w:rPr>
        <w:t>obligaţiilor</w:t>
      </w:r>
      <w:proofErr w:type="spellEnd"/>
      <w:r w:rsidRPr="00F45748">
        <w:rPr>
          <w:lang w:val="es-ES"/>
        </w:rPr>
        <w:t xml:space="preserve"> sale este </w:t>
      </w:r>
      <w:proofErr w:type="spellStart"/>
      <w:r w:rsidRPr="00F45748">
        <w:rPr>
          <w:lang w:val="es-ES"/>
        </w:rPr>
        <w:t>stabilită</w:t>
      </w:r>
      <w:proofErr w:type="spellEnd"/>
      <w:r w:rsidRPr="00F45748">
        <w:rPr>
          <w:lang w:val="es-ES"/>
        </w:rPr>
        <w:t xml:space="preserve"> </w:t>
      </w:r>
      <w:proofErr w:type="spellStart"/>
      <w:r w:rsidRPr="00F45748">
        <w:rPr>
          <w:lang w:val="es-ES"/>
        </w:rPr>
        <w:t>printr</w:t>
      </w:r>
      <w:proofErr w:type="spellEnd"/>
      <w:r w:rsidRPr="00F45748">
        <w:rPr>
          <w:lang w:val="es-ES"/>
        </w:rPr>
        <w:t xml:space="preserve">-o </w:t>
      </w:r>
      <w:proofErr w:type="spellStart"/>
      <w:r w:rsidRPr="00F45748">
        <w:rPr>
          <w:lang w:val="es-ES"/>
        </w:rPr>
        <w:t>hotărâre</w:t>
      </w:r>
      <w:proofErr w:type="spellEnd"/>
      <w:r w:rsidRPr="00F45748">
        <w:rPr>
          <w:lang w:val="es-ES"/>
        </w:rPr>
        <w:t xml:space="preserve"> </w:t>
      </w:r>
      <w:proofErr w:type="spellStart"/>
      <w:r w:rsidRPr="00F45748">
        <w:rPr>
          <w:lang w:val="es-ES"/>
        </w:rPr>
        <w:t>emisă</w:t>
      </w:r>
      <w:proofErr w:type="spellEnd"/>
      <w:r w:rsidRPr="00F45748">
        <w:rPr>
          <w:lang w:val="es-ES"/>
        </w:rPr>
        <w:t xml:space="preserve"> de </w:t>
      </w:r>
      <w:proofErr w:type="spellStart"/>
      <w:r w:rsidRPr="00F45748">
        <w:rPr>
          <w:lang w:val="es-ES"/>
        </w:rPr>
        <w:t>către</w:t>
      </w:r>
      <w:proofErr w:type="spellEnd"/>
      <w:r w:rsidRPr="00F45748">
        <w:rPr>
          <w:lang w:val="es-ES"/>
        </w:rPr>
        <w:t xml:space="preserve"> o </w:t>
      </w:r>
      <w:proofErr w:type="spellStart"/>
      <w:r w:rsidRPr="00F45748">
        <w:rPr>
          <w:lang w:val="es-ES"/>
        </w:rPr>
        <w:t>instanţă</w:t>
      </w:r>
      <w:proofErr w:type="spellEnd"/>
      <w:r w:rsidRPr="00F45748">
        <w:rPr>
          <w:lang w:val="es-ES"/>
        </w:rPr>
        <w:t xml:space="preserve"> de </w:t>
      </w:r>
      <w:proofErr w:type="spellStart"/>
      <w:r w:rsidRPr="00F45748">
        <w:rPr>
          <w:lang w:val="es-ES"/>
        </w:rPr>
        <w:t>judecată</w:t>
      </w:r>
      <w:proofErr w:type="spellEnd"/>
      <w:r w:rsidRPr="00F45748">
        <w:rPr>
          <w:lang w:val="es-ES"/>
        </w:rPr>
        <w:t xml:space="preserve">. </w:t>
      </w:r>
      <w:proofErr w:type="spellStart"/>
      <w:r w:rsidRPr="00F45748">
        <w:rPr>
          <w:lang w:val="es-ES"/>
        </w:rPr>
        <w:t>Cuantumul</w:t>
      </w:r>
      <w:proofErr w:type="spellEnd"/>
      <w:r w:rsidRPr="00F45748">
        <w:rPr>
          <w:lang w:val="es-ES"/>
        </w:rPr>
        <w:t xml:space="preserve"> </w:t>
      </w:r>
      <w:proofErr w:type="spellStart"/>
      <w:r w:rsidRPr="00F45748">
        <w:rPr>
          <w:lang w:val="es-ES"/>
        </w:rPr>
        <w:t>despăgubirilor</w:t>
      </w:r>
      <w:proofErr w:type="spellEnd"/>
      <w:r w:rsidRPr="00F45748">
        <w:rPr>
          <w:lang w:val="es-ES"/>
        </w:rPr>
        <w:t xml:space="preserve"> la care se </w:t>
      </w:r>
      <w:proofErr w:type="spellStart"/>
      <w:r w:rsidRPr="00F45748">
        <w:rPr>
          <w:lang w:val="es-ES"/>
        </w:rPr>
        <w:t>angajează</w:t>
      </w:r>
      <w:proofErr w:type="spellEnd"/>
      <w:r w:rsidRPr="00F45748">
        <w:rPr>
          <w:lang w:val="es-ES"/>
        </w:rPr>
        <w:t xml:space="preserve"> </w:t>
      </w:r>
      <w:proofErr w:type="spellStart"/>
      <w:r w:rsidRPr="00F45748">
        <w:rPr>
          <w:lang w:val="es-ES"/>
        </w:rPr>
        <w:t>Prestatorul</w:t>
      </w:r>
      <w:proofErr w:type="spellEnd"/>
      <w:r w:rsidRPr="00F45748">
        <w:rPr>
          <w:lang w:val="es-ES"/>
        </w:rPr>
        <w:t xml:space="preserve"> este </w:t>
      </w:r>
      <w:proofErr w:type="spellStart"/>
      <w:r w:rsidRPr="00F45748">
        <w:rPr>
          <w:lang w:val="es-ES"/>
        </w:rPr>
        <w:t>cel</w:t>
      </w:r>
      <w:proofErr w:type="spellEnd"/>
      <w:r w:rsidRPr="00F45748">
        <w:rPr>
          <w:lang w:val="es-ES"/>
        </w:rPr>
        <w:t xml:space="preserve"> </w:t>
      </w:r>
      <w:proofErr w:type="spellStart"/>
      <w:r w:rsidRPr="00F45748">
        <w:rPr>
          <w:lang w:val="es-ES"/>
        </w:rPr>
        <w:t>instituit</w:t>
      </w:r>
      <w:proofErr w:type="spellEnd"/>
      <w:r w:rsidRPr="00F45748">
        <w:rPr>
          <w:lang w:val="es-ES"/>
        </w:rPr>
        <w:t xml:space="preserve"> </w:t>
      </w:r>
      <w:proofErr w:type="spellStart"/>
      <w:r w:rsidRPr="00F45748">
        <w:rPr>
          <w:lang w:val="es-ES"/>
        </w:rPr>
        <w:t>prin</w:t>
      </w:r>
      <w:proofErr w:type="spellEnd"/>
      <w:r w:rsidRPr="00F45748">
        <w:rPr>
          <w:lang w:val="es-ES"/>
        </w:rPr>
        <w:t xml:space="preserve"> </w:t>
      </w:r>
      <w:proofErr w:type="spellStart"/>
      <w:r w:rsidRPr="00F45748">
        <w:rPr>
          <w:lang w:val="es-ES"/>
        </w:rPr>
        <w:t>hotărâr</w:t>
      </w:r>
      <w:r>
        <w:rPr>
          <w:lang w:val="es-ES"/>
        </w:rPr>
        <w:t>e</w:t>
      </w:r>
      <w:proofErr w:type="spellEnd"/>
      <w:r>
        <w:rPr>
          <w:lang w:val="es-ES"/>
        </w:rPr>
        <w:t xml:space="preserve"> </w:t>
      </w:r>
      <w:proofErr w:type="spellStart"/>
      <w:r>
        <w:rPr>
          <w:lang w:val="es-ES"/>
        </w:rPr>
        <w:t>irevocabilă</w:t>
      </w:r>
      <w:proofErr w:type="spellEnd"/>
      <w:r>
        <w:rPr>
          <w:lang w:val="es-ES"/>
        </w:rPr>
        <w:t xml:space="preserve">, </w:t>
      </w:r>
      <w:proofErr w:type="spellStart"/>
      <w:r>
        <w:rPr>
          <w:lang w:val="es-ES"/>
        </w:rPr>
        <w:t>chiar</w:t>
      </w:r>
      <w:proofErr w:type="spellEnd"/>
      <w:r>
        <w:rPr>
          <w:lang w:val="es-ES"/>
        </w:rPr>
        <w:t xml:space="preserve"> </w:t>
      </w:r>
      <w:proofErr w:type="spellStart"/>
      <w:r>
        <w:rPr>
          <w:lang w:val="es-ES"/>
        </w:rPr>
        <w:t>dacă</w:t>
      </w:r>
      <w:proofErr w:type="spellEnd"/>
      <w:r>
        <w:rPr>
          <w:lang w:val="es-ES"/>
        </w:rPr>
        <w:t xml:space="preserve"> data </w:t>
      </w:r>
      <w:proofErr w:type="spellStart"/>
      <w:r w:rsidRPr="00F45748">
        <w:rPr>
          <w:lang w:val="es-ES"/>
        </w:rPr>
        <w:t>pronunţării</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rămânerii</w:t>
      </w:r>
      <w:proofErr w:type="spellEnd"/>
      <w:r w:rsidRPr="00F45748">
        <w:rPr>
          <w:lang w:val="es-ES"/>
        </w:rPr>
        <w:t xml:space="preserve"> </w:t>
      </w:r>
      <w:proofErr w:type="spellStart"/>
      <w:r w:rsidRPr="00F45748">
        <w:rPr>
          <w:lang w:val="es-ES"/>
        </w:rPr>
        <w:t>irevocabile</w:t>
      </w:r>
      <w:proofErr w:type="spellEnd"/>
      <w:r w:rsidRPr="00F45748">
        <w:rPr>
          <w:lang w:val="es-ES"/>
        </w:rPr>
        <w:t xml:space="preserve"> a </w:t>
      </w:r>
      <w:proofErr w:type="spellStart"/>
      <w:r w:rsidRPr="00F45748">
        <w:rPr>
          <w:lang w:val="es-ES"/>
        </w:rPr>
        <w:t>hotărârii</w:t>
      </w:r>
      <w:proofErr w:type="spellEnd"/>
      <w:r w:rsidRPr="00F45748">
        <w:rPr>
          <w:lang w:val="es-ES"/>
        </w:rPr>
        <w:t xml:space="preserve"> este </w:t>
      </w:r>
      <w:proofErr w:type="spellStart"/>
      <w:r w:rsidRPr="00F45748">
        <w:rPr>
          <w:lang w:val="es-ES"/>
        </w:rPr>
        <w:t>ulterioară</w:t>
      </w:r>
      <w:proofErr w:type="spellEnd"/>
      <w:r w:rsidRPr="00F45748">
        <w:rPr>
          <w:lang w:val="es-ES"/>
        </w:rPr>
        <w:t xml:space="preserve"> </w:t>
      </w:r>
      <w:proofErr w:type="spellStart"/>
      <w:r w:rsidRPr="00F45748">
        <w:rPr>
          <w:lang w:val="es-ES"/>
        </w:rPr>
        <w:t>încetării</w:t>
      </w:r>
      <w:proofErr w:type="spellEnd"/>
      <w:r w:rsidRPr="00F45748">
        <w:rPr>
          <w:lang w:val="es-ES"/>
        </w:rPr>
        <w:t xml:space="preserve"> </w:t>
      </w:r>
      <w:proofErr w:type="spellStart"/>
      <w:r w:rsidRPr="00F45748">
        <w:rPr>
          <w:lang w:val="es-ES"/>
        </w:rPr>
        <w:t>contractului</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chiar</w:t>
      </w:r>
      <w:proofErr w:type="spellEnd"/>
      <w:r w:rsidRPr="00F45748">
        <w:rPr>
          <w:lang w:val="es-ES"/>
        </w:rPr>
        <w:t xml:space="preserve"> a </w:t>
      </w:r>
      <w:proofErr w:type="spellStart"/>
      <w:r w:rsidRPr="00F45748">
        <w:rPr>
          <w:lang w:val="es-ES"/>
        </w:rPr>
        <w:t>expirarii</w:t>
      </w:r>
      <w:proofErr w:type="spellEnd"/>
      <w:r w:rsidRPr="00F45748">
        <w:rPr>
          <w:lang w:val="es-ES"/>
        </w:rPr>
        <w:t xml:space="preserve"> </w:t>
      </w:r>
      <w:proofErr w:type="spellStart"/>
      <w:r w:rsidRPr="00F45748">
        <w:rPr>
          <w:lang w:val="es-ES"/>
        </w:rPr>
        <w:t>perioadei</w:t>
      </w:r>
      <w:proofErr w:type="spellEnd"/>
      <w:r w:rsidRPr="00F45748">
        <w:rPr>
          <w:lang w:val="es-ES"/>
        </w:rPr>
        <w:t xml:space="preserve"> de </w:t>
      </w:r>
      <w:proofErr w:type="spellStart"/>
      <w:r w:rsidRPr="00F45748">
        <w:rPr>
          <w:lang w:val="es-ES"/>
        </w:rPr>
        <w:t>garanţie</w:t>
      </w:r>
      <w:proofErr w:type="spellEnd"/>
      <w:r>
        <w:rPr>
          <w:lang w:val="es-ES"/>
        </w:rPr>
        <w:t>.</w:t>
      </w:r>
    </w:p>
    <w:p w14:paraId="43C4C3F6" w14:textId="77777777" w:rsidR="00D23D7C" w:rsidRPr="00DE1406" w:rsidRDefault="00D23D7C" w:rsidP="001B60B6">
      <w:pPr>
        <w:autoSpaceDE w:val="0"/>
        <w:autoSpaceDN w:val="0"/>
        <w:adjustRightInd w:val="0"/>
        <w:spacing w:line="360" w:lineRule="auto"/>
        <w:ind w:right="-132"/>
        <w:jc w:val="both"/>
        <w:rPr>
          <w:lang w:val="es-ES"/>
        </w:rPr>
      </w:pPr>
      <w:r>
        <w:rPr>
          <w:lang w:val="es-ES"/>
        </w:rPr>
        <w:t>11.4</w:t>
      </w:r>
      <w:r w:rsidRPr="00DE1406">
        <w:rPr>
          <w:lang w:val="es-ES"/>
        </w:rPr>
        <w:t xml:space="preserve">. </w:t>
      </w:r>
      <w:proofErr w:type="spellStart"/>
      <w:r w:rsidRPr="00DE1406">
        <w:rPr>
          <w:lang w:val="es-ES"/>
        </w:rPr>
        <w:t>Prestatorul</w:t>
      </w:r>
      <w:proofErr w:type="spellEnd"/>
      <w:r w:rsidRPr="00DE1406">
        <w:rPr>
          <w:lang w:val="es-ES"/>
        </w:rPr>
        <w:t xml:space="preserve"> este </w:t>
      </w:r>
      <w:proofErr w:type="spellStart"/>
      <w:r w:rsidRPr="00DE1406">
        <w:rPr>
          <w:lang w:val="es-ES"/>
        </w:rPr>
        <w:t>raspunzator</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pagubele</w:t>
      </w:r>
      <w:proofErr w:type="spellEnd"/>
      <w:r w:rsidRPr="00DE1406">
        <w:rPr>
          <w:lang w:val="es-ES"/>
        </w:rPr>
        <w:t xml:space="preserve"> directe </w:t>
      </w:r>
      <w:proofErr w:type="spellStart"/>
      <w:r w:rsidRPr="00DE1406">
        <w:rPr>
          <w:lang w:val="es-ES"/>
        </w:rPr>
        <w:t>aduse</w:t>
      </w:r>
      <w:proofErr w:type="spellEnd"/>
      <w:r w:rsidRPr="00DE1406">
        <w:rPr>
          <w:lang w:val="es-ES"/>
        </w:rPr>
        <w:t xml:space="preserve"> </w:t>
      </w:r>
      <w:proofErr w:type="spellStart"/>
      <w:r w:rsidRPr="00DE1406">
        <w:rPr>
          <w:lang w:val="es-ES"/>
        </w:rPr>
        <w:t>Achizitorului</w:t>
      </w:r>
      <w:proofErr w:type="spellEnd"/>
      <w:r w:rsidRPr="00DE1406">
        <w:rPr>
          <w:lang w:val="es-ES"/>
        </w:rPr>
        <w:t xml:space="preserve"> si </w:t>
      </w:r>
      <w:proofErr w:type="spellStart"/>
      <w:r w:rsidRPr="00DE1406">
        <w:rPr>
          <w:lang w:val="es-ES"/>
        </w:rPr>
        <w:t>pentru</w:t>
      </w:r>
      <w:proofErr w:type="spellEnd"/>
      <w:r w:rsidRPr="00DE1406">
        <w:rPr>
          <w:lang w:val="es-ES"/>
        </w:rPr>
        <w:t xml:space="preserve"> </w:t>
      </w:r>
      <w:proofErr w:type="spellStart"/>
      <w:r w:rsidRPr="00DE1406">
        <w:rPr>
          <w:lang w:val="es-ES"/>
        </w:rPr>
        <w:t>orice</w:t>
      </w:r>
      <w:proofErr w:type="spellEnd"/>
      <w:r w:rsidRPr="00DE1406">
        <w:rPr>
          <w:lang w:val="es-ES"/>
        </w:rPr>
        <w:t xml:space="preserve"> </w:t>
      </w:r>
      <w:proofErr w:type="spellStart"/>
      <w:r w:rsidRPr="00DE1406">
        <w:rPr>
          <w:lang w:val="es-ES"/>
        </w:rPr>
        <w:t>pierdere</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cheltuiala</w:t>
      </w:r>
      <w:proofErr w:type="spellEnd"/>
      <w:r w:rsidRPr="00DE1406">
        <w:rPr>
          <w:lang w:val="es-ES"/>
        </w:rPr>
        <w:t xml:space="preserve"> care </w:t>
      </w:r>
      <w:proofErr w:type="spellStart"/>
      <w:r w:rsidRPr="00DE1406">
        <w:rPr>
          <w:lang w:val="es-ES"/>
        </w:rPr>
        <w:t>poate</w:t>
      </w:r>
      <w:proofErr w:type="spellEnd"/>
      <w:r w:rsidRPr="00DE1406">
        <w:rPr>
          <w:lang w:val="es-ES"/>
        </w:rPr>
        <w:t xml:space="preserve"> fi </w:t>
      </w:r>
      <w:proofErr w:type="spellStart"/>
      <w:r w:rsidRPr="00DE1406">
        <w:rPr>
          <w:lang w:val="es-ES"/>
        </w:rPr>
        <w:t>cauzata</w:t>
      </w:r>
      <w:proofErr w:type="spellEnd"/>
      <w:r w:rsidRPr="00DE1406">
        <w:rPr>
          <w:lang w:val="es-ES"/>
        </w:rPr>
        <w:t xml:space="preserve"> </w:t>
      </w:r>
      <w:proofErr w:type="spellStart"/>
      <w:r w:rsidRPr="00DE1406">
        <w:rPr>
          <w:lang w:val="es-ES"/>
        </w:rPr>
        <w:t>acestuia</w:t>
      </w:r>
      <w:proofErr w:type="spellEnd"/>
      <w:r w:rsidRPr="00DE1406">
        <w:rPr>
          <w:lang w:val="es-ES"/>
        </w:rPr>
        <w:t xml:space="preserve"> si/</w:t>
      </w:r>
      <w:proofErr w:type="spellStart"/>
      <w:r w:rsidRPr="00DE1406">
        <w:rPr>
          <w:lang w:val="es-ES"/>
        </w:rPr>
        <w:t>sau</w:t>
      </w:r>
      <w:proofErr w:type="spellEnd"/>
      <w:r w:rsidRPr="00DE1406">
        <w:rPr>
          <w:lang w:val="es-ES"/>
        </w:rPr>
        <w:t xml:space="preserve"> </w:t>
      </w:r>
      <w:proofErr w:type="spellStart"/>
      <w:r w:rsidRPr="00DE1406">
        <w:rPr>
          <w:lang w:val="es-ES"/>
        </w:rPr>
        <w:t>oricarei</w:t>
      </w:r>
      <w:proofErr w:type="spellEnd"/>
      <w:r w:rsidRPr="00DE1406">
        <w:rPr>
          <w:lang w:val="es-ES"/>
        </w:rPr>
        <w:t xml:space="preserve"> </w:t>
      </w:r>
      <w:proofErr w:type="spellStart"/>
      <w:r w:rsidRPr="00DE1406">
        <w:rPr>
          <w:lang w:val="es-ES"/>
        </w:rPr>
        <w:t>terte</w:t>
      </w:r>
      <w:proofErr w:type="spellEnd"/>
      <w:r w:rsidRPr="00DE1406">
        <w:rPr>
          <w:lang w:val="es-ES"/>
        </w:rPr>
        <w:t xml:space="preserve"> </w:t>
      </w:r>
      <w:proofErr w:type="spellStart"/>
      <w:r w:rsidRPr="00DE1406">
        <w:rPr>
          <w:lang w:val="es-ES"/>
        </w:rPr>
        <w:t>parti</w:t>
      </w:r>
      <w:proofErr w:type="spellEnd"/>
      <w:r w:rsidRPr="00DE1406">
        <w:rPr>
          <w:lang w:val="es-ES"/>
        </w:rPr>
        <w:t xml:space="preserve">, ca </w:t>
      </w:r>
      <w:proofErr w:type="spellStart"/>
      <w:r w:rsidRPr="00DE1406">
        <w:rPr>
          <w:lang w:val="es-ES"/>
        </w:rPr>
        <w:t>urmare</w:t>
      </w:r>
      <w:proofErr w:type="spellEnd"/>
      <w:r w:rsidRPr="00DE1406">
        <w:rPr>
          <w:lang w:val="es-ES"/>
        </w:rPr>
        <w:t xml:space="preserve"> a </w:t>
      </w:r>
      <w:proofErr w:type="spellStart"/>
      <w:r w:rsidRPr="00DE1406">
        <w:rPr>
          <w:lang w:val="es-ES"/>
        </w:rPr>
        <w:t>prestarii</w:t>
      </w:r>
      <w:proofErr w:type="spellEnd"/>
      <w:r w:rsidRPr="00DE1406">
        <w:rPr>
          <w:lang w:val="es-ES"/>
        </w:rPr>
        <w:t xml:space="preserve"> </w:t>
      </w:r>
      <w:proofErr w:type="spellStart"/>
      <w:r w:rsidRPr="00DE1406">
        <w:rPr>
          <w:lang w:val="es-ES"/>
        </w:rPr>
        <w:t>neglijente</w:t>
      </w:r>
      <w:proofErr w:type="spellEnd"/>
      <w:r w:rsidRPr="00DE1406">
        <w:rPr>
          <w:lang w:val="es-ES"/>
        </w:rPr>
        <w:t xml:space="preserve"> </w:t>
      </w:r>
      <w:proofErr w:type="spellStart"/>
      <w:r w:rsidRPr="00DE1406">
        <w:rPr>
          <w:lang w:val="es-ES"/>
        </w:rPr>
        <w:t>sau</w:t>
      </w:r>
      <w:proofErr w:type="spellEnd"/>
      <w:r w:rsidRPr="00DE1406">
        <w:rPr>
          <w:lang w:val="es-ES"/>
        </w:rPr>
        <w:t xml:space="preserve"> a </w:t>
      </w:r>
      <w:proofErr w:type="spellStart"/>
      <w:r w:rsidRPr="00DE1406">
        <w:rPr>
          <w:lang w:val="es-ES"/>
        </w:rPr>
        <w:t>neprestarii</w:t>
      </w:r>
      <w:proofErr w:type="spellEnd"/>
      <w:r w:rsidRPr="00DE1406">
        <w:rPr>
          <w:lang w:val="es-ES"/>
        </w:rPr>
        <w:t xml:space="preserve"> </w:t>
      </w:r>
      <w:proofErr w:type="spellStart"/>
      <w:r w:rsidRPr="00DE1406">
        <w:rPr>
          <w:lang w:val="es-ES"/>
        </w:rPr>
        <w:t>serviciilor</w:t>
      </w:r>
      <w:proofErr w:type="spellEnd"/>
      <w:r w:rsidRPr="00DE1406">
        <w:rPr>
          <w:lang w:val="es-ES"/>
        </w:rPr>
        <w:t xml:space="preserve"> in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acest</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sau</w:t>
      </w:r>
      <w:proofErr w:type="spellEnd"/>
      <w:r w:rsidRPr="00DE1406">
        <w:rPr>
          <w:lang w:val="es-ES"/>
        </w:rPr>
        <w:t xml:space="preserve"> ca </w:t>
      </w:r>
      <w:proofErr w:type="spellStart"/>
      <w:r w:rsidRPr="00DE1406">
        <w:rPr>
          <w:lang w:val="es-ES"/>
        </w:rPr>
        <w:t>rezultat</w:t>
      </w:r>
      <w:proofErr w:type="spellEnd"/>
      <w:r w:rsidRPr="00DE1406">
        <w:rPr>
          <w:lang w:val="es-ES"/>
        </w:rPr>
        <w:t xml:space="preserve"> ori in </w:t>
      </w:r>
      <w:proofErr w:type="spellStart"/>
      <w:r w:rsidRPr="00DE1406">
        <w:rPr>
          <w:lang w:val="es-ES"/>
        </w:rPr>
        <w:t>legatura</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w:t>
      </w:r>
      <w:proofErr w:type="spellStart"/>
      <w:r w:rsidRPr="00DE1406">
        <w:rPr>
          <w:lang w:val="es-ES"/>
        </w:rPr>
        <w:t>prezentului</w:t>
      </w:r>
      <w:proofErr w:type="spellEnd"/>
      <w:r w:rsidRPr="00DE1406">
        <w:rPr>
          <w:lang w:val="es-ES"/>
        </w:rPr>
        <w:t xml:space="preserve"> </w:t>
      </w:r>
      <w:proofErr w:type="spellStart"/>
      <w:r w:rsidRPr="00DE1406">
        <w:rPr>
          <w:lang w:val="es-ES"/>
        </w:rPr>
        <w:t>contract</w:t>
      </w:r>
      <w:proofErr w:type="spellEnd"/>
      <w:r w:rsidRPr="00DE1406">
        <w:rPr>
          <w:lang w:val="es-ES"/>
        </w:rPr>
        <w:t>.</w:t>
      </w:r>
    </w:p>
    <w:p w14:paraId="2B610C07" w14:textId="77777777" w:rsidR="002C6940" w:rsidRPr="001B60B6" w:rsidRDefault="002C6940" w:rsidP="001B60B6">
      <w:pPr>
        <w:pStyle w:val="Style7"/>
        <w:widowControl/>
        <w:tabs>
          <w:tab w:val="left" w:pos="230"/>
        </w:tabs>
        <w:spacing w:line="360" w:lineRule="auto"/>
        <w:rPr>
          <w:rStyle w:val="FontStyle31"/>
          <w:sz w:val="12"/>
          <w:szCs w:val="12"/>
        </w:rPr>
      </w:pPr>
    </w:p>
    <w:p w14:paraId="52246B8C" w14:textId="77777777" w:rsidR="00D23D7C" w:rsidRPr="00382E2C" w:rsidRDefault="00D23D7C" w:rsidP="001B60B6">
      <w:pPr>
        <w:pStyle w:val="NoSpacing"/>
        <w:spacing w:line="360" w:lineRule="auto"/>
        <w:jc w:val="both"/>
        <w:rPr>
          <w:b/>
          <w:sz w:val="24"/>
          <w:szCs w:val="24"/>
          <w:lang w:val="es-ES"/>
        </w:rPr>
      </w:pPr>
      <w:r w:rsidRPr="00382E2C">
        <w:rPr>
          <w:b/>
          <w:sz w:val="24"/>
          <w:szCs w:val="24"/>
          <w:lang w:val="es-ES"/>
        </w:rPr>
        <w:t>12</w:t>
      </w:r>
      <w:r w:rsidRPr="00382E2C">
        <w:rPr>
          <w:b/>
          <w:i/>
          <w:sz w:val="24"/>
          <w:szCs w:val="24"/>
          <w:lang w:val="es-ES"/>
        </w:rPr>
        <w:t xml:space="preserve">. </w:t>
      </w:r>
      <w:proofErr w:type="spellStart"/>
      <w:r w:rsidRPr="00382E2C">
        <w:rPr>
          <w:b/>
          <w:sz w:val="24"/>
          <w:szCs w:val="24"/>
          <w:lang w:val="es-ES"/>
        </w:rPr>
        <w:t>Sancţiuni</w:t>
      </w:r>
      <w:proofErr w:type="spellEnd"/>
      <w:r w:rsidRPr="00382E2C">
        <w:rPr>
          <w:b/>
          <w:sz w:val="24"/>
          <w:szCs w:val="24"/>
          <w:lang w:val="es-ES"/>
        </w:rPr>
        <w:t xml:space="preserve"> </w:t>
      </w:r>
      <w:proofErr w:type="spellStart"/>
      <w:r w:rsidRPr="00382E2C">
        <w:rPr>
          <w:b/>
          <w:sz w:val="24"/>
          <w:szCs w:val="24"/>
          <w:lang w:val="es-ES"/>
        </w:rPr>
        <w:t>pentru</w:t>
      </w:r>
      <w:proofErr w:type="spellEnd"/>
      <w:r w:rsidRPr="00382E2C">
        <w:rPr>
          <w:b/>
          <w:sz w:val="24"/>
          <w:szCs w:val="24"/>
          <w:lang w:val="es-ES"/>
        </w:rPr>
        <w:t xml:space="preserve"> </w:t>
      </w:r>
      <w:proofErr w:type="spellStart"/>
      <w:r w:rsidRPr="00382E2C">
        <w:rPr>
          <w:b/>
          <w:sz w:val="24"/>
          <w:szCs w:val="24"/>
          <w:lang w:val="es-ES"/>
        </w:rPr>
        <w:t>neîndeplinirea</w:t>
      </w:r>
      <w:proofErr w:type="spellEnd"/>
      <w:r w:rsidRPr="00382E2C">
        <w:rPr>
          <w:b/>
          <w:sz w:val="24"/>
          <w:szCs w:val="24"/>
          <w:lang w:val="es-ES"/>
        </w:rPr>
        <w:t xml:space="preserve"> </w:t>
      </w:r>
      <w:proofErr w:type="spellStart"/>
      <w:r w:rsidRPr="00382E2C">
        <w:rPr>
          <w:b/>
          <w:sz w:val="24"/>
          <w:szCs w:val="24"/>
          <w:lang w:val="es-ES"/>
        </w:rPr>
        <w:t>culpabilă</w:t>
      </w:r>
      <w:proofErr w:type="spellEnd"/>
      <w:r w:rsidRPr="00382E2C">
        <w:rPr>
          <w:b/>
          <w:sz w:val="24"/>
          <w:szCs w:val="24"/>
          <w:lang w:val="es-ES"/>
        </w:rPr>
        <w:t xml:space="preserve"> a </w:t>
      </w:r>
      <w:proofErr w:type="spellStart"/>
      <w:r w:rsidRPr="00382E2C">
        <w:rPr>
          <w:b/>
          <w:sz w:val="24"/>
          <w:szCs w:val="24"/>
          <w:lang w:val="es-ES"/>
        </w:rPr>
        <w:t>obligaţiilor</w:t>
      </w:r>
      <w:proofErr w:type="spellEnd"/>
    </w:p>
    <w:p w14:paraId="5A3EC561" w14:textId="77777777" w:rsidR="00D23D7C" w:rsidRPr="00B46AD2" w:rsidRDefault="00D23D7C" w:rsidP="001B60B6">
      <w:pPr>
        <w:pStyle w:val="DefaultText"/>
        <w:spacing w:line="360" w:lineRule="auto"/>
        <w:jc w:val="both"/>
        <w:rPr>
          <w:lang w:val="it-IT"/>
        </w:rPr>
      </w:pPr>
      <w:r>
        <w:rPr>
          <w:lang w:val="it-IT"/>
        </w:rPr>
        <w:t xml:space="preserve">12.1. În cazul în care Prestatorul nu îşi îndeplineşte îndatoririle în conformitate cu prevederile prezentului contract, </w:t>
      </w:r>
      <w:r w:rsidRPr="00B46AD2">
        <w:rPr>
          <w:lang w:val="it-IT"/>
        </w:rPr>
        <w:t xml:space="preserve">Achizitorul este îndreptăţit să-i fixeze Prestatorului un termen până la care activitatea să intre în </w:t>
      </w:r>
      <w:r w:rsidRPr="00B46AD2">
        <w:rPr>
          <w:lang w:val="it-IT"/>
        </w:rPr>
        <w:lastRenderedPageBreak/>
        <w:t>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35270D2E" w14:textId="77777777" w:rsidR="00D23D7C" w:rsidRPr="00B46AD2" w:rsidRDefault="00D23D7C" w:rsidP="001B60B6">
      <w:pPr>
        <w:spacing w:line="360" w:lineRule="auto"/>
        <w:jc w:val="both"/>
        <w:rPr>
          <w:lang w:val="it-IT"/>
        </w:rPr>
      </w:pPr>
      <w:r w:rsidRPr="00B46AD2">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3631699D" w14:textId="77777777" w:rsidR="00D23D7C" w:rsidRDefault="00D23D7C" w:rsidP="001B60B6">
      <w:pPr>
        <w:autoSpaceDE w:val="0"/>
        <w:autoSpaceDN w:val="0"/>
        <w:adjustRightInd w:val="0"/>
        <w:spacing w:line="360" w:lineRule="auto"/>
        <w:jc w:val="both"/>
        <w:rPr>
          <w:lang w:val="it-IT"/>
        </w:rPr>
      </w:pPr>
      <w:r>
        <w:rPr>
          <w:lang w:val="it-IT"/>
        </w:rPr>
        <w:t>12.3. În cazul în care Achizitorul nu onorează factur</w:t>
      </w:r>
      <w:r w:rsidR="00D20A88">
        <w:rPr>
          <w:lang w:val="it-IT"/>
        </w:rPr>
        <w:t>a</w:t>
      </w:r>
      <w:r>
        <w:rPr>
          <w:lang w:val="it-IT"/>
        </w:rPr>
        <w:t xml:space="preserve"> în termen de 30 de zile de la expirarea perioadei convenite</w:t>
      </w:r>
      <w:r w:rsidRPr="00564AA5">
        <w:rPr>
          <w:lang w:val="it-IT"/>
        </w:rPr>
        <w:t>,</w:t>
      </w:r>
      <w:r>
        <w:rPr>
          <w:lang w:val="it-IT"/>
        </w:rPr>
        <w:t xml:space="preserve"> atunci acesta are obligaţia de a plăti ca penalităţi 0,1 % pe zi din plata neefectuată.</w:t>
      </w:r>
    </w:p>
    <w:p w14:paraId="20AD85F4" w14:textId="77777777" w:rsidR="00D23D7C" w:rsidRDefault="00D23D7C" w:rsidP="001B60B6">
      <w:pPr>
        <w:autoSpaceDE w:val="0"/>
        <w:autoSpaceDN w:val="0"/>
        <w:adjustRightInd w:val="0"/>
        <w:spacing w:line="360" w:lineRule="auto"/>
        <w:jc w:val="both"/>
        <w:rPr>
          <w:lang w:val="it-IT"/>
        </w:rPr>
      </w:pPr>
      <w:r>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3BF893EB" w14:textId="77777777" w:rsidR="00D23D7C" w:rsidRDefault="00D23D7C" w:rsidP="001B60B6">
      <w:pPr>
        <w:autoSpaceDE w:val="0"/>
        <w:autoSpaceDN w:val="0"/>
        <w:adjustRightInd w:val="0"/>
        <w:spacing w:line="360" w:lineRule="auto"/>
        <w:jc w:val="both"/>
        <w:rPr>
          <w:sz w:val="12"/>
          <w:szCs w:val="12"/>
          <w:lang w:val="it-IT"/>
        </w:rPr>
      </w:pPr>
      <w:r>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Pr>
          <w:lang w:val="pt-BR"/>
        </w:rPr>
        <w:t xml:space="preserve"> sau în cazul reducerii fondurilor alocate pentru realizarea contractului. </w:t>
      </w:r>
      <w:r>
        <w:rPr>
          <w:lang w:val="it-IT"/>
        </w:rPr>
        <w:t xml:space="preserve"> În acest caz, Prestatorul are dreptul de a pretinde numai plata corespunzătoare pentru partea din contract îndeplinită până la data denunţării unilaterale a contractului, precum ş</w:t>
      </w:r>
      <w:r w:rsidRPr="005D7443">
        <w:rPr>
          <w:lang w:val="it-IT"/>
        </w:rPr>
        <w:t>i daune interese.</w:t>
      </w:r>
    </w:p>
    <w:p w14:paraId="4A4F73A4" w14:textId="77777777" w:rsidR="00D23D7C" w:rsidRPr="001B60B6" w:rsidRDefault="00D23D7C" w:rsidP="001B60B6">
      <w:pPr>
        <w:autoSpaceDE w:val="0"/>
        <w:autoSpaceDN w:val="0"/>
        <w:adjustRightInd w:val="0"/>
        <w:spacing w:line="360" w:lineRule="auto"/>
        <w:jc w:val="both"/>
        <w:rPr>
          <w:sz w:val="12"/>
          <w:szCs w:val="12"/>
          <w:lang w:val="it-IT"/>
        </w:rPr>
      </w:pPr>
    </w:p>
    <w:p w14:paraId="6514292D" w14:textId="77777777" w:rsidR="00D23D7C" w:rsidRPr="00DE1406" w:rsidRDefault="00D23D7C" w:rsidP="001B60B6">
      <w:pPr>
        <w:autoSpaceDE w:val="0"/>
        <w:autoSpaceDN w:val="0"/>
        <w:adjustRightInd w:val="0"/>
        <w:spacing w:line="360" w:lineRule="auto"/>
        <w:jc w:val="both"/>
        <w:rPr>
          <w:lang w:val="es-ES"/>
        </w:rPr>
      </w:pPr>
      <w:r w:rsidRPr="00DE1406">
        <w:rPr>
          <w:b/>
          <w:lang w:val="es-ES"/>
        </w:rPr>
        <w:t>13.</w:t>
      </w:r>
      <w:r w:rsidRPr="00DE1406">
        <w:rPr>
          <w:lang w:val="es-ES"/>
        </w:rPr>
        <w:t xml:space="preserve"> </w:t>
      </w:r>
      <w:r w:rsidRPr="00DE1406">
        <w:rPr>
          <w:b/>
          <w:lang w:val="es-ES"/>
        </w:rPr>
        <w:t xml:space="preserve">Alte </w:t>
      </w:r>
      <w:proofErr w:type="spellStart"/>
      <w:r w:rsidRPr="00DE1406">
        <w:rPr>
          <w:b/>
          <w:lang w:val="es-ES"/>
        </w:rPr>
        <w:t>responsabilităţi</w:t>
      </w:r>
      <w:proofErr w:type="spellEnd"/>
      <w:r w:rsidRPr="00DE1406">
        <w:rPr>
          <w:b/>
          <w:lang w:val="es-ES"/>
        </w:rPr>
        <w:t xml:space="preserve"> ale </w:t>
      </w:r>
      <w:proofErr w:type="spellStart"/>
      <w:r w:rsidRPr="00DE1406">
        <w:rPr>
          <w:b/>
          <w:lang w:val="es-ES"/>
        </w:rPr>
        <w:t>Prestatorului</w:t>
      </w:r>
      <w:proofErr w:type="spellEnd"/>
    </w:p>
    <w:p w14:paraId="517C91F1" w14:textId="77777777" w:rsidR="00D23D7C" w:rsidRPr="00DE1406" w:rsidRDefault="00D23D7C" w:rsidP="00D20A88">
      <w:pPr>
        <w:autoSpaceDE w:val="0"/>
        <w:autoSpaceDN w:val="0"/>
        <w:adjustRightInd w:val="0"/>
        <w:spacing w:line="360" w:lineRule="auto"/>
        <w:jc w:val="both"/>
        <w:rPr>
          <w:lang w:val="es-ES"/>
        </w:rPr>
      </w:pPr>
      <w:r w:rsidRPr="00DE1406">
        <w:rPr>
          <w:lang w:val="es-ES"/>
        </w:rPr>
        <w:t>13.1</w:t>
      </w:r>
      <w:r w:rsidR="007574C4">
        <w:rPr>
          <w:lang w:val="es-ES"/>
        </w:rPr>
        <w:t xml:space="preserve">. </w:t>
      </w:r>
      <w:proofErr w:type="spellStart"/>
      <w:r w:rsidRPr="00DE1406">
        <w:rPr>
          <w:lang w:val="es-ES"/>
        </w:rPr>
        <w:t>Prestatorul</w:t>
      </w:r>
      <w:proofErr w:type="spellEnd"/>
      <w:r w:rsidRPr="00DE1406">
        <w:rPr>
          <w:lang w:val="es-ES"/>
        </w:rPr>
        <w:t xml:space="preserve"> are </w:t>
      </w:r>
      <w:proofErr w:type="spellStart"/>
      <w:r w:rsidRPr="00DE1406">
        <w:rPr>
          <w:lang w:val="es-ES"/>
        </w:rPr>
        <w:t>obligaţia</w:t>
      </w:r>
      <w:proofErr w:type="spellEnd"/>
      <w:r w:rsidRPr="00DE1406">
        <w:rPr>
          <w:lang w:val="es-ES"/>
        </w:rPr>
        <w:t xml:space="preserve"> de a presta </w:t>
      </w:r>
      <w:proofErr w:type="spellStart"/>
      <w:r w:rsidRPr="00DE1406">
        <w:rPr>
          <w:lang w:val="es-ES"/>
        </w:rPr>
        <w:t>serviciile</w:t>
      </w:r>
      <w:proofErr w:type="spellEnd"/>
      <w:r w:rsidRPr="00DE1406">
        <w:rPr>
          <w:lang w:val="es-ES"/>
        </w:rPr>
        <w:t xml:space="preserve"> </w:t>
      </w:r>
      <w:proofErr w:type="spellStart"/>
      <w:r w:rsidRPr="00DE1406">
        <w:rPr>
          <w:lang w:val="es-ES"/>
        </w:rPr>
        <w:t>prevăzute</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profesionalismul</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promptitudinea</w:t>
      </w:r>
      <w:proofErr w:type="spellEnd"/>
      <w:r w:rsidRPr="00DE1406">
        <w:rPr>
          <w:lang w:val="es-ES"/>
        </w:rPr>
        <w:t xml:space="preserve"> </w:t>
      </w:r>
      <w:proofErr w:type="spellStart"/>
      <w:r w:rsidRPr="00DE1406">
        <w:rPr>
          <w:lang w:val="es-ES"/>
        </w:rPr>
        <w:t>cuvenite</w:t>
      </w:r>
      <w:proofErr w:type="spellEnd"/>
      <w:r w:rsidRPr="00DE1406">
        <w:rPr>
          <w:lang w:val="es-ES"/>
        </w:rPr>
        <w:t xml:space="preserve"> </w:t>
      </w:r>
      <w:proofErr w:type="spellStart"/>
      <w:r w:rsidRPr="00DE1406">
        <w:rPr>
          <w:lang w:val="es-ES"/>
        </w:rPr>
        <w:t>angajamentului</w:t>
      </w:r>
      <w:proofErr w:type="spellEnd"/>
      <w:r w:rsidRPr="00DE1406">
        <w:rPr>
          <w:lang w:val="es-ES"/>
        </w:rPr>
        <w:t xml:space="preserve"> </w:t>
      </w:r>
      <w:proofErr w:type="spellStart"/>
      <w:r w:rsidRPr="00DE1406">
        <w:rPr>
          <w:lang w:val="es-ES"/>
        </w:rPr>
        <w:t>asumat</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oferta </w:t>
      </w:r>
      <w:proofErr w:type="spellStart"/>
      <w:r w:rsidRPr="00DE1406">
        <w:rPr>
          <w:lang w:val="es-ES"/>
        </w:rPr>
        <w:t>prezentată</w:t>
      </w:r>
      <w:proofErr w:type="spellEnd"/>
      <w:r w:rsidRPr="00DE1406">
        <w:rPr>
          <w:lang w:val="es-ES"/>
        </w:rPr>
        <w:t>.</w:t>
      </w:r>
    </w:p>
    <w:p w14:paraId="32F7A84A" w14:textId="77777777" w:rsidR="00D20A88" w:rsidRDefault="00D20A88" w:rsidP="00D20A88">
      <w:pPr>
        <w:pStyle w:val="BALevel2"/>
        <w:numPr>
          <w:ilvl w:val="0"/>
          <w:numId w:val="0"/>
        </w:numPr>
        <w:spacing w:after="0" w:line="360" w:lineRule="auto"/>
        <w:rPr>
          <w:rFonts w:ascii="Times New Roman" w:hAnsi="Times New Roman" w:cs="Times New Roman"/>
          <w:sz w:val="24"/>
          <w:szCs w:val="24"/>
          <w:lang w:val="ro-RO"/>
        </w:rPr>
      </w:pPr>
      <w:r w:rsidRPr="00D20A88">
        <w:rPr>
          <w:rFonts w:ascii="Times New Roman" w:hAnsi="Times New Roman" w:cs="Times New Roman"/>
          <w:sz w:val="24"/>
          <w:szCs w:val="24"/>
          <w:lang w:val="es-ES"/>
        </w:rPr>
        <w:t>13.</w:t>
      </w:r>
      <w:r w:rsidR="007574C4">
        <w:rPr>
          <w:rFonts w:ascii="Times New Roman" w:hAnsi="Times New Roman" w:cs="Times New Roman"/>
          <w:sz w:val="24"/>
          <w:szCs w:val="24"/>
          <w:lang w:val="es-ES"/>
        </w:rPr>
        <w:t>2</w:t>
      </w:r>
      <w:r w:rsidRPr="00D20A88">
        <w:rPr>
          <w:rFonts w:ascii="Times New Roman" w:hAnsi="Times New Roman" w:cs="Times New Roman"/>
          <w:sz w:val="24"/>
          <w:szCs w:val="24"/>
          <w:lang w:val="es-ES"/>
        </w:rPr>
        <w:t xml:space="preserve">. </w:t>
      </w:r>
      <w:proofErr w:type="spellStart"/>
      <w:r w:rsidRPr="00D20A88">
        <w:rPr>
          <w:rFonts w:ascii="Times New Roman" w:hAnsi="Times New Roman" w:cs="Times New Roman"/>
          <w:sz w:val="24"/>
          <w:szCs w:val="24"/>
          <w:lang w:val="es-ES"/>
        </w:rPr>
        <w:t>Prestatorul</w:t>
      </w:r>
      <w:proofErr w:type="spellEnd"/>
      <w:r w:rsidRPr="00D20A88">
        <w:rPr>
          <w:rFonts w:ascii="Times New Roman" w:hAnsi="Times New Roman" w:cs="Times New Roman"/>
          <w:sz w:val="24"/>
          <w:szCs w:val="24"/>
          <w:lang w:val="es-ES"/>
        </w:rPr>
        <w:t xml:space="preserve"> se </w:t>
      </w:r>
      <w:proofErr w:type="spellStart"/>
      <w:r w:rsidRPr="00D20A88">
        <w:rPr>
          <w:rFonts w:ascii="Times New Roman" w:hAnsi="Times New Roman" w:cs="Times New Roman"/>
          <w:sz w:val="24"/>
          <w:szCs w:val="24"/>
          <w:lang w:val="es-ES"/>
        </w:rPr>
        <w:t>obligă</w:t>
      </w:r>
      <w:proofErr w:type="spellEnd"/>
      <w:r w:rsidRPr="00D20A88">
        <w:rPr>
          <w:rFonts w:ascii="Times New Roman" w:hAnsi="Times New Roman" w:cs="Times New Roman"/>
          <w:sz w:val="24"/>
          <w:szCs w:val="24"/>
          <w:lang w:val="es-ES"/>
        </w:rPr>
        <w:t xml:space="preserve"> </w:t>
      </w:r>
      <w:proofErr w:type="spellStart"/>
      <w:r w:rsidRPr="00D20A88">
        <w:rPr>
          <w:rFonts w:ascii="Times New Roman" w:hAnsi="Times New Roman" w:cs="Times New Roman"/>
          <w:sz w:val="24"/>
          <w:szCs w:val="24"/>
          <w:lang w:val="es-ES"/>
        </w:rPr>
        <w:t>să</w:t>
      </w:r>
      <w:proofErr w:type="spellEnd"/>
      <w:r w:rsidRPr="00D20A88">
        <w:rPr>
          <w:rFonts w:ascii="Times New Roman" w:hAnsi="Times New Roman" w:cs="Times New Roman"/>
          <w:sz w:val="24"/>
          <w:szCs w:val="24"/>
          <w:lang w:val="es-ES"/>
        </w:rPr>
        <w:t xml:space="preserve"> respecte </w:t>
      </w:r>
      <w:r w:rsidRPr="00D20A88">
        <w:rPr>
          <w:rFonts w:ascii="Times New Roman" w:hAnsi="Times New Roman" w:cs="Times New Roman"/>
          <w:sz w:val="24"/>
          <w:szCs w:val="24"/>
          <w:lang w:val="ro-RO"/>
        </w:rPr>
        <w:t>confidenţialitatea absolută cu privire la toate informaţiile şi/</w:t>
      </w:r>
      <w:r>
        <w:rPr>
          <w:rFonts w:ascii="Times New Roman" w:hAnsi="Times New Roman" w:cs="Times New Roman"/>
          <w:sz w:val="24"/>
          <w:szCs w:val="24"/>
          <w:lang w:val="ro-RO"/>
        </w:rPr>
        <w:t xml:space="preserve"> </w:t>
      </w:r>
      <w:r w:rsidRPr="00D20A88">
        <w:rPr>
          <w:rFonts w:ascii="Times New Roman" w:hAnsi="Times New Roman" w:cs="Times New Roman"/>
          <w:sz w:val="24"/>
          <w:szCs w:val="24"/>
          <w:lang w:val="ro-RO"/>
        </w:rPr>
        <w:t xml:space="preserve">sau documentele privind activitatea </w:t>
      </w:r>
      <w:r>
        <w:rPr>
          <w:rFonts w:ascii="Times New Roman" w:hAnsi="Times New Roman" w:cs="Times New Roman"/>
          <w:sz w:val="24"/>
          <w:szCs w:val="24"/>
          <w:lang w:val="ro-RO"/>
        </w:rPr>
        <w:t xml:space="preserve">Achizitorului </w:t>
      </w:r>
      <w:r w:rsidRPr="00D20A88">
        <w:rPr>
          <w:rFonts w:ascii="Times New Roman" w:hAnsi="Times New Roman" w:cs="Times New Roman"/>
          <w:sz w:val="24"/>
          <w:szCs w:val="24"/>
          <w:lang w:val="ro-RO"/>
        </w:rPr>
        <w:t xml:space="preserve">despre care a luat ori putea să ia cunoştinţă pe perioada existenţei prezentului contract.  </w:t>
      </w:r>
    </w:p>
    <w:p w14:paraId="61FFDB46" w14:textId="77777777" w:rsidR="00D20A88" w:rsidRPr="00D20A88" w:rsidRDefault="00D20A88" w:rsidP="00D20A88">
      <w:pPr>
        <w:pStyle w:val="BALevel2"/>
        <w:numPr>
          <w:ilvl w:val="0"/>
          <w:numId w:val="0"/>
        </w:numPr>
        <w:spacing w:after="0" w:line="360" w:lineRule="auto"/>
        <w:rPr>
          <w:rFonts w:ascii="Times New Roman" w:hAnsi="Times New Roman" w:cs="Times New Roman"/>
          <w:sz w:val="24"/>
          <w:szCs w:val="24"/>
          <w:lang w:val="ro-RO"/>
        </w:rPr>
      </w:pPr>
      <w:r w:rsidRPr="00D20A88">
        <w:rPr>
          <w:rFonts w:ascii="Times New Roman" w:hAnsi="Times New Roman" w:cs="Times New Roman"/>
          <w:sz w:val="24"/>
          <w:szCs w:val="24"/>
          <w:lang w:val="ro-RO"/>
        </w:rPr>
        <w:t>13.</w:t>
      </w:r>
      <w:r w:rsidR="007574C4">
        <w:rPr>
          <w:rFonts w:ascii="Times New Roman" w:hAnsi="Times New Roman" w:cs="Times New Roman"/>
          <w:sz w:val="24"/>
          <w:szCs w:val="24"/>
          <w:lang w:val="ro-RO"/>
        </w:rPr>
        <w:t>3</w:t>
      </w:r>
      <w:r w:rsidRPr="00D20A88">
        <w:rPr>
          <w:rFonts w:ascii="Times New Roman" w:hAnsi="Times New Roman" w:cs="Times New Roman"/>
          <w:sz w:val="24"/>
          <w:szCs w:val="24"/>
          <w:lang w:val="ro-RO"/>
        </w:rPr>
        <w:t>. Prestatorul se angajează să nu divulge, către nici o persoană, să nu se folosească şi să ia toate precauţiile necesare pentru păstrarea secretului asupra informaţiilor cu care ar putea intra in contact prin tocarea documentelor.</w:t>
      </w:r>
    </w:p>
    <w:p w14:paraId="2F8BF5B5" w14:textId="77777777" w:rsidR="00D20A88" w:rsidRDefault="00D20A88" w:rsidP="00D20A88">
      <w:pPr>
        <w:pStyle w:val="BALevel2"/>
        <w:numPr>
          <w:ilvl w:val="0"/>
          <w:numId w:val="0"/>
        </w:numPr>
        <w:spacing w:after="0" w:line="360" w:lineRule="auto"/>
        <w:rPr>
          <w:rFonts w:ascii="Times New Roman" w:hAnsi="Times New Roman" w:cs="Times New Roman"/>
          <w:sz w:val="24"/>
          <w:szCs w:val="24"/>
          <w:lang w:val="ro-RO"/>
        </w:rPr>
      </w:pPr>
      <w:r w:rsidRPr="00D20A88">
        <w:rPr>
          <w:rFonts w:ascii="Times New Roman" w:hAnsi="Times New Roman" w:cs="Times New Roman"/>
          <w:sz w:val="24"/>
          <w:szCs w:val="24"/>
          <w:lang w:val="ro-RO"/>
        </w:rPr>
        <w:t>13.</w:t>
      </w:r>
      <w:r w:rsidR="007574C4">
        <w:rPr>
          <w:rFonts w:ascii="Times New Roman" w:hAnsi="Times New Roman" w:cs="Times New Roman"/>
          <w:sz w:val="24"/>
          <w:szCs w:val="24"/>
          <w:lang w:val="ro-RO"/>
        </w:rPr>
        <w:t>4</w:t>
      </w:r>
      <w:r w:rsidRPr="00D20A88">
        <w:rPr>
          <w:rFonts w:ascii="Times New Roman" w:hAnsi="Times New Roman" w:cs="Times New Roman"/>
          <w:sz w:val="24"/>
          <w:szCs w:val="24"/>
          <w:lang w:val="ro-RO"/>
        </w:rPr>
        <w:t xml:space="preserve">. Prestatorul are obligaţia să respecte confidenţialitatea asupra oricăror date de personal privind asociaţii, colaboratorii, avocaţii salarizaţi, conlucrările profesionale ale </w:t>
      </w:r>
      <w:r>
        <w:rPr>
          <w:rFonts w:ascii="Times New Roman" w:hAnsi="Times New Roman" w:cs="Times New Roman"/>
          <w:sz w:val="24"/>
          <w:szCs w:val="24"/>
          <w:lang w:val="ro-RO"/>
        </w:rPr>
        <w:t xml:space="preserve">Achizitorului </w:t>
      </w:r>
      <w:r w:rsidRPr="00D20A88">
        <w:rPr>
          <w:rFonts w:ascii="Times New Roman" w:hAnsi="Times New Roman" w:cs="Times New Roman"/>
          <w:sz w:val="24"/>
          <w:szCs w:val="24"/>
          <w:lang w:val="ro-RO"/>
        </w:rPr>
        <w:t>şi angajaţii acestuia de care a luat sau putea lua cunoştinţă pe durata prezentului contract.</w:t>
      </w:r>
      <w:r>
        <w:rPr>
          <w:rFonts w:ascii="Times New Roman" w:hAnsi="Times New Roman" w:cs="Times New Roman"/>
          <w:sz w:val="24"/>
          <w:szCs w:val="24"/>
          <w:lang w:val="ro-RO"/>
        </w:rPr>
        <w:t xml:space="preserve"> </w:t>
      </w:r>
    </w:p>
    <w:p w14:paraId="275DDC19" w14:textId="77777777" w:rsidR="00D20A88" w:rsidRPr="00D20A88" w:rsidRDefault="00D20A88" w:rsidP="00D20A88">
      <w:pPr>
        <w:spacing w:line="360" w:lineRule="auto"/>
        <w:rPr>
          <w:lang w:val="ro-RO"/>
        </w:rPr>
      </w:pPr>
      <w:r>
        <w:rPr>
          <w:lang w:val="ro-RO"/>
        </w:rPr>
        <w:t>13.</w:t>
      </w:r>
      <w:r w:rsidR="007574C4">
        <w:rPr>
          <w:lang w:val="ro-RO"/>
        </w:rPr>
        <w:t>5</w:t>
      </w:r>
      <w:r>
        <w:rPr>
          <w:lang w:val="ro-RO"/>
        </w:rPr>
        <w:t xml:space="preserve">. Obligațiile precizate revin Prestatorului atât pe durata contractului cât și după încetarea acestuia din orice motiv. </w:t>
      </w:r>
    </w:p>
    <w:p w14:paraId="7E111059" w14:textId="77777777" w:rsidR="002C6940" w:rsidRDefault="002C6940" w:rsidP="001B60B6">
      <w:pPr>
        <w:autoSpaceDE w:val="0"/>
        <w:autoSpaceDN w:val="0"/>
        <w:adjustRightInd w:val="0"/>
        <w:spacing w:line="360" w:lineRule="auto"/>
        <w:jc w:val="both"/>
        <w:rPr>
          <w:sz w:val="12"/>
          <w:szCs w:val="12"/>
          <w:lang w:val="es-ES"/>
        </w:rPr>
      </w:pPr>
    </w:p>
    <w:p w14:paraId="3E162CB8" w14:textId="77777777" w:rsidR="00D23D7C" w:rsidRPr="00967101" w:rsidRDefault="00D23D7C" w:rsidP="001B60B6">
      <w:pPr>
        <w:autoSpaceDE w:val="0"/>
        <w:autoSpaceDN w:val="0"/>
        <w:adjustRightInd w:val="0"/>
        <w:spacing w:line="360" w:lineRule="auto"/>
        <w:jc w:val="both"/>
        <w:rPr>
          <w:b/>
        </w:rPr>
      </w:pPr>
      <w:r w:rsidRPr="00967101">
        <w:rPr>
          <w:b/>
        </w:rPr>
        <w:t>1</w:t>
      </w:r>
      <w:r w:rsidR="00D20A88">
        <w:rPr>
          <w:b/>
        </w:rPr>
        <w:t>4</w:t>
      </w:r>
      <w:r w:rsidRPr="00967101">
        <w:rPr>
          <w:b/>
        </w:rPr>
        <w:t xml:space="preserve">. </w:t>
      </w:r>
      <w:proofErr w:type="spellStart"/>
      <w:r w:rsidRPr="00967101">
        <w:rPr>
          <w:b/>
        </w:rPr>
        <w:t>Recepţie</w:t>
      </w:r>
      <w:proofErr w:type="spellEnd"/>
      <w:r w:rsidRPr="00967101">
        <w:rPr>
          <w:b/>
        </w:rPr>
        <w:t xml:space="preserve"> </w:t>
      </w:r>
      <w:proofErr w:type="spellStart"/>
      <w:r w:rsidRPr="00967101">
        <w:rPr>
          <w:b/>
        </w:rPr>
        <w:t>şi</w:t>
      </w:r>
      <w:proofErr w:type="spellEnd"/>
      <w:r w:rsidRPr="00967101">
        <w:rPr>
          <w:b/>
        </w:rPr>
        <w:t xml:space="preserve"> </w:t>
      </w:r>
      <w:proofErr w:type="spellStart"/>
      <w:r w:rsidRPr="00967101">
        <w:rPr>
          <w:b/>
        </w:rPr>
        <w:t>verificări</w:t>
      </w:r>
      <w:proofErr w:type="spellEnd"/>
    </w:p>
    <w:p w14:paraId="73BE5E0A" w14:textId="77777777" w:rsidR="00D23D7C" w:rsidRDefault="00D23D7C" w:rsidP="001B60B6">
      <w:pPr>
        <w:autoSpaceDE w:val="0"/>
        <w:autoSpaceDN w:val="0"/>
        <w:adjustRightInd w:val="0"/>
        <w:spacing w:line="360" w:lineRule="auto"/>
        <w:jc w:val="both"/>
        <w:rPr>
          <w:sz w:val="12"/>
          <w:szCs w:val="12"/>
        </w:rPr>
      </w:pPr>
      <w:r w:rsidRPr="00967101">
        <w:t>1</w:t>
      </w:r>
      <w:r w:rsidR="00D20A88">
        <w:t>4</w:t>
      </w:r>
      <w:r w:rsidRPr="00967101">
        <w:t>.</w:t>
      </w:r>
      <w:r w:rsidR="007574C4">
        <w:t>1</w:t>
      </w:r>
      <w:r w:rsidRPr="00967101">
        <w:t>.</w:t>
      </w:r>
      <w:r>
        <w:t xml:space="preserve"> </w:t>
      </w:r>
      <w:proofErr w:type="spellStart"/>
      <w:r w:rsidRPr="00967101">
        <w:t>Achizitorul</w:t>
      </w:r>
      <w:proofErr w:type="spellEnd"/>
      <w:r w:rsidRPr="00967101">
        <w:t xml:space="preserve"> </w:t>
      </w:r>
      <w:proofErr w:type="spellStart"/>
      <w:r w:rsidRPr="00967101">
        <w:t>va</w:t>
      </w:r>
      <w:proofErr w:type="spellEnd"/>
      <w:r w:rsidRPr="00967101">
        <w:t xml:space="preserve"> </w:t>
      </w:r>
      <w:proofErr w:type="spellStart"/>
      <w:r w:rsidR="007574C4">
        <w:t>verifica</w:t>
      </w:r>
      <w:proofErr w:type="spellEnd"/>
      <w:r w:rsidR="007574C4">
        <w:t xml:space="preserve"> </w:t>
      </w:r>
      <w:proofErr w:type="spellStart"/>
      <w:r w:rsidR="007574C4">
        <w:t>si</w:t>
      </w:r>
      <w:proofErr w:type="spellEnd"/>
      <w:r w:rsidR="007574C4">
        <w:t xml:space="preserve"> </w:t>
      </w:r>
      <w:proofErr w:type="spellStart"/>
      <w:r w:rsidRPr="00967101">
        <w:t>receptiona</w:t>
      </w:r>
      <w:proofErr w:type="spellEnd"/>
      <w:r w:rsidRPr="00967101">
        <w:t xml:space="preserve"> </w:t>
      </w:r>
      <w:proofErr w:type="spellStart"/>
      <w:r w:rsidRPr="00967101">
        <w:t>serviciile</w:t>
      </w:r>
      <w:proofErr w:type="spellEnd"/>
      <w:r w:rsidRPr="00967101">
        <w:t xml:space="preserve"> </w:t>
      </w:r>
      <w:proofErr w:type="spellStart"/>
      <w:r w:rsidRPr="00967101">
        <w:t>prestate</w:t>
      </w:r>
      <w:proofErr w:type="spellEnd"/>
      <w:r w:rsidRPr="00967101">
        <w:t>,</w:t>
      </w:r>
      <w:r w:rsidR="006F2663">
        <w:t xml:space="preserve"> </w:t>
      </w:r>
      <w:r w:rsidR="007574C4">
        <w:t xml:space="preserve">la final </w:t>
      </w:r>
      <w:proofErr w:type="spellStart"/>
      <w:r w:rsidR="006F2663">
        <w:t>eliberându</w:t>
      </w:r>
      <w:proofErr w:type="spellEnd"/>
      <w:r w:rsidR="006F2663">
        <w:t xml:space="preserve">-se un </w:t>
      </w:r>
      <w:proofErr w:type="spellStart"/>
      <w:r w:rsidR="006F2663">
        <w:t>certificat</w:t>
      </w:r>
      <w:proofErr w:type="spellEnd"/>
      <w:r w:rsidR="006F2663">
        <w:t xml:space="preserve"> de </w:t>
      </w:r>
      <w:proofErr w:type="spellStart"/>
      <w:r w:rsidR="006F2663">
        <w:t>distrugere</w:t>
      </w:r>
      <w:proofErr w:type="spellEnd"/>
      <w:r w:rsidR="006F2663">
        <w:t xml:space="preserve"> din </w:t>
      </w:r>
      <w:proofErr w:type="spellStart"/>
      <w:r w:rsidR="006F2663">
        <w:t>partea</w:t>
      </w:r>
      <w:proofErr w:type="spellEnd"/>
      <w:r w:rsidR="006F2663">
        <w:t xml:space="preserve"> </w:t>
      </w:r>
      <w:proofErr w:type="spellStart"/>
      <w:r w:rsidR="006F2663">
        <w:t>Prestatorului</w:t>
      </w:r>
      <w:proofErr w:type="spellEnd"/>
      <w:r w:rsidR="006F2663">
        <w:t xml:space="preserve">. </w:t>
      </w:r>
    </w:p>
    <w:p w14:paraId="692AA59C" w14:textId="5088B57A" w:rsidR="001B60B6" w:rsidRDefault="001B60B6" w:rsidP="001B60B6">
      <w:pPr>
        <w:autoSpaceDE w:val="0"/>
        <w:autoSpaceDN w:val="0"/>
        <w:adjustRightInd w:val="0"/>
        <w:spacing w:line="360" w:lineRule="auto"/>
        <w:jc w:val="both"/>
        <w:rPr>
          <w:sz w:val="12"/>
          <w:szCs w:val="12"/>
        </w:rPr>
      </w:pPr>
    </w:p>
    <w:p w14:paraId="27A6E6C2" w14:textId="48EF675C" w:rsidR="00266954" w:rsidRDefault="00266954" w:rsidP="001B60B6">
      <w:pPr>
        <w:autoSpaceDE w:val="0"/>
        <w:autoSpaceDN w:val="0"/>
        <w:adjustRightInd w:val="0"/>
        <w:spacing w:line="360" w:lineRule="auto"/>
        <w:jc w:val="both"/>
        <w:rPr>
          <w:sz w:val="12"/>
          <w:szCs w:val="12"/>
        </w:rPr>
      </w:pPr>
    </w:p>
    <w:p w14:paraId="235D07D2" w14:textId="4301BD22" w:rsidR="00266954" w:rsidRDefault="00266954" w:rsidP="001B60B6">
      <w:pPr>
        <w:autoSpaceDE w:val="0"/>
        <w:autoSpaceDN w:val="0"/>
        <w:adjustRightInd w:val="0"/>
        <w:spacing w:line="360" w:lineRule="auto"/>
        <w:jc w:val="both"/>
        <w:rPr>
          <w:sz w:val="12"/>
          <w:szCs w:val="12"/>
        </w:rPr>
      </w:pPr>
    </w:p>
    <w:p w14:paraId="34C1A3E2" w14:textId="03B8E97A" w:rsidR="00266954" w:rsidRDefault="00266954" w:rsidP="001B60B6">
      <w:pPr>
        <w:autoSpaceDE w:val="0"/>
        <w:autoSpaceDN w:val="0"/>
        <w:adjustRightInd w:val="0"/>
        <w:spacing w:line="360" w:lineRule="auto"/>
        <w:jc w:val="both"/>
        <w:rPr>
          <w:sz w:val="12"/>
          <w:szCs w:val="12"/>
        </w:rPr>
      </w:pPr>
    </w:p>
    <w:p w14:paraId="67E18EA9" w14:textId="77777777" w:rsidR="00266954" w:rsidRPr="000629F8" w:rsidRDefault="00266954" w:rsidP="001B60B6">
      <w:pPr>
        <w:autoSpaceDE w:val="0"/>
        <w:autoSpaceDN w:val="0"/>
        <w:adjustRightInd w:val="0"/>
        <w:spacing w:line="360" w:lineRule="auto"/>
        <w:jc w:val="both"/>
        <w:rPr>
          <w:sz w:val="12"/>
          <w:szCs w:val="12"/>
        </w:rPr>
      </w:pPr>
    </w:p>
    <w:p w14:paraId="242034CE" w14:textId="77777777" w:rsidR="00D23D7C" w:rsidRPr="00967101" w:rsidRDefault="00D23D7C" w:rsidP="001B60B6">
      <w:pPr>
        <w:autoSpaceDE w:val="0"/>
        <w:autoSpaceDN w:val="0"/>
        <w:adjustRightInd w:val="0"/>
        <w:spacing w:line="360" w:lineRule="auto"/>
        <w:jc w:val="both"/>
        <w:rPr>
          <w:b/>
        </w:rPr>
      </w:pPr>
      <w:r w:rsidRPr="00967101">
        <w:rPr>
          <w:b/>
        </w:rPr>
        <w:lastRenderedPageBreak/>
        <w:t>1</w:t>
      </w:r>
      <w:r w:rsidR="00D20A88">
        <w:rPr>
          <w:b/>
        </w:rPr>
        <w:t>5</w:t>
      </w:r>
      <w:r w:rsidRPr="00967101">
        <w:rPr>
          <w:b/>
        </w:rPr>
        <w:t xml:space="preserve">. </w:t>
      </w:r>
      <w:proofErr w:type="spellStart"/>
      <w:r w:rsidRPr="00967101">
        <w:rPr>
          <w:b/>
        </w:rPr>
        <w:t>Începere</w:t>
      </w:r>
      <w:proofErr w:type="spellEnd"/>
      <w:r w:rsidRPr="00967101">
        <w:rPr>
          <w:b/>
        </w:rPr>
        <w:t xml:space="preserve">, </w:t>
      </w:r>
      <w:proofErr w:type="spellStart"/>
      <w:r w:rsidRPr="00967101">
        <w:rPr>
          <w:b/>
        </w:rPr>
        <w:t>finalizare</w:t>
      </w:r>
      <w:proofErr w:type="spellEnd"/>
      <w:r w:rsidRPr="00967101">
        <w:rPr>
          <w:b/>
        </w:rPr>
        <w:t xml:space="preserve">, </w:t>
      </w:r>
      <w:proofErr w:type="spellStart"/>
      <w:r w:rsidRPr="00967101">
        <w:rPr>
          <w:b/>
        </w:rPr>
        <w:t>întârzieri</w:t>
      </w:r>
      <w:proofErr w:type="spellEnd"/>
      <w:r w:rsidRPr="00967101">
        <w:rPr>
          <w:b/>
        </w:rPr>
        <w:t xml:space="preserve">, </w:t>
      </w:r>
      <w:proofErr w:type="spellStart"/>
      <w:r w:rsidRPr="00967101">
        <w:rPr>
          <w:b/>
        </w:rPr>
        <w:t>sistare</w:t>
      </w:r>
      <w:proofErr w:type="spellEnd"/>
    </w:p>
    <w:p w14:paraId="0296823B" w14:textId="77777777" w:rsidR="00D23D7C" w:rsidRPr="00510B3F" w:rsidRDefault="00D23D7C" w:rsidP="001B60B6">
      <w:pPr>
        <w:autoSpaceDE w:val="0"/>
        <w:autoSpaceDN w:val="0"/>
        <w:adjustRightInd w:val="0"/>
        <w:spacing w:line="360" w:lineRule="auto"/>
        <w:jc w:val="both"/>
      </w:pPr>
      <w:r w:rsidRPr="00510B3F">
        <w:t>1</w:t>
      </w:r>
      <w:r w:rsidR="00D20A88" w:rsidRPr="00510B3F">
        <w:t>5</w:t>
      </w:r>
      <w:r w:rsidRPr="00510B3F">
        <w:t xml:space="preserve">.1. </w:t>
      </w:r>
      <w:proofErr w:type="spellStart"/>
      <w:r w:rsidRPr="00510B3F">
        <w:t>Prestatorul</w:t>
      </w:r>
      <w:proofErr w:type="spellEnd"/>
      <w:r w:rsidRPr="00510B3F">
        <w:t xml:space="preserve"> are </w:t>
      </w:r>
      <w:proofErr w:type="spellStart"/>
      <w:r w:rsidRPr="00510B3F">
        <w:t>obligaţia</w:t>
      </w:r>
      <w:proofErr w:type="spellEnd"/>
      <w:r w:rsidRPr="00510B3F">
        <w:t xml:space="preserve"> </w:t>
      </w:r>
      <w:r w:rsidR="002E32D6" w:rsidRPr="00510B3F">
        <w:t xml:space="preserve">de a </w:t>
      </w:r>
      <w:proofErr w:type="spellStart"/>
      <w:r w:rsidR="002E32D6" w:rsidRPr="00510B3F">
        <w:t>începe</w:t>
      </w:r>
      <w:proofErr w:type="spellEnd"/>
      <w:r w:rsidR="002E32D6" w:rsidRPr="00510B3F">
        <w:t xml:space="preserve"> </w:t>
      </w:r>
      <w:proofErr w:type="spellStart"/>
      <w:r w:rsidR="002E32D6" w:rsidRPr="00510B3F">
        <w:t>prestarea</w:t>
      </w:r>
      <w:proofErr w:type="spellEnd"/>
      <w:r w:rsidR="002E32D6" w:rsidRPr="00510B3F">
        <w:t xml:space="preserve"> </w:t>
      </w:r>
      <w:proofErr w:type="spellStart"/>
      <w:r w:rsidR="002E32D6" w:rsidRPr="00510B3F">
        <w:t>serviciilor</w:t>
      </w:r>
      <w:proofErr w:type="spellEnd"/>
      <w:r w:rsidR="002E32D6" w:rsidRPr="00510B3F">
        <w:t xml:space="preserve"> </w:t>
      </w:r>
      <w:proofErr w:type="spellStart"/>
      <w:r w:rsidRPr="00510B3F">
        <w:t>începând</w:t>
      </w:r>
      <w:proofErr w:type="spellEnd"/>
      <w:r w:rsidRPr="00510B3F">
        <w:t xml:space="preserve"> cu data </w:t>
      </w:r>
      <w:proofErr w:type="spellStart"/>
      <w:r w:rsidRPr="00510B3F">
        <w:t>intrării</w:t>
      </w:r>
      <w:proofErr w:type="spellEnd"/>
      <w:r w:rsidRPr="00510B3F">
        <w:t xml:space="preserve"> </w:t>
      </w:r>
      <w:proofErr w:type="spellStart"/>
      <w:r w:rsidRPr="00510B3F">
        <w:t>în</w:t>
      </w:r>
      <w:proofErr w:type="spellEnd"/>
      <w:r w:rsidRPr="00510B3F">
        <w:t xml:space="preserve"> </w:t>
      </w:r>
      <w:proofErr w:type="spellStart"/>
      <w:r w:rsidRPr="00510B3F">
        <w:t>vigoare</w:t>
      </w:r>
      <w:proofErr w:type="spellEnd"/>
      <w:r w:rsidRPr="00510B3F">
        <w:t xml:space="preserve"> </w:t>
      </w:r>
      <w:proofErr w:type="gramStart"/>
      <w:r w:rsidRPr="00510B3F">
        <w:t xml:space="preserve">a  </w:t>
      </w:r>
      <w:proofErr w:type="spellStart"/>
      <w:r w:rsidRPr="00510B3F">
        <w:t>prezentului</w:t>
      </w:r>
      <w:proofErr w:type="spellEnd"/>
      <w:proofErr w:type="gramEnd"/>
      <w:r w:rsidRPr="00510B3F">
        <w:t xml:space="preserve"> contract</w:t>
      </w:r>
      <w:r w:rsidR="00510B3F" w:rsidRPr="00510B3F">
        <w:t xml:space="preserve">, </w:t>
      </w:r>
      <w:proofErr w:type="spellStart"/>
      <w:r w:rsidR="00510B3F" w:rsidRPr="00510B3F">
        <w:t>respectiv</w:t>
      </w:r>
      <w:proofErr w:type="spellEnd"/>
      <w:r w:rsidR="00510B3F" w:rsidRPr="00510B3F">
        <w:t xml:space="preserve"> </w:t>
      </w:r>
      <w:proofErr w:type="spellStart"/>
      <w:r w:rsidR="00510B3F" w:rsidRPr="00510B3F">
        <w:t>în</w:t>
      </w:r>
      <w:proofErr w:type="spellEnd"/>
      <w:r w:rsidR="00510B3F" w:rsidRPr="00510B3F">
        <w:t xml:space="preserve"> </w:t>
      </w:r>
      <w:proofErr w:type="spellStart"/>
      <w:r w:rsidR="00510B3F" w:rsidRPr="00510B3F">
        <w:t>momentul</w:t>
      </w:r>
      <w:proofErr w:type="spellEnd"/>
      <w:r w:rsidR="00510B3F" w:rsidRPr="00510B3F">
        <w:t xml:space="preserve"> </w:t>
      </w:r>
      <w:proofErr w:type="spellStart"/>
      <w:r w:rsidR="00510B3F" w:rsidRPr="00510B3F">
        <w:t>emiterii</w:t>
      </w:r>
      <w:proofErr w:type="spellEnd"/>
      <w:r w:rsidR="00510B3F" w:rsidRPr="00510B3F">
        <w:t xml:space="preserve"> </w:t>
      </w:r>
      <w:proofErr w:type="spellStart"/>
      <w:r w:rsidR="00510B3F" w:rsidRPr="00510B3F">
        <w:t>comenzii</w:t>
      </w:r>
      <w:proofErr w:type="spellEnd"/>
      <w:r w:rsidR="00510B3F" w:rsidRPr="00510B3F">
        <w:t xml:space="preserve"> </w:t>
      </w:r>
      <w:proofErr w:type="spellStart"/>
      <w:r w:rsidR="00510B3F" w:rsidRPr="00510B3F">
        <w:t>transmisă</w:t>
      </w:r>
      <w:proofErr w:type="spellEnd"/>
      <w:r w:rsidR="00510B3F" w:rsidRPr="00510B3F">
        <w:t xml:space="preserve"> de </w:t>
      </w:r>
      <w:proofErr w:type="spellStart"/>
      <w:r w:rsidR="00510B3F" w:rsidRPr="00510B3F">
        <w:t>Achizitor</w:t>
      </w:r>
      <w:proofErr w:type="spellEnd"/>
      <w:r w:rsidR="00510B3F" w:rsidRPr="00510B3F">
        <w:t xml:space="preserve"> </w:t>
      </w:r>
      <w:proofErr w:type="spellStart"/>
      <w:r w:rsidR="00510B3F" w:rsidRPr="00510B3F">
        <w:t>în</w:t>
      </w:r>
      <w:proofErr w:type="spellEnd"/>
      <w:r w:rsidR="00510B3F" w:rsidRPr="00510B3F">
        <w:t xml:space="preserve"> </w:t>
      </w:r>
      <w:proofErr w:type="spellStart"/>
      <w:r w:rsidR="00510B3F" w:rsidRPr="00510B3F">
        <w:t>scris</w:t>
      </w:r>
      <w:proofErr w:type="spellEnd"/>
      <w:r w:rsidR="00510B3F" w:rsidRPr="00510B3F">
        <w:t xml:space="preserve"> </w:t>
      </w:r>
      <w:proofErr w:type="spellStart"/>
      <w:r w:rsidR="00510B3F" w:rsidRPr="00510B3F">
        <w:t>Prestatorului</w:t>
      </w:r>
      <w:proofErr w:type="spellEnd"/>
      <w:r w:rsidR="00510B3F" w:rsidRPr="00510B3F">
        <w:t>.</w:t>
      </w:r>
    </w:p>
    <w:p w14:paraId="630EB82B" w14:textId="77777777" w:rsidR="00D23D7C" w:rsidRPr="00257FB7" w:rsidRDefault="00D23D7C" w:rsidP="001B60B6">
      <w:pPr>
        <w:autoSpaceDE w:val="0"/>
        <w:autoSpaceDN w:val="0"/>
        <w:adjustRightInd w:val="0"/>
        <w:spacing w:line="360" w:lineRule="auto"/>
        <w:ind w:hanging="720"/>
        <w:jc w:val="both"/>
        <w:rPr>
          <w:lang w:val="es-ES"/>
        </w:rPr>
      </w:pPr>
      <w:r w:rsidRPr="00A7717F">
        <w:rPr>
          <w:color w:val="FF0000"/>
          <w:lang w:val="es-ES"/>
        </w:rPr>
        <w:tab/>
      </w:r>
      <w:r w:rsidRPr="00257FB7">
        <w:rPr>
          <w:lang w:val="es-ES"/>
        </w:rPr>
        <w:t>1</w:t>
      </w:r>
      <w:r w:rsidR="00D20A88">
        <w:rPr>
          <w:lang w:val="es-ES"/>
        </w:rPr>
        <w:t>5</w:t>
      </w:r>
      <w:r w:rsidRPr="00257FB7">
        <w:rPr>
          <w:lang w:val="es-ES"/>
        </w:rPr>
        <w:t>.</w:t>
      </w:r>
      <w:r w:rsidR="00675E04">
        <w:rPr>
          <w:lang w:val="es-ES"/>
        </w:rPr>
        <w:t>2</w:t>
      </w:r>
      <w:r w:rsidRPr="00257FB7">
        <w:rPr>
          <w:lang w:val="es-ES"/>
        </w:rPr>
        <w:t xml:space="preserve">. (1) </w:t>
      </w:r>
      <w:proofErr w:type="spellStart"/>
      <w:r w:rsidRPr="00257FB7">
        <w:rPr>
          <w:lang w:val="es-ES"/>
        </w:rPr>
        <w:t>Serviciile</w:t>
      </w:r>
      <w:proofErr w:type="spellEnd"/>
      <w:r w:rsidRPr="00257FB7">
        <w:rPr>
          <w:lang w:val="es-ES"/>
        </w:rPr>
        <w:t xml:space="preserve"> </w:t>
      </w:r>
      <w:proofErr w:type="spellStart"/>
      <w:r w:rsidRPr="00257FB7">
        <w:rPr>
          <w:lang w:val="es-ES"/>
        </w:rPr>
        <w:t>prestate</w:t>
      </w:r>
      <w:proofErr w:type="spellEnd"/>
      <w:r w:rsidRPr="00257FB7">
        <w:rPr>
          <w:lang w:val="es-ES"/>
        </w:rPr>
        <w:t xml:space="preserve"> </w:t>
      </w:r>
      <w:proofErr w:type="spellStart"/>
      <w:r w:rsidRPr="00257FB7">
        <w:rPr>
          <w:lang w:val="es-ES"/>
        </w:rPr>
        <w:t>în</w:t>
      </w:r>
      <w:proofErr w:type="spellEnd"/>
      <w:r w:rsidRPr="00257FB7">
        <w:rPr>
          <w:lang w:val="es-ES"/>
        </w:rPr>
        <w:t xml:space="preserve"> baza </w:t>
      </w:r>
      <w:proofErr w:type="spellStart"/>
      <w:r w:rsidRPr="00257FB7">
        <w:rPr>
          <w:lang w:val="es-ES"/>
        </w:rPr>
        <w:t>contractului</w:t>
      </w:r>
      <w:proofErr w:type="spellEnd"/>
      <w:r w:rsidRPr="00257FB7">
        <w:rPr>
          <w:lang w:val="es-ES"/>
        </w:rPr>
        <w:t xml:space="preserve"> </w:t>
      </w:r>
      <w:proofErr w:type="spellStart"/>
      <w:r w:rsidRPr="00257FB7">
        <w:rPr>
          <w:lang w:val="es-ES"/>
        </w:rPr>
        <w:t>sau</w:t>
      </w:r>
      <w:proofErr w:type="spellEnd"/>
      <w:r w:rsidRPr="00257FB7">
        <w:rPr>
          <w:lang w:val="es-ES"/>
        </w:rPr>
        <w:t xml:space="preserve">, </w:t>
      </w:r>
      <w:proofErr w:type="spellStart"/>
      <w:r w:rsidRPr="00257FB7">
        <w:rPr>
          <w:lang w:val="es-ES"/>
        </w:rPr>
        <w:t>dacă</w:t>
      </w:r>
      <w:proofErr w:type="spellEnd"/>
      <w:r w:rsidRPr="00257FB7">
        <w:rPr>
          <w:lang w:val="es-ES"/>
        </w:rPr>
        <w:t xml:space="preserve"> este </w:t>
      </w:r>
      <w:proofErr w:type="spellStart"/>
      <w:r w:rsidRPr="00257FB7">
        <w:rPr>
          <w:lang w:val="es-ES"/>
        </w:rPr>
        <w:t>cazul</w:t>
      </w:r>
      <w:proofErr w:type="spellEnd"/>
      <w:r w:rsidRPr="00257FB7">
        <w:rPr>
          <w:lang w:val="es-ES"/>
        </w:rPr>
        <w:t xml:space="preserve">, </w:t>
      </w:r>
      <w:proofErr w:type="spellStart"/>
      <w:r w:rsidRPr="00257FB7">
        <w:rPr>
          <w:lang w:val="es-ES"/>
        </w:rPr>
        <w:t>oricare</w:t>
      </w:r>
      <w:proofErr w:type="spellEnd"/>
      <w:r w:rsidRPr="00257FB7">
        <w:rPr>
          <w:lang w:val="es-ES"/>
        </w:rPr>
        <w:t xml:space="preserve"> </w:t>
      </w:r>
      <w:proofErr w:type="spellStart"/>
      <w:r w:rsidRPr="00257FB7">
        <w:rPr>
          <w:lang w:val="es-ES"/>
        </w:rPr>
        <w:t>fază</w:t>
      </w:r>
      <w:proofErr w:type="spellEnd"/>
      <w:r w:rsidRPr="00257FB7">
        <w:rPr>
          <w:lang w:val="es-ES"/>
        </w:rPr>
        <w:t xml:space="preserve"> a </w:t>
      </w:r>
      <w:proofErr w:type="spellStart"/>
      <w:r w:rsidRPr="00257FB7">
        <w:rPr>
          <w:lang w:val="es-ES"/>
        </w:rPr>
        <w:t>acestora</w:t>
      </w:r>
      <w:proofErr w:type="spellEnd"/>
      <w:r w:rsidRPr="00257FB7">
        <w:rPr>
          <w:lang w:val="es-ES"/>
        </w:rPr>
        <w:t xml:space="preserve"> </w:t>
      </w:r>
      <w:proofErr w:type="spellStart"/>
      <w:r w:rsidRPr="00257FB7">
        <w:rPr>
          <w:lang w:val="es-ES"/>
        </w:rPr>
        <w:t>prevăzută</w:t>
      </w:r>
      <w:proofErr w:type="spellEnd"/>
      <w:r w:rsidRPr="00257FB7">
        <w:rPr>
          <w:lang w:val="es-ES"/>
        </w:rPr>
        <w:t xml:space="preserve"> a fi </w:t>
      </w:r>
      <w:proofErr w:type="spellStart"/>
      <w:r w:rsidRPr="00257FB7">
        <w:rPr>
          <w:lang w:val="es-ES"/>
        </w:rPr>
        <w:t>terminată</w:t>
      </w:r>
      <w:proofErr w:type="spellEnd"/>
      <w:r w:rsidRPr="00257FB7">
        <w:rPr>
          <w:lang w:val="es-ES"/>
        </w:rPr>
        <w:t xml:space="preserve"> </w:t>
      </w:r>
      <w:proofErr w:type="spellStart"/>
      <w:r w:rsidRPr="00257FB7">
        <w:rPr>
          <w:lang w:val="es-ES"/>
        </w:rPr>
        <w:t>într</w:t>
      </w:r>
      <w:proofErr w:type="spellEnd"/>
      <w:r w:rsidRPr="00257FB7">
        <w:rPr>
          <w:lang w:val="es-ES"/>
        </w:rPr>
        <w:t xml:space="preserve">-o </w:t>
      </w:r>
      <w:proofErr w:type="spellStart"/>
      <w:r w:rsidRPr="00257FB7">
        <w:rPr>
          <w:lang w:val="es-ES"/>
        </w:rPr>
        <w:t>perioadă</w:t>
      </w:r>
      <w:proofErr w:type="spellEnd"/>
      <w:r w:rsidRPr="00257FB7">
        <w:rPr>
          <w:lang w:val="es-ES"/>
        </w:rPr>
        <w:t xml:space="preserve"> </w:t>
      </w:r>
      <w:proofErr w:type="spellStart"/>
      <w:r w:rsidRPr="00257FB7">
        <w:rPr>
          <w:lang w:val="es-ES"/>
        </w:rPr>
        <w:t>stabilită</w:t>
      </w:r>
      <w:proofErr w:type="spellEnd"/>
      <w:r w:rsidRPr="00257FB7">
        <w:rPr>
          <w:lang w:val="es-ES"/>
        </w:rPr>
        <w:t xml:space="preserve">, </w:t>
      </w:r>
      <w:proofErr w:type="spellStart"/>
      <w:r w:rsidRPr="00257FB7">
        <w:rPr>
          <w:lang w:val="es-ES"/>
        </w:rPr>
        <w:t>trebuie</w:t>
      </w:r>
      <w:proofErr w:type="spellEnd"/>
      <w:r w:rsidRPr="00257FB7">
        <w:rPr>
          <w:lang w:val="es-ES"/>
        </w:rPr>
        <w:t xml:space="preserve"> </w:t>
      </w:r>
      <w:proofErr w:type="spellStart"/>
      <w:r w:rsidRPr="00257FB7">
        <w:rPr>
          <w:lang w:val="es-ES"/>
        </w:rPr>
        <w:t>finalizate</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termenul</w:t>
      </w:r>
      <w:proofErr w:type="spellEnd"/>
      <w:r w:rsidRPr="00257FB7">
        <w:rPr>
          <w:lang w:val="es-ES"/>
        </w:rPr>
        <w:t xml:space="preserve"> </w:t>
      </w:r>
      <w:proofErr w:type="spellStart"/>
      <w:r w:rsidRPr="00257FB7">
        <w:rPr>
          <w:lang w:val="es-ES"/>
        </w:rPr>
        <w:t>convenit</w:t>
      </w:r>
      <w:proofErr w:type="spellEnd"/>
      <w:r w:rsidRPr="00257FB7">
        <w:rPr>
          <w:lang w:val="es-ES"/>
        </w:rPr>
        <w:t xml:space="preserve"> de </w:t>
      </w:r>
      <w:proofErr w:type="spellStart"/>
      <w:r w:rsidRPr="00257FB7">
        <w:rPr>
          <w:lang w:val="es-ES"/>
        </w:rPr>
        <w:t>părţi</w:t>
      </w:r>
      <w:proofErr w:type="spellEnd"/>
      <w:r w:rsidRPr="00257FB7">
        <w:rPr>
          <w:lang w:val="es-ES"/>
        </w:rPr>
        <w:t xml:space="preserve">, </w:t>
      </w:r>
      <w:proofErr w:type="spellStart"/>
      <w:r w:rsidRPr="00257FB7">
        <w:rPr>
          <w:lang w:val="es-ES"/>
        </w:rPr>
        <w:t>termen</w:t>
      </w:r>
      <w:proofErr w:type="spellEnd"/>
      <w:r w:rsidRPr="00257FB7">
        <w:rPr>
          <w:lang w:val="es-ES"/>
        </w:rPr>
        <w:t xml:space="preserve"> care se </w:t>
      </w:r>
      <w:proofErr w:type="spellStart"/>
      <w:r w:rsidRPr="00257FB7">
        <w:rPr>
          <w:lang w:val="es-ES"/>
        </w:rPr>
        <w:t>calculează</w:t>
      </w:r>
      <w:proofErr w:type="spellEnd"/>
      <w:r w:rsidRPr="00257FB7">
        <w:rPr>
          <w:lang w:val="es-ES"/>
        </w:rPr>
        <w:t xml:space="preserve"> de la data </w:t>
      </w:r>
      <w:proofErr w:type="spellStart"/>
      <w:r w:rsidRPr="00257FB7">
        <w:rPr>
          <w:lang w:val="es-ES"/>
        </w:rPr>
        <w:t>începerii</w:t>
      </w:r>
      <w:proofErr w:type="spellEnd"/>
      <w:r w:rsidRPr="00257FB7">
        <w:rPr>
          <w:lang w:val="es-ES"/>
        </w:rPr>
        <w:t xml:space="preserve"> </w:t>
      </w:r>
      <w:proofErr w:type="spellStart"/>
      <w:r w:rsidRPr="00257FB7">
        <w:rPr>
          <w:lang w:val="es-ES"/>
        </w:rPr>
        <w:t>prestării</w:t>
      </w:r>
      <w:proofErr w:type="spellEnd"/>
      <w:r w:rsidRPr="00257FB7">
        <w:rPr>
          <w:lang w:val="es-ES"/>
        </w:rPr>
        <w:t xml:space="preserve"> </w:t>
      </w:r>
      <w:proofErr w:type="spellStart"/>
      <w:r w:rsidRPr="00257FB7">
        <w:rPr>
          <w:lang w:val="es-ES"/>
        </w:rPr>
        <w:t>serviciilor</w:t>
      </w:r>
      <w:proofErr w:type="spellEnd"/>
      <w:r w:rsidRPr="00257FB7">
        <w:rPr>
          <w:lang w:val="es-ES"/>
        </w:rPr>
        <w:t xml:space="preserve">. </w:t>
      </w:r>
    </w:p>
    <w:p w14:paraId="46BC464E" w14:textId="77777777" w:rsidR="00D23D7C" w:rsidRPr="00257FB7" w:rsidRDefault="00D23D7C" w:rsidP="001B60B6">
      <w:pPr>
        <w:tabs>
          <w:tab w:val="left" w:pos="0"/>
        </w:tabs>
        <w:autoSpaceDE w:val="0"/>
        <w:autoSpaceDN w:val="0"/>
        <w:adjustRightInd w:val="0"/>
        <w:spacing w:line="360" w:lineRule="auto"/>
        <w:jc w:val="both"/>
        <w:rPr>
          <w:lang w:val="es-ES"/>
        </w:rPr>
      </w:pPr>
      <w:r w:rsidRPr="00257FB7">
        <w:rPr>
          <w:lang w:val="es-ES"/>
        </w:rPr>
        <w:t xml:space="preserve">          (2) </w:t>
      </w:r>
      <w:proofErr w:type="spellStart"/>
      <w:r w:rsidRPr="00257FB7">
        <w:rPr>
          <w:lang w:val="es-ES"/>
        </w:rPr>
        <w:t>În</w:t>
      </w:r>
      <w:proofErr w:type="spellEnd"/>
      <w:r w:rsidRPr="00257FB7">
        <w:rPr>
          <w:lang w:val="es-ES"/>
        </w:rPr>
        <w:t xml:space="preserve"> </w:t>
      </w:r>
      <w:proofErr w:type="spellStart"/>
      <w:r w:rsidRPr="00257FB7">
        <w:rPr>
          <w:lang w:val="es-ES"/>
        </w:rPr>
        <w:t>cazul</w:t>
      </w:r>
      <w:proofErr w:type="spellEnd"/>
      <w:r w:rsidRPr="00257FB7">
        <w:rPr>
          <w:lang w:val="es-ES"/>
        </w:rPr>
        <w:t xml:space="preserve"> </w:t>
      </w:r>
      <w:proofErr w:type="spellStart"/>
      <w:r w:rsidRPr="00257FB7">
        <w:rPr>
          <w:lang w:val="es-ES"/>
        </w:rPr>
        <w:t>în</w:t>
      </w:r>
      <w:proofErr w:type="spellEnd"/>
      <w:r w:rsidRPr="00257FB7">
        <w:rPr>
          <w:lang w:val="es-ES"/>
        </w:rPr>
        <w:t xml:space="preserve"> care </w:t>
      </w:r>
      <w:proofErr w:type="spellStart"/>
      <w:r w:rsidRPr="00257FB7">
        <w:rPr>
          <w:lang w:val="es-ES"/>
        </w:rPr>
        <w:t>orice</w:t>
      </w:r>
      <w:proofErr w:type="spellEnd"/>
      <w:r w:rsidRPr="00257FB7">
        <w:rPr>
          <w:lang w:val="es-ES"/>
        </w:rPr>
        <w:t xml:space="preserve"> motive de </w:t>
      </w:r>
      <w:proofErr w:type="spellStart"/>
      <w:r w:rsidRPr="00257FB7">
        <w:rPr>
          <w:lang w:val="es-ES"/>
        </w:rPr>
        <w:t>întârziere</w:t>
      </w:r>
      <w:proofErr w:type="spellEnd"/>
      <w:r w:rsidRPr="00257FB7">
        <w:rPr>
          <w:lang w:val="es-ES"/>
        </w:rPr>
        <w:t xml:space="preserve">, ce </w:t>
      </w:r>
      <w:proofErr w:type="spellStart"/>
      <w:r w:rsidRPr="00257FB7">
        <w:rPr>
          <w:lang w:val="es-ES"/>
        </w:rPr>
        <w:t>nu</w:t>
      </w:r>
      <w:proofErr w:type="spellEnd"/>
      <w:r w:rsidRPr="00257FB7">
        <w:rPr>
          <w:lang w:val="es-ES"/>
        </w:rPr>
        <w:t xml:space="preserve"> se </w:t>
      </w:r>
      <w:proofErr w:type="spellStart"/>
      <w:r w:rsidRPr="00257FB7">
        <w:rPr>
          <w:lang w:val="es-ES"/>
        </w:rPr>
        <w:t>datorează</w:t>
      </w:r>
      <w:proofErr w:type="spellEnd"/>
      <w:r w:rsidRPr="00257FB7">
        <w:rPr>
          <w:lang w:val="es-ES"/>
        </w:rPr>
        <w:t xml:space="preserve"> </w:t>
      </w:r>
      <w:proofErr w:type="spellStart"/>
      <w:r w:rsidRPr="00257FB7">
        <w:rPr>
          <w:lang w:val="es-ES"/>
        </w:rPr>
        <w:t>Prestatorului</w:t>
      </w:r>
      <w:proofErr w:type="spellEnd"/>
      <w:r w:rsidRPr="00257FB7">
        <w:rPr>
          <w:lang w:val="es-ES"/>
        </w:rPr>
        <w:t xml:space="preserve"> </w:t>
      </w:r>
      <w:proofErr w:type="spellStart"/>
      <w:r w:rsidRPr="00257FB7">
        <w:rPr>
          <w:lang w:val="es-ES"/>
        </w:rPr>
        <w:t>sau</w:t>
      </w:r>
      <w:proofErr w:type="spellEnd"/>
      <w:r w:rsidRPr="00257FB7">
        <w:rPr>
          <w:lang w:val="es-ES"/>
        </w:rPr>
        <w:t xml:space="preserve"> alte </w:t>
      </w:r>
      <w:proofErr w:type="spellStart"/>
      <w:r w:rsidRPr="00257FB7">
        <w:rPr>
          <w:lang w:val="es-ES"/>
        </w:rPr>
        <w:t>circumstanţe</w:t>
      </w:r>
      <w:proofErr w:type="spellEnd"/>
      <w:r w:rsidRPr="00257FB7">
        <w:rPr>
          <w:lang w:val="es-ES"/>
        </w:rPr>
        <w:t xml:space="preserve"> </w:t>
      </w:r>
      <w:proofErr w:type="spellStart"/>
      <w:r w:rsidRPr="00257FB7">
        <w:rPr>
          <w:lang w:val="es-ES"/>
        </w:rPr>
        <w:t>neobişnuite</w:t>
      </w:r>
      <w:proofErr w:type="spellEnd"/>
      <w:r w:rsidRPr="00257FB7">
        <w:rPr>
          <w:lang w:val="es-ES"/>
        </w:rPr>
        <w:t xml:space="preserve">, </w:t>
      </w:r>
      <w:proofErr w:type="spellStart"/>
      <w:r w:rsidRPr="00257FB7">
        <w:rPr>
          <w:lang w:val="es-ES"/>
        </w:rPr>
        <w:t>susceptibile</w:t>
      </w:r>
      <w:proofErr w:type="spellEnd"/>
      <w:r w:rsidRPr="00257FB7">
        <w:rPr>
          <w:lang w:val="es-ES"/>
        </w:rPr>
        <w:t xml:space="preserve"> de a </w:t>
      </w:r>
      <w:proofErr w:type="spellStart"/>
      <w:r w:rsidRPr="00257FB7">
        <w:rPr>
          <w:lang w:val="es-ES"/>
        </w:rPr>
        <w:t>surveni</w:t>
      </w:r>
      <w:proofErr w:type="spellEnd"/>
      <w:r w:rsidRPr="00257FB7">
        <w:rPr>
          <w:lang w:val="es-ES"/>
        </w:rPr>
        <w:t xml:space="preserve"> </w:t>
      </w:r>
      <w:proofErr w:type="spellStart"/>
      <w:r w:rsidRPr="00257FB7">
        <w:rPr>
          <w:lang w:val="es-ES"/>
        </w:rPr>
        <w:t>altfel</w:t>
      </w:r>
      <w:proofErr w:type="spellEnd"/>
      <w:r w:rsidRPr="00257FB7">
        <w:rPr>
          <w:lang w:val="es-ES"/>
        </w:rPr>
        <w:t xml:space="preserve"> </w:t>
      </w:r>
      <w:proofErr w:type="spellStart"/>
      <w:r w:rsidRPr="00257FB7">
        <w:rPr>
          <w:lang w:val="es-ES"/>
        </w:rPr>
        <w:t>decât</w:t>
      </w:r>
      <w:proofErr w:type="spellEnd"/>
      <w:r w:rsidRPr="00257FB7">
        <w:rPr>
          <w:lang w:val="es-ES"/>
        </w:rPr>
        <w:t xml:space="preserve"> </w:t>
      </w:r>
      <w:proofErr w:type="spellStart"/>
      <w:r w:rsidRPr="00257FB7">
        <w:rPr>
          <w:lang w:val="es-ES"/>
        </w:rPr>
        <w:t>prin</w:t>
      </w:r>
      <w:proofErr w:type="spellEnd"/>
      <w:r w:rsidRPr="00257FB7">
        <w:rPr>
          <w:lang w:val="es-ES"/>
        </w:rPr>
        <w:t xml:space="preserve"> </w:t>
      </w:r>
      <w:proofErr w:type="spellStart"/>
      <w:r w:rsidRPr="00257FB7">
        <w:rPr>
          <w:lang w:val="es-ES"/>
        </w:rPr>
        <w:t>încălcarea</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de </w:t>
      </w:r>
      <w:proofErr w:type="spellStart"/>
      <w:r w:rsidRPr="00257FB7">
        <w:rPr>
          <w:lang w:val="es-ES"/>
        </w:rPr>
        <w:t>către</w:t>
      </w:r>
      <w:proofErr w:type="spellEnd"/>
      <w:r w:rsidRPr="00257FB7">
        <w:rPr>
          <w:lang w:val="es-ES"/>
        </w:rPr>
        <w:t xml:space="preserve"> </w:t>
      </w:r>
      <w:proofErr w:type="spellStart"/>
      <w:r w:rsidRPr="00257FB7">
        <w:rPr>
          <w:lang w:val="es-ES"/>
        </w:rPr>
        <w:t>Prestator</w:t>
      </w:r>
      <w:proofErr w:type="spellEnd"/>
      <w:r w:rsidRPr="00257FB7">
        <w:rPr>
          <w:lang w:val="es-ES"/>
        </w:rPr>
        <w:t xml:space="preserve">, </w:t>
      </w:r>
      <w:proofErr w:type="spellStart"/>
      <w:r w:rsidRPr="00257FB7">
        <w:rPr>
          <w:lang w:val="es-ES"/>
        </w:rPr>
        <w:t>îndreptăţesc</w:t>
      </w:r>
      <w:proofErr w:type="spellEnd"/>
      <w:r w:rsidRPr="00257FB7">
        <w:rPr>
          <w:lang w:val="es-ES"/>
        </w:rPr>
        <w:t xml:space="preserve"> </w:t>
      </w:r>
      <w:proofErr w:type="spellStart"/>
      <w:r w:rsidRPr="00257FB7">
        <w:rPr>
          <w:lang w:val="es-ES"/>
        </w:rPr>
        <w:t>Prestatorul</w:t>
      </w:r>
      <w:proofErr w:type="spellEnd"/>
      <w:r w:rsidRPr="00257FB7">
        <w:rPr>
          <w:lang w:val="es-ES"/>
        </w:rPr>
        <w:t xml:space="preserve"> de a solicita </w:t>
      </w:r>
      <w:proofErr w:type="spellStart"/>
      <w:r w:rsidRPr="00257FB7">
        <w:rPr>
          <w:lang w:val="es-ES"/>
        </w:rPr>
        <w:t>prelungirea</w:t>
      </w:r>
      <w:proofErr w:type="spellEnd"/>
      <w:r w:rsidRPr="00257FB7">
        <w:rPr>
          <w:lang w:val="es-ES"/>
        </w:rPr>
        <w:t xml:space="preserve"> </w:t>
      </w:r>
      <w:proofErr w:type="spellStart"/>
      <w:r w:rsidRPr="00257FB7">
        <w:rPr>
          <w:lang w:val="es-ES"/>
        </w:rPr>
        <w:t>perioadei</w:t>
      </w:r>
      <w:proofErr w:type="spellEnd"/>
      <w:r w:rsidRPr="00257FB7">
        <w:rPr>
          <w:lang w:val="es-ES"/>
        </w:rPr>
        <w:t xml:space="preserve"> de prestare a </w:t>
      </w:r>
      <w:proofErr w:type="spellStart"/>
      <w:r w:rsidRPr="00257FB7">
        <w:rPr>
          <w:lang w:val="es-ES"/>
        </w:rPr>
        <w:t>serviciilor</w:t>
      </w:r>
      <w:proofErr w:type="spellEnd"/>
      <w:r w:rsidRPr="00257FB7">
        <w:rPr>
          <w:lang w:val="es-ES"/>
        </w:rPr>
        <w:t xml:space="preserve"> </w:t>
      </w:r>
      <w:proofErr w:type="spellStart"/>
      <w:r w:rsidRPr="00257FB7">
        <w:rPr>
          <w:lang w:val="es-ES"/>
        </w:rPr>
        <w:t>sau</w:t>
      </w:r>
      <w:proofErr w:type="spellEnd"/>
      <w:r w:rsidRPr="00257FB7">
        <w:rPr>
          <w:lang w:val="es-ES"/>
        </w:rPr>
        <w:t xml:space="preserve"> a </w:t>
      </w:r>
      <w:proofErr w:type="spellStart"/>
      <w:r w:rsidRPr="00257FB7">
        <w:rPr>
          <w:lang w:val="es-ES"/>
        </w:rPr>
        <w:t>oricărei</w:t>
      </w:r>
      <w:proofErr w:type="spellEnd"/>
      <w:r w:rsidRPr="00257FB7">
        <w:rPr>
          <w:lang w:val="es-ES"/>
        </w:rPr>
        <w:t xml:space="preserve"> </w:t>
      </w:r>
      <w:proofErr w:type="spellStart"/>
      <w:r w:rsidRPr="00257FB7">
        <w:rPr>
          <w:lang w:val="es-ES"/>
        </w:rPr>
        <w:t>faze</w:t>
      </w:r>
      <w:proofErr w:type="spellEnd"/>
      <w:r w:rsidRPr="00257FB7">
        <w:rPr>
          <w:lang w:val="es-ES"/>
        </w:rPr>
        <w:t xml:space="preserve"> a </w:t>
      </w:r>
      <w:proofErr w:type="spellStart"/>
      <w:r w:rsidRPr="00257FB7">
        <w:rPr>
          <w:lang w:val="es-ES"/>
        </w:rPr>
        <w:t>acestora</w:t>
      </w:r>
      <w:proofErr w:type="spellEnd"/>
      <w:r w:rsidRPr="00257FB7">
        <w:rPr>
          <w:lang w:val="es-ES"/>
        </w:rPr>
        <w:t xml:space="preserve">, </w:t>
      </w:r>
      <w:proofErr w:type="spellStart"/>
      <w:r w:rsidRPr="00257FB7">
        <w:rPr>
          <w:lang w:val="es-ES"/>
        </w:rPr>
        <w:t>atunci</w:t>
      </w:r>
      <w:proofErr w:type="spellEnd"/>
      <w:r w:rsidRPr="00257FB7">
        <w:rPr>
          <w:lang w:val="es-ES"/>
        </w:rPr>
        <w:t xml:space="preserve"> </w:t>
      </w:r>
      <w:proofErr w:type="spellStart"/>
      <w:r w:rsidRPr="00257FB7">
        <w:rPr>
          <w:lang w:val="es-ES"/>
        </w:rPr>
        <w:t>părţile</w:t>
      </w:r>
      <w:proofErr w:type="spellEnd"/>
      <w:r w:rsidRPr="00257FB7">
        <w:rPr>
          <w:lang w:val="es-ES"/>
        </w:rPr>
        <w:t xml:space="preserve"> </w:t>
      </w:r>
      <w:proofErr w:type="spellStart"/>
      <w:r w:rsidRPr="00257FB7">
        <w:rPr>
          <w:lang w:val="es-ES"/>
        </w:rPr>
        <w:t>vor</w:t>
      </w:r>
      <w:proofErr w:type="spellEnd"/>
      <w:r w:rsidRPr="00257FB7">
        <w:rPr>
          <w:lang w:val="es-ES"/>
        </w:rPr>
        <w:t xml:space="preserve"> </w:t>
      </w:r>
      <w:proofErr w:type="spellStart"/>
      <w:r w:rsidRPr="00257FB7">
        <w:rPr>
          <w:lang w:val="es-ES"/>
        </w:rPr>
        <w:t>revizui</w:t>
      </w:r>
      <w:proofErr w:type="spellEnd"/>
      <w:r w:rsidRPr="00257FB7">
        <w:rPr>
          <w:lang w:val="es-ES"/>
        </w:rPr>
        <w:t xml:space="preserve">, de </w:t>
      </w:r>
      <w:proofErr w:type="spellStart"/>
      <w:r w:rsidRPr="00257FB7">
        <w:rPr>
          <w:lang w:val="es-ES"/>
        </w:rPr>
        <w:t>comun</w:t>
      </w:r>
      <w:proofErr w:type="spellEnd"/>
      <w:r w:rsidRPr="00257FB7">
        <w:rPr>
          <w:lang w:val="es-ES"/>
        </w:rPr>
        <w:t xml:space="preserve"> </w:t>
      </w:r>
      <w:proofErr w:type="spellStart"/>
      <w:r w:rsidRPr="00257FB7">
        <w:rPr>
          <w:lang w:val="es-ES"/>
        </w:rPr>
        <w:t>acord</w:t>
      </w:r>
      <w:proofErr w:type="spellEnd"/>
      <w:r w:rsidRPr="00257FB7">
        <w:rPr>
          <w:lang w:val="es-ES"/>
        </w:rPr>
        <w:t xml:space="preserve">, </w:t>
      </w:r>
      <w:proofErr w:type="spellStart"/>
      <w:r w:rsidRPr="00257FB7">
        <w:rPr>
          <w:lang w:val="es-ES"/>
        </w:rPr>
        <w:t>perioada</w:t>
      </w:r>
      <w:proofErr w:type="spellEnd"/>
      <w:r w:rsidRPr="00257FB7">
        <w:rPr>
          <w:lang w:val="es-ES"/>
        </w:rPr>
        <w:t xml:space="preserve"> de prestare </w:t>
      </w:r>
      <w:proofErr w:type="spellStart"/>
      <w:r w:rsidRPr="00257FB7">
        <w:rPr>
          <w:lang w:val="es-ES"/>
        </w:rPr>
        <w:t>şi</w:t>
      </w:r>
      <w:proofErr w:type="spellEnd"/>
      <w:r w:rsidRPr="00257FB7">
        <w:rPr>
          <w:lang w:val="es-ES"/>
        </w:rPr>
        <w:t xml:space="preserve"> </w:t>
      </w:r>
      <w:proofErr w:type="spellStart"/>
      <w:r w:rsidRPr="00257FB7">
        <w:rPr>
          <w:lang w:val="es-ES"/>
        </w:rPr>
        <w:t>vor</w:t>
      </w:r>
      <w:proofErr w:type="spellEnd"/>
      <w:r w:rsidRPr="00257FB7">
        <w:rPr>
          <w:lang w:val="es-ES"/>
        </w:rPr>
        <w:t xml:space="preserve"> </w:t>
      </w:r>
      <w:proofErr w:type="spellStart"/>
      <w:r w:rsidRPr="00257FB7">
        <w:rPr>
          <w:lang w:val="es-ES"/>
        </w:rPr>
        <w:t>semna</w:t>
      </w:r>
      <w:proofErr w:type="spellEnd"/>
      <w:r w:rsidRPr="00257FB7">
        <w:rPr>
          <w:lang w:val="es-ES"/>
        </w:rPr>
        <w:t xml:space="preserve"> un </w:t>
      </w:r>
      <w:proofErr w:type="spellStart"/>
      <w:r w:rsidRPr="00257FB7">
        <w:rPr>
          <w:lang w:val="es-ES"/>
        </w:rPr>
        <w:t>act</w:t>
      </w:r>
      <w:proofErr w:type="spellEnd"/>
      <w:r w:rsidRPr="00257FB7">
        <w:rPr>
          <w:lang w:val="es-ES"/>
        </w:rPr>
        <w:t xml:space="preserve"> </w:t>
      </w:r>
      <w:proofErr w:type="spellStart"/>
      <w:r w:rsidRPr="00257FB7">
        <w:rPr>
          <w:lang w:val="es-ES"/>
        </w:rPr>
        <w:t>adiţional</w:t>
      </w:r>
      <w:proofErr w:type="spellEnd"/>
      <w:r w:rsidRPr="00257FB7">
        <w:rPr>
          <w:lang w:val="es-ES"/>
        </w:rPr>
        <w:t>.</w:t>
      </w:r>
    </w:p>
    <w:p w14:paraId="3FE1F268" w14:textId="77777777" w:rsidR="00D23D7C" w:rsidRPr="00257FB7" w:rsidRDefault="00D23D7C" w:rsidP="001B60B6">
      <w:pPr>
        <w:autoSpaceDE w:val="0"/>
        <w:autoSpaceDN w:val="0"/>
        <w:adjustRightInd w:val="0"/>
        <w:spacing w:line="360" w:lineRule="auto"/>
        <w:jc w:val="both"/>
        <w:rPr>
          <w:lang w:val="es-ES"/>
        </w:rPr>
      </w:pPr>
      <w:r w:rsidRPr="00257FB7">
        <w:rPr>
          <w:lang w:val="es-ES"/>
        </w:rPr>
        <w:t>1</w:t>
      </w:r>
      <w:r w:rsidR="00D20A88">
        <w:rPr>
          <w:lang w:val="es-ES"/>
        </w:rPr>
        <w:t>5</w:t>
      </w:r>
      <w:r w:rsidRPr="00257FB7">
        <w:rPr>
          <w:lang w:val="es-ES"/>
        </w:rPr>
        <w:t>.</w:t>
      </w:r>
      <w:r w:rsidR="00675E04">
        <w:rPr>
          <w:lang w:val="es-ES"/>
        </w:rPr>
        <w:t>3</w:t>
      </w:r>
      <w:r w:rsidRPr="00257FB7">
        <w:rPr>
          <w:lang w:val="es-ES"/>
        </w:rPr>
        <w:t xml:space="preserve">. </w:t>
      </w:r>
      <w:proofErr w:type="spellStart"/>
      <w:r w:rsidRPr="00257FB7">
        <w:rPr>
          <w:lang w:val="es-ES"/>
        </w:rPr>
        <w:t>Dacă</w:t>
      </w:r>
      <w:proofErr w:type="spellEnd"/>
      <w:r w:rsidRPr="00257FB7">
        <w:rPr>
          <w:lang w:val="es-ES"/>
        </w:rPr>
        <w:t xml:space="preserve"> pe </w:t>
      </w:r>
      <w:proofErr w:type="spellStart"/>
      <w:r w:rsidRPr="00257FB7">
        <w:rPr>
          <w:lang w:val="es-ES"/>
        </w:rPr>
        <w:t>parcursul</w:t>
      </w:r>
      <w:proofErr w:type="spellEnd"/>
      <w:r w:rsidRPr="00257FB7">
        <w:rPr>
          <w:lang w:val="es-ES"/>
        </w:rPr>
        <w:t xml:space="preserve"> </w:t>
      </w:r>
      <w:proofErr w:type="spellStart"/>
      <w:r w:rsidRPr="00257FB7">
        <w:rPr>
          <w:lang w:val="es-ES"/>
        </w:rPr>
        <w:t>îndeplinirii</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w:t>
      </w:r>
      <w:proofErr w:type="spellStart"/>
      <w:r w:rsidRPr="00257FB7">
        <w:rPr>
          <w:lang w:val="es-ES"/>
        </w:rPr>
        <w:t>Prestatorul</w:t>
      </w:r>
      <w:proofErr w:type="spellEnd"/>
      <w:r w:rsidRPr="00257FB7">
        <w:rPr>
          <w:lang w:val="es-ES"/>
        </w:rPr>
        <w:t xml:space="preserve"> </w:t>
      </w:r>
      <w:proofErr w:type="spellStart"/>
      <w:r w:rsidRPr="00257FB7">
        <w:rPr>
          <w:lang w:val="es-ES"/>
        </w:rPr>
        <w:t>nu</w:t>
      </w:r>
      <w:proofErr w:type="spellEnd"/>
      <w:r w:rsidRPr="00257FB7">
        <w:rPr>
          <w:lang w:val="es-ES"/>
        </w:rPr>
        <w:t xml:space="preserve"> </w:t>
      </w:r>
      <w:proofErr w:type="spellStart"/>
      <w:r w:rsidRPr="00257FB7">
        <w:rPr>
          <w:lang w:val="es-ES"/>
        </w:rPr>
        <w:t>respectă</w:t>
      </w:r>
      <w:proofErr w:type="spellEnd"/>
      <w:r w:rsidRPr="00257FB7">
        <w:rPr>
          <w:lang w:val="es-ES"/>
        </w:rPr>
        <w:t xml:space="preserve"> </w:t>
      </w:r>
      <w:proofErr w:type="spellStart"/>
      <w:r w:rsidRPr="00257FB7">
        <w:rPr>
          <w:lang w:val="es-ES"/>
        </w:rPr>
        <w:t>perioada</w:t>
      </w:r>
      <w:proofErr w:type="spellEnd"/>
      <w:r w:rsidRPr="00257FB7">
        <w:rPr>
          <w:lang w:val="es-ES"/>
        </w:rPr>
        <w:t xml:space="preserve">/ </w:t>
      </w:r>
      <w:proofErr w:type="spellStart"/>
      <w:r w:rsidRPr="00257FB7">
        <w:rPr>
          <w:lang w:val="es-ES"/>
        </w:rPr>
        <w:t>termenul</w:t>
      </w:r>
      <w:proofErr w:type="spellEnd"/>
      <w:r w:rsidRPr="00257FB7">
        <w:rPr>
          <w:lang w:val="es-ES"/>
        </w:rPr>
        <w:t xml:space="preserve"> de prestare, </w:t>
      </w:r>
      <w:proofErr w:type="spellStart"/>
      <w:r w:rsidRPr="00257FB7">
        <w:rPr>
          <w:lang w:val="es-ES"/>
        </w:rPr>
        <w:t>acesta</w:t>
      </w:r>
      <w:proofErr w:type="spellEnd"/>
      <w:r w:rsidRPr="00257FB7">
        <w:rPr>
          <w:lang w:val="es-ES"/>
        </w:rPr>
        <w:t xml:space="preserve"> are </w:t>
      </w:r>
      <w:proofErr w:type="spellStart"/>
      <w:r w:rsidRPr="00257FB7">
        <w:rPr>
          <w:lang w:val="es-ES"/>
        </w:rPr>
        <w:t>obligaţia</w:t>
      </w:r>
      <w:proofErr w:type="spellEnd"/>
      <w:r w:rsidRPr="00257FB7">
        <w:rPr>
          <w:lang w:val="es-ES"/>
        </w:rPr>
        <w:t xml:space="preserve"> de a notifica </w:t>
      </w:r>
      <w:proofErr w:type="spellStart"/>
      <w:r w:rsidRPr="00257FB7">
        <w:rPr>
          <w:lang w:val="es-ES"/>
        </w:rPr>
        <w:t>acest</w:t>
      </w:r>
      <w:proofErr w:type="spellEnd"/>
      <w:r w:rsidRPr="00257FB7">
        <w:rPr>
          <w:lang w:val="es-ES"/>
        </w:rPr>
        <w:t xml:space="preserve"> </w:t>
      </w:r>
      <w:proofErr w:type="spellStart"/>
      <w:r w:rsidRPr="00257FB7">
        <w:rPr>
          <w:lang w:val="es-ES"/>
        </w:rPr>
        <w:t>lucru</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timp</w:t>
      </w:r>
      <w:proofErr w:type="spellEnd"/>
      <w:r w:rsidRPr="00257FB7">
        <w:rPr>
          <w:lang w:val="es-ES"/>
        </w:rPr>
        <w:t xml:space="preserve"> </w:t>
      </w:r>
      <w:proofErr w:type="spellStart"/>
      <w:r w:rsidRPr="00257FB7">
        <w:rPr>
          <w:lang w:val="es-ES"/>
        </w:rPr>
        <w:t>util</w:t>
      </w:r>
      <w:proofErr w:type="spellEnd"/>
      <w:r w:rsidRPr="00257FB7">
        <w:rPr>
          <w:lang w:val="es-ES"/>
        </w:rPr>
        <w:t xml:space="preserve">, </w:t>
      </w:r>
      <w:proofErr w:type="spellStart"/>
      <w:r w:rsidRPr="00257FB7">
        <w:rPr>
          <w:lang w:val="es-ES"/>
        </w:rPr>
        <w:t>Achizitorului</w:t>
      </w:r>
      <w:proofErr w:type="spellEnd"/>
      <w:r w:rsidRPr="00257FB7">
        <w:rPr>
          <w:lang w:val="es-ES"/>
        </w:rPr>
        <w:t xml:space="preserve">. </w:t>
      </w:r>
      <w:proofErr w:type="spellStart"/>
      <w:r w:rsidRPr="00257FB7">
        <w:rPr>
          <w:lang w:val="es-ES"/>
        </w:rPr>
        <w:t>Modificarea</w:t>
      </w:r>
      <w:proofErr w:type="spellEnd"/>
      <w:r w:rsidRPr="00257FB7">
        <w:rPr>
          <w:lang w:val="es-ES"/>
        </w:rPr>
        <w:t xml:space="preserve"> </w:t>
      </w:r>
      <w:proofErr w:type="spellStart"/>
      <w:r w:rsidRPr="00257FB7">
        <w:rPr>
          <w:lang w:val="es-ES"/>
        </w:rPr>
        <w:t>datei</w:t>
      </w:r>
      <w:proofErr w:type="spellEnd"/>
      <w:r w:rsidRPr="00257FB7">
        <w:rPr>
          <w:lang w:val="es-ES"/>
        </w:rPr>
        <w:t xml:space="preserve">/ </w:t>
      </w:r>
      <w:proofErr w:type="spellStart"/>
      <w:r w:rsidRPr="00257FB7">
        <w:rPr>
          <w:lang w:val="es-ES"/>
        </w:rPr>
        <w:t>perioadei</w:t>
      </w:r>
      <w:proofErr w:type="spellEnd"/>
      <w:r w:rsidRPr="00257FB7">
        <w:rPr>
          <w:lang w:val="es-ES"/>
        </w:rPr>
        <w:t xml:space="preserve"> de prestare </w:t>
      </w:r>
      <w:proofErr w:type="spellStart"/>
      <w:r w:rsidRPr="00257FB7">
        <w:rPr>
          <w:lang w:val="es-ES"/>
        </w:rPr>
        <w:t>asumate</w:t>
      </w:r>
      <w:proofErr w:type="spellEnd"/>
      <w:r w:rsidRPr="00257FB7">
        <w:rPr>
          <w:lang w:val="es-ES"/>
        </w:rPr>
        <w:t xml:space="preserve"> se </w:t>
      </w:r>
      <w:proofErr w:type="spellStart"/>
      <w:r w:rsidRPr="00257FB7">
        <w:rPr>
          <w:lang w:val="es-ES"/>
        </w:rPr>
        <w:t>face</w:t>
      </w:r>
      <w:proofErr w:type="spellEnd"/>
      <w:r w:rsidRPr="00257FB7">
        <w:rPr>
          <w:lang w:val="es-ES"/>
        </w:rPr>
        <w:t xml:space="preserve"> </w:t>
      </w:r>
      <w:proofErr w:type="spellStart"/>
      <w:r w:rsidRPr="00257FB7">
        <w:rPr>
          <w:lang w:val="es-ES"/>
        </w:rPr>
        <w:t>cu</w:t>
      </w:r>
      <w:proofErr w:type="spellEnd"/>
      <w:r w:rsidRPr="00257FB7">
        <w:rPr>
          <w:lang w:val="es-ES"/>
        </w:rPr>
        <w:t xml:space="preserve"> </w:t>
      </w:r>
      <w:proofErr w:type="spellStart"/>
      <w:r w:rsidRPr="00257FB7">
        <w:rPr>
          <w:lang w:val="es-ES"/>
        </w:rPr>
        <w:t>acordul</w:t>
      </w:r>
      <w:proofErr w:type="spellEnd"/>
      <w:r w:rsidRPr="00257FB7">
        <w:rPr>
          <w:lang w:val="es-ES"/>
        </w:rPr>
        <w:t xml:space="preserve"> </w:t>
      </w:r>
      <w:proofErr w:type="spellStart"/>
      <w:r w:rsidRPr="00257FB7">
        <w:rPr>
          <w:lang w:val="es-ES"/>
        </w:rPr>
        <w:t>părţilor</w:t>
      </w:r>
      <w:proofErr w:type="spellEnd"/>
      <w:r w:rsidRPr="00257FB7">
        <w:rPr>
          <w:lang w:val="es-ES"/>
        </w:rPr>
        <w:t xml:space="preserve">, </w:t>
      </w:r>
      <w:proofErr w:type="spellStart"/>
      <w:r w:rsidRPr="00257FB7">
        <w:rPr>
          <w:lang w:val="es-ES"/>
        </w:rPr>
        <w:t>prin</w:t>
      </w:r>
      <w:proofErr w:type="spellEnd"/>
      <w:r w:rsidRPr="00257FB7">
        <w:rPr>
          <w:lang w:val="es-ES"/>
        </w:rPr>
        <w:t xml:space="preserve"> </w:t>
      </w:r>
      <w:proofErr w:type="spellStart"/>
      <w:r w:rsidRPr="00257FB7">
        <w:rPr>
          <w:lang w:val="es-ES"/>
        </w:rPr>
        <w:t>act</w:t>
      </w:r>
      <w:proofErr w:type="spellEnd"/>
      <w:r w:rsidRPr="00257FB7">
        <w:rPr>
          <w:lang w:val="es-ES"/>
        </w:rPr>
        <w:t xml:space="preserve"> </w:t>
      </w:r>
      <w:proofErr w:type="spellStart"/>
      <w:r w:rsidRPr="00257FB7">
        <w:rPr>
          <w:lang w:val="es-ES"/>
        </w:rPr>
        <w:t>adiţional</w:t>
      </w:r>
      <w:proofErr w:type="spellEnd"/>
      <w:r w:rsidRPr="00257FB7">
        <w:rPr>
          <w:lang w:val="es-ES"/>
        </w:rPr>
        <w:t>.</w:t>
      </w:r>
    </w:p>
    <w:p w14:paraId="5A1D51FA" w14:textId="77777777" w:rsidR="00D23D7C" w:rsidRPr="00257FB7" w:rsidRDefault="00D23D7C" w:rsidP="001B60B6">
      <w:pPr>
        <w:tabs>
          <w:tab w:val="left" w:pos="720"/>
        </w:tabs>
        <w:autoSpaceDE w:val="0"/>
        <w:autoSpaceDN w:val="0"/>
        <w:adjustRightInd w:val="0"/>
        <w:spacing w:line="360" w:lineRule="auto"/>
        <w:ind w:hanging="720"/>
        <w:jc w:val="both"/>
        <w:rPr>
          <w:lang w:val="es-ES"/>
        </w:rPr>
      </w:pPr>
      <w:r w:rsidRPr="00257FB7">
        <w:rPr>
          <w:lang w:val="es-ES"/>
        </w:rPr>
        <w:tab/>
        <w:t>1</w:t>
      </w:r>
      <w:r w:rsidR="00D20A88">
        <w:rPr>
          <w:lang w:val="es-ES"/>
        </w:rPr>
        <w:t>5</w:t>
      </w:r>
      <w:r w:rsidRPr="00257FB7">
        <w:rPr>
          <w:lang w:val="es-ES"/>
        </w:rPr>
        <w:t>.</w:t>
      </w:r>
      <w:r w:rsidR="00675E04">
        <w:rPr>
          <w:lang w:val="es-ES"/>
        </w:rPr>
        <w:t>4</w:t>
      </w:r>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afara</w:t>
      </w:r>
      <w:proofErr w:type="spellEnd"/>
      <w:r w:rsidRPr="00257FB7">
        <w:rPr>
          <w:lang w:val="es-ES"/>
        </w:rPr>
        <w:t xml:space="preserve"> </w:t>
      </w:r>
      <w:proofErr w:type="spellStart"/>
      <w:r w:rsidRPr="00257FB7">
        <w:rPr>
          <w:lang w:val="es-ES"/>
        </w:rPr>
        <w:t>cazului</w:t>
      </w:r>
      <w:proofErr w:type="spellEnd"/>
      <w:r w:rsidRPr="00257FB7">
        <w:rPr>
          <w:lang w:val="es-ES"/>
        </w:rPr>
        <w:t xml:space="preserve"> </w:t>
      </w:r>
      <w:proofErr w:type="spellStart"/>
      <w:r w:rsidRPr="00257FB7">
        <w:rPr>
          <w:lang w:val="es-ES"/>
        </w:rPr>
        <w:t>în</w:t>
      </w:r>
      <w:proofErr w:type="spellEnd"/>
      <w:r w:rsidRPr="00257FB7">
        <w:rPr>
          <w:lang w:val="es-ES"/>
        </w:rPr>
        <w:t xml:space="preserve"> care </w:t>
      </w:r>
      <w:proofErr w:type="spellStart"/>
      <w:r w:rsidRPr="00257FB7">
        <w:rPr>
          <w:lang w:val="es-ES"/>
        </w:rPr>
        <w:t>achizitorul</w:t>
      </w:r>
      <w:proofErr w:type="spellEnd"/>
      <w:r w:rsidRPr="00257FB7">
        <w:rPr>
          <w:lang w:val="es-ES"/>
        </w:rPr>
        <w:t xml:space="preserve"> este de </w:t>
      </w:r>
      <w:proofErr w:type="spellStart"/>
      <w:r w:rsidRPr="00257FB7">
        <w:rPr>
          <w:lang w:val="es-ES"/>
        </w:rPr>
        <w:t>acord</w:t>
      </w:r>
      <w:proofErr w:type="spellEnd"/>
      <w:r w:rsidRPr="00257FB7">
        <w:rPr>
          <w:lang w:val="es-ES"/>
        </w:rPr>
        <w:t xml:space="preserve"> </w:t>
      </w:r>
      <w:proofErr w:type="spellStart"/>
      <w:r w:rsidRPr="00257FB7">
        <w:rPr>
          <w:lang w:val="es-ES"/>
        </w:rPr>
        <w:t>cu</w:t>
      </w:r>
      <w:proofErr w:type="spellEnd"/>
      <w:r w:rsidRPr="00257FB7">
        <w:rPr>
          <w:lang w:val="es-ES"/>
        </w:rPr>
        <w:t xml:space="preserve"> o </w:t>
      </w:r>
      <w:proofErr w:type="spellStart"/>
      <w:r w:rsidRPr="00257FB7">
        <w:rPr>
          <w:lang w:val="es-ES"/>
        </w:rPr>
        <w:t>prelungire</w:t>
      </w:r>
      <w:proofErr w:type="spellEnd"/>
      <w:r w:rsidRPr="00257FB7">
        <w:rPr>
          <w:lang w:val="es-ES"/>
        </w:rPr>
        <w:t xml:space="preserve"> a </w:t>
      </w:r>
      <w:proofErr w:type="spellStart"/>
      <w:r w:rsidRPr="00257FB7">
        <w:rPr>
          <w:lang w:val="es-ES"/>
        </w:rPr>
        <w:t>termenului</w:t>
      </w:r>
      <w:proofErr w:type="spellEnd"/>
      <w:r w:rsidRPr="00257FB7">
        <w:rPr>
          <w:lang w:val="es-ES"/>
        </w:rPr>
        <w:t xml:space="preserve"> de prestare a </w:t>
      </w:r>
      <w:proofErr w:type="spellStart"/>
      <w:r w:rsidRPr="00257FB7">
        <w:rPr>
          <w:lang w:val="es-ES"/>
        </w:rPr>
        <w:t>serviciilor</w:t>
      </w:r>
      <w:proofErr w:type="spellEnd"/>
      <w:r w:rsidRPr="00257FB7">
        <w:rPr>
          <w:lang w:val="es-ES"/>
        </w:rPr>
        <w:t xml:space="preserve">, </w:t>
      </w:r>
      <w:proofErr w:type="spellStart"/>
      <w:r w:rsidRPr="00257FB7">
        <w:rPr>
          <w:lang w:val="es-ES"/>
        </w:rPr>
        <w:t>orice</w:t>
      </w:r>
      <w:proofErr w:type="spellEnd"/>
      <w:r w:rsidRPr="00257FB7">
        <w:rPr>
          <w:lang w:val="es-ES"/>
        </w:rPr>
        <w:t xml:space="preserve"> </w:t>
      </w:r>
      <w:proofErr w:type="spellStart"/>
      <w:r w:rsidRPr="00257FB7">
        <w:rPr>
          <w:lang w:val="es-ES"/>
        </w:rPr>
        <w:t>întârziere</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îndeplinirea</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w:t>
      </w:r>
      <w:proofErr w:type="spellStart"/>
      <w:r w:rsidRPr="00257FB7">
        <w:rPr>
          <w:lang w:val="es-ES"/>
        </w:rPr>
        <w:t>dă</w:t>
      </w:r>
      <w:proofErr w:type="spellEnd"/>
      <w:r w:rsidRPr="00257FB7">
        <w:rPr>
          <w:lang w:val="es-ES"/>
        </w:rPr>
        <w:t xml:space="preserve"> </w:t>
      </w:r>
      <w:proofErr w:type="spellStart"/>
      <w:r w:rsidRPr="00257FB7">
        <w:rPr>
          <w:lang w:val="es-ES"/>
        </w:rPr>
        <w:t>dreptul</w:t>
      </w:r>
      <w:proofErr w:type="spellEnd"/>
      <w:r w:rsidRPr="00257FB7">
        <w:rPr>
          <w:lang w:val="es-ES"/>
        </w:rPr>
        <w:t xml:space="preserve"> </w:t>
      </w:r>
      <w:proofErr w:type="spellStart"/>
      <w:r w:rsidRPr="00257FB7">
        <w:rPr>
          <w:lang w:val="es-ES"/>
        </w:rPr>
        <w:t>Achizitorului</w:t>
      </w:r>
      <w:proofErr w:type="spellEnd"/>
      <w:r w:rsidRPr="00257FB7">
        <w:rPr>
          <w:lang w:val="es-ES"/>
        </w:rPr>
        <w:t xml:space="preserve"> de a solicita </w:t>
      </w:r>
      <w:proofErr w:type="spellStart"/>
      <w:r w:rsidRPr="00257FB7">
        <w:rPr>
          <w:lang w:val="es-ES"/>
        </w:rPr>
        <w:t>penalităţi</w:t>
      </w:r>
      <w:proofErr w:type="spellEnd"/>
      <w:r w:rsidRPr="00257FB7">
        <w:rPr>
          <w:lang w:val="es-ES"/>
        </w:rPr>
        <w:t xml:space="preserve"> </w:t>
      </w:r>
      <w:proofErr w:type="spellStart"/>
      <w:r w:rsidRPr="00257FB7">
        <w:rPr>
          <w:lang w:val="es-ES"/>
        </w:rPr>
        <w:t>Prestatorului</w:t>
      </w:r>
      <w:proofErr w:type="spellEnd"/>
      <w:r w:rsidRPr="00257FB7">
        <w:rPr>
          <w:lang w:val="es-ES"/>
        </w:rPr>
        <w:t>.</w:t>
      </w:r>
    </w:p>
    <w:p w14:paraId="31DEC7A0" w14:textId="77777777" w:rsidR="00D23D7C" w:rsidRPr="001B60B6" w:rsidRDefault="00D23D7C" w:rsidP="001B60B6">
      <w:pPr>
        <w:tabs>
          <w:tab w:val="left" w:pos="720"/>
        </w:tabs>
        <w:autoSpaceDE w:val="0"/>
        <w:autoSpaceDN w:val="0"/>
        <w:adjustRightInd w:val="0"/>
        <w:spacing w:line="360" w:lineRule="auto"/>
        <w:jc w:val="both"/>
        <w:rPr>
          <w:sz w:val="12"/>
          <w:szCs w:val="12"/>
        </w:rPr>
      </w:pPr>
    </w:p>
    <w:p w14:paraId="4A9D1CDE" w14:textId="77777777" w:rsidR="00D23D7C" w:rsidRPr="00967101" w:rsidRDefault="00D23D7C" w:rsidP="001B60B6">
      <w:pPr>
        <w:tabs>
          <w:tab w:val="left" w:pos="0"/>
        </w:tabs>
        <w:spacing w:line="360" w:lineRule="auto"/>
        <w:ind w:right="-720"/>
        <w:jc w:val="both"/>
        <w:rPr>
          <w:b/>
        </w:rPr>
      </w:pPr>
      <w:r w:rsidRPr="00967101">
        <w:rPr>
          <w:b/>
        </w:rPr>
        <w:t>1</w:t>
      </w:r>
      <w:r w:rsidR="00675E04">
        <w:rPr>
          <w:b/>
        </w:rPr>
        <w:t>6</w:t>
      </w:r>
      <w:r w:rsidRPr="00967101">
        <w:rPr>
          <w:b/>
        </w:rPr>
        <w:t xml:space="preserve">. </w:t>
      </w:r>
      <w:proofErr w:type="spellStart"/>
      <w:r w:rsidRPr="00967101">
        <w:rPr>
          <w:b/>
        </w:rPr>
        <w:t>Încetarea</w:t>
      </w:r>
      <w:proofErr w:type="spellEnd"/>
      <w:r w:rsidRPr="00967101">
        <w:rPr>
          <w:b/>
        </w:rPr>
        <w:t xml:space="preserve">. </w:t>
      </w:r>
      <w:proofErr w:type="spellStart"/>
      <w:r w:rsidRPr="00967101">
        <w:rPr>
          <w:b/>
        </w:rPr>
        <w:t>Rezilierea</w:t>
      </w:r>
      <w:proofErr w:type="spellEnd"/>
      <w:r w:rsidRPr="00967101">
        <w:rPr>
          <w:b/>
        </w:rPr>
        <w:t xml:space="preserve"> </w:t>
      </w:r>
      <w:proofErr w:type="spellStart"/>
      <w:r w:rsidRPr="00967101">
        <w:rPr>
          <w:b/>
        </w:rPr>
        <w:t>Contractului</w:t>
      </w:r>
      <w:proofErr w:type="spellEnd"/>
    </w:p>
    <w:p w14:paraId="08693F07" w14:textId="77777777" w:rsidR="00D23D7C" w:rsidRPr="00F45748" w:rsidRDefault="00D23D7C" w:rsidP="001B60B6">
      <w:pPr>
        <w:spacing w:line="360" w:lineRule="auto"/>
        <w:jc w:val="both"/>
      </w:pPr>
      <w:r>
        <w:t>1</w:t>
      </w:r>
      <w:r w:rsidR="00675E04">
        <w:t>6</w:t>
      </w:r>
      <w:r>
        <w:t xml:space="preserve">.1. </w:t>
      </w:r>
      <w:proofErr w:type="spellStart"/>
      <w:r w:rsidRPr="00F45748">
        <w:t>Contractul</w:t>
      </w:r>
      <w:proofErr w:type="spellEnd"/>
      <w:r w:rsidRPr="00F45748">
        <w:t xml:space="preserve"> </w:t>
      </w:r>
      <w:proofErr w:type="spellStart"/>
      <w:r w:rsidRPr="00F45748">
        <w:t>încetează</w:t>
      </w:r>
      <w:proofErr w:type="spellEnd"/>
      <w:r w:rsidRPr="00F45748">
        <w:t xml:space="preserve"> la </w:t>
      </w:r>
      <w:proofErr w:type="spellStart"/>
      <w:r w:rsidRPr="00F45748">
        <w:t>expirarea</w:t>
      </w:r>
      <w:proofErr w:type="spellEnd"/>
      <w:r w:rsidRPr="00F45748">
        <w:t xml:space="preserve"> </w:t>
      </w:r>
      <w:proofErr w:type="spellStart"/>
      <w:r w:rsidRPr="00F45748">
        <w:t>duratei</w:t>
      </w:r>
      <w:proofErr w:type="spellEnd"/>
      <w:r w:rsidRPr="00F45748">
        <w:t xml:space="preserve"> </w:t>
      </w:r>
      <w:proofErr w:type="spellStart"/>
      <w:r w:rsidRPr="00F45748">
        <w:t>prevăzute</w:t>
      </w:r>
      <w:proofErr w:type="spellEnd"/>
      <w:r w:rsidRPr="00F45748">
        <w:t xml:space="preserve"> </w:t>
      </w:r>
      <w:proofErr w:type="spellStart"/>
      <w:r w:rsidRPr="00F45748">
        <w:t>în</w:t>
      </w:r>
      <w:proofErr w:type="spellEnd"/>
      <w:r w:rsidRPr="00F45748">
        <w:t xml:space="preserve"> </w:t>
      </w:r>
      <w:proofErr w:type="spellStart"/>
      <w:r w:rsidRPr="00F45748">
        <w:t>prezentul</w:t>
      </w:r>
      <w:proofErr w:type="spellEnd"/>
      <w:r w:rsidRPr="00F45748">
        <w:t xml:space="preserve"> contract, </w:t>
      </w:r>
      <w:proofErr w:type="spellStart"/>
      <w:r w:rsidRPr="00F45748">
        <w:t>dacă</w:t>
      </w:r>
      <w:proofErr w:type="spellEnd"/>
      <w:r w:rsidRPr="00F45748">
        <w:t xml:space="preserve"> nu a </w:t>
      </w:r>
      <w:proofErr w:type="spellStart"/>
      <w:r w:rsidRPr="00F45748">
        <w:t>fost</w:t>
      </w:r>
      <w:proofErr w:type="spellEnd"/>
      <w:r w:rsidRPr="00F45748">
        <w:t xml:space="preserve"> </w:t>
      </w:r>
      <w:proofErr w:type="spellStart"/>
      <w:r w:rsidRPr="00F45748">
        <w:t>prelungită</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semnat</w:t>
      </w:r>
      <w:proofErr w:type="spellEnd"/>
      <w:r w:rsidRPr="00F45748">
        <w:t xml:space="preserve"> de </w:t>
      </w:r>
      <w:proofErr w:type="spellStart"/>
      <w:r w:rsidRPr="00F45748">
        <w:t>ambele</w:t>
      </w:r>
      <w:proofErr w:type="spellEnd"/>
      <w:r w:rsidRPr="00F45748">
        <w:t xml:space="preserve"> </w:t>
      </w:r>
      <w:proofErr w:type="spellStart"/>
      <w:r w:rsidRPr="00F45748">
        <w:t>părţi</w:t>
      </w:r>
      <w:proofErr w:type="spellEnd"/>
      <w:r w:rsidRPr="00F45748">
        <w:t>.</w:t>
      </w:r>
    </w:p>
    <w:p w14:paraId="48A3A2DE" w14:textId="77777777" w:rsidR="00D23D7C" w:rsidRPr="00F45748" w:rsidRDefault="00D23D7C" w:rsidP="001B60B6">
      <w:pPr>
        <w:spacing w:line="360" w:lineRule="auto"/>
        <w:jc w:val="both"/>
        <w:rPr>
          <w:lang w:val="es-ES"/>
        </w:rPr>
      </w:pPr>
      <w:r>
        <w:rPr>
          <w:lang w:val="es-ES"/>
        </w:rPr>
        <w:t>1</w:t>
      </w:r>
      <w:r w:rsidR="00675E04">
        <w:rPr>
          <w:lang w:val="es-ES"/>
        </w:rPr>
        <w:t>6</w:t>
      </w:r>
      <w:r w:rsidRPr="00F45748">
        <w:rPr>
          <w:lang w:val="es-ES"/>
        </w:rPr>
        <w:t xml:space="preserve">.2. </w:t>
      </w:r>
      <w:proofErr w:type="spellStart"/>
      <w:r w:rsidRPr="00F45748">
        <w:rPr>
          <w:lang w:val="es-ES"/>
        </w:rPr>
        <w:t>Contractul</w:t>
      </w:r>
      <w:proofErr w:type="spellEnd"/>
      <w:r w:rsidRPr="00F45748">
        <w:rPr>
          <w:lang w:val="es-ES"/>
        </w:rPr>
        <w:t xml:space="preserve"> </w:t>
      </w:r>
      <w:proofErr w:type="spellStart"/>
      <w:r w:rsidRPr="00F45748">
        <w:rPr>
          <w:lang w:val="es-ES"/>
        </w:rPr>
        <w:t>poate</w:t>
      </w:r>
      <w:proofErr w:type="spellEnd"/>
      <w:r w:rsidRPr="00F45748">
        <w:rPr>
          <w:lang w:val="es-ES"/>
        </w:rPr>
        <w:t xml:space="preserve"> </w:t>
      </w:r>
      <w:proofErr w:type="spellStart"/>
      <w:r w:rsidRPr="00F45748">
        <w:rPr>
          <w:lang w:val="es-ES"/>
        </w:rPr>
        <w:t>înceta</w:t>
      </w:r>
      <w:proofErr w:type="spellEnd"/>
      <w:r w:rsidRPr="00F45748">
        <w:rPr>
          <w:lang w:val="es-ES"/>
        </w:rPr>
        <w:t xml:space="preserve"> </w:t>
      </w:r>
      <w:proofErr w:type="spellStart"/>
      <w:r w:rsidRPr="00F45748">
        <w:rPr>
          <w:lang w:val="es-ES"/>
        </w:rPr>
        <w:t>înainte</w:t>
      </w:r>
      <w:proofErr w:type="spellEnd"/>
      <w:r w:rsidRPr="00F45748">
        <w:rPr>
          <w:lang w:val="es-ES"/>
        </w:rPr>
        <w:t xml:space="preserve"> de </w:t>
      </w:r>
      <w:proofErr w:type="spellStart"/>
      <w:r w:rsidRPr="00F45748">
        <w:rPr>
          <w:lang w:val="es-ES"/>
        </w:rPr>
        <w:t>expirarea</w:t>
      </w:r>
      <w:proofErr w:type="spellEnd"/>
      <w:r w:rsidRPr="00F45748">
        <w:rPr>
          <w:lang w:val="es-ES"/>
        </w:rPr>
        <w:t xml:space="preserve"> </w:t>
      </w:r>
      <w:proofErr w:type="spellStart"/>
      <w:r w:rsidRPr="00F45748">
        <w:rPr>
          <w:lang w:val="es-ES"/>
        </w:rPr>
        <w:t>termenului</w:t>
      </w:r>
      <w:proofErr w:type="spellEnd"/>
      <w:r w:rsidRPr="00F45748">
        <w:rPr>
          <w:lang w:val="es-ES"/>
        </w:rPr>
        <w:t xml:space="preserve"> </w:t>
      </w:r>
      <w:proofErr w:type="spellStart"/>
      <w:r w:rsidRPr="00F45748">
        <w:rPr>
          <w:lang w:val="es-ES"/>
        </w:rPr>
        <w:t>stipulat</w:t>
      </w:r>
      <w:proofErr w:type="spellEnd"/>
      <w:r w:rsidRPr="00F45748">
        <w:rPr>
          <w:lang w:val="es-ES"/>
        </w:rPr>
        <w:t xml:space="preserve"> de </w:t>
      </w:r>
      <w:proofErr w:type="spellStart"/>
      <w:r w:rsidRPr="00F45748">
        <w:rPr>
          <w:lang w:val="es-ES"/>
        </w:rPr>
        <w:t>părţi</w:t>
      </w:r>
      <w:proofErr w:type="spellEnd"/>
      <w:r w:rsidRPr="00F45748">
        <w:rPr>
          <w:lang w:val="es-ES"/>
        </w:rPr>
        <w:t xml:space="preserve">, </w:t>
      </w:r>
      <w:proofErr w:type="spellStart"/>
      <w:r w:rsidRPr="00F45748">
        <w:rPr>
          <w:lang w:val="es-ES"/>
        </w:rPr>
        <w:t>prin</w:t>
      </w:r>
      <w:proofErr w:type="spellEnd"/>
      <w:r w:rsidRPr="00F45748">
        <w:rPr>
          <w:lang w:val="es-ES"/>
        </w:rPr>
        <w:t xml:space="preserve"> </w:t>
      </w:r>
      <w:proofErr w:type="spellStart"/>
      <w:r w:rsidRPr="00F45748">
        <w:rPr>
          <w:lang w:val="es-ES"/>
        </w:rPr>
        <w:t>acordul</w:t>
      </w:r>
      <w:proofErr w:type="spellEnd"/>
      <w:r w:rsidRPr="00F45748">
        <w:rPr>
          <w:lang w:val="es-ES"/>
        </w:rPr>
        <w:t xml:space="preserve"> </w:t>
      </w:r>
      <w:proofErr w:type="spellStart"/>
      <w:r w:rsidRPr="00F45748">
        <w:rPr>
          <w:lang w:val="es-ES"/>
        </w:rPr>
        <w:t>ambelor</w:t>
      </w:r>
      <w:proofErr w:type="spellEnd"/>
      <w:r w:rsidRPr="00F45748">
        <w:rPr>
          <w:lang w:val="es-ES"/>
        </w:rPr>
        <w:t xml:space="preserve"> </w:t>
      </w:r>
      <w:proofErr w:type="spellStart"/>
      <w:r w:rsidRPr="00F45748">
        <w:rPr>
          <w:lang w:val="es-ES"/>
        </w:rPr>
        <w:t>părţi</w:t>
      </w:r>
      <w:proofErr w:type="spellEnd"/>
      <w:r w:rsidRPr="00F45748">
        <w:rPr>
          <w:lang w:val="es-ES"/>
        </w:rPr>
        <w:t>.</w:t>
      </w:r>
    </w:p>
    <w:p w14:paraId="48AC08BF" w14:textId="77777777" w:rsidR="00D23D7C" w:rsidRPr="00F45748" w:rsidRDefault="00D23D7C" w:rsidP="001B60B6">
      <w:pPr>
        <w:spacing w:line="360" w:lineRule="auto"/>
        <w:jc w:val="both"/>
        <w:rPr>
          <w:bCs/>
          <w:noProof/>
        </w:rPr>
      </w:pPr>
      <w:r>
        <w:rPr>
          <w:lang w:val="es-ES"/>
        </w:rPr>
        <w:t>1</w:t>
      </w:r>
      <w:r w:rsidR="00675E04">
        <w:rPr>
          <w:lang w:val="es-ES"/>
        </w:rPr>
        <w:t>6</w:t>
      </w:r>
      <w:r w:rsidRPr="00F45748">
        <w:rPr>
          <w:lang w:val="es-ES"/>
        </w:rPr>
        <w:t>.3.</w:t>
      </w:r>
      <w:r w:rsidRPr="00F45748">
        <w:rPr>
          <w:bCs/>
          <w:noProof/>
          <w:lang w:val="es-ES"/>
        </w:rPr>
        <w:t xml:space="preserve"> Contractul încetează prin realizarea obiectului său. </w:t>
      </w:r>
    </w:p>
    <w:p w14:paraId="0AD86906" w14:textId="77777777" w:rsidR="00D23D7C" w:rsidRDefault="00D23D7C" w:rsidP="001B60B6">
      <w:pPr>
        <w:spacing w:line="360" w:lineRule="auto"/>
        <w:jc w:val="both"/>
        <w:rPr>
          <w:bCs/>
          <w:noProof/>
          <w:lang w:val="es-ES"/>
        </w:rPr>
      </w:pPr>
      <w:r>
        <w:t>1</w:t>
      </w:r>
      <w:r w:rsidR="00675E04">
        <w:t>6</w:t>
      </w:r>
      <w:r w:rsidRPr="00F45748">
        <w:t xml:space="preserve">.4. </w:t>
      </w:r>
      <w:r w:rsidRPr="00F45748">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F45748">
        <w:rPr>
          <w:bCs/>
          <w:noProof/>
          <w:lang w:val="es-ES"/>
        </w:rPr>
        <w:t>Această clauză nu înlătură dreptul Achizitorului de a cere executarea silită a obligaţiilor neîndeplinite de către Prestator.</w:t>
      </w:r>
    </w:p>
    <w:p w14:paraId="2B41B24B" w14:textId="77777777" w:rsidR="00D23D7C" w:rsidRDefault="00D23D7C" w:rsidP="001B60B6">
      <w:pPr>
        <w:spacing w:line="360" w:lineRule="auto"/>
        <w:ind w:right="-54"/>
        <w:jc w:val="both"/>
        <w:rPr>
          <w:sz w:val="12"/>
          <w:szCs w:val="12"/>
        </w:rPr>
      </w:pPr>
      <w:r w:rsidRPr="00F5770E">
        <w:rPr>
          <w:lang w:val="it-IT"/>
        </w:rPr>
        <w:t>1</w:t>
      </w:r>
      <w:r w:rsidR="00675E04">
        <w:rPr>
          <w:lang w:val="it-IT"/>
        </w:rPr>
        <w:t>6</w:t>
      </w:r>
      <w:r w:rsidRPr="00F5770E">
        <w:rPr>
          <w:lang w:val="it-IT"/>
        </w:rPr>
        <w:t>.</w:t>
      </w:r>
      <w:r w:rsidR="00675E04">
        <w:rPr>
          <w:lang w:val="it-IT"/>
        </w:rPr>
        <w:t>5</w:t>
      </w:r>
      <w:r w:rsidRPr="00F5770E">
        <w:rPr>
          <w:lang w:val="it-IT"/>
        </w:rPr>
        <w:t>. Contractul poate înceta p</w:t>
      </w:r>
      <w:proofErr w:type="spellStart"/>
      <w:r w:rsidRPr="00F5770E">
        <w:t>rin</w:t>
      </w:r>
      <w:proofErr w:type="spellEnd"/>
      <w:r w:rsidRPr="00F5770E">
        <w:t xml:space="preserve"> </w:t>
      </w:r>
      <w:proofErr w:type="spellStart"/>
      <w:r w:rsidRPr="00F5770E">
        <w:t>notificarea</w:t>
      </w:r>
      <w:proofErr w:type="spellEnd"/>
      <w:r w:rsidRPr="00F5770E">
        <w:t xml:space="preserve"> </w:t>
      </w:r>
      <w:proofErr w:type="spellStart"/>
      <w:r w:rsidRPr="00F5770E">
        <w:t>transmisa</w:t>
      </w:r>
      <w:proofErr w:type="spellEnd"/>
      <w:r w:rsidRPr="00F5770E">
        <w:t xml:space="preserve"> de </w:t>
      </w:r>
      <w:proofErr w:type="spellStart"/>
      <w:r w:rsidRPr="00F5770E">
        <w:t>catre</w:t>
      </w:r>
      <w:proofErr w:type="spellEnd"/>
      <w:r w:rsidRPr="00F5770E">
        <w:t xml:space="preserve"> </w:t>
      </w:r>
      <w:proofErr w:type="spellStart"/>
      <w:r w:rsidRPr="00F5770E">
        <w:t>Achizitor</w:t>
      </w:r>
      <w:proofErr w:type="spellEnd"/>
      <w:r w:rsidRPr="00F5770E">
        <w:t xml:space="preserve">, </w:t>
      </w:r>
      <w:proofErr w:type="spellStart"/>
      <w:r w:rsidRPr="00F5770E">
        <w:t>Prestatorului</w:t>
      </w:r>
      <w:proofErr w:type="spellEnd"/>
      <w:r w:rsidRPr="00F5770E">
        <w:t xml:space="preserve"> in </w:t>
      </w:r>
      <w:proofErr w:type="spellStart"/>
      <w:r w:rsidRPr="00F5770E">
        <w:t>conformitate</w:t>
      </w:r>
      <w:proofErr w:type="spellEnd"/>
      <w:r w:rsidRPr="00F5770E">
        <w:t xml:space="preserve"> cu art. 12.1 din contract.</w:t>
      </w:r>
    </w:p>
    <w:p w14:paraId="1261BA0C" w14:textId="77777777" w:rsidR="00D23D7C" w:rsidRPr="001B60B6" w:rsidRDefault="00D23D7C" w:rsidP="001B60B6">
      <w:pPr>
        <w:spacing w:line="360" w:lineRule="auto"/>
        <w:ind w:right="-54"/>
        <w:jc w:val="both"/>
        <w:rPr>
          <w:sz w:val="12"/>
          <w:szCs w:val="12"/>
        </w:rPr>
      </w:pPr>
    </w:p>
    <w:p w14:paraId="4A2B06D2" w14:textId="77777777" w:rsidR="00D23D7C" w:rsidRPr="008C7BC6" w:rsidRDefault="00D23D7C" w:rsidP="001B60B6">
      <w:pPr>
        <w:autoSpaceDE w:val="0"/>
        <w:autoSpaceDN w:val="0"/>
        <w:adjustRightInd w:val="0"/>
        <w:spacing w:line="360" w:lineRule="auto"/>
        <w:jc w:val="both"/>
        <w:rPr>
          <w:b/>
          <w:lang w:val="es-ES"/>
        </w:rPr>
      </w:pPr>
      <w:r>
        <w:rPr>
          <w:b/>
          <w:lang w:val="es-ES"/>
        </w:rPr>
        <w:t>1</w:t>
      </w:r>
      <w:r w:rsidR="00675E04">
        <w:rPr>
          <w:b/>
          <w:lang w:val="es-ES"/>
        </w:rPr>
        <w:t>7</w:t>
      </w:r>
      <w:r w:rsidRPr="008C7BC6">
        <w:rPr>
          <w:b/>
          <w:lang w:val="es-ES"/>
        </w:rPr>
        <w:t xml:space="preserve">. </w:t>
      </w:r>
      <w:proofErr w:type="spellStart"/>
      <w:r w:rsidRPr="008C7BC6">
        <w:rPr>
          <w:b/>
          <w:lang w:val="es-ES"/>
        </w:rPr>
        <w:t>Ajustarea</w:t>
      </w:r>
      <w:proofErr w:type="spellEnd"/>
      <w:r w:rsidRPr="008C7BC6">
        <w:rPr>
          <w:b/>
          <w:lang w:val="es-ES"/>
        </w:rPr>
        <w:t xml:space="preserve"> </w:t>
      </w:r>
      <w:proofErr w:type="spellStart"/>
      <w:r w:rsidRPr="008C7BC6">
        <w:rPr>
          <w:b/>
          <w:lang w:val="es-ES"/>
        </w:rPr>
        <w:t>preţului</w:t>
      </w:r>
      <w:proofErr w:type="spellEnd"/>
      <w:r w:rsidRPr="008C7BC6">
        <w:rPr>
          <w:b/>
          <w:lang w:val="es-ES"/>
        </w:rPr>
        <w:t xml:space="preserve"> </w:t>
      </w:r>
      <w:proofErr w:type="spellStart"/>
      <w:r w:rsidRPr="008C7BC6">
        <w:rPr>
          <w:b/>
          <w:lang w:val="es-ES"/>
        </w:rPr>
        <w:t>contractului</w:t>
      </w:r>
      <w:proofErr w:type="spellEnd"/>
    </w:p>
    <w:p w14:paraId="6FB1836C" w14:textId="77777777" w:rsidR="00D23D7C" w:rsidRPr="008C7BC6" w:rsidRDefault="00D23D7C" w:rsidP="001B60B6">
      <w:pPr>
        <w:autoSpaceDE w:val="0"/>
        <w:autoSpaceDN w:val="0"/>
        <w:adjustRightInd w:val="0"/>
        <w:spacing w:line="360" w:lineRule="auto"/>
        <w:jc w:val="both"/>
        <w:rPr>
          <w:lang w:val="es-ES"/>
        </w:rPr>
      </w:pPr>
      <w:r>
        <w:rPr>
          <w:lang w:val="es-ES"/>
        </w:rPr>
        <w:t>1</w:t>
      </w:r>
      <w:r w:rsidR="00675E04">
        <w:rPr>
          <w:lang w:val="es-ES"/>
        </w:rPr>
        <w:t>7</w:t>
      </w:r>
      <w:r>
        <w:rPr>
          <w:lang w:val="es-ES"/>
        </w:rPr>
        <w:t xml:space="preserve">.1. </w:t>
      </w:r>
      <w:proofErr w:type="spellStart"/>
      <w:r w:rsidRPr="008C7BC6">
        <w:rPr>
          <w:lang w:val="es-ES"/>
        </w:rPr>
        <w:t>Pentru</w:t>
      </w:r>
      <w:proofErr w:type="spellEnd"/>
      <w:r w:rsidRPr="008C7BC6">
        <w:rPr>
          <w:lang w:val="es-ES"/>
        </w:rPr>
        <w:t xml:space="preserve"> </w:t>
      </w:r>
      <w:proofErr w:type="spellStart"/>
      <w:r w:rsidRPr="008C7BC6">
        <w:rPr>
          <w:lang w:val="es-ES"/>
        </w:rPr>
        <w:t>serviciile</w:t>
      </w:r>
      <w:proofErr w:type="spellEnd"/>
      <w:r w:rsidRPr="008C7BC6">
        <w:rPr>
          <w:lang w:val="es-ES"/>
        </w:rPr>
        <w:t xml:space="preserve"> </w:t>
      </w:r>
      <w:proofErr w:type="spellStart"/>
      <w:r>
        <w:rPr>
          <w:lang w:val="es-ES"/>
        </w:rPr>
        <w:t>prestate</w:t>
      </w:r>
      <w:proofErr w:type="spellEnd"/>
      <w:r>
        <w:rPr>
          <w:lang w:val="es-ES"/>
        </w:rPr>
        <w:t xml:space="preserve">, </w:t>
      </w:r>
      <w:proofErr w:type="spellStart"/>
      <w:r>
        <w:rPr>
          <w:lang w:val="es-ES"/>
        </w:rPr>
        <w:t>plăţile</w:t>
      </w:r>
      <w:proofErr w:type="spellEnd"/>
      <w:r>
        <w:rPr>
          <w:lang w:val="es-ES"/>
        </w:rPr>
        <w:t xml:space="preserve"> </w:t>
      </w:r>
      <w:proofErr w:type="spellStart"/>
      <w:r>
        <w:rPr>
          <w:lang w:val="es-ES"/>
        </w:rPr>
        <w:t>datorate</w:t>
      </w:r>
      <w:proofErr w:type="spellEnd"/>
      <w:r>
        <w:rPr>
          <w:lang w:val="es-ES"/>
        </w:rPr>
        <w:t xml:space="preserve"> de </w:t>
      </w:r>
      <w:proofErr w:type="spellStart"/>
      <w:r>
        <w:rPr>
          <w:lang w:val="es-ES"/>
        </w:rPr>
        <w:t>A</w:t>
      </w:r>
      <w:r w:rsidRPr="008C7BC6">
        <w:rPr>
          <w:lang w:val="es-ES"/>
        </w:rPr>
        <w:t>chizitor</w:t>
      </w:r>
      <w:proofErr w:type="spellEnd"/>
      <w:r w:rsidRPr="008C7BC6">
        <w:rPr>
          <w:lang w:val="es-ES"/>
        </w:rPr>
        <w:t xml:space="preserve"> </w:t>
      </w:r>
      <w:proofErr w:type="spellStart"/>
      <w:r>
        <w:rPr>
          <w:lang w:val="es-ES"/>
        </w:rPr>
        <w:t>Prestatorului</w:t>
      </w:r>
      <w:proofErr w:type="spellEnd"/>
      <w:r w:rsidRPr="008C7BC6">
        <w:rPr>
          <w:lang w:val="es-ES"/>
        </w:rPr>
        <w:t xml:space="preserve"> sunt </w:t>
      </w:r>
      <w:proofErr w:type="spellStart"/>
      <w:r w:rsidRPr="008C7BC6">
        <w:rPr>
          <w:lang w:val="es-ES"/>
        </w:rPr>
        <w:t>tarifele</w:t>
      </w:r>
      <w:proofErr w:type="spellEnd"/>
      <w:r w:rsidRPr="008C7BC6">
        <w:rPr>
          <w:lang w:val="es-ES"/>
        </w:rPr>
        <w:t xml:space="preserve"> </w:t>
      </w:r>
      <w:proofErr w:type="spellStart"/>
      <w:r w:rsidRPr="008C7BC6">
        <w:rPr>
          <w:lang w:val="es-ES"/>
        </w:rPr>
        <w:t>declarate</w:t>
      </w:r>
      <w:proofErr w:type="spellEnd"/>
      <w:r w:rsidRPr="008C7BC6">
        <w:rPr>
          <w:lang w:val="es-ES"/>
        </w:rPr>
        <w:t xml:space="preserve"> </w:t>
      </w:r>
      <w:proofErr w:type="spellStart"/>
      <w:r w:rsidRPr="008C7BC6">
        <w:rPr>
          <w:lang w:val="es-ES"/>
        </w:rPr>
        <w:t>în</w:t>
      </w:r>
      <w:proofErr w:type="spellEnd"/>
      <w:r w:rsidRPr="008C7BC6">
        <w:rPr>
          <w:lang w:val="es-ES"/>
        </w:rPr>
        <w:t xml:space="preserve"> </w:t>
      </w:r>
      <w:proofErr w:type="spellStart"/>
      <w:r w:rsidRPr="008C7BC6">
        <w:rPr>
          <w:lang w:val="es-ES"/>
        </w:rPr>
        <w:t>propunerea</w:t>
      </w:r>
      <w:proofErr w:type="spellEnd"/>
      <w:r w:rsidRPr="008C7BC6">
        <w:rPr>
          <w:lang w:val="es-ES"/>
        </w:rPr>
        <w:t xml:space="preserve"> </w:t>
      </w:r>
      <w:proofErr w:type="spellStart"/>
      <w:r w:rsidRPr="008C7BC6">
        <w:rPr>
          <w:lang w:val="es-ES"/>
        </w:rPr>
        <w:t>financiară</w:t>
      </w:r>
      <w:proofErr w:type="spellEnd"/>
      <w:r w:rsidRPr="008C7BC6">
        <w:rPr>
          <w:lang w:val="es-ES"/>
        </w:rPr>
        <w:t>.</w:t>
      </w:r>
    </w:p>
    <w:p w14:paraId="080BBDF9" w14:textId="77777777" w:rsidR="00D23D7C" w:rsidRDefault="00D23D7C" w:rsidP="001B60B6">
      <w:pPr>
        <w:autoSpaceDE w:val="0"/>
        <w:autoSpaceDN w:val="0"/>
        <w:adjustRightInd w:val="0"/>
        <w:spacing w:line="360" w:lineRule="auto"/>
        <w:jc w:val="both"/>
        <w:rPr>
          <w:lang w:val="fr-FR"/>
        </w:rPr>
      </w:pPr>
      <w:r>
        <w:rPr>
          <w:lang w:val="fr-FR"/>
        </w:rPr>
        <w:t>1</w:t>
      </w:r>
      <w:r w:rsidR="00675E04">
        <w:rPr>
          <w:lang w:val="fr-FR"/>
        </w:rPr>
        <w:t>7</w:t>
      </w:r>
      <w:r>
        <w:rPr>
          <w:lang w:val="fr-FR"/>
        </w:rPr>
        <w:t xml:space="preserve">.2. </w:t>
      </w:r>
      <w:proofErr w:type="spellStart"/>
      <w:r w:rsidRPr="00D006C3">
        <w:rPr>
          <w:lang w:val="fr-FR"/>
        </w:rPr>
        <w:t>Valoarea</w:t>
      </w:r>
      <w:proofErr w:type="spellEnd"/>
      <w:r w:rsidRPr="00D006C3">
        <w:rPr>
          <w:lang w:val="fr-FR"/>
        </w:rPr>
        <w:t xml:space="preserve"> </w:t>
      </w:r>
      <w:proofErr w:type="spellStart"/>
      <w:r w:rsidRPr="00D006C3">
        <w:rPr>
          <w:lang w:val="fr-FR"/>
        </w:rPr>
        <w:t>contractului</w:t>
      </w:r>
      <w:proofErr w:type="spellEnd"/>
      <w:r>
        <w:rPr>
          <w:lang w:val="fr-FR"/>
        </w:rPr>
        <w:t xml:space="preserve"> este </w:t>
      </w:r>
      <w:proofErr w:type="spellStart"/>
      <w:r>
        <w:rPr>
          <w:lang w:val="fr-FR"/>
        </w:rPr>
        <w:t>fermă</w:t>
      </w:r>
      <w:proofErr w:type="spellEnd"/>
      <w:r>
        <w:rPr>
          <w:lang w:val="fr-FR"/>
        </w:rPr>
        <w:t xml:space="preserve"> si nu se </w:t>
      </w:r>
      <w:proofErr w:type="spellStart"/>
      <w:r>
        <w:rPr>
          <w:lang w:val="fr-FR"/>
        </w:rPr>
        <w:t>ajusteaza</w:t>
      </w:r>
      <w:proofErr w:type="spellEnd"/>
      <w:r>
        <w:rPr>
          <w:lang w:val="fr-FR"/>
        </w:rPr>
        <w:t>.</w:t>
      </w:r>
    </w:p>
    <w:p w14:paraId="4583B71F" w14:textId="77777777" w:rsidR="001B60B6" w:rsidRPr="000629F8" w:rsidRDefault="001B60B6" w:rsidP="001B60B6">
      <w:pPr>
        <w:autoSpaceDE w:val="0"/>
        <w:autoSpaceDN w:val="0"/>
        <w:adjustRightInd w:val="0"/>
        <w:spacing w:line="360" w:lineRule="auto"/>
        <w:jc w:val="both"/>
        <w:rPr>
          <w:sz w:val="12"/>
          <w:szCs w:val="12"/>
          <w:lang w:val="fr-FR"/>
        </w:rPr>
      </w:pPr>
    </w:p>
    <w:p w14:paraId="69150CE8" w14:textId="77777777" w:rsidR="00D23D7C" w:rsidRPr="00F80D8B" w:rsidRDefault="00D23D7C" w:rsidP="001B60B6">
      <w:pPr>
        <w:pStyle w:val="DefaultText"/>
        <w:spacing w:line="360" w:lineRule="auto"/>
        <w:ind w:right="-801"/>
        <w:jc w:val="both"/>
        <w:rPr>
          <w:b/>
          <w:szCs w:val="24"/>
          <w:lang w:val="it-IT"/>
        </w:rPr>
      </w:pPr>
      <w:r>
        <w:rPr>
          <w:b/>
          <w:szCs w:val="24"/>
          <w:lang w:val="it-IT"/>
        </w:rPr>
        <w:t>1</w:t>
      </w:r>
      <w:r w:rsidR="00675E04">
        <w:rPr>
          <w:b/>
          <w:szCs w:val="24"/>
          <w:lang w:val="it-IT"/>
        </w:rPr>
        <w:t>8</w:t>
      </w:r>
      <w:r>
        <w:rPr>
          <w:b/>
          <w:szCs w:val="24"/>
          <w:lang w:val="it-IT"/>
        </w:rPr>
        <w:t>. M</w:t>
      </w:r>
      <w:r w:rsidRPr="00F80D8B">
        <w:rPr>
          <w:b/>
          <w:szCs w:val="24"/>
          <w:lang w:val="it-IT"/>
        </w:rPr>
        <w:t>odalităţi de plată</w:t>
      </w:r>
    </w:p>
    <w:p w14:paraId="679D08A7" w14:textId="77777777" w:rsidR="00D23D7C" w:rsidRDefault="00D23D7C" w:rsidP="001B60B6">
      <w:pPr>
        <w:pStyle w:val="DefaultText"/>
        <w:spacing w:line="360" w:lineRule="auto"/>
        <w:jc w:val="both"/>
        <w:rPr>
          <w:szCs w:val="24"/>
          <w:lang w:val="it-IT"/>
        </w:rPr>
      </w:pPr>
      <w:r>
        <w:rPr>
          <w:szCs w:val="24"/>
          <w:lang w:val="it-IT"/>
        </w:rPr>
        <w:t>1</w:t>
      </w:r>
      <w:r w:rsidR="00675E04">
        <w:rPr>
          <w:szCs w:val="24"/>
          <w:lang w:val="it-IT"/>
        </w:rPr>
        <w:t>8</w:t>
      </w:r>
      <w:r w:rsidRPr="00FA1B2C">
        <w:rPr>
          <w:szCs w:val="24"/>
          <w:lang w:val="it-IT"/>
        </w:rPr>
        <w:t>.1. Pl</w:t>
      </w:r>
      <w:r w:rsidR="00675E04">
        <w:rPr>
          <w:szCs w:val="24"/>
          <w:lang w:val="it-IT"/>
        </w:rPr>
        <w:t>ata</w:t>
      </w:r>
      <w:r w:rsidRPr="00FA1B2C">
        <w:rPr>
          <w:szCs w:val="24"/>
          <w:lang w:val="it-IT"/>
        </w:rPr>
        <w:t xml:space="preserve"> către Prestator se v</w:t>
      </w:r>
      <w:r w:rsidR="00675E04">
        <w:rPr>
          <w:szCs w:val="24"/>
          <w:lang w:val="it-IT"/>
        </w:rPr>
        <w:t xml:space="preserve">a </w:t>
      </w:r>
      <w:r w:rsidRPr="00FA1B2C">
        <w:rPr>
          <w:szCs w:val="24"/>
          <w:lang w:val="it-IT"/>
        </w:rPr>
        <w:t>face pe baza facturi</w:t>
      </w:r>
      <w:r w:rsidR="00675E04">
        <w:rPr>
          <w:szCs w:val="24"/>
          <w:lang w:val="it-IT"/>
        </w:rPr>
        <w:t>i</w:t>
      </w:r>
      <w:r w:rsidRPr="00FA1B2C">
        <w:rPr>
          <w:szCs w:val="24"/>
          <w:lang w:val="it-IT"/>
        </w:rPr>
        <w:t xml:space="preserve"> emise de acesta </w:t>
      </w:r>
      <w:r w:rsidRPr="006F4994">
        <w:rPr>
          <w:szCs w:val="24"/>
          <w:lang w:val="it-IT"/>
        </w:rPr>
        <w:t>insotit</w:t>
      </w:r>
      <w:r w:rsidR="00675E04">
        <w:rPr>
          <w:szCs w:val="24"/>
          <w:lang w:val="it-IT"/>
        </w:rPr>
        <w:t>a</w:t>
      </w:r>
      <w:r w:rsidRPr="006F4994">
        <w:rPr>
          <w:szCs w:val="24"/>
          <w:lang w:val="it-IT"/>
        </w:rPr>
        <w:t xml:space="preserve"> de proces verbal de receptie.</w:t>
      </w:r>
    </w:p>
    <w:p w14:paraId="0E61EFD9" w14:textId="77777777" w:rsidR="00C0610D" w:rsidRPr="006F4994" w:rsidRDefault="00C0610D" w:rsidP="001B60B6">
      <w:pPr>
        <w:pStyle w:val="DefaultText"/>
        <w:spacing w:line="360" w:lineRule="auto"/>
        <w:jc w:val="both"/>
        <w:rPr>
          <w:szCs w:val="24"/>
          <w:lang w:val="it-IT"/>
        </w:rPr>
      </w:pPr>
      <w:r>
        <w:rPr>
          <w:szCs w:val="24"/>
          <w:lang w:val="it-IT"/>
        </w:rPr>
        <w:t xml:space="preserve">18.2. Plata pentru deșeurile de hârtie rezultate ca urmare a distrugerii documentelor se va efectua de către Prestator prin O.P. în termen de 30 zile de la emiterea facturii, la prețul de 0,001 lei/kg cu reținere fond de mediu 2%. </w:t>
      </w:r>
    </w:p>
    <w:p w14:paraId="5E3B1100" w14:textId="77777777" w:rsidR="00D23D7C" w:rsidRDefault="00D23D7C" w:rsidP="001B60B6">
      <w:pPr>
        <w:autoSpaceDE w:val="0"/>
        <w:autoSpaceDN w:val="0"/>
        <w:adjustRightInd w:val="0"/>
        <w:spacing w:line="360" w:lineRule="auto"/>
        <w:jc w:val="both"/>
        <w:rPr>
          <w:lang w:val="ro-RO"/>
        </w:rPr>
      </w:pPr>
      <w:r>
        <w:rPr>
          <w:lang w:val="ro-RO"/>
        </w:rPr>
        <w:t>1</w:t>
      </w:r>
      <w:r w:rsidR="00675E04">
        <w:rPr>
          <w:lang w:val="ro-RO"/>
        </w:rPr>
        <w:t>8</w:t>
      </w:r>
      <w:r w:rsidRPr="00F80D8B">
        <w:rPr>
          <w:lang w:val="ro-RO"/>
        </w:rPr>
        <w:t>.</w:t>
      </w:r>
      <w:r w:rsidR="00C0610D">
        <w:rPr>
          <w:lang w:val="ro-RO"/>
        </w:rPr>
        <w:t>3</w:t>
      </w:r>
      <w:r>
        <w:rPr>
          <w:lang w:val="ro-RO"/>
        </w:rPr>
        <w:t>.</w:t>
      </w:r>
      <w:r w:rsidRPr="00F80D8B">
        <w:rPr>
          <w:lang w:val="ro-RO"/>
        </w:rPr>
        <w:t xml:space="preserve"> Nu se vor efectua plăţi pentru perioadele în care </w:t>
      </w:r>
      <w:r>
        <w:rPr>
          <w:lang w:val="ro-RO"/>
        </w:rPr>
        <w:t>c</w:t>
      </w:r>
      <w:r w:rsidRPr="00F80D8B">
        <w:rPr>
          <w:lang w:val="ro-RO"/>
        </w:rPr>
        <w:t>ontractul de servicii a fost suspendat</w:t>
      </w:r>
      <w:r>
        <w:rPr>
          <w:lang w:val="ro-RO"/>
        </w:rPr>
        <w:t>.</w:t>
      </w:r>
    </w:p>
    <w:p w14:paraId="1B081D8B" w14:textId="77777777" w:rsidR="006A3F04" w:rsidRDefault="006A3F04" w:rsidP="001B60B6">
      <w:pPr>
        <w:autoSpaceDE w:val="0"/>
        <w:autoSpaceDN w:val="0"/>
        <w:adjustRightInd w:val="0"/>
        <w:spacing w:line="360" w:lineRule="auto"/>
        <w:jc w:val="both"/>
        <w:rPr>
          <w:sz w:val="12"/>
          <w:szCs w:val="12"/>
          <w:lang w:val="ro-RO"/>
        </w:rPr>
      </w:pPr>
    </w:p>
    <w:p w14:paraId="21623098" w14:textId="77777777" w:rsidR="00D23D7C" w:rsidRDefault="00675E04" w:rsidP="001B60B6">
      <w:pPr>
        <w:autoSpaceDE w:val="0"/>
        <w:autoSpaceDN w:val="0"/>
        <w:adjustRightInd w:val="0"/>
        <w:spacing w:line="360" w:lineRule="auto"/>
        <w:jc w:val="both"/>
        <w:rPr>
          <w:b/>
          <w:bCs/>
        </w:rPr>
      </w:pPr>
      <w:r>
        <w:rPr>
          <w:b/>
          <w:bCs/>
        </w:rPr>
        <w:lastRenderedPageBreak/>
        <w:t>19</w:t>
      </w:r>
      <w:r w:rsidR="00D23D7C" w:rsidRPr="00DB0CCC">
        <w:rPr>
          <w:b/>
          <w:bCs/>
        </w:rPr>
        <w:t xml:space="preserve">.  </w:t>
      </w:r>
      <w:proofErr w:type="spellStart"/>
      <w:r w:rsidR="00D23D7C" w:rsidRPr="00DB0CCC">
        <w:rPr>
          <w:b/>
          <w:bCs/>
        </w:rPr>
        <w:t>Amendamente</w:t>
      </w:r>
      <w:proofErr w:type="spellEnd"/>
    </w:p>
    <w:p w14:paraId="4EEEFB8E" w14:textId="77777777" w:rsidR="00D23D7C" w:rsidRDefault="00675E04" w:rsidP="001B60B6">
      <w:pPr>
        <w:autoSpaceDE w:val="0"/>
        <w:autoSpaceDN w:val="0"/>
        <w:adjustRightInd w:val="0"/>
        <w:spacing w:line="360" w:lineRule="auto"/>
        <w:jc w:val="both"/>
      </w:pPr>
      <w:r>
        <w:rPr>
          <w:lang w:val="ro-RO"/>
        </w:rPr>
        <w:t>19</w:t>
      </w:r>
      <w:r w:rsidR="00D23D7C" w:rsidRPr="00DB0662">
        <w:rPr>
          <w:lang w:val="ro-RO"/>
        </w:rPr>
        <w:t>.1</w:t>
      </w:r>
      <w:r w:rsidR="00D23D7C">
        <w:rPr>
          <w:lang w:val="ro-RO"/>
        </w:rPr>
        <w:t>.</w:t>
      </w:r>
      <w:r w:rsidR="00D23D7C" w:rsidRPr="00574717">
        <w:t xml:space="preserve"> </w:t>
      </w:r>
      <w:proofErr w:type="spellStart"/>
      <w:r w:rsidR="00D23D7C" w:rsidRPr="00F45748">
        <w:t>Părţile</w:t>
      </w:r>
      <w:proofErr w:type="spellEnd"/>
      <w:r w:rsidR="00D23D7C" w:rsidRPr="00F45748">
        <w:t xml:space="preserve"> </w:t>
      </w:r>
      <w:proofErr w:type="spellStart"/>
      <w:r w:rsidR="00D23D7C" w:rsidRPr="00F45748">
        <w:t>contractante</w:t>
      </w:r>
      <w:proofErr w:type="spellEnd"/>
      <w:r w:rsidR="00D23D7C" w:rsidRPr="00F45748">
        <w:t xml:space="preserve"> au </w:t>
      </w:r>
      <w:proofErr w:type="spellStart"/>
      <w:r w:rsidR="00D23D7C" w:rsidRPr="00F45748">
        <w:t>dreptul</w:t>
      </w:r>
      <w:proofErr w:type="spellEnd"/>
      <w:r w:rsidR="00D23D7C" w:rsidRPr="00F45748">
        <w:t xml:space="preserve">, pe </w:t>
      </w:r>
      <w:proofErr w:type="spellStart"/>
      <w:r w:rsidR="00D23D7C" w:rsidRPr="00F45748">
        <w:t>durata</w:t>
      </w:r>
      <w:proofErr w:type="spellEnd"/>
      <w:r w:rsidR="00D23D7C" w:rsidRPr="00F45748">
        <w:t xml:space="preserve"> </w:t>
      </w:r>
      <w:proofErr w:type="spellStart"/>
      <w:r w:rsidR="00D23D7C" w:rsidRPr="00F45748">
        <w:t>îndeplinirii</w:t>
      </w:r>
      <w:proofErr w:type="spellEnd"/>
      <w:r w:rsidR="00D23D7C" w:rsidRPr="00F45748">
        <w:t xml:space="preserve"> </w:t>
      </w:r>
      <w:proofErr w:type="spellStart"/>
      <w:r w:rsidR="00D23D7C" w:rsidRPr="00F45748">
        <w:t>contractului</w:t>
      </w:r>
      <w:proofErr w:type="spellEnd"/>
      <w:r w:rsidR="00D23D7C" w:rsidRPr="00F45748">
        <w:t xml:space="preserve">, de a </w:t>
      </w:r>
      <w:proofErr w:type="spellStart"/>
      <w:r w:rsidR="00D23D7C" w:rsidRPr="00F45748">
        <w:t>conveni</w:t>
      </w:r>
      <w:proofErr w:type="spellEnd"/>
      <w:r w:rsidR="00D23D7C" w:rsidRPr="00F45748">
        <w:t xml:space="preserve"> </w:t>
      </w:r>
      <w:proofErr w:type="spellStart"/>
      <w:r w:rsidR="00D23D7C" w:rsidRPr="00F45748">
        <w:t>modificarea</w:t>
      </w:r>
      <w:proofErr w:type="spellEnd"/>
      <w:r w:rsidR="00D23D7C" w:rsidRPr="00F45748">
        <w:t xml:space="preserve"> </w:t>
      </w:r>
      <w:proofErr w:type="spellStart"/>
      <w:r w:rsidR="00D23D7C" w:rsidRPr="00F45748">
        <w:t>clauzelor</w:t>
      </w:r>
      <w:proofErr w:type="spellEnd"/>
      <w:r w:rsidR="00D23D7C" w:rsidRPr="00F45748">
        <w:t xml:space="preserve"> </w:t>
      </w:r>
      <w:proofErr w:type="spellStart"/>
      <w:r w:rsidR="00D23D7C" w:rsidRPr="00F45748">
        <w:t>contractului</w:t>
      </w:r>
      <w:proofErr w:type="spellEnd"/>
      <w:r w:rsidR="00D23D7C" w:rsidRPr="00F45748">
        <w:t xml:space="preserve">, </w:t>
      </w:r>
      <w:proofErr w:type="spellStart"/>
      <w:r w:rsidR="00D23D7C" w:rsidRPr="00F45748">
        <w:t>prin</w:t>
      </w:r>
      <w:proofErr w:type="spellEnd"/>
      <w:r w:rsidR="00D23D7C" w:rsidRPr="00F45748">
        <w:t xml:space="preserve"> act </w:t>
      </w:r>
      <w:proofErr w:type="spellStart"/>
      <w:r w:rsidR="00D23D7C" w:rsidRPr="00F45748">
        <w:t>adiţional</w:t>
      </w:r>
      <w:proofErr w:type="spellEnd"/>
      <w:r w:rsidR="00D23D7C" w:rsidRPr="00F45748">
        <w:t xml:space="preserve">, </w:t>
      </w:r>
      <w:proofErr w:type="spellStart"/>
      <w:r w:rsidR="00D23D7C" w:rsidRPr="00F45748">
        <w:t>numai</w:t>
      </w:r>
      <w:proofErr w:type="spellEnd"/>
      <w:r w:rsidR="00D23D7C" w:rsidRPr="00F45748">
        <w:t xml:space="preserve"> </w:t>
      </w:r>
      <w:proofErr w:type="spellStart"/>
      <w:r w:rsidR="00D23D7C" w:rsidRPr="00F45748">
        <w:t>în</w:t>
      </w:r>
      <w:proofErr w:type="spellEnd"/>
      <w:r w:rsidR="00D23D7C" w:rsidRPr="00F45748">
        <w:t xml:space="preserve"> </w:t>
      </w:r>
      <w:proofErr w:type="spellStart"/>
      <w:r w:rsidR="00D23D7C" w:rsidRPr="00F45748">
        <w:t>cazul</w:t>
      </w:r>
      <w:proofErr w:type="spellEnd"/>
      <w:r w:rsidR="00D23D7C" w:rsidRPr="00F45748">
        <w:t xml:space="preserve"> </w:t>
      </w:r>
      <w:proofErr w:type="spellStart"/>
      <w:r w:rsidR="00D23D7C" w:rsidRPr="00F45748">
        <w:t>apariţiei</w:t>
      </w:r>
      <w:proofErr w:type="spellEnd"/>
      <w:r w:rsidR="00D23D7C" w:rsidRPr="00F45748">
        <w:t xml:space="preserve"> </w:t>
      </w:r>
      <w:proofErr w:type="spellStart"/>
      <w:r w:rsidR="00D23D7C" w:rsidRPr="00F45748">
        <w:t>unor</w:t>
      </w:r>
      <w:proofErr w:type="spellEnd"/>
      <w:r w:rsidR="00D23D7C" w:rsidRPr="00F45748">
        <w:t xml:space="preserve"> </w:t>
      </w:r>
      <w:proofErr w:type="spellStart"/>
      <w:r w:rsidR="00D23D7C" w:rsidRPr="00F45748">
        <w:t>circumstanţe</w:t>
      </w:r>
      <w:proofErr w:type="spellEnd"/>
      <w:r w:rsidR="00D23D7C" w:rsidRPr="00F45748">
        <w:t xml:space="preserve"> care </w:t>
      </w:r>
      <w:proofErr w:type="spellStart"/>
      <w:r w:rsidR="00D23D7C" w:rsidRPr="00F45748">
        <w:t>lezează</w:t>
      </w:r>
      <w:proofErr w:type="spellEnd"/>
      <w:r w:rsidR="00D23D7C" w:rsidRPr="00F45748">
        <w:t xml:space="preserve"> </w:t>
      </w:r>
      <w:proofErr w:type="spellStart"/>
      <w:r w:rsidR="00D23D7C" w:rsidRPr="00F45748">
        <w:t>interesele</w:t>
      </w:r>
      <w:proofErr w:type="spellEnd"/>
      <w:r w:rsidR="00D23D7C" w:rsidRPr="00F45748">
        <w:t xml:space="preserve"> legitime ale </w:t>
      </w:r>
      <w:proofErr w:type="spellStart"/>
      <w:r w:rsidR="00D23D7C" w:rsidRPr="00F45748">
        <w:t>acestora</w:t>
      </w:r>
      <w:proofErr w:type="spellEnd"/>
      <w:r w:rsidR="00D23D7C" w:rsidRPr="00F45748">
        <w:t xml:space="preserve"> </w:t>
      </w:r>
      <w:proofErr w:type="spellStart"/>
      <w:r w:rsidR="00D23D7C" w:rsidRPr="00F45748">
        <w:t>şi</w:t>
      </w:r>
      <w:proofErr w:type="spellEnd"/>
      <w:r w:rsidR="00D23D7C" w:rsidRPr="00F45748">
        <w:t xml:space="preserve"> care nu au </w:t>
      </w:r>
      <w:proofErr w:type="spellStart"/>
      <w:r w:rsidR="00D23D7C" w:rsidRPr="00F45748">
        <w:t>putut</w:t>
      </w:r>
      <w:proofErr w:type="spellEnd"/>
      <w:r w:rsidR="00D23D7C" w:rsidRPr="00F45748">
        <w:t xml:space="preserve"> fi </w:t>
      </w:r>
      <w:proofErr w:type="spellStart"/>
      <w:r w:rsidR="00D23D7C" w:rsidRPr="00F45748">
        <w:t>prevăzute</w:t>
      </w:r>
      <w:proofErr w:type="spellEnd"/>
      <w:r w:rsidR="00D23D7C" w:rsidRPr="00F45748">
        <w:t xml:space="preserve"> la data </w:t>
      </w:r>
      <w:proofErr w:type="spellStart"/>
      <w:r w:rsidR="00D23D7C" w:rsidRPr="00F45748">
        <w:t>încheierii</w:t>
      </w:r>
      <w:proofErr w:type="spellEnd"/>
      <w:r w:rsidR="00D23D7C" w:rsidRPr="00F45748">
        <w:t xml:space="preserve"> </w:t>
      </w:r>
      <w:proofErr w:type="spellStart"/>
      <w:r w:rsidR="00D23D7C" w:rsidRPr="00F45748">
        <w:t>contractului</w:t>
      </w:r>
      <w:proofErr w:type="spellEnd"/>
      <w:r w:rsidR="00D23D7C" w:rsidRPr="00F45748">
        <w:t>.</w:t>
      </w:r>
    </w:p>
    <w:p w14:paraId="4135433D" w14:textId="77777777" w:rsidR="00D23D7C" w:rsidRPr="001B60B6" w:rsidRDefault="00D23D7C" w:rsidP="001B60B6">
      <w:pPr>
        <w:spacing w:line="360" w:lineRule="auto"/>
        <w:jc w:val="both"/>
        <w:rPr>
          <w:sz w:val="12"/>
          <w:szCs w:val="12"/>
          <w:lang w:val="ro-RO"/>
        </w:rPr>
      </w:pPr>
    </w:p>
    <w:p w14:paraId="33614E08" w14:textId="77777777" w:rsidR="00D23D7C" w:rsidRPr="00B647AD" w:rsidRDefault="00D23D7C" w:rsidP="001B60B6">
      <w:pPr>
        <w:autoSpaceDE w:val="0"/>
        <w:autoSpaceDN w:val="0"/>
        <w:adjustRightInd w:val="0"/>
        <w:spacing w:line="360" w:lineRule="auto"/>
        <w:jc w:val="both"/>
        <w:rPr>
          <w:b/>
          <w:lang w:val="es-ES"/>
        </w:rPr>
      </w:pPr>
      <w:r w:rsidRPr="00B647AD">
        <w:rPr>
          <w:b/>
          <w:lang w:val="es-ES"/>
        </w:rPr>
        <w:t>2</w:t>
      </w:r>
      <w:r w:rsidR="00675E04" w:rsidRPr="00B647AD">
        <w:rPr>
          <w:b/>
          <w:lang w:val="es-ES"/>
        </w:rPr>
        <w:t>0</w:t>
      </w:r>
      <w:r w:rsidRPr="00B647AD">
        <w:rPr>
          <w:b/>
          <w:lang w:val="es-ES"/>
        </w:rPr>
        <w:t xml:space="preserve">. </w:t>
      </w:r>
      <w:proofErr w:type="spellStart"/>
      <w:r w:rsidRPr="00B647AD">
        <w:rPr>
          <w:b/>
          <w:lang w:val="es-ES"/>
        </w:rPr>
        <w:t>Cesiunea</w:t>
      </w:r>
      <w:proofErr w:type="spellEnd"/>
    </w:p>
    <w:p w14:paraId="36FB5EB3" w14:textId="77777777" w:rsidR="00D23D7C" w:rsidRPr="00B647AD" w:rsidRDefault="00D23D7C" w:rsidP="001B60B6">
      <w:pPr>
        <w:autoSpaceDE w:val="0"/>
        <w:autoSpaceDN w:val="0"/>
        <w:adjustRightInd w:val="0"/>
        <w:spacing w:line="360" w:lineRule="auto"/>
        <w:jc w:val="both"/>
        <w:rPr>
          <w:lang w:val="ro-RO"/>
        </w:rPr>
      </w:pPr>
      <w:r w:rsidRPr="00B647AD">
        <w:rPr>
          <w:lang w:val="es-ES"/>
        </w:rPr>
        <w:t>2</w:t>
      </w:r>
      <w:r w:rsidR="00675E04" w:rsidRPr="00B647AD">
        <w:rPr>
          <w:lang w:val="es-ES"/>
        </w:rPr>
        <w:t>0</w:t>
      </w:r>
      <w:r w:rsidRPr="00B647AD">
        <w:rPr>
          <w:lang w:val="es-ES"/>
        </w:rPr>
        <w:t xml:space="preserve">.1. </w:t>
      </w:r>
      <w:r w:rsidRPr="00B647AD">
        <w:rPr>
          <w:lang w:val="ro-RO"/>
        </w:rPr>
        <w:t>Prestatorul are obligatia de a nu transfera total sau partial obligatiile sale asumate prin contract.</w:t>
      </w:r>
    </w:p>
    <w:p w14:paraId="646CD20A" w14:textId="77777777" w:rsidR="00D23D7C" w:rsidRPr="001B60B6" w:rsidRDefault="00D23D7C" w:rsidP="001B60B6">
      <w:pPr>
        <w:autoSpaceDE w:val="0"/>
        <w:autoSpaceDN w:val="0"/>
        <w:adjustRightInd w:val="0"/>
        <w:spacing w:line="360" w:lineRule="auto"/>
        <w:jc w:val="both"/>
        <w:rPr>
          <w:b/>
          <w:bCs/>
          <w:color w:val="FF0000"/>
          <w:sz w:val="12"/>
          <w:szCs w:val="12"/>
          <w:lang w:val="es-ES"/>
        </w:rPr>
      </w:pPr>
    </w:p>
    <w:p w14:paraId="3DC2C1BE" w14:textId="77777777" w:rsidR="00D23D7C" w:rsidRPr="00FE75C1" w:rsidRDefault="00D23D7C" w:rsidP="001B60B6">
      <w:pPr>
        <w:autoSpaceDE w:val="0"/>
        <w:autoSpaceDN w:val="0"/>
        <w:adjustRightInd w:val="0"/>
        <w:spacing w:line="360" w:lineRule="auto"/>
        <w:jc w:val="both"/>
        <w:rPr>
          <w:b/>
          <w:lang w:val="es-ES"/>
        </w:rPr>
      </w:pPr>
      <w:r>
        <w:rPr>
          <w:b/>
          <w:lang w:val="es-ES"/>
        </w:rPr>
        <w:t>2</w:t>
      </w:r>
      <w:r w:rsidR="00675E04">
        <w:rPr>
          <w:b/>
          <w:lang w:val="es-ES"/>
        </w:rPr>
        <w:t>1</w:t>
      </w:r>
      <w:r w:rsidRPr="00FE75C1">
        <w:rPr>
          <w:b/>
          <w:lang w:val="es-ES"/>
        </w:rPr>
        <w:t xml:space="preserve">. </w:t>
      </w:r>
      <w:proofErr w:type="spellStart"/>
      <w:r w:rsidRPr="00FE75C1">
        <w:rPr>
          <w:b/>
          <w:lang w:val="es-ES"/>
        </w:rPr>
        <w:t>Forţa</w:t>
      </w:r>
      <w:proofErr w:type="spellEnd"/>
      <w:r w:rsidRPr="00FE75C1">
        <w:rPr>
          <w:b/>
          <w:lang w:val="es-ES"/>
        </w:rPr>
        <w:t xml:space="preserve"> </w:t>
      </w:r>
      <w:proofErr w:type="spellStart"/>
      <w:r w:rsidRPr="00FE75C1">
        <w:rPr>
          <w:b/>
          <w:lang w:val="es-ES"/>
        </w:rPr>
        <w:t>majoră</w:t>
      </w:r>
      <w:proofErr w:type="spellEnd"/>
    </w:p>
    <w:p w14:paraId="738F7661" w14:textId="77777777" w:rsidR="00D23D7C" w:rsidRPr="00F80D8B" w:rsidRDefault="00D23D7C" w:rsidP="001B60B6">
      <w:pPr>
        <w:spacing w:line="360" w:lineRule="auto"/>
        <w:jc w:val="both"/>
        <w:rPr>
          <w:lang w:val="it-IT"/>
        </w:rPr>
      </w:pPr>
      <w:r>
        <w:rPr>
          <w:lang w:val="es-ES"/>
        </w:rPr>
        <w:t>2</w:t>
      </w:r>
      <w:r w:rsidR="00675E04">
        <w:rPr>
          <w:lang w:val="es-ES"/>
        </w:rPr>
        <w:t>1</w:t>
      </w:r>
      <w:r w:rsidRPr="00857698">
        <w:rPr>
          <w:lang w:val="es-ES"/>
        </w:rPr>
        <w:t xml:space="preserve">.1.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este </w:t>
      </w:r>
      <w:proofErr w:type="spellStart"/>
      <w:r w:rsidRPr="00857698">
        <w:rPr>
          <w:lang w:val="es-ES"/>
        </w:rPr>
        <w:t>constatată</w:t>
      </w:r>
      <w:proofErr w:type="spellEnd"/>
      <w:r w:rsidRPr="00857698">
        <w:rPr>
          <w:lang w:val="es-ES"/>
        </w:rPr>
        <w:t xml:space="preserve"> </w:t>
      </w:r>
      <w:r w:rsidRPr="00F80D8B">
        <w:rPr>
          <w:lang w:val="it-IT"/>
        </w:rPr>
        <w:t xml:space="preserve">prin documente </w:t>
      </w:r>
      <w:r>
        <w:rPr>
          <w:lang w:val="it-IT"/>
        </w:rPr>
        <w:t>emise de o autoritate competentă (cu indicarea naturii şi duratei cazului de forţă majoră invocat) şi î</w:t>
      </w:r>
      <w:r w:rsidRPr="00F80D8B">
        <w:rPr>
          <w:lang w:val="it-IT"/>
        </w:rPr>
        <w:t>ntr-un termen de 5 zi</w:t>
      </w:r>
      <w:r>
        <w:rPr>
          <w:lang w:val="it-IT"/>
        </w:rPr>
        <w:t>le calendaristice de la apariţ</w:t>
      </w:r>
      <w:r w:rsidRPr="00F80D8B">
        <w:rPr>
          <w:lang w:val="it-IT"/>
        </w:rPr>
        <w:t xml:space="preserve">ia acestuia. </w:t>
      </w:r>
    </w:p>
    <w:p w14:paraId="61BD57B4" w14:textId="77777777" w:rsidR="00D23D7C" w:rsidRDefault="00D23D7C" w:rsidP="001B60B6">
      <w:pPr>
        <w:autoSpaceDE w:val="0"/>
        <w:autoSpaceDN w:val="0"/>
        <w:adjustRightInd w:val="0"/>
        <w:spacing w:line="360" w:lineRule="auto"/>
        <w:jc w:val="both"/>
        <w:rPr>
          <w:lang w:val="es-ES"/>
        </w:rPr>
      </w:pPr>
      <w:r>
        <w:rPr>
          <w:lang w:val="es-ES"/>
        </w:rPr>
        <w:t>2</w:t>
      </w:r>
      <w:r w:rsidR="00675E04">
        <w:rPr>
          <w:lang w:val="es-ES"/>
        </w:rPr>
        <w:t>1</w:t>
      </w:r>
      <w:r w:rsidRPr="00857698">
        <w:rPr>
          <w:lang w:val="es-ES"/>
        </w:rPr>
        <w:t xml:space="preserve">.2.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w:t>
      </w:r>
      <w:proofErr w:type="spellStart"/>
      <w:r w:rsidRPr="00857698">
        <w:rPr>
          <w:lang w:val="es-ES"/>
        </w:rPr>
        <w:t>exonerează</w:t>
      </w:r>
      <w:proofErr w:type="spellEnd"/>
      <w:r w:rsidRPr="00857698">
        <w:rPr>
          <w:lang w:val="es-ES"/>
        </w:rPr>
        <w:t xml:space="preserve"> </w:t>
      </w:r>
      <w:proofErr w:type="spellStart"/>
      <w:r w:rsidRPr="00857698">
        <w:rPr>
          <w:lang w:val="es-ES"/>
        </w:rPr>
        <w:t>părţile</w:t>
      </w:r>
      <w:proofErr w:type="spellEnd"/>
      <w:r w:rsidRPr="00857698">
        <w:rPr>
          <w:lang w:val="es-ES"/>
        </w:rPr>
        <w:t xml:space="preserve"> </w:t>
      </w:r>
      <w:proofErr w:type="spellStart"/>
      <w:r w:rsidRPr="00857698">
        <w:rPr>
          <w:lang w:val="es-ES"/>
        </w:rPr>
        <w:t>contractante</w:t>
      </w:r>
      <w:proofErr w:type="spellEnd"/>
      <w:r w:rsidRPr="00857698">
        <w:rPr>
          <w:lang w:val="es-ES"/>
        </w:rPr>
        <w:t xml:space="preserve"> de </w:t>
      </w:r>
      <w:proofErr w:type="spellStart"/>
      <w:r w:rsidRPr="00857698">
        <w:rPr>
          <w:lang w:val="es-ES"/>
        </w:rPr>
        <w:t>îndeplinirea</w:t>
      </w:r>
      <w:proofErr w:type="spellEnd"/>
      <w:r w:rsidRPr="00857698">
        <w:rPr>
          <w:lang w:val="es-ES"/>
        </w:rPr>
        <w:t xml:space="preserve"> </w:t>
      </w:r>
      <w:proofErr w:type="spellStart"/>
      <w:r w:rsidRPr="00857698">
        <w:rPr>
          <w:lang w:val="es-ES"/>
        </w:rPr>
        <w:t>obligaţiilor</w:t>
      </w:r>
      <w:proofErr w:type="spellEnd"/>
      <w:r w:rsidRPr="00857698">
        <w:rPr>
          <w:lang w:val="es-ES"/>
        </w:rPr>
        <w:t xml:space="preserve"> </w:t>
      </w:r>
      <w:proofErr w:type="spellStart"/>
      <w:r w:rsidRPr="00857698">
        <w:rPr>
          <w:lang w:val="es-ES"/>
        </w:rPr>
        <w:t>asumate</w:t>
      </w:r>
      <w:proofErr w:type="spellEnd"/>
      <w:r w:rsidRPr="00857698">
        <w:rPr>
          <w:lang w:val="es-ES"/>
        </w:rPr>
        <w:t xml:space="preserve"> </w:t>
      </w:r>
      <w:proofErr w:type="spellStart"/>
      <w:r w:rsidRPr="00857698">
        <w:rPr>
          <w:lang w:val="es-ES"/>
        </w:rPr>
        <w:t>prin</w:t>
      </w:r>
      <w:proofErr w:type="spellEnd"/>
      <w:r w:rsidRPr="00857698">
        <w:rPr>
          <w:lang w:val="es-ES"/>
        </w:rPr>
        <w:t xml:space="preserve"> </w:t>
      </w:r>
      <w:proofErr w:type="spellStart"/>
      <w:r w:rsidRPr="00857698">
        <w:rPr>
          <w:lang w:val="es-ES"/>
        </w:rPr>
        <w:t>prezentul</w:t>
      </w:r>
      <w:proofErr w:type="spellEnd"/>
      <w:r w:rsidRPr="00857698">
        <w:rPr>
          <w:lang w:val="es-ES"/>
        </w:rPr>
        <w:t xml:space="preserve"> </w:t>
      </w:r>
      <w:proofErr w:type="spellStart"/>
      <w:r>
        <w:rPr>
          <w:lang w:val="es-ES"/>
        </w:rPr>
        <w:t>c</w:t>
      </w:r>
      <w:r w:rsidRPr="00857698">
        <w:rPr>
          <w:lang w:val="es-ES"/>
        </w:rPr>
        <w:t>ontract</w:t>
      </w:r>
      <w:proofErr w:type="spellEnd"/>
      <w:r w:rsidRPr="00857698">
        <w:rPr>
          <w:lang w:val="es-ES"/>
        </w:rPr>
        <w:t xml:space="preserve">, pe </w:t>
      </w:r>
      <w:proofErr w:type="spellStart"/>
      <w:r w:rsidRPr="00857698">
        <w:rPr>
          <w:lang w:val="es-ES"/>
        </w:rPr>
        <w:t>toată</w:t>
      </w:r>
      <w:proofErr w:type="spellEnd"/>
      <w:r w:rsidRPr="00857698">
        <w:rPr>
          <w:lang w:val="es-ES"/>
        </w:rPr>
        <w:t xml:space="preserve"> </w:t>
      </w:r>
      <w:proofErr w:type="spellStart"/>
      <w:r w:rsidRPr="00857698">
        <w:rPr>
          <w:lang w:val="es-ES"/>
        </w:rPr>
        <w:t>perioada</w:t>
      </w:r>
      <w:proofErr w:type="spellEnd"/>
      <w:r w:rsidRPr="00857698">
        <w:rPr>
          <w:lang w:val="es-ES"/>
        </w:rPr>
        <w:t xml:space="preserve"> </w:t>
      </w:r>
      <w:proofErr w:type="spellStart"/>
      <w:r w:rsidRPr="00857698">
        <w:rPr>
          <w:lang w:val="es-ES"/>
        </w:rPr>
        <w:t>în</w:t>
      </w:r>
      <w:proofErr w:type="spellEnd"/>
      <w:r w:rsidRPr="00857698">
        <w:rPr>
          <w:lang w:val="es-ES"/>
        </w:rPr>
        <w:t xml:space="preserve"> care </w:t>
      </w:r>
      <w:proofErr w:type="spellStart"/>
      <w:r w:rsidRPr="00857698">
        <w:rPr>
          <w:lang w:val="es-ES"/>
        </w:rPr>
        <w:t>aceasta</w:t>
      </w:r>
      <w:proofErr w:type="spellEnd"/>
      <w:r w:rsidRPr="00857698">
        <w:rPr>
          <w:lang w:val="es-ES"/>
        </w:rPr>
        <w:t xml:space="preserve"> </w:t>
      </w:r>
      <w:proofErr w:type="spellStart"/>
      <w:r w:rsidRPr="00857698">
        <w:rPr>
          <w:lang w:val="es-ES"/>
        </w:rPr>
        <w:t>acţionează</w:t>
      </w:r>
      <w:proofErr w:type="spellEnd"/>
      <w:r w:rsidRPr="00857698">
        <w:rPr>
          <w:lang w:val="es-ES"/>
        </w:rPr>
        <w:t>.</w:t>
      </w:r>
    </w:p>
    <w:p w14:paraId="37DA86F5" w14:textId="77777777" w:rsidR="00D23D7C" w:rsidRPr="00857698" w:rsidRDefault="00D23D7C" w:rsidP="001B60B6">
      <w:pPr>
        <w:autoSpaceDE w:val="0"/>
        <w:autoSpaceDN w:val="0"/>
        <w:adjustRightInd w:val="0"/>
        <w:spacing w:line="360" w:lineRule="auto"/>
        <w:jc w:val="both"/>
        <w:rPr>
          <w:lang w:val="es-ES"/>
        </w:rPr>
      </w:pPr>
      <w:r>
        <w:rPr>
          <w:lang w:val="es-ES"/>
        </w:rPr>
        <w:t>2</w:t>
      </w:r>
      <w:r w:rsidR="00675E04">
        <w:rPr>
          <w:lang w:val="es-ES"/>
        </w:rPr>
        <w:t>1</w:t>
      </w:r>
      <w:r w:rsidRPr="00857698">
        <w:rPr>
          <w:lang w:val="es-ES"/>
        </w:rPr>
        <w:t xml:space="preserve">.3. </w:t>
      </w:r>
      <w:proofErr w:type="spellStart"/>
      <w:r w:rsidRPr="00857698">
        <w:rPr>
          <w:lang w:val="es-ES"/>
        </w:rPr>
        <w:t>Îndeplinirea</w:t>
      </w:r>
      <w:proofErr w:type="spellEnd"/>
      <w:r w:rsidRPr="00857698">
        <w:rPr>
          <w:lang w:val="es-ES"/>
        </w:rPr>
        <w:t xml:space="preserve"> </w:t>
      </w:r>
      <w:proofErr w:type="spellStart"/>
      <w:r>
        <w:rPr>
          <w:lang w:val="es-ES"/>
        </w:rPr>
        <w:t>c</w:t>
      </w:r>
      <w:r w:rsidRPr="00857698">
        <w:rPr>
          <w:lang w:val="es-ES"/>
        </w:rPr>
        <w:t>ontractului</w:t>
      </w:r>
      <w:proofErr w:type="spellEnd"/>
      <w:r w:rsidRPr="00857698">
        <w:rPr>
          <w:lang w:val="es-ES"/>
        </w:rPr>
        <w:t xml:space="preserve"> va fi </w:t>
      </w:r>
      <w:proofErr w:type="spellStart"/>
      <w:r w:rsidRPr="00857698">
        <w:rPr>
          <w:lang w:val="es-ES"/>
        </w:rPr>
        <w:t>suspendată</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perioada</w:t>
      </w:r>
      <w:proofErr w:type="spellEnd"/>
      <w:r w:rsidRPr="00857698">
        <w:rPr>
          <w:lang w:val="es-ES"/>
        </w:rPr>
        <w:t xml:space="preserve"> de </w:t>
      </w:r>
      <w:proofErr w:type="spellStart"/>
      <w:r w:rsidRPr="00857698">
        <w:rPr>
          <w:lang w:val="es-ES"/>
        </w:rPr>
        <w:t>acţiune</w:t>
      </w:r>
      <w:proofErr w:type="spellEnd"/>
      <w:r w:rsidRPr="00857698">
        <w:rPr>
          <w:lang w:val="es-ES"/>
        </w:rPr>
        <w:t xml:space="preserve"> a </w:t>
      </w:r>
      <w:proofErr w:type="spellStart"/>
      <w:r w:rsidRPr="00857698">
        <w:rPr>
          <w:lang w:val="es-ES"/>
        </w:rPr>
        <w:t>forţei</w:t>
      </w:r>
      <w:proofErr w:type="spellEnd"/>
      <w:r w:rsidRPr="00857698">
        <w:rPr>
          <w:lang w:val="es-ES"/>
        </w:rPr>
        <w:t xml:space="preserve"> </w:t>
      </w:r>
      <w:proofErr w:type="spellStart"/>
      <w:r w:rsidRPr="00857698">
        <w:rPr>
          <w:lang w:val="es-ES"/>
        </w:rPr>
        <w:t>majore</w:t>
      </w:r>
      <w:proofErr w:type="spellEnd"/>
      <w:r w:rsidRPr="00857698">
        <w:rPr>
          <w:lang w:val="es-ES"/>
        </w:rPr>
        <w:t xml:space="preserve">, dar </w:t>
      </w:r>
      <w:proofErr w:type="spellStart"/>
      <w:r w:rsidRPr="00857698">
        <w:rPr>
          <w:lang w:val="es-ES"/>
        </w:rPr>
        <w:t>fără</w:t>
      </w:r>
      <w:proofErr w:type="spellEnd"/>
      <w:r w:rsidRPr="00857698">
        <w:rPr>
          <w:lang w:val="es-ES"/>
        </w:rPr>
        <w:t xml:space="preserve"> a </w:t>
      </w:r>
      <w:proofErr w:type="spellStart"/>
      <w:r w:rsidRPr="00857698">
        <w:rPr>
          <w:lang w:val="es-ES"/>
        </w:rPr>
        <w:t>prejudicia</w:t>
      </w:r>
      <w:proofErr w:type="spellEnd"/>
      <w:r w:rsidRPr="00857698">
        <w:rPr>
          <w:lang w:val="es-ES"/>
        </w:rPr>
        <w:t xml:space="preserve"> </w:t>
      </w:r>
      <w:proofErr w:type="spellStart"/>
      <w:r w:rsidRPr="00857698">
        <w:rPr>
          <w:lang w:val="es-ES"/>
        </w:rPr>
        <w:t>drepturile</w:t>
      </w:r>
      <w:proofErr w:type="spellEnd"/>
      <w:r w:rsidRPr="00857698">
        <w:rPr>
          <w:lang w:val="es-ES"/>
        </w:rPr>
        <w:t xml:space="preserve"> ce </w:t>
      </w:r>
      <w:proofErr w:type="spellStart"/>
      <w:r w:rsidRPr="00857698">
        <w:rPr>
          <w:lang w:val="es-ES"/>
        </w:rPr>
        <w:t>li</w:t>
      </w:r>
      <w:proofErr w:type="spellEnd"/>
      <w:r w:rsidRPr="00857698">
        <w:rPr>
          <w:lang w:val="es-ES"/>
        </w:rPr>
        <w:t xml:space="preserve"> se </w:t>
      </w:r>
      <w:proofErr w:type="spellStart"/>
      <w:r w:rsidRPr="00857698">
        <w:rPr>
          <w:lang w:val="es-ES"/>
        </w:rPr>
        <w:t>cuveneau</w:t>
      </w:r>
      <w:proofErr w:type="spellEnd"/>
      <w:r w:rsidRPr="00857698">
        <w:rPr>
          <w:lang w:val="es-ES"/>
        </w:rPr>
        <w:t xml:space="preserve"> </w:t>
      </w:r>
      <w:proofErr w:type="spellStart"/>
      <w:r w:rsidRPr="00857698">
        <w:rPr>
          <w:lang w:val="es-ES"/>
        </w:rPr>
        <w:t>părţilor</w:t>
      </w:r>
      <w:proofErr w:type="spellEnd"/>
      <w:r w:rsidRPr="00857698">
        <w:rPr>
          <w:lang w:val="es-ES"/>
        </w:rPr>
        <w:t xml:space="preserve"> </w:t>
      </w:r>
      <w:proofErr w:type="spellStart"/>
      <w:r w:rsidRPr="00857698">
        <w:rPr>
          <w:lang w:val="es-ES"/>
        </w:rPr>
        <w:t>până</w:t>
      </w:r>
      <w:proofErr w:type="spellEnd"/>
      <w:r w:rsidRPr="00857698">
        <w:rPr>
          <w:lang w:val="es-ES"/>
        </w:rPr>
        <w:t xml:space="preserve"> la </w:t>
      </w:r>
      <w:proofErr w:type="spellStart"/>
      <w:r w:rsidRPr="00857698">
        <w:rPr>
          <w:lang w:val="es-ES"/>
        </w:rPr>
        <w:t>apariţia</w:t>
      </w:r>
      <w:proofErr w:type="spellEnd"/>
      <w:r w:rsidRPr="00857698">
        <w:rPr>
          <w:lang w:val="es-ES"/>
        </w:rPr>
        <w:t xml:space="preserve"> </w:t>
      </w:r>
      <w:proofErr w:type="spellStart"/>
      <w:r w:rsidRPr="00857698">
        <w:rPr>
          <w:lang w:val="es-ES"/>
        </w:rPr>
        <w:t>acesteia</w:t>
      </w:r>
      <w:proofErr w:type="spellEnd"/>
      <w:r w:rsidRPr="00857698">
        <w:rPr>
          <w:lang w:val="es-ES"/>
        </w:rPr>
        <w:t>.</w:t>
      </w:r>
    </w:p>
    <w:p w14:paraId="5578346D" w14:textId="77777777" w:rsidR="00D23D7C" w:rsidRPr="00857698" w:rsidRDefault="00D23D7C" w:rsidP="001B60B6">
      <w:pPr>
        <w:autoSpaceDE w:val="0"/>
        <w:autoSpaceDN w:val="0"/>
        <w:adjustRightInd w:val="0"/>
        <w:spacing w:line="360" w:lineRule="auto"/>
        <w:jc w:val="both"/>
        <w:rPr>
          <w:lang w:val="es-ES"/>
        </w:rPr>
      </w:pPr>
      <w:r>
        <w:rPr>
          <w:lang w:val="es-ES"/>
        </w:rPr>
        <w:t>2</w:t>
      </w:r>
      <w:r w:rsidR="00675E04">
        <w:rPr>
          <w:lang w:val="es-ES"/>
        </w:rPr>
        <w:t>1</w:t>
      </w:r>
      <w:r w:rsidRPr="00857698">
        <w:rPr>
          <w:lang w:val="es-ES"/>
        </w:rPr>
        <w:t xml:space="preserve">.4. Partea </w:t>
      </w:r>
      <w:proofErr w:type="spellStart"/>
      <w:r w:rsidRPr="00857698">
        <w:rPr>
          <w:lang w:val="es-ES"/>
        </w:rPr>
        <w:t>contractantă</w:t>
      </w:r>
      <w:proofErr w:type="spellEnd"/>
      <w:r w:rsidRPr="00857698">
        <w:rPr>
          <w:lang w:val="es-ES"/>
        </w:rPr>
        <w:t xml:space="preserve"> care </w:t>
      </w:r>
      <w:proofErr w:type="spellStart"/>
      <w:r w:rsidRPr="00857698">
        <w:rPr>
          <w:lang w:val="es-ES"/>
        </w:rPr>
        <w:t>invocă</w:t>
      </w:r>
      <w:proofErr w:type="spellEnd"/>
      <w:r w:rsidRPr="00857698">
        <w:rPr>
          <w:lang w:val="es-ES"/>
        </w:rPr>
        <w:t xml:space="preserve">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are </w:t>
      </w:r>
      <w:proofErr w:type="spellStart"/>
      <w:r w:rsidRPr="00857698">
        <w:rPr>
          <w:lang w:val="es-ES"/>
        </w:rPr>
        <w:t>obligaţia</w:t>
      </w:r>
      <w:proofErr w:type="spellEnd"/>
      <w:r w:rsidRPr="00857698">
        <w:rPr>
          <w:lang w:val="es-ES"/>
        </w:rPr>
        <w:t xml:space="preserve"> de a notifica </w:t>
      </w:r>
      <w:proofErr w:type="spellStart"/>
      <w:r w:rsidRPr="00857698">
        <w:rPr>
          <w:lang w:val="es-ES"/>
        </w:rPr>
        <w:t>celeilalte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imediat</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sidRPr="00857698">
        <w:rPr>
          <w:lang w:val="es-ES"/>
        </w:rPr>
        <w:t>în</w:t>
      </w:r>
      <w:proofErr w:type="spellEnd"/>
      <w:r w:rsidRPr="00857698">
        <w:rPr>
          <w:lang w:val="es-ES"/>
        </w:rPr>
        <w:t xml:space="preserve"> mod </w:t>
      </w:r>
      <w:proofErr w:type="spellStart"/>
      <w:r w:rsidRPr="00857698">
        <w:rPr>
          <w:lang w:val="es-ES"/>
        </w:rPr>
        <w:t>complet</w:t>
      </w:r>
      <w:proofErr w:type="spellEnd"/>
      <w:r w:rsidRPr="00857698">
        <w:rPr>
          <w:lang w:val="es-ES"/>
        </w:rPr>
        <w:t xml:space="preserve">, </w:t>
      </w:r>
      <w:proofErr w:type="spellStart"/>
      <w:r w:rsidRPr="00857698">
        <w:rPr>
          <w:lang w:val="es-ES"/>
        </w:rPr>
        <w:t>producerea</w:t>
      </w:r>
      <w:proofErr w:type="spellEnd"/>
      <w:r w:rsidRPr="00857698">
        <w:rPr>
          <w:lang w:val="es-ES"/>
        </w:rPr>
        <w:t xml:space="preserve"> </w:t>
      </w:r>
      <w:proofErr w:type="spellStart"/>
      <w:r w:rsidRPr="00857698">
        <w:rPr>
          <w:lang w:val="es-ES"/>
        </w:rPr>
        <w:t>acesteia</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ia</w:t>
      </w:r>
      <w:proofErr w:type="spellEnd"/>
      <w:r w:rsidRPr="00857698">
        <w:rPr>
          <w:lang w:val="es-ES"/>
        </w:rPr>
        <w:t xml:space="preserve"> </w:t>
      </w:r>
      <w:proofErr w:type="spellStart"/>
      <w:r w:rsidRPr="00857698">
        <w:rPr>
          <w:lang w:val="es-ES"/>
        </w:rPr>
        <w:t>orice</w:t>
      </w:r>
      <w:proofErr w:type="spellEnd"/>
      <w:r w:rsidRPr="00857698">
        <w:rPr>
          <w:lang w:val="es-ES"/>
        </w:rPr>
        <w:t xml:space="preserve"> </w:t>
      </w:r>
      <w:proofErr w:type="spellStart"/>
      <w:r w:rsidRPr="00857698">
        <w:rPr>
          <w:lang w:val="es-ES"/>
        </w:rPr>
        <w:t>măsuri</w:t>
      </w:r>
      <w:proofErr w:type="spellEnd"/>
      <w:r w:rsidRPr="00857698">
        <w:rPr>
          <w:lang w:val="es-ES"/>
        </w:rPr>
        <w:t xml:space="preserve"> care </w:t>
      </w:r>
      <w:proofErr w:type="spellStart"/>
      <w:r w:rsidRPr="00857698">
        <w:rPr>
          <w:lang w:val="es-ES"/>
        </w:rPr>
        <w:t>îi</w:t>
      </w:r>
      <w:proofErr w:type="spellEnd"/>
      <w:r w:rsidRPr="00857698">
        <w:rPr>
          <w:lang w:val="es-ES"/>
        </w:rPr>
        <w:t xml:space="preserve"> </w:t>
      </w:r>
      <w:proofErr w:type="spellStart"/>
      <w:r w:rsidRPr="00857698">
        <w:rPr>
          <w:lang w:val="es-ES"/>
        </w:rPr>
        <w:t>stau</w:t>
      </w:r>
      <w:proofErr w:type="spellEnd"/>
      <w:r w:rsidRPr="00857698">
        <w:rPr>
          <w:lang w:val="es-ES"/>
        </w:rPr>
        <w:t xml:space="preserve"> la </w:t>
      </w:r>
      <w:proofErr w:type="spellStart"/>
      <w:r w:rsidRPr="00857698">
        <w:rPr>
          <w:lang w:val="es-ES"/>
        </w:rPr>
        <w:t>dispoziţie</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vederea</w:t>
      </w:r>
      <w:proofErr w:type="spellEnd"/>
      <w:r w:rsidRPr="00857698">
        <w:rPr>
          <w:lang w:val="es-ES"/>
        </w:rPr>
        <w:t xml:space="preserve"> </w:t>
      </w:r>
      <w:proofErr w:type="spellStart"/>
      <w:r w:rsidRPr="00857698">
        <w:rPr>
          <w:lang w:val="es-ES"/>
        </w:rPr>
        <w:t>limitării</w:t>
      </w:r>
      <w:proofErr w:type="spellEnd"/>
      <w:r w:rsidRPr="00857698">
        <w:rPr>
          <w:lang w:val="es-ES"/>
        </w:rPr>
        <w:t xml:space="preserve"> </w:t>
      </w:r>
      <w:proofErr w:type="spellStart"/>
      <w:r w:rsidRPr="00857698">
        <w:rPr>
          <w:lang w:val="es-ES"/>
        </w:rPr>
        <w:t>consecinţelor</w:t>
      </w:r>
      <w:proofErr w:type="spellEnd"/>
      <w:r w:rsidRPr="00857698">
        <w:rPr>
          <w:lang w:val="es-ES"/>
        </w:rPr>
        <w:t>.</w:t>
      </w:r>
    </w:p>
    <w:p w14:paraId="7F80281D" w14:textId="77777777" w:rsidR="00D23D7C" w:rsidRDefault="00D23D7C" w:rsidP="001B60B6">
      <w:pPr>
        <w:autoSpaceDE w:val="0"/>
        <w:autoSpaceDN w:val="0"/>
        <w:adjustRightInd w:val="0"/>
        <w:spacing w:line="360" w:lineRule="auto"/>
        <w:jc w:val="both"/>
        <w:rPr>
          <w:lang w:val="es-ES"/>
        </w:rPr>
      </w:pPr>
      <w:r>
        <w:rPr>
          <w:lang w:val="es-ES"/>
        </w:rPr>
        <w:t>2</w:t>
      </w:r>
      <w:r w:rsidR="00675E04">
        <w:rPr>
          <w:lang w:val="es-ES"/>
        </w:rPr>
        <w:t>1</w:t>
      </w:r>
      <w:r>
        <w:rPr>
          <w:lang w:val="es-ES"/>
        </w:rPr>
        <w:t>.</w:t>
      </w:r>
      <w:r w:rsidRPr="00857698">
        <w:rPr>
          <w:lang w:val="es-ES"/>
        </w:rPr>
        <w:t xml:space="preserve">5. </w:t>
      </w:r>
      <w:proofErr w:type="spellStart"/>
      <w:r w:rsidRPr="00857698">
        <w:rPr>
          <w:lang w:val="es-ES"/>
        </w:rPr>
        <w:t>Dacă</w:t>
      </w:r>
      <w:proofErr w:type="spellEnd"/>
      <w:r w:rsidRPr="00857698">
        <w:rPr>
          <w:lang w:val="es-ES"/>
        </w:rPr>
        <w:t xml:space="preserve">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w:t>
      </w:r>
      <w:proofErr w:type="spellStart"/>
      <w:r w:rsidRPr="00857698">
        <w:rPr>
          <w:lang w:val="es-ES"/>
        </w:rPr>
        <w:t>acţionează</w:t>
      </w:r>
      <w:proofErr w:type="spellEnd"/>
      <w:r w:rsidRPr="00857698">
        <w:rPr>
          <w:lang w:val="es-ES"/>
        </w:rPr>
        <w:t xml:space="preserve"> </w:t>
      </w:r>
      <w:proofErr w:type="spellStart"/>
      <w:r w:rsidRPr="00857698">
        <w:rPr>
          <w:lang w:val="es-ES"/>
        </w:rPr>
        <w:t>sau</w:t>
      </w:r>
      <w:proofErr w:type="spellEnd"/>
      <w:r w:rsidRPr="00857698">
        <w:rPr>
          <w:lang w:val="es-ES"/>
        </w:rPr>
        <w:t xml:space="preserve"> se </w:t>
      </w:r>
      <w:proofErr w:type="spellStart"/>
      <w:r w:rsidRPr="00857698">
        <w:rPr>
          <w:lang w:val="es-ES"/>
        </w:rPr>
        <w:t>estimează</w:t>
      </w:r>
      <w:proofErr w:type="spellEnd"/>
      <w:r w:rsidRPr="00857698">
        <w:rPr>
          <w:lang w:val="es-ES"/>
        </w:rPr>
        <w:t xml:space="preserve"> </w:t>
      </w:r>
      <w:proofErr w:type="spellStart"/>
      <w:r w:rsidRPr="00857698">
        <w:rPr>
          <w:lang w:val="es-ES"/>
        </w:rPr>
        <w:t>că</w:t>
      </w:r>
      <w:proofErr w:type="spellEnd"/>
      <w:r w:rsidRPr="00857698">
        <w:rPr>
          <w:lang w:val="es-ES"/>
        </w:rPr>
        <w:t xml:space="preserve"> va </w:t>
      </w:r>
      <w:proofErr w:type="spellStart"/>
      <w:r w:rsidRPr="00857698">
        <w:rPr>
          <w:lang w:val="es-ES"/>
        </w:rPr>
        <w:t>acţiona</w:t>
      </w:r>
      <w:proofErr w:type="spellEnd"/>
      <w:r w:rsidRPr="00857698">
        <w:rPr>
          <w:lang w:val="es-ES"/>
        </w:rPr>
        <w:t xml:space="preserve"> o </w:t>
      </w:r>
      <w:proofErr w:type="spellStart"/>
      <w:r w:rsidRPr="00857698">
        <w:rPr>
          <w:lang w:val="es-ES"/>
        </w:rPr>
        <w:t>perioadă</w:t>
      </w:r>
      <w:proofErr w:type="spellEnd"/>
      <w:r w:rsidRPr="00857698">
        <w:rPr>
          <w:lang w:val="es-ES"/>
        </w:rPr>
        <w:t xml:space="preserve"> </w:t>
      </w:r>
      <w:proofErr w:type="spellStart"/>
      <w:r w:rsidRPr="00857698">
        <w:rPr>
          <w:lang w:val="es-ES"/>
        </w:rPr>
        <w:t>mai</w:t>
      </w:r>
      <w:proofErr w:type="spellEnd"/>
      <w:r w:rsidRPr="00857698">
        <w:rPr>
          <w:lang w:val="es-ES"/>
        </w:rPr>
        <w:t xml:space="preserve"> mare de </w:t>
      </w:r>
      <w:r>
        <w:rPr>
          <w:lang w:val="es-ES"/>
        </w:rPr>
        <w:t>2</w:t>
      </w:r>
      <w:r w:rsidRPr="00857698">
        <w:rPr>
          <w:lang w:val="es-ES"/>
        </w:rPr>
        <w:t xml:space="preserve"> </w:t>
      </w:r>
      <w:proofErr w:type="spellStart"/>
      <w:r w:rsidRPr="00857698">
        <w:rPr>
          <w:lang w:val="es-ES"/>
        </w:rPr>
        <w:t>luni</w:t>
      </w:r>
      <w:proofErr w:type="spellEnd"/>
      <w:r w:rsidRPr="00857698">
        <w:rPr>
          <w:lang w:val="es-ES"/>
        </w:rPr>
        <w:t xml:space="preserve">, </w:t>
      </w:r>
      <w:proofErr w:type="spellStart"/>
      <w:r w:rsidRPr="00857698">
        <w:rPr>
          <w:lang w:val="es-ES"/>
        </w:rPr>
        <w:t>fiecare</w:t>
      </w:r>
      <w:proofErr w:type="spellEnd"/>
      <w:r w:rsidRPr="00857698">
        <w:rPr>
          <w:lang w:val="es-ES"/>
        </w:rPr>
        <w:t xml:space="preserve"> parte va </w:t>
      </w:r>
      <w:proofErr w:type="spellStart"/>
      <w:r w:rsidRPr="00857698">
        <w:rPr>
          <w:lang w:val="es-ES"/>
        </w:rPr>
        <w:t>avea</w:t>
      </w:r>
      <w:proofErr w:type="spellEnd"/>
      <w:r w:rsidRPr="00857698">
        <w:rPr>
          <w:lang w:val="es-ES"/>
        </w:rPr>
        <w:t xml:space="preserve"> </w:t>
      </w:r>
      <w:proofErr w:type="spellStart"/>
      <w:r w:rsidRPr="00857698">
        <w:rPr>
          <w:lang w:val="es-ES"/>
        </w:rPr>
        <w:t>dreptul</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notifice</w:t>
      </w:r>
      <w:proofErr w:type="spellEnd"/>
      <w:r w:rsidRPr="00857698">
        <w:rPr>
          <w:lang w:val="es-ES"/>
        </w:rPr>
        <w:t xml:space="preserve"> </w:t>
      </w:r>
      <w:proofErr w:type="spellStart"/>
      <w:r w:rsidRPr="00857698">
        <w:rPr>
          <w:lang w:val="es-ES"/>
        </w:rPr>
        <w:t>celeilalte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încetarea</w:t>
      </w:r>
      <w:proofErr w:type="spellEnd"/>
      <w:r w:rsidRPr="00857698">
        <w:rPr>
          <w:lang w:val="es-ES"/>
        </w:rPr>
        <w:t xml:space="preserve"> de plin </w:t>
      </w:r>
      <w:proofErr w:type="spellStart"/>
      <w:r w:rsidRPr="00857698">
        <w:rPr>
          <w:lang w:val="es-ES"/>
        </w:rPr>
        <w:t>drept</w:t>
      </w:r>
      <w:proofErr w:type="spellEnd"/>
      <w:r w:rsidRPr="00857698">
        <w:rPr>
          <w:lang w:val="es-ES"/>
        </w:rPr>
        <w:t xml:space="preserve"> a </w:t>
      </w:r>
      <w:proofErr w:type="spellStart"/>
      <w:r w:rsidRPr="00857698">
        <w:rPr>
          <w:lang w:val="es-ES"/>
        </w:rPr>
        <w:t>prezentului</w:t>
      </w:r>
      <w:proofErr w:type="spellEnd"/>
      <w:r w:rsidRPr="00857698">
        <w:rPr>
          <w:lang w:val="es-ES"/>
        </w:rPr>
        <w:t xml:space="preserve"> </w:t>
      </w:r>
      <w:proofErr w:type="spellStart"/>
      <w:r w:rsidRPr="00857698">
        <w:rPr>
          <w:lang w:val="es-ES"/>
        </w:rPr>
        <w:t>contract</w:t>
      </w:r>
      <w:proofErr w:type="spellEnd"/>
      <w:r w:rsidRPr="00857698">
        <w:rPr>
          <w:lang w:val="es-ES"/>
        </w:rPr>
        <w:t xml:space="preserve">, </w:t>
      </w:r>
      <w:proofErr w:type="spellStart"/>
      <w:r w:rsidRPr="00857698">
        <w:rPr>
          <w:lang w:val="es-ES"/>
        </w:rPr>
        <w:t>fără</w:t>
      </w:r>
      <w:proofErr w:type="spellEnd"/>
      <w:r w:rsidRPr="00857698">
        <w:rPr>
          <w:lang w:val="es-ES"/>
        </w:rPr>
        <w:t xml:space="preserve"> ca </w:t>
      </w:r>
      <w:proofErr w:type="spellStart"/>
      <w:r w:rsidRPr="00857698">
        <w:rPr>
          <w:lang w:val="es-ES"/>
        </w:rPr>
        <w:t>vreuna</w:t>
      </w:r>
      <w:proofErr w:type="spellEnd"/>
      <w:r w:rsidRPr="00857698">
        <w:rPr>
          <w:lang w:val="es-ES"/>
        </w:rPr>
        <w:t xml:space="preserve"> </w:t>
      </w:r>
      <w:proofErr w:type="spellStart"/>
      <w:r w:rsidRPr="00857698">
        <w:rPr>
          <w:lang w:val="es-ES"/>
        </w:rPr>
        <w:t>dintre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poată</w:t>
      </w:r>
      <w:proofErr w:type="spellEnd"/>
      <w:r w:rsidRPr="00857698">
        <w:rPr>
          <w:lang w:val="es-ES"/>
        </w:rPr>
        <w:t xml:space="preserve"> </w:t>
      </w:r>
      <w:proofErr w:type="spellStart"/>
      <w:r w:rsidRPr="00857698">
        <w:rPr>
          <w:lang w:val="es-ES"/>
        </w:rPr>
        <w:t>pretindă</w:t>
      </w:r>
      <w:proofErr w:type="spellEnd"/>
      <w:r w:rsidRPr="00857698">
        <w:rPr>
          <w:lang w:val="es-ES"/>
        </w:rPr>
        <w:t xml:space="preserve"> </w:t>
      </w:r>
      <w:proofErr w:type="spellStart"/>
      <w:r w:rsidRPr="00857698">
        <w:rPr>
          <w:lang w:val="es-ES"/>
        </w:rPr>
        <w:t>celeilalte</w:t>
      </w:r>
      <w:proofErr w:type="spellEnd"/>
      <w:r w:rsidRPr="00857698">
        <w:rPr>
          <w:lang w:val="es-ES"/>
        </w:rPr>
        <w:t xml:space="preserve"> </w:t>
      </w:r>
      <w:proofErr w:type="spellStart"/>
      <w:r w:rsidRPr="00857698">
        <w:rPr>
          <w:lang w:val="es-ES"/>
        </w:rPr>
        <w:t>daune</w:t>
      </w:r>
      <w:proofErr w:type="spellEnd"/>
      <w:r w:rsidRPr="00857698">
        <w:rPr>
          <w:lang w:val="es-ES"/>
        </w:rPr>
        <w:t>-interese.</w:t>
      </w:r>
    </w:p>
    <w:p w14:paraId="728FDDAA" w14:textId="77777777" w:rsidR="00D23D7C" w:rsidRDefault="00D23D7C" w:rsidP="001B60B6">
      <w:pPr>
        <w:pStyle w:val="NoSpacing"/>
        <w:spacing w:line="360" w:lineRule="auto"/>
        <w:jc w:val="both"/>
        <w:rPr>
          <w:b/>
          <w:sz w:val="12"/>
          <w:szCs w:val="12"/>
          <w:lang w:val="es-ES"/>
        </w:rPr>
      </w:pPr>
    </w:p>
    <w:p w14:paraId="01C5218E" w14:textId="77777777" w:rsidR="00D23D7C" w:rsidRPr="00857698" w:rsidRDefault="00D23D7C" w:rsidP="001B60B6">
      <w:pPr>
        <w:autoSpaceDE w:val="0"/>
        <w:autoSpaceDN w:val="0"/>
        <w:adjustRightInd w:val="0"/>
        <w:spacing w:line="360" w:lineRule="auto"/>
        <w:ind w:right="-801"/>
        <w:jc w:val="both"/>
        <w:rPr>
          <w:b/>
          <w:lang w:val="es-ES"/>
        </w:rPr>
      </w:pPr>
      <w:r>
        <w:rPr>
          <w:b/>
          <w:lang w:val="es-ES"/>
        </w:rPr>
        <w:t>2</w:t>
      </w:r>
      <w:r w:rsidR="00675E04">
        <w:rPr>
          <w:b/>
          <w:lang w:val="es-ES"/>
        </w:rPr>
        <w:t>2</w:t>
      </w:r>
      <w:r>
        <w:rPr>
          <w:b/>
          <w:lang w:val="es-ES"/>
        </w:rPr>
        <w:t xml:space="preserve">. </w:t>
      </w:r>
      <w:proofErr w:type="spellStart"/>
      <w:r>
        <w:rPr>
          <w:b/>
          <w:lang w:val="es-ES"/>
        </w:rPr>
        <w:t>S</w:t>
      </w:r>
      <w:r w:rsidRPr="00857698">
        <w:rPr>
          <w:b/>
          <w:lang w:val="es-ES"/>
        </w:rPr>
        <w:t>oluţionarea</w:t>
      </w:r>
      <w:proofErr w:type="spellEnd"/>
      <w:r w:rsidRPr="00857698">
        <w:rPr>
          <w:b/>
          <w:lang w:val="es-ES"/>
        </w:rPr>
        <w:t xml:space="preserve"> </w:t>
      </w:r>
      <w:proofErr w:type="spellStart"/>
      <w:r w:rsidRPr="00857698">
        <w:rPr>
          <w:b/>
          <w:lang w:val="es-ES"/>
        </w:rPr>
        <w:t>litigiilor</w:t>
      </w:r>
      <w:proofErr w:type="spellEnd"/>
    </w:p>
    <w:p w14:paraId="02A50148" w14:textId="77777777" w:rsidR="00D23D7C" w:rsidRPr="00857698" w:rsidRDefault="00D23D7C" w:rsidP="001B60B6">
      <w:pPr>
        <w:autoSpaceDE w:val="0"/>
        <w:autoSpaceDN w:val="0"/>
        <w:adjustRightInd w:val="0"/>
        <w:spacing w:line="360" w:lineRule="auto"/>
        <w:jc w:val="both"/>
        <w:rPr>
          <w:lang w:val="es-ES"/>
        </w:rPr>
      </w:pPr>
      <w:r>
        <w:rPr>
          <w:lang w:val="es-ES"/>
        </w:rPr>
        <w:t>2</w:t>
      </w:r>
      <w:r w:rsidR="00675E04">
        <w:rPr>
          <w:lang w:val="es-ES"/>
        </w:rPr>
        <w:t>2</w:t>
      </w:r>
      <w:r w:rsidRPr="00857698">
        <w:rPr>
          <w:lang w:val="es-ES"/>
        </w:rPr>
        <w:t xml:space="preserve">.1. </w:t>
      </w:r>
      <w:proofErr w:type="spellStart"/>
      <w:r w:rsidRPr="00857698">
        <w:rPr>
          <w:lang w:val="es-ES"/>
        </w:rPr>
        <w:t>Achizitorul</w:t>
      </w:r>
      <w:proofErr w:type="spellEnd"/>
      <w:r w:rsidRPr="00857698">
        <w:rPr>
          <w:lang w:val="es-ES"/>
        </w:rPr>
        <w:t xml:space="preserve"> </w:t>
      </w:r>
      <w:proofErr w:type="spellStart"/>
      <w:r w:rsidRPr="00857698">
        <w:rPr>
          <w:lang w:val="es-ES"/>
        </w:rPr>
        <w:t>şi</w:t>
      </w:r>
      <w:proofErr w:type="spellEnd"/>
      <w:r w:rsidRPr="00857698">
        <w:rPr>
          <w:lang w:val="es-ES"/>
        </w:rPr>
        <w:t xml:space="preserve"> </w:t>
      </w:r>
      <w:r>
        <w:rPr>
          <w:lang w:val="ro-RO"/>
        </w:rPr>
        <w:t>Prestatorul</w:t>
      </w:r>
      <w:r w:rsidRPr="00857698">
        <w:rPr>
          <w:lang w:val="es-ES"/>
        </w:rPr>
        <w:t xml:space="preserve"> </w:t>
      </w:r>
      <w:proofErr w:type="spellStart"/>
      <w:r w:rsidRPr="00857698">
        <w:rPr>
          <w:lang w:val="es-ES"/>
        </w:rPr>
        <w:t>vor</w:t>
      </w:r>
      <w:proofErr w:type="spellEnd"/>
      <w:r w:rsidRPr="00857698">
        <w:rPr>
          <w:lang w:val="es-ES"/>
        </w:rPr>
        <w:t xml:space="preserve"> </w:t>
      </w:r>
      <w:proofErr w:type="spellStart"/>
      <w:r w:rsidRPr="00857698">
        <w:rPr>
          <w:lang w:val="es-ES"/>
        </w:rPr>
        <w:t>depune</w:t>
      </w:r>
      <w:proofErr w:type="spellEnd"/>
      <w:r w:rsidRPr="00857698">
        <w:rPr>
          <w:lang w:val="es-ES"/>
        </w:rPr>
        <w:t xml:space="preserve"> </w:t>
      </w:r>
      <w:proofErr w:type="spellStart"/>
      <w:r w:rsidRPr="00857698">
        <w:rPr>
          <w:lang w:val="es-ES"/>
        </w:rPr>
        <w:t>toate</w:t>
      </w:r>
      <w:proofErr w:type="spellEnd"/>
      <w:r w:rsidRPr="00857698">
        <w:rPr>
          <w:lang w:val="es-ES"/>
        </w:rPr>
        <w:t xml:space="preserve"> </w:t>
      </w:r>
      <w:proofErr w:type="spellStart"/>
      <w:r w:rsidRPr="00857698">
        <w:rPr>
          <w:lang w:val="es-ES"/>
        </w:rPr>
        <w:t>eforturile</w:t>
      </w:r>
      <w:proofErr w:type="spellEnd"/>
      <w:r w:rsidRPr="00857698">
        <w:rPr>
          <w:lang w:val="es-ES"/>
        </w:rPr>
        <w:t xml:space="preserve"> </w:t>
      </w:r>
      <w:proofErr w:type="spellStart"/>
      <w:r w:rsidRPr="00857698">
        <w:rPr>
          <w:lang w:val="es-ES"/>
        </w:rPr>
        <w:t>pentru</w:t>
      </w:r>
      <w:proofErr w:type="spellEnd"/>
      <w:r w:rsidRPr="00857698">
        <w:rPr>
          <w:lang w:val="es-ES"/>
        </w:rPr>
        <w:t xml:space="preserve"> a </w:t>
      </w:r>
      <w:proofErr w:type="spellStart"/>
      <w:r w:rsidRPr="00857698">
        <w:rPr>
          <w:lang w:val="es-ES"/>
        </w:rPr>
        <w:t>rezolva</w:t>
      </w:r>
      <w:proofErr w:type="spellEnd"/>
      <w:r w:rsidRPr="00857698">
        <w:rPr>
          <w:lang w:val="es-ES"/>
        </w:rPr>
        <w:t xml:space="preserve"> pe cale </w:t>
      </w:r>
      <w:proofErr w:type="spellStart"/>
      <w:r w:rsidRPr="00857698">
        <w:rPr>
          <w:lang w:val="es-ES"/>
        </w:rPr>
        <w:t>amiabilă</w:t>
      </w:r>
      <w:proofErr w:type="spellEnd"/>
      <w:r w:rsidRPr="00857698">
        <w:rPr>
          <w:lang w:val="es-ES"/>
        </w:rPr>
        <w:t xml:space="preserve">, </w:t>
      </w:r>
      <w:proofErr w:type="spellStart"/>
      <w:r w:rsidRPr="00857698">
        <w:rPr>
          <w:lang w:val="es-ES"/>
        </w:rPr>
        <w:t>prin</w:t>
      </w:r>
      <w:proofErr w:type="spellEnd"/>
      <w:r w:rsidRPr="00857698">
        <w:rPr>
          <w:lang w:val="es-ES"/>
        </w:rPr>
        <w:t xml:space="preserve"> </w:t>
      </w:r>
      <w:proofErr w:type="spellStart"/>
      <w:r w:rsidRPr="00857698">
        <w:rPr>
          <w:lang w:val="es-ES"/>
        </w:rPr>
        <w:t>tratative</w:t>
      </w:r>
      <w:proofErr w:type="spellEnd"/>
      <w:r w:rsidRPr="00857698">
        <w:rPr>
          <w:lang w:val="es-ES"/>
        </w:rPr>
        <w:t xml:space="preserve"> directe, </w:t>
      </w:r>
      <w:proofErr w:type="spellStart"/>
      <w:r w:rsidRPr="00857698">
        <w:rPr>
          <w:lang w:val="es-ES"/>
        </w:rPr>
        <w:t>orice</w:t>
      </w:r>
      <w:proofErr w:type="spellEnd"/>
      <w:r w:rsidRPr="00857698">
        <w:rPr>
          <w:lang w:val="es-ES"/>
        </w:rPr>
        <w:t xml:space="preserve"> </w:t>
      </w:r>
      <w:proofErr w:type="spellStart"/>
      <w:r w:rsidRPr="00857698">
        <w:rPr>
          <w:lang w:val="es-ES"/>
        </w:rPr>
        <w:t>neînţelegere</w:t>
      </w:r>
      <w:proofErr w:type="spellEnd"/>
      <w:r w:rsidRPr="00857698">
        <w:rPr>
          <w:lang w:val="es-ES"/>
        </w:rPr>
        <w:t xml:space="preserve"> </w:t>
      </w:r>
      <w:proofErr w:type="spellStart"/>
      <w:r w:rsidRPr="00857698">
        <w:rPr>
          <w:lang w:val="es-ES"/>
        </w:rPr>
        <w:t>sau</w:t>
      </w:r>
      <w:proofErr w:type="spellEnd"/>
      <w:r w:rsidRPr="00857698">
        <w:rPr>
          <w:lang w:val="es-ES"/>
        </w:rPr>
        <w:t xml:space="preserve"> </w:t>
      </w:r>
      <w:proofErr w:type="spellStart"/>
      <w:r w:rsidRPr="00857698">
        <w:rPr>
          <w:lang w:val="es-ES"/>
        </w:rPr>
        <w:t>dispută</w:t>
      </w:r>
      <w:proofErr w:type="spellEnd"/>
      <w:r w:rsidRPr="00857698">
        <w:rPr>
          <w:lang w:val="es-ES"/>
        </w:rPr>
        <w:t xml:space="preserve"> care se </w:t>
      </w:r>
      <w:proofErr w:type="spellStart"/>
      <w:r w:rsidRPr="00857698">
        <w:rPr>
          <w:lang w:val="es-ES"/>
        </w:rPr>
        <w:t>poate</w:t>
      </w:r>
      <w:proofErr w:type="spellEnd"/>
      <w:r w:rsidRPr="00857698">
        <w:rPr>
          <w:lang w:val="es-ES"/>
        </w:rPr>
        <w:t xml:space="preserve"> </w:t>
      </w:r>
      <w:proofErr w:type="spellStart"/>
      <w:r w:rsidRPr="00857698">
        <w:rPr>
          <w:lang w:val="es-ES"/>
        </w:rPr>
        <w:t>ivi</w:t>
      </w:r>
      <w:proofErr w:type="spellEnd"/>
      <w:r w:rsidRPr="00857698">
        <w:rPr>
          <w:lang w:val="es-ES"/>
        </w:rPr>
        <w:t xml:space="preserve"> </w:t>
      </w:r>
      <w:proofErr w:type="spellStart"/>
      <w:r w:rsidRPr="00857698">
        <w:rPr>
          <w:lang w:val="es-ES"/>
        </w:rPr>
        <w:t>între</w:t>
      </w:r>
      <w:proofErr w:type="spellEnd"/>
      <w:r w:rsidRPr="00857698">
        <w:rPr>
          <w:lang w:val="es-ES"/>
        </w:rPr>
        <w:t xml:space="preserve"> </w:t>
      </w:r>
      <w:proofErr w:type="spellStart"/>
      <w:r w:rsidRPr="00857698">
        <w:rPr>
          <w:lang w:val="es-ES"/>
        </w:rPr>
        <w:t>ei</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cadrul</w:t>
      </w:r>
      <w:proofErr w:type="spellEnd"/>
      <w:r w:rsidRPr="00857698">
        <w:rPr>
          <w:lang w:val="es-ES"/>
        </w:rPr>
        <w:t xml:space="preserve"> </w:t>
      </w:r>
      <w:proofErr w:type="spellStart"/>
      <w:r w:rsidRPr="00857698">
        <w:rPr>
          <w:lang w:val="es-ES"/>
        </w:rPr>
        <w:t>sau</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legătură</w:t>
      </w:r>
      <w:proofErr w:type="spellEnd"/>
      <w:r w:rsidRPr="00857698">
        <w:rPr>
          <w:lang w:val="es-ES"/>
        </w:rPr>
        <w:t xml:space="preserve"> </w:t>
      </w:r>
      <w:proofErr w:type="spellStart"/>
      <w:r w:rsidRPr="00857698">
        <w:rPr>
          <w:lang w:val="es-ES"/>
        </w:rPr>
        <w:t>cu</w:t>
      </w:r>
      <w:proofErr w:type="spellEnd"/>
      <w:r w:rsidRPr="00857698">
        <w:rPr>
          <w:lang w:val="es-ES"/>
        </w:rPr>
        <w:t xml:space="preserve"> </w:t>
      </w:r>
      <w:proofErr w:type="spellStart"/>
      <w:r w:rsidRPr="00857698">
        <w:rPr>
          <w:lang w:val="es-ES"/>
        </w:rPr>
        <w:t>îndeplinirea</w:t>
      </w:r>
      <w:proofErr w:type="spellEnd"/>
      <w:r w:rsidRPr="00857698">
        <w:rPr>
          <w:lang w:val="es-ES"/>
        </w:rPr>
        <w:t xml:space="preserve"> </w:t>
      </w:r>
      <w:proofErr w:type="spellStart"/>
      <w:r w:rsidRPr="00857698">
        <w:rPr>
          <w:lang w:val="es-ES"/>
        </w:rPr>
        <w:t>contractului</w:t>
      </w:r>
      <w:proofErr w:type="spellEnd"/>
      <w:r w:rsidRPr="00857698">
        <w:rPr>
          <w:lang w:val="es-ES"/>
        </w:rPr>
        <w:t>.</w:t>
      </w:r>
    </w:p>
    <w:p w14:paraId="0F2EDF95" w14:textId="77777777" w:rsidR="00D23D7C" w:rsidRDefault="00D23D7C" w:rsidP="001B60B6">
      <w:pPr>
        <w:spacing w:line="360" w:lineRule="auto"/>
        <w:jc w:val="both"/>
        <w:rPr>
          <w:lang w:val="es-ES"/>
        </w:rPr>
      </w:pPr>
      <w:r>
        <w:rPr>
          <w:lang w:val="es-ES"/>
        </w:rPr>
        <w:t>2</w:t>
      </w:r>
      <w:r w:rsidR="00675E04">
        <w:rPr>
          <w:lang w:val="es-ES"/>
        </w:rPr>
        <w:t>2</w:t>
      </w:r>
      <w:r w:rsidRPr="00857698">
        <w:rPr>
          <w:lang w:val="es-ES"/>
        </w:rPr>
        <w:t xml:space="preserve">.2. </w:t>
      </w:r>
      <w:proofErr w:type="spellStart"/>
      <w:r w:rsidRPr="00857698">
        <w:rPr>
          <w:lang w:val="es-ES"/>
        </w:rPr>
        <w:t>Dacă</w:t>
      </w:r>
      <w:proofErr w:type="spellEnd"/>
      <w:r w:rsidRPr="00857698">
        <w:rPr>
          <w:lang w:val="es-ES"/>
        </w:rPr>
        <w:t xml:space="preserve">, </w:t>
      </w:r>
      <w:proofErr w:type="spellStart"/>
      <w:r w:rsidRPr="00857698">
        <w:rPr>
          <w:lang w:val="es-ES"/>
        </w:rPr>
        <w:t>după</w:t>
      </w:r>
      <w:proofErr w:type="spellEnd"/>
      <w:r w:rsidRPr="00857698">
        <w:rPr>
          <w:lang w:val="es-ES"/>
        </w:rPr>
        <w:t xml:space="preserve"> 5 </w:t>
      </w:r>
      <w:proofErr w:type="spellStart"/>
      <w:r w:rsidRPr="00857698">
        <w:rPr>
          <w:lang w:val="es-ES"/>
        </w:rPr>
        <w:t>zile</w:t>
      </w:r>
      <w:proofErr w:type="spellEnd"/>
      <w:r w:rsidRPr="00857698">
        <w:rPr>
          <w:lang w:val="es-ES"/>
        </w:rPr>
        <w:t xml:space="preserve"> de l</w:t>
      </w:r>
      <w:r>
        <w:rPr>
          <w:lang w:val="es-ES"/>
        </w:rPr>
        <w:t xml:space="preserve">a </w:t>
      </w:r>
      <w:proofErr w:type="spellStart"/>
      <w:r>
        <w:rPr>
          <w:lang w:val="es-ES"/>
        </w:rPr>
        <w:t>începerea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w:t>
      </w:r>
      <w:r w:rsidRPr="00857698">
        <w:rPr>
          <w:lang w:val="es-ES"/>
        </w:rPr>
        <w:t>chizitorul</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Pr>
          <w:lang w:val="es-ES"/>
        </w:rPr>
        <w:t>Prestatorul</w:t>
      </w:r>
      <w:proofErr w:type="spellEnd"/>
      <w:r>
        <w:rPr>
          <w:lang w:val="es-ES"/>
        </w:rPr>
        <w:t xml:space="preserve"> </w:t>
      </w:r>
      <w:proofErr w:type="spellStart"/>
      <w:r w:rsidRPr="00857698">
        <w:rPr>
          <w:lang w:val="es-ES"/>
        </w:rPr>
        <w:t>nu</w:t>
      </w:r>
      <w:proofErr w:type="spellEnd"/>
      <w:r w:rsidRPr="00857698">
        <w:rPr>
          <w:lang w:val="es-ES"/>
        </w:rPr>
        <w:t xml:space="preserve"> </w:t>
      </w:r>
      <w:proofErr w:type="spellStart"/>
      <w:r w:rsidRPr="00857698">
        <w:rPr>
          <w:lang w:val="es-ES"/>
        </w:rPr>
        <w:t>reuşesc</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rezolve</w:t>
      </w:r>
      <w:proofErr w:type="spellEnd"/>
      <w:r w:rsidRPr="00857698">
        <w:rPr>
          <w:lang w:val="es-ES"/>
        </w:rPr>
        <w:t xml:space="preserve"> </w:t>
      </w:r>
      <w:proofErr w:type="spellStart"/>
      <w:r w:rsidRPr="00857698">
        <w:rPr>
          <w:lang w:val="es-ES"/>
        </w:rPr>
        <w:t>în</w:t>
      </w:r>
      <w:proofErr w:type="spellEnd"/>
      <w:r w:rsidRPr="00857698">
        <w:rPr>
          <w:lang w:val="es-ES"/>
        </w:rPr>
        <w:t xml:space="preserve"> mod </w:t>
      </w:r>
      <w:proofErr w:type="spellStart"/>
      <w:r w:rsidRPr="00857698">
        <w:rPr>
          <w:lang w:val="es-ES"/>
        </w:rPr>
        <w:t>amiabil</w:t>
      </w:r>
      <w:proofErr w:type="spellEnd"/>
      <w:r w:rsidRPr="00857698">
        <w:rPr>
          <w:lang w:val="es-ES"/>
        </w:rPr>
        <w:t xml:space="preserve"> o </w:t>
      </w:r>
      <w:proofErr w:type="spellStart"/>
      <w:r w:rsidRPr="00857698">
        <w:rPr>
          <w:lang w:val="es-ES"/>
        </w:rPr>
        <w:t>divergenţă</w:t>
      </w:r>
      <w:proofErr w:type="spellEnd"/>
      <w:r w:rsidRPr="00857698">
        <w:rPr>
          <w:lang w:val="es-ES"/>
        </w:rPr>
        <w:t xml:space="preserve"> </w:t>
      </w:r>
      <w:proofErr w:type="spellStart"/>
      <w:r w:rsidRPr="00857698">
        <w:rPr>
          <w:lang w:val="es-ES"/>
        </w:rPr>
        <w:t>contractuală</w:t>
      </w:r>
      <w:proofErr w:type="spellEnd"/>
      <w:r w:rsidRPr="00857698">
        <w:rPr>
          <w:lang w:val="es-ES"/>
        </w:rPr>
        <w:t xml:space="preserve">, </w:t>
      </w:r>
      <w:proofErr w:type="spellStart"/>
      <w:r w:rsidRPr="00857698">
        <w:rPr>
          <w:lang w:val="es-ES"/>
        </w:rPr>
        <w:t>fiecare</w:t>
      </w:r>
      <w:proofErr w:type="spellEnd"/>
      <w:r w:rsidRPr="00857698">
        <w:rPr>
          <w:lang w:val="es-ES"/>
        </w:rPr>
        <w:t xml:space="preserve"> </w:t>
      </w:r>
      <w:proofErr w:type="spellStart"/>
      <w:r w:rsidRPr="00857698">
        <w:rPr>
          <w:lang w:val="es-ES"/>
        </w:rPr>
        <w:t>poate</w:t>
      </w:r>
      <w:proofErr w:type="spellEnd"/>
      <w:r w:rsidRPr="00857698">
        <w:rPr>
          <w:lang w:val="es-ES"/>
        </w:rPr>
        <w:t xml:space="preserve"> solicita ca disputa </w:t>
      </w:r>
      <w:proofErr w:type="spellStart"/>
      <w:r w:rsidRPr="00857698">
        <w:rPr>
          <w:lang w:val="es-ES"/>
        </w:rPr>
        <w:t>să</w:t>
      </w:r>
      <w:proofErr w:type="spellEnd"/>
      <w:r w:rsidRPr="00857698">
        <w:rPr>
          <w:lang w:val="es-ES"/>
        </w:rPr>
        <w:t xml:space="preserve"> se </w:t>
      </w:r>
      <w:proofErr w:type="spellStart"/>
      <w:proofErr w:type="gramStart"/>
      <w:r w:rsidRPr="00857698">
        <w:rPr>
          <w:lang w:val="es-ES"/>
        </w:rPr>
        <w:t>soluţioneze</w:t>
      </w:r>
      <w:proofErr w:type="spellEnd"/>
      <w:r w:rsidRPr="00857698">
        <w:rPr>
          <w:lang w:val="es-ES"/>
        </w:rPr>
        <w:t xml:space="preserve">  de</w:t>
      </w:r>
      <w:proofErr w:type="gramEnd"/>
      <w:r w:rsidRPr="00857698">
        <w:rPr>
          <w:lang w:val="es-ES"/>
        </w:rPr>
        <w:t xml:space="preserve"> </w:t>
      </w:r>
      <w:proofErr w:type="spellStart"/>
      <w:r w:rsidRPr="00857698">
        <w:rPr>
          <w:lang w:val="es-ES"/>
        </w:rPr>
        <w:t>către</w:t>
      </w:r>
      <w:proofErr w:type="spellEnd"/>
      <w:r w:rsidRPr="00857698">
        <w:rPr>
          <w:lang w:val="es-ES"/>
        </w:rPr>
        <w:t xml:space="preserve"> </w:t>
      </w:r>
      <w:proofErr w:type="spellStart"/>
      <w:r w:rsidRPr="00857698">
        <w:rPr>
          <w:lang w:val="es-ES"/>
        </w:rPr>
        <w:t>instanţele</w:t>
      </w:r>
      <w:proofErr w:type="spellEnd"/>
      <w:r w:rsidRPr="00857698">
        <w:rPr>
          <w:lang w:val="es-ES"/>
        </w:rPr>
        <w:t xml:space="preserve"> </w:t>
      </w:r>
      <w:proofErr w:type="spellStart"/>
      <w:r w:rsidRPr="00857698">
        <w:rPr>
          <w:lang w:val="es-ES"/>
        </w:rPr>
        <w:t>judecătoreşti</w:t>
      </w:r>
      <w:proofErr w:type="spellEnd"/>
      <w:r w:rsidRPr="00857698">
        <w:rPr>
          <w:lang w:val="es-ES"/>
        </w:rPr>
        <w:t xml:space="preserve"> din </w:t>
      </w:r>
      <w:proofErr w:type="spellStart"/>
      <w:r w:rsidRPr="00857698">
        <w:rPr>
          <w:lang w:val="es-ES"/>
        </w:rPr>
        <w:t>Bucuresti</w:t>
      </w:r>
      <w:proofErr w:type="spellEnd"/>
      <w:r w:rsidRPr="00857698">
        <w:rPr>
          <w:lang w:val="es-ES"/>
        </w:rPr>
        <w:t>.</w:t>
      </w:r>
    </w:p>
    <w:p w14:paraId="144418FD" w14:textId="77777777" w:rsidR="00D23D7C" w:rsidRPr="000629F8" w:rsidRDefault="00D23D7C" w:rsidP="001B60B6">
      <w:pPr>
        <w:spacing w:line="360" w:lineRule="auto"/>
        <w:jc w:val="both"/>
        <w:rPr>
          <w:b/>
          <w:sz w:val="12"/>
          <w:szCs w:val="12"/>
          <w:lang w:val="pt-BR"/>
        </w:rPr>
      </w:pPr>
      <w:r>
        <w:rPr>
          <w:b/>
          <w:lang w:val="pt-BR"/>
        </w:rPr>
        <w:t xml:space="preserve"> </w:t>
      </w:r>
    </w:p>
    <w:p w14:paraId="137F672A" w14:textId="77777777" w:rsidR="00D23D7C" w:rsidRPr="00B57CB7" w:rsidRDefault="00D23D7C" w:rsidP="001B60B6">
      <w:pPr>
        <w:spacing w:line="360" w:lineRule="auto"/>
        <w:jc w:val="both"/>
        <w:rPr>
          <w:b/>
          <w:lang w:val="pt-BR"/>
        </w:rPr>
      </w:pPr>
      <w:r>
        <w:rPr>
          <w:b/>
          <w:lang w:val="pt-BR"/>
        </w:rPr>
        <w:t>2</w:t>
      </w:r>
      <w:r w:rsidR="00E63E82">
        <w:rPr>
          <w:b/>
          <w:lang w:val="pt-BR"/>
        </w:rPr>
        <w:t>3</w:t>
      </w:r>
      <w:r w:rsidRPr="00B57CB7">
        <w:rPr>
          <w:b/>
          <w:lang w:val="pt-BR"/>
        </w:rPr>
        <w:t>. Comunicări</w:t>
      </w:r>
    </w:p>
    <w:p w14:paraId="19A581F5" w14:textId="77777777" w:rsidR="00D23D7C" w:rsidRPr="00F80D8B" w:rsidRDefault="00D23D7C" w:rsidP="001B60B6">
      <w:pPr>
        <w:spacing w:line="360" w:lineRule="auto"/>
        <w:jc w:val="both"/>
        <w:rPr>
          <w:lang w:val="it-IT"/>
        </w:rPr>
      </w:pPr>
      <w:r w:rsidRPr="006318A5">
        <w:rPr>
          <w:lang w:val="pt-BR"/>
        </w:rPr>
        <w:t>2</w:t>
      </w:r>
      <w:r w:rsidR="00E63E82">
        <w:rPr>
          <w:lang w:val="pt-BR"/>
        </w:rPr>
        <w:t>3</w:t>
      </w:r>
      <w:r>
        <w:rPr>
          <w:lang w:val="pt-BR"/>
        </w:rPr>
        <w:t xml:space="preserve">.1. </w:t>
      </w:r>
      <w:r w:rsidRPr="006318A5">
        <w:rPr>
          <w:lang w:val="pt-BR"/>
        </w:rPr>
        <w:t xml:space="preserve">(1) </w:t>
      </w:r>
      <w:r w:rsidRPr="00F80D8B">
        <w:rPr>
          <w:lang w:val="it-IT"/>
        </w:rPr>
        <w:t xml:space="preserve">Orice comunicare între părţi, referitoare la îndeplinirea prezentului </w:t>
      </w:r>
      <w:r>
        <w:rPr>
          <w:lang w:val="it-IT"/>
        </w:rPr>
        <w:t>c</w:t>
      </w:r>
      <w:r w:rsidRPr="00F80D8B">
        <w:rPr>
          <w:lang w:val="it-IT"/>
        </w:rPr>
        <w:t>ontract, trebuie să fie transmisă în scris.</w:t>
      </w:r>
    </w:p>
    <w:p w14:paraId="7D775129" w14:textId="77777777" w:rsidR="00D23D7C" w:rsidRDefault="00D23D7C" w:rsidP="001B60B6">
      <w:pPr>
        <w:spacing w:line="360" w:lineRule="auto"/>
        <w:jc w:val="both"/>
        <w:rPr>
          <w:lang w:val="it-IT"/>
        </w:rPr>
      </w:pPr>
      <w:r>
        <w:rPr>
          <w:lang w:val="it-IT"/>
        </w:rPr>
        <w:t xml:space="preserve">          </w:t>
      </w:r>
      <w:r w:rsidRPr="00F80D8B">
        <w:rPr>
          <w:lang w:val="it-IT"/>
        </w:rPr>
        <w:t>(2) Orice document scris trebuie înregistrat atât în momentul transmiterii, cât şi în momentul</w:t>
      </w:r>
      <w:r>
        <w:rPr>
          <w:lang w:val="it-IT"/>
        </w:rPr>
        <w:t xml:space="preserve"> </w:t>
      </w:r>
      <w:r w:rsidRPr="00F80D8B">
        <w:rPr>
          <w:lang w:val="it-IT"/>
        </w:rPr>
        <w:t xml:space="preserve"> primirii.</w:t>
      </w:r>
    </w:p>
    <w:p w14:paraId="657192A3" w14:textId="77777777" w:rsidR="00D23D7C" w:rsidRPr="00F80D8B" w:rsidRDefault="00D23D7C" w:rsidP="001B60B6">
      <w:pPr>
        <w:spacing w:line="360" w:lineRule="auto"/>
        <w:jc w:val="both"/>
        <w:rPr>
          <w:lang w:val="it-IT"/>
        </w:rPr>
      </w:pPr>
      <w:r>
        <w:rPr>
          <w:lang w:val="it-IT"/>
        </w:rPr>
        <w:t xml:space="preserve">          </w:t>
      </w:r>
      <w:r w:rsidRPr="00F80D8B">
        <w:rPr>
          <w:lang w:val="it-IT"/>
        </w:rPr>
        <w:t>(3) Orice modificare a adreselor menţionate în partea introductivă va fi comunicată de îndată celeilalte părţi, sub sancţiunea valabilităţii comunicărilor făcute la ultima adresă cunoscută.</w:t>
      </w:r>
    </w:p>
    <w:p w14:paraId="511371DF" w14:textId="77777777" w:rsidR="00D23D7C" w:rsidRPr="00AD66EC" w:rsidRDefault="00D23D7C" w:rsidP="001B60B6">
      <w:pPr>
        <w:autoSpaceDE w:val="0"/>
        <w:autoSpaceDN w:val="0"/>
        <w:adjustRightInd w:val="0"/>
        <w:spacing w:line="360" w:lineRule="auto"/>
        <w:jc w:val="both"/>
        <w:rPr>
          <w:lang w:val="it-IT"/>
        </w:rPr>
      </w:pPr>
      <w:r>
        <w:rPr>
          <w:lang w:val="it-IT"/>
        </w:rPr>
        <w:t>2</w:t>
      </w:r>
      <w:r w:rsidR="00E63E82">
        <w:rPr>
          <w:lang w:val="it-IT"/>
        </w:rPr>
        <w:t>3</w:t>
      </w:r>
      <w:r w:rsidRPr="00F80D8B">
        <w:rPr>
          <w:lang w:val="it-IT"/>
        </w:rPr>
        <w:t>.2. Comunicările între părţi se pot face şi prin scrisoare recom</w:t>
      </w:r>
      <w:r>
        <w:rPr>
          <w:lang w:val="it-IT"/>
        </w:rPr>
        <w:t>an</w:t>
      </w:r>
      <w:r w:rsidRPr="00F80D8B">
        <w:rPr>
          <w:lang w:val="it-IT"/>
        </w:rPr>
        <w:t>dată cu confirmare de primire, fax sau e-mail, cu condiţia confirmării în scris a primirii comunicării.</w:t>
      </w:r>
    </w:p>
    <w:p w14:paraId="72045F1C" w14:textId="532AE314" w:rsidR="00D23D7C" w:rsidRDefault="00D23D7C" w:rsidP="001B60B6">
      <w:pPr>
        <w:pStyle w:val="NoSpacing"/>
        <w:spacing w:line="360" w:lineRule="auto"/>
        <w:jc w:val="both"/>
        <w:rPr>
          <w:bCs/>
          <w:sz w:val="12"/>
          <w:szCs w:val="12"/>
          <w:lang w:val="es-ES"/>
        </w:rPr>
      </w:pPr>
    </w:p>
    <w:p w14:paraId="2F564F82" w14:textId="1D34EE84" w:rsidR="00266954" w:rsidRDefault="00266954" w:rsidP="001B60B6">
      <w:pPr>
        <w:pStyle w:val="NoSpacing"/>
        <w:spacing w:line="360" w:lineRule="auto"/>
        <w:jc w:val="both"/>
        <w:rPr>
          <w:bCs/>
          <w:sz w:val="12"/>
          <w:szCs w:val="12"/>
          <w:lang w:val="es-ES"/>
        </w:rPr>
      </w:pPr>
    </w:p>
    <w:p w14:paraId="12AF11F3" w14:textId="77777777" w:rsidR="00266954" w:rsidRPr="001B60B6" w:rsidRDefault="00266954" w:rsidP="001B60B6">
      <w:pPr>
        <w:pStyle w:val="NoSpacing"/>
        <w:spacing w:line="360" w:lineRule="auto"/>
        <w:jc w:val="both"/>
        <w:rPr>
          <w:bCs/>
          <w:sz w:val="12"/>
          <w:szCs w:val="12"/>
          <w:lang w:val="es-ES"/>
        </w:rPr>
      </w:pPr>
    </w:p>
    <w:p w14:paraId="2CC1B2FA" w14:textId="77777777" w:rsidR="00D23D7C" w:rsidRPr="00B57CB7" w:rsidRDefault="00D23D7C" w:rsidP="001B60B6">
      <w:pPr>
        <w:spacing w:line="360" w:lineRule="auto"/>
        <w:jc w:val="both"/>
        <w:rPr>
          <w:b/>
          <w:lang w:val="pt-BR"/>
        </w:rPr>
      </w:pPr>
      <w:r>
        <w:rPr>
          <w:b/>
          <w:lang w:val="pt-BR"/>
        </w:rPr>
        <w:lastRenderedPageBreak/>
        <w:t>2</w:t>
      </w:r>
      <w:r w:rsidR="00E63E82">
        <w:rPr>
          <w:b/>
          <w:lang w:val="pt-BR"/>
        </w:rPr>
        <w:t>4</w:t>
      </w:r>
      <w:r w:rsidRPr="00B57CB7">
        <w:rPr>
          <w:b/>
          <w:lang w:val="pt-BR"/>
        </w:rPr>
        <w:t>. Legea aplicabilă contractului</w:t>
      </w:r>
    </w:p>
    <w:p w14:paraId="1DFBF9C3" w14:textId="77777777" w:rsidR="00D23D7C" w:rsidRDefault="00D23D7C" w:rsidP="001B60B6">
      <w:pPr>
        <w:autoSpaceDE w:val="0"/>
        <w:autoSpaceDN w:val="0"/>
        <w:adjustRightInd w:val="0"/>
        <w:spacing w:line="360" w:lineRule="auto"/>
        <w:ind w:right="-801"/>
        <w:jc w:val="both"/>
        <w:rPr>
          <w:lang w:val="it-IT"/>
        </w:rPr>
      </w:pPr>
      <w:r>
        <w:rPr>
          <w:lang w:val="it-IT"/>
        </w:rPr>
        <w:t>2</w:t>
      </w:r>
      <w:r w:rsidR="00E63E82">
        <w:rPr>
          <w:lang w:val="it-IT"/>
        </w:rPr>
        <w:t>4</w:t>
      </w:r>
      <w:r w:rsidRPr="00AA70AA">
        <w:rPr>
          <w:lang w:val="it-IT"/>
        </w:rPr>
        <w:t xml:space="preserve">.1. </w:t>
      </w:r>
      <w:proofErr w:type="spellStart"/>
      <w:r w:rsidRPr="00EA7D82">
        <w:t>Contractul</w:t>
      </w:r>
      <w:proofErr w:type="spellEnd"/>
      <w:r w:rsidRPr="00EA7D82">
        <w:t xml:space="preserve"> </w:t>
      </w:r>
      <w:proofErr w:type="spellStart"/>
      <w:r w:rsidRPr="00EA7D82">
        <w:t>va</w:t>
      </w:r>
      <w:proofErr w:type="spellEnd"/>
      <w:r w:rsidRPr="00EA7D82">
        <w:t xml:space="preserve"> fi </w:t>
      </w:r>
      <w:proofErr w:type="spellStart"/>
      <w:r w:rsidRPr="00EA7D82">
        <w:t>interpretat</w:t>
      </w:r>
      <w:proofErr w:type="spellEnd"/>
      <w:r w:rsidRPr="00EA7D82">
        <w:t xml:space="preserve"> conform </w:t>
      </w:r>
      <w:proofErr w:type="spellStart"/>
      <w:r w:rsidRPr="00EA7D82">
        <w:t>legislatiei</w:t>
      </w:r>
      <w:proofErr w:type="spellEnd"/>
      <w:r w:rsidRPr="00EA7D82">
        <w:t xml:space="preserve"> in </w:t>
      </w:r>
      <w:proofErr w:type="spellStart"/>
      <w:r w:rsidRPr="00EA7D82">
        <w:t>vigoare</w:t>
      </w:r>
      <w:proofErr w:type="spellEnd"/>
      <w:r w:rsidRPr="00EA7D82">
        <w:t xml:space="preserve"> in </w:t>
      </w:r>
      <w:proofErr w:type="spellStart"/>
      <w:r w:rsidRPr="00EA7D82">
        <w:t>România</w:t>
      </w:r>
      <w:proofErr w:type="spellEnd"/>
    </w:p>
    <w:p w14:paraId="66A9789E" w14:textId="77777777" w:rsidR="00D23D7C" w:rsidRPr="001B60B6" w:rsidRDefault="00D23D7C" w:rsidP="001B60B6">
      <w:pPr>
        <w:pStyle w:val="NoSpacing"/>
        <w:spacing w:line="360" w:lineRule="auto"/>
        <w:jc w:val="both"/>
        <w:rPr>
          <w:b/>
          <w:sz w:val="12"/>
          <w:szCs w:val="12"/>
          <w:lang w:val="fr-FR"/>
        </w:rPr>
      </w:pPr>
    </w:p>
    <w:p w14:paraId="0E8529E1" w14:textId="77777777" w:rsidR="00D23D7C" w:rsidRPr="00EA7D82" w:rsidRDefault="00D23D7C" w:rsidP="001B60B6">
      <w:pPr>
        <w:pStyle w:val="NoSpacing"/>
        <w:spacing w:line="360" w:lineRule="auto"/>
        <w:jc w:val="both"/>
        <w:rPr>
          <w:b/>
          <w:sz w:val="24"/>
          <w:szCs w:val="24"/>
          <w:lang w:val="it-IT"/>
        </w:rPr>
      </w:pPr>
      <w:r w:rsidRPr="00EA7D82">
        <w:rPr>
          <w:b/>
          <w:sz w:val="24"/>
          <w:szCs w:val="24"/>
          <w:lang w:val="fr-FR"/>
        </w:rPr>
        <w:t>2</w:t>
      </w:r>
      <w:r w:rsidR="00E63E82">
        <w:rPr>
          <w:b/>
          <w:sz w:val="24"/>
          <w:szCs w:val="24"/>
          <w:lang w:val="fr-FR"/>
        </w:rPr>
        <w:t>5</w:t>
      </w:r>
      <w:r w:rsidRPr="00EA7D82">
        <w:rPr>
          <w:b/>
          <w:sz w:val="24"/>
          <w:szCs w:val="24"/>
          <w:lang w:val="it-IT"/>
        </w:rPr>
        <w:t>. Alte clauze</w:t>
      </w:r>
    </w:p>
    <w:p w14:paraId="25A46678" w14:textId="77777777" w:rsidR="00D23D7C" w:rsidRPr="00567E4D" w:rsidRDefault="00D23D7C" w:rsidP="001B60B6">
      <w:pPr>
        <w:pStyle w:val="NoSpacing"/>
        <w:spacing w:line="360" w:lineRule="auto"/>
        <w:jc w:val="both"/>
        <w:rPr>
          <w:color w:val="auto"/>
          <w:sz w:val="24"/>
          <w:szCs w:val="24"/>
          <w:lang w:val="it-IT"/>
        </w:rPr>
      </w:pPr>
      <w:r w:rsidRPr="00567E4D">
        <w:rPr>
          <w:color w:val="auto"/>
          <w:sz w:val="24"/>
          <w:szCs w:val="24"/>
          <w:lang w:val="it-IT"/>
        </w:rPr>
        <w:t>2</w:t>
      </w:r>
      <w:r w:rsidR="00E63E82">
        <w:rPr>
          <w:color w:val="auto"/>
          <w:sz w:val="24"/>
          <w:szCs w:val="24"/>
          <w:lang w:val="it-IT"/>
        </w:rPr>
        <w:t>5</w:t>
      </w:r>
      <w:r w:rsidRPr="00567E4D">
        <w:rPr>
          <w:color w:val="auto"/>
          <w:sz w:val="24"/>
          <w:szCs w:val="24"/>
          <w:lang w:val="it-IT"/>
        </w:rPr>
        <w:t>.</w:t>
      </w:r>
      <w:r>
        <w:rPr>
          <w:color w:val="auto"/>
          <w:sz w:val="24"/>
          <w:szCs w:val="24"/>
          <w:lang w:val="it-IT"/>
        </w:rPr>
        <w:t>1</w:t>
      </w:r>
      <w:r w:rsidRPr="00567E4D">
        <w:rPr>
          <w:color w:val="auto"/>
          <w:sz w:val="24"/>
          <w:szCs w:val="24"/>
          <w:lang w:val="it-IT"/>
        </w:rPr>
        <w:t>.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2EFBD93E" w14:textId="77777777" w:rsidR="00D23D7C" w:rsidRPr="00567E4D" w:rsidRDefault="00D23D7C" w:rsidP="001B60B6">
      <w:pPr>
        <w:pStyle w:val="NoSpacing"/>
        <w:spacing w:line="360" w:lineRule="auto"/>
        <w:jc w:val="both"/>
        <w:rPr>
          <w:color w:val="auto"/>
          <w:sz w:val="24"/>
          <w:szCs w:val="24"/>
          <w:lang w:val="it-IT"/>
        </w:rPr>
      </w:pPr>
      <w:r w:rsidRPr="00567E4D">
        <w:rPr>
          <w:color w:val="auto"/>
          <w:sz w:val="24"/>
          <w:szCs w:val="24"/>
          <w:lang w:val="it-IT"/>
        </w:rPr>
        <w:t>2</w:t>
      </w:r>
      <w:r w:rsidR="00E63E82">
        <w:rPr>
          <w:color w:val="auto"/>
          <w:sz w:val="24"/>
          <w:szCs w:val="24"/>
          <w:lang w:val="it-IT"/>
        </w:rPr>
        <w:t>5</w:t>
      </w:r>
      <w:r w:rsidRPr="00567E4D">
        <w:rPr>
          <w:color w:val="auto"/>
          <w:sz w:val="24"/>
          <w:szCs w:val="24"/>
          <w:lang w:val="it-IT"/>
        </w:rPr>
        <w:t>.</w:t>
      </w:r>
      <w:r>
        <w:rPr>
          <w:color w:val="auto"/>
          <w:sz w:val="24"/>
          <w:szCs w:val="24"/>
          <w:lang w:val="it-IT"/>
        </w:rPr>
        <w:t>2</w:t>
      </w:r>
      <w:r w:rsidRPr="00567E4D">
        <w:rPr>
          <w:color w:val="auto"/>
          <w:sz w:val="24"/>
          <w:szCs w:val="24"/>
          <w:lang w:val="it-IT"/>
        </w:rPr>
        <w:t>.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0EC9FC96" w14:textId="77777777" w:rsidR="00D23D7C" w:rsidRPr="00567E4D" w:rsidRDefault="00D23D7C" w:rsidP="001B60B6">
      <w:pPr>
        <w:pStyle w:val="NoSpacing"/>
        <w:spacing w:line="360" w:lineRule="auto"/>
        <w:jc w:val="both"/>
        <w:rPr>
          <w:color w:val="auto"/>
          <w:sz w:val="24"/>
          <w:szCs w:val="24"/>
          <w:lang w:val="it-IT"/>
        </w:rPr>
      </w:pPr>
      <w:r w:rsidRPr="00567E4D">
        <w:rPr>
          <w:color w:val="auto"/>
          <w:sz w:val="24"/>
          <w:szCs w:val="24"/>
          <w:lang w:val="it-IT"/>
        </w:rPr>
        <w:t>2</w:t>
      </w:r>
      <w:r w:rsidR="00E63E82">
        <w:rPr>
          <w:color w:val="auto"/>
          <w:sz w:val="24"/>
          <w:szCs w:val="24"/>
          <w:lang w:val="it-IT"/>
        </w:rPr>
        <w:t>5</w:t>
      </w:r>
      <w:r w:rsidRPr="00567E4D">
        <w:rPr>
          <w:color w:val="auto"/>
          <w:sz w:val="24"/>
          <w:szCs w:val="24"/>
          <w:lang w:val="it-IT"/>
        </w:rPr>
        <w:t>.</w:t>
      </w:r>
      <w:r>
        <w:rPr>
          <w:color w:val="auto"/>
          <w:sz w:val="24"/>
          <w:szCs w:val="24"/>
          <w:lang w:val="it-IT"/>
        </w:rPr>
        <w:t>3</w:t>
      </w:r>
      <w:r w:rsidRPr="00567E4D">
        <w:rPr>
          <w:color w:val="auto"/>
          <w:sz w:val="24"/>
          <w:szCs w:val="24"/>
          <w:lang w:val="it-IT"/>
        </w:rPr>
        <w:t>.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5EBD0E5" w14:textId="77777777" w:rsidR="00D23D7C" w:rsidRDefault="00D23D7C" w:rsidP="001B60B6">
      <w:pPr>
        <w:pStyle w:val="NoSpacing"/>
        <w:spacing w:line="360" w:lineRule="auto"/>
        <w:jc w:val="both"/>
        <w:rPr>
          <w:color w:val="auto"/>
          <w:sz w:val="24"/>
          <w:szCs w:val="24"/>
        </w:rPr>
      </w:pPr>
      <w:r w:rsidRPr="00567E4D">
        <w:rPr>
          <w:color w:val="auto"/>
          <w:sz w:val="24"/>
          <w:szCs w:val="24"/>
          <w:lang w:val="it-IT"/>
        </w:rPr>
        <w:t>2</w:t>
      </w:r>
      <w:r w:rsidR="00E63E82">
        <w:rPr>
          <w:color w:val="auto"/>
          <w:sz w:val="24"/>
          <w:szCs w:val="24"/>
          <w:lang w:val="it-IT"/>
        </w:rPr>
        <w:t>5</w:t>
      </w:r>
      <w:r w:rsidRPr="00567E4D">
        <w:rPr>
          <w:color w:val="auto"/>
          <w:sz w:val="24"/>
          <w:szCs w:val="24"/>
          <w:lang w:val="it-IT"/>
        </w:rPr>
        <w:t>.</w:t>
      </w:r>
      <w:r>
        <w:rPr>
          <w:color w:val="auto"/>
          <w:sz w:val="24"/>
          <w:szCs w:val="24"/>
          <w:lang w:val="it-IT"/>
        </w:rPr>
        <w:t>4</w:t>
      </w:r>
      <w:r w:rsidRPr="00567E4D">
        <w:rPr>
          <w:color w:val="auto"/>
          <w:sz w:val="24"/>
          <w:szCs w:val="24"/>
          <w:lang w:val="it-IT"/>
        </w:rPr>
        <w:t xml:space="preserve">. </w:t>
      </w:r>
      <w:r w:rsidRPr="00567E4D">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72B9C930" w14:textId="77777777" w:rsidR="00D23D7C" w:rsidRPr="00567E4D" w:rsidRDefault="00D23D7C" w:rsidP="001B60B6">
      <w:pPr>
        <w:pStyle w:val="NoSpacing"/>
        <w:spacing w:line="360" w:lineRule="auto"/>
        <w:jc w:val="both"/>
        <w:rPr>
          <w:color w:val="auto"/>
          <w:sz w:val="24"/>
          <w:szCs w:val="24"/>
        </w:rPr>
      </w:pPr>
      <w:r w:rsidRPr="00567E4D">
        <w:rPr>
          <w:color w:val="auto"/>
          <w:sz w:val="24"/>
          <w:szCs w:val="24"/>
        </w:rPr>
        <w:t>2</w:t>
      </w:r>
      <w:r w:rsidR="00E63E82">
        <w:rPr>
          <w:color w:val="auto"/>
          <w:sz w:val="24"/>
          <w:szCs w:val="24"/>
        </w:rPr>
        <w:t>5</w:t>
      </w:r>
      <w:r w:rsidRPr="00567E4D">
        <w:rPr>
          <w:color w:val="auto"/>
          <w:sz w:val="24"/>
          <w:szCs w:val="24"/>
        </w:rPr>
        <w:t>.</w:t>
      </w:r>
      <w:r>
        <w:rPr>
          <w:color w:val="auto"/>
          <w:sz w:val="24"/>
          <w:szCs w:val="24"/>
        </w:rPr>
        <w:t>5</w:t>
      </w:r>
      <w:r w:rsidRPr="00567E4D">
        <w:rPr>
          <w:color w:val="auto"/>
          <w:sz w:val="24"/>
          <w:szCs w:val="24"/>
        </w:rPr>
        <w:t>. Acest document, împreună cu toate anexele sale constituie întreaga voinţă a părţilor referitoare la cele exprimate în aceste clauze.</w:t>
      </w:r>
    </w:p>
    <w:p w14:paraId="5C683B22" w14:textId="77777777" w:rsidR="00D23D7C" w:rsidRPr="00567E4D" w:rsidRDefault="00D23D7C" w:rsidP="001B60B6">
      <w:pPr>
        <w:pStyle w:val="NoSpacing"/>
        <w:spacing w:line="360" w:lineRule="auto"/>
        <w:jc w:val="both"/>
        <w:rPr>
          <w:color w:val="auto"/>
          <w:sz w:val="24"/>
          <w:szCs w:val="24"/>
        </w:rPr>
      </w:pPr>
      <w:r w:rsidRPr="00567E4D">
        <w:rPr>
          <w:color w:val="auto"/>
          <w:sz w:val="24"/>
          <w:szCs w:val="24"/>
        </w:rPr>
        <w:t>2</w:t>
      </w:r>
      <w:r w:rsidR="00E63E82">
        <w:rPr>
          <w:color w:val="auto"/>
          <w:sz w:val="24"/>
          <w:szCs w:val="24"/>
        </w:rPr>
        <w:t>5</w:t>
      </w:r>
      <w:r w:rsidRPr="00567E4D">
        <w:rPr>
          <w:color w:val="auto"/>
          <w:sz w:val="24"/>
          <w:szCs w:val="24"/>
        </w:rPr>
        <w:t>.</w:t>
      </w:r>
      <w:r>
        <w:rPr>
          <w:color w:val="auto"/>
          <w:sz w:val="24"/>
          <w:szCs w:val="24"/>
        </w:rPr>
        <w:t>6</w:t>
      </w:r>
      <w:r w:rsidRPr="00567E4D">
        <w:rPr>
          <w:color w:val="auto"/>
          <w:sz w:val="24"/>
          <w:szCs w:val="24"/>
        </w:rPr>
        <w:t>. Toate prevederile acestui contract, aşa cum acestea sunt aplicabile părţilor vor produce efecte şi faţă de succesorii în drepturi ai acestora sau cesionarilor acestora.</w:t>
      </w:r>
    </w:p>
    <w:p w14:paraId="25B17B91" w14:textId="77777777" w:rsidR="00D23D7C" w:rsidRPr="00567E4D" w:rsidRDefault="00D23D7C" w:rsidP="001B60B6">
      <w:pPr>
        <w:pStyle w:val="NoSpacing"/>
        <w:spacing w:line="360" w:lineRule="auto"/>
        <w:jc w:val="both"/>
        <w:rPr>
          <w:color w:val="auto"/>
          <w:sz w:val="24"/>
          <w:szCs w:val="24"/>
        </w:rPr>
      </w:pPr>
      <w:r w:rsidRPr="00567E4D">
        <w:rPr>
          <w:color w:val="auto"/>
          <w:sz w:val="24"/>
          <w:szCs w:val="24"/>
        </w:rPr>
        <w:t>2</w:t>
      </w:r>
      <w:r w:rsidR="00E63E82">
        <w:rPr>
          <w:color w:val="auto"/>
          <w:sz w:val="24"/>
          <w:szCs w:val="24"/>
        </w:rPr>
        <w:t>5</w:t>
      </w:r>
      <w:r w:rsidRPr="00567E4D">
        <w:rPr>
          <w:color w:val="auto"/>
          <w:sz w:val="24"/>
          <w:szCs w:val="24"/>
        </w:rPr>
        <w:t>.</w:t>
      </w:r>
      <w:r>
        <w:rPr>
          <w:color w:val="auto"/>
          <w:sz w:val="24"/>
          <w:szCs w:val="24"/>
        </w:rPr>
        <w:t>7</w:t>
      </w:r>
      <w:r w:rsidRPr="00567E4D">
        <w:rPr>
          <w:color w:val="auto"/>
          <w:sz w:val="24"/>
          <w:szCs w:val="24"/>
        </w:rPr>
        <w:t>. Prestatorul garanteaza ca este o societate constituita in mod valabil si este legal reprezentata la încheierea prezentului contract.</w:t>
      </w:r>
    </w:p>
    <w:p w14:paraId="24DE38F4" w14:textId="77777777" w:rsidR="00D23D7C" w:rsidRPr="00A414CA" w:rsidRDefault="00D23D7C" w:rsidP="001B60B6">
      <w:pPr>
        <w:spacing w:line="360" w:lineRule="auto"/>
        <w:jc w:val="both"/>
      </w:pPr>
      <w:r w:rsidRPr="00A414CA">
        <w:t>2</w:t>
      </w:r>
      <w:r w:rsidR="00E63E82">
        <w:t>5</w:t>
      </w:r>
      <w:r w:rsidRPr="00A414CA">
        <w:t xml:space="preserve">.8. </w:t>
      </w:r>
      <w:proofErr w:type="spellStart"/>
      <w:r w:rsidRPr="00A414CA">
        <w:t>Părțile</w:t>
      </w:r>
      <w:proofErr w:type="spellEnd"/>
      <w:r w:rsidRPr="00A414CA">
        <w:t xml:space="preserve"> au </w:t>
      </w:r>
      <w:proofErr w:type="spellStart"/>
      <w:r w:rsidRPr="00A414CA">
        <w:t>cunoștință</w:t>
      </w:r>
      <w:proofErr w:type="spellEnd"/>
      <w:r w:rsidRPr="00A414CA">
        <w:t xml:space="preserve"> de </w:t>
      </w:r>
      <w:proofErr w:type="spellStart"/>
      <w:r w:rsidRPr="00A414CA">
        <w:t>dispozițiile</w:t>
      </w:r>
      <w:proofErr w:type="spellEnd"/>
      <w:r w:rsidRPr="00A414CA">
        <w:t xml:space="preserve"> </w:t>
      </w:r>
      <w:proofErr w:type="spellStart"/>
      <w:r w:rsidRPr="00A414CA">
        <w:t>Regulamentului</w:t>
      </w:r>
      <w:proofErr w:type="spellEnd"/>
      <w:r w:rsidRPr="00A414CA">
        <w:t xml:space="preserve"> European nr.697/2016 (GDPR) </w:t>
      </w:r>
      <w:proofErr w:type="spellStart"/>
      <w:r w:rsidRPr="00A414CA">
        <w:t>privind</w:t>
      </w:r>
      <w:proofErr w:type="spellEnd"/>
      <w:r w:rsidRPr="00A414CA">
        <w:t xml:space="preserve"> </w:t>
      </w:r>
      <w:proofErr w:type="spellStart"/>
      <w:r w:rsidRPr="00A414CA">
        <w:t>protecția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personal </w:t>
      </w:r>
      <w:proofErr w:type="spellStart"/>
      <w:r w:rsidRPr="00A414CA">
        <w:t>și</w:t>
      </w:r>
      <w:proofErr w:type="spellEnd"/>
      <w:r w:rsidRPr="00A414CA">
        <w:t xml:space="preserve"> </w:t>
      </w:r>
      <w:proofErr w:type="spellStart"/>
      <w:r w:rsidRPr="00A414CA">
        <w:t>prin</w:t>
      </w:r>
      <w:proofErr w:type="spellEnd"/>
      <w:r w:rsidRPr="00A414CA">
        <w:t xml:space="preserve"> </w:t>
      </w:r>
      <w:proofErr w:type="spellStart"/>
      <w:r w:rsidRPr="00A414CA">
        <w:t>semnarea</w:t>
      </w:r>
      <w:proofErr w:type="spellEnd"/>
      <w:r w:rsidRPr="00A414CA">
        <w:t xml:space="preserve"> </w:t>
      </w:r>
      <w:proofErr w:type="spellStart"/>
      <w:r w:rsidRPr="00A414CA">
        <w:t>prezentului</w:t>
      </w:r>
      <w:proofErr w:type="spellEnd"/>
      <w:r w:rsidRPr="00A414CA">
        <w:t xml:space="preserve"> contract </w:t>
      </w:r>
      <w:proofErr w:type="spellStart"/>
      <w:r w:rsidRPr="00A414CA">
        <w:t>își</w:t>
      </w:r>
      <w:proofErr w:type="spellEnd"/>
      <w:r w:rsidRPr="00A414CA">
        <w:t xml:space="preserve"> </w:t>
      </w:r>
      <w:proofErr w:type="spellStart"/>
      <w:r w:rsidRPr="00A414CA">
        <w:t>exprimă</w:t>
      </w:r>
      <w:proofErr w:type="spellEnd"/>
      <w:r w:rsidRPr="00A414CA">
        <w:t xml:space="preserve"> </w:t>
      </w:r>
      <w:proofErr w:type="spellStart"/>
      <w:r w:rsidRPr="00A414CA">
        <w:t>în</w:t>
      </w:r>
      <w:proofErr w:type="spellEnd"/>
      <w:r w:rsidRPr="00A414CA">
        <w:t xml:space="preserve"> mod </w:t>
      </w:r>
      <w:proofErr w:type="spellStart"/>
      <w:r w:rsidRPr="00A414CA">
        <w:t>expres</w:t>
      </w:r>
      <w:proofErr w:type="spellEnd"/>
      <w:r w:rsidRPr="00A414CA">
        <w:t xml:space="preserve"> </w:t>
      </w:r>
      <w:proofErr w:type="spellStart"/>
      <w:r w:rsidRPr="00A414CA">
        <w:t>consimțământul</w:t>
      </w:r>
      <w:proofErr w:type="spellEnd"/>
      <w:r w:rsidRPr="00A414CA">
        <w:t xml:space="preserve"> </w:t>
      </w:r>
      <w:proofErr w:type="spellStart"/>
      <w:r w:rsidRPr="00A414CA">
        <w:t>pentru</w:t>
      </w:r>
      <w:proofErr w:type="spellEnd"/>
      <w:r w:rsidRPr="00A414CA">
        <w:t xml:space="preserve"> </w:t>
      </w:r>
      <w:proofErr w:type="spellStart"/>
      <w:r w:rsidRPr="00A414CA">
        <w:t>prelucrarea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w:t>
      </w:r>
      <w:proofErr w:type="gramStart"/>
      <w:r w:rsidRPr="00A414CA">
        <w:t>personal  (</w:t>
      </w:r>
      <w:proofErr w:type="spellStart"/>
      <w:proofErr w:type="gramEnd"/>
      <w:r w:rsidRPr="00A414CA">
        <w:t>nume</w:t>
      </w:r>
      <w:proofErr w:type="spellEnd"/>
      <w:r w:rsidRPr="00A414CA">
        <w:t xml:space="preserve">, </w:t>
      </w:r>
      <w:proofErr w:type="spellStart"/>
      <w:r w:rsidRPr="00A414CA">
        <w:t>prenume</w:t>
      </w:r>
      <w:proofErr w:type="spellEnd"/>
      <w:r w:rsidRPr="00A414CA">
        <w:t xml:space="preserve">, </w:t>
      </w:r>
      <w:proofErr w:type="spellStart"/>
      <w:r w:rsidRPr="00A414CA">
        <w:t>funcție</w:t>
      </w:r>
      <w:proofErr w:type="spellEnd"/>
      <w:r w:rsidRPr="00A414CA">
        <w:t xml:space="preserve">, </w:t>
      </w:r>
      <w:proofErr w:type="spellStart"/>
      <w:r w:rsidRPr="00A414CA">
        <w:t>tel</w:t>
      </w:r>
      <w:proofErr w:type="spellEnd"/>
      <w:r w:rsidRPr="00A414CA">
        <w:t xml:space="preserve">) </w:t>
      </w:r>
      <w:proofErr w:type="spellStart"/>
      <w:r w:rsidRPr="00A414CA">
        <w:t>în</w:t>
      </w:r>
      <w:proofErr w:type="spellEnd"/>
      <w:r w:rsidRPr="00A414CA">
        <w:t xml:space="preserve"> </w:t>
      </w:r>
      <w:proofErr w:type="spellStart"/>
      <w:r w:rsidRPr="00A414CA">
        <w:t>intervalul</w:t>
      </w:r>
      <w:proofErr w:type="spellEnd"/>
      <w:r w:rsidRPr="00A414CA">
        <w:t xml:space="preserve"> de </w:t>
      </w:r>
      <w:proofErr w:type="spellStart"/>
      <w:r w:rsidRPr="00A414CA">
        <w:t>timp</w:t>
      </w:r>
      <w:proofErr w:type="spellEnd"/>
      <w:r w:rsidRPr="00A414CA">
        <w:t xml:space="preserve"> </w:t>
      </w:r>
      <w:proofErr w:type="spellStart"/>
      <w:r w:rsidRPr="00A414CA">
        <w:t>în</w:t>
      </w:r>
      <w:proofErr w:type="spellEnd"/>
      <w:r w:rsidRPr="00A414CA">
        <w:t xml:space="preserve"> care </w:t>
      </w:r>
      <w:proofErr w:type="spellStart"/>
      <w:r w:rsidRPr="00A414CA">
        <w:t>contractul</w:t>
      </w:r>
      <w:proofErr w:type="spellEnd"/>
      <w:r w:rsidRPr="00A414CA">
        <w:t xml:space="preserve"> produce </w:t>
      </w:r>
      <w:proofErr w:type="spellStart"/>
      <w:r w:rsidRPr="00A414CA">
        <w:t>efecte</w:t>
      </w:r>
      <w:proofErr w:type="spellEnd"/>
      <w:r w:rsidRPr="00A414CA">
        <w:t xml:space="preserve"> </w:t>
      </w:r>
      <w:proofErr w:type="spellStart"/>
      <w:r w:rsidRPr="00A414CA">
        <w:t>juridice</w:t>
      </w:r>
      <w:proofErr w:type="spellEnd"/>
      <w:r w:rsidRPr="00A414CA">
        <w:t xml:space="preserve">, cu </w:t>
      </w:r>
      <w:proofErr w:type="spellStart"/>
      <w:r w:rsidRPr="00A414CA">
        <w:t>scopul</w:t>
      </w:r>
      <w:proofErr w:type="spellEnd"/>
      <w:r w:rsidRPr="00A414CA">
        <w:t xml:space="preserve"> </w:t>
      </w:r>
      <w:proofErr w:type="spellStart"/>
      <w:r w:rsidRPr="00A414CA">
        <w:t>desfășurării</w:t>
      </w:r>
      <w:proofErr w:type="spellEnd"/>
      <w:r w:rsidRPr="00A414CA">
        <w:t xml:space="preserve"> </w:t>
      </w:r>
      <w:proofErr w:type="spellStart"/>
      <w:r w:rsidRPr="00A414CA">
        <w:t>raporturilor</w:t>
      </w:r>
      <w:proofErr w:type="spellEnd"/>
      <w:r w:rsidRPr="00A414CA">
        <w:t xml:space="preserve"> </w:t>
      </w:r>
      <w:proofErr w:type="spellStart"/>
      <w:r w:rsidRPr="00A414CA">
        <w:t>contractuale</w:t>
      </w:r>
      <w:proofErr w:type="spellEnd"/>
      <w:r w:rsidRPr="00A414CA">
        <w:t>.</w:t>
      </w:r>
    </w:p>
    <w:p w14:paraId="7C3BA2DB" w14:textId="77777777" w:rsidR="00D23D7C" w:rsidRDefault="00D23D7C" w:rsidP="001B60B6">
      <w:pPr>
        <w:autoSpaceDE w:val="0"/>
        <w:autoSpaceDN w:val="0"/>
        <w:adjustRightInd w:val="0"/>
        <w:spacing w:line="360" w:lineRule="auto"/>
        <w:ind w:firstLine="720"/>
        <w:jc w:val="both"/>
      </w:pPr>
      <w:proofErr w:type="spellStart"/>
      <w:r w:rsidRPr="0011656D">
        <w:t>Părţile</w:t>
      </w:r>
      <w:proofErr w:type="spellEnd"/>
      <w:r w:rsidRPr="0011656D">
        <w:t xml:space="preserve"> au </w:t>
      </w:r>
      <w:proofErr w:type="spellStart"/>
      <w:r w:rsidRPr="0011656D">
        <w:t>înţeles</w:t>
      </w:r>
      <w:proofErr w:type="spellEnd"/>
      <w:r w:rsidRPr="0011656D">
        <w:t xml:space="preserve"> </w:t>
      </w:r>
      <w:proofErr w:type="spellStart"/>
      <w:r w:rsidRPr="0011656D">
        <w:t>să</w:t>
      </w:r>
      <w:proofErr w:type="spellEnd"/>
      <w:r w:rsidRPr="0011656D">
        <w:t xml:space="preserve"> </w:t>
      </w:r>
      <w:proofErr w:type="spellStart"/>
      <w:r w:rsidRPr="0011656D">
        <w:t>încheie</w:t>
      </w:r>
      <w:proofErr w:type="spellEnd"/>
      <w:r w:rsidRPr="0011656D">
        <w:t xml:space="preserve"> </w:t>
      </w:r>
      <w:proofErr w:type="spellStart"/>
      <w:r w:rsidRPr="0011656D">
        <w:t>prezentul</w:t>
      </w:r>
      <w:proofErr w:type="spellEnd"/>
      <w:r w:rsidRPr="0011656D">
        <w:t xml:space="preserve"> contract </w:t>
      </w:r>
      <w:proofErr w:type="spellStart"/>
      <w:r w:rsidRPr="0011656D">
        <w:t>în</w:t>
      </w:r>
      <w:proofErr w:type="spellEnd"/>
      <w:r w:rsidRPr="0011656D">
        <w:t xml:space="preserve"> </w:t>
      </w:r>
      <w:proofErr w:type="spellStart"/>
      <w:r w:rsidRPr="0011656D">
        <w:t>două</w:t>
      </w:r>
      <w:proofErr w:type="spellEnd"/>
      <w:r w:rsidRPr="0011656D">
        <w:t xml:space="preserve"> </w:t>
      </w:r>
      <w:proofErr w:type="spellStart"/>
      <w:r w:rsidRPr="0011656D">
        <w:t>exemplare</w:t>
      </w:r>
      <w:proofErr w:type="spellEnd"/>
      <w:r w:rsidRPr="0011656D">
        <w:t xml:space="preserve">, </w:t>
      </w:r>
      <w:proofErr w:type="spellStart"/>
      <w:r w:rsidRPr="0011656D">
        <w:t>câte</w:t>
      </w:r>
      <w:proofErr w:type="spellEnd"/>
      <w:r w:rsidRPr="0011656D">
        <w:t xml:space="preserve"> </w:t>
      </w:r>
      <w:proofErr w:type="spellStart"/>
      <w:r w:rsidRPr="0011656D">
        <w:t>unul</w:t>
      </w:r>
      <w:proofErr w:type="spellEnd"/>
      <w:r w:rsidRPr="0011656D">
        <w:t xml:space="preserve"> </w:t>
      </w:r>
      <w:proofErr w:type="spellStart"/>
      <w:r w:rsidRPr="0011656D">
        <w:t>pentru</w:t>
      </w:r>
      <w:proofErr w:type="spellEnd"/>
      <w:r w:rsidRPr="0011656D">
        <w:t xml:space="preserve"> </w:t>
      </w:r>
      <w:proofErr w:type="spellStart"/>
      <w:r w:rsidRPr="0011656D">
        <w:t>fiecare</w:t>
      </w:r>
      <w:proofErr w:type="spellEnd"/>
      <w:r w:rsidRPr="0011656D">
        <w:t xml:space="preserve"> </w:t>
      </w:r>
      <w:proofErr w:type="spellStart"/>
      <w:r w:rsidRPr="0011656D">
        <w:t>parte</w:t>
      </w:r>
      <w:proofErr w:type="spellEnd"/>
      <w:r w:rsidRPr="0011656D">
        <w:t>.</w:t>
      </w:r>
    </w:p>
    <w:p w14:paraId="16E3B0EF" w14:textId="3BCACD75" w:rsidR="00D23D7C" w:rsidRDefault="00D23D7C" w:rsidP="00D23D7C">
      <w:pPr>
        <w:pStyle w:val="NoSpacing"/>
        <w:spacing w:line="276" w:lineRule="auto"/>
        <w:rPr>
          <w:sz w:val="8"/>
          <w:szCs w:val="8"/>
          <w:lang w:val="nl-NL"/>
        </w:rPr>
      </w:pPr>
    </w:p>
    <w:p w14:paraId="6E38C84F" w14:textId="77777777" w:rsidR="002C6940" w:rsidRDefault="002C6940" w:rsidP="00D23D7C">
      <w:pPr>
        <w:pStyle w:val="NoSpacing"/>
        <w:spacing w:line="276" w:lineRule="auto"/>
        <w:rPr>
          <w:sz w:val="8"/>
          <w:szCs w:val="8"/>
          <w:lang w:val="nl-NL"/>
        </w:rPr>
      </w:pPr>
    </w:p>
    <w:p w14:paraId="38078097" w14:textId="77777777" w:rsidR="000629F8" w:rsidRPr="00F24314" w:rsidRDefault="000629F8" w:rsidP="00D23D7C">
      <w:pPr>
        <w:pStyle w:val="NoSpacing"/>
        <w:spacing w:line="276" w:lineRule="auto"/>
        <w:rPr>
          <w:sz w:val="8"/>
          <w:szCs w:val="8"/>
          <w:lang w:val="nl-NL"/>
        </w:rPr>
      </w:pPr>
    </w:p>
    <w:p w14:paraId="12DCEA70" w14:textId="77777777" w:rsidR="001B60B6" w:rsidRDefault="00D23D7C" w:rsidP="001B60B6">
      <w:pPr>
        <w:autoSpaceDE w:val="0"/>
        <w:autoSpaceDN w:val="0"/>
        <w:adjustRightInd w:val="0"/>
        <w:spacing w:line="276" w:lineRule="auto"/>
        <w:jc w:val="both"/>
        <w:rPr>
          <w:b/>
          <w:lang w:val="nl-NL"/>
        </w:rPr>
      </w:pPr>
      <w:r>
        <w:rPr>
          <w:b/>
          <w:lang w:val="nl-NL"/>
        </w:rPr>
        <w:t xml:space="preserve">           </w:t>
      </w:r>
      <w:r w:rsidR="001B60B6" w:rsidRPr="005A704B">
        <w:rPr>
          <w:b/>
          <w:lang w:val="nl-NL"/>
        </w:rPr>
        <w:t>ACHIZITOR,</w:t>
      </w:r>
      <w:r w:rsidR="001B60B6" w:rsidRPr="005A704B">
        <w:rPr>
          <w:b/>
        </w:rPr>
        <w:tab/>
      </w:r>
      <w:r w:rsidR="001B60B6" w:rsidRPr="005A704B">
        <w:rPr>
          <w:b/>
        </w:rPr>
        <w:tab/>
      </w:r>
      <w:r w:rsidR="001B60B6" w:rsidRPr="005A704B">
        <w:rPr>
          <w:b/>
        </w:rPr>
        <w:tab/>
        <w:t xml:space="preserve">                               </w:t>
      </w:r>
      <w:r w:rsidR="001B60B6">
        <w:rPr>
          <w:b/>
        </w:rPr>
        <w:t xml:space="preserve">                  </w:t>
      </w:r>
      <w:r w:rsidR="00A543FC">
        <w:rPr>
          <w:b/>
        </w:rPr>
        <w:t xml:space="preserve"> </w:t>
      </w:r>
      <w:r w:rsidR="001B60B6">
        <w:rPr>
          <w:b/>
          <w:lang w:val="nl-NL"/>
        </w:rPr>
        <w:t>PRESTATOR</w:t>
      </w:r>
      <w:r w:rsidR="001B60B6" w:rsidRPr="005A704B">
        <w:rPr>
          <w:b/>
          <w:lang w:val="nl-NL"/>
        </w:rPr>
        <w:t>,</w:t>
      </w:r>
    </w:p>
    <w:p w14:paraId="401A8C66" w14:textId="77777777" w:rsidR="001B60B6" w:rsidRPr="00B052F4" w:rsidRDefault="001B60B6" w:rsidP="001B60B6">
      <w:pPr>
        <w:autoSpaceDE w:val="0"/>
        <w:autoSpaceDN w:val="0"/>
        <w:adjustRightInd w:val="0"/>
        <w:ind w:right="166"/>
        <w:jc w:val="both"/>
        <w:rPr>
          <w:b/>
          <w:lang w:val="es-ES"/>
        </w:rPr>
      </w:pPr>
      <w:r w:rsidRPr="005A704B">
        <w:rPr>
          <w:b/>
          <w:lang w:val="nl-NL"/>
        </w:rPr>
        <w:t>A</w:t>
      </w:r>
      <w:r>
        <w:rPr>
          <w:b/>
          <w:lang w:val="nl-NL"/>
        </w:rPr>
        <w:t xml:space="preserve">DMINISTRAȚIA DOMENIULUI                                   </w:t>
      </w:r>
      <w:r w:rsidR="00E63E82">
        <w:rPr>
          <w:b/>
          <w:lang w:val="nl-NL"/>
        </w:rPr>
        <w:t xml:space="preserve"> </w:t>
      </w:r>
      <w:r>
        <w:rPr>
          <w:b/>
          <w:lang w:val="es-ES"/>
        </w:rPr>
        <w:t xml:space="preserve">S.C. </w:t>
      </w:r>
      <w:r w:rsidR="00E63E82">
        <w:rPr>
          <w:b/>
          <w:lang w:val="es-ES"/>
        </w:rPr>
        <w:t xml:space="preserve">CAMI COMEXIM </w:t>
      </w:r>
      <w:r>
        <w:rPr>
          <w:b/>
          <w:lang w:val="es-ES"/>
        </w:rPr>
        <w:t>S.R.L.</w:t>
      </w:r>
    </w:p>
    <w:p w14:paraId="55890A5B" w14:textId="77777777" w:rsidR="001B60B6" w:rsidRDefault="001B60B6" w:rsidP="001B60B6">
      <w:pPr>
        <w:autoSpaceDE w:val="0"/>
        <w:autoSpaceDN w:val="0"/>
        <w:adjustRightInd w:val="0"/>
        <w:spacing w:line="276" w:lineRule="auto"/>
        <w:jc w:val="both"/>
        <w:rPr>
          <w:lang w:val="nl-NL"/>
        </w:rPr>
      </w:pPr>
      <w:r>
        <w:rPr>
          <w:b/>
          <w:bCs/>
        </w:rPr>
        <w:t xml:space="preserve">         PUBLIC SECTOR 2                                                  </w:t>
      </w:r>
      <w:r>
        <w:rPr>
          <w:lang w:val="nl-NL"/>
        </w:rPr>
        <w:t xml:space="preserve">      </w:t>
      </w:r>
    </w:p>
    <w:p w14:paraId="055F3515" w14:textId="77777777" w:rsidR="001B60B6" w:rsidRDefault="001B60B6" w:rsidP="001B60B6">
      <w:pPr>
        <w:autoSpaceDE w:val="0"/>
        <w:autoSpaceDN w:val="0"/>
        <w:adjustRightInd w:val="0"/>
        <w:spacing w:line="276" w:lineRule="auto"/>
        <w:jc w:val="both"/>
        <w:rPr>
          <w:lang w:val="nl-NL"/>
        </w:rPr>
      </w:pPr>
      <w:r>
        <w:rPr>
          <w:lang w:val="nl-NL"/>
        </w:rPr>
        <w:t xml:space="preserve">      </w:t>
      </w:r>
    </w:p>
    <w:p w14:paraId="4999F1AA" w14:textId="61506281" w:rsidR="002C6940" w:rsidRDefault="001B60B6" w:rsidP="002C6940">
      <w:pPr>
        <w:autoSpaceDE w:val="0"/>
        <w:autoSpaceDN w:val="0"/>
        <w:adjustRightInd w:val="0"/>
        <w:spacing w:line="276" w:lineRule="auto"/>
        <w:jc w:val="both"/>
        <w:rPr>
          <w:lang w:val="nl-NL"/>
        </w:rPr>
      </w:pPr>
      <w:r>
        <w:rPr>
          <w:lang w:val="nl-NL"/>
        </w:rPr>
        <w:t xml:space="preserve">     </w:t>
      </w:r>
    </w:p>
    <w:p w14:paraId="63DFD6C9" w14:textId="1D3FDAC0" w:rsidR="00266954" w:rsidRDefault="00266954" w:rsidP="002C6940">
      <w:pPr>
        <w:autoSpaceDE w:val="0"/>
        <w:autoSpaceDN w:val="0"/>
        <w:adjustRightInd w:val="0"/>
        <w:spacing w:line="276" w:lineRule="auto"/>
        <w:jc w:val="both"/>
        <w:rPr>
          <w:lang w:val="nl-NL"/>
        </w:rPr>
      </w:pPr>
    </w:p>
    <w:p w14:paraId="35B7C9A6" w14:textId="66BFAD3C" w:rsidR="00266954" w:rsidRDefault="00266954" w:rsidP="002C6940">
      <w:pPr>
        <w:autoSpaceDE w:val="0"/>
        <w:autoSpaceDN w:val="0"/>
        <w:adjustRightInd w:val="0"/>
        <w:spacing w:line="276" w:lineRule="auto"/>
        <w:jc w:val="both"/>
        <w:rPr>
          <w:lang w:val="nl-NL"/>
        </w:rPr>
      </w:pPr>
    </w:p>
    <w:p w14:paraId="6265BF05" w14:textId="745E160E" w:rsidR="00266954" w:rsidRDefault="00266954" w:rsidP="002C6940">
      <w:pPr>
        <w:autoSpaceDE w:val="0"/>
        <w:autoSpaceDN w:val="0"/>
        <w:adjustRightInd w:val="0"/>
        <w:spacing w:line="276" w:lineRule="auto"/>
        <w:jc w:val="both"/>
        <w:rPr>
          <w:lang w:val="nl-NL"/>
        </w:rPr>
      </w:pPr>
    </w:p>
    <w:p w14:paraId="5880FEDC" w14:textId="67BE2DCA" w:rsidR="00266954" w:rsidRDefault="00266954" w:rsidP="002C6940">
      <w:pPr>
        <w:autoSpaceDE w:val="0"/>
        <w:autoSpaceDN w:val="0"/>
        <w:adjustRightInd w:val="0"/>
        <w:spacing w:line="276" w:lineRule="auto"/>
        <w:jc w:val="both"/>
        <w:rPr>
          <w:lang w:val="nl-NL"/>
        </w:rPr>
      </w:pPr>
    </w:p>
    <w:p w14:paraId="05EF7F7E" w14:textId="4FFAC7D5" w:rsidR="00266954" w:rsidRDefault="00266954" w:rsidP="002C6940">
      <w:pPr>
        <w:autoSpaceDE w:val="0"/>
        <w:autoSpaceDN w:val="0"/>
        <w:adjustRightInd w:val="0"/>
        <w:spacing w:line="276" w:lineRule="auto"/>
        <w:jc w:val="both"/>
        <w:rPr>
          <w:lang w:val="nl-NL"/>
        </w:rPr>
      </w:pPr>
    </w:p>
    <w:p w14:paraId="62D12605" w14:textId="0CAC8063" w:rsidR="00266954" w:rsidRDefault="00266954" w:rsidP="002C6940">
      <w:pPr>
        <w:autoSpaceDE w:val="0"/>
        <w:autoSpaceDN w:val="0"/>
        <w:adjustRightInd w:val="0"/>
        <w:spacing w:line="276" w:lineRule="auto"/>
        <w:jc w:val="both"/>
        <w:rPr>
          <w:lang w:val="nl-NL"/>
        </w:rPr>
      </w:pPr>
    </w:p>
    <w:p w14:paraId="50C5FF06" w14:textId="77777777" w:rsidR="00266954" w:rsidRDefault="00266954" w:rsidP="002C6940">
      <w:pPr>
        <w:autoSpaceDE w:val="0"/>
        <w:autoSpaceDN w:val="0"/>
        <w:adjustRightInd w:val="0"/>
        <w:spacing w:line="276" w:lineRule="auto"/>
        <w:jc w:val="both"/>
        <w:rPr>
          <w:lang w:val="nl-NL"/>
        </w:rPr>
      </w:pPr>
    </w:p>
    <w:p w14:paraId="522417B1" w14:textId="5F9DF3AC" w:rsidR="001B60B6" w:rsidRPr="005A704B" w:rsidRDefault="001B60B6" w:rsidP="002C6940">
      <w:pPr>
        <w:autoSpaceDE w:val="0"/>
        <w:autoSpaceDN w:val="0"/>
        <w:adjustRightInd w:val="0"/>
        <w:spacing w:line="276" w:lineRule="auto"/>
        <w:jc w:val="both"/>
      </w:pPr>
      <w:r w:rsidRPr="005A704B">
        <w:tab/>
      </w:r>
      <w:r w:rsidRPr="005A704B">
        <w:tab/>
      </w:r>
      <w:r w:rsidRPr="005A704B">
        <w:tab/>
      </w:r>
      <w:r w:rsidRPr="005A704B">
        <w:tab/>
      </w:r>
      <w:r w:rsidRPr="005A704B">
        <w:tab/>
      </w:r>
      <w:r w:rsidRPr="005A704B">
        <w:tab/>
      </w:r>
      <w:r w:rsidRPr="005A704B">
        <w:tab/>
        <w:t xml:space="preserve">               </w:t>
      </w:r>
      <w:r>
        <w:t xml:space="preserve"> </w:t>
      </w:r>
    </w:p>
    <w:p w14:paraId="735BA052" w14:textId="4B62ECFA" w:rsidR="0076785A" w:rsidRPr="002C6940" w:rsidRDefault="001B60B6" w:rsidP="002C6940">
      <w:pPr>
        <w:pStyle w:val="BodyText"/>
        <w:tabs>
          <w:tab w:val="left" w:pos="720"/>
        </w:tabs>
        <w:spacing w:after="0" w:line="276" w:lineRule="auto"/>
        <w:rPr>
          <w:rFonts w:ascii="Times New Roman" w:hAnsi="Times New Roman"/>
        </w:rPr>
      </w:pPr>
      <w:r>
        <w:rPr>
          <w:rFonts w:ascii="Times New Roman" w:hAnsi="Times New Roman"/>
        </w:rPr>
        <w:t xml:space="preserve">   </w:t>
      </w:r>
    </w:p>
    <w:p w14:paraId="1D226799" w14:textId="77777777" w:rsidR="00D23D7C" w:rsidRDefault="001B60B6" w:rsidP="006D1ECF">
      <w:pPr>
        <w:autoSpaceDE w:val="0"/>
        <w:autoSpaceDN w:val="0"/>
        <w:adjustRightInd w:val="0"/>
        <w:spacing w:line="276" w:lineRule="auto"/>
        <w:jc w:val="both"/>
        <w:rPr>
          <w:bCs/>
        </w:rPr>
      </w:pPr>
      <w:r>
        <w:rPr>
          <w:bCs/>
        </w:rPr>
        <w:lastRenderedPageBreak/>
        <w:t>A</w:t>
      </w:r>
      <w:r w:rsidR="00D23D7C" w:rsidRPr="00E5039B">
        <w:rPr>
          <w:bCs/>
        </w:rPr>
        <w:t>nexa nr. 1</w:t>
      </w:r>
    </w:p>
    <w:p w14:paraId="4BED0B29" w14:textId="77777777" w:rsidR="00D23D7C" w:rsidRDefault="00D23D7C" w:rsidP="006D1ECF">
      <w:pPr>
        <w:spacing w:line="276" w:lineRule="auto"/>
        <w:jc w:val="center"/>
        <w:rPr>
          <w:b/>
          <w:bCs/>
          <w:sz w:val="16"/>
          <w:szCs w:val="16"/>
        </w:rPr>
      </w:pPr>
    </w:p>
    <w:p w14:paraId="5FD1EEAC" w14:textId="77777777" w:rsidR="00D23D7C" w:rsidRPr="00BA15D8" w:rsidRDefault="00D23D7C" w:rsidP="006D1ECF">
      <w:pPr>
        <w:spacing w:line="276" w:lineRule="auto"/>
        <w:jc w:val="center"/>
        <w:rPr>
          <w:b/>
          <w:bCs/>
        </w:rPr>
      </w:pPr>
      <w:r w:rsidRPr="00BA15D8">
        <w:rPr>
          <w:b/>
          <w:bCs/>
        </w:rPr>
        <w:t>PROPUNERE TEHNICO-FINANCIARĂ</w:t>
      </w:r>
    </w:p>
    <w:p w14:paraId="13BE20F7" w14:textId="77777777" w:rsidR="000629F8" w:rsidRPr="000629F8" w:rsidRDefault="000629F8" w:rsidP="006D1ECF">
      <w:pPr>
        <w:pStyle w:val="NoSpacing"/>
        <w:spacing w:line="276" w:lineRule="auto"/>
        <w:jc w:val="center"/>
        <w:rPr>
          <w:color w:val="FF0000"/>
          <w:sz w:val="12"/>
          <w:szCs w:val="12"/>
        </w:rPr>
      </w:pPr>
    </w:p>
    <w:p w14:paraId="00036D77" w14:textId="77777777" w:rsidR="00510B3F" w:rsidRPr="00510B3F" w:rsidRDefault="00510B3F" w:rsidP="006D1ECF">
      <w:pPr>
        <w:spacing w:line="276" w:lineRule="auto"/>
        <w:jc w:val="center"/>
        <w:rPr>
          <w:b/>
          <w:lang w:val="ro-RO"/>
        </w:rPr>
      </w:pPr>
      <w:r w:rsidRPr="00510B3F">
        <w:rPr>
          <w:lang w:val="ro-RO"/>
        </w:rPr>
        <w:t xml:space="preserve">„Colectare în vederea distrugerii mecanice prin schreduire si balotare a documentelor al căror termen de păstare a expirat”, rezultate în urma activitatii Administratiei Domeniului Public Sector 2 Bucuresti, </w:t>
      </w:r>
      <w:r w:rsidRPr="00510B3F">
        <w:rPr>
          <w:b/>
          <w:lang w:val="ro-RO"/>
        </w:rPr>
        <w:t xml:space="preserve"> </w:t>
      </w:r>
    </w:p>
    <w:p w14:paraId="1E8B1785" w14:textId="77777777" w:rsidR="00CE5649" w:rsidRDefault="00CE5649" w:rsidP="006D1ECF">
      <w:pPr>
        <w:spacing w:line="276" w:lineRule="auto"/>
        <w:jc w:val="center"/>
        <w:rPr>
          <w:lang w:val="fr-FR"/>
        </w:rPr>
      </w:pPr>
      <w:proofErr w:type="spellStart"/>
      <w:proofErr w:type="gramStart"/>
      <w:r w:rsidRPr="00CE5649">
        <w:rPr>
          <w:lang w:val="fr-FR"/>
        </w:rPr>
        <w:t>cod</w:t>
      </w:r>
      <w:proofErr w:type="spellEnd"/>
      <w:proofErr w:type="gramEnd"/>
      <w:r w:rsidRPr="00CE5649">
        <w:rPr>
          <w:lang w:val="fr-FR"/>
        </w:rPr>
        <w:t xml:space="preserve"> CPV </w:t>
      </w:r>
      <w:r w:rsidRPr="00CE5649">
        <w:rPr>
          <w:shd w:val="clear" w:color="auto" w:fill="FFFFFF"/>
        </w:rPr>
        <w:t xml:space="preserve">92512100-4 </w:t>
      </w:r>
      <w:proofErr w:type="spellStart"/>
      <w:r w:rsidRPr="00CE5649">
        <w:rPr>
          <w:shd w:val="clear" w:color="auto" w:fill="FFFFFF"/>
        </w:rPr>
        <w:t>Servicii</w:t>
      </w:r>
      <w:proofErr w:type="spellEnd"/>
      <w:r w:rsidRPr="00CE5649">
        <w:rPr>
          <w:shd w:val="clear" w:color="auto" w:fill="FFFFFF"/>
        </w:rPr>
        <w:t xml:space="preserve"> de </w:t>
      </w:r>
      <w:proofErr w:type="spellStart"/>
      <w:r w:rsidRPr="00CE5649">
        <w:rPr>
          <w:shd w:val="clear" w:color="auto" w:fill="FFFFFF"/>
        </w:rPr>
        <w:t>distrugere</w:t>
      </w:r>
      <w:proofErr w:type="spellEnd"/>
      <w:r w:rsidRPr="00CE5649">
        <w:rPr>
          <w:shd w:val="clear" w:color="auto" w:fill="FFFFFF"/>
        </w:rPr>
        <w:t xml:space="preserve"> a </w:t>
      </w:r>
      <w:proofErr w:type="spellStart"/>
      <w:r w:rsidRPr="00CE5649">
        <w:rPr>
          <w:shd w:val="clear" w:color="auto" w:fill="FFFFFF"/>
        </w:rPr>
        <w:t>arhivelor</w:t>
      </w:r>
      <w:proofErr w:type="spellEnd"/>
      <w:r w:rsidRPr="00CE5649">
        <w:rPr>
          <w:shd w:val="clear" w:color="auto" w:fill="FFFFFF"/>
        </w:rPr>
        <w:t xml:space="preserve"> (Rev.2)</w:t>
      </w:r>
    </w:p>
    <w:p w14:paraId="59120004" w14:textId="77777777" w:rsidR="000629F8" w:rsidRPr="000629F8" w:rsidRDefault="000629F8" w:rsidP="006D1ECF">
      <w:pPr>
        <w:spacing w:line="276" w:lineRule="auto"/>
        <w:jc w:val="center"/>
        <w:rPr>
          <w:color w:val="FF0000"/>
          <w:sz w:val="12"/>
          <w:szCs w:val="12"/>
          <w:lang w:val="fr-FR"/>
        </w:rPr>
      </w:pPr>
    </w:p>
    <w:p w14:paraId="229771AF" w14:textId="77777777" w:rsidR="001B60B6" w:rsidRPr="001B60B6" w:rsidRDefault="001B60B6" w:rsidP="006D1ECF">
      <w:pPr>
        <w:spacing w:line="276" w:lineRule="auto"/>
        <w:jc w:val="cente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840"/>
        <w:gridCol w:w="1336"/>
        <w:gridCol w:w="1418"/>
        <w:gridCol w:w="1842"/>
      </w:tblGrid>
      <w:tr w:rsidR="0046339F" w:rsidRPr="0046339F" w14:paraId="6BE98111" w14:textId="77777777" w:rsidTr="00510B3F">
        <w:trPr>
          <w:jc w:val="center"/>
        </w:trPr>
        <w:tc>
          <w:tcPr>
            <w:tcW w:w="569" w:type="dxa"/>
            <w:shd w:val="clear" w:color="auto" w:fill="auto"/>
          </w:tcPr>
          <w:p w14:paraId="26F108AA" w14:textId="77777777" w:rsidR="00510B3F" w:rsidRPr="0046339F" w:rsidRDefault="00510B3F" w:rsidP="006D1ECF">
            <w:pPr>
              <w:pStyle w:val="20"/>
              <w:shd w:val="clear" w:color="auto" w:fill="auto"/>
              <w:spacing w:before="0" w:after="0" w:line="276" w:lineRule="auto"/>
              <w:ind w:firstLine="0"/>
              <w:jc w:val="center"/>
              <w:rPr>
                <w:rFonts w:ascii="Times New Roman" w:hAnsi="Times New Roman"/>
                <w:b/>
                <w:bCs/>
                <w:sz w:val="4"/>
                <w:szCs w:val="4"/>
                <w:lang w:bidi="ro-RO"/>
              </w:rPr>
            </w:pPr>
          </w:p>
          <w:p w14:paraId="07E61D2E" w14:textId="77777777" w:rsidR="00510B3F" w:rsidRPr="0046339F" w:rsidRDefault="00510B3F" w:rsidP="006D1ECF">
            <w:pPr>
              <w:pStyle w:val="20"/>
              <w:shd w:val="clear" w:color="auto" w:fill="auto"/>
              <w:spacing w:before="0" w:after="0" w:line="276" w:lineRule="auto"/>
              <w:ind w:firstLine="0"/>
              <w:jc w:val="center"/>
              <w:rPr>
                <w:rFonts w:ascii="Times New Roman" w:hAnsi="Times New Roman"/>
                <w:b/>
                <w:bCs/>
                <w:sz w:val="4"/>
                <w:szCs w:val="4"/>
                <w:lang w:bidi="ro-RO"/>
              </w:rPr>
            </w:pPr>
          </w:p>
          <w:p w14:paraId="21FA22C3" w14:textId="77777777" w:rsidR="00510B3F" w:rsidRPr="0046339F" w:rsidRDefault="00510B3F" w:rsidP="006D1ECF">
            <w:pPr>
              <w:pStyle w:val="20"/>
              <w:shd w:val="clear" w:color="auto" w:fill="auto"/>
              <w:spacing w:before="0" w:after="0" w:line="276" w:lineRule="auto"/>
              <w:ind w:firstLine="0"/>
              <w:jc w:val="center"/>
              <w:rPr>
                <w:rFonts w:ascii="Times New Roman" w:hAnsi="Times New Roman"/>
                <w:b/>
                <w:bCs/>
                <w:sz w:val="4"/>
                <w:szCs w:val="4"/>
                <w:lang w:bidi="ro-RO"/>
              </w:rPr>
            </w:pPr>
          </w:p>
          <w:p w14:paraId="14145D66" w14:textId="77777777" w:rsidR="0046339F" w:rsidRPr="0046339F" w:rsidRDefault="00510B3F" w:rsidP="006D1ECF">
            <w:pPr>
              <w:pStyle w:val="20"/>
              <w:shd w:val="clear" w:color="auto" w:fill="auto"/>
              <w:spacing w:before="0" w:after="0" w:line="276" w:lineRule="auto"/>
              <w:ind w:firstLine="0"/>
              <w:jc w:val="center"/>
              <w:rPr>
                <w:rFonts w:ascii="Times New Roman" w:hAnsi="Times New Roman"/>
                <w:b/>
                <w:bCs/>
                <w:sz w:val="4"/>
                <w:szCs w:val="4"/>
                <w:lang w:bidi="ro-RO"/>
              </w:rPr>
            </w:pPr>
            <w:r w:rsidRPr="0046339F">
              <w:rPr>
                <w:rFonts w:ascii="Times New Roman" w:hAnsi="Times New Roman"/>
                <w:b/>
                <w:bCs/>
                <w:sz w:val="4"/>
                <w:szCs w:val="4"/>
                <w:lang w:bidi="ro-RO"/>
              </w:rPr>
              <w:t xml:space="preserve"> </w:t>
            </w:r>
            <w:r w:rsidR="0046339F" w:rsidRPr="0046339F">
              <w:rPr>
                <w:rFonts w:ascii="Times New Roman" w:hAnsi="Times New Roman"/>
                <w:b/>
                <w:bCs/>
                <w:sz w:val="4"/>
                <w:szCs w:val="4"/>
                <w:lang w:bidi="ro-RO"/>
              </w:rPr>
              <w:t>,</w:t>
            </w:r>
          </w:p>
          <w:p w14:paraId="6C4FBB43" w14:textId="77777777" w:rsidR="00510B3F" w:rsidRPr="0046339F" w:rsidRDefault="00510B3F" w:rsidP="006D1ECF">
            <w:pPr>
              <w:pStyle w:val="20"/>
              <w:shd w:val="clear" w:color="auto" w:fill="auto"/>
              <w:spacing w:before="0" w:after="0" w:line="276" w:lineRule="auto"/>
              <w:ind w:firstLine="0"/>
              <w:jc w:val="center"/>
              <w:rPr>
                <w:rFonts w:ascii="Times New Roman" w:hAnsi="Times New Roman"/>
                <w:b/>
                <w:bCs/>
                <w:sz w:val="24"/>
                <w:szCs w:val="24"/>
                <w:lang w:bidi="ro-RO"/>
              </w:rPr>
            </w:pPr>
            <w:r w:rsidRPr="0046339F">
              <w:rPr>
                <w:rFonts w:ascii="Times New Roman" w:hAnsi="Times New Roman"/>
                <w:b/>
                <w:bCs/>
                <w:sz w:val="24"/>
                <w:szCs w:val="24"/>
                <w:lang w:bidi="ro-RO"/>
              </w:rPr>
              <w:t>Nr.    crt.</w:t>
            </w:r>
          </w:p>
        </w:tc>
        <w:tc>
          <w:tcPr>
            <w:tcW w:w="4840" w:type="dxa"/>
            <w:shd w:val="clear" w:color="auto" w:fill="auto"/>
          </w:tcPr>
          <w:p w14:paraId="49CFF5CC" w14:textId="77777777" w:rsidR="00510B3F" w:rsidRPr="0046339F" w:rsidRDefault="00510B3F" w:rsidP="006D1ECF">
            <w:pPr>
              <w:pStyle w:val="20"/>
              <w:shd w:val="clear" w:color="auto" w:fill="auto"/>
              <w:spacing w:before="0" w:after="0" w:line="276" w:lineRule="auto"/>
              <w:ind w:firstLine="0"/>
              <w:jc w:val="center"/>
              <w:rPr>
                <w:rFonts w:ascii="Times New Roman" w:hAnsi="Times New Roman"/>
                <w:b/>
                <w:bCs/>
                <w:sz w:val="8"/>
                <w:szCs w:val="8"/>
                <w:lang w:bidi="ro-RO"/>
              </w:rPr>
            </w:pPr>
          </w:p>
          <w:p w14:paraId="4A1561B5" w14:textId="77777777" w:rsidR="00510B3F" w:rsidRPr="0046339F" w:rsidRDefault="00510B3F" w:rsidP="006D1ECF">
            <w:pPr>
              <w:pStyle w:val="20"/>
              <w:shd w:val="clear" w:color="auto" w:fill="auto"/>
              <w:spacing w:before="0" w:after="0" w:line="276" w:lineRule="auto"/>
              <w:ind w:firstLine="0"/>
              <w:jc w:val="center"/>
              <w:rPr>
                <w:rFonts w:ascii="Times New Roman" w:hAnsi="Times New Roman"/>
                <w:b/>
                <w:bCs/>
                <w:sz w:val="12"/>
                <w:szCs w:val="12"/>
                <w:lang w:bidi="ro-RO"/>
              </w:rPr>
            </w:pPr>
            <w:r w:rsidRPr="0046339F">
              <w:rPr>
                <w:rFonts w:ascii="Times New Roman" w:hAnsi="Times New Roman"/>
                <w:b/>
                <w:bCs/>
                <w:sz w:val="24"/>
                <w:szCs w:val="24"/>
                <w:lang w:bidi="ro-RO"/>
              </w:rPr>
              <w:t xml:space="preserve"> </w:t>
            </w:r>
          </w:p>
          <w:p w14:paraId="31524B59" w14:textId="77777777" w:rsidR="0046339F" w:rsidRPr="0046339F" w:rsidRDefault="0046339F" w:rsidP="006D1ECF">
            <w:pPr>
              <w:pStyle w:val="20"/>
              <w:shd w:val="clear" w:color="auto" w:fill="auto"/>
              <w:spacing w:before="0" w:after="0" w:line="276" w:lineRule="auto"/>
              <w:ind w:firstLine="0"/>
              <w:jc w:val="center"/>
              <w:rPr>
                <w:rFonts w:ascii="Times New Roman" w:hAnsi="Times New Roman"/>
                <w:b/>
                <w:bCs/>
                <w:sz w:val="4"/>
                <w:szCs w:val="4"/>
                <w:lang w:bidi="ro-RO"/>
              </w:rPr>
            </w:pPr>
          </w:p>
          <w:p w14:paraId="3D217311" w14:textId="77777777" w:rsidR="0046339F" w:rsidRPr="0046339F" w:rsidRDefault="0046339F" w:rsidP="006D1ECF">
            <w:pPr>
              <w:pStyle w:val="20"/>
              <w:shd w:val="clear" w:color="auto" w:fill="auto"/>
              <w:spacing w:before="0" w:after="0" w:line="276" w:lineRule="auto"/>
              <w:ind w:firstLine="0"/>
              <w:jc w:val="center"/>
              <w:rPr>
                <w:rFonts w:ascii="Times New Roman" w:hAnsi="Times New Roman"/>
                <w:b/>
                <w:bCs/>
                <w:sz w:val="4"/>
                <w:szCs w:val="4"/>
                <w:lang w:bidi="ro-RO"/>
              </w:rPr>
            </w:pPr>
          </w:p>
          <w:p w14:paraId="474835EE" w14:textId="77777777" w:rsidR="0046339F" w:rsidRPr="0046339F" w:rsidRDefault="0046339F" w:rsidP="006D1ECF">
            <w:pPr>
              <w:pStyle w:val="20"/>
              <w:shd w:val="clear" w:color="auto" w:fill="auto"/>
              <w:spacing w:before="0" w:after="0" w:line="276" w:lineRule="auto"/>
              <w:ind w:firstLine="0"/>
              <w:jc w:val="center"/>
              <w:rPr>
                <w:rFonts w:ascii="Times New Roman" w:hAnsi="Times New Roman"/>
                <w:b/>
                <w:bCs/>
                <w:sz w:val="4"/>
                <w:szCs w:val="4"/>
                <w:lang w:bidi="ro-RO"/>
              </w:rPr>
            </w:pPr>
          </w:p>
          <w:p w14:paraId="3849D4BC" w14:textId="77777777" w:rsidR="00510B3F" w:rsidRPr="0046339F" w:rsidRDefault="00510B3F" w:rsidP="006D1ECF">
            <w:pPr>
              <w:pStyle w:val="20"/>
              <w:shd w:val="clear" w:color="auto" w:fill="auto"/>
              <w:spacing w:before="0" w:after="0" w:line="276" w:lineRule="auto"/>
              <w:ind w:firstLine="0"/>
              <w:jc w:val="center"/>
              <w:rPr>
                <w:rFonts w:ascii="Times New Roman" w:hAnsi="Times New Roman"/>
                <w:b/>
                <w:bCs/>
                <w:sz w:val="24"/>
                <w:szCs w:val="24"/>
                <w:lang w:bidi="ro-RO"/>
              </w:rPr>
            </w:pPr>
            <w:r w:rsidRPr="0046339F">
              <w:rPr>
                <w:rFonts w:ascii="Times New Roman" w:hAnsi="Times New Roman"/>
                <w:b/>
                <w:bCs/>
                <w:sz w:val="24"/>
                <w:szCs w:val="24"/>
                <w:lang w:bidi="ro-RO"/>
              </w:rPr>
              <w:t>Denumire</w:t>
            </w:r>
          </w:p>
        </w:tc>
        <w:tc>
          <w:tcPr>
            <w:tcW w:w="1336" w:type="dxa"/>
            <w:shd w:val="clear" w:color="auto" w:fill="auto"/>
          </w:tcPr>
          <w:p w14:paraId="03731202" w14:textId="77777777" w:rsidR="0046339F" w:rsidRPr="0046339F" w:rsidRDefault="0046339F" w:rsidP="006D1ECF">
            <w:pPr>
              <w:pStyle w:val="20"/>
              <w:shd w:val="clear" w:color="auto" w:fill="auto"/>
              <w:spacing w:before="0" w:after="0" w:line="276" w:lineRule="auto"/>
              <w:ind w:firstLine="0"/>
              <w:jc w:val="center"/>
              <w:rPr>
                <w:rFonts w:ascii="Times New Roman" w:hAnsi="Times New Roman"/>
                <w:b/>
                <w:bCs/>
                <w:sz w:val="4"/>
                <w:szCs w:val="4"/>
                <w:lang w:bidi="ro-RO"/>
              </w:rPr>
            </w:pPr>
          </w:p>
          <w:p w14:paraId="708684CE" w14:textId="77777777" w:rsidR="0046339F" w:rsidRPr="0046339F" w:rsidRDefault="0046339F" w:rsidP="006D1ECF">
            <w:pPr>
              <w:pStyle w:val="20"/>
              <w:shd w:val="clear" w:color="auto" w:fill="auto"/>
              <w:spacing w:before="0" w:after="0" w:line="276" w:lineRule="auto"/>
              <w:ind w:firstLine="0"/>
              <w:jc w:val="center"/>
              <w:rPr>
                <w:rFonts w:ascii="Times New Roman" w:hAnsi="Times New Roman"/>
                <w:b/>
                <w:bCs/>
                <w:sz w:val="4"/>
                <w:szCs w:val="4"/>
                <w:lang w:bidi="ro-RO"/>
              </w:rPr>
            </w:pPr>
          </w:p>
          <w:p w14:paraId="73A1C7DF" w14:textId="77777777" w:rsidR="00510B3F" w:rsidRPr="0046339F" w:rsidRDefault="00510B3F" w:rsidP="006D1ECF">
            <w:pPr>
              <w:pStyle w:val="20"/>
              <w:shd w:val="clear" w:color="auto" w:fill="auto"/>
              <w:spacing w:before="0" w:after="0" w:line="276" w:lineRule="auto"/>
              <w:ind w:firstLine="0"/>
              <w:jc w:val="center"/>
              <w:rPr>
                <w:rFonts w:ascii="Times New Roman" w:hAnsi="Times New Roman"/>
                <w:b/>
                <w:bCs/>
                <w:sz w:val="24"/>
                <w:szCs w:val="24"/>
                <w:lang w:bidi="ro-RO"/>
              </w:rPr>
            </w:pPr>
            <w:r w:rsidRPr="0046339F">
              <w:rPr>
                <w:rFonts w:ascii="Times New Roman" w:hAnsi="Times New Roman"/>
                <w:b/>
                <w:bCs/>
                <w:sz w:val="24"/>
                <w:szCs w:val="24"/>
                <w:lang w:bidi="ro-RO"/>
              </w:rPr>
              <w:t>Tarif</w:t>
            </w:r>
          </w:p>
          <w:p w14:paraId="207DABBA" w14:textId="77777777" w:rsidR="00510B3F" w:rsidRPr="0046339F" w:rsidRDefault="00C0610D" w:rsidP="006D1ECF">
            <w:pPr>
              <w:pStyle w:val="20"/>
              <w:shd w:val="clear" w:color="auto" w:fill="auto"/>
              <w:spacing w:before="0" w:after="0" w:line="276" w:lineRule="auto"/>
              <w:ind w:firstLine="0"/>
              <w:jc w:val="center"/>
              <w:rPr>
                <w:rFonts w:ascii="Times New Roman" w:hAnsi="Times New Roman"/>
                <w:b/>
                <w:bCs/>
                <w:sz w:val="24"/>
                <w:szCs w:val="24"/>
                <w:lang w:bidi="ro-RO"/>
              </w:rPr>
            </w:pPr>
            <w:r>
              <w:rPr>
                <w:rFonts w:ascii="Times New Roman" w:hAnsi="Times New Roman"/>
                <w:b/>
                <w:bCs/>
                <w:sz w:val="24"/>
                <w:szCs w:val="24"/>
                <w:lang w:bidi="ro-RO"/>
              </w:rPr>
              <w:t xml:space="preserve"> </w:t>
            </w:r>
            <w:r w:rsidR="00510B3F" w:rsidRPr="0046339F">
              <w:rPr>
                <w:rFonts w:ascii="Times New Roman" w:hAnsi="Times New Roman"/>
                <w:b/>
                <w:bCs/>
                <w:sz w:val="24"/>
                <w:szCs w:val="24"/>
                <w:lang w:bidi="ro-RO"/>
              </w:rPr>
              <w:t>(lei fără TVA</w:t>
            </w:r>
            <w:r>
              <w:rPr>
                <w:rFonts w:ascii="Times New Roman" w:hAnsi="Times New Roman"/>
                <w:b/>
                <w:bCs/>
                <w:sz w:val="24"/>
                <w:szCs w:val="24"/>
                <w:lang w:bidi="ro-RO"/>
              </w:rPr>
              <w:t>)</w:t>
            </w:r>
            <w:r w:rsidR="006F2663">
              <w:rPr>
                <w:rFonts w:ascii="Times New Roman" w:hAnsi="Times New Roman"/>
                <w:b/>
                <w:bCs/>
                <w:sz w:val="24"/>
                <w:szCs w:val="24"/>
                <w:lang w:bidi="ro-RO"/>
              </w:rPr>
              <w:t xml:space="preserve"> / kg </w:t>
            </w:r>
          </w:p>
        </w:tc>
        <w:tc>
          <w:tcPr>
            <w:tcW w:w="1418" w:type="dxa"/>
            <w:shd w:val="clear" w:color="auto" w:fill="auto"/>
          </w:tcPr>
          <w:p w14:paraId="1031BFD6" w14:textId="77777777" w:rsidR="00510B3F" w:rsidRPr="0046339F" w:rsidRDefault="00510B3F" w:rsidP="006D1ECF">
            <w:pPr>
              <w:pStyle w:val="20"/>
              <w:shd w:val="clear" w:color="auto" w:fill="auto"/>
              <w:spacing w:before="0" w:after="0" w:line="276" w:lineRule="auto"/>
              <w:ind w:firstLine="0"/>
              <w:jc w:val="center"/>
              <w:rPr>
                <w:rFonts w:ascii="Times New Roman" w:hAnsi="Times New Roman"/>
                <w:b/>
                <w:bCs/>
                <w:sz w:val="8"/>
                <w:szCs w:val="8"/>
                <w:lang w:bidi="ro-RO"/>
              </w:rPr>
            </w:pPr>
          </w:p>
          <w:p w14:paraId="5F99303C" w14:textId="77777777" w:rsidR="00510B3F" w:rsidRPr="0046339F" w:rsidRDefault="00510B3F" w:rsidP="006D1ECF">
            <w:pPr>
              <w:pStyle w:val="20"/>
              <w:shd w:val="clear" w:color="auto" w:fill="auto"/>
              <w:spacing w:before="0" w:after="0" w:line="276" w:lineRule="auto"/>
              <w:ind w:firstLine="0"/>
              <w:jc w:val="center"/>
              <w:rPr>
                <w:rFonts w:ascii="Times New Roman" w:hAnsi="Times New Roman"/>
                <w:b/>
                <w:bCs/>
                <w:sz w:val="24"/>
                <w:szCs w:val="24"/>
                <w:lang w:bidi="ro-RO"/>
              </w:rPr>
            </w:pPr>
            <w:r w:rsidRPr="0046339F">
              <w:rPr>
                <w:rFonts w:ascii="Times New Roman" w:hAnsi="Times New Roman"/>
                <w:b/>
                <w:bCs/>
                <w:sz w:val="24"/>
                <w:szCs w:val="24"/>
                <w:lang w:bidi="ro-RO"/>
              </w:rPr>
              <w:t>Cantitate</w:t>
            </w:r>
            <w:r w:rsidR="0046339F" w:rsidRPr="0046339F">
              <w:rPr>
                <w:rFonts w:ascii="Times New Roman" w:hAnsi="Times New Roman"/>
                <w:b/>
                <w:bCs/>
                <w:sz w:val="24"/>
                <w:szCs w:val="24"/>
                <w:lang w:bidi="ro-RO"/>
              </w:rPr>
              <w:t xml:space="preserve"> maximă</w:t>
            </w:r>
          </w:p>
          <w:p w14:paraId="12DC502E" w14:textId="77777777" w:rsidR="00510B3F" w:rsidRPr="0046339F" w:rsidRDefault="00510B3F" w:rsidP="006D1ECF">
            <w:pPr>
              <w:pStyle w:val="20"/>
              <w:shd w:val="clear" w:color="auto" w:fill="auto"/>
              <w:spacing w:before="0" w:after="0" w:line="276" w:lineRule="auto"/>
              <w:ind w:firstLine="0"/>
              <w:jc w:val="center"/>
              <w:rPr>
                <w:rFonts w:ascii="Times New Roman" w:hAnsi="Times New Roman"/>
                <w:b/>
                <w:bCs/>
                <w:sz w:val="24"/>
                <w:szCs w:val="24"/>
                <w:lang w:bidi="ro-RO"/>
              </w:rPr>
            </w:pPr>
            <w:r w:rsidRPr="0046339F">
              <w:rPr>
                <w:rFonts w:ascii="Times New Roman" w:hAnsi="Times New Roman"/>
                <w:b/>
                <w:bCs/>
                <w:sz w:val="24"/>
                <w:szCs w:val="24"/>
                <w:lang w:bidi="ro-RO"/>
              </w:rPr>
              <w:t>(</w:t>
            </w:r>
            <w:r w:rsidR="00C0610D">
              <w:rPr>
                <w:rFonts w:ascii="Times New Roman" w:hAnsi="Times New Roman"/>
                <w:b/>
                <w:bCs/>
                <w:sz w:val="24"/>
                <w:szCs w:val="24"/>
                <w:lang w:bidi="ro-RO"/>
              </w:rPr>
              <w:t>kg</w:t>
            </w:r>
            <w:r w:rsidRPr="0046339F">
              <w:rPr>
                <w:rFonts w:ascii="Times New Roman" w:hAnsi="Times New Roman"/>
                <w:b/>
                <w:bCs/>
                <w:sz w:val="24"/>
                <w:szCs w:val="24"/>
                <w:lang w:bidi="ro-RO"/>
              </w:rPr>
              <w:t>)</w:t>
            </w:r>
          </w:p>
        </w:tc>
        <w:tc>
          <w:tcPr>
            <w:tcW w:w="1842" w:type="dxa"/>
            <w:shd w:val="clear" w:color="auto" w:fill="auto"/>
          </w:tcPr>
          <w:p w14:paraId="28FCBB25" w14:textId="77777777" w:rsidR="00510B3F" w:rsidRPr="0046339F" w:rsidRDefault="00510B3F" w:rsidP="006D1ECF">
            <w:pPr>
              <w:pStyle w:val="20"/>
              <w:shd w:val="clear" w:color="auto" w:fill="auto"/>
              <w:spacing w:before="0" w:after="0" w:line="276" w:lineRule="auto"/>
              <w:ind w:firstLine="0"/>
              <w:rPr>
                <w:rFonts w:ascii="Times New Roman" w:hAnsi="Times New Roman"/>
                <w:b/>
                <w:bCs/>
                <w:sz w:val="8"/>
                <w:szCs w:val="8"/>
                <w:lang w:bidi="ro-RO"/>
              </w:rPr>
            </w:pPr>
          </w:p>
          <w:p w14:paraId="02A44A65" w14:textId="77777777" w:rsidR="0046339F" w:rsidRPr="0046339F" w:rsidRDefault="0046339F" w:rsidP="006D1ECF">
            <w:pPr>
              <w:pStyle w:val="20"/>
              <w:shd w:val="clear" w:color="auto" w:fill="auto"/>
              <w:spacing w:before="0" w:after="0" w:line="276" w:lineRule="auto"/>
              <w:ind w:firstLine="0"/>
              <w:jc w:val="center"/>
              <w:rPr>
                <w:rFonts w:ascii="Times New Roman" w:hAnsi="Times New Roman"/>
                <w:b/>
                <w:bCs/>
                <w:sz w:val="4"/>
                <w:szCs w:val="4"/>
                <w:lang w:bidi="ro-RO"/>
              </w:rPr>
            </w:pPr>
          </w:p>
          <w:p w14:paraId="73C6B0E5" w14:textId="77777777" w:rsidR="0046339F" w:rsidRPr="0046339F" w:rsidRDefault="0046339F" w:rsidP="006D1ECF">
            <w:pPr>
              <w:pStyle w:val="20"/>
              <w:shd w:val="clear" w:color="auto" w:fill="auto"/>
              <w:spacing w:before="0" w:after="0" w:line="276" w:lineRule="auto"/>
              <w:ind w:firstLine="0"/>
              <w:jc w:val="center"/>
              <w:rPr>
                <w:rFonts w:ascii="Times New Roman" w:hAnsi="Times New Roman"/>
                <w:b/>
                <w:bCs/>
                <w:sz w:val="4"/>
                <w:szCs w:val="4"/>
                <w:lang w:bidi="ro-RO"/>
              </w:rPr>
            </w:pPr>
          </w:p>
          <w:p w14:paraId="287D47D7" w14:textId="77777777" w:rsidR="0046339F" w:rsidRPr="0046339F" w:rsidRDefault="0046339F" w:rsidP="006D1ECF">
            <w:pPr>
              <w:pStyle w:val="20"/>
              <w:shd w:val="clear" w:color="auto" w:fill="auto"/>
              <w:spacing w:before="0" w:after="0" w:line="276" w:lineRule="auto"/>
              <w:ind w:firstLine="0"/>
              <w:jc w:val="center"/>
              <w:rPr>
                <w:rFonts w:ascii="Times New Roman" w:hAnsi="Times New Roman"/>
                <w:b/>
                <w:bCs/>
                <w:sz w:val="4"/>
                <w:szCs w:val="4"/>
                <w:lang w:bidi="ro-RO"/>
              </w:rPr>
            </w:pPr>
          </w:p>
          <w:p w14:paraId="6939DD3E" w14:textId="77777777" w:rsidR="00510B3F" w:rsidRPr="0046339F" w:rsidRDefault="00510B3F" w:rsidP="006D1ECF">
            <w:pPr>
              <w:pStyle w:val="20"/>
              <w:shd w:val="clear" w:color="auto" w:fill="auto"/>
              <w:spacing w:before="0" w:after="0" w:line="276" w:lineRule="auto"/>
              <w:ind w:firstLine="0"/>
              <w:jc w:val="center"/>
              <w:rPr>
                <w:rFonts w:ascii="Times New Roman" w:hAnsi="Times New Roman"/>
                <w:b/>
                <w:bCs/>
                <w:sz w:val="24"/>
                <w:szCs w:val="24"/>
                <w:lang w:bidi="ro-RO"/>
              </w:rPr>
            </w:pPr>
            <w:r w:rsidRPr="0046339F">
              <w:rPr>
                <w:rFonts w:ascii="Times New Roman" w:hAnsi="Times New Roman"/>
                <w:b/>
                <w:bCs/>
                <w:sz w:val="24"/>
                <w:szCs w:val="24"/>
                <w:lang w:bidi="ro-RO"/>
              </w:rPr>
              <w:t xml:space="preserve">Total                    (lei fără TVA) </w:t>
            </w:r>
          </w:p>
        </w:tc>
      </w:tr>
      <w:tr w:rsidR="0046339F" w:rsidRPr="0046339F" w14:paraId="57123C05" w14:textId="77777777" w:rsidTr="00510B3F">
        <w:trPr>
          <w:jc w:val="center"/>
        </w:trPr>
        <w:tc>
          <w:tcPr>
            <w:tcW w:w="569" w:type="dxa"/>
            <w:shd w:val="clear" w:color="auto" w:fill="auto"/>
          </w:tcPr>
          <w:p w14:paraId="78095871" w14:textId="77777777" w:rsidR="00510B3F" w:rsidRPr="0046339F" w:rsidRDefault="00510B3F" w:rsidP="006D1ECF">
            <w:pPr>
              <w:pStyle w:val="20"/>
              <w:shd w:val="clear" w:color="auto" w:fill="auto"/>
              <w:spacing w:before="0" w:after="0" w:line="276" w:lineRule="auto"/>
              <w:ind w:firstLine="0"/>
              <w:jc w:val="center"/>
              <w:rPr>
                <w:rFonts w:ascii="Times New Roman" w:hAnsi="Times New Roman"/>
                <w:sz w:val="8"/>
                <w:szCs w:val="8"/>
                <w:lang w:bidi="ro-RO"/>
              </w:rPr>
            </w:pPr>
          </w:p>
          <w:p w14:paraId="1992DD37" w14:textId="77777777" w:rsidR="00510B3F" w:rsidRPr="0046339F" w:rsidRDefault="00510B3F" w:rsidP="006D1ECF">
            <w:pPr>
              <w:pStyle w:val="20"/>
              <w:shd w:val="clear" w:color="auto" w:fill="auto"/>
              <w:spacing w:before="0" w:after="0" w:line="276" w:lineRule="auto"/>
              <w:ind w:firstLine="0"/>
              <w:jc w:val="center"/>
              <w:rPr>
                <w:rFonts w:ascii="Times New Roman" w:hAnsi="Times New Roman"/>
                <w:sz w:val="8"/>
                <w:szCs w:val="8"/>
                <w:lang w:bidi="ro-RO"/>
              </w:rPr>
            </w:pPr>
          </w:p>
          <w:p w14:paraId="323D4BB1" w14:textId="77777777" w:rsidR="00510B3F" w:rsidRPr="0046339F" w:rsidRDefault="00510B3F" w:rsidP="006D1ECF">
            <w:pPr>
              <w:pStyle w:val="20"/>
              <w:shd w:val="clear" w:color="auto" w:fill="auto"/>
              <w:spacing w:before="0" w:after="0" w:line="276" w:lineRule="auto"/>
              <w:ind w:firstLine="0"/>
              <w:jc w:val="center"/>
              <w:rPr>
                <w:rFonts w:ascii="Times New Roman" w:hAnsi="Times New Roman"/>
                <w:sz w:val="8"/>
                <w:szCs w:val="8"/>
                <w:lang w:bidi="ro-RO"/>
              </w:rPr>
            </w:pPr>
          </w:p>
          <w:p w14:paraId="748D8E6E" w14:textId="77777777" w:rsidR="00510B3F" w:rsidRPr="0046339F" w:rsidRDefault="00510B3F" w:rsidP="006D1ECF">
            <w:pPr>
              <w:pStyle w:val="20"/>
              <w:shd w:val="clear" w:color="auto" w:fill="auto"/>
              <w:spacing w:before="0" w:after="0" w:line="276" w:lineRule="auto"/>
              <w:ind w:firstLine="0"/>
              <w:jc w:val="center"/>
              <w:rPr>
                <w:rFonts w:ascii="Times New Roman" w:hAnsi="Times New Roman"/>
                <w:sz w:val="24"/>
                <w:szCs w:val="24"/>
                <w:lang w:bidi="ro-RO"/>
              </w:rPr>
            </w:pPr>
            <w:r w:rsidRPr="0046339F">
              <w:rPr>
                <w:rFonts w:ascii="Times New Roman" w:hAnsi="Times New Roman"/>
                <w:sz w:val="24"/>
                <w:szCs w:val="24"/>
                <w:lang w:bidi="ro-RO"/>
              </w:rPr>
              <w:t>1</w:t>
            </w:r>
          </w:p>
        </w:tc>
        <w:tc>
          <w:tcPr>
            <w:tcW w:w="4840" w:type="dxa"/>
            <w:shd w:val="clear" w:color="auto" w:fill="auto"/>
          </w:tcPr>
          <w:p w14:paraId="759DF696" w14:textId="77777777" w:rsidR="00510B3F" w:rsidRPr="00B647AD" w:rsidRDefault="00510B3F" w:rsidP="006D1ECF">
            <w:pPr>
              <w:pStyle w:val="20"/>
              <w:shd w:val="clear" w:color="auto" w:fill="auto"/>
              <w:spacing w:before="0" w:after="0" w:line="276" w:lineRule="auto"/>
              <w:ind w:firstLine="0"/>
              <w:jc w:val="center"/>
              <w:rPr>
                <w:rFonts w:ascii="Times New Roman" w:hAnsi="Times New Roman" w:cs="Times New Roman"/>
                <w:sz w:val="24"/>
                <w:szCs w:val="24"/>
                <w:lang w:bidi="ro-RO"/>
              </w:rPr>
            </w:pPr>
            <w:r w:rsidRPr="00B647AD">
              <w:rPr>
                <w:rFonts w:ascii="Times New Roman" w:hAnsi="Times New Roman" w:cs="Times New Roman"/>
                <w:sz w:val="24"/>
                <w:szCs w:val="24"/>
              </w:rPr>
              <w:t>Colectare în vederea distrugerii mecanice prin schreduire si balotare a documentelor al căror termen de păstare a expirat</w:t>
            </w:r>
          </w:p>
        </w:tc>
        <w:tc>
          <w:tcPr>
            <w:tcW w:w="1336" w:type="dxa"/>
            <w:shd w:val="clear" w:color="auto" w:fill="auto"/>
          </w:tcPr>
          <w:p w14:paraId="4809D699" w14:textId="77777777" w:rsidR="006F2663" w:rsidRDefault="006F2663" w:rsidP="006D1ECF">
            <w:pPr>
              <w:pStyle w:val="20"/>
              <w:shd w:val="clear" w:color="auto" w:fill="auto"/>
              <w:spacing w:before="0" w:after="0" w:line="276" w:lineRule="auto"/>
              <w:ind w:firstLine="0"/>
              <w:jc w:val="center"/>
              <w:rPr>
                <w:rFonts w:ascii="Times New Roman" w:hAnsi="Times New Roman"/>
                <w:sz w:val="12"/>
                <w:szCs w:val="12"/>
                <w:lang w:bidi="ro-RO"/>
              </w:rPr>
            </w:pPr>
          </w:p>
          <w:p w14:paraId="3C7A7A08" w14:textId="77777777" w:rsidR="006F2663" w:rsidRDefault="006F2663" w:rsidP="006D1ECF">
            <w:pPr>
              <w:pStyle w:val="20"/>
              <w:shd w:val="clear" w:color="auto" w:fill="auto"/>
              <w:spacing w:before="0" w:after="0" w:line="276" w:lineRule="auto"/>
              <w:ind w:firstLine="0"/>
              <w:jc w:val="center"/>
              <w:rPr>
                <w:rFonts w:ascii="Times New Roman" w:hAnsi="Times New Roman"/>
                <w:sz w:val="12"/>
                <w:szCs w:val="12"/>
                <w:lang w:bidi="ro-RO"/>
              </w:rPr>
            </w:pPr>
          </w:p>
          <w:p w14:paraId="41A86590" w14:textId="77777777" w:rsidR="00510B3F" w:rsidRPr="0046339F" w:rsidRDefault="006F2663" w:rsidP="006D1ECF">
            <w:pPr>
              <w:pStyle w:val="20"/>
              <w:shd w:val="clear" w:color="auto" w:fill="auto"/>
              <w:spacing w:before="0" w:after="0" w:line="276" w:lineRule="auto"/>
              <w:ind w:firstLine="0"/>
              <w:jc w:val="center"/>
              <w:rPr>
                <w:rFonts w:ascii="Times New Roman" w:hAnsi="Times New Roman"/>
                <w:sz w:val="24"/>
                <w:szCs w:val="24"/>
                <w:lang w:bidi="ro-RO"/>
              </w:rPr>
            </w:pPr>
            <w:r>
              <w:rPr>
                <w:rFonts w:ascii="Times New Roman" w:hAnsi="Times New Roman"/>
                <w:sz w:val="24"/>
                <w:szCs w:val="24"/>
                <w:lang w:bidi="ro-RO"/>
              </w:rPr>
              <w:t xml:space="preserve">0,985 lei </w:t>
            </w:r>
          </w:p>
        </w:tc>
        <w:tc>
          <w:tcPr>
            <w:tcW w:w="1418" w:type="dxa"/>
            <w:shd w:val="clear" w:color="auto" w:fill="auto"/>
          </w:tcPr>
          <w:p w14:paraId="744D2B49" w14:textId="77777777" w:rsidR="006F2663" w:rsidRDefault="006F2663" w:rsidP="006D1ECF">
            <w:pPr>
              <w:pStyle w:val="20"/>
              <w:shd w:val="clear" w:color="auto" w:fill="auto"/>
              <w:spacing w:before="0" w:after="0" w:line="276" w:lineRule="auto"/>
              <w:ind w:firstLine="0"/>
              <w:jc w:val="center"/>
              <w:rPr>
                <w:rFonts w:ascii="Times New Roman" w:hAnsi="Times New Roman"/>
                <w:sz w:val="12"/>
                <w:szCs w:val="12"/>
                <w:lang w:bidi="ro-RO"/>
              </w:rPr>
            </w:pPr>
          </w:p>
          <w:p w14:paraId="4F8297E3" w14:textId="77777777" w:rsidR="006F2663" w:rsidRDefault="006F2663" w:rsidP="006D1ECF">
            <w:pPr>
              <w:pStyle w:val="20"/>
              <w:shd w:val="clear" w:color="auto" w:fill="auto"/>
              <w:spacing w:before="0" w:after="0" w:line="276" w:lineRule="auto"/>
              <w:ind w:firstLine="0"/>
              <w:jc w:val="center"/>
              <w:rPr>
                <w:rFonts w:ascii="Times New Roman" w:hAnsi="Times New Roman"/>
                <w:sz w:val="12"/>
                <w:szCs w:val="12"/>
                <w:lang w:bidi="ro-RO"/>
              </w:rPr>
            </w:pPr>
          </w:p>
          <w:p w14:paraId="6009CFC8" w14:textId="77777777" w:rsidR="000629F8" w:rsidRPr="0046339F" w:rsidRDefault="000629F8" w:rsidP="006D1ECF">
            <w:pPr>
              <w:pStyle w:val="20"/>
              <w:shd w:val="clear" w:color="auto" w:fill="auto"/>
              <w:spacing w:before="0" w:after="0" w:line="276" w:lineRule="auto"/>
              <w:ind w:firstLine="0"/>
              <w:jc w:val="center"/>
              <w:rPr>
                <w:rFonts w:ascii="Times New Roman" w:hAnsi="Times New Roman"/>
                <w:sz w:val="24"/>
                <w:szCs w:val="24"/>
                <w:lang w:bidi="ro-RO"/>
              </w:rPr>
            </w:pPr>
            <w:r>
              <w:rPr>
                <w:rFonts w:ascii="Times New Roman" w:hAnsi="Times New Roman"/>
                <w:sz w:val="24"/>
                <w:szCs w:val="24"/>
                <w:lang w:bidi="ro-RO"/>
              </w:rPr>
              <w:t xml:space="preserve">1.200 </w:t>
            </w:r>
            <w:r w:rsidR="006F2663">
              <w:rPr>
                <w:rFonts w:ascii="Times New Roman" w:hAnsi="Times New Roman"/>
                <w:sz w:val="24"/>
                <w:szCs w:val="24"/>
                <w:lang w:bidi="ro-RO"/>
              </w:rPr>
              <w:t xml:space="preserve"> </w:t>
            </w:r>
          </w:p>
        </w:tc>
        <w:tc>
          <w:tcPr>
            <w:tcW w:w="1842" w:type="dxa"/>
            <w:shd w:val="clear" w:color="auto" w:fill="auto"/>
          </w:tcPr>
          <w:p w14:paraId="73751035" w14:textId="77777777" w:rsidR="006F2663" w:rsidRDefault="006F2663" w:rsidP="006D1ECF">
            <w:pPr>
              <w:pStyle w:val="20"/>
              <w:shd w:val="clear" w:color="auto" w:fill="auto"/>
              <w:spacing w:before="0" w:after="0" w:line="276" w:lineRule="auto"/>
              <w:ind w:firstLine="0"/>
              <w:jc w:val="center"/>
              <w:rPr>
                <w:rFonts w:ascii="Times New Roman" w:hAnsi="Times New Roman"/>
                <w:sz w:val="12"/>
                <w:szCs w:val="12"/>
                <w:lang w:bidi="ro-RO"/>
              </w:rPr>
            </w:pPr>
          </w:p>
          <w:p w14:paraId="6CFBB850" w14:textId="77777777" w:rsidR="006F2663" w:rsidRDefault="006F2663" w:rsidP="006D1ECF">
            <w:pPr>
              <w:pStyle w:val="20"/>
              <w:shd w:val="clear" w:color="auto" w:fill="auto"/>
              <w:spacing w:before="0" w:after="0" w:line="276" w:lineRule="auto"/>
              <w:ind w:firstLine="0"/>
              <w:jc w:val="center"/>
              <w:rPr>
                <w:rFonts w:ascii="Times New Roman" w:hAnsi="Times New Roman"/>
                <w:sz w:val="12"/>
                <w:szCs w:val="12"/>
                <w:lang w:bidi="ro-RO"/>
              </w:rPr>
            </w:pPr>
          </w:p>
          <w:p w14:paraId="0FDAC708" w14:textId="77777777" w:rsidR="00510B3F" w:rsidRPr="0046339F" w:rsidRDefault="006F2663" w:rsidP="006D1ECF">
            <w:pPr>
              <w:pStyle w:val="20"/>
              <w:shd w:val="clear" w:color="auto" w:fill="auto"/>
              <w:spacing w:before="0" w:after="0" w:line="276" w:lineRule="auto"/>
              <w:ind w:firstLine="0"/>
              <w:jc w:val="center"/>
              <w:rPr>
                <w:rFonts w:ascii="Times New Roman" w:hAnsi="Times New Roman"/>
                <w:sz w:val="24"/>
                <w:szCs w:val="24"/>
                <w:lang w:bidi="ro-RO"/>
              </w:rPr>
            </w:pPr>
            <w:r>
              <w:rPr>
                <w:rFonts w:ascii="Times New Roman" w:hAnsi="Times New Roman"/>
                <w:sz w:val="24"/>
                <w:szCs w:val="24"/>
                <w:lang w:bidi="ro-RO"/>
              </w:rPr>
              <w:t xml:space="preserve">1.182,00 </w:t>
            </w:r>
          </w:p>
        </w:tc>
      </w:tr>
      <w:tr w:rsidR="0046339F" w:rsidRPr="0046339F" w14:paraId="60373F61" w14:textId="77777777" w:rsidTr="00510B3F">
        <w:trPr>
          <w:jc w:val="center"/>
        </w:trPr>
        <w:tc>
          <w:tcPr>
            <w:tcW w:w="8163" w:type="dxa"/>
            <w:gridSpan w:val="4"/>
            <w:shd w:val="clear" w:color="auto" w:fill="auto"/>
          </w:tcPr>
          <w:p w14:paraId="71957BE8" w14:textId="77777777" w:rsidR="00510B3F" w:rsidRPr="0046339F" w:rsidRDefault="00510B3F" w:rsidP="006D1ECF">
            <w:pPr>
              <w:pStyle w:val="20"/>
              <w:shd w:val="clear" w:color="auto" w:fill="auto"/>
              <w:spacing w:before="0" w:after="0" w:line="276" w:lineRule="auto"/>
              <w:ind w:firstLine="0"/>
              <w:jc w:val="right"/>
              <w:rPr>
                <w:rFonts w:ascii="Times New Roman" w:hAnsi="Times New Roman"/>
                <w:b/>
                <w:bCs/>
                <w:sz w:val="24"/>
                <w:szCs w:val="24"/>
                <w:lang w:bidi="ro-RO"/>
              </w:rPr>
            </w:pPr>
            <w:proofErr w:type="gramStart"/>
            <w:r w:rsidRPr="0046339F">
              <w:rPr>
                <w:rFonts w:ascii="Times New Roman" w:hAnsi="Times New Roman"/>
                <w:b/>
                <w:bCs/>
                <w:sz w:val="24"/>
                <w:szCs w:val="24"/>
                <w:lang w:val="es-ES" w:eastAsia="en-US"/>
              </w:rPr>
              <w:t>Total</w:t>
            </w:r>
            <w:proofErr w:type="gramEnd"/>
            <w:r w:rsidRPr="0046339F">
              <w:rPr>
                <w:rFonts w:ascii="Times New Roman" w:hAnsi="Times New Roman"/>
                <w:b/>
                <w:bCs/>
                <w:sz w:val="24"/>
                <w:szCs w:val="24"/>
                <w:lang w:val="es-ES" w:eastAsia="en-US"/>
              </w:rPr>
              <w:t xml:space="preserve"> </w:t>
            </w:r>
            <w:proofErr w:type="spellStart"/>
            <w:r w:rsidRPr="0046339F">
              <w:rPr>
                <w:rFonts w:ascii="Times New Roman" w:hAnsi="Times New Roman"/>
                <w:b/>
                <w:bCs/>
                <w:sz w:val="24"/>
                <w:szCs w:val="24"/>
                <w:lang w:val="es-ES" w:eastAsia="en-US"/>
              </w:rPr>
              <w:t>lei</w:t>
            </w:r>
            <w:proofErr w:type="spellEnd"/>
            <w:r w:rsidRPr="0046339F">
              <w:rPr>
                <w:rFonts w:ascii="Times New Roman" w:hAnsi="Times New Roman"/>
                <w:b/>
                <w:bCs/>
                <w:sz w:val="24"/>
                <w:szCs w:val="24"/>
                <w:lang w:val="es-ES" w:eastAsia="en-US"/>
              </w:rPr>
              <w:t xml:space="preserve"> (fara TVA)</w:t>
            </w:r>
          </w:p>
        </w:tc>
        <w:tc>
          <w:tcPr>
            <w:tcW w:w="1842" w:type="dxa"/>
            <w:shd w:val="clear" w:color="auto" w:fill="auto"/>
          </w:tcPr>
          <w:p w14:paraId="0EBF694C" w14:textId="77777777" w:rsidR="00510B3F" w:rsidRPr="0046339F" w:rsidRDefault="006F2663" w:rsidP="006D1ECF">
            <w:pPr>
              <w:pStyle w:val="20"/>
              <w:shd w:val="clear" w:color="auto" w:fill="auto"/>
              <w:spacing w:before="0" w:after="0" w:line="276" w:lineRule="auto"/>
              <w:ind w:firstLine="0"/>
              <w:jc w:val="center"/>
              <w:rPr>
                <w:rFonts w:ascii="Times New Roman" w:hAnsi="Times New Roman"/>
                <w:sz w:val="24"/>
                <w:szCs w:val="24"/>
                <w:lang w:bidi="ro-RO"/>
              </w:rPr>
            </w:pPr>
            <w:r>
              <w:rPr>
                <w:rFonts w:ascii="Times New Roman" w:hAnsi="Times New Roman"/>
                <w:sz w:val="24"/>
                <w:szCs w:val="24"/>
                <w:lang w:bidi="ro-RO"/>
              </w:rPr>
              <w:t>1.182,00</w:t>
            </w:r>
          </w:p>
        </w:tc>
      </w:tr>
      <w:tr w:rsidR="0046339F" w:rsidRPr="0046339F" w14:paraId="7D7260F3" w14:textId="77777777" w:rsidTr="00510B3F">
        <w:trPr>
          <w:jc w:val="center"/>
        </w:trPr>
        <w:tc>
          <w:tcPr>
            <w:tcW w:w="8163" w:type="dxa"/>
            <w:gridSpan w:val="4"/>
            <w:shd w:val="clear" w:color="auto" w:fill="auto"/>
          </w:tcPr>
          <w:p w14:paraId="428763F9" w14:textId="77777777" w:rsidR="00510B3F" w:rsidRPr="0046339F" w:rsidRDefault="00510B3F" w:rsidP="006D1ECF">
            <w:pPr>
              <w:pStyle w:val="20"/>
              <w:shd w:val="clear" w:color="auto" w:fill="auto"/>
              <w:spacing w:before="0" w:after="0" w:line="276" w:lineRule="auto"/>
              <w:ind w:firstLine="0"/>
              <w:jc w:val="both"/>
              <w:rPr>
                <w:rFonts w:ascii="Times New Roman" w:hAnsi="Times New Roman"/>
                <w:b/>
                <w:bCs/>
                <w:sz w:val="24"/>
                <w:szCs w:val="24"/>
                <w:lang w:bidi="ro-RO"/>
              </w:rPr>
            </w:pPr>
            <w:r w:rsidRPr="0046339F">
              <w:rPr>
                <w:rFonts w:ascii="Times New Roman" w:hAnsi="Times New Roman"/>
                <w:b/>
                <w:bCs/>
                <w:sz w:val="24"/>
                <w:szCs w:val="24"/>
                <w:lang w:val="en-US" w:eastAsia="en-US"/>
              </w:rPr>
              <w:t xml:space="preserve">                                                                                                 </w:t>
            </w:r>
            <w:proofErr w:type="spellStart"/>
            <w:r w:rsidRPr="0046339F">
              <w:rPr>
                <w:rFonts w:ascii="Times New Roman" w:hAnsi="Times New Roman"/>
                <w:b/>
                <w:bCs/>
                <w:sz w:val="24"/>
                <w:szCs w:val="24"/>
                <w:lang w:val="en-US" w:eastAsia="en-US"/>
              </w:rPr>
              <w:t>Valoare</w:t>
            </w:r>
            <w:proofErr w:type="spellEnd"/>
            <w:r w:rsidRPr="0046339F">
              <w:rPr>
                <w:rFonts w:ascii="Times New Roman" w:hAnsi="Times New Roman"/>
                <w:b/>
                <w:bCs/>
                <w:sz w:val="24"/>
                <w:szCs w:val="24"/>
                <w:lang w:val="en-US" w:eastAsia="en-US"/>
              </w:rPr>
              <w:t xml:space="preserve"> T.V.A. 19%</w:t>
            </w:r>
          </w:p>
        </w:tc>
        <w:tc>
          <w:tcPr>
            <w:tcW w:w="1842" w:type="dxa"/>
            <w:shd w:val="clear" w:color="auto" w:fill="auto"/>
          </w:tcPr>
          <w:p w14:paraId="5F132B56" w14:textId="77777777" w:rsidR="00510B3F" w:rsidRPr="0046339F" w:rsidRDefault="006F2663" w:rsidP="006D1ECF">
            <w:pPr>
              <w:pStyle w:val="20"/>
              <w:shd w:val="clear" w:color="auto" w:fill="auto"/>
              <w:spacing w:before="0" w:after="0" w:line="276" w:lineRule="auto"/>
              <w:ind w:firstLine="0"/>
              <w:jc w:val="center"/>
              <w:rPr>
                <w:rFonts w:ascii="Times New Roman" w:hAnsi="Times New Roman"/>
                <w:sz w:val="24"/>
                <w:szCs w:val="24"/>
                <w:lang w:bidi="ro-RO"/>
              </w:rPr>
            </w:pPr>
            <w:r>
              <w:rPr>
                <w:rFonts w:ascii="Times New Roman" w:hAnsi="Times New Roman"/>
                <w:sz w:val="24"/>
                <w:szCs w:val="24"/>
                <w:lang w:bidi="ro-RO"/>
              </w:rPr>
              <w:t>224,58</w:t>
            </w:r>
          </w:p>
        </w:tc>
      </w:tr>
      <w:tr w:rsidR="0046339F" w:rsidRPr="0046339F" w14:paraId="590BAD0F" w14:textId="77777777" w:rsidTr="00510B3F">
        <w:trPr>
          <w:jc w:val="center"/>
        </w:trPr>
        <w:tc>
          <w:tcPr>
            <w:tcW w:w="8163" w:type="dxa"/>
            <w:gridSpan w:val="4"/>
            <w:shd w:val="clear" w:color="auto" w:fill="auto"/>
            <w:vAlign w:val="center"/>
          </w:tcPr>
          <w:p w14:paraId="27FE3AE5" w14:textId="77777777" w:rsidR="00510B3F" w:rsidRPr="0046339F" w:rsidRDefault="00510B3F" w:rsidP="006D1ECF">
            <w:pPr>
              <w:pStyle w:val="20"/>
              <w:shd w:val="clear" w:color="auto" w:fill="auto"/>
              <w:spacing w:before="0" w:after="0" w:line="276" w:lineRule="auto"/>
              <w:ind w:firstLine="0"/>
              <w:jc w:val="right"/>
              <w:rPr>
                <w:rFonts w:ascii="Times New Roman" w:hAnsi="Times New Roman"/>
                <w:b/>
                <w:bCs/>
                <w:sz w:val="24"/>
                <w:szCs w:val="24"/>
                <w:lang w:bidi="ro-RO"/>
              </w:rPr>
            </w:pPr>
            <w:proofErr w:type="spellStart"/>
            <w:r w:rsidRPr="0046339F">
              <w:rPr>
                <w:rFonts w:ascii="Times New Roman" w:hAnsi="Times New Roman"/>
                <w:b/>
                <w:bCs/>
                <w:sz w:val="24"/>
                <w:szCs w:val="24"/>
                <w:lang w:val="en-US" w:eastAsia="en-US"/>
              </w:rPr>
              <w:t>Valoare</w:t>
            </w:r>
            <w:proofErr w:type="spellEnd"/>
            <w:r w:rsidRPr="0046339F">
              <w:rPr>
                <w:rFonts w:ascii="Times New Roman" w:hAnsi="Times New Roman"/>
                <w:b/>
                <w:bCs/>
                <w:sz w:val="24"/>
                <w:szCs w:val="24"/>
                <w:lang w:val="en-US" w:eastAsia="en-US"/>
              </w:rPr>
              <w:t xml:space="preserve"> </w:t>
            </w:r>
            <w:proofErr w:type="spellStart"/>
            <w:r w:rsidRPr="0046339F">
              <w:rPr>
                <w:rFonts w:ascii="Times New Roman" w:hAnsi="Times New Roman"/>
                <w:b/>
                <w:bCs/>
                <w:sz w:val="24"/>
                <w:szCs w:val="24"/>
                <w:lang w:val="en-US" w:eastAsia="en-US"/>
              </w:rPr>
              <w:t>totala</w:t>
            </w:r>
            <w:proofErr w:type="spellEnd"/>
            <w:r w:rsidRPr="0046339F">
              <w:rPr>
                <w:rFonts w:ascii="Times New Roman" w:hAnsi="Times New Roman"/>
                <w:b/>
                <w:bCs/>
                <w:sz w:val="24"/>
                <w:szCs w:val="24"/>
                <w:lang w:val="en-US" w:eastAsia="en-US"/>
              </w:rPr>
              <w:t xml:space="preserve"> contract lei (cu TVA)</w:t>
            </w:r>
          </w:p>
        </w:tc>
        <w:tc>
          <w:tcPr>
            <w:tcW w:w="1842" w:type="dxa"/>
            <w:shd w:val="clear" w:color="auto" w:fill="auto"/>
          </w:tcPr>
          <w:p w14:paraId="5F263D54" w14:textId="77777777" w:rsidR="00510B3F" w:rsidRPr="0046339F" w:rsidRDefault="006F2663" w:rsidP="006D1ECF">
            <w:pPr>
              <w:pStyle w:val="20"/>
              <w:shd w:val="clear" w:color="auto" w:fill="auto"/>
              <w:spacing w:before="0" w:after="0" w:line="276" w:lineRule="auto"/>
              <w:ind w:firstLine="0"/>
              <w:jc w:val="center"/>
              <w:rPr>
                <w:rFonts w:ascii="Times New Roman" w:hAnsi="Times New Roman"/>
                <w:sz w:val="24"/>
                <w:szCs w:val="24"/>
                <w:lang w:bidi="ro-RO"/>
              </w:rPr>
            </w:pPr>
            <w:r>
              <w:rPr>
                <w:rFonts w:ascii="Times New Roman" w:hAnsi="Times New Roman"/>
                <w:sz w:val="24"/>
                <w:szCs w:val="24"/>
                <w:lang w:bidi="ro-RO"/>
              </w:rPr>
              <w:t>1.406,58</w:t>
            </w:r>
          </w:p>
        </w:tc>
      </w:tr>
    </w:tbl>
    <w:p w14:paraId="2FFB07B8" w14:textId="77777777" w:rsidR="000629F8" w:rsidRDefault="0046339F" w:rsidP="006D1ECF">
      <w:pPr>
        <w:pStyle w:val="20"/>
        <w:shd w:val="clear" w:color="auto" w:fill="auto"/>
        <w:spacing w:before="0" w:after="0" w:line="276" w:lineRule="auto"/>
        <w:ind w:firstLine="0"/>
        <w:rPr>
          <w:rFonts w:ascii="Times New Roman" w:hAnsi="Times New Roman"/>
          <w:b/>
          <w:bCs/>
          <w:sz w:val="12"/>
          <w:szCs w:val="12"/>
          <w:lang w:bidi="ro-RO"/>
        </w:rPr>
      </w:pPr>
      <w:r w:rsidRPr="00BE1A3C">
        <w:rPr>
          <w:rFonts w:ascii="Times New Roman" w:hAnsi="Times New Roman"/>
          <w:color w:val="FF0000"/>
          <w:sz w:val="24"/>
          <w:szCs w:val="24"/>
          <w:lang w:bidi="ro-RO"/>
        </w:rPr>
        <w:tab/>
      </w:r>
    </w:p>
    <w:p w14:paraId="4C63ED91" w14:textId="77777777" w:rsidR="0046339F" w:rsidRDefault="00D23D7C" w:rsidP="006D1ECF">
      <w:pPr>
        <w:pStyle w:val="20"/>
        <w:shd w:val="clear" w:color="auto" w:fill="auto"/>
        <w:spacing w:before="0" w:after="0" w:line="276" w:lineRule="auto"/>
        <w:ind w:firstLine="360"/>
        <w:jc w:val="both"/>
        <w:rPr>
          <w:rFonts w:ascii="Times New Roman" w:hAnsi="Times New Roman"/>
          <w:b/>
          <w:bCs/>
          <w:sz w:val="24"/>
          <w:szCs w:val="24"/>
          <w:lang w:bidi="ro-RO"/>
        </w:rPr>
      </w:pPr>
      <w:r w:rsidRPr="003866EC">
        <w:rPr>
          <w:rFonts w:ascii="Times New Roman" w:hAnsi="Times New Roman"/>
          <w:b/>
          <w:bCs/>
          <w:sz w:val="24"/>
          <w:szCs w:val="24"/>
          <w:lang w:bidi="ro-RO"/>
        </w:rPr>
        <w:t>Prestatorul va oferi următoarele servicii:</w:t>
      </w:r>
    </w:p>
    <w:p w14:paraId="309DB7B5" w14:textId="77777777" w:rsidR="0046339F" w:rsidRPr="0046339F" w:rsidRDefault="0046339F" w:rsidP="006D1ECF">
      <w:pPr>
        <w:pStyle w:val="20"/>
        <w:numPr>
          <w:ilvl w:val="0"/>
          <w:numId w:val="37"/>
        </w:numPr>
        <w:shd w:val="clear" w:color="auto" w:fill="auto"/>
        <w:spacing w:before="0" w:after="0" w:line="276" w:lineRule="auto"/>
        <w:jc w:val="both"/>
        <w:rPr>
          <w:rFonts w:ascii="Times New Roman" w:hAnsi="Times New Roman" w:cs="Times New Roman"/>
          <w:sz w:val="24"/>
          <w:szCs w:val="24"/>
          <w:lang w:bidi="ro-RO"/>
        </w:rPr>
      </w:pPr>
      <w:proofErr w:type="spellStart"/>
      <w:proofErr w:type="gramStart"/>
      <w:r w:rsidRPr="0046339F">
        <w:rPr>
          <w:rFonts w:ascii="Times New Roman" w:hAnsi="Times New Roman" w:cs="Times New Roman"/>
          <w:sz w:val="24"/>
          <w:szCs w:val="24"/>
          <w:lang w:val="fr-FR"/>
        </w:rPr>
        <w:t>preluarea</w:t>
      </w:r>
      <w:proofErr w:type="spellEnd"/>
      <w:proofErr w:type="gramEnd"/>
      <w:r w:rsidRPr="0046339F">
        <w:rPr>
          <w:rFonts w:ascii="Times New Roman" w:hAnsi="Times New Roman" w:cs="Times New Roman"/>
          <w:sz w:val="24"/>
          <w:szCs w:val="24"/>
          <w:lang w:val="fr-FR"/>
        </w:rPr>
        <w:t xml:space="preserve"> </w:t>
      </w:r>
      <w:proofErr w:type="spellStart"/>
      <w:r w:rsidRPr="0046339F">
        <w:rPr>
          <w:rFonts w:ascii="Times New Roman" w:hAnsi="Times New Roman" w:cs="Times New Roman"/>
          <w:sz w:val="24"/>
          <w:szCs w:val="24"/>
          <w:lang w:val="fr-FR"/>
        </w:rPr>
        <w:t>cutiilor</w:t>
      </w:r>
      <w:proofErr w:type="spellEnd"/>
      <w:r w:rsidRPr="0046339F">
        <w:rPr>
          <w:rFonts w:ascii="Times New Roman" w:hAnsi="Times New Roman" w:cs="Times New Roman"/>
          <w:sz w:val="24"/>
          <w:szCs w:val="24"/>
          <w:lang w:val="fr-FR"/>
        </w:rPr>
        <w:t xml:space="preserve"> </w:t>
      </w:r>
      <w:proofErr w:type="spellStart"/>
      <w:r w:rsidRPr="0046339F">
        <w:rPr>
          <w:rFonts w:ascii="Times New Roman" w:hAnsi="Times New Roman" w:cs="Times New Roman"/>
          <w:sz w:val="24"/>
          <w:szCs w:val="24"/>
          <w:lang w:val="fr-FR"/>
        </w:rPr>
        <w:t>cu</w:t>
      </w:r>
      <w:proofErr w:type="spellEnd"/>
      <w:r w:rsidRPr="0046339F">
        <w:rPr>
          <w:rFonts w:ascii="Times New Roman" w:hAnsi="Times New Roman" w:cs="Times New Roman"/>
          <w:sz w:val="24"/>
          <w:szCs w:val="24"/>
          <w:lang w:val="fr-FR"/>
        </w:rPr>
        <w:t xml:space="preserve"> documente </w:t>
      </w:r>
      <w:proofErr w:type="spellStart"/>
      <w:r w:rsidRPr="0046339F">
        <w:rPr>
          <w:rFonts w:ascii="Times New Roman" w:hAnsi="Times New Roman" w:cs="Times New Roman"/>
          <w:sz w:val="24"/>
          <w:szCs w:val="24"/>
          <w:lang w:val="fr-FR"/>
        </w:rPr>
        <w:t>pentru</w:t>
      </w:r>
      <w:proofErr w:type="spellEnd"/>
      <w:r w:rsidRPr="0046339F">
        <w:rPr>
          <w:rFonts w:ascii="Times New Roman" w:hAnsi="Times New Roman" w:cs="Times New Roman"/>
          <w:sz w:val="24"/>
          <w:szCs w:val="24"/>
          <w:lang w:val="fr-FR"/>
        </w:rPr>
        <w:t xml:space="preserve"> </w:t>
      </w:r>
      <w:proofErr w:type="spellStart"/>
      <w:r w:rsidRPr="0046339F">
        <w:rPr>
          <w:rFonts w:ascii="Times New Roman" w:hAnsi="Times New Roman" w:cs="Times New Roman"/>
          <w:sz w:val="24"/>
          <w:szCs w:val="24"/>
          <w:lang w:val="fr-FR"/>
        </w:rPr>
        <w:t>distrus</w:t>
      </w:r>
      <w:proofErr w:type="spellEnd"/>
      <w:r w:rsidRPr="0046339F">
        <w:rPr>
          <w:rFonts w:ascii="Times New Roman" w:hAnsi="Times New Roman" w:cs="Times New Roman"/>
          <w:sz w:val="24"/>
          <w:szCs w:val="24"/>
          <w:lang w:val="fr-FR"/>
        </w:rPr>
        <w:t xml:space="preserve"> </w:t>
      </w:r>
    </w:p>
    <w:p w14:paraId="2D9D610A" w14:textId="77777777" w:rsidR="0046339F" w:rsidRPr="0046339F" w:rsidRDefault="0046339F" w:rsidP="006D1ECF">
      <w:pPr>
        <w:pStyle w:val="20"/>
        <w:numPr>
          <w:ilvl w:val="0"/>
          <w:numId w:val="37"/>
        </w:numPr>
        <w:shd w:val="clear" w:color="auto" w:fill="auto"/>
        <w:spacing w:before="0" w:after="0" w:line="276" w:lineRule="auto"/>
        <w:jc w:val="both"/>
        <w:rPr>
          <w:rFonts w:ascii="Times New Roman" w:hAnsi="Times New Roman" w:cs="Times New Roman"/>
          <w:sz w:val="24"/>
          <w:szCs w:val="24"/>
          <w:lang w:bidi="ro-RO"/>
        </w:rPr>
      </w:pPr>
      <w:r w:rsidRPr="0046339F">
        <w:rPr>
          <w:rFonts w:ascii="Times New Roman" w:hAnsi="Times New Roman" w:cs="Times New Roman"/>
          <w:sz w:val="24"/>
          <w:szCs w:val="24"/>
          <w:lang w:bidi="ro-RO"/>
        </w:rPr>
        <w:t>asigurarea transportului documentelor in conditii de siguranta si securitate in containere si masini proprii</w:t>
      </w:r>
    </w:p>
    <w:p w14:paraId="09A07EA6" w14:textId="77777777" w:rsidR="0046339F" w:rsidRDefault="0046339F" w:rsidP="006D1ECF">
      <w:pPr>
        <w:pStyle w:val="20"/>
        <w:numPr>
          <w:ilvl w:val="0"/>
          <w:numId w:val="37"/>
        </w:numPr>
        <w:shd w:val="clear" w:color="auto" w:fill="auto"/>
        <w:spacing w:before="0" w:after="0" w:line="276" w:lineRule="auto"/>
        <w:jc w:val="both"/>
        <w:rPr>
          <w:rFonts w:ascii="Times New Roman" w:hAnsi="Times New Roman" w:cs="Times New Roman"/>
          <w:sz w:val="24"/>
          <w:szCs w:val="24"/>
          <w:lang w:bidi="ro-RO"/>
        </w:rPr>
      </w:pPr>
      <w:r w:rsidRPr="0046339F">
        <w:rPr>
          <w:rFonts w:ascii="Times New Roman" w:hAnsi="Times New Roman" w:cs="Times New Roman"/>
          <w:sz w:val="24"/>
          <w:szCs w:val="24"/>
          <w:lang w:bidi="ro-RO"/>
        </w:rPr>
        <w:t>distrugerea mecanica a documentelor prin schreduire si balotare</w:t>
      </w:r>
    </w:p>
    <w:p w14:paraId="6D275AC1" w14:textId="77777777" w:rsidR="0046339F" w:rsidRDefault="0046339F" w:rsidP="006D1ECF">
      <w:pPr>
        <w:pStyle w:val="20"/>
        <w:numPr>
          <w:ilvl w:val="0"/>
          <w:numId w:val="39"/>
        </w:numPr>
        <w:shd w:val="clear" w:color="auto" w:fill="auto"/>
        <w:spacing w:before="0" w:after="0" w:line="276" w:lineRule="auto"/>
        <w:jc w:val="both"/>
        <w:rPr>
          <w:rFonts w:ascii="Times New Roman" w:hAnsi="Times New Roman" w:cs="Times New Roman"/>
          <w:sz w:val="24"/>
          <w:szCs w:val="24"/>
          <w:lang w:bidi="ro-RO"/>
        </w:rPr>
      </w:pPr>
      <w:r>
        <w:rPr>
          <w:rFonts w:ascii="Times New Roman" w:hAnsi="Times New Roman" w:cs="Times New Roman"/>
          <w:sz w:val="24"/>
          <w:szCs w:val="24"/>
          <w:lang w:bidi="ro-RO"/>
        </w:rPr>
        <w:t>distrugerea documentelor va fi realizată în prezența unui delegat al Achizitorului</w:t>
      </w:r>
    </w:p>
    <w:p w14:paraId="19D17DA6" w14:textId="77777777" w:rsidR="0046339F" w:rsidRDefault="0046339F" w:rsidP="006D1ECF">
      <w:pPr>
        <w:pStyle w:val="20"/>
        <w:numPr>
          <w:ilvl w:val="0"/>
          <w:numId w:val="37"/>
        </w:numPr>
        <w:shd w:val="clear" w:color="auto" w:fill="auto"/>
        <w:spacing w:before="0" w:after="0" w:line="276" w:lineRule="auto"/>
        <w:jc w:val="both"/>
        <w:rPr>
          <w:rFonts w:ascii="Times New Roman" w:hAnsi="Times New Roman" w:cs="Times New Roman"/>
          <w:sz w:val="24"/>
          <w:szCs w:val="24"/>
          <w:lang w:bidi="ro-RO"/>
        </w:rPr>
      </w:pPr>
      <w:r w:rsidRPr="0046339F">
        <w:rPr>
          <w:rFonts w:ascii="Times New Roman" w:hAnsi="Times New Roman" w:cs="Times New Roman"/>
          <w:sz w:val="24"/>
          <w:szCs w:val="24"/>
          <w:lang w:bidi="ro-RO"/>
        </w:rPr>
        <w:t>predarea documentelor distruse către colector autorizat – reciclator final</w:t>
      </w:r>
    </w:p>
    <w:p w14:paraId="14CE1390" w14:textId="77777777" w:rsidR="00D23D7C" w:rsidRPr="00C94A0E" w:rsidRDefault="000629F8" w:rsidP="006D1ECF">
      <w:pPr>
        <w:pStyle w:val="20"/>
        <w:numPr>
          <w:ilvl w:val="0"/>
          <w:numId w:val="37"/>
        </w:numPr>
        <w:shd w:val="clear" w:color="auto" w:fill="auto"/>
        <w:spacing w:before="0" w:after="0" w:line="276" w:lineRule="auto"/>
        <w:jc w:val="both"/>
        <w:rPr>
          <w:sz w:val="16"/>
          <w:szCs w:val="16"/>
          <w:lang w:val="fr-FR"/>
        </w:rPr>
      </w:pPr>
      <w:r>
        <w:rPr>
          <w:rFonts w:ascii="Times New Roman" w:hAnsi="Times New Roman" w:cs="Times New Roman"/>
          <w:sz w:val="24"/>
          <w:szCs w:val="24"/>
          <w:lang w:bidi="ro-RO"/>
        </w:rPr>
        <w:t>eliberarea din partea Prestatorului a unui Certificat de distrugere și predarea unui CD / memory stick cu fișiere foto sau video de la acțiunea de distrugere a documentelor.</w:t>
      </w:r>
    </w:p>
    <w:p w14:paraId="40D12F03" w14:textId="77777777" w:rsidR="00E63E82" w:rsidRPr="006D1ECF" w:rsidRDefault="00D23D7C" w:rsidP="006D1ECF">
      <w:pPr>
        <w:autoSpaceDE w:val="0"/>
        <w:autoSpaceDN w:val="0"/>
        <w:adjustRightInd w:val="0"/>
        <w:spacing w:line="276" w:lineRule="auto"/>
        <w:jc w:val="both"/>
        <w:rPr>
          <w:b/>
          <w:sz w:val="16"/>
          <w:szCs w:val="16"/>
          <w:lang w:val="nl-NL"/>
        </w:rPr>
      </w:pPr>
      <w:r>
        <w:rPr>
          <w:b/>
          <w:lang w:val="nl-NL"/>
        </w:rPr>
        <w:t xml:space="preserve">         </w:t>
      </w:r>
    </w:p>
    <w:p w14:paraId="34056CAB" w14:textId="77777777" w:rsidR="00E63E82" w:rsidRDefault="00E63E82" w:rsidP="006D1ECF">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4F26A926" w14:textId="77777777" w:rsidR="00E63E82" w:rsidRPr="00B052F4" w:rsidRDefault="00E63E82" w:rsidP="006D1ECF">
      <w:pPr>
        <w:autoSpaceDE w:val="0"/>
        <w:autoSpaceDN w:val="0"/>
        <w:adjustRightInd w:val="0"/>
        <w:spacing w:line="276" w:lineRule="auto"/>
        <w:ind w:right="166"/>
        <w:jc w:val="both"/>
        <w:rPr>
          <w:b/>
          <w:lang w:val="es-ES"/>
        </w:rPr>
      </w:pPr>
      <w:r w:rsidRPr="005A704B">
        <w:rPr>
          <w:b/>
          <w:lang w:val="nl-NL"/>
        </w:rPr>
        <w:t>A</w:t>
      </w:r>
      <w:r>
        <w:rPr>
          <w:b/>
          <w:lang w:val="nl-NL"/>
        </w:rPr>
        <w:t xml:space="preserve">DMINISTRAȚIA DOMENIULUI                                    </w:t>
      </w:r>
      <w:r>
        <w:rPr>
          <w:b/>
          <w:lang w:val="es-ES"/>
        </w:rPr>
        <w:t>S.C. CAMI COMEXIM S.R.L.</w:t>
      </w:r>
    </w:p>
    <w:p w14:paraId="1933E628" w14:textId="77777777" w:rsidR="00E63E82" w:rsidRDefault="00E63E82" w:rsidP="006D1ECF">
      <w:pPr>
        <w:autoSpaceDE w:val="0"/>
        <w:autoSpaceDN w:val="0"/>
        <w:adjustRightInd w:val="0"/>
        <w:spacing w:line="276" w:lineRule="auto"/>
        <w:jc w:val="both"/>
        <w:rPr>
          <w:lang w:val="nl-NL"/>
        </w:rPr>
      </w:pPr>
      <w:r>
        <w:rPr>
          <w:b/>
          <w:bCs/>
        </w:rPr>
        <w:t xml:space="preserve">         PUBLIC SECTOR 2                                                  </w:t>
      </w:r>
      <w:r>
        <w:rPr>
          <w:lang w:val="nl-NL"/>
        </w:rPr>
        <w:t xml:space="preserve">      </w:t>
      </w:r>
    </w:p>
    <w:p w14:paraId="77114DB7" w14:textId="77777777" w:rsidR="00E63E82" w:rsidRPr="006D1ECF" w:rsidRDefault="00E63E82" w:rsidP="006D1ECF">
      <w:pPr>
        <w:autoSpaceDE w:val="0"/>
        <w:autoSpaceDN w:val="0"/>
        <w:adjustRightInd w:val="0"/>
        <w:spacing w:line="276" w:lineRule="auto"/>
        <w:jc w:val="both"/>
        <w:rPr>
          <w:sz w:val="12"/>
          <w:szCs w:val="12"/>
          <w:lang w:val="nl-NL"/>
        </w:rPr>
      </w:pPr>
      <w:r>
        <w:rPr>
          <w:lang w:val="nl-NL"/>
        </w:rPr>
        <w:t xml:space="preserve">           </w:t>
      </w:r>
    </w:p>
    <w:p w14:paraId="090C24F8" w14:textId="41C70965" w:rsidR="001225DF" w:rsidRDefault="001225DF" w:rsidP="001225DF">
      <w:pPr>
        <w:pStyle w:val="NoSpacing"/>
        <w:spacing w:line="276" w:lineRule="auto"/>
        <w:rPr>
          <w:kern w:val="0"/>
          <w:lang w:val="en-US" w:eastAsia="en-US"/>
        </w:rPr>
      </w:pPr>
    </w:p>
    <w:sectPr w:rsidR="001225DF" w:rsidSect="001225DF">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81A5E" w14:textId="77777777" w:rsidR="005A2646" w:rsidRDefault="005A2646" w:rsidP="001225DF">
      <w:r>
        <w:separator/>
      </w:r>
    </w:p>
  </w:endnote>
  <w:endnote w:type="continuationSeparator" w:id="0">
    <w:p w14:paraId="606E0D54" w14:textId="77777777" w:rsidR="005A2646" w:rsidRDefault="005A2646" w:rsidP="0012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B8FB" w14:textId="77777777" w:rsidR="005A2646" w:rsidRDefault="005A2646" w:rsidP="001225DF">
      <w:r>
        <w:separator/>
      </w:r>
    </w:p>
  </w:footnote>
  <w:footnote w:type="continuationSeparator" w:id="0">
    <w:p w14:paraId="7DFBD163" w14:textId="77777777" w:rsidR="005A2646" w:rsidRDefault="005A2646" w:rsidP="00122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4726"/>
    <w:multiLevelType w:val="hybridMultilevel"/>
    <w:tmpl w:val="9200AEC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2800A5E"/>
    <w:multiLevelType w:val="hybridMultilevel"/>
    <w:tmpl w:val="EE8AEA5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85770C"/>
    <w:multiLevelType w:val="hybridMultilevel"/>
    <w:tmpl w:val="BF42D3A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D6F0F0F"/>
    <w:multiLevelType w:val="hybridMultilevel"/>
    <w:tmpl w:val="D3C85DA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0ED06DF3"/>
    <w:multiLevelType w:val="hybridMultilevel"/>
    <w:tmpl w:val="A8AC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33E41"/>
    <w:multiLevelType w:val="hybridMultilevel"/>
    <w:tmpl w:val="F7FAD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7" w15:restartNumberingAfterBreak="0">
    <w:nsid w:val="15242C2C"/>
    <w:multiLevelType w:val="multilevel"/>
    <w:tmpl w:val="64FEC6AE"/>
    <w:lvl w:ilvl="0">
      <w:start w:val="1"/>
      <w:numFmt w:val="decimal"/>
      <w:pStyle w:val="BALevel1"/>
      <w:lvlText w:val="%1"/>
      <w:lvlJc w:val="left"/>
      <w:pPr>
        <w:tabs>
          <w:tab w:val="num" w:pos="680"/>
        </w:tabs>
        <w:ind w:left="680" w:hanging="680"/>
      </w:pPr>
      <w:rPr>
        <w:rFonts w:ascii="Arial" w:hAnsi="Arial" w:hint="default"/>
        <w:b/>
        <w:i w:val="0"/>
        <w:sz w:val="21"/>
        <w:szCs w:val="21"/>
      </w:rPr>
    </w:lvl>
    <w:lvl w:ilvl="1">
      <w:start w:val="1"/>
      <w:numFmt w:val="decimal"/>
      <w:pStyle w:val="BALevel2"/>
      <w:lvlText w:val="%1.%2"/>
      <w:lvlJc w:val="left"/>
      <w:pPr>
        <w:tabs>
          <w:tab w:val="num" w:pos="680"/>
        </w:tabs>
        <w:ind w:left="680" w:hanging="680"/>
      </w:pPr>
      <w:rPr>
        <w:rFonts w:ascii="Arial" w:hAnsi="Arial" w:hint="default"/>
        <w:b/>
        <w:i w:val="0"/>
        <w:sz w:val="19"/>
        <w:szCs w:val="19"/>
      </w:rPr>
    </w:lvl>
    <w:lvl w:ilvl="2">
      <w:start w:val="1"/>
      <w:numFmt w:val="decimal"/>
      <w:pStyle w:val="BALevel3"/>
      <w:lvlText w:val="%1.%2.%3"/>
      <w:lvlJc w:val="left"/>
      <w:pPr>
        <w:tabs>
          <w:tab w:val="num" w:pos="1361"/>
        </w:tabs>
        <w:ind w:left="1361" w:hanging="681"/>
      </w:pPr>
      <w:rPr>
        <w:rFonts w:ascii="Arial" w:hAnsi="Arial" w:hint="default"/>
        <w:b/>
        <w:i w:val="0"/>
        <w:sz w:val="19"/>
        <w:szCs w:val="19"/>
      </w:rPr>
    </w:lvl>
    <w:lvl w:ilvl="3">
      <w:start w:val="1"/>
      <w:numFmt w:val="lowerRoman"/>
      <w:pStyle w:val="BALevel4"/>
      <w:lvlText w:val="%4."/>
      <w:lvlJc w:val="left"/>
      <w:pPr>
        <w:tabs>
          <w:tab w:val="num" w:pos="2041"/>
        </w:tabs>
        <w:ind w:left="2041" w:hanging="680"/>
      </w:pPr>
      <w:rPr>
        <w:rFonts w:ascii="Arial" w:hAnsi="Arial" w:hint="default"/>
        <w:b w:val="0"/>
        <w:i w:val="0"/>
        <w:sz w:val="19"/>
        <w:szCs w:val="19"/>
      </w:rPr>
    </w:lvl>
    <w:lvl w:ilvl="4">
      <w:start w:val="1"/>
      <w:numFmt w:val="lowerLetter"/>
      <w:pStyle w:val="BALevel5"/>
      <w:lvlText w:val="(%5)"/>
      <w:lvlJc w:val="left"/>
      <w:pPr>
        <w:tabs>
          <w:tab w:val="num" w:pos="2722"/>
        </w:tabs>
        <w:ind w:left="2722" w:hanging="681"/>
      </w:pPr>
      <w:rPr>
        <w:rFonts w:ascii="Arial" w:hAnsi="Arial" w:hint="default"/>
        <w:b w:val="0"/>
        <w:i w:val="0"/>
        <w:sz w:val="19"/>
        <w:szCs w:val="19"/>
      </w:rPr>
    </w:lvl>
    <w:lvl w:ilvl="5">
      <w:start w:val="1"/>
      <w:numFmt w:val="upperRoman"/>
      <w:pStyle w:val="BALevel6"/>
      <w:lvlText w:val="(%6)"/>
      <w:lvlJc w:val="left"/>
      <w:pPr>
        <w:tabs>
          <w:tab w:val="num" w:pos="3402"/>
        </w:tabs>
        <w:ind w:left="3402" w:hanging="680"/>
      </w:pPr>
      <w:rPr>
        <w:rFonts w:ascii="Arial" w:hAnsi="Arial" w:hint="default"/>
        <w:b w:val="0"/>
        <w:i w:val="0"/>
        <w:sz w:val="19"/>
        <w:szCs w:val="19"/>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8" w15:restartNumberingAfterBreak="0">
    <w:nsid w:val="20DE1FCC"/>
    <w:multiLevelType w:val="hybridMultilevel"/>
    <w:tmpl w:val="066A89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947A0"/>
    <w:multiLevelType w:val="hybridMultilevel"/>
    <w:tmpl w:val="2C5872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48522B"/>
    <w:multiLevelType w:val="hybridMultilevel"/>
    <w:tmpl w:val="DFF0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B251A"/>
    <w:multiLevelType w:val="hybridMultilevel"/>
    <w:tmpl w:val="0F82401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15:restartNumberingAfterBreak="0">
    <w:nsid w:val="27800E6D"/>
    <w:multiLevelType w:val="hybridMultilevel"/>
    <w:tmpl w:val="19B6B4EE"/>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4" w15:restartNumberingAfterBreak="0">
    <w:nsid w:val="27E82CFF"/>
    <w:multiLevelType w:val="hybridMultilevel"/>
    <w:tmpl w:val="C14060C8"/>
    <w:lvl w:ilvl="0" w:tplc="B59A67C0">
      <w:start w:val="19"/>
      <w:numFmt w:val="bullet"/>
      <w:lvlText w:val="-"/>
      <w:lvlJc w:val="left"/>
      <w:pPr>
        <w:ind w:left="714" w:hanging="360"/>
      </w:pPr>
      <w:rPr>
        <w:rFonts w:ascii="Times New Roman" w:eastAsia="Times New Roman" w:hAnsi="Times New Roman" w:cs="Times New Roman" w:hint="default"/>
      </w:rPr>
    </w:lvl>
    <w:lvl w:ilvl="1" w:tplc="04180003" w:tentative="1">
      <w:start w:val="1"/>
      <w:numFmt w:val="bullet"/>
      <w:lvlText w:val="o"/>
      <w:lvlJc w:val="left"/>
      <w:pPr>
        <w:ind w:left="1434" w:hanging="360"/>
      </w:pPr>
      <w:rPr>
        <w:rFonts w:ascii="Courier New" w:hAnsi="Courier New" w:cs="Courier New" w:hint="default"/>
      </w:rPr>
    </w:lvl>
    <w:lvl w:ilvl="2" w:tplc="04180005" w:tentative="1">
      <w:start w:val="1"/>
      <w:numFmt w:val="bullet"/>
      <w:lvlText w:val=""/>
      <w:lvlJc w:val="left"/>
      <w:pPr>
        <w:ind w:left="2154" w:hanging="360"/>
      </w:pPr>
      <w:rPr>
        <w:rFonts w:ascii="Wingdings" w:hAnsi="Wingdings" w:hint="default"/>
      </w:rPr>
    </w:lvl>
    <w:lvl w:ilvl="3" w:tplc="04180001" w:tentative="1">
      <w:start w:val="1"/>
      <w:numFmt w:val="bullet"/>
      <w:lvlText w:val=""/>
      <w:lvlJc w:val="left"/>
      <w:pPr>
        <w:ind w:left="2874" w:hanging="360"/>
      </w:pPr>
      <w:rPr>
        <w:rFonts w:ascii="Symbol" w:hAnsi="Symbol" w:hint="default"/>
      </w:rPr>
    </w:lvl>
    <w:lvl w:ilvl="4" w:tplc="04180003" w:tentative="1">
      <w:start w:val="1"/>
      <w:numFmt w:val="bullet"/>
      <w:lvlText w:val="o"/>
      <w:lvlJc w:val="left"/>
      <w:pPr>
        <w:ind w:left="3594" w:hanging="360"/>
      </w:pPr>
      <w:rPr>
        <w:rFonts w:ascii="Courier New" w:hAnsi="Courier New" w:cs="Courier New" w:hint="default"/>
      </w:rPr>
    </w:lvl>
    <w:lvl w:ilvl="5" w:tplc="04180005" w:tentative="1">
      <w:start w:val="1"/>
      <w:numFmt w:val="bullet"/>
      <w:lvlText w:val=""/>
      <w:lvlJc w:val="left"/>
      <w:pPr>
        <w:ind w:left="4314" w:hanging="360"/>
      </w:pPr>
      <w:rPr>
        <w:rFonts w:ascii="Wingdings" w:hAnsi="Wingdings" w:hint="default"/>
      </w:rPr>
    </w:lvl>
    <w:lvl w:ilvl="6" w:tplc="04180001" w:tentative="1">
      <w:start w:val="1"/>
      <w:numFmt w:val="bullet"/>
      <w:lvlText w:val=""/>
      <w:lvlJc w:val="left"/>
      <w:pPr>
        <w:ind w:left="5034" w:hanging="360"/>
      </w:pPr>
      <w:rPr>
        <w:rFonts w:ascii="Symbol" w:hAnsi="Symbol" w:hint="default"/>
      </w:rPr>
    </w:lvl>
    <w:lvl w:ilvl="7" w:tplc="04180003" w:tentative="1">
      <w:start w:val="1"/>
      <w:numFmt w:val="bullet"/>
      <w:lvlText w:val="o"/>
      <w:lvlJc w:val="left"/>
      <w:pPr>
        <w:ind w:left="5754" w:hanging="360"/>
      </w:pPr>
      <w:rPr>
        <w:rFonts w:ascii="Courier New" w:hAnsi="Courier New" w:cs="Courier New" w:hint="default"/>
      </w:rPr>
    </w:lvl>
    <w:lvl w:ilvl="8" w:tplc="04180005" w:tentative="1">
      <w:start w:val="1"/>
      <w:numFmt w:val="bullet"/>
      <w:lvlText w:val=""/>
      <w:lvlJc w:val="left"/>
      <w:pPr>
        <w:ind w:left="6474" w:hanging="360"/>
      </w:pPr>
      <w:rPr>
        <w:rFonts w:ascii="Wingdings" w:hAnsi="Wingdings" w:hint="default"/>
      </w:rPr>
    </w:lvl>
  </w:abstractNum>
  <w:abstractNum w:abstractNumId="15" w15:restartNumberingAfterBreak="0">
    <w:nsid w:val="2BF2309F"/>
    <w:multiLevelType w:val="hybridMultilevel"/>
    <w:tmpl w:val="1278F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492EC3"/>
    <w:multiLevelType w:val="hybridMultilevel"/>
    <w:tmpl w:val="541895C0"/>
    <w:lvl w:ilvl="0" w:tplc="08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8E0515"/>
    <w:multiLevelType w:val="hybridMultilevel"/>
    <w:tmpl w:val="6BD6851E"/>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8" w15:restartNumberingAfterBreak="0">
    <w:nsid w:val="329A02F8"/>
    <w:multiLevelType w:val="hybridMultilevel"/>
    <w:tmpl w:val="4060F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F875CE"/>
    <w:multiLevelType w:val="hybridMultilevel"/>
    <w:tmpl w:val="49AA807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5484104"/>
    <w:multiLevelType w:val="hybridMultilevel"/>
    <w:tmpl w:val="1FE4DAA8"/>
    <w:lvl w:ilvl="0" w:tplc="D47ADE64">
      <w:start w:val="4"/>
      <w:numFmt w:val="bullet"/>
      <w:lvlText w:val=""/>
      <w:lvlJc w:val="left"/>
      <w:pPr>
        <w:ind w:left="1080" w:hanging="360"/>
      </w:pPr>
      <w:rPr>
        <w:rFonts w:ascii="Symbol" w:eastAsia="Arial" w:hAnsi="Symbo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3B4E6135"/>
    <w:multiLevelType w:val="hybridMultilevel"/>
    <w:tmpl w:val="16F4F06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2" w15:restartNumberingAfterBreak="0">
    <w:nsid w:val="3B545005"/>
    <w:multiLevelType w:val="hybridMultilevel"/>
    <w:tmpl w:val="44668C50"/>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8202A0"/>
    <w:multiLevelType w:val="hybridMultilevel"/>
    <w:tmpl w:val="B8A2A4A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4" w15:restartNumberingAfterBreak="0">
    <w:nsid w:val="44F47BD5"/>
    <w:multiLevelType w:val="hybridMultilevel"/>
    <w:tmpl w:val="E63E8C96"/>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3D12FD4"/>
    <w:multiLevelType w:val="hybridMultilevel"/>
    <w:tmpl w:val="20D02D7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6" w15:restartNumberingAfterBreak="0">
    <w:nsid w:val="5F0455E6"/>
    <w:multiLevelType w:val="hybridMultilevel"/>
    <w:tmpl w:val="210AF3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A73A6C"/>
    <w:multiLevelType w:val="hybridMultilevel"/>
    <w:tmpl w:val="2A8A7B34"/>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0B7BC3"/>
    <w:multiLevelType w:val="hybridMultilevel"/>
    <w:tmpl w:val="9880FAB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64526F09"/>
    <w:multiLevelType w:val="hybridMultilevel"/>
    <w:tmpl w:val="F880F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140641"/>
    <w:multiLevelType w:val="hybridMultilevel"/>
    <w:tmpl w:val="60E6E75C"/>
    <w:lvl w:ilvl="0" w:tplc="DAB4B104">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1" w15:restartNumberingAfterBreak="0">
    <w:nsid w:val="67BD0A72"/>
    <w:multiLevelType w:val="hybridMultilevel"/>
    <w:tmpl w:val="E5267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125AE4"/>
    <w:multiLevelType w:val="hybridMultilevel"/>
    <w:tmpl w:val="C67ADD7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3" w15:restartNumberingAfterBreak="0">
    <w:nsid w:val="7E7D570F"/>
    <w:multiLevelType w:val="hybridMultilevel"/>
    <w:tmpl w:val="2E96A4DC"/>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B8269D"/>
    <w:multiLevelType w:val="hybridMultilevel"/>
    <w:tmpl w:val="313634E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5" w15:restartNumberingAfterBreak="0">
    <w:nsid w:val="7F9E18E4"/>
    <w:multiLevelType w:val="hybridMultilevel"/>
    <w:tmpl w:val="2666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3166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7123753">
    <w:abstractNumId w:val="9"/>
  </w:num>
  <w:num w:numId="3" w16cid:durableId="2084721659">
    <w:abstractNumId w:val="11"/>
  </w:num>
  <w:num w:numId="4" w16cid:durableId="14356375">
    <w:abstractNumId w:val="25"/>
  </w:num>
  <w:num w:numId="5" w16cid:durableId="1042636027">
    <w:abstractNumId w:val="12"/>
  </w:num>
  <w:num w:numId="6" w16cid:durableId="13276373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0952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7330035">
    <w:abstractNumId w:val="32"/>
  </w:num>
  <w:num w:numId="9" w16cid:durableId="15413575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50411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0282728">
    <w:abstractNumId w:val="23"/>
  </w:num>
  <w:num w:numId="12" w16cid:durableId="8899998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3145762">
    <w:abstractNumId w:val="21"/>
  </w:num>
  <w:num w:numId="14" w16cid:durableId="743796290">
    <w:abstractNumId w:val="30"/>
  </w:num>
  <w:num w:numId="15" w16cid:durableId="712460867">
    <w:abstractNumId w:val="14"/>
  </w:num>
  <w:num w:numId="16" w16cid:durableId="554048985">
    <w:abstractNumId w:val="2"/>
  </w:num>
  <w:num w:numId="17" w16cid:durableId="1383485142">
    <w:abstractNumId w:val="12"/>
  </w:num>
  <w:num w:numId="18" w16cid:durableId="750128801">
    <w:abstractNumId w:val="8"/>
  </w:num>
  <w:num w:numId="19" w16cid:durableId="2080207682">
    <w:abstractNumId w:val="26"/>
  </w:num>
  <w:num w:numId="20" w16cid:durableId="2139446336">
    <w:abstractNumId w:val="10"/>
  </w:num>
  <w:num w:numId="21" w16cid:durableId="1158152276">
    <w:abstractNumId w:val="1"/>
  </w:num>
  <w:num w:numId="22" w16cid:durableId="1229221190">
    <w:abstractNumId w:val="5"/>
  </w:num>
  <w:num w:numId="23" w16cid:durableId="1612739799">
    <w:abstractNumId w:val="16"/>
  </w:num>
  <w:num w:numId="24" w16cid:durableId="930235569">
    <w:abstractNumId w:val="27"/>
  </w:num>
  <w:num w:numId="25" w16cid:durableId="199586352">
    <w:abstractNumId w:val="15"/>
  </w:num>
  <w:num w:numId="26" w16cid:durableId="1784617756">
    <w:abstractNumId w:val="18"/>
  </w:num>
  <w:num w:numId="27" w16cid:durableId="1032728220">
    <w:abstractNumId w:val="22"/>
  </w:num>
  <w:num w:numId="28" w16cid:durableId="1314485990">
    <w:abstractNumId w:val="4"/>
  </w:num>
  <w:num w:numId="29" w16cid:durableId="871963581">
    <w:abstractNumId w:val="31"/>
  </w:num>
  <w:num w:numId="30" w16cid:durableId="1255477889">
    <w:abstractNumId w:val="35"/>
  </w:num>
  <w:num w:numId="31" w16cid:durableId="458888026">
    <w:abstractNumId w:val="24"/>
  </w:num>
  <w:num w:numId="32" w16cid:durableId="275715109">
    <w:abstractNumId w:val="29"/>
  </w:num>
  <w:num w:numId="33" w16cid:durableId="364063891">
    <w:abstractNumId w:val="33"/>
  </w:num>
  <w:num w:numId="34" w16cid:durableId="1107193746">
    <w:abstractNumId w:val="7"/>
  </w:num>
  <w:num w:numId="35" w16cid:durableId="58947401">
    <w:abstractNumId w:val="20"/>
  </w:num>
  <w:num w:numId="36" w16cid:durableId="19167917">
    <w:abstractNumId w:val="6"/>
  </w:num>
  <w:num w:numId="37" w16cid:durableId="541794128">
    <w:abstractNumId w:val="19"/>
  </w:num>
  <w:num w:numId="38" w16cid:durableId="1764106604">
    <w:abstractNumId w:val="3"/>
  </w:num>
  <w:num w:numId="39" w16cid:durableId="190159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59A0"/>
    <w:rsid w:val="000629F8"/>
    <w:rsid w:val="000B4BD2"/>
    <w:rsid w:val="000C2429"/>
    <w:rsid w:val="000E3214"/>
    <w:rsid w:val="00117399"/>
    <w:rsid w:val="001225DF"/>
    <w:rsid w:val="00123CAC"/>
    <w:rsid w:val="001247CB"/>
    <w:rsid w:val="0015751C"/>
    <w:rsid w:val="00175301"/>
    <w:rsid w:val="001A3A6D"/>
    <w:rsid w:val="001A73E0"/>
    <w:rsid w:val="001B60B6"/>
    <w:rsid w:val="001F635D"/>
    <w:rsid w:val="002317B3"/>
    <w:rsid w:val="00266954"/>
    <w:rsid w:val="00267D8A"/>
    <w:rsid w:val="002852F1"/>
    <w:rsid w:val="002912E9"/>
    <w:rsid w:val="002C2DF0"/>
    <w:rsid w:val="002C6940"/>
    <w:rsid w:val="002D4A9B"/>
    <w:rsid w:val="002E32D6"/>
    <w:rsid w:val="003277EA"/>
    <w:rsid w:val="00335683"/>
    <w:rsid w:val="00336450"/>
    <w:rsid w:val="00353EF6"/>
    <w:rsid w:val="003614CB"/>
    <w:rsid w:val="00380562"/>
    <w:rsid w:val="003C1BCB"/>
    <w:rsid w:val="003C4C30"/>
    <w:rsid w:val="0046339F"/>
    <w:rsid w:val="004816BC"/>
    <w:rsid w:val="004B362C"/>
    <w:rsid w:val="004D4596"/>
    <w:rsid w:val="00510B3F"/>
    <w:rsid w:val="0052597F"/>
    <w:rsid w:val="0056020F"/>
    <w:rsid w:val="0056157A"/>
    <w:rsid w:val="00565652"/>
    <w:rsid w:val="00596EC9"/>
    <w:rsid w:val="005A2646"/>
    <w:rsid w:val="005A68EE"/>
    <w:rsid w:val="005D22D4"/>
    <w:rsid w:val="00601D03"/>
    <w:rsid w:val="0062639C"/>
    <w:rsid w:val="00642F01"/>
    <w:rsid w:val="00673B31"/>
    <w:rsid w:val="00675E04"/>
    <w:rsid w:val="006867FD"/>
    <w:rsid w:val="006A3F04"/>
    <w:rsid w:val="006A48D4"/>
    <w:rsid w:val="006B48C9"/>
    <w:rsid w:val="006D067C"/>
    <w:rsid w:val="006D1ECF"/>
    <w:rsid w:val="006F2663"/>
    <w:rsid w:val="007414E4"/>
    <w:rsid w:val="007574C4"/>
    <w:rsid w:val="00762284"/>
    <w:rsid w:val="00765C8A"/>
    <w:rsid w:val="0076785A"/>
    <w:rsid w:val="00784E43"/>
    <w:rsid w:val="007B1F34"/>
    <w:rsid w:val="007B4673"/>
    <w:rsid w:val="007B752D"/>
    <w:rsid w:val="007F22FF"/>
    <w:rsid w:val="00840A01"/>
    <w:rsid w:val="008C51CE"/>
    <w:rsid w:val="008D7CC0"/>
    <w:rsid w:val="008F147F"/>
    <w:rsid w:val="00905F89"/>
    <w:rsid w:val="00935152"/>
    <w:rsid w:val="009A6E4A"/>
    <w:rsid w:val="009C363C"/>
    <w:rsid w:val="00A02867"/>
    <w:rsid w:val="00A03357"/>
    <w:rsid w:val="00A25C04"/>
    <w:rsid w:val="00A543FC"/>
    <w:rsid w:val="00A83743"/>
    <w:rsid w:val="00B0260B"/>
    <w:rsid w:val="00B45BC5"/>
    <w:rsid w:val="00B56DE6"/>
    <w:rsid w:val="00B647AD"/>
    <w:rsid w:val="00B67D09"/>
    <w:rsid w:val="00B77698"/>
    <w:rsid w:val="00B96B9C"/>
    <w:rsid w:val="00BA2635"/>
    <w:rsid w:val="00BE1A3C"/>
    <w:rsid w:val="00BE300C"/>
    <w:rsid w:val="00BE4AF2"/>
    <w:rsid w:val="00C0610D"/>
    <w:rsid w:val="00C22DA9"/>
    <w:rsid w:val="00C3355C"/>
    <w:rsid w:val="00C510B6"/>
    <w:rsid w:val="00C71717"/>
    <w:rsid w:val="00CD4255"/>
    <w:rsid w:val="00CE5649"/>
    <w:rsid w:val="00CF6B17"/>
    <w:rsid w:val="00D050AE"/>
    <w:rsid w:val="00D20A88"/>
    <w:rsid w:val="00D23D7C"/>
    <w:rsid w:val="00D36E40"/>
    <w:rsid w:val="00D62280"/>
    <w:rsid w:val="00D8504E"/>
    <w:rsid w:val="00D873E8"/>
    <w:rsid w:val="00DA1258"/>
    <w:rsid w:val="00DA773B"/>
    <w:rsid w:val="00DC5C6B"/>
    <w:rsid w:val="00DD1B1E"/>
    <w:rsid w:val="00E40F24"/>
    <w:rsid w:val="00E46C2B"/>
    <w:rsid w:val="00E63E82"/>
    <w:rsid w:val="00E92D65"/>
    <w:rsid w:val="00EB3136"/>
    <w:rsid w:val="00EE7111"/>
    <w:rsid w:val="00F02193"/>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3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1225DF"/>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1225DF"/>
    <w:rPr>
      <w:rFonts w:ascii="Calibri" w:hAnsi="Calibri"/>
      <w:b/>
      <w:bCs/>
      <w:sz w:val="22"/>
      <w:szCs w:val="22"/>
      <w:lang w:val="x-none" w:eastAsia="x-none"/>
    </w:rPr>
  </w:style>
  <w:style w:type="paragraph" w:customStyle="1" w:styleId="DefaultText2">
    <w:name w:val="Default Text:2"/>
    <w:basedOn w:val="Normal"/>
    <w:rsid w:val="001225DF"/>
    <w:rPr>
      <w:noProof/>
      <w:szCs w:val="20"/>
    </w:rPr>
  </w:style>
  <w:style w:type="paragraph" w:styleId="FootnoteText">
    <w:name w:val="footnote text"/>
    <w:basedOn w:val="Normal"/>
    <w:link w:val="FootnoteTextChar"/>
    <w:rsid w:val="001225DF"/>
    <w:rPr>
      <w:sz w:val="20"/>
      <w:szCs w:val="20"/>
    </w:rPr>
  </w:style>
  <w:style w:type="character" w:customStyle="1" w:styleId="FootnoteTextChar">
    <w:name w:val="Footnote Text Char"/>
    <w:link w:val="FootnoteText"/>
    <w:rsid w:val="001225DF"/>
    <w:rPr>
      <w:lang w:val="en-US" w:eastAsia="en-US"/>
    </w:rPr>
  </w:style>
  <w:style w:type="paragraph" w:styleId="NoSpacing">
    <w:name w:val="No Spacing"/>
    <w:uiPriority w:val="1"/>
    <w:qFormat/>
    <w:rsid w:val="001225DF"/>
    <w:rPr>
      <w:color w:val="000000"/>
      <w:kern w:val="28"/>
    </w:rPr>
  </w:style>
  <w:style w:type="paragraph" w:styleId="Header">
    <w:name w:val="header"/>
    <w:basedOn w:val="Normal"/>
    <w:link w:val="HeaderChar"/>
    <w:uiPriority w:val="99"/>
    <w:unhideWhenUsed/>
    <w:rsid w:val="001225DF"/>
    <w:pPr>
      <w:tabs>
        <w:tab w:val="center" w:pos="4680"/>
        <w:tab w:val="right" w:pos="9360"/>
      </w:tabs>
    </w:pPr>
    <w:rPr>
      <w:lang w:val="x-none" w:eastAsia="x-none"/>
    </w:rPr>
  </w:style>
  <w:style w:type="character" w:customStyle="1" w:styleId="HeaderChar">
    <w:name w:val="Header Char"/>
    <w:link w:val="Header"/>
    <w:uiPriority w:val="99"/>
    <w:rsid w:val="001225DF"/>
    <w:rPr>
      <w:sz w:val="24"/>
      <w:szCs w:val="24"/>
      <w:lang w:val="x-none" w:eastAsia="x-none"/>
    </w:rPr>
  </w:style>
  <w:style w:type="paragraph" w:styleId="Footer">
    <w:name w:val="footer"/>
    <w:basedOn w:val="Normal"/>
    <w:link w:val="FooterChar"/>
    <w:uiPriority w:val="99"/>
    <w:unhideWhenUsed/>
    <w:rsid w:val="001225DF"/>
    <w:pPr>
      <w:tabs>
        <w:tab w:val="center" w:pos="4680"/>
        <w:tab w:val="right" w:pos="9360"/>
      </w:tabs>
    </w:pPr>
    <w:rPr>
      <w:lang w:val="x-none" w:eastAsia="x-none"/>
    </w:rPr>
  </w:style>
  <w:style w:type="character" w:customStyle="1" w:styleId="FooterChar">
    <w:name w:val="Footer Char"/>
    <w:link w:val="Footer"/>
    <w:uiPriority w:val="99"/>
    <w:rsid w:val="001225DF"/>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1225DF"/>
    <w:pPr>
      <w:ind w:left="720"/>
      <w:contextualSpacing/>
    </w:pPr>
  </w:style>
  <w:style w:type="paragraph" w:styleId="BodyText">
    <w:name w:val="Body Text"/>
    <w:basedOn w:val="Normal"/>
    <w:link w:val="BodyTextChar"/>
    <w:rsid w:val="001225DF"/>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1225DF"/>
    <w:rPr>
      <w:rFonts w:ascii="Bookman Old Style" w:eastAsia="Calibri" w:hAnsi="Bookman Old Style"/>
      <w:color w:val="000000"/>
      <w:kern w:val="28"/>
      <w:sz w:val="24"/>
      <w:szCs w:val="24"/>
    </w:rPr>
  </w:style>
  <w:style w:type="paragraph" w:customStyle="1" w:styleId="Style7">
    <w:name w:val="Style7"/>
    <w:basedOn w:val="Normal"/>
    <w:uiPriority w:val="99"/>
    <w:rsid w:val="001225DF"/>
    <w:pPr>
      <w:widowControl w:val="0"/>
      <w:autoSpaceDE w:val="0"/>
      <w:autoSpaceDN w:val="0"/>
      <w:adjustRightInd w:val="0"/>
      <w:spacing w:line="293" w:lineRule="exact"/>
      <w:jc w:val="both"/>
    </w:pPr>
  </w:style>
  <w:style w:type="character" w:customStyle="1" w:styleId="FontStyle31">
    <w:name w:val="Font Style31"/>
    <w:uiPriority w:val="99"/>
    <w:rsid w:val="001225DF"/>
    <w:rPr>
      <w:rFonts w:ascii="Times New Roman" w:hAnsi="Times New Roman" w:cs="Times New Roman"/>
      <w:color w:val="000000"/>
      <w:sz w:val="24"/>
      <w:szCs w:val="24"/>
    </w:rPr>
  </w:style>
  <w:style w:type="character" w:customStyle="1" w:styleId="FontStyle29">
    <w:name w:val="Font Style29"/>
    <w:uiPriority w:val="99"/>
    <w:rsid w:val="001225DF"/>
    <w:rPr>
      <w:rFonts w:ascii="Times New Roman" w:hAnsi="Times New Roman" w:cs="Times New Roman"/>
      <w:b/>
      <w:bCs/>
      <w:color w:val="000000"/>
      <w:sz w:val="24"/>
      <w:szCs w:val="24"/>
    </w:rPr>
  </w:style>
  <w:style w:type="character" w:customStyle="1" w:styleId="FontStyle32">
    <w:name w:val="Font Style32"/>
    <w:uiPriority w:val="99"/>
    <w:rsid w:val="001225DF"/>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1225DF"/>
    <w:rPr>
      <w:noProof/>
      <w:szCs w:val="20"/>
    </w:rPr>
  </w:style>
  <w:style w:type="character" w:customStyle="1" w:styleId="FontStyle55">
    <w:name w:val="Font Style55"/>
    <w:uiPriority w:val="99"/>
    <w:rsid w:val="001225DF"/>
    <w:rPr>
      <w:rFonts w:ascii="Garamond" w:hAnsi="Garamond" w:cs="Garamond"/>
      <w:color w:val="000000"/>
      <w:sz w:val="20"/>
      <w:szCs w:val="20"/>
    </w:rPr>
  </w:style>
  <w:style w:type="character" w:customStyle="1" w:styleId="apple-converted-space">
    <w:name w:val="apple-converted-space"/>
    <w:basedOn w:val="DefaultParagraphFont"/>
    <w:rsid w:val="001225DF"/>
  </w:style>
  <w:style w:type="character" w:customStyle="1" w:styleId="2Exact">
    <w:name w:val="Основной текст (2) Exact"/>
    <w:rsid w:val="001225DF"/>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1225DF"/>
    <w:rPr>
      <w:rFonts w:ascii="Arial" w:eastAsia="Arial" w:hAnsi="Arial" w:cs="Arial"/>
      <w:sz w:val="21"/>
      <w:szCs w:val="21"/>
      <w:shd w:val="clear" w:color="auto" w:fill="FFFFFF"/>
    </w:rPr>
  </w:style>
  <w:style w:type="character" w:customStyle="1" w:styleId="21">
    <w:name w:val="Основной текст (2) + Малые прописные"/>
    <w:rsid w:val="001225DF"/>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1225DF"/>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1225DF"/>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1225DF"/>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1225DF"/>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1225DF"/>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1225DF"/>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1225DF"/>
    <w:pPr>
      <w:widowControl w:val="0"/>
      <w:autoSpaceDE w:val="0"/>
      <w:autoSpaceDN w:val="0"/>
      <w:adjustRightInd w:val="0"/>
    </w:pPr>
    <w:rPr>
      <w:rFonts w:ascii="Garamond" w:hAnsi="Garamond"/>
    </w:rPr>
  </w:style>
  <w:style w:type="table" w:styleId="TableGrid">
    <w:name w:val="Table Grid"/>
    <w:basedOn w:val="TableNormal"/>
    <w:rsid w:val="00122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1225DF"/>
    <w:rPr>
      <w:sz w:val="24"/>
      <w:szCs w:val="24"/>
      <w:lang w:val="en-US" w:eastAsia="en-US"/>
    </w:rPr>
  </w:style>
  <w:style w:type="character" w:customStyle="1" w:styleId="DefaultTextChar">
    <w:name w:val="Default Text Char"/>
    <w:link w:val="DefaultText"/>
    <w:locked/>
    <w:rsid w:val="001225DF"/>
    <w:rPr>
      <w:noProof/>
      <w:sz w:val="24"/>
      <w:lang w:val="en-US" w:eastAsia="en-US"/>
    </w:rPr>
  </w:style>
  <w:style w:type="character" w:customStyle="1" w:styleId="BalloonTextChar">
    <w:name w:val="Balloon Text Char"/>
    <w:link w:val="BalloonText"/>
    <w:semiHidden/>
    <w:rsid w:val="00D23D7C"/>
    <w:rPr>
      <w:rFonts w:ascii="Tahoma" w:hAnsi="Tahoma" w:cs="Tahoma"/>
      <w:sz w:val="16"/>
      <w:szCs w:val="16"/>
      <w:lang w:val="en-US" w:eastAsia="en-US"/>
    </w:rPr>
  </w:style>
  <w:style w:type="character" w:styleId="PageNumber">
    <w:name w:val="page number"/>
    <w:rsid w:val="00D20A88"/>
  </w:style>
  <w:style w:type="paragraph" w:customStyle="1" w:styleId="BALevel1">
    <w:name w:val="BA Level 1"/>
    <w:basedOn w:val="Normal"/>
    <w:next w:val="Normal"/>
    <w:rsid w:val="00D20A88"/>
    <w:pPr>
      <w:numPr>
        <w:numId w:val="34"/>
      </w:numPr>
      <w:spacing w:after="100" w:line="276" w:lineRule="auto"/>
      <w:jc w:val="both"/>
    </w:pPr>
    <w:rPr>
      <w:rFonts w:ascii="Arial" w:hAnsi="Arial" w:cs="Arial"/>
      <w:b/>
      <w:sz w:val="21"/>
      <w:szCs w:val="23"/>
      <w:lang w:val="en-GB"/>
    </w:rPr>
  </w:style>
  <w:style w:type="paragraph" w:customStyle="1" w:styleId="BALevel2">
    <w:name w:val="BA Level 2"/>
    <w:basedOn w:val="Normal"/>
    <w:next w:val="Normal"/>
    <w:link w:val="BALevel2CharChar"/>
    <w:rsid w:val="00D20A88"/>
    <w:pPr>
      <w:numPr>
        <w:ilvl w:val="1"/>
        <w:numId w:val="34"/>
      </w:numPr>
      <w:spacing w:after="100" w:line="276" w:lineRule="auto"/>
      <w:jc w:val="both"/>
    </w:pPr>
    <w:rPr>
      <w:rFonts w:ascii="Arial" w:hAnsi="Arial" w:cs="Arial"/>
      <w:sz w:val="19"/>
      <w:szCs w:val="19"/>
      <w:lang w:val="en-GB"/>
    </w:rPr>
  </w:style>
  <w:style w:type="paragraph" w:customStyle="1" w:styleId="BALevel3">
    <w:name w:val="BA Level 3"/>
    <w:basedOn w:val="Normal"/>
    <w:next w:val="Normal"/>
    <w:rsid w:val="00D20A88"/>
    <w:pPr>
      <w:numPr>
        <w:ilvl w:val="2"/>
        <w:numId w:val="34"/>
      </w:numPr>
      <w:spacing w:after="100" w:line="276" w:lineRule="auto"/>
      <w:jc w:val="both"/>
    </w:pPr>
    <w:rPr>
      <w:rFonts w:ascii="Arial" w:hAnsi="Arial" w:cs="Arial"/>
      <w:sz w:val="19"/>
      <w:szCs w:val="20"/>
      <w:lang w:val="en-GB"/>
    </w:rPr>
  </w:style>
  <w:style w:type="paragraph" w:customStyle="1" w:styleId="BALevel4">
    <w:name w:val="BA Level 4"/>
    <w:basedOn w:val="Normal"/>
    <w:next w:val="Normal"/>
    <w:rsid w:val="00D20A88"/>
    <w:pPr>
      <w:numPr>
        <w:ilvl w:val="3"/>
        <w:numId w:val="34"/>
      </w:numPr>
      <w:spacing w:after="100" w:line="276" w:lineRule="auto"/>
      <w:jc w:val="both"/>
    </w:pPr>
    <w:rPr>
      <w:rFonts w:ascii="Arial" w:hAnsi="Arial" w:cs="Arial"/>
      <w:sz w:val="19"/>
      <w:szCs w:val="20"/>
      <w:lang w:val="en-GB"/>
    </w:rPr>
  </w:style>
  <w:style w:type="paragraph" w:customStyle="1" w:styleId="BALevel5">
    <w:name w:val="BA Level 5"/>
    <w:basedOn w:val="Normal"/>
    <w:rsid w:val="00D20A88"/>
    <w:pPr>
      <w:numPr>
        <w:ilvl w:val="4"/>
        <w:numId w:val="34"/>
      </w:numPr>
      <w:spacing w:after="100" w:line="276" w:lineRule="auto"/>
      <w:ind w:left="2721" w:hanging="680"/>
      <w:jc w:val="both"/>
    </w:pPr>
    <w:rPr>
      <w:rFonts w:ascii="Arial" w:hAnsi="Arial" w:cs="Arial"/>
      <w:sz w:val="19"/>
      <w:szCs w:val="20"/>
      <w:lang w:val="en-GB"/>
    </w:rPr>
  </w:style>
  <w:style w:type="paragraph" w:customStyle="1" w:styleId="BALevel6">
    <w:name w:val="BA Level 6"/>
    <w:basedOn w:val="Normal"/>
    <w:next w:val="Normal"/>
    <w:rsid w:val="00D20A88"/>
    <w:pPr>
      <w:numPr>
        <w:ilvl w:val="5"/>
        <w:numId w:val="34"/>
      </w:numPr>
      <w:spacing w:after="100" w:line="276" w:lineRule="auto"/>
      <w:jc w:val="both"/>
    </w:pPr>
    <w:rPr>
      <w:rFonts w:ascii="Arial" w:hAnsi="Arial" w:cs="Arial"/>
      <w:sz w:val="19"/>
      <w:szCs w:val="20"/>
      <w:lang w:val="en-GB"/>
    </w:rPr>
  </w:style>
  <w:style w:type="character" w:customStyle="1" w:styleId="BALevel2CharChar">
    <w:name w:val="BA Level 2 Char Char"/>
    <w:link w:val="BALevel2"/>
    <w:rsid w:val="00D20A88"/>
    <w:rPr>
      <w:rFonts w:ascii="Arial" w:hAnsi="Arial" w:cs="Arial"/>
      <w:sz w:val="19"/>
      <w:szCs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3097</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21019</CharactersWithSpaces>
  <SharedDoc>false</SharedDoc>
  <HLinks>
    <vt:vector size="24" baseType="variant">
      <vt:variant>
        <vt:i4>7077965</vt:i4>
      </vt:variant>
      <vt:variant>
        <vt:i4>9</vt:i4>
      </vt:variant>
      <vt:variant>
        <vt:i4>0</vt:i4>
      </vt:variant>
      <vt:variant>
        <vt:i4>5</vt:i4>
      </vt:variant>
      <vt:variant>
        <vt:lpwstr>mailto:alina@camicomexim.ro</vt:lpwstr>
      </vt:variant>
      <vt:variant>
        <vt:lpwstr/>
      </vt:variant>
      <vt:variant>
        <vt:i4>6815819</vt:i4>
      </vt:variant>
      <vt:variant>
        <vt:i4>6</vt:i4>
      </vt:variant>
      <vt:variant>
        <vt:i4>0</vt:i4>
      </vt:variant>
      <vt:variant>
        <vt:i4>5</vt:i4>
      </vt:variant>
      <vt:variant>
        <vt:lpwstr>mailto:bianca@camicomexim.ro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2022-09-29T13:00:00Z</dcterms:created>
  <dcterms:modified xsi:type="dcterms:W3CDTF">2022-09-29T13:01:00Z</dcterms:modified>
</cp:coreProperties>
</file>