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0637C3" w:rsidR="003614CB" w:rsidRDefault="00AC6D2F"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3FEC64A1">
                <wp:simplePos x="0" y="0"/>
                <wp:positionH relativeFrom="column">
                  <wp:posOffset>-452029</wp:posOffset>
                </wp:positionH>
                <wp:positionV relativeFrom="paragraph">
                  <wp:posOffset>832757</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9C2B3AA" id="Group 1" o:spid="_x0000_s1026" style="position:absolute;margin-left:-35.6pt;margin-top:65.55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5C82A8F7">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5AA70306">
            <wp:simplePos x="0" y="0"/>
            <wp:positionH relativeFrom="leftMargin">
              <wp:posOffset>726440</wp:posOffset>
            </wp:positionH>
            <wp:positionV relativeFrom="paragraph">
              <wp:posOffset>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62C8542" w:rsidR="00E82489" w:rsidRDefault="00E82489"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Default="00AC6D2F" w:rsidP="001B699E">
      <w:pPr>
        <w:spacing w:line="360" w:lineRule="auto"/>
        <w:jc w:val="center"/>
        <w:rPr>
          <w:b/>
          <w:lang w:val="ro-RO"/>
        </w:rPr>
      </w:pP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3C843E28" w:rsidR="003518D9" w:rsidRDefault="009D59AF" w:rsidP="00AC6D2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267F8D9D" w14:textId="21EA24EE"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Director General  </w:t>
      </w:r>
      <w:r w:rsidR="00C449F7">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60C9E3B9"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4451C8">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 xml:space="preserve">reprezentat prin Administratorîn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2B39E0A1" w14:textId="77777777" w:rsidR="009D59AF" w:rsidRPr="00C168AB" w:rsidRDefault="009D59AF" w:rsidP="00AC6D2F">
      <w:pPr>
        <w:autoSpaceDE w:val="0"/>
        <w:autoSpaceDN w:val="0"/>
        <w:adjustRightInd w:val="0"/>
        <w:spacing w:line="276" w:lineRule="auto"/>
        <w:ind w:right="-391"/>
        <w:jc w:val="both"/>
        <w:rPr>
          <w:b/>
          <w:sz w:val="22"/>
          <w:szCs w:val="22"/>
          <w:lang w:val="ro-RO"/>
        </w:rPr>
      </w:pPr>
      <w:r w:rsidRPr="00C168AB">
        <w:rPr>
          <w:b/>
          <w:sz w:val="22"/>
          <w:szCs w:val="22"/>
          <w:lang w:val="ro-RO"/>
        </w:rPr>
        <w:t>2. DEFINIŢII</w:t>
      </w:r>
    </w:p>
    <w:p w14:paraId="666B3A7B" w14:textId="77777777" w:rsidR="009D59AF" w:rsidRPr="00C168AB" w:rsidRDefault="009D59AF" w:rsidP="00AC6D2F">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b) act aditional </w:t>
      </w:r>
      <w:r w:rsidRPr="00C168AB">
        <w:rPr>
          <w:sz w:val="22"/>
          <w:szCs w:val="22"/>
          <w:lang w:val="en-GB" w:eastAsia="en-GB"/>
        </w:rPr>
        <w:t>- document ce modifica prezentul contract de lucrari;</w:t>
      </w:r>
    </w:p>
    <w:p w14:paraId="148448D9" w14:textId="07FDB22B"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077BD189" w:rsidR="001B699E" w:rsidRPr="00740CAF" w:rsidRDefault="001B699E" w:rsidP="00AC6D2F">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w:t>
      </w:r>
      <w:r w:rsidR="00C168AB" w:rsidRPr="00C168AB">
        <w:rPr>
          <w:sz w:val="22"/>
          <w:szCs w:val="22"/>
          <w:lang w:val="en-GB" w:eastAsia="en-GB"/>
        </w:rPr>
        <w:t>Electrica Power Conect</w:t>
      </w:r>
      <w:r w:rsidRPr="00C168AB">
        <w:rPr>
          <w:sz w:val="22"/>
          <w:szCs w:val="22"/>
          <w:lang w:val="en-GB" w:eastAsia="en-GB"/>
        </w:rPr>
        <w:t xml:space="preserve"> S.R.L., in calitate de </w:t>
      </w:r>
      <w:r w:rsidRPr="00C168AB">
        <w:rPr>
          <w:i/>
          <w:iCs/>
          <w:sz w:val="22"/>
          <w:szCs w:val="22"/>
          <w:lang w:val="en-GB" w:eastAsia="en-GB"/>
        </w:rPr>
        <w:t>Executant</w:t>
      </w:r>
      <w:r w:rsidR="00740CAF">
        <w:rPr>
          <w:sz w:val="22"/>
          <w:szCs w:val="22"/>
          <w:lang w:eastAsia="en-GB"/>
        </w:rPr>
        <w:t>;</w:t>
      </w:r>
    </w:p>
    <w:p w14:paraId="30F9A46B"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parte contractanta, asa cum este denumita in prezentul contract, care executa lucrarile solicitate de Achizitor, prin caietul de sarcini, care nu are calitatea de subcontractant;</w:t>
      </w:r>
    </w:p>
    <w:p w14:paraId="74257B81"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0851A45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respectiv Sectorul 2, Bucuresti;</w:t>
      </w:r>
    </w:p>
    <w:p w14:paraId="614798EC" w14:textId="2A9CD65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005443BE" w14:textId="33362290" w:rsidR="00740CAF" w:rsidRPr="00507529" w:rsidRDefault="001B699E" w:rsidP="00740CAF">
      <w:pPr>
        <w:autoSpaceDE w:val="0"/>
        <w:autoSpaceDN w:val="0"/>
        <w:adjustRightInd w:val="0"/>
        <w:spacing w:line="26" w:lineRule="atLeast"/>
        <w:ind w:right="-54"/>
        <w:jc w:val="both"/>
        <w:rPr>
          <w:sz w:val="22"/>
          <w:szCs w:val="22"/>
          <w:lang w:val="ro-RO"/>
        </w:rPr>
      </w:pPr>
      <w:r w:rsidRPr="00C168AB">
        <w:rPr>
          <w:b/>
          <w:bCs/>
          <w:i/>
          <w:iCs/>
          <w:sz w:val="22"/>
          <w:szCs w:val="22"/>
          <w:lang w:val="en-GB" w:eastAsia="en-GB"/>
        </w:rPr>
        <w:t xml:space="preserve">i) </w:t>
      </w:r>
      <w:r w:rsidR="00740CAF" w:rsidRPr="00740CAF">
        <w:rPr>
          <w:b/>
          <w:i/>
          <w:iCs/>
          <w:sz w:val="22"/>
          <w:szCs w:val="22"/>
          <w:lang w:val="ro-RO"/>
        </w:rPr>
        <w:t>lucr</w:t>
      </w:r>
      <w:r w:rsidR="00740CAF">
        <w:rPr>
          <w:b/>
          <w:i/>
          <w:iCs/>
          <w:sz w:val="22"/>
          <w:szCs w:val="22"/>
          <w:lang w:val="ro-RO"/>
        </w:rPr>
        <w:t>ă</w:t>
      </w:r>
      <w:r w:rsidR="00740CAF" w:rsidRPr="00740CAF">
        <w:rPr>
          <w:b/>
          <w:i/>
          <w:iCs/>
          <w:sz w:val="22"/>
          <w:szCs w:val="22"/>
          <w:lang w:val="ro-RO"/>
        </w:rPr>
        <w:t>ri</w:t>
      </w:r>
      <w:r w:rsidR="00740CAF" w:rsidRPr="00507529">
        <w:rPr>
          <w:sz w:val="22"/>
          <w:szCs w:val="22"/>
          <w:lang w:val="ro-RO"/>
        </w:rPr>
        <w:t xml:space="preserve"> –</w:t>
      </w:r>
      <w:r w:rsidR="00740CAF">
        <w:rPr>
          <w:sz w:val="22"/>
          <w:szCs w:val="22"/>
          <w:lang w:val="ro-RO"/>
        </w:rPr>
        <w:t xml:space="preserve"> </w:t>
      </w:r>
      <w:r w:rsidR="00740CAF" w:rsidRPr="00507529">
        <w:rPr>
          <w:sz w:val="22"/>
          <w:szCs w:val="22"/>
          <w:lang w:val="ro-RO"/>
        </w:rPr>
        <w:t>lucr</w:t>
      </w:r>
      <w:r w:rsidR="00740CAF">
        <w:rPr>
          <w:sz w:val="22"/>
          <w:szCs w:val="22"/>
          <w:lang w:val="ro-RO"/>
        </w:rPr>
        <w:t>ăr</w:t>
      </w:r>
      <w:r w:rsidR="00740CAF" w:rsidRPr="00507529">
        <w:rPr>
          <w:sz w:val="22"/>
          <w:szCs w:val="22"/>
          <w:lang w:val="ro-RO"/>
        </w:rPr>
        <w:t>ile de execu</w:t>
      </w:r>
      <w:r w:rsidR="00740CAF">
        <w:rPr>
          <w:sz w:val="22"/>
          <w:szCs w:val="22"/>
          <w:lang w:val="ro-RO"/>
        </w:rPr>
        <w:t>ț</w:t>
      </w:r>
      <w:r w:rsidR="00740CAF" w:rsidRPr="00507529">
        <w:rPr>
          <w:sz w:val="22"/>
          <w:szCs w:val="22"/>
          <w:lang w:val="ro-RO"/>
        </w:rPr>
        <w:t>ie care urmeaz</w:t>
      </w:r>
      <w:r w:rsidR="00740CAF">
        <w:rPr>
          <w:sz w:val="22"/>
          <w:szCs w:val="22"/>
          <w:lang w:val="ro-RO"/>
        </w:rPr>
        <w:t>ă</w:t>
      </w:r>
      <w:r w:rsidR="00740CAF" w:rsidRPr="00507529">
        <w:rPr>
          <w:sz w:val="22"/>
          <w:szCs w:val="22"/>
          <w:lang w:val="ro-RO"/>
        </w:rPr>
        <w:t xml:space="preserve"> s</w:t>
      </w:r>
      <w:r w:rsidR="00740CAF">
        <w:rPr>
          <w:sz w:val="22"/>
          <w:szCs w:val="22"/>
          <w:lang w:val="ro-RO"/>
        </w:rPr>
        <w:t>ă</w:t>
      </w:r>
      <w:r w:rsidR="00740CAF" w:rsidRPr="00507529">
        <w:rPr>
          <w:sz w:val="22"/>
          <w:szCs w:val="22"/>
          <w:lang w:val="ro-RO"/>
        </w:rPr>
        <w:t xml:space="preserve"> fie realizate de c</w:t>
      </w:r>
      <w:r w:rsidR="00740CAF">
        <w:rPr>
          <w:sz w:val="22"/>
          <w:szCs w:val="22"/>
          <w:lang w:val="ro-RO"/>
        </w:rPr>
        <w:t>ă</w:t>
      </w:r>
      <w:r w:rsidR="00740CAF" w:rsidRPr="00507529">
        <w:rPr>
          <w:sz w:val="22"/>
          <w:szCs w:val="22"/>
          <w:lang w:val="ro-RO"/>
        </w:rPr>
        <w:t xml:space="preserve">tre Executant conform contractului, precum </w:t>
      </w:r>
      <w:r w:rsidR="00740CAF">
        <w:rPr>
          <w:sz w:val="22"/>
          <w:szCs w:val="22"/>
          <w:lang w:val="ro-RO"/>
        </w:rPr>
        <w:t>ș</w:t>
      </w:r>
      <w:r w:rsidR="00740CAF" w:rsidRPr="00507529">
        <w:rPr>
          <w:sz w:val="22"/>
          <w:szCs w:val="22"/>
          <w:lang w:val="ro-RO"/>
        </w:rPr>
        <w:t xml:space="preserve">i orice modificare a acestora </w:t>
      </w:r>
      <w:r w:rsidR="00740CAF">
        <w:rPr>
          <w:sz w:val="22"/>
          <w:szCs w:val="22"/>
          <w:lang w:val="ro-RO"/>
        </w:rPr>
        <w:t>î</w:t>
      </w:r>
      <w:r w:rsidR="00740CAF" w:rsidRPr="00507529">
        <w:rPr>
          <w:sz w:val="22"/>
          <w:szCs w:val="22"/>
          <w:lang w:val="ro-RO"/>
        </w:rPr>
        <w:t>n condi</w:t>
      </w:r>
      <w:r w:rsidR="00740CAF">
        <w:rPr>
          <w:sz w:val="22"/>
          <w:szCs w:val="22"/>
          <w:lang w:val="ro-RO"/>
        </w:rPr>
        <w:t>ț</w:t>
      </w:r>
      <w:r w:rsidR="00740CAF" w:rsidRPr="00507529">
        <w:rPr>
          <w:sz w:val="22"/>
          <w:szCs w:val="22"/>
          <w:lang w:val="ro-RO"/>
        </w:rPr>
        <w:t>iile legisla</w:t>
      </w:r>
      <w:r w:rsidR="00740CAF">
        <w:rPr>
          <w:sz w:val="22"/>
          <w:szCs w:val="22"/>
          <w:lang w:val="ro-RO"/>
        </w:rPr>
        <w:t>ț</w:t>
      </w:r>
      <w:r w:rsidR="00740CAF" w:rsidRPr="00507529">
        <w:rPr>
          <w:sz w:val="22"/>
          <w:szCs w:val="22"/>
          <w:lang w:val="ro-RO"/>
        </w:rPr>
        <w:t>iei achizi</w:t>
      </w:r>
      <w:r w:rsidR="00740CAF">
        <w:rPr>
          <w:sz w:val="22"/>
          <w:szCs w:val="22"/>
          <w:lang w:val="ro-RO"/>
        </w:rPr>
        <w:t>ț</w:t>
      </w:r>
      <w:r w:rsidR="00740CAF" w:rsidRPr="00507529">
        <w:rPr>
          <w:sz w:val="22"/>
          <w:szCs w:val="22"/>
          <w:lang w:val="ro-RO"/>
        </w:rPr>
        <w:t>iilor publice/sectoriale;</w:t>
      </w:r>
    </w:p>
    <w:p w14:paraId="4C301EAE" w14:textId="409CF99A" w:rsidR="001B699E" w:rsidRPr="00C168AB" w:rsidRDefault="001B699E" w:rsidP="00AC6D2F">
      <w:pPr>
        <w:autoSpaceDE w:val="0"/>
        <w:autoSpaceDN w:val="0"/>
        <w:adjustRightInd w:val="0"/>
        <w:spacing w:line="276" w:lineRule="auto"/>
        <w:jc w:val="both"/>
        <w:rPr>
          <w:sz w:val="22"/>
          <w:szCs w:val="22"/>
        </w:rPr>
      </w:pPr>
      <w:r w:rsidRPr="00C168AB">
        <w:rPr>
          <w:b/>
          <w:bCs/>
          <w:i/>
          <w:iCs/>
          <w:sz w:val="22"/>
          <w:szCs w:val="22"/>
          <w:lang w:val="en-GB" w:eastAsia="en-GB"/>
        </w:rPr>
        <w:lastRenderedPageBreak/>
        <w:t>j) pre</w:t>
      </w:r>
      <w:r w:rsidR="00740CAF">
        <w:rPr>
          <w:b/>
          <w:bCs/>
          <w:i/>
          <w:iCs/>
          <w:sz w:val="22"/>
          <w:szCs w:val="22"/>
          <w:lang w:val="en-GB" w:eastAsia="en-GB"/>
        </w:rPr>
        <w:t>ț</w:t>
      </w:r>
      <w:r w:rsidRPr="00C168AB">
        <w:rPr>
          <w:b/>
          <w:bCs/>
          <w:i/>
          <w:iCs/>
          <w:sz w:val="22"/>
          <w:szCs w:val="22"/>
          <w:lang w:val="en-GB" w:eastAsia="en-GB"/>
        </w:rPr>
        <w:t xml:space="preserve">ul contractului </w:t>
      </w:r>
      <w:r w:rsidRPr="00C168AB">
        <w:rPr>
          <w:sz w:val="22"/>
          <w:szCs w:val="22"/>
          <w:lang w:val="en-GB" w:eastAsia="en-GB"/>
        </w:rPr>
        <w:t>- pre</w:t>
      </w:r>
      <w:r w:rsidR="00740CAF">
        <w:rPr>
          <w:sz w:val="22"/>
          <w:szCs w:val="22"/>
          <w:lang w:val="en-GB" w:eastAsia="en-GB"/>
        </w:rPr>
        <w:t>ț</w:t>
      </w:r>
      <w:r w:rsidRPr="00C168AB">
        <w:rPr>
          <w:sz w:val="22"/>
          <w:szCs w:val="22"/>
          <w:lang w:val="en-GB" w:eastAsia="en-GB"/>
        </w:rPr>
        <w:t>ul pl</w:t>
      </w:r>
      <w:r w:rsidR="00740CAF">
        <w:rPr>
          <w:sz w:val="22"/>
          <w:szCs w:val="22"/>
          <w:lang w:val="en-GB" w:eastAsia="en-GB"/>
        </w:rPr>
        <w:t>ă</w:t>
      </w:r>
      <w:r w:rsidRPr="00C168AB">
        <w:rPr>
          <w:sz w:val="22"/>
          <w:szCs w:val="22"/>
          <w:lang w:val="en-GB" w:eastAsia="en-GB"/>
        </w:rPr>
        <w:t>tibil Executantului de c</w:t>
      </w:r>
      <w:r w:rsidR="00740CAF">
        <w:rPr>
          <w:sz w:val="22"/>
          <w:szCs w:val="22"/>
          <w:lang w:val="en-GB" w:eastAsia="en-GB"/>
        </w:rPr>
        <w:t>ă</w:t>
      </w:r>
      <w:r w:rsidRPr="00C168AB">
        <w:rPr>
          <w:sz w:val="22"/>
          <w:szCs w:val="22"/>
          <w:lang w:val="en-GB" w:eastAsia="en-GB"/>
        </w:rPr>
        <w:t xml:space="preserve">tre Achizitor, </w:t>
      </w:r>
      <w:r w:rsidR="00740CAF">
        <w:rPr>
          <w:sz w:val="22"/>
          <w:szCs w:val="22"/>
          <w:lang w:val="en-GB" w:eastAsia="en-GB"/>
        </w:rPr>
        <w:t>î</w:t>
      </w:r>
      <w:r w:rsidRPr="00C168AB">
        <w:rPr>
          <w:sz w:val="22"/>
          <w:szCs w:val="22"/>
          <w:lang w:val="en-GB" w:eastAsia="en-GB"/>
        </w:rPr>
        <w:t xml:space="preserve">n baza contractului, pentru </w:t>
      </w:r>
      <w:r w:rsidR="00740CAF">
        <w:rPr>
          <w:sz w:val="22"/>
          <w:szCs w:val="22"/>
          <w:lang w:val="en-GB" w:eastAsia="en-GB"/>
        </w:rPr>
        <w:t>î</w:t>
      </w:r>
      <w:r w:rsidRPr="00C168AB">
        <w:rPr>
          <w:sz w:val="22"/>
          <w:szCs w:val="22"/>
          <w:lang w:val="en-GB" w:eastAsia="en-GB"/>
        </w:rPr>
        <w:t>ndeplinirea integral</w:t>
      </w:r>
      <w:r w:rsidR="00740CAF">
        <w:rPr>
          <w:sz w:val="22"/>
          <w:szCs w:val="22"/>
          <w:lang w:val="en-GB" w:eastAsia="en-GB"/>
        </w:rPr>
        <w:t>ă</w:t>
      </w:r>
      <w:r w:rsidRPr="00C168AB">
        <w:rPr>
          <w:sz w:val="22"/>
          <w:szCs w:val="22"/>
          <w:lang w:val="en-GB" w:eastAsia="en-GB"/>
        </w:rPr>
        <w:t xml:space="preserve"> </w:t>
      </w:r>
      <w:r w:rsidR="00740CAF">
        <w:rPr>
          <w:sz w:val="22"/>
          <w:szCs w:val="22"/>
          <w:lang w:val="en-GB" w:eastAsia="en-GB"/>
        </w:rPr>
        <w:t>ș</w:t>
      </w:r>
      <w:r w:rsidRPr="00C168AB">
        <w:rPr>
          <w:sz w:val="22"/>
          <w:szCs w:val="22"/>
          <w:lang w:val="en-GB" w:eastAsia="en-GB"/>
        </w:rPr>
        <w:t>i corespunz</w:t>
      </w:r>
      <w:r w:rsidR="00740CAF">
        <w:rPr>
          <w:sz w:val="22"/>
          <w:szCs w:val="22"/>
          <w:lang w:val="en-GB" w:eastAsia="en-GB"/>
        </w:rPr>
        <w:t>ă</w:t>
      </w:r>
      <w:r w:rsidRPr="00C168AB">
        <w:rPr>
          <w:sz w:val="22"/>
          <w:szCs w:val="22"/>
          <w:lang w:val="en-GB" w:eastAsia="en-GB"/>
        </w:rPr>
        <w:t>toare a tuturor obliga</w:t>
      </w:r>
      <w:r w:rsidR="00740CAF">
        <w:rPr>
          <w:sz w:val="22"/>
          <w:szCs w:val="22"/>
          <w:lang w:val="en-GB" w:eastAsia="en-GB"/>
        </w:rPr>
        <w:t>ț</w:t>
      </w:r>
      <w:r w:rsidRPr="00C168AB">
        <w:rPr>
          <w:sz w:val="22"/>
          <w:szCs w:val="22"/>
          <w:lang w:val="en-GB" w:eastAsia="en-GB"/>
        </w:rPr>
        <w:t>iilor sale, asumate prin contract;</w:t>
      </w:r>
    </w:p>
    <w:p w14:paraId="6D15DDEA" w14:textId="19CC112E"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k</w:t>
      </w:r>
      <w:r w:rsidRPr="008F6890">
        <w:rPr>
          <w:b/>
          <w:bCs/>
          <w:i/>
          <w:iCs/>
          <w:sz w:val="22"/>
          <w:szCs w:val="22"/>
          <w:lang w:val="en-GB" w:eastAsia="en-GB"/>
        </w:rPr>
        <w:t>)</w:t>
      </w:r>
      <w:r w:rsidR="00C168AB">
        <w:rPr>
          <w:b/>
          <w:bCs/>
          <w:i/>
          <w:iCs/>
          <w:sz w:val="22"/>
          <w:szCs w:val="22"/>
          <w:lang w:val="en-GB" w:eastAsia="en-GB"/>
        </w:rPr>
        <w:t xml:space="preserve"> </w:t>
      </w:r>
      <w:r w:rsidRPr="008F6890">
        <w:rPr>
          <w:b/>
          <w:bCs/>
          <w:i/>
          <w:iCs/>
          <w:sz w:val="22"/>
          <w:szCs w:val="22"/>
          <w:lang w:val="en-GB" w:eastAsia="en-GB"/>
        </w:rPr>
        <w:t>propunerea financiar</w:t>
      </w:r>
      <w:r w:rsidR="00740CAF">
        <w:rPr>
          <w:b/>
          <w:bCs/>
          <w:i/>
          <w:iCs/>
          <w:sz w:val="22"/>
          <w:szCs w:val="22"/>
          <w:lang w:val="en-GB" w:eastAsia="en-GB"/>
        </w:rPr>
        <w:t>ă</w:t>
      </w:r>
      <w:r w:rsidRPr="008F6890">
        <w:rPr>
          <w:b/>
          <w:bCs/>
          <w:i/>
          <w:iCs/>
          <w:sz w:val="22"/>
          <w:szCs w:val="22"/>
          <w:lang w:val="en-GB" w:eastAsia="en-GB"/>
        </w:rPr>
        <w:t xml:space="preserve"> </w:t>
      </w:r>
      <w:r w:rsidRPr="008F6890">
        <w:rPr>
          <w:sz w:val="22"/>
          <w:szCs w:val="22"/>
          <w:lang w:val="en-GB" w:eastAsia="en-GB"/>
        </w:rPr>
        <w:t>- document al ofertei prin care se furnizeaz</w:t>
      </w:r>
      <w:r w:rsidR="00740CAF">
        <w:rPr>
          <w:sz w:val="22"/>
          <w:szCs w:val="22"/>
          <w:lang w:val="en-GB" w:eastAsia="en-GB"/>
        </w:rPr>
        <w:t>ă</w:t>
      </w:r>
      <w:r w:rsidRPr="008F6890">
        <w:rPr>
          <w:sz w:val="22"/>
          <w:szCs w:val="22"/>
          <w:lang w:val="en-GB" w:eastAsia="en-GB"/>
        </w:rPr>
        <w:t xml:space="preserve"> informa</w:t>
      </w:r>
      <w:r w:rsidR="00740CAF">
        <w:rPr>
          <w:sz w:val="22"/>
          <w:szCs w:val="22"/>
          <w:lang w:val="en-GB" w:eastAsia="en-GB"/>
        </w:rPr>
        <w:t>ț</w:t>
      </w:r>
      <w:r w:rsidRPr="008F6890">
        <w:rPr>
          <w:sz w:val="22"/>
          <w:szCs w:val="22"/>
          <w:lang w:val="en-GB" w:eastAsia="en-GB"/>
        </w:rPr>
        <w:t>iile cerute prin documentatia de atribuire cu privire la pret, tarif, alte conditii financiare si comerciale;</w:t>
      </w:r>
    </w:p>
    <w:p w14:paraId="7AEF38A4"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propunerea tehnica </w:t>
      </w:r>
      <w:r w:rsidRPr="008F6890">
        <w:rPr>
          <w:sz w:val="22"/>
          <w:szCs w:val="22"/>
          <w:lang w:val="en-GB" w:eastAsia="en-GB"/>
        </w:rPr>
        <w:t>- document al ofertei, elaborat pe baza cerintelor din caietul de sarcini, stabilite de catre autoritatea contractanta;</w:t>
      </w:r>
    </w:p>
    <w:p w14:paraId="465CD54D"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rezilierea contractului </w:t>
      </w:r>
      <w:r w:rsidRPr="008F6890">
        <w:rPr>
          <w:sz w:val="22"/>
          <w:szCs w:val="22"/>
          <w:lang w:val="en-GB" w:eastAsia="en-GB"/>
        </w:rPr>
        <w:t>- sanctiunea de drept civil care consta in desfiintarea pe viitor</w:t>
      </w:r>
      <w:r>
        <w:rPr>
          <w:sz w:val="22"/>
          <w:szCs w:val="22"/>
          <w:lang w:val="en-GB" w:eastAsia="en-GB"/>
        </w:rPr>
        <w:t xml:space="preserve"> </w:t>
      </w:r>
      <w:r w:rsidRPr="008F6890">
        <w:rPr>
          <w:sz w:val="22"/>
          <w:szCs w:val="22"/>
          <w:lang w:val="en-GB" w:eastAsia="en-GB"/>
        </w:rPr>
        <w:t>a contractului de lucrari, fara ca aceasta sa aduca atingere executarii succesive a lucrarilor care au fost efectuate anterior rezilierii;</w:t>
      </w:r>
    </w:p>
    <w:p w14:paraId="726FD033"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77777777" w:rsidR="001B699E"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65E4BE2E" w14:textId="14E283B8" w:rsidR="009D59AF" w:rsidRPr="00AF652F" w:rsidRDefault="009D59AF" w:rsidP="00AC6D2F">
      <w:pPr>
        <w:autoSpaceDE w:val="0"/>
        <w:autoSpaceDN w:val="0"/>
        <w:adjustRightInd w:val="0"/>
        <w:spacing w:line="276" w:lineRule="auto"/>
        <w:ind w:right="-54"/>
        <w:jc w:val="both"/>
        <w:rPr>
          <w:sz w:val="14"/>
          <w:szCs w:val="14"/>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AF652F" w:rsidRDefault="009D59AF" w:rsidP="00AC6D2F">
      <w:pPr>
        <w:autoSpaceDE w:val="0"/>
        <w:autoSpaceDN w:val="0"/>
        <w:adjustRightInd w:val="0"/>
        <w:spacing w:line="276" w:lineRule="auto"/>
        <w:ind w:right="-54"/>
        <w:jc w:val="both"/>
        <w:rPr>
          <w:sz w:val="14"/>
          <w:szCs w:val="14"/>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1A9AB9BF"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C168AB" w:rsidRPr="00AE59EB">
        <w:rPr>
          <w:b/>
          <w:i/>
          <w:sz w:val="22"/>
          <w:szCs w:val="22"/>
          <w:lang w:val="fr-FR"/>
        </w:rPr>
        <w:t>„</w:t>
      </w:r>
      <w:r w:rsidR="00C168AB">
        <w:rPr>
          <w:b/>
          <w:i/>
          <w:sz w:val="22"/>
          <w:szCs w:val="22"/>
          <w:lang w:val="ro-RO"/>
        </w:rPr>
        <w:t xml:space="preserve">Executie sistem de iluminat public </w:t>
      </w:r>
      <w:r w:rsidR="003053D5">
        <w:rPr>
          <w:b/>
          <w:i/>
          <w:sz w:val="22"/>
          <w:szCs w:val="22"/>
          <w:lang w:val="ro-RO"/>
        </w:rPr>
        <w:t>–</w:t>
      </w:r>
      <w:r w:rsidR="00024925">
        <w:rPr>
          <w:b/>
          <w:i/>
          <w:sz w:val="22"/>
          <w:szCs w:val="22"/>
          <w:lang w:val="ro-RO"/>
        </w:rPr>
        <w:t xml:space="preserve"> </w:t>
      </w:r>
      <w:r w:rsidR="003053D5">
        <w:rPr>
          <w:b/>
          <w:i/>
          <w:sz w:val="22"/>
          <w:szCs w:val="22"/>
          <w:lang w:val="ro-RO"/>
        </w:rPr>
        <w:t>Strada R</w:t>
      </w:r>
      <w:r w:rsidR="003053D5">
        <w:rPr>
          <w:b/>
          <w:i/>
          <w:sz w:val="22"/>
          <w:szCs w:val="22"/>
        </w:rPr>
        <w:t>ă</w:t>
      </w:r>
      <w:r w:rsidR="003053D5">
        <w:rPr>
          <w:b/>
          <w:i/>
          <w:sz w:val="22"/>
          <w:szCs w:val="22"/>
          <w:lang w:val="ro-RO"/>
        </w:rPr>
        <w:t xml:space="preserve">scoala 1907, bloc 3A </w:t>
      </w:r>
      <w:r w:rsidR="00C168AB" w:rsidRPr="00AE59EB">
        <w:rPr>
          <w:b/>
          <w:i/>
          <w:sz w:val="22"/>
          <w:szCs w:val="22"/>
          <w:lang w:val="en-GB"/>
        </w:rPr>
        <w:t>”</w:t>
      </w:r>
      <w:r w:rsidR="00D3259C" w:rsidRPr="00D3259C">
        <w:rPr>
          <w:b/>
          <w:sz w:val="22"/>
          <w:szCs w:val="22"/>
          <w:lang w:val="fr-FR"/>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AF652F" w:rsidRDefault="009D59AF" w:rsidP="00AC6D2F">
      <w:pPr>
        <w:spacing w:line="276" w:lineRule="auto"/>
        <w:jc w:val="both"/>
        <w:rPr>
          <w:sz w:val="14"/>
          <w:szCs w:val="14"/>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7403EB80" w:rsidR="005622A8" w:rsidRPr="00A018D4" w:rsidRDefault="005622A8" w:rsidP="00AC6D2F">
      <w:pPr>
        <w:spacing w:line="276" w:lineRule="auto"/>
        <w:jc w:val="both"/>
        <w:rPr>
          <w:sz w:val="22"/>
          <w:szCs w:val="22"/>
          <w:lang w:val="en-GB" w:eastAsia="ro-RO"/>
        </w:rPr>
      </w:pPr>
      <w:r w:rsidRPr="00507529">
        <w:rPr>
          <w:sz w:val="22"/>
          <w:szCs w:val="22"/>
          <w:lang w:val="es-ES" w:eastAsia="ro-RO"/>
        </w:rPr>
        <w:t xml:space="preserve">5.1. Valoarea contractului </w:t>
      </w:r>
      <w:r w:rsidRPr="00507529">
        <w:rPr>
          <w:sz w:val="22"/>
          <w:szCs w:val="22"/>
          <w:lang w:val="it-IT"/>
        </w:rPr>
        <w:t>este de</w:t>
      </w:r>
      <w:r>
        <w:rPr>
          <w:sz w:val="22"/>
          <w:szCs w:val="22"/>
          <w:lang w:val="it-IT"/>
        </w:rPr>
        <w:t xml:space="preserve"> </w:t>
      </w:r>
      <w:r w:rsidR="009E0DC8" w:rsidRPr="009E0DC8">
        <w:rPr>
          <w:b/>
          <w:bCs/>
          <w:sz w:val="22"/>
          <w:szCs w:val="22"/>
          <w:lang w:val="it-IT"/>
        </w:rPr>
        <w:t>116.236,19</w:t>
      </w:r>
      <w:r w:rsidRPr="009E0DC8">
        <w:rPr>
          <w:sz w:val="22"/>
          <w:szCs w:val="22"/>
        </w:rPr>
        <w:t xml:space="preserve"> </w:t>
      </w:r>
      <w:r w:rsidRPr="009E0DC8">
        <w:rPr>
          <w:b/>
          <w:bCs/>
          <w:sz w:val="22"/>
          <w:szCs w:val="22"/>
        </w:rPr>
        <w:t>lei</w:t>
      </w:r>
      <w:r w:rsidRPr="00507529">
        <w:rPr>
          <w:b/>
          <w:bCs/>
          <w:sz w:val="22"/>
          <w:szCs w:val="22"/>
        </w:rPr>
        <w:t xml:space="preserve"> fără T.V.A.</w:t>
      </w:r>
      <w:r w:rsidRPr="00507529">
        <w:rPr>
          <w:sz w:val="22"/>
          <w:szCs w:val="22"/>
          <w:lang w:val="it-IT"/>
        </w:rPr>
        <w:t xml:space="preserve">, la care se adaugă T.V.A. 19% în valoare de </w:t>
      </w:r>
      <w:r w:rsidR="009E0DC8">
        <w:rPr>
          <w:sz w:val="22"/>
          <w:szCs w:val="22"/>
          <w:lang w:val="it-IT"/>
        </w:rPr>
        <w:t xml:space="preserve">22.084,88 </w:t>
      </w:r>
      <w:r w:rsidRPr="00507529">
        <w:rPr>
          <w:sz w:val="22"/>
          <w:szCs w:val="22"/>
          <w:lang w:val="it-IT"/>
        </w:rPr>
        <w:t xml:space="preserve">lei, respectiv </w:t>
      </w:r>
      <w:r w:rsidR="009E0DC8" w:rsidRPr="009E0DC8">
        <w:rPr>
          <w:b/>
          <w:bCs/>
          <w:sz w:val="22"/>
          <w:szCs w:val="22"/>
          <w:lang w:val="it-IT"/>
        </w:rPr>
        <w:t>138.321,07</w:t>
      </w:r>
      <w:r w:rsidR="009E0DC8">
        <w:rPr>
          <w:sz w:val="22"/>
          <w:szCs w:val="22"/>
          <w:lang w:val="it-IT"/>
        </w:rPr>
        <w:t xml:space="preserve"> </w:t>
      </w:r>
      <w:r w:rsidRPr="00507529">
        <w:rPr>
          <w:b/>
          <w:bCs/>
          <w:sz w:val="22"/>
          <w:szCs w:val="22"/>
        </w:rPr>
        <w:t xml:space="preserve">lei </w:t>
      </w:r>
      <w:r>
        <w:rPr>
          <w:b/>
          <w:bCs/>
          <w:sz w:val="22"/>
          <w:szCs w:val="22"/>
        </w:rPr>
        <w:t xml:space="preserve">cu </w:t>
      </w:r>
      <w:r w:rsidRPr="00507529">
        <w:rPr>
          <w:b/>
          <w:bCs/>
          <w:sz w:val="22"/>
          <w:szCs w:val="22"/>
        </w:rPr>
        <w:t>T.V.A. inclus</w:t>
      </w:r>
      <w:r>
        <w:rPr>
          <w:sz w:val="22"/>
          <w:szCs w:val="22"/>
          <w:lang w:val="fr-FR"/>
        </w:rPr>
        <w:t>, conform Anexa nr. 1.</w:t>
      </w:r>
    </w:p>
    <w:p w14:paraId="65E885D3" w14:textId="77777777" w:rsidR="009D59AF" w:rsidRPr="00AF652F" w:rsidRDefault="009D59AF" w:rsidP="00AC6D2F">
      <w:pPr>
        <w:autoSpaceDE w:val="0"/>
        <w:autoSpaceDN w:val="0"/>
        <w:adjustRightInd w:val="0"/>
        <w:spacing w:line="276" w:lineRule="auto"/>
        <w:jc w:val="both"/>
        <w:rPr>
          <w:sz w:val="14"/>
          <w:szCs w:val="14"/>
          <w:lang w:val="fr-FR"/>
        </w:rPr>
      </w:pPr>
      <w:r w:rsidRPr="00AF652F">
        <w:rPr>
          <w:sz w:val="14"/>
          <w:szCs w:val="14"/>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507529">
        <w:rPr>
          <w:b/>
          <w:sz w:val="22"/>
          <w:szCs w:val="22"/>
          <w:lang w:val="fr-FR"/>
        </w:rPr>
        <w:t>6. DURATA CONTRACTULUI</w:t>
      </w:r>
    </w:p>
    <w:p w14:paraId="7E4F9B10" w14:textId="1E4DCEF6"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6.1. Durata prezentului contract </w:t>
      </w:r>
      <w:r w:rsidRPr="009E0DC8">
        <w:rPr>
          <w:color w:val="000000"/>
          <w:sz w:val="22"/>
          <w:szCs w:val="22"/>
        </w:rPr>
        <w:t xml:space="preserve">este de </w:t>
      </w:r>
      <w:r w:rsidR="009E0DC8" w:rsidRPr="009E0DC8">
        <w:rPr>
          <w:color w:val="000000"/>
          <w:sz w:val="22"/>
          <w:szCs w:val="22"/>
        </w:rPr>
        <w:t>11</w:t>
      </w:r>
      <w:r w:rsidRPr="009E0DC8">
        <w:rPr>
          <w:color w:val="000000"/>
          <w:sz w:val="22"/>
          <w:szCs w:val="22"/>
        </w:rPr>
        <w:t xml:space="preserve"> zile de la data emiterii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AF652F" w:rsidRDefault="001B699E" w:rsidP="00AC6D2F">
      <w:pPr>
        <w:spacing w:line="276" w:lineRule="auto"/>
        <w:rPr>
          <w:color w:val="000000"/>
          <w:sz w:val="14"/>
          <w:szCs w:val="14"/>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6E600BD3"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n execu</w:t>
      </w:r>
      <w:r w:rsidR="00740CAF">
        <w:rPr>
          <w:color w:val="000000"/>
          <w:sz w:val="22"/>
          <w:szCs w:val="22"/>
        </w:rPr>
        <w:t>ț</w:t>
      </w:r>
      <w:r>
        <w:rPr>
          <w:color w:val="000000"/>
          <w:sz w:val="22"/>
          <w:szCs w:val="22"/>
        </w:rPr>
        <w:t>ia unui sistem de iluminat public la locul de joac</w:t>
      </w:r>
      <w:r w:rsidR="00740CAF">
        <w:rPr>
          <w:color w:val="000000"/>
          <w:sz w:val="22"/>
          <w:szCs w:val="22"/>
        </w:rPr>
        <w:t>ă</w:t>
      </w:r>
      <w:r>
        <w:rPr>
          <w:color w:val="000000"/>
          <w:sz w:val="22"/>
          <w:szCs w:val="22"/>
        </w:rPr>
        <w:t xml:space="preserve"> din </w:t>
      </w:r>
      <w:r w:rsidR="003053D5">
        <w:rPr>
          <w:color w:val="000000"/>
          <w:sz w:val="22"/>
          <w:szCs w:val="22"/>
        </w:rPr>
        <w:t>Strada Răscoala 1907, bloc 3A</w:t>
      </w:r>
      <w:r w:rsidRPr="00507529">
        <w:rPr>
          <w:color w:val="000000"/>
          <w:sz w:val="22"/>
          <w:szCs w:val="22"/>
        </w:rPr>
        <w:t xml:space="preserve">, aflat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AF652F" w:rsidRDefault="001B699E" w:rsidP="00AC6D2F">
      <w:pPr>
        <w:spacing w:line="276" w:lineRule="auto"/>
        <w:rPr>
          <w:color w:val="000000"/>
          <w:sz w:val="14"/>
          <w:szCs w:val="14"/>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55DEBC8B"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financiara</w:t>
      </w:r>
      <w:r>
        <w:rPr>
          <w:sz w:val="22"/>
          <w:szCs w:val="22"/>
        </w:rPr>
        <w:t>;</w:t>
      </w:r>
    </w:p>
    <w:p w14:paraId="1161A4CB" w14:textId="616C14B9"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0A63D540" w14:textId="5055C52D" w:rsidR="00024925" w:rsidRDefault="00024925" w:rsidP="00AC6D2F">
      <w:pPr>
        <w:spacing w:line="276" w:lineRule="auto"/>
        <w:ind w:right="-801"/>
        <w:rPr>
          <w:sz w:val="22"/>
          <w:szCs w:val="22"/>
        </w:rPr>
      </w:pPr>
      <w:r>
        <w:rPr>
          <w:sz w:val="22"/>
          <w:szCs w:val="22"/>
        </w:rPr>
        <w:tab/>
        <w:t>- garanția de bună execuție;</w:t>
      </w:r>
    </w:p>
    <w:p w14:paraId="74456DC4" w14:textId="25604D27" w:rsidR="00C168AB" w:rsidRDefault="00C168AB" w:rsidP="00AC6D2F">
      <w:pPr>
        <w:spacing w:line="276" w:lineRule="auto"/>
        <w:ind w:right="-801"/>
        <w:rPr>
          <w:sz w:val="22"/>
          <w:szCs w:val="22"/>
        </w:rPr>
      </w:pPr>
      <w:r>
        <w:rPr>
          <w:sz w:val="22"/>
          <w:szCs w:val="22"/>
        </w:rPr>
        <w:tab/>
        <w:t>- Anexa nr. 1.</w:t>
      </w:r>
    </w:p>
    <w:p w14:paraId="69FBC07B" w14:textId="77777777" w:rsidR="009D59AF" w:rsidRPr="00AF652F" w:rsidRDefault="009D59AF" w:rsidP="00AC6D2F">
      <w:pPr>
        <w:spacing w:line="276" w:lineRule="auto"/>
        <w:ind w:right="-801"/>
        <w:rPr>
          <w:sz w:val="14"/>
          <w:szCs w:val="14"/>
        </w:rPr>
      </w:pPr>
      <w:r w:rsidRPr="00AF652F">
        <w:rPr>
          <w:sz w:val="14"/>
          <w:szCs w:val="14"/>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1BD22D2A"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a executa </w:t>
      </w:r>
      <w:r w:rsidR="005622A8">
        <w:rPr>
          <w:color w:val="000000"/>
          <w:sz w:val="22"/>
          <w:szCs w:val="22"/>
        </w:rPr>
        <w:t xml:space="preserve">sistemul de iluminat public la locul de joacă din </w:t>
      </w:r>
      <w:r w:rsidR="003053D5">
        <w:rPr>
          <w:color w:val="000000"/>
          <w:sz w:val="22"/>
          <w:szCs w:val="22"/>
        </w:rPr>
        <w:t xml:space="preserve">Strada Răscoala 1907, bloc 3A </w:t>
      </w:r>
      <w:r w:rsidR="00024925">
        <w:rPr>
          <w:color w:val="000000"/>
          <w:sz w:val="22"/>
          <w:szCs w:val="22"/>
        </w:rPr>
        <w:t>î</w:t>
      </w:r>
      <w:r w:rsidRPr="00BC7DEA">
        <w:rPr>
          <w:color w:val="000000"/>
          <w:sz w:val="22"/>
          <w:szCs w:val="22"/>
        </w:rPr>
        <w:t>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AC6D2F">
      <w:pPr>
        <w:spacing w:line="276" w:lineRule="auto"/>
        <w:jc w:val="both"/>
        <w:rPr>
          <w:color w:val="000000"/>
          <w:sz w:val="22"/>
          <w:szCs w:val="22"/>
        </w:rPr>
      </w:pPr>
      <w:r>
        <w:rPr>
          <w:color w:val="000000"/>
          <w:sz w:val="22"/>
          <w:szCs w:val="22"/>
        </w:rPr>
        <w:lastRenderedPageBreak/>
        <w:t xml:space="preserve">9.3. </w:t>
      </w:r>
      <w:r w:rsidR="001B699E" w:rsidRPr="00935796">
        <w:rPr>
          <w:color w:val="000000"/>
          <w:sz w:val="22"/>
          <w:szCs w:val="22"/>
        </w:rPr>
        <w:t>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0" w:name="_Hlk342051"/>
      <w:bookmarkStart w:id="1"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2"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2"/>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37057FA7" w14:textId="77777777" w:rsidR="009D59AF" w:rsidRPr="00AF652F" w:rsidRDefault="009D59AF" w:rsidP="00AC6D2F">
      <w:pPr>
        <w:tabs>
          <w:tab w:val="left" w:pos="709"/>
        </w:tabs>
        <w:autoSpaceDE w:val="0"/>
        <w:autoSpaceDN w:val="0"/>
        <w:adjustRightInd w:val="0"/>
        <w:spacing w:line="276" w:lineRule="auto"/>
        <w:ind w:right="-54"/>
        <w:jc w:val="both"/>
        <w:rPr>
          <w:sz w:val="14"/>
          <w:szCs w:val="14"/>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4671A0B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102EC693"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53D4EE84" w:rsidR="001B699E" w:rsidRPr="00935796" w:rsidRDefault="001B699E" w:rsidP="00AC6D2F">
      <w:pPr>
        <w:spacing w:line="276" w:lineRule="auto"/>
        <w:jc w:val="both"/>
        <w:rPr>
          <w:color w:val="000000"/>
          <w:sz w:val="22"/>
          <w:szCs w:val="22"/>
        </w:rPr>
      </w:pPr>
      <w:r w:rsidRPr="00935796">
        <w:rPr>
          <w:color w:val="000000"/>
          <w:sz w:val="22"/>
          <w:szCs w:val="22"/>
        </w:rPr>
        <w:t xml:space="preserve">13.1. Garanţia de bună execuţie este în procent de </w:t>
      </w:r>
      <w:r w:rsidRPr="007A3C75">
        <w:rPr>
          <w:b/>
          <w:bCs/>
          <w:color w:val="000000"/>
          <w:sz w:val="22"/>
          <w:szCs w:val="22"/>
        </w:rPr>
        <w:t>10%</w:t>
      </w:r>
      <w:r w:rsidRPr="00935796">
        <w:rPr>
          <w:color w:val="000000"/>
          <w:sz w:val="22"/>
          <w:szCs w:val="22"/>
        </w:rPr>
        <w:t xml:space="preserve"> din valoarea contractului fără T.V.A</w:t>
      </w:r>
      <w:r>
        <w:rPr>
          <w:color w:val="000000"/>
          <w:sz w:val="22"/>
          <w:szCs w:val="22"/>
        </w:rPr>
        <w:t>.</w:t>
      </w:r>
    </w:p>
    <w:p w14:paraId="3B585DDF" w14:textId="77777777"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23450F9"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935796" w:rsidRDefault="001B699E" w:rsidP="00AC6D2F">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BB8F594" w14:textId="77777777" w:rsidR="009D59AF" w:rsidRPr="00AF652F" w:rsidRDefault="009D59AF" w:rsidP="00AC6D2F">
      <w:pPr>
        <w:autoSpaceDE w:val="0"/>
        <w:autoSpaceDN w:val="0"/>
        <w:adjustRightInd w:val="0"/>
        <w:spacing w:line="276" w:lineRule="auto"/>
        <w:ind w:right="-54"/>
        <w:jc w:val="both"/>
        <w:outlineLvl w:val="0"/>
        <w:rPr>
          <w:b/>
          <w:sz w:val="8"/>
          <w:szCs w:val="8"/>
          <w:lang w:val="fr-FR"/>
        </w:rPr>
      </w:pPr>
    </w:p>
    <w:bookmarkEnd w:id="0"/>
    <w:p w14:paraId="613790B3" w14:textId="692A1382" w:rsidR="001B699E" w:rsidRPr="009E0DC8" w:rsidRDefault="001B699E" w:rsidP="00AC6D2F">
      <w:pPr>
        <w:spacing w:line="276" w:lineRule="auto"/>
        <w:jc w:val="both"/>
        <w:rPr>
          <w:b/>
          <w:color w:val="000000"/>
          <w:sz w:val="22"/>
          <w:szCs w:val="22"/>
        </w:rPr>
      </w:pPr>
      <w:r w:rsidRPr="00935796">
        <w:rPr>
          <w:b/>
          <w:color w:val="000000"/>
          <w:sz w:val="22"/>
          <w:szCs w:val="22"/>
        </w:rPr>
        <w:t xml:space="preserve">14. PERIOADA DE GARANŢIE </w:t>
      </w:r>
      <w:r w:rsidRPr="009E0DC8">
        <w:rPr>
          <w:b/>
          <w:color w:val="000000"/>
          <w:sz w:val="22"/>
          <w:szCs w:val="22"/>
        </w:rPr>
        <w:t>ACORDATĂ LUCRĂRILOR</w:t>
      </w:r>
    </w:p>
    <w:p w14:paraId="2BB700FD" w14:textId="7995A6FA" w:rsidR="001B699E" w:rsidRPr="009E0DC8" w:rsidRDefault="001B699E" w:rsidP="00AC6D2F">
      <w:pPr>
        <w:spacing w:line="276" w:lineRule="auto"/>
        <w:jc w:val="both"/>
        <w:rPr>
          <w:color w:val="000000"/>
          <w:sz w:val="22"/>
          <w:szCs w:val="22"/>
        </w:rPr>
      </w:pPr>
      <w:r w:rsidRPr="009E0DC8">
        <w:rPr>
          <w:color w:val="000000"/>
          <w:sz w:val="22"/>
          <w:szCs w:val="22"/>
        </w:rPr>
        <w:t xml:space="preserve">14.1. Perioada de garantie pentru lucrari este de </w:t>
      </w:r>
      <w:r w:rsidR="008D7A70" w:rsidRPr="009E0DC8">
        <w:rPr>
          <w:color w:val="000000"/>
          <w:sz w:val="22"/>
          <w:szCs w:val="22"/>
        </w:rPr>
        <w:t>24</w:t>
      </w:r>
      <w:r w:rsidRPr="009E0DC8">
        <w:rPr>
          <w:color w:val="000000"/>
          <w:sz w:val="22"/>
          <w:szCs w:val="22"/>
        </w:rPr>
        <w:t xml:space="preserve"> luni.</w:t>
      </w:r>
    </w:p>
    <w:p w14:paraId="26ADBB36" w14:textId="057A3D0C" w:rsidR="001B699E" w:rsidRPr="009E0DC8" w:rsidRDefault="001B699E" w:rsidP="00AC6D2F">
      <w:pPr>
        <w:spacing w:line="276" w:lineRule="auto"/>
        <w:jc w:val="both"/>
        <w:rPr>
          <w:color w:val="000000"/>
          <w:sz w:val="22"/>
          <w:szCs w:val="22"/>
        </w:rPr>
      </w:pPr>
      <w:r w:rsidRPr="009E0DC8">
        <w:rPr>
          <w:color w:val="000000"/>
          <w:sz w:val="22"/>
          <w:szCs w:val="22"/>
        </w:rPr>
        <w:t>14.2. Perioada de garanţie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9E0DC8">
        <w:rPr>
          <w:color w:val="000000"/>
          <w:sz w:val="22"/>
          <w:szCs w:val="22"/>
        </w:rPr>
        <w:t>14.3. (1) În perioada de garanţie, Executantul are obligaţia</w:t>
      </w:r>
      <w:r w:rsidRPr="00935796">
        <w:rPr>
          <w:color w:val="000000"/>
          <w:sz w:val="22"/>
          <w:szCs w:val="22"/>
        </w:rPr>
        <w:t xml:space="preserve"> de a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935796">
        <w:rPr>
          <w:color w:val="000000"/>
          <w:sz w:val="22"/>
          <w:szCs w:val="22"/>
        </w:rPr>
        <w:t>(2) Executantul are obligaţia de a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08A5E499" w14:textId="05FD4F8D" w:rsidR="001B699E" w:rsidRDefault="001B699E" w:rsidP="00AC6D2F">
      <w:pPr>
        <w:spacing w:line="276" w:lineRule="auto"/>
        <w:rPr>
          <w:color w:val="000000"/>
          <w:sz w:val="14"/>
          <w:szCs w:val="14"/>
        </w:rPr>
      </w:pP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5A4F09F7" w:rsidR="001B699E" w:rsidRPr="00935796" w:rsidRDefault="001B699E" w:rsidP="00AC6D2F">
      <w:pPr>
        <w:spacing w:line="276" w:lineRule="auto"/>
        <w:ind w:right="-54"/>
        <w:jc w:val="both"/>
        <w:rPr>
          <w:color w:val="000000"/>
          <w:sz w:val="22"/>
          <w:szCs w:val="22"/>
        </w:rPr>
      </w:pPr>
      <w:r w:rsidRPr="00935796">
        <w:rPr>
          <w:color w:val="000000"/>
          <w:sz w:val="22"/>
          <w:szCs w:val="22"/>
        </w:rPr>
        <w:t>15.1. Achizitorul are dreptul de a verifica, în orice moment, modul de executie al lucr</w:t>
      </w:r>
      <w:r w:rsidR="003053D5">
        <w:rPr>
          <w:color w:val="000000"/>
          <w:sz w:val="22"/>
          <w:szCs w:val="22"/>
        </w:rPr>
        <w:t>ă</w:t>
      </w:r>
      <w:r w:rsidRPr="00935796">
        <w:rPr>
          <w:color w:val="000000"/>
          <w:sz w:val="22"/>
          <w:szCs w:val="22"/>
        </w:rPr>
        <w:t xml:space="preserve">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AF652F" w:rsidRDefault="001B699E" w:rsidP="00AC6D2F">
      <w:pPr>
        <w:spacing w:line="276" w:lineRule="auto"/>
        <w:rPr>
          <w:color w:val="000000"/>
          <w:sz w:val="14"/>
          <w:szCs w:val="14"/>
        </w:rPr>
      </w:pPr>
    </w:p>
    <w:p w14:paraId="6BF7D416"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executia lucrarilor la data primirii în scris a ordinului de începere de la Achizitor.</w:t>
      </w:r>
    </w:p>
    <w:p w14:paraId="3F7C184C" w14:textId="0145A87E"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7E1D6527" w14:textId="77777777" w:rsidR="001B699E" w:rsidRPr="00AF652F" w:rsidRDefault="001B699E" w:rsidP="00AC6D2F">
      <w:pPr>
        <w:spacing w:line="276" w:lineRule="auto"/>
        <w:rPr>
          <w:color w:val="000000"/>
          <w:sz w:val="14"/>
          <w:szCs w:val="14"/>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2106F842"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3"/>
    <w:p w14:paraId="73BBBDF5" w14:textId="1A1469F7" w:rsidR="00F40450" w:rsidRDefault="00F40450" w:rsidP="00AC6D2F">
      <w:pPr>
        <w:spacing w:line="276" w:lineRule="auto"/>
        <w:ind w:right="-54"/>
        <w:jc w:val="both"/>
        <w:rPr>
          <w:color w:val="000000"/>
          <w:sz w:val="14"/>
          <w:szCs w:val="14"/>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lastRenderedPageBreak/>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Orice modificare a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1DD9079E" w14:textId="2A05F9AA" w:rsidR="001418F4" w:rsidRDefault="001418F4" w:rsidP="00AC6D2F">
      <w:pPr>
        <w:autoSpaceDE w:val="0"/>
        <w:autoSpaceDN w:val="0"/>
        <w:adjustRightInd w:val="0"/>
        <w:spacing w:line="276" w:lineRule="auto"/>
        <w:ind w:right="-391"/>
        <w:jc w:val="both"/>
        <w:outlineLvl w:val="0"/>
        <w:rPr>
          <w:color w:val="000000"/>
          <w:sz w:val="22"/>
          <w:szCs w:val="22"/>
        </w:rPr>
      </w:pPr>
    </w:p>
    <w:p w14:paraId="4247AA40" w14:textId="77777777" w:rsidR="001418F4" w:rsidRPr="00935796" w:rsidRDefault="001418F4" w:rsidP="00AC6D2F">
      <w:pPr>
        <w:autoSpaceDE w:val="0"/>
        <w:autoSpaceDN w:val="0"/>
        <w:adjustRightInd w:val="0"/>
        <w:spacing w:line="276" w:lineRule="auto"/>
        <w:ind w:right="-391"/>
        <w:jc w:val="both"/>
        <w:outlineLvl w:val="0"/>
        <w:rPr>
          <w:color w:val="000000"/>
          <w:sz w:val="22"/>
          <w:szCs w:val="22"/>
        </w:rPr>
      </w:pP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tbl>
      <w:tblPr>
        <w:tblW w:w="10201" w:type="dxa"/>
        <w:tblLook w:val="04A0" w:firstRow="1" w:lastRow="0" w:firstColumn="1" w:lastColumn="0" w:noHBand="0" w:noVBand="1"/>
      </w:tblPr>
      <w:tblGrid>
        <w:gridCol w:w="5140"/>
        <w:gridCol w:w="5061"/>
      </w:tblGrid>
      <w:tr w:rsidR="00960F3A" w:rsidRPr="00AC6D2F" w14:paraId="4F751128" w14:textId="77777777" w:rsidTr="00EF7A0F">
        <w:tc>
          <w:tcPr>
            <w:tcW w:w="5140"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365DE206"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51A3AA4" w14:textId="2AD2C58C" w:rsidR="00960F3A" w:rsidRPr="00AC6D2F" w:rsidRDefault="00960F3A" w:rsidP="00EF7A0F">
            <w:pPr>
              <w:autoSpaceDE w:val="0"/>
              <w:autoSpaceDN w:val="0"/>
              <w:adjustRightInd w:val="0"/>
              <w:contextualSpacing/>
              <w:jc w:val="center"/>
              <w:rPr>
                <w:b/>
                <w:bCs/>
                <w:sz w:val="22"/>
                <w:szCs w:val="22"/>
              </w:rPr>
            </w:pPr>
            <w:r w:rsidRPr="00AC6D2F">
              <w:rPr>
                <w:b/>
                <w:bCs/>
                <w:sz w:val="22"/>
                <w:szCs w:val="22"/>
              </w:rPr>
              <w:t>PUBLIC SECTOR 2</w:t>
            </w:r>
          </w:p>
          <w:p w14:paraId="7A5BB8BA" w14:textId="77777777" w:rsidR="00960F3A" w:rsidRPr="00AC6D2F" w:rsidRDefault="00960F3A" w:rsidP="009854CF">
            <w:pPr>
              <w:autoSpaceDE w:val="0"/>
              <w:autoSpaceDN w:val="0"/>
              <w:adjustRightInd w:val="0"/>
              <w:contextualSpacing/>
              <w:jc w:val="center"/>
              <w:rPr>
                <w:sz w:val="22"/>
                <w:szCs w:val="22"/>
                <w:lang w:val="nl-NL"/>
              </w:rPr>
            </w:pPr>
          </w:p>
          <w:p w14:paraId="2BCAAF62" w14:textId="77777777" w:rsidR="00960F3A" w:rsidRPr="00AC6D2F" w:rsidRDefault="00960F3A" w:rsidP="009854CF">
            <w:pPr>
              <w:autoSpaceDE w:val="0"/>
              <w:autoSpaceDN w:val="0"/>
              <w:adjustRightInd w:val="0"/>
              <w:contextualSpacing/>
              <w:jc w:val="center"/>
              <w:rPr>
                <w:sz w:val="22"/>
                <w:szCs w:val="22"/>
                <w:lang w:val="nl-NL"/>
              </w:rPr>
            </w:pPr>
          </w:p>
          <w:p w14:paraId="19B7072A" w14:textId="77777777" w:rsidR="00960F3A" w:rsidRPr="00AC6D2F" w:rsidRDefault="00960F3A" w:rsidP="009854CF">
            <w:pPr>
              <w:autoSpaceDE w:val="0"/>
              <w:autoSpaceDN w:val="0"/>
              <w:adjustRightInd w:val="0"/>
              <w:contextualSpacing/>
              <w:jc w:val="center"/>
              <w:rPr>
                <w:sz w:val="22"/>
                <w:szCs w:val="22"/>
              </w:rPr>
            </w:pP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4DCAD5A6" w14:textId="1270DF7C" w:rsidR="00C449F7" w:rsidRPr="00AC6D2F" w:rsidRDefault="00960F3A" w:rsidP="00C449F7">
            <w:pPr>
              <w:autoSpaceDE w:val="0"/>
              <w:autoSpaceDN w:val="0"/>
              <w:adjustRightInd w:val="0"/>
              <w:jc w:val="center"/>
              <w:rPr>
                <w:sz w:val="22"/>
                <w:szCs w:val="22"/>
              </w:rPr>
            </w:pPr>
            <w:r w:rsidRPr="00AC6D2F">
              <w:rPr>
                <w:b/>
                <w:sz w:val="22"/>
                <w:szCs w:val="22"/>
                <w:lang w:val="ro-RO"/>
              </w:rPr>
              <w:t xml:space="preserve">S.C. </w:t>
            </w:r>
            <w:r w:rsidR="00EF7A0F"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79731838" w14:textId="261C053F" w:rsidR="00960F3A" w:rsidRPr="00AC6D2F" w:rsidRDefault="00960F3A" w:rsidP="009854CF">
            <w:pPr>
              <w:autoSpaceDE w:val="0"/>
              <w:autoSpaceDN w:val="0"/>
              <w:adjustRightInd w:val="0"/>
              <w:jc w:val="center"/>
              <w:rPr>
                <w:sz w:val="22"/>
                <w:szCs w:val="22"/>
              </w:rPr>
            </w:pPr>
          </w:p>
        </w:tc>
      </w:tr>
      <w:tr w:rsidR="00960F3A" w:rsidRPr="00AC6D2F" w14:paraId="2E44BD59" w14:textId="77777777" w:rsidTr="00EF7A0F">
        <w:tc>
          <w:tcPr>
            <w:tcW w:w="5140" w:type="dxa"/>
            <w:shd w:val="clear" w:color="auto" w:fill="auto"/>
          </w:tcPr>
          <w:p w14:paraId="28B9611D" w14:textId="41E37DD0" w:rsidR="001418F4" w:rsidRPr="00AC6D2F" w:rsidRDefault="001418F4" w:rsidP="009854CF">
            <w:pPr>
              <w:pStyle w:val="BodyText"/>
              <w:spacing w:after="0"/>
              <w:contextualSpacing/>
              <w:jc w:val="center"/>
              <w:rPr>
                <w:rFonts w:ascii="Times New Roman" w:hAnsi="Times New Roman"/>
                <w:sz w:val="22"/>
                <w:szCs w:val="22"/>
              </w:rPr>
            </w:pPr>
          </w:p>
        </w:tc>
        <w:tc>
          <w:tcPr>
            <w:tcW w:w="5061" w:type="dxa"/>
            <w:shd w:val="clear" w:color="auto" w:fill="auto"/>
          </w:tcPr>
          <w:p w14:paraId="6ACF5034"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35EFBFD8" w14:textId="77777777" w:rsidTr="00EF7A0F">
        <w:tc>
          <w:tcPr>
            <w:tcW w:w="5140" w:type="dxa"/>
            <w:shd w:val="clear" w:color="auto" w:fill="auto"/>
          </w:tcPr>
          <w:p w14:paraId="08DC7849" w14:textId="7559701A" w:rsidR="001418F4" w:rsidRPr="00AC6D2F" w:rsidRDefault="001418F4" w:rsidP="009854CF">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0CFF370E"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73E7E4E0" w14:textId="77777777" w:rsidTr="00EF7A0F">
        <w:tc>
          <w:tcPr>
            <w:tcW w:w="5140" w:type="dxa"/>
            <w:shd w:val="clear" w:color="auto" w:fill="auto"/>
          </w:tcPr>
          <w:p w14:paraId="6CB59238" w14:textId="2E43C6A3" w:rsidR="001418F4" w:rsidRPr="00AC6D2F" w:rsidRDefault="001418F4" w:rsidP="009854CF">
            <w:pPr>
              <w:autoSpaceDE w:val="0"/>
              <w:autoSpaceDN w:val="0"/>
              <w:adjustRightInd w:val="0"/>
              <w:jc w:val="center"/>
              <w:rPr>
                <w:sz w:val="22"/>
                <w:szCs w:val="22"/>
              </w:rPr>
            </w:pPr>
          </w:p>
        </w:tc>
        <w:tc>
          <w:tcPr>
            <w:tcW w:w="5061" w:type="dxa"/>
            <w:shd w:val="clear" w:color="auto" w:fill="auto"/>
          </w:tcPr>
          <w:p w14:paraId="0CB76D47"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397A263F" w14:textId="77777777" w:rsidTr="00EF7A0F">
        <w:tc>
          <w:tcPr>
            <w:tcW w:w="5140" w:type="dxa"/>
            <w:shd w:val="clear" w:color="auto" w:fill="auto"/>
          </w:tcPr>
          <w:p w14:paraId="22882DBA" w14:textId="15B66C34" w:rsidR="001418F4" w:rsidRPr="00AC6D2F" w:rsidRDefault="001418F4" w:rsidP="009854CF">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5D4EF782"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2A9F97C7" w14:textId="77777777" w:rsidTr="00EF7A0F">
        <w:tc>
          <w:tcPr>
            <w:tcW w:w="5140" w:type="dxa"/>
            <w:shd w:val="clear" w:color="auto" w:fill="auto"/>
          </w:tcPr>
          <w:p w14:paraId="53D11E12" w14:textId="77777777" w:rsidR="00960F3A" w:rsidRDefault="00960F3A" w:rsidP="009854CF">
            <w:pPr>
              <w:autoSpaceDE w:val="0"/>
              <w:autoSpaceDN w:val="0"/>
              <w:adjustRightInd w:val="0"/>
              <w:jc w:val="center"/>
              <w:rPr>
                <w:sz w:val="22"/>
                <w:szCs w:val="22"/>
              </w:rPr>
            </w:pPr>
          </w:p>
          <w:p w14:paraId="55A8A4D6" w14:textId="77777777" w:rsidR="00C449F7" w:rsidRDefault="00C449F7" w:rsidP="009854CF">
            <w:pPr>
              <w:autoSpaceDE w:val="0"/>
              <w:autoSpaceDN w:val="0"/>
              <w:adjustRightInd w:val="0"/>
              <w:jc w:val="center"/>
              <w:rPr>
                <w:sz w:val="22"/>
                <w:szCs w:val="22"/>
              </w:rPr>
            </w:pPr>
          </w:p>
          <w:p w14:paraId="45D2F1C8" w14:textId="77777777" w:rsidR="00C449F7" w:rsidRDefault="00C449F7" w:rsidP="009854CF">
            <w:pPr>
              <w:autoSpaceDE w:val="0"/>
              <w:autoSpaceDN w:val="0"/>
              <w:adjustRightInd w:val="0"/>
              <w:jc w:val="center"/>
              <w:rPr>
                <w:sz w:val="22"/>
                <w:szCs w:val="22"/>
              </w:rPr>
            </w:pPr>
          </w:p>
          <w:p w14:paraId="31A2E59B" w14:textId="77777777" w:rsidR="00C449F7" w:rsidRDefault="00C449F7" w:rsidP="009854CF">
            <w:pPr>
              <w:autoSpaceDE w:val="0"/>
              <w:autoSpaceDN w:val="0"/>
              <w:adjustRightInd w:val="0"/>
              <w:jc w:val="center"/>
              <w:rPr>
                <w:sz w:val="22"/>
                <w:szCs w:val="22"/>
              </w:rPr>
            </w:pPr>
          </w:p>
          <w:p w14:paraId="650C034A" w14:textId="77777777" w:rsidR="00C449F7" w:rsidRDefault="00C449F7" w:rsidP="009854CF">
            <w:pPr>
              <w:autoSpaceDE w:val="0"/>
              <w:autoSpaceDN w:val="0"/>
              <w:adjustRightInd w:val="0"/>
              <w:jc w:val="center"/>
              <w:rPr>
                <w:sz w:val="22"/>
                <w:szCs w:val="22"/>
              </w:rPr>
            </w:pPr>
          </w:p>
          <w:p w14:paraId="7727DBF0" w14:textId="77777777" w:rsidR="00C449F7" w:rsidRDefault="00C449F7" w:rsidP="009854CF">
            <w:pPr>
              <w:autoSpaceDE w:val="0"/>
              <w:autoSpaceDN w:val="0"/>
              <w:adjustRightInd w:val="0"/>
              <w:jc w:val="center"/>
              <w:rPr>
                <w:sz w:val="22"/>
                <w:szCs w:val="22"/>
              </w:rPr>
            </w:pPr>
          </w:p>
          <w:p w14:paraId="1FC04521" w14:textId="77777777" w:rsidR="00C449F7" w:rsidRDefault="00C449F7" w:rsidP="009854CF">
            <w:pPr>
              <w:autoSpaceDE w:val="0"/>
              <w:autoSpaceDN w:val="0"/>
              <w:adjustRightInd w:val="0"/>
              <w:jc w:val="center"/>
              <w:rPr>
                <w:sz w:val="22"/>
                <w:szCs w:val="22"/>
              </w:rPr>
            </w:pPr>
          </w:p>
          <w:p w14:paraId="6EE3773F" w14:textId="77777777" w:rsidR="00C449F7" w:rsidRDefault="00C449F7" w:rsidP="009854CF">
            <w:pPr>
              <w:autoSpaceDE w:val="0"/>
              <w:autoSpaceDN w:val="0"/>
              <w:adjustRightInd w:val="0"/>
              <w:jc w:val="center"/>
              <w:rPr>
                <w:sz w:val="22"/>
                <w:szCs w:val="22"/>
              </w:rPr>
            </w:pPr>
          </w:p>
          <w:p w14:paraId="0FD55BA7" w14:textId="77777777" w:rsidR="00C449F7" w:rsidRDefault="00C449F7" w:rsidP="009854CF">
            <w:pPr>
              <w:autoSpaceDE w:val="0"/>
              <w:autoSpaceDN w:val="0"/>
              <w:adjustRightInd w:val="0"/>
              <w:jc w:val="center"/>
              <w:rPr>
                <w:sz w:val="22"/>
                <w:szCs w:val="22"/>
              </w:rPr>
            </w:pPr>
          </w:p>
          <w:p w14:paraId="6C7D5AED" w14:textId="77777777" w:rsidR="00C449F7" w:rsidRDefault="00C449F7" w:rsidP="009854CF">
            <w:pPr>
              <w:autoSpaceDE w:val="0"/>
              <w:autoSpaceDN w:val="0"/>
              <w:adjustRightInd w:val="0"/>
              <w:jc w:val="center"/>
              <w:rPr>
                <w:sz w:val="22"/>
                <w:szCs w:val="22"/>
              </w:rPr>
            </w:pPr>
          </w:p>
          <w:p w14:paraId="0BF4FEC4" w14:textId="77777777" w:rsidR="00C449F7" w:rsidRDefault="00C449F7" w:rsidP="009854CF">
            <w:pPr>
              <w:autoSpaceDE w:val="0"/>
              <w:autoSpaceDN w:val="0"/>
              <w:adjustRightInd w:val="0"/>
              <w:jc w:val="center"/>
              <w:rPr>
                <w:sz w:val="22"/>
                <w:szCs w:val="22"/>
              </w:rPr>
            </w:pPr>
          </w:p>
          <w:p w14:paraId="7BF188E8" w14:textId="77777777" w:rsidR="00C449F7" w:rsidRDefault="00C449F7" w:rsidP="009854CF">
            <w:pPr>
              <w:autoSpaceDE w:val="0"/>
              <w:autoSpaceDN w:val="0"/>
              <w:adjustRightInd w:val="0"/>
              <w:jc w:val="center"/>
              <w:rPr>
                <w:sz w:val="22"/>
                <w:szCs w:val="22"/>
              </w:rPr>
            </w:pPr>
          </w:p>
          <w:p w14:paraId="2C7DC425" w14:textId="77777777" w:rsidR="00C449F7" w:rsidRDefault="00C449F7" w:rsidP="009854CF">
            <w:pPr>
              <w:autoSpaceDE w:val="0"/>
              <w:autoSpaceDN w:val="0"/>
              <w:adjustRightInd w:val="0"/>
              <w:jc w:val="center"/>
              <w:rPr>
                <w:sz w:val="22"/>
                <w:szCs w:val="22"/>
              </w:rPr>
            </w:pPr>
          </w:p>
          <w:p w14:paraId="2B7467AA" w14:textId="77777777" w:rsidR="00C449F7" w:rsidRDefault="00C449F7" w:rsidP="009854CF">
            <w:pPr>
              <w:autoSpaceDE w:val="0"/>
              <w:autoSpaceDN w:val="0"/>
              <w:adjustRightInd w:val="0"/>
              <w:jc w:val="center"/>
              <w:rPr>
                <w:sz w:val="22"/>
                <w:szCs w:val="22"/>
              </w:rPr>
            </w:pPr>
          </w:p>
          <w:p w14:paraId="0D2B63C7" w14:textId="77777777" w:rsidR="00C449F7" w:rsidRDefault="00C449F7" w:rsidP="009854CF">
            <w:pPr>
              <w:autoSpaceDE w:val="0"/>
              <w:autoSpaceDN w:val="0"/>
              <w:adjustRightInd w:val="0"/>
              <w:jc w:val="center"/>
              <w:rPr>
                <w:sz w:val="22"/>
                <w:szCs w:val="22"/>
              </w:rPr>
            </w:pPr>
          </w:p>
          <w:p w14:paraId="07768CBD" w14:textId="77777777" w:rsidR="00C449F7" w:rsidRDefault="00C449F7" w:rsidP="009854CF">
            <w:pPr>
              <w:autoSpaceDE w:val="0"/>
              <w:autoSpaceDN w:val="0"/>
              <w:adjustRightInd w:val="0"/>
              <w:jc w:val="center"/>
              <w:rPr>
                <w:sz w:val="22"/>
                <w:szCs w:val="22"/>
              </w:rPr>
            </w:pPr>
          </w:p>
          <w:p w14:paraId="670216BA" w14:textId="77777777" w:rsidR="00C449F7" w:rsidRDefault="00C449F7" w:rsidP="009854CF">
            <w:pPr>
              <w:autoSpaceDE w:val="0"/>
              <w:autoSpaceDN w:val="0"/>
              <w:adjustRightInd w:val="0"/>
              <w:jc w:val="center"/>
              <w:rPr>
                <w:sz w:val="22"/>
                <w:szCs w:val="22"/>
              </w:rPr>
            </w:pPr>
          </w:p>
          <w:p w14:paraId="5D0A9D1A" w14:textId="77777777" w:rsidR="00C449F7" w:rsidRDefault="00C449F7" w:rsidP="009854CF">
            <w:pPr>
              <w:autoSpaceDE w:val="0"/>
              <w:autoSpaceDN w:val="0"/>
              <w:adjustRightInd w:val="0"/>
              <w:jc w:val="center"/>
              <w:rPr>
                <w:sz w:val="22"/>
                <w:szCs w:val="22"/>
              </w:rPr>
            </w:pPr>
          </w:p>
          <w:p w14:paraId="76ADBD2F" w14:textId="77777777" w:rsidR="00C449F7" w:rsidRDefault="00C449F7" w:rsidP="009854CF">
            <w:pPr>
              <w:autoSpaceDE w:val="0"/>
              <w:autoSpaceDN w:val="0"/>
              <w:adjustRightInd w:val="0"/>
              <w:jc w:val="center"/>
              <w:rPr>
                <w:sz w:val="22"/>
                <w:szCs w:val="22"/>
              </w:rPr>
            </w:pPr>
          </w:p>
          <w:p w14:paraId="5EB4F367" w14:textId="77777777" w:rsidR="00C449F7" w:rsidRDefault="00C449F7" w:rsidP="009854CF">
            <w:pPr>
              <w:autoSpaceDE w:val="0"/>
              <w:autoSpaceDN w:val="0"/>
              <w:adjustRightInd w:val="0"/>
              <w:jc w:val="center"/>
              <w:rPr>
                <w:sz w:val="22"/>
                <w:szCs w:val="22"/>
              </w:rPr>
            </w:pPr>
          </w:p>
          <w:p w14:paraId="6B701153" w14:textId="77777777" w:rsidR="00C449F7" w:rsidRDefault="00C449F7" w:rsidP="009854CF">
            <w:pPr>
              <w:autoSpaceDE w:val="0"/>
              <w:autoSpaceDN w:val="0"/>
              <w:adjustRightInd w:val="0"/>
              <w:jc w:val="center"/>
              <w:rPr>
                <w:sz w:val="22"/>
                <w:szCs w:val="22"/>
              </w:rPr>
            </w:pPr>
          </w:p>
          <w:p w14:paraId="7F298D52" w14:textId="77777777" w:rsidR="00C449F7" w:rsidRDefault="00C449F7" w:rsidP="009854CF">
            <w:pPr>
              <w:autoSpaceDE w:val="0"/>
              <w:autoSpaceDN w:val="0"/>
              <w:adjustRightInd w:val="0"/>
              <w:jc w:val="center"/>
              <w:rPr>
                <w:sz w:val="22"/>
                <w:szCs w:val="22"/>
              </w:rPr>
            </w:pPr>
          </w:p>
          <w:p w14:paraId="6C4A3815" w14:textId="77777777" w:rsidR="00C449F7" w:rsidRDefault="00C449F7" w:rsidP="009854CF">
            <w:pPr>
              <w:autoSpaceDE w:val="0"/>
              <w:autoSpaceDN w:val="0"/>
              <w:adjustRightInd w:val="0"/>
              <w:jc w:val="center"/>
              <w:rPr>
                <w:sz w:val="22"/>
                <w:szCs w:val="22"/>
              </w:rPr>
            </w:pPr>
          </w:p>
          <w:p w14:paraId="6F48A492" w14:textId="77777777" w:rsidR="00C449F7" w:rsidRDefault="00C449F7" w:rsidP="009854CF">
            <w:pPr>
              <w:autoSpaceDE w:val="0"/>
              <w:autoSpaceDN w:val="0"/>
              <w:adjustRightInd w:val="0"/>
              <w:jc w:val="center"/>
              <w:rPr>
                <w:sz w:val="22"/>
                <w:szCs w:val="22"/>
              </w:rPr>
            </w:pPr>
          </w:p>
          <w:p w14:paraId="00982509" w14:textId="77777777" w:rsidR="00C449F7" w:rsidRDefault="00C449F7" w:rsidP="009854CF">
            <w:pPr>
              <w:autoSpaceDE w:val="0"/>
              <w:autoSpaceDN w:val="0"/>
              <w:adjustRightInd w:val="0"/>
              <w:jc w:val="center"/>
              <w:rPr>
                <w:sz w:val="22"/>
                <w:szCs w:val="22"/>
              </w:rPr>
            </w:pPr>
          </w:p>
          <w:p w14:paraId="760B48CC" w14:textId="50DE70BF" w:rsidR="00C449F7" w:rsidRPr="00AC6D2F" w:rsidRDefault="00C449F7" w:rsidP="009854CF">
            <w:pPr>
              <w:autoSpaceDE w:val="0"/>
              <w:autoSpaceDN w:val="0"/>
              <w:adjustRightInd w:val="0"/>
              <w:jc w:val="center"/>
              <w:rPr>
                <w:sz w:val="22"/>
                <w:szCs w:val="22"/>
              </w:rPr>
            </w:pPr>
          </w:p>
        </w:tc>
        <w:tc>
          <w:tcPr>
            <w:tcW w:w="5061" w:type="dxa"/>
            <w:shd w:val="clear" w:color="auto" w:fill="auto"/>
          </w:tcPr>
          <w:p w14:paraId="29F4AD0D"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5EAC9D5D" w14:textId="77777777" w:rsidTr="00EF7A0F">
        <w:tc>
          <w:tcPr>
            <w:tcW w:w="5140" w:type="dxa"/>
            <w:shd w:val="clear" w:color="auto" w:fill="auto"/>
          </w:tcPr>
          <w:p w14:paraId="3E3CBF0E" w14:textId="428222EE" w:rsidR="00960F3A" w:rsidRPr="00AC6D2F" w:rsidRDefault="00960F3A" w:rsidP="009854CF">
            <w:pPr>
              <w:pStyle w:val="BodyText"/>
              <w:tabs>
                <w:tab w:val="left" w:pos="720"/>
              </w:tabs>
              <w:spacing w:after="0"/>
              <w:jc w:val="center"/>
              <w:rPr>
                <w:rFonts w:ascii="Times New Roman" w:hAnsi="Times New Roman"/>
                <w:sz w:val="22"/>
                <w:szCs w:val="22"/>
              </w:rPr>
            </w:pPr>
          </w:p>
        </w:tc>
        <w:tc>
          <w:tcPr>
            <w:tcW w:w="5061" w:type="dxa"/>
            <w:shd w:val="clear" w:color="auto" w:fill="auto"/>
          </w:tcPr>
          <w:p w14:paraId="3B7A521B" w14:textId="77777777" w:rsidR="00960F3A" w:rsidRPr="00AC6D2F" w:rsidRDefault="00960F3A" w:rsidP="009854CF">
            <w:pPr>
              <w:autoSpaceDE w:val="0"/>
              <w:autoSpaceDN w:val="0"/>
              <w:adjustRightInd w:val="0"/>
              <w:spacing w:line="276" w:lineRule="auto"/>
              <w:jc w:val="center"/>
              <w:rPr>
                <w:sz w:val="22"/>
                <w:szCs w:val="22"/>
              </w:rPr>
            </w:pPr>
          </w:p>
        </w:tc>
      </w:tr>
    </w:tbl>
    <w:p w14:paraId="026FD5F9" w14:textId="77777777" w:rsidR="00AF652F" w:rsidRDefault="00AF652F" w:rsidP="00EF7A0F">
      <w:pPr>
        <w:rPr>
          <w:b/>
          <w:bCs/>
          <w:sz w:val="20"/>
          <w:szCs w:val="20"/>
        </w:rPr>
      </w:pPr>
      <w:bookmarkStart w:id="4" w:name="_Hlk342106"/>
    </w:p>
    <w:p w14:paraId="4EB1ACED" w14:textId="77777777" w:rsidR="00AF652F" w:rsidRDefault="00AF652F" w:rsidP="00EF7A0F">
      <w:pPr>
        <w:rPr>
          <w:b/>
          <w:bCs/>
          <w:sz w:val="20"/>
          <w:szCs w:val="20"/>
        </w:rPr>
      </w:pPr>
    </w:p>
    <w:p w14:paraId="76B89391" w14:textId="77777777" w:rsidR="00AF652F" w:rsidRDefault="00AF652F" w:rsidP="00EF7A0F">
      <w:pPr>
        <w:rPr>
          <w:b/>
          <w:bCs/>
          <w:sz w:val="20"/>
          <w:szCs w:val="20"/>
        </w:rPr>
      </w:pPr>
    </w:p>
    <w:p w14:paraId="460E6F98" w14:textId="77777777" w:rsidR="00AF652F" w:rsidRDefault="00AF652F" w:rsidP="00EF7A0F">
      <w:pPr>
        <w:rPr>
          <w:b/>
          <w:bCs/>
          <w:sz w:val="20"/>
          <w:szCs w:val="20"/>
        </w:rPr>
      </w:pPr>
    </w:p>
    <w:p w14:paraId="38F86E99" w14:textId="77777777" w:rsidR="00AF652F" w:rsidRDefault="00AF652F" w:rsidP="00EF7A0F">
      <w:pPr>
        <w:rPr>
          <w:b/>
          <w:bCs/>
          <w:sz w:val="20"/>
          <w:szCs w:val="20"/>
        </w:rPr>
      </w:pPr>
    </w:p>
    <w:p w14:paraId="7DC7FFF2" w14:textId="77777777" w:rsidR="00AF652F" w:rsidRDefault="00AF652F" w:rsidP="00EF7A0F">
      <w:pPr>
        <w:rPr>
          <w:b/>
          <w:bCs/>
          <w:sz w:val="20"/>
          <w:szCs w:val="20"/>
        </w:rPr>
      </w:pPr>
    </w:p>
    <w:p w14:paraId="703DC678" w14:textId="0029864B" w:rsidR="009D59AF" w:rsidRPr="00AC6D2F" w:rsidRDefault="009D59AF" w:rsidP="00EF7A0F">
      <w:pPr>
        <w:rPr>
          <w:b/>
          <w:bCs/>
          <w:sz w:val="20"/>
          <w:szCs w:val="20"/>
        </w:rPr>
      </w:pPr>
      <w:r w:rsidRPr="00AC6D2F">
        <w:rPr>
          <w:b/>
          <w:bCs/>
          <w:sz w:val="20"/>
          <w:szCs w:val="20"/>
        </w:rPr>
        <w:t>ANEXA NR.</w:t>
      </w:r>
      <w:r w:rsidR="00EF7A0F" w:rsidRPr="00AC6D2F">
        <w:rPr>
          <w:b/>
          <w:bCs/>
          <w:sz w:val="20"/>
          <w:szCs w:val="20"/>
        </w:rPr>
        <w:t xml:space="preserve"> </w:t>
      </w:r>
      <w:r w:rsidRPr="00AC6D2F">
        <w:rPr>
          <w:b/>
          <w:bCs/>
          <w:sz w:val="20"/>
          <w:szCs w:val="20"/>
        </w:rPr>
        <w:t>1</w:t>
      </w:r>
    </w:p>
    <w:p w14:paraId="753966D8" w14:textId="77777777" w:rsidR="004F03D4" w:rsidRDefault="004F03D4" w:rsidP="00EF7A0F">
      <w:pPr>
        <w:jc w:val="center"/>
        <w:rPr>
          <w:b/>
          <w:lang w:val="fr-FR"/>
        </w:rPr>
      </w:pPr>
    </w:p>
    <w:p w14:paraId="0CF3CA7B" w14:textId="002A638A" w:rsidR="009D59AF" w:rsidRPr="00AC6D2F" w:rsidRDefault="009D59AF" w:rsidP="00EF7A0F">
      <w:pPr>
        <w:jc w:val="center"/>
        <w:rPr>
          <w:b/>
        </w:rPr>
      </w:pPr>
      <w:r w:rsidRPr="00AC6D2F">
        <w:rPr>
          <w:b/>
          <w:lang w:val="fr-FR"/>
        </w:rPr>
        <w:t>PROPUNERE TEHNICO-FINANCIAR</w:t>
      </w:r>
      <w:r w:rsidR="00AC6D2F" w:rsidRPr="00AC6D2F">
        <w:rPr>
          <w:b/>
        </w:rPr>
        <w:t>Ă</w:t>
      </w:r>
    </w:p>
    <w:bookmarkEnd w:id="4"/>
    <w:p w14:paraId="7A138F15" w14:textId="77777777" w:rsidR="00AC6D2F" w:rsidRPr="001418F4" w:rsidRDefault="00AC6D2F" w:rsidP="00EF7A0F">
      <w:pPr>
        <w:jc w:val="center"/>
        <w:rPr>
          <w:b/>
          <w:iCs/>
          <w:sz w:val="14"/>
          <w:szCs w:val="14"/>
          <w:lang w:val="fr-FR"/>
        </w:rPr>
      </w:pPr>
    </w:p>
    <w:p w14:paraId="23799857" w14:textId="505E1350" w:rsidR="00B91346" w:rsidRDefault="00EF7A0F" w:rsidP="00EF7A0F">
      <w:pPr>
        <w:jc w:val="center"/>
        <w:rPr>
          <w:b/>
          <w:iCs/>
          <w:sz w:val="20"/>
          <w:szCs w:val="20"/>
          <w:lang w:val="ro-RO"/>
        </w:rPr>
      </w:pPr>
      <w:r w:rsidRPr="00AC6D2F">
        <w:rPr>
          <w:b/>
          <w:iCs/>
          <w:sz w:val="20"/>
          <w:szCs w:val="20"/>
          <w:lang w:val="fr-FR"/>
        </w:rPr>
        <w:t>„</w:t>
      </w:r>
      <w:r w:rsidR="00DA0CDA" w:rsidRPr="00AC6D2F">
        <w:rPr>
          <w:b/>
          <w:iCs/>
          <w:sz w:val="20"/>
          <w:szCs w:val="20"/>
          <w:lang w:val="ro-RO"/>
        </w:rPr>
        <w:t>EXECUȚIE SISTEM DE ILUMINAT PUBLIC</w:t>
      </w:r>
      <w:r w:rsidR="00024925">
        <w:rPr>
          <w:b/>
          <w:iCs/>
          <w:sz w:val="20"/>
          <w:szCs w:val="20"/>
          <w:lang w:val="ro-RO"/>
        </w:rPr>
        <w:t xml:space="preserve"> </w:t>
      </w:r>
      <w:r w:rsidR="00B91346">
        <w:rPr>
          <w:b/>
          <w:iCs/>
          <w:sz w:val="20"/>
          <w:szCs w:val="20"/>
          <w:lang w:val="ro-RO"/>
        </w:rPr>
        <w:t xml:space="preserve">– </w:t>
      </w:r>
    </w:p>
    <w:p w14:paraId="46B3EA48" w14:textId="5D572108" w:rsidR="009D59AF" w:rsidRPr="00AC6D2F" w:rsidRDefault="00B91346" w:rsidP="00EF7A0F">
      <w:pPr>
        <w:jc w:val="center"/>
        <w:rPr>
          <w:b/>
          <w:iCs/>
          <w:sz w:val="20"/>
          <w:szCs w:val="20"/>
          <w:lang w:val="en-GB"/>
        </w:rPr>
      </w:pPr>
      <w:r>
        <w:rPr>
          <w:b/>
          <w:iCs/>
          <w:sz w:val="20"/>
          <w:szCs w:val="20"/>
          <w:lang w:val="ro-RO"/>
        </w:rPr>
        <w:t>STRADA RĂSCOALA 1907, BLOC 3A</w:t>
      </w:r>
      <w:r w:rsidR="00DA0CDA" w:rsidRPr="00AC6D2F">
        <w:rPr>
          <w:b/>
          <w:iCs/>
          <w:sz w:val="20"/>
          <w:szCs w:val="20"/>
          <w:lang w:val="en-GB"/>
        </w:rPr>
        <w:t>”</w:t>
      </w:r>
    </w:p>
    <w:p w14:paraId="14904DB3" w14:textId="5C253C9F" w:rsidR="00EF7A0F" w:rsidRPr="00AC6D2F" w:rsidRDefault="00EF7A0F" w:rsidP="00EF7A0F">
      <w:pPr>
        <w:jc w:val="center"/>
        <w:rPr>
          <w:b/>
          <w:i/>
          <w:sz w:val="20"/>
          <w:szCs w:val="20"/>
          <w:lang w:val="en-GB"/>
        </w:rPr>
      </w:pPr>
      <w:r w:rsidRPr="00AC6D2F">
        <w:rPr>
          <w:sz w:val="20"/>
          <w:szCs w:val="20"/>
          <w:lang w:val="ro-RO"/>
        </w:rPr>
        <w:t>Cod CPV 45310000-3/</w:t>
      </w:r>
      <w:r w:rsidRPr="00AC6D2F">
        <w:rPr>
          <w:i/>
          <w:iCs/>
          <w:sz w:val="20"/>
          <w:szCs w:val="20"/>
          <w:lang w:val="ro-RO"/>
        </w:rPr>
        <w:t>Lucrări de instalații electrice (Rev.2)</w:t>
      </w:r>
    </w:p>
    <w:p w14:paraId="7B415196" w14:textId="77777777" w:rsidR="00EF7A0F" w:rsidRPr="00AC6D2F" w:rsidRDefault="00EF7A0F" w:rsidP="00EF7A0F">
      <w:pPr>
        <w:spacing w:after="60" w:line="276" w:lineRule="auto"/>
        <w:ind w:firstLine="720"/>
        <w:jc w:val="both"/>
        <w:outlineLvl w:val="1"/>
        <w:rPr>
          <w:b/>
          <w:sz w:val="12"/>
          <w:szCs w:val="12"/>
          <w:lang w:val="fr-FR"/>
        </w:rPr>
      </w:pP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4826"/>
        <w:gridCol w:w="806"/>
        <w:gridCol w:w="1265"/>
        <w:gridCol w:w="1455"/>
        <w:gridCol w:w="10"/>
        <w:gridCol w:w="1399"/>
        <w:gridCol w:w="10"/>
      </w:tblGrid>
      <w:tr w:rsidR="00AC6D2F" w:rsidRPr="00AC6D2F" w14:paraId="3B8330B4" w14:textId="77777777" w:rsidTr="00AC6D2F">
        <w:trPr>
          <w:gridAfter w:val="1"/>
          <w:wAfter w:w="5" w:type="pct"/>
          <w:trHeight w:val="149"/>
          <w:jc w:val="center"/>
        </w:trPr>
        <w:tc>
          <w:tcPr>
            <w:tcW w:w="334" w:type="pct"/>
            <w:vMerge w:val="restart"/>
            <w:shd w:val="clear" w:color="auto" w:fill="auto"/>
            <w:vAlign w:val="center"/>
            <w:hideMark/>
          </w:tcPr>
          <w:p w14:paraId="51A20DE5" w14:textId="53322883" w:rsidR="00EF7A0F" w:rsidRPr="00AC6D2F" w:rsidRDefault="00EF7A0F" w:rsidP="00AC6D2F">
            <w:pPr>
              <w:jc w:val="center"/>
              <w:rPr>
                <w:b/>
                <w:bCs/>
                <w:sz w:val="20"/>
                <w:szCs w:val="20"/>
                <w:lang w:val="en-GB" w:eastAsia="en-GB"/>
              </w:rPr>
            </w:pPr>
            <w:r w:rsidRPr="00AC6D2F">
              <w:rPr>
                <w:b/>
                <w:bCs/>
                <w:sz w:val="20"/>
                <w:szCs w:val="20"/>
              </w:rPr>
              <w:t>Nr</w:t>
            </w:r>
            <w:r w:rsidR="00E62E82" w:rsidRPr="00AC6D2F">
              <w:rPr>
                <w:b/>
                <w:bCs/>
                <w:sz w:val="20"/>
                <w:szCs w:val="20"/>
              </w:rPr>
              <w:t>.</w:t>
            </w:r>
            <w:r w:rsidRPr="00AC6D2F">
              <w:rPr>
                <w:b/>
                <w:bCs/>
                <w:sz w:val="20"/>
                <w:szCs w:val="20"/>
              </w:rPr>
              <w:t xml:space="preserve"> crt</w:t>
            </w:r>
            <w:r w:rsidR="00E62E82" w:rsidRPr="00AC6D2F">
              <w:rPr>
                <w:b/>
                <w:bCs/>
                <w:sz w:val="20"/>
                <w:szCs w:val="20"/>
              </w:rPr>
              <w:t>.</w:t>
            </w:r>
          </w:p>
        </w:tc>
        <w:tc>
          <w:tcPr>
            <w:tcW w:w="2304" w:type="pct"/>
            <w:vMerge w:val="restart"/>
            <w:shd w:val="clear" w:color="auto" w:fill="auto"/>
            <w:vAlign w:val="center"/>
            <w:hideMark/>
          </w:tcPr>
          <w:p w14:paraId="50FBDBCA" w14:textId="77777777" w:rsidR="00EF7A0F" w:rsidRPr="00AC6D2F" w:rsidRDefault="00EF7A0F" w:rsidP="00AC6D2F">
            <w:pPr>
              <w:jc w:val="center"/>
              <w:rPr>
                <w:b/>
                <w:bCs/>
                <w:sz w:val="20"/>
                <w:szCs w:val="20"/>
              </w:rPr>
            </w:pPr>
            <w:r w:rsidRPr="00AC6D2F">
              <w:rPr>
                <w:b/>
                <w:bCs/>
                <w:sz w:val="20"/>
                <w:szCs w:val="20"/>
              </w:rPr>
              <w:t>Denumire operațiune</w:t>
            </w:r>
          </w:p>
        </w:tc>
        <w:tc>
          <w:tcPr>
            <w:tcW w:w="385" w:type="pct"/>
            <w:vMerge w:val="restart"/>
            <w:shd w:val="clear" w:color="auto" w:fill="auto"/>
            <w:vAlign w:val="center"/>
            <w:hideMark/>
          </w:tcPr>
          <w:p w14:paraId="692BA6CD" w14:textId="77777777" w:rsidR="00EF7A0F" w:rsidRPr="00AC6D2F" w:rsidRDefault="00EF7A0F" w:rsidP="00AC6D2F">
            <w:pPr>
              <w:jc w:val="center"/>
              <w:rPr>
                <w:b/>
                <w:bCs/>
                <w:sz w:val="20"/>
                <w:szCs w:val="20"/>
              </w:rPr>
            </w:pPr>
            <w:r w:rsidRPr="00AC6D2F">
              <w:rPr>
                <w:b/>
                <w:bCs/>
                <w:sz w:val="20"/>
                <w:szCs w:val="20"/>
              </w:rPr>
              <w:t>U.M.</w:t>
            </w:r>
          </w:p>
        </w:tc>
        <w:tc>
          <w:tcPr>
            <w:tcW w:w="604" w:type="pct"/>
            <w:vMerge w:val="restart"/>
            <w:shd w:val="clear" w:color="auto" w:fill="auto"/>
            <w:vAlign w:val="center"/>
            <w:hideMark/>
          </w:tcPr>
          <w:p w14:paraId="4AAAFF2F" w14:textId="77777777" w:rsidR="00EF7A0F" w:rsidRPr="00AC6D2F" w:rsidRDefault="00EF7A0F" w:rsidP="00AC6D2F">
            <w:pPr>
              <w:jc w:val="center"/>
              <w:rPr>
                <w:b/>
                <w:bCs/>
                <w:sz w:val="20"/>
                <w:szCs w:val="20"/>
              </w:rPr>
            </w:pPr>
            <w:r w:rsidRPr="00AC6D2F">
              <w:rPr>
                <w:b/>
                <w:bCs/>
                <w:sz w:val="20"/>
                <w:szCs w:val="20"/>
              </w:rPr>
              <w:t>Cantitate</w:t>
            </w:r>
          </w:p>
        </w:tc>
        <w:tc>
          <w:tcPr>
            <w:tcW w:w="695" w:type="pct"/>
            <w:tcBorders>
              <w:bottom w:val="nil"/>
            </w:tcBorders>
            <w:shd w:val="clear" w:color="auto" w:fill="auto"/>
            <w:vAlign w:val="center"/>
            <w:hideMark/>
          </w:tcPr>
          <w:p w14:paraId="1D0C7974" w14:textId="0E9C7E25" w:rsidR="00EF7A0F" w:rsidRPr="00AC6D2F" w:rsidRDefault="00EF7A0F" w:rsidP="00AC6D2F">
            <w:pPr>
              <w:jc w:val="center"/>
              <w:rPr>
                <w:b/>
                <w:bCs/>
                <w:sz w:val="20"/>
                <w:szCs w:val="20"/>
              </w:rPr>
            </w:pPr>
            <w:r w:rsidRPr="00AC6D2F">
              <w:rPr>
                <w:b/>
                <w:bCs/>
                <w:sz w:val="20"/>
                <w:szCs w:val="20"/>
              </w:rPr>
              <w:t>Pre</w:t>
            </w:r>
            <w:r w:rsidR="00DA0CDA" w:rsidRPr="00AC6D2F">
              <w:rPr>
                <w:b/>
                <w:bCs/>
                <w:sz w:val="20"/>
                <w:szCs w:val="20"/>
              </w:rPr>
              <w:t>ț</w:t>
            </w:r>
            <w:r w:rsidR="00E62E82" w:rsidRPr="00AC6D2F">
              <w:rPr>
                <w:b/>
                <w:bCs/>
                <w:sz w:val="20"/>
                <w:szCs w:val="20"/>
              </w:rPr>
              <w:t>/U.M.</w:t>
            </w:r>
          </w:p>
        </w:tc>
        <w:tc>
          <w:tcPr>
            <w:tcW w:w="673" w:type="pct"/>
            <w:gridSpan w:val="2"/>
            <w:tcBorders>
              <w:bottom w:val="nil"/>
            </w:tcBorders>
            <w:shd w:val="clear" w:color="auto" w:fill="auto"/>
            <w:vAlign w:val="center"/>
            <w:hideMark/>
          </w:tcPr>
          <w:p w14:paraId="029C26A5" w14:textId="77777777" w:rsidR="00EF7A0F" w:rsidRPr="00AC6D2F" w:rsidRDefault="00EF7A0F" w:rsidP="00AC6D2F">
            <w:pPr>
              <w:jc w:val="center"/>
              <w:rPr>
                <w:b/>
                <w:bCs/>
                <w:sz w:val="20"/>
                <w:szCs w:val="20"/>
              </w:rPr>
            </w:pPr>
            <w:r w:rsidRPr="00AC6D2F">
              <w:rPr>
                <w:b/>
                <w:bCs/>
                <w:sz w:val="20"/>
                <w:szCs w:val="20"/>
              </w:rPr>
              <w:t xml:space="preserve">Valoare </w:t>
            </w:r>
          </w:p>
        </w:tc>
      </w:tr>
      <w:tr w:rsidR="00AC6D2F" w:rsidRPr="00AC6D2F" w14:paraId="786AB674" w14:textId="77777777" w:rsidTr="009E0DC8">
        <w:trPr>
          <w:gridAfter w:val="1"/>
          <w:wAfter w:w="5" w:type="pct"/>
          <w:trHeight w:val="70"/>
          <w:jc w:val="center"/>
        </w:trPr>
        <w:tc>
          <w:tcPr>
            <w:tcW w:w="334" w:type="pct"/>
            <w:vMerge/>
            <w:vAlign w:val="center"/>
            <w:hideMark/>
          </w:tcPr>
          <w:p w14:paraId="32F03C0A" w14:textId="77777777" w:rsidR="00E62E82" w:rsidRPr="00AC6D2F" w:rsidRDefault="00E62E82" w:rsidP="00AC6D2F">
            <w:pPr>
              <w:jc w:val="center"/>
              <w:rPr>
                <w:sz w:val="20"/>
                <w:szCs w:val="20"/>
              </w:rPr>
            </w:pPr>
          </w:p>
        </w:tc>
        <w:tc>
          <w:tcPr>
            <w:tcW w:w="2304" w:type="pct"/>
            <w:vMerge/>
            <w:vAlign w:val="center"/>
            <w:hideMark/>
          </w:tcPr>
          <w:p w14:paraId="453C2386" w14:textId="77777777" w:rsidR="00E62E82" w:rsidRPr="00AC6D2F" w:rsidRDefault="00E62E82" w:rsidP="00AC6D2F">
            <w:pPr>
              <w:rPr>
                <w:sz w:val="20"/>
                <w:szCs w:val="20"/>
              </w:rPr>
            </w:pPr>
          </w:p>
        </w:tc>
        <w:tc>
          <w:tcPr>
            <w:tcW w:w="385" w:type="pct"/>
            <w:vMerge/>
            <w:vAlign w:val="center"/>
            <w:hideMark/>
          </w:tcPr>
          <w:p w14:paraId="2F2BA7FE" w14:textId="77777777" w:rsidR="00E62E82" w:rsidRPr="00AC6D2F" w:rsidRDefault="00E62E82" w:rsidP="00AC6D2F">
            <w:pPr>
              <w:jc w:val="center"/>
              <w:rPr>
                <w:sz w:val="20"/>
                <w:szCs w:val="20"/>
              </w:rPr>
            </w:pPr>
          </w:p>
        </w:tc>
        <w:tc>
          <w:tcPr>
            <w:tcW w:w="604" w:type="pct"/>
            <w:vMerge/>
            <w:vAlign w:val="center"/>
            <w:hideMark/>
          </w:tcPr>
          <w:p w14:paraId="38D88CB9" w14:textId="77777777" w:rsidR="00E62E82" w:rsidRPr="00AC6D2F" w:rsidRDefault="00E62E82" w:rsidP="00AC6D2F">
            <w:pPr>
              <w:jc w:val="center"/>
              <w:rPr>
                <w:sz w:val="20"/>
                <w:szCs w:val="20"/>
              </w:rPr>
            </w:pPr>
          </w:p>
        </w:tc>
        <w:tc>
          <w:tcPr>
            <w:tcW w:w="695" w:type="pct"/>
            <w:tcBorders>
              <w:top w:val="nil"/>
              <w:bottom w:val="single" w:sz="4" w:space="0" w:color="auto"/>
            </w:tcBorders>
            <w:shd w:val="clear" w:color="auto" w:fill="auto"/>
            <w:vAlign w:val="center"/>
            <w:hideMark/>
          </w:tcPr>
          <w:p w14:paraId="669B59B1" w14:textId="6EA25335" w:rsidR="00E62E82" w:rsidRPr="00AC6D2F" w:rsidRDefault="00E62E82" w:rsidP="00AC6D2F">
            <w:pPr>
              <w:jc w:val="center"/>
              <w:rPr>
                <w:sz w:val="16"/>
                <w:szCs w:val="16"/>
              </w:rPr>
            </w:pPr>
            <w:r w:rsidRPr="00AC6D2F">
              <w:rPr>
                <w:sz w:val="16"/>
                <w:szCs w:val="16"/>
              </w:rPr>
              <w:t>- lei fără T.V.A. -</w:t>
            </w:r>
          </w:p>
        </w:tc>
        <w:tc>
          <w:tcPr>
            <w:tcW w:w="673" w:type="pct"/>
            <w:gridSpan w:val="2"/>
            <w:tcBorders>
              <w:top w:val="nil"/>
              <w:bottom w:val="single" w:sz="4" w:space="0" w:color="auto"/>
            </w:tcBorders>
            <w:shd w:val="clear" w:color="auto" w:fill="auto"/>
            <w:vAlign w:val="center"/>
            <w:hideMark/>
          </w:tcPr>
          <w:p w14:paraId="70CCB5E3" w14:textId="286A54E1" w:rsidR="00E62E82" w:rsidRPr="00AC6D2F" w:rsidRDefault="00E62E82" w:rsidP="00AC6D2F">
            <w:pPr>
              <w:jc w:val="center"/>
              <w:rPr>
                <w:sz w:val="16"/>
                <w:szCs w:val="16"/>
              </w:rPr>
            </w:pPr>
            <w:r w:rsidRPr="00AC6D2F">
              <w:rPr>
                <w:sz w:val="16"/>
                <w:szCs w:val="16"/>
              </w:rPr>
              <w:t>- lei fără T.V.A. -</w:t>
            </w:r>
          </w:p>
        </w:tc>
      </w:tr>
      <w:tr w:rsidR="009E0DC8" w:rsidRPr="00AC6D2F" w14:paraId="1770B6D8" w14:textId="77777777" w:rsidTr="009E0DC8">
        <w:trPr>
          <w:gridAfter w:val="1"/>
          <w:wAfter w:w="5" w:type="pct"/>
          <w:trHeight w:val="95"/>
          <w:jc w:val="center"/>
        </w:trPr>
        <w:tc>
          <w:tcPr>
            <w:tcW w:w="334" w:type="pct"/>
            <w:shd w:val="clear" w:color="auto" w:fill="auto"/>
            <w:vAlign w:val="center"/>
            <w:hideMark/>
          </w:tcPr>
          <w:p w14:paraId="30E67D0C" w14:textId="77777777" w:rsidR="009E0DC8" w:rsidRPr="00AC6D2F" w:rsidRDefault="009E0DC8" w:rsidP="009E0DC8">
            <w:pPr>
              <w:jc w:val="center"/>
              <w:rPr>
                <w:sz w:val="20"/>
                <w:szCs w:val="20"/>
              </w:rPr>
            </w:pPr>
            <w:r w:rsidRPr="00AC6D2F">
              <w:rPr>
                <w:sz w:val="20"/>
                <w:szCs w:val="20"/>
              </w:rPr>
              <w:t>1</w:t>
            </w:r>
          </w:p>
        </w:tc>
        <w:tc>
          <w:tcPr>
            <w:tcW w:w="2304" w:type="pct"/>
            <w:shd w:val="clear" w:color="auto" w:fill="auto"/>
            <w:vAlign w:val="center"/>
          </w:tcPr>
          <w:p w14:paraId="15580769" w14:textId="422AA1D7" w:rsidR="009E0DC8" w:rsidRPr="00AC6D2F" w:rsidRDefault="009E0DC8" w:rsidP="009E0DC8">
            <w:pPr>
              <w:rPr>
                <w:sz w:val="20"/>
                <w:szCs w:val="20"/>
              </w:rPr>
            </w:pPr>
            <w:r w:rsidRPr="00AC6D2F">
              <w:rPr>
                <w:sz w:val="20"/>
                <w:szCs w:val="20"/>
              </w:rPr>
              <w:t>Săpătură</w:t>
            </w:r>
          </w:p>
        </w:tc>
        <w:tc>
          <w:tcPr>
            <w:tcW w:w="385" w:type="pct"/>
            <w:shd w:val="clear" w:color="auto" w:fill="auto"/>
            <w:vAlign w:val="center"/>
          </w:tcPr>
          <w:p w14:paraId="6D20F6A6" w14:textId="77777777" w:rsidR="009E0DC8" w:rsidRPr="00AC6D2F" w:rsidRDefault="009E0DC8" w:rsidP="009E0DC8">
            <w:pPr>
              <w:jc w:val="center"/>
              <w:rPr>
                <w:sz w:val="20"/>
                <w:szCs w:val="20"/>
              </w:rPr>
            </w:pPr>
            <w:r w:rsidRPr="00AC6D2F">
              <w:rPr>
                <w:sz w:val="20"/>
                <w:szCs w:val="20"/>
              </w:rPr>
              <w:t>mc</w:t>
            </w:r>
          </w:p>
        </w:tc>
        <w:tc>
          <w:tcPr>
            <w:tcW w:w="604" w:type="pct"/>
            <w:shd w:val="clear" w:color="auto" w:fill="auto"/>
            <w:vAlign w:val="center"/>
          </w:tcPr>
          <w:p w14:paraId="24A31E4A" w14:textId="34EBCD5E" w:rsidR="009E0DC8" w:rsidRPr="00AC6D2F" w:rsidRDefault="009E0DC8" w:rsidP="009E0DC8">
            <w:pPr>
              <w:jc w:val="center"/>
              <w:rPr>
                <w:sz w:val="20"/>
                <w:szCs w:val="20"/>
              </w:rPr>
            </w:pPr>
            <w:r>
              <w:rPr>
                <w:sz w:val="20"/>
                <w:szCs w:val="20"/>
              </w:rPr>
              <w:t>25</w:t>
            </w:r>
          </w:p>
        </w:tc>
        <w:tc>
          <w:tcPr>
            <w:tcW w:w="695" w:type="pct"/>
            <w:tcBorders>
              <w:top w:val="single" w:sz="4" w:space="0" w:color="auto"/>
              <w:left w:val="nil"/>
              <w:bottom w:val="single" w:sz="4" w:space="0" w:color="auto"/>
              <w:right w:val="single" w:sz="4" w:space="0" w:color="auto"/>
            </w:tcBorders>
            <w:shd w:val="clear" w:color="auto" w:fill="auto"/>
            <w:vAlign w:val="center"/>
          </w:tcPr>
          <w:p w14:paraId="20CDCA96" w14:textId="4BD135A1" w:rsidR="009E0DC8" w:rsidRPr="00AC6D2F" w:rsidRDefault="009E0DC8" w:rsidP="009E0DC8">
            <w:pPr>
              <w:jc w:val="center"/>
              <w:rPr>
                <w:sz w:val="20"/>
                <w:szCs w:val="20"/>
              </w:rPr>
            </w:pPr>
            <w:r w:rsidRPr="009E0DC8">
              <w:rPr>
                <w:sz w:val="20"/>
                <w:szCs w:val="20"/>
              </w:rPr>
              <w:t>56,56</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19DD5" w14:textId="340338A2" w:rsidR="009E0DC8" w:rsidRPr="00AC6D2F" w:rsidRDefault="009E0DC8" w:rsidP="009E0DC8">
            <w:pPr>
              <w:jc w:val="right"/>
              <w:rPr>
                <w:sz w:val="20"/>
                <w:szCs w:val="20"/>
              </w:rPr>
            </w:pPr>
            <w:r w:rsidRPr="009E0DC8">
              <w:rPr>
                <w:sz w:val="20"/>
                <w:szCs w:val="20"/>
              </w:rPr>
              <w:t>1.414,00</w:t>
            </w:r>
          </w:p>
        </w:tc>
      </w:tr>
      <w:tr w:rsidR="009E0DC8" w:rsidRPr="00AC6D2F" w14:paraId="1D0009E2" w14:textId="77777777" w:rsidTr="009E0DC8">
        <w:trPr>
          <w:gridAfter w:val="1"/>
          <w:wAfter w:w="5" w:type="pct"/>
          <w:trHeight w:val="54"/>
          <w:jc w:val="center"/>
        </w:trPr>
        <w:tc>
          <w:tcPr>
            <w:tcW w:w="334" w:type="pct"/>
            <w:shd w:val="clear" w:color="auto" w:fill="auto"/>
            <w:vAlign w:val="center"/>
            <w:hideMark/>
          </w:tcPr>
          <w:p w14:paraId="5A23345D" w14:textId="77777777" w:rsidR="009E0DC8" w:rsidRPr="00AC6D2F" w:rsidRDefault="009E0DC8" w:rsidP="009E0DC8">
            <w:pPr>
              <w:jc w:val="center"/>
              <w:rPr>
                <w:sz w:val="20"/>
                <w:szCs w:val="20"/>
              </w:rPr>
            </w:pPr>
            <w:r w:rsidRPr="00AC6D2F">
              <w:rPr>
                <w:sz w:val="20"/>
                <w:szCs w:val="20"/>
              </w:rPr>
              <w:t>2</w:t>
            </w:r>
          </w:p>
        </w:tc>
        <w:tc>
          <w:tcPr>
            <w:tcW w:w="2304" w:type="pct"/>
            <w:shd w:val="clear" w:color="auto" w:fill="auto"/>
            <w:vAlign w:val="center"/>
          </w:tcPr>
          <w:p w14:paraId="139CC0F5" w14:textId="5949E414" w:rsidR="009E0DC8" w:rsidRPr="00AC6D2F" w:rsidRDefault="009E0DC8" w:rsidP="009E0DC8">
            <w:pPr>
              <w:rPr>
                <w:sz w:val="20"/>
                <w:szCs w:val="20"/>
              </w:rPr>
            </w:pPr>
            <w:r w:rsidRPr="00AC6D2F">
              <w:rPr>
                <w:sz w:val="20"/>
                <w:szCs w:val="20"/>
              </w:rPr>
              <w:t>Decopertare căi de circulație cu beton</w:t>
            </w:r>
          </w:p>
        </w:tc>
        <w:tc>
          <w:tcPr>
            <w:tcW w:w="385" w:type="pct"/>
            <w:shd w:val="clear" w:color="auto" w:fill="auto"/>
            <w:vAlign w:val="center"/>
          </w:tcPr>
          <w:p w14:paraId="7FA3436D" w14:textId="7CD334FD" w:rsidR="009E0DC8" w:rsidRPr="00AC6D2F" w:rsidRDefault="009E0DC8" w:rsidP="009E0DC8">
            <w:pPr>
              <w:jc w:val="center"/>
              <w:rPr>
                <w:sz w:val="20"/>
                <w:szCs w:val="20"/>
              </w:rPr>
            </w:pPr>
            <w:r w:rsidRPr="00AC6D2F">
              <w:rPr>
                <w:sz w:val="20"/>
                <w:szCs w:val="20"/>
              </w:rPr>
              <w:t>mc</w:t>
            </w:r>
          </w:p>
        </w:tc>
        <w:tc>
          <w:tcPr>
            <w:tcW w:w="604" w:type="pct"/>
            <w:shd w:val="clear" w:color="auto" w:fill="auto"/>
            <w:vAlign w:val="center"/>
          </w:tcPr>
          <w:p w14:paraId="355EB74A" w14:textId="55325BF3" w:rsidR="009E0DC8" w:rsidRPr="00AC6D2F" w:rsidRDefault="009E0DC8" w:rsidP="009E0DC8">
            <w:pPr>
              <w:jc w:val="center"/>
              <w:rPr>
                <w:sz w:val="20"/>
                <w:szCs w:val="20"/>
              </w:rPr>
            </w:pPr>
            <w:r>
              <w:rPr>
                <w:sz w:val="20"/>
                <w:szCs w:val="20"/>
              </w:rPr>
              <w:t>4</w:t>
            </w:r>
          </w:p>
        </w:tc>
        <w:tc>
          <w:tcPr>
            <w:tcW w:w="695" w:type="pct"/>
            <w:tcBorders>
              <w:top w:val="single" w:sz="4" w:space="0" w:color="auto"/>
              <w:left w:val="nil"/>
              <w:bottom w:val="single" w:sz="4" w:space="0" w:color="auto"/>
              <w:right w:val="single" w:sz="4" w:space="0" w:color="auto"/>
            </w:tcBorders>
            <w:shd w:val="clear" w:color="auto" w:fill="auto"/>
            <w:vAlign w:val="center"/>
          </w:tcPr>
          <w:p w14:paraId="0DAA741E" w14:textId="7AA05BD7" w:rsidR="009E0DC8" w:rsidRPr="00AC6D2F" w:rsidRDefault="009E0DC8" w:rsidP="009E0DC8">
            <w:pPr>
              <w:jc w:val="center"/>
              <w:rPr>
                <w:sz w:val="20"/>
                <w:szCs w:val="20"/>
              </w:rPr>
            </w:pPr>
            <w:r w:rsidRPr="009E0DC8">
              <w:rPr>
                <w:sz w:val="20"/>
                <w:szCs w:val="20"/>
              </w:rPr>
              <w:t>1.691,10</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355B65" w14:textId="74F041C3" w:rsidR="009E0DC8" w:rsidRPr="00AC6D2F" w:rsidRDefault="009E0DC8" w:rsidP="009E0DC8">
            <w:pPr>
              <w:jc w:val="right"/>
              <w:rPr>
                <w:sz w:val="20"/>
                <w:szCs w:val="20"/>
              </w:rPr>
            </w:pPr>
            <w:r w:rsidRPr="009E0DC8">
              <w:rPr>
                <w:sz w:val="20"/>
                <w:szCs w:val="20"/>
              </w:rPr>
              <w:t>6.764,40</w:t>
            </w:r>
          </w:p>
        </w:tc>
      </w:tr>
      <w:tr w:rsidR="009E0DC8" w:rsidRPr="00AC6D2F" w14:paraId="5DBFDBA8" w14:textId="77777777" w:rsidTr="009E0DC8">
        <w:trPr>
          <w:gridAfter w:val="1"/>
          <w:wAfter w:w="5" w:type="pct"/>
          <w:trHeight w:val="54"/>
          <w:jc w:val="center"/>
        </w:trPr>
        <w:tc>
          <w:tcPr>
            <w:tcW w:w="334" w:type="pct"/>
            <w:shd w:val="clear" w:color="auto" w:fill="auto"/>
            <w:vAlign w:val="center"/>
            <w:hideMark/>
          </w:tcPr>
          <w:p w14:paraId="2587F4ED" w14:textId="77777777" w:rsidR="009E0DC8" w:rsidRPr="00AC6D2F" w:rsidRDefault="009E0DC8" w:rsidP="009E0DC8">
            <w:pPr>
              <w:jc w:val="center"/>
              <w:rPr>
                <w:sz w:val="20"/>
                <w:szCs w:val="20"/>
              </w:rPr>
            </w:pPr>
            <w:r w:rsidRPr="00AC6D2F">
              <w:rPr>
                <w:sz w:val="20"/>
                <w:szCs w:val="20"/>
              </w:rPr>
              <w:t>3</w:t>
            </w:r>
          </w:p>
        </w:tc>
        <w:tc>
          <w:tcPr>
            <w:tcW w:w="2304" w:type="pct"/>
            <w:shd w:val="clear" w:color="auto" w:fill="auto"/>
            <w:vAlign w:val="center"/>
          </w:tcPr>
          <w:p w14:paraId="6BCBE90F" w14:textId="6300D2C8" w:rsidR="009E0DC8" w:rsidRPr="00AC6D2F" w:rsidRDefault="009E0DC8" w:rsidP="009E0DC8">
            <w:pPr>
              <w:rPr>
                <w:sz w:val="20"/>
                <w:szCs w:val="20"/>
              </w:rPr>
            </w:pPr>
            <w:r w:rsidRPr="00AC6D2F">
              <w:rPr>
                <w:sz w:val="20"/>
                <w:szCs w:val="20"/>
              </w:rPr>
              <w:t>Subtraversare prin foraj Ø130 mm</w:t>
            </w:r>
          </w:p>
        </w:tc>
        <w:tc>
          <w:tcPr>
            <w:tcW w:w="385" w:type="pct"/>
            <w:shd w:val="clear" w:color="auto" w:fill="auto"/>
            <w:vAlign w:val="center"/>
          </w:tcPr>
          <w:p w14:paraId="08B8D0CD" w14:textId="42F7A926" w:rsidR="009E0DC8" w:rsidRPr="00AC6D2F" w:rsidRDefault="009E0DC8" w:rsidP="009E0DC8">
            <w:pPr>
              <w:jc w:val="center"/>
              <w:rPr>
                <w:sz w:val="20"/>
                <w:szCs w:val="20"/>
              </w:rPr>
            </w:pPr>
            <w:r w:rsidRPr="00AC6D2F">
              <w:rPr>
                <w:sz w:val="20"/>
                <w:szCs w:val="20"/>
              </w:rPr>
              <w:t>ml</w:t>
            </w:r>
          </w:p>
        </w:tc>
        <w:tc>
          <w:tcPr>
            <w:tcW w:w="604" w:type="pct"/>
            <w:shd w:val="clear" w:color="auto" w:fill="auto"/>
            <w:vAlign w:val="center"/>
          </w:tcPr>
          <w:p w14:paraId="352EEEC3" w14:textId="43D2CB8B" w:rsidR="009E0DC8" w:rsidRPr="00AC6D2F" w:rsidRDefault="009E0DC8" w:rsidP="009E0DC8">
            <w:pPr>
              <w:jc w:val="center"/>
              <w:rPr>
                <w:sz w:val="20"/>
                <w:szCs w:val="20"/>
              </w:rPr>
            </w:pPr>
            <w:r>
              <w:rPr>
                <w:sz w:val="20"/>
                <w:szCs w:val="20"/>
              </w:rPr>
              <w:t>36</w:t>
            </w:r>
          </w:p>
        </w:tc>
        <w:tc>
          <w:tcPr>
            <w:tcW w:w="695" w:type="pct"/>
            <w:tcBorders>
              <w:top w:val="single" w:sz="4" w:space="0" w:color="auto"/>
              <w:left w:val="nil"/>
              <w:bottom w:val="single" w:sz="4" w:space="0" w:color="auto"/>
              <w:right w:val="single" w:sz="4" w:space="0" w:color="auto"/>
            </w:tcBorders>
            <w:shd w:val="clear" w:color="auto" w:fill="auto"/>
            <w:vAlign w:val="center"/>
          </w:tcPr>
          <w:p w14:paraId="648A81B5" w14:textId="4017BD04" w:rsidR="009E0DC8" w:rsidRPr="00AC6D2F" w:rsidRDefault="009E0DC8" w:rsidP="009E0DC8">
            <w:pPr>
              <w:jc w:val="center"/>
              <w:rPr>
                <w:sz w:val="20"/>
                <w:szCs w:val="20"/>
              </w:rPr>
            </w:pPr>
            <w:r w:rsidRPr="009E0DC8">
              <w:rPr>
                <w:sz w:val="20"/>
                <w:szCs w:val="20"/>
              </w:rPr>
              <w:t>619,23</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EF8E9" w14:textId="69BB20EF" w:rsidR="009E0DC8" w:rsidRPr="00AC6D2F" w:rsidRDefault="009E0DC8" w:rsidP="009E0DC8">
            <w:pPr>
              <w:jc w:val="right"/>
              <w:rPr>
                <w:sz w:val="20"/>
                <w:szCs w:val="20"/>
              </w:rPr>
            </w:pPr>
            <w:r w:rsidRPr="009E0DC8">
              <w:rPr>
                <w:sz w:val="20"/>
                <w:szCs w:val="20"/>
              </w:rPr>
              <w:t>22.292,28</w:t>
            </w:r>
          </w:p>
        </w:tc>
      </w:tr>
      <w:tr w:rsidR="009E0DC8" w:rsidRPr="00AC6D2F" w14:paraId="77DE5A3C" w14:textId="77777777" w:rsidTr="009E0DC8">
        <w:trPr>
          <w:gridAfter w:val="1"/>
          <w:wAfter w:w="5" w:type="pct"/>
          <w:trHeight w:val="54"/>
          <w:jc w:val="center"/>
        </w:trPr>
        <w:tc>
          <w:tcPr>
            <w:tcW w:w="334" w:type="pct"/>
            <w:shd w:val="clear" w:color="auto" w:fill="auto"/>
            <w:vAlign w:val="center"/>
          </w:tcPr>
          <w:p w14:paraId="72E06F90" w14:textId="00C9C51A" w:rsidR="009E0DC8" w:rsidRPr="00AC6D2F" w:rsidRDefault="009E0DC8" w:rsidP="009E0DC8">
            <w:pPr>
              <w:jc w:val="center"/>
              <w:rPr>
                <w:sz w:val="20"/>
                <w:szCs w:val="20"/>
              </w:rPr>
            </w:pPr>
            <w:r w:rsidRPr="00AC6D2F">
              <w:rPr>
                <w:sz w:val="20"/>
                <w:szCs w:val="20"/>
              </w:rPr>
              <w:t>4</w:t>
            </w:r>
          </w:p>
        </w:tc>
        <w:tc>
          <w:tcPr>
            <w:tcW w:w="2304" w:type="pct"/>
            <w:shd w:val="clear" w:color="auto" w:fill="auto"/>
            <w:vAlign w:val="center"/>
          </w:tcPr>
          <w:p w14:paraId="2724E6B1" w14:textId="5A99148B" w:rsidR="009E0DC8" w:rsidRPr="00AC6D2F" w:rsidRDefault="009E0DC8" w:rsidP="009E0DC8">
            <w:pPr>
              <w:rPr>
                <w:sz w:val="20"/>
                <w:szCs w:val="20"/>
              </w:rPr>
            </w:pPr>
            <w:r w:rsidRPr="00AC6D2F">
              <w:rPr>
                <w:sz w:val="20"/>
                <w:szCs w:val="20"/>
              </w:rPr>
              <w:t>Pozat tub PEHD Ø63 mm</w:t>
            </w:r>
          </w:p>
        </w:tc>
        <w:tc>
          <w:tcPr>
            <w:tcW w:w="385" w:type="pct"/>
            <w:shd w:val="clear" w:color="auto" w:fill="auto"/>
            <w:vAlign w:val="center"/>
          </w:tcPr>
          <w:p w14:paraId="4DB2E60C" w14:textId="356653FC" w:rsidR="009E0DC8" w:rsidRPr="00AC6D2F" w:rsidRDefault="009E0DC8" w:rsidP="009E0DC8">
            <w:pPr>
              <w:jc w:val="center"/>
              <w:rPr>
                <w:sz w:val="20"/>
                <w:szCs w:val="20"/>
              </w:rPr>
            </w:pPr>
            <w:r w:rsidRPr="00AC6D2F">
              <w:rPr>
                <w:sz w:val="20"/>
                <w:szCs w:val="20"/>
              </w:rPr>
              <w:t>ml</w:t>
            </w:r>
          </w:p>
        </w:tc>
        <w:tc>
          <w:tcPr>
            <w:tcW w:w="604" w:type="pct"/>
            <w:shd w:val="clear" w:color="auto" w:fill="auto"/>
            <w:vAlign w:val="center"/>
          </w:tcPr>
          <w:p w14:paraId="63303AB7" w14:textId="4B876E0B" w:rsidR="009E0DC8" w:rsidRPr="00AC6D2F" w:rsidRDefault="009E0DC8" w:rsidP="009E0DC8">
            <w:pPr>
              <w:jc w:val="center"/>
              <w:rPr>
                <w:sz w:val="20"/>
                <w:szCs w:val="20"/>
              </w:rPr>
            </w:pPr>
            <w:r>
              <w:rPr>
                <w:sz w:val="20"/>
                <w:szCs w:val="20"/>
              </w:rPr>
              <w:t>36</w:t>
            </w:r>
          </w:p>
        </w:tc>
        <w:tc>
          <w:tcPr>
            <w:tcW w:w="695" w:type="pct"/>
            <w:tcBorders>
              <w:top w:val="single" w:sz="4" w:space="0" w:color="auto"/>
              <w:left w:val="nil"/>
              <w:bottom w:val="single" w:sz="4" w:space="0" w:color="auto"/>
              <w:right w:val="single" w:sz="4" w:space="0" w:color="auto"/>
            </w:tcBorders>
            <w:shd w:val="clear" w:color="auto" w:fill="auto"/>
            <w:vAlign w:val="center"/>
          </w:tcPr>
          <w:p w14:paraId="4C496EF3" w14:textId="4AEB72E6" w:rsidR="009E0DC8" w:rsidRPr="00AC6D2F" w:rsidRDefault="009E0DC8" w:rsidP="009E0DC8">
            <w:pPr>
              <w:jc w:val="center"/>
              <w:rPr>
                <w:sz w:val="20"/>
                <w:szCs w:val="20"/>
              </w:rPr>
            </w:pPr>
            <w:r w:rsidRPr="009E0DC8">
              <w:rPr>
                <w:sz w:val="20"/>
                <w:szCs w:val="20"/>
              </w:rPr>
              <w:t>15,44</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22C68" w14:textId="45A3C7FB" w:rsidR="009E0DC8" w:rsidRPr="00AC6D2F" w:rsidRDefault="009E0DC8" w:rsidP="009E0DC8">
            <w:pPr>
              <w:jc w:val="right"/>
              <w:rPr>
                <w:sz w:val="20"/>
                <w:szCs w:val="20"/>
              </w:rPr>
            </w:pPr>
            <w:r w:rsidRPr="009E0DC8">
              <w:rPr>
                <w:sz w:val="20"/>
                <w:szCs w:val="20"/>
              </w:rPr>
              <w:t>555,84</w:t>
            </w:r>
          </w:p>
        </w:tc>
      </w:tr>
      <w:tr w:rsidR="009E0DC8" w:rsidRPr="00AC6D2F" w14:paraId="200B27D0" w14:textId="77777777" w:rsidTr="009E0DC8">
        <w:trPr>
          <w:gridAfter w:val="1"/>
          <w:wAfter w:w="5" w:type="pct"/>
          <w:trHeight w:val="54"/>
          <w:jc w:val="center"/>
        </w:trPr>
        <w:tc>
          <w:tcPr>
            <w:tcW w:w="334" w:type="pct"/>
            <w:shd w:val="clear" w:color="auto" w:fill="auto"/>
            <w:vAlign w:val="center"/>
          </w:tcPr>
          <w:p w14:paraId="245AB425" w14:textId="579B27F9" w:rsidR="009E0DC8" w:rsidRPr="00AC6D2F" w:rsidRDefault="009E0DC8" w:rsidP="009E0DC8">
            <w:pPr>
              <w:jc w:val="center"/>
              <w:rPr>
                <w:sz w:val="20"/>
                <w:szCs w:val="20"/>
              </w:rPr>
            </w:pPr>
            <w:r w:rsidRPr="00AC6D2F">
              <w:rPr>
                <w:sz w:val="20"/>
                <w:szCs w:val="20"/>
              </w:rPr>
              <w:t>5</w:t>
            </w:r>
          </w:p>
        </w:tc>
        <w:tc>
          <w:tcPr>
            <w:tcW w:w="2304" w:type="pct"/>
            <w:shd w:val="clear" w:color="auto" w:fill="auto"/>
            <w:vAlign w:val="center"/>
          </w:tcPr>
          <w:p w14:paraId="46BDA970" w14:textId="77777777" w:rsidR="009E0DC8" w:rsidRPr="00AC6D2F" w:rsidRDefault="009E0DC8" w:rsidP="009E0DC8">
            <w:pPr>
              <w:rPr>
                <w:sz w:val="20"/>
                <w:szCs w:val="20"/>
              </w:rPr>
            </w:pPr>
            <w:r w:rsidRPr="00AC6D2F">
              <w:rPr>
                <w:sz w:val="20"/>
                <w:szCs w:val="20"/>
              </w:rPr>
              <w:t>Pozat cablu tip ACYABY 4x16 mmp</w:t>
            </w:r>
          </w:p>
        </w:tc>
        <w:tc>
          <w:tcPr>
            <w:tcW w:w="385" w:type="pct"/>
            <w:shd w:val="clear" w:color="auto" w:fill="auto"/>
            <w:vAlign w:val="center"/>
          </w:tcPr>
          <w:p w14:paraId="7519F7CA" w14:textId="636852C9" w:rsidR="009E0DC8" w:rsidRPr="00AC6D2F" w:rsidRDefault="009E0DC8" w:rsidP="009E0DC8">
            <w:pPr>
              <w:jc w:val="center"/>
              <w:rPr>
                <w:sz w:val="20"/>
                <w:szCs w:val="20"/>
              </w:rPr>
            </w:pPr>
            <w:r w:rsidRPr="00AC6D2F">
              <w:rPr>
                <w:sz w:val="20"/>
                <w:szCs w:val="20"/>
              </w:rPr>
              <w:t>ml</w:t>
            </w:r>
          </w:p>
        </w:tc>
        <w:tc>
          <w:tcPr>
            <w:tcW w:w="604" w:type="pct"/>
            <w:shd w:val="clear" w:color="auto" w:fill="auto"/>
            <w:vAlign w:val="center"/>
          </w:tcPr>
          <w:p w14:paraId="0043F2E1" w14:textId="6451548A" w:rsidR="009E0DC8" w:rsidRPr="00AC6D2F" w:rsidRDefault="009E0DC8" w:rsidP="009E0DC8">
            <w:pPr>
              <w:jc w:val="center"/>
              <w:rPr>
                <w:sz w:val="20"/>
                <w:szCs w:val="20"/>
              </w:rPr>
            </w:pPr>
            <w:r>
              <w:rPr>
                <w:sz w:val="20"/>
                <w:szCs w:val="20"/>
              </w:rPr>
              <w:t>154</w:t>
            </w:r>
          </w:p>
        </w:tc>
        <w:tc>
          <w:tcPr>
            <w:tcW w:w="695" w:type="pct"/>
            <w:tcBorders>
              <w:top w:val="single" w:sz="4" w:space="0" w:color="auto"/>
              <w:left w:val="nil"/>
              <w:bottom w:val="single" w:sz="4" w:space="0" w:color="auto"/>
              <w:right w:val="single" w:sz="4" w:space="0" w:color="auto"/>
            </w:tcBorders>
            <w:shd w:val="clear" w:color="auto" w:fill="auto"/>
            <w:vAlign w:val="center"/>
          </w:tcPr>
          <w:p w14:paraId="49C943D5" w14:textId="373BCDA3" w:rsidR="009E0DC8" w:rsidRPr="00AC6D2F" w:rsidRDefault="009E0DC8" w:rsidP="009E0DC8">
            <w:pPr>
              <w:jc w:val="center"/>
              <w:rPr>
                <w:sz w:val="20"/>
                <w:szCs w:val="20"/>
              </w:rPr>
            </w:pPr>
            <w:r w:rsidRPr="009E0DC8">
              <w:rPr>
                <w:sz w:val="20"/>
                <w:szCs w:val="20"/>
              </w:rPr>
              <w:t>54,05</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C0EA8" w14:textId="0C4CBDCF" w:rsidR="009E0DC8" w:rsidRPr="00AC6D2F" w:rsidRDefault="009E0DC8" w:rsidP="009E0DC8">
            <w:pPr>
              <w:jc w:val="right"/>
              <w:rPr>
                <w:sz w:val="20"/>
                <w:szCs w:val="20"/>
              </w:rPr>
            </w:pPr>
            <w:r w:rsidRPr="009E0DC8">
              <w:rPr>
                <w:sz w:val="20"/>
                <w:szCs w:val="20"/>
              </w:rPr>
              <w:t>8.323,70</w:t>
            </w:r>
          </w:p>
        </w:tc>
      </w:tr>
      <w:tr w:rsidR="009E0DC8" w:rsidRPr="00AC6D2F" w14:paraId="64D15B9E" w14:textId="77777777" w:rsidTr="009E0DC8">
        <w:trPr>
          <w:gridAfter w:val="1"/>
          <w:wAfter w:w="5" w:type="pct"/>
          <w:trHeight w:val="62"/>
          <w:jc w:val="center"/>
        </w:trPr>
        <w:tc>
          <w:tcPr>
            <w:tcW w:w="334" w:type="pct"/>
            <w:shd w:val="clear" w:color="auto" w:fill="auto"/>
            <w:vAlign w:val="center"/>
          </w:tcPr>
          <w:p w14:paraId="670315CD" w14:textId="765957C4" w:rsidR="009E0DC8" w:rsidRPr="00AC6D2F" w:rsidRDefault="009E0DC8" w:rsidP="009E0DC8">
            <w:pPr>
              <w:jc w:val="center"/>
              <w:rPr>
                <w:sz w:val="20"/>
                <w:szCs w:val="20"/>
              </w:rPr>
            </w:pPr>
            <w:r w:rsidRPr="00AC6D2F">
              <w:rPr>
                <w:sz w:val="20"/>
                <w:szCs w:val="20"/>
              </w:rPr>
              <w:t>6</w:t>
            </w:r>
          </w:p>
        </w:tc>
        <w:tc>
          <w:tcPr>
            <w:tcW w:w="2304" w:type="pct"/>
            <w:shd w:val="clear" w:color="auto" w:fill="auto"/>
            <w:vAlign w:val="center"/>
          </w:tcPr>
          <w:p w14:paraId="7C683EFF" w14:textId="0F27A223" w:rsidR="009E0DC8" w:rsidRPr="00AC6D2F" w:rsidRDefault="009E0DC8" w:rsidP="009E0DC8">
            <w:pPr>
              <w:rPr>
                <w:sz w:val="20"/>
                <w:szCs w:val="20"/>
              </w:rPr>
            </w:pPr>
            <w:r w:rsidRPr="00AC6D2F">
              <w:rPr>
                <w:sz w:val="20"/>
                <w:szCs w:val="20"/>
              </w:rPr>
              <w:t>Montat cleme de conexiune</w:t>
            </w:r>
          </w:p>
        </w:tc>
        <w:tc>
          <w:tcPr>
            <w:tcW w:w="385" w:type="pct"/>
            <w:shd w:val="clear" w:color="auto" w:fill="auto"/>
            <w:vAlign w:val="center"/>
          </w:tcPr>
          <w:p w14:paraId="4645C18F" w14:textId="6F764115" w:rsidR="009E0DC8" w:rsidRPr="00AC6D2F" w:rsidRDefault="009E0DC8" w:rsidP="009E0DC8">
            <w:pPr>
              <w:jc w:val="center"/>
              <w:rPr>
                <w:sz w:val="20"/>
                <w:szCs w:val="20"/>
              </w:rPr>
            </w:pPr>
            <w:r w:rsidRPr="00AC6D2F">
              <w:rPr>
                <w:sz w:val="20"/>
                <w:szCs w:val="20"/>
              </w:rPr>
              <w:t>buc.</w:t>
            </w:r>
          </w:p>
        </w:tc>
        <w:tc>
          <w:tcPr>
            <w:tcW w:w="604" w:type="pct"/>
            <w:shd w:val="clear" w:color="auto" w:fill="auto"/>
            <w:vAlign w:val="center"/>
          </w:tcPr>
          <w:p w14:paraId="7D1F6DC7" w14:textId="6C51953A" w:rsidR="009E0DC8" w:rsidRPr="00AC6D2F" w:rsidRDefault="009E0DC8" w:rsidP="009E0DC8">
            <w:pPr>
              <w:jc w:val="center"/>
              <w:rPr>
                <w:sz w:val="20"/>
                <w:szCs w:val="20"/>
              </w:rPr>
            </w:pPr>
            <w:r>
              <w:rPr>
                <w:sz w:val="20"/>
                <w:szCs w:val="20"/>
              </w:rPr>
              <w:t>24</w:t>
            </w:r>
          </w:p>
        </w:tc>
        <w:tc>
          <w:tcPr>
            <w:tcW w:w="695" w:type="pct"/>
            <w:tcBorders>
              <w:top w:val="single" w:sz="4" w:space="0" w:color="auto"/>
              <w:left w:val="nil"/>
              <w:bottom w:val="single" w:sz="4" w:space="0" w:color="auto"/>
              <w:right w:val="single" w:sz="4" w:space="0" w:color="auto"/>
            </w:tcBorders>
            <w:shd w:val="clear" w:color="auto" w:fill="auto"/>
            <w:vAlign w:val="center"/>
          </w:tcPr>
          <w:p w14:paraId="39C35B89" w14:textId="771A6EA2" w:rsidR="009E0DC8" w:rsidRPr="00AC6D2F" w:rsidRDefault="009E0DC8" w:rsidP="009E0DC8">
            <w:pPr>
              <w:jc w:val="center"/>
              <w:rPr>
                <w:sz w:val="20"/>
                <w:szCs w:val="20"/>
              </w:rPr>
            </w:pPr>
            <w:r w:rsidRPr="009E0DC8">
              <w:rPr>
                <w:sz w:val="20"/>
                <w:szCs w:val="20"/>
              </w:rPr>
              <w:t>58,19</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B7482" w14:textId="4C134525" w:rsidR="009E0DC8" w:rsidRPr="00AC6D2F" w:rsidRDefault="009E0DC8" w:rsidP="009E0DC8">
            <w:pPr>
              <w:jc w:val="right"/>
              <w:rPr>
                <w:sz w:val="20"/>
                <w:szCs w:val="20"/>
              </w:rPr>
            </w:pPr>
            <w:r w:rsidRPr="009E0DC8">
              <w:rPr>
                <w:sz w:val="20"/>
                <w:szCs w:val="20"/>
              </w:rPr>
              <w:t>1.396,56</w:t>
            </w:r>
          </w:p>
        </w:tc>
      </w:tr>
      <w:tr w:rsidR="009E0DC8" w:rsidRPr="00AC6D2F" w14:paraId="0ADCD6A0" w14:textId="77777777" w:rsidTr="009E0DC8">
        <w:trPr>
          <w:gridAfter w:val="1"/>
          <w:wAfter w:w="5" w:type="pct"/>
          <w:trHeight w:val="70"/>
          <w:jc w:val="center"/>
        </w:trPr>
        <w:tc>
          <w:tcPr>
            <w:tcW w:w="334" w:type="pct"/>
            <w:shd w:val="clear" w:color="auto" w:fill="auto"/>
            <w:vAlign w:val="center"/>
          </w:tcPr>
          <w:p w14:paraId="356BE300" w14:textId="5C88FD7A" w:rsidR="009E0DC8" w:rsidRPr="00AC6D2F" w:rsidRDefault="009E0DC8" w:rsidP="009E0DC8">
            <w:pPr>
              <w:jc w:val="center"/>
              <w:rPr>
                <w:sz w:val="20"/>
                <w:szCs w:val="20"/>
              </w:rPr>
            </w:pPr>
            <w:r w:rsidRPr="00AC6D2F">
              <w:rPr>
                <w:sz w:val="20"/>
                <w:szCs w:val="20"/>
              </w:rPr>
              <w:t>7</w:t>
            </w:r>
          </w:p>
        </w:tc>
        <w:tc>
          <w:tcPr>
            <w:tcW w:w="2304" w:type="pct"/>
            <w:shd w:val="clear" w:color="auto" w:fill="auto"/>
            <w:vAlign w:val="center"/>
          </w:tcPr>
          <w:p w14:paraId="06F03FAF" w14:textId="5D6CBD67" w:rsidR="009E0DC8" w:rsidRPr="00AC6D2F" w:rsidRDefault="009E0DC8" w:rsidP="009E0DC8">
            <w:pPr>
              <w:rPr>
                <w:sz w:val="20"/>
                <w:szCs w:val="20"/>
              </w:rPr>
            </w:pPr>
            <w:r w:rsidRPr="00AC6D2F">
              <w:rPr>
                <w:sz w:val="20"/>
                <w:szCs w:val="20"/>
              </w:rPr>
              <w:t>Montat cordon alimentare</w:t>
            </w:r>
          </w:p>
        </w:tc>
        <w:tc>
          <w:tcPr>
            <w:tcW w:w="385" w:type="pct"/>
            <w:shd w:val="clear" w:color="auto" w:fill="auto"/>
            <w:vAlign w:val="center"/>
          </w:tcPr>
          <w:p w14:paraId="49C7D765" w14:textId="038F7F64" w:rsidR="009E0DC8" w:rsidRPr="00AC6D2F" w:rsidRDefault="009E0DC8" w:rsidP="009E0DC8">
            <w:pPr>
              <w:jc w:val="center"/>
              <w:rPr>
                <w:sz w:val="20"/>
                <w:szCs w:val="20"/>
              </w:rPr>
            </w:pPr>
            <w:r w:rsidRPr="00AC6D2F">
              <w:rPr>
                <w:sz w:val="20"/>
                <w:szCs w:val="20"/>
              </w:rPr>
              <w:t>ml</w:t>
            </w:r>
          </w:p>
        </w:tc>
        <w:tc>
          <w:tcPr>
            <w:tcW w:w="604" w:type="pct"/>
            <w:shd w:val="clear" w:color="auto" w:fill="auto"/>
            <w:vAlign w:val="center"/>
          </w:tcPr>
          <w:p w14:paraId="129F07B9" w14:textId="1CE8D232" w:rsidR="009E0DC8" w:rsidRPr="00AC6D2F" w:rsidRDefault="009E0DC8" w:rsidP="009E0DC8">
            <w:pPr>
              <w:jc w:val="center"/>
              <w:rPr>
                <w:sz w:val="20"/>
                <w:szCs w:val="20"/>
              </w:rPr>
            </w:pPr>
            <w:r>
              <w:rPr>
                <w:sz w:val="20"/>
                <w:szCs w:val="20"/>
              </w:rPr>
              <w:t>24</w:t>
            </w:r>
          </w:p>
        </w:tc>
        <w:tc>
          <w:tcPr>
            <w:tcW w:w="695" w:type="pct"/>
            <w:tcBorders>
              <w:top w:val="single" w:sz="4" w:space="0" w:color="auto"/>
              <w:left w:val="nil"/>
              <w:bottom w:val="single" w:sz="4" w:space="0" w:color="auto"/>
              <w:right w:val="single" w:sz="4" w:space="0" w:color="auto"/>
            </w:tcBorders>
            <w:shd w:val="clear" w:color="auto" w:fill="auto"/>
            <w:vAlign w:val="center"/>
          </w:tcPr>
          <w:p w14:paraId="79F8095D" w14:textId="1A5085DE" w:rsidR="009E0DC8" w:rsidRPr="00AC6D2F" w:rsidRDefault="009E0DC8" w:rsidP="009E0DC8">
            <w:pPr>
              <w:jc w:val="center"/>
              <w:rPr>
                <w:sz w:val="20"/>
                <w:szCs w:val="20"/>
              </w:rPr>
            </w:pPr>
            <w:r w:rsidRPr="009E0DC8">
              <w:rPr>
                <w:sz w:val="20"/>
                <w:szCs w:val="20"/>
              </w:rPr>
              <w:t>17,53</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C27BA" w14:textId="1E2C5EEE" w:rsidR="009E0DC8" w:rsidRPr="00AC6D2F" w:rsidRDefault="009E0DC8" w:rsidP="009E0DC8">
            <w:pPr>
              <w:jc w:val="right"/>
              <w:rPr>
                <w:sz w:val="20"/>
                <w:szCs w:val="20"/>
              </w:rPr>
            </w:pPr>
            <w:r w:rsidRPr="009E0DC8">
              <w:rPr>
                <w:sz w:val="20"/>
                <w:szCs w:val="20"/>
              </w:rPr>
              <w:t>420,72</w:t>
            </w:r>
          </w:p>
        </w:tc>
      </w:tr>
      <w:tr w:rsidR="009E0DC8" w:rsidRPr="00AC6D2F" w14:paraId="76A24A58" w14:textId="77777777" w:rsidTr="009E0DC8">
        <w:trPr>
          <w:gridAfter w:val="1"/>
          <w:wAfter w:w="5" w:type="pct"/>
          <w:trHeight w:val="54"/>
          <w:jc w:val="center"/>
        </w:trPr>
        <w:tc>
          <w:tcPr>
            <w:tcW w:w="334" w:type="pct"/>
            <w:shd w:val="clear" w:color="auto" w:fill="auto"/>
            <w:vAlign w:val="center"/>
          </w:tcPr>
          <w:p w14:paraId="4EB4A5AC" w14:textId="0E711427" w:rsidR="009E0DC8" w:rsidRPr="00AC6D2F" w:rsidRDefault="009E0DC8" w:rsidP="009E0DC8">
            <w:pPr>
              <w:jc w:val="center"/>
              <w:rPr>
                <w:sz w:val="20"/>
                <w:szCs w:val="20"/>
              </w:rPr>
            </w:pPr>
            <w:r w:rsidRPr="00AC6D2F">
              <w:rPr>
                <w:sz w:val="20"/>
                <w:szCs w:val="20"/>
              </w:rPr>
              <w:t>8</w:t>
            </w:r>
          </w:p>
        </w:tc>
        <w:tc>
          <w:tcPr>
            <w:tcW w:w="2304" w:type="pct"/>
            <w:shd w:val="clear" w:color="auto" w:fill="auto"/>
            <w:vAlign w:val="center"/>
          </w:tcPr>
          <w:p w14:paraId="03449932" w14:textId="6250E12E" w:rsidR="009E0DC8" w:rsidRPr="00AC6D2F" w:rsidRDefault="009E0DC8" w:rsidP="009E0DC8">
            <w:pPr>
              <w:rPr>
                <w:sz w:val="20"/>
                <w:szCs w:val="20"/>
              </w:rPr>
            </w:pPr>
            <w:r w:rsidRPr="00AC6D2F">
              <w:rPr>
                <w:sz w:val="20"/>
                <w:szCs w:val="20"/>
              </w:rPr>
              <w:t>Realizare fundație stâlp</w:t>
            </w:r>
          </w:p>
        </w:tc>
        <w:tc>
          <w:tcPr>
            <w:tcW w:w="385" w:type="pct"/>
            <w:shd w:val="clear" w:color="auto" w:fill="auto"/>
            <w:vAlign w:val="center"/>
          </w:tcPr>
          <w:p w14:paraId="79B5C13E" w14:textId="7EC05D2B" w:rsidR="009E0DC8" w:rsidRPr="00AC6D2F" w:rsidRDefault="009E0DC8" w:rsidP="009E0DC8">
            <w:pPr>
              <w:jc w:val="center"/>
              <w:rPr>
                <w:sz w:val="20"/>
                <w:szCs w:val="20"/>
              </w:rPr>
            </w:pPr>
            <w:r w:rsidRPr="00AC6D2F">
              <w:rPr>
                <w:sz w:val="20"/>
                <w:szCs w:val="20"/>
              </w:rPr>
              <w:t>buc.</w:t>
            </w:r>
          </w:p>
        </w:tc>
        <w:tc>
          <w:tcPr>
            <w:tcW w:w="604" w:type="pct"/>
            <w:shd w:val="clear" w:color="auto" w:fill="auto"/>
            <w:vAlign w:val="center"/>
          </w:tcPr>
          <w:p w14:paraId="4CC35C90" w14:textId="2AD489CE" w:rsidR="009E0DC8" w:rsidRPr="00AC6D2F" w:rsidRDefault="009E0DC8" w:rsidP="009E0DC8">
            <w:pPr>
              <w:jc w:val="center"/>
              <w:rPr>
                <w:sz w:val="20"/>
                <w:szCs w:val="20"/>
              </w:rPr>
            </w:pPr>
            <w:r>
              <w:rPr>
                <w:sz w:val="20"/>
                <w:szCs w:val="20"/>
              </w:rPr>
              <w:t>6</w:t>
            </w:r>
          </w:p>
        </w:tc>
        <w:tc>
          <w:tcPr>
            <w:tcW w:w="695" w:type="pct"/>
            <w:tcBorders>
              <w:top w:val="single" w:sz="4" w:space="0" w:color="auto"/>
              <w:left w:val="nil"/>
              <w:bottom w:val="single" w:sz="4" w:space="0" w:color="auto"/>
              <w:right w:val="single" w:sz="4" w:space="0" w:color="auto"/>
            </w:tcBorders>
            <w:shd w:val="clear" w:color="auto" w:fill="auto"/>
            <w:vAlign w:val="center"/>
          </w:tcPr>
          <w:p w14:paraId="7DC2E696" w14:textId="27429CAA" w:rsidR="009E0DC8" w:rsidRPr="00AC6D2F" w:rsidRDefault="009E0DC8" w:rsidP="009E0DC8">
            <w:pPr>
              <w:jc w:val="center"/>
              <w:rPr>
                <w:sz w:val="20"/>
                <w:szCs w:val="20"/>
              </w:rPr>
            </w:pPr>
            <w:r w:rsidRPr="009E0DC8">
              <w:rPr>
                <w:sz w:val="20"/>
                <w:szCs w:val="20"/>
              </w:rPr>
              <w:t>789,10</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5065F" w14:textId="4180F52F" w:rsidR="009E0DC8" w:rsidRPr="00AC6D2F" w:rsidRDefault="009E0DC8" w:rsidP="009E0DC8">
            <w:pPr>
              <w:jc w:val="right"/>
              <w:rPr>
                <w:sz w:val="20"/>
                <w:szCs w:val="20"/>
              </w:rPr>
            </w:pPr>
            <w:r w:rsidRPr="009E0DC8">
              <w:rPr>
                <w:sz w:val="20"/>
                <w:szCs w:val="20"/>
              </w:rPr>
              <w:t>4.734,60</w:t>
            </w:r>
          </w:p>
        </w:tc>
      </w:tr>
      <w:tr w:rsidR="009E0DC8" w:rsidRPr="00AC6D2F" w14:paraId="3803ECB1" w14:textId="77777777" w:rsidTr="009E0DC8">
        <w:trPr>
          <w:gridAfter w:val="1"/>
          <w:wAfter w:w="5" w:type="pct"/>
          <w:trHeight w:val="54"/>
          <w:jc w:val="center"/>
        </w:trPr>
        <w:tc>
          <w:tcPr>
            <w:tcW w:w="334" w:type="pct"/>
            <w:shd w:val="clear" w:color="auto" w:fill="auto"/>
            <w:vAlign w:val="center"/>
          </w:tcPr>
          <w:p w14:paraId="7BF1AC54" w14:textId="77F755DE" w:rsidR="009E0DC8" w:rsidRPr="00AC6D2F" w:rsidRDefault="009E0DC8" w:rsidP="009E0DC8">
            <w:pPr>
              <w:jc w:val="center"/>
              <w:rPr>
                <w:sz w:val="20"/>
                <w:szCs w:val="20"/>
              </w:rPr>
            </w:pPr>
            <w:r>
              <w:rPr>
                <w:sz w:val="20"/>
                <w:szCs w:val="20"/>
              </w:rPr>
              <w:t>9</w:t>
            </w:r>
          </w:p>
        </w:tc>
        <w:tc>
          <w:tcPr>
            <w:tcW w:w="2304" w:type="pct"/>
            <w:shd w:val="clear" w:color="auto" w:fill="auto"/>
            <w:vAlign w:val="center"/>
          </w:tcPr>
          <w:p w14:paraId="016D1891" w14:textId="7631BB8F" w:rsidR="009E0DC8" w:rsidRPr="00AC6D2F" w:rsidRDefault="009E0DC8" w:rsidP="009E0DC8">
            <w:pPr>
              <w:rPr>
                <w:sz w:val="20"/>
                <w:szCs w:val="20"/>
              </w:rPr>
            </w:pPr>
            <w:r w:rsidRPr="00AC6D2F">
              <w:rPr>
                <w:sz w:val="20"/>
                <w:szCs w:val="20"/>
              </w:rPr>
              <w:t>Montat stâlp de iluminat modern 3,5-4 ml (cu model),</w:t>
            </w:r>
            <w:r>
              <w:rPr>
                <w:sz w:val="20"/>
                <w:szCs w:val="20"/>
              </w:rPr>
              <w:t xml:space="preserve"> </w:t>
            </w:r>
            <w:r w:rsidRPr="00AC6D2F">
              <w:rPr>
                <w:sz w:val="20"/>
                <w:szCs w:val="20"/>
              </w:rPr>
              <w:t>structură metalică izolată cu spumă poliuretanică și plastic</w:t>
            </w:r>
          </w:p>
        </w:tc>
        <w:tc>
          <w:tcPr>
            <w:tcW w:w="385" w:type="pct"/>
            <w:shd w:val="clear" w:color="auto" w:fill="auto"/>
            <w:vAlign w:val="center"/>
          </w:tcPr>
          <w:p w14:paraId="51542481" w14:textId="2090C7D9" w:rsidR="009E0DC8" w:rsidRPr="00AC6D2F" w:rsidRDefault="009E0DC8" w:rsidP="009E0DC8">
            <w:pPr>
              <w:jc w:val="center"/>
              <w:rPr>
                <w:sz w:val="20"/>
                <w:szCs w:val="20"/>
              </w:rPr>
            </w:pPr>
            <w:r w:rsidRPr="00AC6D2F">
              <w:rPr>
                <w:sz w:val="20"/>
                <w:szCs w:val="20"/>
              </w:rPr>
              <w:t>buc.</w:t>
            </w:r>
          </w:p>
        </w:tc>
        <w:tc>
          <w:tcPr>
            <w:tcW w:w="604" w:type="pct"/>
            <w:shd w:val="clear" w:color="auto" w:fill="auto"/>
            <w:vAlign w:val="center"/>
          </w:tcPr>
          <w:p w14:paraId="24093AB0" w14:textId="36B75BCF" w:rsidR="009E0DC8" w:rsidRPr="00AC6D2F" w:rsidRDefault="009E0DC8" w:rsidP="009E0DC8">
            <w:pPr>
              <w:jc w:val="center"/>
              <w:rPr>
                <w:sz w:val="20"/>
                <w:szCs w:val="20"/>
              </w:rPr>
            </w:pPr>
            <w:r>
              <w:rPr>
                <w:sz w:val="20"/>
                <w:szCs w:val="20"/>
              </w:rPr>
              <w:t>6</w:t>
            </w:r>
          </w:p>
        </w:tc>
        <w:tc>
          <w:tcPr>
            <w:tcW w:w="695" w:type="pct"/>
            <w:tcBorders>
              <w:top w:val="single" w:sz="4" w:space="0" w:color="auto"/>
              <w:left w:val="nil"/>
              <w:bottom w:val="single" w:sz="4" w:space="0" w:color="auto"/>
              <w:right w:val="single" w:sz="4" w:space="0" w:color="auto"/>
            </w:tcBorders>
            <w:shd w:val="clear" w:color="auto" w:fill="auto"/>
            <w:vAlign w:val="center"/>
          </w:tcPr>
          <w:p w14:paraId="111D3E5E" w14:textId="0B4AD43C" w:rsidR="009E0DC8" w:rsidRPr="00AC6D2F" w:rsidRDefault="009E0DC8" w:rsidP="009E0DC8">
            <w:pPr>
              <w:jc w:val="center"/>
              <w:rPr>
                <w:sz w:val="20"/>
                <w:szCs w:val="20"/>
              </w:rPr>
            </w:pPr>
            <w:r w:rsidRPr="009E0DC8">
              <w:rPr>
                <w:sz w:val="20"/>
                <w:szCs w:val="20"/>
              </w:rPr>
              <w:t>2.939,35</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E5A1E" w14:textId="50BCB233" w:rsidR="009E0DC8" w:rsidRPr="00AC6D2F" w:rsidRDefault="009E0DC8" w:rsidP="009E0DC8">
            <w:pPr>
              <w:jc w:val="right"/>
              <w:rPr>
                <w:sz w:val="20"/>
                <w:szCs w:val="20"/>
              </w:rPr>
            </w:pPr>
            <w:r w:rsidRPr="009E0DC8">
              <w:rPr>
                <w:sz w:val="20"/>
                <w:szCs w:val="20"/>
              </w:rPr>
              <w:t>17.636,10</w:t>
            </w:r>
          </w:p>
        </w:tc>
      </w:tr>
      <w:tr w:rsidR="009E0DC8" w:rsidRPr="00AC6D2F" w14:paraId="418783BF" w14:textId="77777777" w:rsidTr="009E0DC8">
        <w:trPr>
          <w:gridAfter w:val="1"/>
          <w:wAfter w:w="5" w:type="pct"/>
          <w:trHeight w:val="485"/>
          <w:jc w:val="center"/>
        </w:trPr>
        <w:tc>
          <w:tcPr>
            <w:tcW w:w="334" w:type="pct"/>
            <w:shd w:val="clear" w:color="auto" w:fill="auto"/>
            <w:vAlign w:val="center"/>
          </w:tcPr>
          <w:p w14:paraId="099C1A32" w14:textId="0F154D39" w:rsidR="009E0DC8" w:rsidRPr="00AC6D2F" w:rsidRDefault="009E0DC8" w:rsidP="009E0DC8">
            <w:pPr>
              <w:jc w:val="center"/>
              <w:rPr>
                <w:sz w:val="20"/>
                <w:szCs w:val="20"/>
              </w:rPr>
            </w:pPr>
            <w:r>
              <w:rPr>
                <w:sz w:val="20"/>
                <w:szCs w:val="20"/>
              </w:rPr>
              <w:t>10</w:t>
            </w:r>
          </w:p>
        </w:tc>
        <w:tc>
          <w:tcPr>
            <w:tcW w:w="2304" w:type="pct"/>
            <w:shd w:val="clear" w:color="auto" w:fill="auto"/>
            <w:vAlign w:val="center"/>
          </w:tcPr>
          <w:p w14:paraId="44A5A61D" w14:textId="73024F37" w:rsidR="009E0DC8" w:rsidRPr="00AC6D2F" w:rsidRDefault="009E0DC8" w:rsidP="009E0DC8">
            <w:pPr>
              <w:rPr>
                <w:sz w:val="20"/>
                <w:szCs w:val="20"/>
              </w:rPr>
            </w:pPr>
            <w:r w:rsidRPr="00AC6D2F">
              <w:rPr>
                <w:sz w:val="20"/>
                <w:szCs w:val="20"/>
              </w:rPr>
              <w:t>Montat aparat de iluminat modern cu leduri 40-55W, 5000-5500 lm, 230V, destinat iluminatului pietonal-arhitectural din parcuri</w:t>
            </w:r>
          </w:p>
        </w:tc>
        <w:tc>
          <w:tcPr>
            <w:tcW w:w="385" w:type="pct"/>
            <w:shd w:val="clear" w:color="auto" w:fill="auto"/>
            <w:vAlign w:val="center"/>
          </w:tcPr>
          <w:p w14:paraId="21E277FC" w14:textId="6D4F88B3" w:rsidR="009E0DC8" w:rsidRPr="00AC6D2F" w:rsidRDefault="009E0DC8" w:rsidP="009E0DC8">
            <w:pPr>
              <w:jc w:val="center"/>
              <w:rPr>
                <w:sz w:val="20"/>
                <w:szCs w:val="20"/>
              </w:rPr>
            </w:pPr>
            <w:r w:rsidRPr="00AC6D2F">
              <w:rPr>
                <w:sz w:val="20"/>
                <w:szCs w:val="20"/>
              </w:rPr>
              <w:t>buc.</w:t>
            </w:r>
          </w:p>
        </w:tc>
        <w:tc>
          <w:tcPr>
            <w:tcW w:w="604" w:type="pct"/>
            <w:shd w:val="clear" w:color="auto" w:fill="auto"/>
            <w:vAlign w:val="center"/>
          </w:tcPr>
          <w:p w14:paraId="0821C309" w14:textId="3349E1FA" w:rsidR="009E0DC8" w:rsidRPr="00AC6D2F" w:rsidRDefault="009E0DC8" w:rsidP="009E0DC8">
            <w:pPr>
              <w:jc w:val="center"/>
              <w:rPr>
                <w:sz w:val="20"/>
                <w:szCs w:val="20"/>
              </w:rPr>
            </w:pPr>
            <w:r>
              <w:rPr>
                <w:sz w:val="20"/>
                <w:szCs w:val="20"/>
              </w:rPr>
              <w:t>6</w:t>
            </w:r>
          </w:p>
        </w:tc>
        <w:tc>
          <w:tcPr>
            <w:tcW w:w="695" w:type="pct"/>
            <w:tcBorders>
              <w:top w:val="single" w:sz="4" w:space="0" w:color="auto"/>
              <w:left w:val="nil"/>
              <w:bottom w:val="single" w:sz="4" w:space="0" w:color="auto"/>
              <w:right w:val="single" w:sz="4" w:space="0" w:color="auto"/>
            </w:tcBorders>
            <w:shd w:val="clear" w:color="auto" w:fill="auto"/>
            <w:vAlign w:val="center"/>
          </w:tcPr>
          <w:p w14:paraId="1243E47F" w14:textId="720D3567" w:rsidR="009E0DC8" w:rsidRPr="00AC6D2F" w:rsidRDefault="009E0DC8" w:rsidP="009E0DC8">
            <w:pPr>
              <w:jc w:val="center"/>
              <w:rPr>
                <w:sz w:val="20"/>
                <w:szCs w:val="20"/>
              </w:rPr>
            </w:pPr>
            <w:r w:rsidRPr="009E0DC8">
              <w:rPr>
                <w:sz w:val="20"/>
                <w:szCs w:val="20"/>
              </w:rPr>
              <w:t>3.699,14</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1A6C4" w14:textId="7FC69950" w:rsidR="009E0DC8" w:rsidRPr="00AC6D2F" w:rsidRDefault="009E0DC8" w:rsidP="009E0DC8">
            <w:pPr>
              <w:jc w:val="right"/>
              <w:rPr>
                <w:sz w:val="20"/>
                <w:szCs w:val="20"/>
              </w:rPr>
            </w:pPr>
            <w:r w:rsidRPr="009E0DC8">
              <w:rPr>
                <w:sz w:val="20"/>
                <w:szCs w:val="20"/>
              </w:rPr>
              <w:t>22.194,84</w:t>
            </w:r>
          </w:p>
        </w:tc>
      </w:tr>
      <w:tr w:rsidR="009E0DC8" w:rsidRPr="00AC6D2F" w14:paraId="6E8EAD6E" w14:textId="77777777" w:rsidTr="009E0DC8">
        <w:trPr>
          <w:gridAfter w:val="1"/>
          <w:wAfter w:w="5" w:type="pct"/>
          <w:trHeight w:val="54"/>
          <w:jc w:val="center"/>
        </w:trPr>
        <w:tc>
          <w:tcPr>
            <w:tcW w:w="334" w:type="pct"/>
            <w:shd w:val="clear" w:color="auto" w:fill="auto"/>
            <w:vAlign w:val="center"/>
          </w:tcPr>
          <w:p w14:paraId="06D6085D" w14:textId="2029D9E0" w:rsidR="009E0DC8" w:rsidRPr="00AC6D2F" w:rsidRDefault="009E0DC8" w:rsidP="009E0DC8">
            <w:pPr>
              <w:jc w:val="center"/>
              <w:rPr>
                <w:sz w:val="20"/>
                <w:szCs w:val="20"/>
              </w:rPr>
            </w:pPr>
            <w:r>
              <w:rPr>
                <w:sz w:val="20"/>
                <w:szCs w:val="20"/>
              </w:rPr>
              <w:t>11</w:t>
            </w:r>
          </w:p>
        </w:tc>
        <w:tc>
          <w:tcPr>
            <w:tcW w:w="2304" w:type="pct"/>
            <w:shd w:val="clear" w:color="auto" w:fill="auto"/>
            <w:vAlign w:val="center"/>
          </w:tcPr>
          <w:p w14:paraId="5C0B8052" w14:textId="1F8616E3" w:rsidR="009E0DC8" w:rsidRPr="00AC6D2F" w:rsidRDefault="009E0DC8" w:rsidP="009E0DC8">
            <w:pPr>
              <w:rPr>
                <w:sz w:val="20"/>
                <w:szCs w:val="20"/>
              </w:rPr>
            </w:pPr>
            <w:r w:rsidRPr="00AC6D2F">
              <w:rPr>
                <w:sz w:val="20"/>
                <w:szCs w:val="20"/>
              </w:rPr>
              <w:t>Branșament sistem de iluminat public</w:t>
            </w:r>
          </w:p>
        </w:tc>
        <w:tc>
          <w:tcPr>
            <w:tcW w:w="385" w:type="pct"/>
            <w:shd w:val="clear" w:color="auto" w:fill="auto"/>
            <w:vAlign w:val="center"/>
          </w:tcPr>
          <w:p w14:paraId="4046ADE5" w14:textId="1F3C3610" w:rsidR="009E0DC8" w:rsidRPr="00AC6D2F" w:rsidRDefault="009E0DC8" w:rsidP="009E0DC8">
            <w:pPr>
              <w:jc w:val="center"/>
              <w:rPr>
                <w:sz w:val="20"/>
                <w:szCs w:val="20"/>
              </w:rPr>
            </w:pPr>
            <w:r w:rsidRPr="00AC6D2F">
              <w:rPr>
                <w:sz w:val="20"/>
                <w:szCs w:val="20"/>
              </w:rPr>
              <w:t>buc.</w:t>
            </w:r>
          </w:p>
        </w:tc>
        <w:tc>
          <w:tcPr>
            <w:tcW w:w="604" w:type="pct"/>
            <w:shd w:val="clear" w:color="auto" w:fill="auto"/>
            <w:vAlign w:val="center"/>
          </w:tcPr>
          <w:p w14:paraId="7289F771" w14:textId="346EFC21" w:rsidR="009E0DC8" w:rsidRPr="00AC6D2F" w:rsidRDefault="009E0DC8" w:rsidP="009E0DC8">
            <w:pPr>
              <w:jc w:val="center"/>
              <w:rPr>
                <w:sz w:val="20"/>
                <w:szCs w:val="20"/>
              </w:rPr>
            </w:pPr>
            <w:r>
              <w:rPr>
                <w:sz w:val="20"/>
                <w:szCs w:val="20"/>
              </w:rPr>
              <w:t>1</w:t>
            </w:r>
          </w:p>
        </w:tc>
        <w:tc>
          <w:tcPr>
            <w:tcW w:w="695" w:type="pct"/>
            <w:tcBorders>
              <w:top w:val="single" w:sz="4" w:space="0" w:color="auto"/>
              <w:left w:val="nil"/>
              <w:bottom w:val="single" w:sz="4" w:space="0" w:color="auto"/>
              <w:right w:val="single" w:sz="4" w:space="0" w:color="auto"/>
            </w:tcBorders>
            <w:shd w:val="clear" w:color="auto" w:fill="auto"/>
            <w:vAlign w:val="center"/>
          </w:tcPr>
          <w:p w14:paraId="31E68E4E" w14:textId="00F49DA8" w:rsidR="009E0DC8" w:rsidRPr="00AC6D2F" w:rsidRDefault="009E0DC8" w:rsidP="009E0DC8">
            <w:pPr>
              <w:jc w:val="center"/>
              <w:rPr>
                <w:sz w:val="20"/>
                <w:szCs w:val="20"/>
              </w:rPr>
            </w:pPr>
            <w:r w:rsidRPr="009E0DC8">
              <w:rPr>
                <w:sz w:val="20"/>
                <w:szCs w:val="20"/>
              </w:rPr>
              <w:t>6.344,10</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E21AC" w14:textId="4350F8CB" w:rsidR="009E0DC8" w:rsidRPr="00AC6D2F" w:rsidRDefault="009E0DC8" w:rsidP="009E0DC8">
            <w:pPr>
              <w:jc w:val="right"/>
              <w:rPr>
                <w:sz w:val="20"/>
                <w:szCs w:val="20"/>
              </w:rPr>
            </w:pPr>
            <w:r w:rsidRPr="009E0DC8">
              <w:rPr>
                <w:sz w:val="20"/>
                <w:szCs w:val="20"/>
              </w:rPr>
              <w:t>6.344,10</w:t>
            </w:r>
          </w:p>
        </w:tc>
      </w:tr>
      <w:tr w:rsidR="009E0DC8" w:rsidRPr="00AC6D2F" w14:paraId="320A8744" w14:textId="77777777" w:rsidTr="009E0DC8">
        <w:trPr>
          <w:gridAfter w:val="1"/>
          <w:wAfter w:w="5" w:type="pct"/>
          <w:trHeight w:val="54"/>
          <w:jc w:val="center"/>
        </w:trPr>
        <w:tc>
          <w:tcPr>
            <w:tcW w:w="334" w:type="pct"/>
            <w:shd w:val="clear" w:color="auto" w:fill="auto"/>
            <w:vAlign w:val="center"/>
          </w:tcPr>
          <w:p w14:paraId="72A04F2B" w14:textId="6724665B" w:rsidR="009E0DC8" w:rsidRPr="00AC6D2F" w:rsidRDefault="009E0DC8" w:rsidP="009E0DC8">
            <w:pPr>
              <w:jc w:val="center"/>
              <w:rPr>
                <w:sz w:val="20"/>
                <w:szCs w:val="20"/>
              </w:rPr>
            </w:pPr>
            <w:r>
              <w:rPr>
                <w:sz w:val="20"/>
                <w:szCs w:val="20"/>
              </w:rPr>
              <w:t>12</w:t>
            </w:r>
          </w:p>
        </w:tc>
        <w:tc>
          <w:tcPr>
            <w:tcW w:w="2304" w:type="pct"/>
            <w:shd w:val="clear" w:color="auto" w:fill="auto"/>
            <w:vAlign w:val="center"/>
          </w:tcPr>
          <w:p w14:paraId="0B0A085B" w14:textId="16B8639C" w:rsidR="009E0DC8" w:rsidRPr="00AC6D2F" w:rsidRDefault="009E0DC8" w:rsidP="009E0DC8">
            <w:pPr>
              <w:rPr>
                <w:sz w:val="20"/>
                <w:szCs w:val="20"/>
              </w:rPr>
            </w:pPr>
            <w:r w:rsidRPr="00AC6D2F">
              <w:rPr>
                <w:sz w:val="20"/>
                <w:szCs w:val="20"/>
              </w:rPr>
              <w:t>Umplutură compactată în strat de 0,2 m</w:t>
            </w:r>
          </w:p>
        </w:tc>
        <w:tc>
          <w:tcPr>
            <w:tcW w:w="385" w:type="pct"/>
            <w:shd w:val="clear" w:color="auto" w:fill="auto"/>
            <w:vAlign w:val="center"/>
          </w:tcPr>
          <w:p w14:paraId="1AEF358C" w14:textId="1AC87712" w:rsidR="009E0DC8" w:rsidRPr="00AC6D2F" w:rsidRDefault="009E0DC8" w:rsidP="009E0DC8">
            <w:pPr>
              <w:jc w:val="center"/>
              <w:rPr>
                <w:sz w:val="20"/>
                <w:szCs w:val="20"/>
              </w:rPr>
            </w:pPr>
            <w:r w:rsidRPr="00AC6D2F">
              <w:rPr>
                <w:sz w:val="20"/>
                <w:szCs w:val="20"/>
              </w:rPr>
              <w:t>mc</w:t>
            </w:r>
          </w:p>
        </w:tc>
        <w:tc>
          <w:tcPr>
            <w:tcW w:w="604" w:type="pct"/>
            <w:shd w:val="clear" w:color="auto" w:fill="auto"/>
            <w:vAlign w:val="center"/>
          </w:tcPr>
          <w:p w14:paraId="65E5EEF5" w14:textId="2FD64127" w:rsidR="009E0DC8" w:rsidRPr="00AC6D2F" w:rsidRDefault="009E0DC8" w:rsidP="009E0DC8">
            <w:pPr>
              <w:jc w:val="center"/>
              <w:rPr>
                <w:sz w:val="20"/>
                <w:szCs w:val="20"/>
              </w:rPr>
            </w:pPr>
            <w:r>
              <w:rPr>
                <w:sz w:val="20"/>
                <w:szCs w:val="20"/>
              </w:rPr>
              <w:t>29</w:t>
            </w:r>
          </w:p>
        </w:tc>
        <w:tc>
          <w:tcPr>
            <w:tcW w:w="695" w:type="pct"/>
            <w:tcBorders>
              <w:top w:val="single" w:sz="4" w:space="0" w:color="auto"/>
              <w:left w:val="nil"/>
              <w:bottom w:val="single" w:sz="4" w:space="0" w:color="auto"/>
              <w:right w:val="single" w:sz="4" w:space="0" w:color="auto"/>
            </w:tcBorders>
            <w:shd w:val="clear" w:color="auto" w:fill="auto"/>
            <w:vAlign w:val="center"/>
          </w:tcPr>
          <w:p w14:paraId="410D2890" w14:textId="14655785" w:rsidR="009E0DC8" w:rsidRPr="00AC6D2F" w:rsidRDefault="009E0DC8" w:rsidP="009E0DC8">
            <w:pPr>
              <w:jc w:val="center"/>
              <w:rPr>
                <w:sz w:val="20"/>
                <w:szCs w:val="20"/>
              </w:rPr>
            </w:pPr>
            <w:r w:rsidRPr="009E0DC8">
              <w:rPr>
                <w:sz w:val="20"/>
                <w:szCs w:val="20"/>
              </w:rPr>
              <w:t>53,59</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9E3F2" w14:textId="0EDB4B1B" w:rsidR="009E0DC8" w:rsidRPr="00AC6D2F" w:rsidRDefault="009E0DC8" w:rsidP="009E0DC8">
            <w:pPr>
              <w:jc w:val="right"/>
              <w:rPr>
                <w:sz w:val="20"/>
                <w:szCs w:val="20"/>
              </w:rPr>
            </w:pPr>
            <w:r w:rsidRPr="009E0DC8">
              <w:rPr>
                <w:sz w:val="20"/>
                <w:szCs w:val="20"/>
              </w:rPr>
              <w:t>1.554,11</w:t>
            </w:r>
          </w:p>
        </w:tc>
      </w:tr>
      <w:tr w:rsidR="009E0DC8" w:rsidRPr="00AC6D2F" w14:paraId="3B305A14" w14:textId="77777777" w:rsidTr="009E0DC8">
        <w:trPr>
          <w:gridAfter w:val="1"/>
          <w:wAfter w:w="5" w:type="pct"/>
          <w:trHeight w:val="54"/>
          <w:jc w:val="center"/>
        </w:trPr>
        <w:tc>
          <w:tcPr>
            <w:tcW w:w="334" w:type="pct"/>
            <w:shd w:val="clear" w:color="auto" w:fill="auto"/>
            <w:vAlign w:val="center"/>
          </w:tcPr>
          <w:p w14:paraId="58F41910" w14:textId="598DFA5E" w:rsidR="009E0DC8" w:rsidRPr="00AC6D2F" w:rsidRDefault="009E0DC8" w:rsidP="009E0DC8">
            <w:pPr>
              <w:jc w:val="center"/>
              <w:rPr>
                <w:sz w:val="20"/>
                <w:szCs w:val="20"/>
              </w:rPr>
            </w:pPr>
            <w:r>
              <w:rPr>
                <w:sz w:val="20"/>
                <w:szCs w:val="20"/>
              </w:rPr>
              <w:t>13</w:t>
            </w:r>
          </w:p>
        </w:tc>
        <w:tc>
          <w:tcPr>
            <w:tcW w:w="2304" w:type="pct"/>
            <w:shd w:val="clear" w:color="auto" w:fill="auto"/>
            <w:vAlign w:val="center"/>
          </w:tcPr>
          <w:p w14:paraId="27726117" w14:textId="087E343A" w:rsidR="009E0DC8" w:rsidRPr="00AC6D2F" w:rsidRDefault="009E0DC8" w:rsidP="009E0DC8">
            <w:pPr>
              <w:rPr>
                <w:sz w:val="20"/>
                <w:szCs w:val="20"/>
              </w:rPr>
            </w:pPr>
            <w:r w:rsidRPr="00AC6D2F">
              <w:rPr>
                <w:sz w:val="20"/>
                <w:szCs w:val="20"/>
              </w:rPr>
              <w:t>Evacuare reziduuri</w:t>
            </w:r>
          </w:p>
        </w:tc>
        <w:tc>
          <w:tcPr>
            <w:tcW w:w="385" w:type="pct"/>
            <w:shd w:val="clear" w:color="auto" w:fill="auto"/>
            <w:vAlign w:val="center"/>
          </w:tcPr>
          <w:p w14:paraId="6A0386DF" w14:textId="0854D047" w:rsidR="009E0DC8" w:rsidRPr="00AC6D2F" w:rsidRDefault="009E0DC8" w:rsidP="009E0DC8">
            <w:pPr>
              <w:jc w:val="center"/>
              <w:rPr>
                <w:sz w:val="20"/>
                <w:szCs w:val="20"/>
              </w:rPr>
            </w:pPr>
            <w:r w:rsidRPr="00AC6D2F">
              <w:rPr>
                <w:sz w:val="20"/>
                <w:szCs w:val="20"/>
              </w:rPr>
              <w:t>mc</w:t>
            </w:r>
          </w:p>
        </w:tc>
        <w:tc>
          <w:tcPr>
            <w:tcW w:w="604" w:type="pct"/>
            <w:shd w:val="clear" w:color="auto" w:fill="auto"/>
            <w:vAlign w:val="center"/>
          </w:tcPr>
          <w:p w14:paraId="2459F8D9" w14:textId="498E3874" w:rsidR="009E0DC8" w:rsidRPr="00AC6D2F" w:rsidRDefault="009E0DC8" w:rsidP="009E0DC8">
            <w:pPr>
              <w:jc w:val="center"/>
              <w:rPr>
                <w:sz w:val="20"/>
                <w:szCs w:val="20"/>
              </w:rPr>
            </w:pPr>
            <w:r>
              <w:rPr>
                <w:sz w:val="20"/>
                <w:szCs w:val="20"/>
              </w:rPr>
              <w:t>4</w:t>
            </w:r>
          </w:p>
        </w:tc>
        <w:tc>
          <w:tcPr>
            <w:tcW w:w="695" w:type="pct"/>
            <w:tcBorders>
              <w:top w:val="single" w:sz="4" w:space="0" w:color="auto"/>
              <w:left w:val="nil"/>
              <w:bottom w:val="single" w:sz="4" w:space="0" w:color="auto"/>
              <w:right w:val="single" w:sz="4" w:space="0" w:color="auto"/>
            </w:tcBorders>
            <w:shd w:val="clear" w:color="auto" w:fill="auto"/>
            <w:vAlign w:val="center"/>
          </w:tcPr>
          <w:p w14:paraId="2AAC5C86" w14:textId="0DDD10B8" w:rsidR="009E0DC8" w:rsidRPr="00AC6D2F" w:rsidRDefault="009E0DC8" w:rsidP="009E0DC8">
            <w:pPr>
              <w:jc w:val="center"/>
              <w:rPr>
                <w:sz w:val="20"/>
                <w:szCs w:val="20"/>
              </w:rPr>
            </w:pPr>
            <w:r w:rsidRPr="009E0DC8">
              <w:rPr>
                <w:sz w:val="20"/>
                <w:szCs w:val="20"/>
              </w:rPr>
              <w:t>446,49</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6434B" w14:textId="74D72860" w:rsidR="009E0DC8" w:rsidRPr="00AC6D2F" w:rsidRDefault="009E0DC8" w:rsidP="009E0DC8">
            <w:pPr>
              <w:jc w:val="right"/>
              <w:rPr>
                <w:sz w:val="20"/>
                <w:szCs w:val="20"/>
              </w:rPr>
            </w:pPr>
            <w:r w:rsidRPr="009E0DC8">
              <w:rPr>
                <w:sz w:val="20"/>
                <w:szCs w:val="20"/>
              </w:rPr>
              <w:t>1.785,96</w:t>
            </w:r>
          </w:p>
        </w:tc>
      </w:tr>
      <w:tr w:rsidR="009E0DC8" w:rsidRPr="00AC6D2F" w14:paraId="45E4D435" w14:textId="77777777" w:rsidTr="00AC6D2F">
        <w:trPr>
          <w:trHeight w:val="54"/>
          <w:jc w:val="center"/>
        </w:trPr>
        <w:tc>
          <w:tcPr>
            <w:tcW w:w="334" w:type="pct"/>
            <w:shd w:val="clear" w:color="auto" w:fill="auto"/>
            <w:vAlign w:val="center"/>
          </w:tcPr>
          <w:p w14:paraId="5E52701C" w14:textId="1CFC4783" w:rsidR="009E0DC8" w:rsidRPr="00AC6D2F" w:rsidRDefault="009E0DC8" w:rsidP="009E0DC8">
            <w:pPr>
              <w:jc w:val="center"/>
              <w:rPr>
                <w:sz w:val="20"/>
                <w:szCs w:val="20"/>
              </w:rPr>
            </w:pPr>
            <w:r>
              <w:rPr>
                <w:sz w:val="20"/>
                <w:szCs w:val="20"/>
              </w:rPr>
              <w:t>14</w:t>
            </w:r>
          </w:p>
        </w:tc>
        <w:tc>
          <w:tcPr>
            <w:tcW w:w="3993" w:type="pct"/>
            <w:gridSpan w:val="5"/>
            <w:shd w:val="clear" w:color="auto" w:fill="auto"/>
            <w:vAlign w:val="center"/>
          </w:tcPr>
          <w:p w14:paraId="1BA3CDD9" w14:textId="1693DC0C" w:rsidR="009E0DC8" w:rsidRPr="00AC6D2F" w:rsidRDefault="009E0DC8" w:rsidP="009E0DC8">
            <w:pPr>
              <w:rPr>
                <w:sz w:val="20"/>
                <w:szCs w:val="20"/>
              </w:rPr>
            </w:pPr>
            <w:r w:rsidRPr="00AC6D2F">
              <w:rPr>
                <w:sz w:val="20"/>
                <w:szCs w:val="20"/>
              </w:rPr>
              <w:t>Contribuția asiguratorie pentru muncă (2,25%)</w:t>
            </w:r>
          </w:p>
        </w:tc>
        <w:tc>
          <w:tcPr>
            <w:tcW w:w="673" w:type="pct"/>
            <w:gridSpan w:val="2"/>
            <w:shd w:val="clear" w:color="auto" w:fill="auto"/>
            <w:vAlign w:val="center"/>
          </w:tcPr>
          <w:p w14:paraId="761CB1FB" w14:textId="7C9EB494" w:rsidR="009E0DC8" w:rsidRPr="00AC6D2F" w:rsidRDefault="009E0DC8" w:rsidP="009E0DC8">
            <w:pPr>
              <w:jc w:val="right"/>
              <w:rPr>
                <w:sz w:val="20"/>
                <w:szCs w:val="20"/>
              </w:rPr>
            </w:pPr>
            <w:r>
              <w:rPr>
                <w:sz w:val="20"/>
                <w:szCs w:val="20"/>
              </w:rPr>
              <w:t>645,75</w:t>
            </w:r>
          </w:p>
        </w:tc>
      </w:tr>
      <w:tr w:rsidR="009E0DC8" w:rsidRPr="00AC6D2F" w14:paraId="7C65D58D" w14:textId="77777777" w:rsidTr="00AC6D2F">
        <w:trPr>
          <w:trHeight w:val="54"/>
          <w:jc w:val="center"/>
        </w:trPr>
        <w:tc>
          <w:tcPr>
            <w:tcW w:w="4327" w:type="pct"/>
            <w:gridSpan w:val="6"/>
            <w:shd w:val="clear" w:color="auto" w:fill="auto"/>
            <w:vAlign w:val="center"/>
          </w:tcPr>
          <w:p w14:paraId="76ADCFFD" w14:textId="77777777" w:rsidR="009E0DC8" w:rsidRPr="00AC6D2F" w:rsidRDefault="009E0DC8" w:rsidP="009E0DC8">
            <w:pPr>
              <w:rPr>
                <w:b/>
                <w:bCs/>
                <w:sz w:val="20"/>
                <w:szCs w:val="20"/>
              </w:rPr>
            </w:pPr>
            <w:r w:rsidRPr="00AC6D2F">
              <w:rPr>
                <w:b/>
                <w:bCs/>
                <w:sz w:val="20"/>
                <w:szCs w:val="20"/>
              </w:rPr>
              <w:t>Total cheltuieli directe</w:t>
            </w:r>
          </w:p>
        </w:tc>
        <w:tc>
          <w:tcPr>
            <w:tcW w:w="673" w:type="pct"/>
            <w:gridSpan w:val="2"/>
            <w:shd w:val="clear" w:color="auto" w:fill="auto"/>
            <w:vAlign w:val="center"/>
          </w:tcPr>
          <w:p w14:paraId="05111BD8" w14:textId="0EA1F121" w:rsidR="009E0DC8" w:rsidRPr="00AC6D2F" w:rsidRDefault="009E0DC8" w:rsidP="009E0DC8">
            <w:pPr>
              <w:jc w:val="right"/>
              <w:rPr>
                <w:b/>
                <w:bCs/>
                <w:sz w:val="20"/>
                <w:szCs w:val="20"/>
              </w:rPr>
            </w:pPr>
            <w:r>
              <w:rPr>
                <w:b/>
                <w:bCs/>
                <w:sz w:val="20"/>
                <w:szCs w:val="20"/>
              </w:rPr>
              <w:t>96.062,96</w:t>
            </w:r>
          </w:p>
        </w:tc>
      </w:tr>
      <w:tr w:rsidR="009E0DC8" w:rsidRPr="00AC6D2F" w14:paraId="614F45F6" w14:textId="77777777" w:rsidTr="00AC6D2F">
        <w:trPr>
          <w:trHeight w:val="54"/>
          <w:jc w:val="center"/>
        </w:trPr>
        <w:tc>
          <w:tcPr>
            <w:tcW w:w="334" w:type="pct"/>
            <w:shd w:val="clear" w:color="auto" w:fill="auto"/>
            <w:vAlign w:val="center"/>
          </w:tcPr>
          <w:p w14:paraId="69BE893E" w14:textId="4291084F" w:rsidR="009E0DC8" w:rsidRPr="00AC6D2F" w:rsidRDefault="009E0DC8" w:rsidP="009E0DC8">
            <w:pPr>
              <w:jc w:val="center"/>
              <w:rPr>
                <w:sz w:val="20"/>
                <w:szCs w:val="20"/>
              </w:rPr>
            </w:pPr>
            <w:r>
              <w:rPr>
                <w:sz w:val="20"/>
                <w:szCs w:val="20"/>
              </w:rPr>
              <w:t>15</w:t>
            </w:r>
          </w:p>
        </w:tc>
        <w:tc>
          <w:tcPr>
            <w:tcW w:w="3993" w:type="pct"/>
            <w:gridSpan w:val="5"/>
            <w:shd w:val="clear" w:color="auto" w:fill="auto"/>
            <w:vAlign w:val="center"/>
          </w:tcPr>
          <w:p w14:paraId="4DA3F5A6" w14:textId="77777777" w:rsidR="009E0DC8" w:rsidRPr="00AC6D2F" w:rsidRDefault="009E0DC8" w:rsidP="009E0DC8">
            <w:pPr>
              <w:rPr>
                <w:sz w:val="20"/>
                <w:szCs w:val="20"/>
              </w:rPr>
            </w:pPr>
            <w:r w:rsidRPr="00AC6D2F">
              <w:rPr>
                <w:sz w:val="20"/>
                <w:szCs w:val="20"/>
              </w:rPr>
              <w:t>Cheltuieli indirecte</w:t>
            </w:r>
          </w:p>
        </w:tc>
        <w:tc>
          <w:tcPr>
            <w:tcW w:w="673" w:type="pct"/>
            <w:gridSpan w:val="2"/>
            <w:shd w:val="clear" w:color="auto" w:fill="auto"/>
            <w:vAlign w:val="center"/>
          </w:tcPr>
          <w:p w14:paraId="2613D140" w14:textId="76BA561E" w:rsidR="009E0DC8" w:rsidRPr="00AC6D2F" w:rsidRDefault="009E0DC8" w:rsidP="009E0DC8">
            <w:pPr>
              <w:jc w:val="right"/>
              <w:rPr>
                <w:sz w:val="20"/>
                <w:szCs w:val="20"/>
              </w:rPr>
            </w:pPr>
            <w:r>
              <w:rPr>
                <w:sz w:val="20"/>
                <w:szCs w:val="20"/>
              </w:rPr>
              <w:t>9.606,30</w:t>
            </w:r>
          </w:p>
        </w:tc>
      </w:tr>
      <w:tr w:rsidR="009E0DC8" w:rsidRPr="00AC6D2F" w14:paraId="210C7BA9" w14:textId="77777777" w:rsidTr="00AC6D2F">
        <w:trPr>
          <w:trHeight w:val="54"/>
          <w:jc w:val="center"/>
        </w:trPr>
        <w:tc>
          <w:tcPr>
            <w:tcW w:w="334" w:type="pct"/>
            <w:shd w:val="clear" w:color="auto" w:fill="auto"/>
            <w:vAlign w:val="center"/>
          </w:tcPr>
          <w:p w14:paraId="393BD3AC" w14:textId="6937D7E0" w:rsidR="009E0DC8" w:rsidRPr="00AC6D2F" w:rsidRDefault="009E0DC8" w:rsidP="009E0DC8">
            <w:pPr>
              <w:jc w:val="center"/>
              <w:rPr>
                <w:sz w:val="20"/>
                <w:szCs w:val="20"/>
              </w:rPr>
            </w:pPr>
            <w:r>
              <w:rPr>
                <w:sz w:val="20"/>
                <w:szCs w:val="20"/>
              </w:rPr>
              <w:t>16</w:t>
            </w:r>
          </w:p>
        </w:tc>
        <w:tc>
          <w:tcPr>
            <w:tcW w:w="3993" w:type="pct"/>
            <w:gridSpan w:val="5"/>
            <w:shd w:val="clear" w:color="auto" w:fill="auto"/>
            <w:vAlign w:val="center"/>
          </w:tcPr>
          <w:p w14:paraId="47343724" w14:textId="77777777" w:rsidR="009E0DC8" w:rsidRPr="00AC6D2F" w:rsidRDefault="009E0DC8" w:rsidP="009E0DC8">
            <w:pPr>
              <w:rPr>
                <w:sz w:val="20"/>
                <w:szCs w:val="20"/>
              </w:rPr>
            </w:pPr>
            <w:r w:rsidRPr="00AC6D2F">
              <w:rPr>
                <w:sz w:val="20"/>
                <w:szCs w:val="20"/>
              </w:rPr>
              <w:t>Profit</w:t>
            </w:r>
          </w:p>
        </w:tc>
        <w:tc>
          <w:tcPr>
            <w:tcW w:w="673" w:type="pct"/>
            <w:gridSpan w:val="2"/>
            <w:shd w:val="clear" w:color="auto" w:fill="auto"/>
            <w:vAlign w:val="center"/>
          </w:tcPr>
          <w:p w14:paraId="393428C2" w14:textId="2B61B505" w:rsidR="009E0DC8" w:rsidRPr="00AC6D2F" w:rsidRDefault="004F03D4" w:rsidP="009E0DC8">
            <w:pPr>
              <w:jc w:val="right"/>
              <w:rPr>
                <w:sz w:val="20"/>
                <w:szCs w:val="20"/>
              </w:rPr>
            </w:pPr>
            <w:r>
              <w:rPr>
                <w:sz w:val="20"/>
                <w:szCs w:val="20"/>
              </w:rPr>
              <w:t>10.566,93</w:t>
            </w:r>
          </w:p>
        </w:tc>
      </w:tr>
      <w:tr w:rsidR="009E0DC8" w:rsidRPr="00AC6D2F" w14:paraId="24447D21" w14:textId="77777777" w:rsidTr="00AC6D2F">
        <w:trPr>
          <w:trHeight w:val="54"/>
          <w:jc w:val="center"/>
        </w:trPr>
        <w:tc>
          <w:tcPr>
            <w:tcW w:w="4327" w:type="pct"/>
            <w:gridSpan w:val="6"/>
            <w:shd w:val="clear" w:color="auto" w:fill="auto"/>
            <w:vAlign w:val="center"/>
          </w:tcPr>
          <w:p w14:paraId="76F0CC6C" w14:textId="1B999BA7" w:rsidR="009E0DC8" w:rsidRPr="00AC6D2F" w:rsidRDefault="009E0DC8" w:rsidP="009E0DC8">
            <w:pPr>
              <w:rPr>
                <w:b/>
                <w:bCs/>
                <w:sz w:val="20"/>
                <w:szCs w:val="20"/>
              </w:rPr>
            </w:pPr>
            <w:r w:rsidRPr="00AC6D2F">
              <w:rPr>
                <w:b/>
                <w:bCs/>
                <w:sz w:val="20"/>
                <w:szCs w:val="20"/>
              </w:rPr>
              <w:t>TOTAL, lei f</w:t>
            </w:r>
            <w:r w:rsidRPr="00AC6D2F">
              <w:rPr>
                <w:b/>
                <w:bCs/>
                <w:sz w:val="20"/>
                <w:szCs w:val="20"/>
                <w:lang w:val="en-GB"/>
              </w:rPr>
              <w:t>ă</w:t>
            </w:r>
            <w:r w:rsidRPr="00AC6D2F">
              <w:rPr>
                <w:b/>
                <w:bCs/>
                <w:sz w:val="20"/>
                <w:szCs w:val="20"/>
              </w:rPr>
              <w:t>ră T.V.A.</w:t>
            </w:r>
          </w:p>
        </w:tc>
        <w:tc>
          <w:tcPr>
            <w:tcW w:w="673" w:type="pct"/>
            <w:gridSpan w:val="2"/>
            <w:shd w:val="clear" w:color="auto" w:fill="auto"/>
            <w:vAlign w:val="center"/>
          </w:tcPr>
          <w:p w14:paraId="0EDF36C3" w14:textId="790B998B" w:rsidR="009E0DC8" w:rsidRPr="00AC6D2F" w:rsidRDefault="004F03D4" w:rsidP="009E0DC8">
            <w:pPr>
              <w:jc w:val="right"/>
              <w:rPr>
                <w:b/>
                <w:bCs/>
                <w:sz w:val="20"/>
                <w:szCs w:val="20"/>
              </w:rPr>
            </w:pPr>
            <w:r>
              <w:rPr>
                <w:b/>
                <w:bCs/>
                <w:sz w:val="20"/>
                <w:szCs w:val="20"/>
              </w:rPr>
              <w:t>116.236,19</w:t>
            </w:r>
          </w:p>
        </w:tc>
      </w:tr>
      <w:tr w:rsidR="009E0DC8" w:rsidRPr="00AC6D2F" w14:paraId="1FDF1393" w14:textId="77777777" w:rsidTr="00AC6D2F">
        <w:trPr>
          <w:trHeight w:val="54"/>
          <w:jc w:val="center"/>
        </w:trPr>
        <w:tc>
          <w:tcPr>
            <w:tcW w:w="4327" w:type="pct"/>
            <w:gridSpan w:val="6"/>
            <w:shd w:val="clear" w:color="auto" w:fill="auto"/>
            <w:vAlign w:val="center"/>
          </w:tcPr>
          <w:p w14:paraId="72812DDB" w14:textId="77777777" w:rsidR="009E0DC8" w:rsidRPr="00AC6D2F" w:rsidRDefault="009E0DC8" w:rsidP="009E0DC8">
            <w:pPr>
              <w:rPr>
                <w:sz w:val="20"/>
                <w:szCs w:val="20"/>
              </w:rPr>
            </w:pPr>
            <w:r w:rsidRPr="00AC6D2F">
              <w:rPr>
                <w:sz w:val="20"/>
                <w:szCs w:val="20"/>
              </w:rPr>
              <w:t>T.V.A. 19%</w:t>
            </w:r>
          </w:p>
        </w:tc>
        <w:tc>
          <w:tcPr>
            <w:tcW w:w="673" w:type="pct"/>
            <w:gridSpan w:val="2"/>
            <w:shd w:val="clear" w:color="auto" w:fill="auto"/>
            <w:vAlign w:val="center"/>
          </w:tcPr>
          <w:p w14:paraId="60C926B7" w14:textId="24CDB80A" w:rsidR="009E0DC8" w:rsidRPr="00AC6D2F" w:rsidRDefault="004F03D4" w:rsidP="009E0DC8">
            <w:pPr>
              <w:jc w:val="right"/>
              <w:rPr>
                <w:color w:val="000000"/>
                <w:sz w:val="20"/>
                <w:szCs w:val="20"/>
                <w:lang w:val="en-GB" w:eastAsia="en-GB"/>
              </w:rPr>
            </w:pPr>
            <w:r>
              <w:rPr>
                <w:color w:val="000000"/>
                <w:sz w:val="20"/>
                <w:szCs w:val="20"/>
                <w:lang w:val="en-GB" w:eastAsia="en-GB"/>
              </w:rPr>
              <w:t>22.084,88</w:t>
            </w:r>
          </w:p>
        </w:tc>
      </w:tr>
      <w:tr w:rsidR="009E0DC8" w:rsidRPr="00AC6D2F" w14:paraId="34038F2D" w14:textId="77777777" w:rsidTr="00AC6D2F">
        <w:trPr>
          <w:trHeight w:val="54"/>
          <w:jc w:val="center"/>
        </w:trPr>
        <w:tc>
          <w:tcPr>
            <w:tcW w:w="4327" w:type="pct"/>
            <w:gridSpan w:val="6"/>
            <w:shd w:val="clear" w:color="auto" w:fill="auto"/>
            <w:vAlign w:val="center"/>
          </w:tcPr>
          <w:p w14:paraId="4BFEA0C1" w14:textId="67DFDA91" w:rsidR="009E0DC8" w:rsidRPr="00AC6D2F" w:rsidRDefault="009E0DC8" w:rsidP="009E0DC8">
            <w:pPr>
              <w:rPr>
                <w:b/>
                <w:bCs/>
                <w:sz w:val="20"/>
                <w:szCs w:val="20"/>
              </w:rPr>
            </w:pPr>
            <w:r w:rsidRPr="00AC6D2F">
              <w:rPr>
                <w:b/>
                <w:bCs/>
                <w:sz w:val="20"/>
                <w:szCs w:val="20"/>
              </w:rPr>
              <w:t>TOTAL, lei cu T.V.A.</w:t>
            </w:r>
          </w:p>
        </w:tc>
        <w:tc>
          <w:tcPr>
            <w:tcW w:w="673" w:type="pct"/>
            <w:gridSpan w:val="2"/>
            <w:shd w:val="clear" w:color="auto" w:fill="auto"/>
            <w:vAlign w:val="center"/>
          </w:tcPr>
          <w:p w14:paraId="0269E85B" w14:textId="1291D879" w:rsidR="009E0DC8" w:rsidRPr="00AC6D2F" w:rsidRDefault="004F03D4" w:rsidP="009E0DC8">
            <w:pPr>
              <w:jc w:val="right"/>
              <w:rPr>
                <w:b/>
                <w:bCs/>
                <w:color w:val="000000"/>
                <w:sz w:val="20"/>
                <w:szCs w:val="20"/>
                <w:lang w:val="en-GB" w:eastAsia="en-GB"/>
              </w:rPr>
            </w:pPr>
            <w:r>
              <w:rPr>
                <w:b/>
                <w:bCs/>
                <w:color w:val="000000"/>
                <w:sz w:val="20"/>
                <w:szCs w:val="20"/>
                <w:lang w:val="en-GB" w:eastAsia="en-GB"/>
              </w:rPr>
              <w:t>138.321,07</w:t>
            </w:r>
          </w:p>
        </w:tc>
      </w:tr>
    </w:tbl>
    <w:p w14:paraId="4D0FD3CB" w14:textId="77777777" w:rsidR="001A0694" w:rsidRPr="00452998" w:rsidRDefault="001A0694" w:rsidP="009D59AF">
      <w:pPr>
        <w:ind w:hanging="180"/>
        <w:jc w:val="both"/>
        <w:rPr>
          <w:sz w:val="10"/>
          <w:szCs w:val="10"/>
          <w:lang w:val="fr-FR"/>
        </w:rPr>
      </w:pPr>
    </w:p>
    <w:tbl>
      <w:tblPr>
        <w:tblW w:w="10201" w:type="dxa"/>
        <w:tblLook w:val="04A0" w:firstRow="1" w:lastRow="0" w:firstColumn="1" w:lastColumn="0" w:noHBand="0" w:noVBand="1"/>
      </w:tblPr>
      <w:tblGrid>
        <w:gridCol w:w="5140"/>
        <w:gridCol w:w="5061"/>
      </w:tblGrid>
      <w:tr w:rsidR="00EF7A0F" w:rsidRPr="00AC6D2F" w14:paraId="112FEFD9" w14:textId="77777777" w:rsidTr="00EF2819">
        <w:trPr>
          <w:trHeight w:val="1708"/>
        </w:trPr>
        <w:tc>
          <w:tcPr>
            <w:tcW w:w="5140" w:type="dxa"/>
            <w:shd w:val="clear" w:color="auto" w:fill="auto"/>
          </w:tcPr>
          <w:bookmarkEnd w:id="1"/>
          <w:p w14:paraId="5C0DC742" w14:textId="77777777" w:rsidR="00EF7A0F" w:rsidRPr="00AC6D2F" w:rsidRDefault="00EF7A0F" w:rsidP="00740CAF">
            <w:pPr>
              <w:autoSpaceDE w:val="0"/>
              <w:autoSpaceDN w:val="0"/>
              <w:adjustRightInd w:val="0"/>
              <w:jc w:val="center"/>
              <w:rPr>
                <w:b/>
                <w:sz w:val="22"/>
                <w:szCs w:val="22"/>
                <w:lang w:val="nl-NL"/>
              </w:rPr>
            </w:pPr>
            <w:r w:rsidRPr="00EF2819">
              <w:rPr>
                <w:b/>
                <w:spacing w:val="20"/>
                <w:sz w:val="22"/>
                <w:szCs w:val="22"/>
                <w:lang w:val="nl-NL"/>
              </w:rPr>
              <w:t>ACHIZITOR</w:t>
            </w:r>
            <w:r w:rsidRPr="00AC6D2F">
              <w:rPr>
                <w:b/>
                <w:sz w:val="22"/>
                <w:szCs w:val="22"/>
                <w:lang w:val="nl-NL"/>
              </w:rPr>
              <w:t>,</w:t>
            </w:r>
          </w:p>
          <w:p w14:paraId="17A20705" w14:textId="77777777" w:rsidR="00EF7A0F" w:rsidRPr="00AC6D2F" w:rsidRDefault="00EF7A0F" w:rsidP="00740CAF">
            <w:pPr>
              <w:autoSpaceDE w:val="0"/>
              <w:autoSpaceDN w:val="0"/>
              <w:adjustRightInd w:val="0"/>
              <w:jc w:val="center"/>
              <w:rPr>
                <w:b/>
                <w:sz w:val="22"/>
                <w:szCs w:val="22"/>
                <w:lang w:val="nl-NL"/>
              </w:rPr>
            </w:pPr>
            <w:r w:rsidRPr="00AC6D2F">
              <w:rPr>
                <w:b/>
                <w:sz w:val="22"/>
                <w:szCs w:val="22"/>
                <w:lang w:val="nl-NL"/>
              </w:rPr>
              <w:t xml:space="preserve">ADMINISTRAȚIA DOMENIULUI </w:t>
            </w:r>
          </w:p>
          <w:p w14:paraId="3DF40EB4" w14:textId="77777777" w:rsidR="00EF7A0F" w:rsidRPr="00AC6D2F" w:rsidRDefault="00EF7A0F" w:rsidP="00740CAF">
            <w:pPr>
              <w:autoSpaceDE w:val="0"/>
              <w:autoSpaceDN w:val="0"/>
              <w:adjustRightInd w:val="0"/>
              <w:jc w:val="center"/>
              <w:rPr>
                <w:b/>
                <w:bCs/>
                <w:sz w:val="22"/>
                <w:szCs w:val="22"/>
              </w:rPr>
            </w:pPr>
            <w:r w:rsidRPr="00AC6D2F">
              <w:rPr>
                <w:b/>
                <w:bCs/>
                <w:sz w:val="22"/>
                <w:szCs w:val="22"/>
              </w:rPr>
              <w:t>PUBLIC SECTOR 2</w:t>
            </w:r>
          </w:p>
          <w:p w14:paraId="18B56779" w14:textId="77777777" w:rsidR="00EF7A0F" w:rsidRPr="00AC6D2F" w:rsidRDefault="00EF7A0F" w:rsidP="00740CAF">
            <w:pPr>
              <w:autoSpaceDE w:val="0"/>
              <w:autoSpaceDN w:val="0"/>
              <w:adjustRightInd w:val="0"/>
              <w:jc w:val="center"/>
              <w:rPr>
                <w:sz w:val="22"/>
                <w:szCs w:val="22"/>
                <w:lang w:val="nl-NL"/>
              </w:rPr>
            </w:pPr>
          </w:p>
          <w:p w14:paraId="3872B0F3" w14:textId="77777777" w:rsidR="00EF7A0F" w:rsidRPr="00AC6D2F" w:rsidRDefault="00EF7A0F" w:rsidP="00740CAF">
            <w:pPr>
              <w:autoSpaceDE w:val="0"/>
              <w:autoSpaceDN w:val="0"/>
              <w:adjustRightInd w:val="0"/>
              <w:jc w:val="center"/>
              <w:rPr>
                <w:sz w:val="22"/>
                <w:szCs w:val="22"/>
              </w:rPr>
            </w:pPr>
          </w:p>
        </w:tc>
        <w:tc>
          <w:tcPr>
            <w:tcW w:w="5061" w:type="dxa"/>
            <w:shd w:val="clear" w:color="auto" w:fill="auto"/>
          </w:tcPr>
          <w:p w14:paraId="22FB2F66" w14:textId="77777777" w:rsidR="00EF7A0F" w:rsidRPr="00AC6D2F" w:rsidRDefault="00EF7A0F" w:rsidP="00740CAF">
            <w:pPr>
              <w:autoSpaceDE w:val="0"/>
              <w:autoSpaceDN w:val="0"/>
              <w:adjustRightInd w:val="0"/>
              <w:jc w:val="center"/>
              <w:rPr>
                <w:b/>
                <w:sz w:val="22"/>
                <w:szCs w:val="22"/>
              </w:rPr>
            </w:pPr>
            <w:r w:rsidRPr="00EF2819">
              <w:rPr>
                <w:b/>
                <w:spacing w:val="20"/>
                <w:sz w:val="22"/>
                <w:szCs w:val="22"/>
              </w:rPr>
              <w:t>EXECUTANT</w:t>
            </w:r>
            <w:r w:rsidRPr="00AC6D2F">
              <w:rPr>
                <w:b/>
                <w:sz w:val="22"/>
                <w:szCs w:val="22"/>
              </w:rPr>
              <w:t>,</w:t>
            </w:r>
          </w:p>
          <w:p w14:paraId="195633B9" w14:textId="75218158" w:rsidR="00C449F7" w:rsidRPr="00AC6D2F" w:rsidRDefault="00EF7A0F" w:rsidP="00C449F7">
            <w:pPr>
              <w:autoSpaceDE w:val="0"/>
              <w:autoSpaceDN w:val="0"/>
              <w:adjustRightInd w:val="0"/>
              <w:jc w:val="center"/>
              <w:rPr>
                <w:sz w:val="22"/>
                <w:szCs w:val="2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1B0B079E" w14:textId="22085995" w:rsidR="00EF7A0F" w:rsidRPr="00AC6D2F" w:rsidRDefault="00EF7A0F" w:rsidP="00740CAF">
            <w:pPr>
              <w:autoSpaceDE w:val="0"/>
              <w:autoSpaceDN w:val="0"/>
              <w:adjustRightInd w:val="0"/>
              <w:jc w:val="center"/>
              <w:rPr>
                <w:sz w:val="22"/>
                <w:szCs w:val="22"/>
              </w:rPr>
            </w:pPr>
          </w:p>
        </w:tc>
      </w:tr>
    </w:tbl>
    <w:p w14:paraId="4107C621" w14:textId="77777777" w:rsidR="00905F89" w:rsidRPr="00905F89" w:rsidRDefault="00905F89" w:rsidP="00EF7A0F">
      <w:pPr>
        <w:rPr>
          <w:lang w:val="fr-FR"/>
        </w:rPr>
      </w:pPr>
    </w:p>
    <w:sectPr w:rsidR="00905F89" w:rsidRPr="00905F89" w:rsidSect="00AC6D2F">
      <w:pgSz w:w="11907" w:h="16839" w:code="9"/>
      <w:pgMar w:top="568" w:right="708" w:bottom="993" w:left="1134"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FB61" w14:textId="77777777" w:rsidR="002A3E9A" w:rsidRDefault="002A3E9A" w:rsidP="00C52DA4">
      <w:r>
        <w:separator/>
      </w:r>
    </w:p>
  </w:endnote>
  <w:endnote w:type="continuationSeparator" w:id="0">
    <w:p w14:paraId="3BD5F2BC" w14:textId="77777777" w:rsidR="002A3E9A" w:rsidRDefault="002A3E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CF6" w14:textId="77777777" w:rsidR="002A3E9A" w:rsidRDefault="002A3E9A" w:rsidP="00C52DA4">
      <w:r>
        <w:separator/>
      </w:r>
    </w:p>
  </w:footnote>
  <w:footnote w:type="continuationSeparator" w:id="0">
    <w:p w14:paraId="3F702094" w14:textId="77777777" w:rsidR="002A3E9A" w:rsidRDefault="002A3E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267677">
    <w:abstractNumId w:val="1"/>
  </w:num>
  <w:num w:numId="2" w16cid:durableId="1498303896">
    <w:abstractNumId w:val="2"/>
  </w:num>
  <w:num w:numId="3" w16cid:durableId="1121798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24925"/>
    <w:rsid w:val="000321AE"/>
    <w:rsid w:val="00033020"/>
    <w:rsid w:val="000511E2"/>
    <w:rsid w:val="00072396"/>
    <w:rsid w:val="00081098"/>
    <w:rsid w:val="000B4BD2"/>
    <w:rsid w:val="00123CAC"/>
    <w:rsid w:val="001247CB"/>
    <w:rsid w:val="001418F4"/>
    <w:rsid w:val="00156490"/>
    <w:rsid w:val="0015751C"/>
    <w:rsid w:val="001604FD"/>
    <w:rsid w:val="00161FCF"/>
    <w:rsid w:val="001A0694"/>
    <w:rsid w:val="001B699E"/>
    <w:rsid w:val="00204B83"/>
    <w:rsid w:val="002317B3"/>
    <w:rsid w:val="00267D8A"/>
    <w:rsid w:val="002852F1"/>
    <w:rsid w:val="002912E9"/>
    <w:rsid w:val="00292CD9"/>
    <w:rsid w:val="002A3E9A"/>
    <w:rsid w:val="002B5363"/>
    <w:rsid w:val="002C2DF0"/>
    <w:rsid w:val="002D4A9B"/>
    <w:rsid w:val="002E28DB"/>
    <w:rsid w:val="003053D5"/>
    <w:rsid w:val="003333E6"/>
    <w:rsid w:val="00335683"/>
    <w:rsid w:val="003518D9"/>
    <w:rsid w:val="00353EF6"/>
    <w:rsid w:val="00360C79"/>
    <w:rsid w:val="003614CB"/>
    <w:rsid w:val="00380562"/>
    <w:rsid w:val="003A07E8"/>
    <w:rsid w:val="003C1BCB"/>
    <w:rsid w:val="003C4C30"/>
    <w:rsid w:val="003D4BB0"/>
    <w:rsid w:val="003E2A1A"/>
    <w:rsid w:val="0040267A"/>
    <w:rsid w:val="00406E44"/>
    <w:rsid w:val="00441B25"/>
    <w:rsid w:val="00442DFD"/>
    <w:rsid w:val="004451C8"/>
    <w:rsid w:val="00452998"/>
    <w:rsid w:val="004816BC"/>
    <w:rsid w:val="00484D71"/>
    <w:rsid w:val="00494939"/>
    <w:rsid w:val="004B362C"/>
    <w:rsid w:val="004D4596"/>
    <w:rsid w:val="004F03D4"/>
    <w:rsid w:val="00511AFC"/>
    <w:rsid w:val="0051513B"/>
    <w:rsid w:val="0052597F"/>
    <w:rsid w:val="00527CC5"/>
    <w:rsid w:val="00540A80"/>
    <w:rsid w:val="0056020F"/>
    <w:rsid w:val="0056157A"/>
    <w:rsid w:val="005622A8"/>
    <w:rsid w:val="00596EC9"/>
    <w:rsid w:val="005D7808"/>
    <w:rsid w:val="005E2FD8"/>
    <w:rsid w:val="005F5BF3"/>
    <w:rsid w:val="00601D03"/>
    <w:rsid w:val="00611E7F"/>
    <w:rsid w:val="0062639C"/>
    <w:rsid w:val="00642F01"/>
    <w:rsid w:val="00673B31"/>
    <w:rsid w:val="006867FD"/>
    <w:rsid w:val="006A48D4"/>
    <w:rsid w:val="006B488D"/>
    <w:rsid w:val="006D55AA"/>
    <w:rsid w:val="006E3A93"/>
    <w:rsid w:val="006E4AFD"/>
    <w:rsid w:val="006E6AB9"/>
    <w:rsid w:val="006F7899"/>
    <w:rsid w:val="00731299"/>
    <w:rsid w:val="007315CC"/>
    <w:rsid w:val="00740CAF"/>
    <w:rsid w:val="007414E4"/>
    <w:rsid w:val="00762284"/>
    <w:rsid w:val="00765C8A"/>
    <w:rsid w:val="00767046"/>
    <w:rsid w:val="007700E9"/>
    <w:rsid w:val="00770656"/>
    <w:rsid w:val="007A3C75"/>
    <w:rsid w:val="007B1F34"/>
    <w:rsid w:val="007B4673"/>
    <w:rsid w:val="007B752D"/>
    <w:rsid w:val="007C4A8D"/>
    <w:rsid w:val="007F22FF"/>
    <w:rsid w:val="00803D4B"/>
    <w:rsid w:val="00840A01"/>
    <w:rsid w:val="00881D8B"/>
    <w:rsid w:val="00884957"/>
    <w:rsid w:val="00895BA0"/>
    <w:rsid w:val="008C255D"/>
    <w:rsid w:val="008D7A70"/>
    <w:rsid w:val="008D7CC0"/>
    <w:rsid w:val="008F147F"/>
    <w:rsid w:val="00903940"/>
    <w:rsid w:val="00904B78"/>
    <w:rsid w:val="00905F89"/>
    <w:rsid w:val="00935152"/>
    <w:rsid w:val="00960F3A"/>
    <w:rsid w:val="009A6E4A"/>
    <w:rsid w:val="009C363C"/>
    <w:rsid w:val="009D59AF"/>
    <w:rsid w:val="009E0DC8"/>
    <w:rsid w:val="009F0AAA"/>
    <w:rsid w:val="00A02867"/>
    <w:rsid w:val="00A04828"/>
    <w:rsid w:val="00A44B3D"/>
    <w:rsid w:val="00A71D57"/>
    <w:rsid w:val="00A83743"/>
    <w:rsid w:val="00AA2E25"/>
    <w:rsid w:val="00AB4395"/>
    <w:rsid w:val="00AC6D2F"/>
    <w:rsid w:val="00AF652F"/>
    <w:rsid w:val="00B0260B"/>
    <w:rsid w:val="00B13981"/>
    <w:rsid w:val="00B4120E"/>
    <w:rsid w:val="00B56DE6"/>
    <w:rsid w:val="00B67D09"/>
    <w:rsid w:val="00B90855"/>
    <w:rsid w:val="00B90D03"/>
    <w:rsid w:val="00B91346"/>
    <w:rsid w:val="00B93147"/>
    <w:rsid w:val="00B96B9C"/>
    <w:rsid w:val="00BE300C"/>
    <w:rsid w:val="00BE4AF2"/>
    <w:rsid w:val="00C168AB"/>
    <w:rsid w:val="00C3355C"/>
    <w:rsid w:val="00C34A24"/>
    <w:rsid w:val="00C3528B"/>
    <w:rsid w:val="00C4330E"/>
    <w:rsid w:val="00C449F7"/>
    <w:rsid w:val="00C45197"/>
    <w:rsid w:val="00C510B6"/>
    <w:rsid w:val="00C52DA4"/>
    <w:rsid w:val="00C71717"/>
    <w:rsid w:val="00C93C30"/>
    <w:rsid w:val="00CB38D2"/>
    <w:rsid w:val="00CB4772"/>
    <w:rsid w:val="00CE708A"/>
    <w:rsid w:val="00CF6B17"/>
    <w:rsid w:val="00D050AE"/>
    <w:rsid w:val="00D06733"/>
    <w:rsid w:val="00D104AC"/>
    <w:rsid w:val="00D3259C"/>
    <w:rsid w:val="00D362B0"/>
    <w:rsid w:val="00D36E40"/>
    <w:rsid w:val="00D62280"/>
    <w:rsid w:val="00D65169"/>
    <w:rsid w:val="00D67C80"/>
    <w:rsid w:val="00D8504E"/>
    <w:rsid w:val="00DA0CDA"/>
    <w:rsid w:val="00DA1258"/>
    <w:rsid w:val="00DA773B"/>
    <w:rsid w:val="00DC5C6B"/>
    <w:rsid w:val="00DD1B1E"/>
    <w:rsid w:val="00DE5C6E"/>
    <w:rsid w:val="00DE616D"/>
    <w:rsid w:val="00E02D42"/>
    <w:rsid w:val="00E15EDE"/>
    <w:rsid w:val="00E40F24"/>
    <w:rsid w:val="00E62E82"/>
    <w:rsid w:val="00E82489"/>
    <w:rsid w:val="00EB3136"/>
    <w:rsid w:val="00EC59B2"/>
    <w:rsid w:val="00EE7111"/>
    <w:rsid w:val="00EF2819"/>
    <w:rsid w:val="00EF33D6"/>
    <w:rsid w:val="00EF7A0F"/>
    <w:rsid w:val="00F0406B"/>
    <w:rsid w:val="00F06107"/>
    <w:rsid w:val="00F076F9"/>
    <w:rsid w:val="00F231CE"/>
    <w:rsid w:val="00F2532D"/>
    <w:rsid w:val="00F40450"/>
    <w:rsid w:val="00F44A59"/>
    <w:rsid w:val="00F45A24"/>
    <w:rsid w:val="00F6600B"/>
    <w:rsid w:val="00F75C54"/>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3925</Words>
  <Characters>23672</Characters>
  <DocSecurity>0</DocSecurity>
  <Lines>197</Lines>
  <Paragraphs>55</Paragraphs>
  <ScaleCrop>false</ScaleCrop>
  <Company/>
  <LinksUpToDate>false</LinksUpToDate>
  <CharactersWithSpaces>27542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2022-09-28T12:13:00Z</dcterms:created>
  <dcterms:modified xsi:type="dcterms:W3CDTF">2022-09-29T07:40:00Z</dcterms:modified>
</cp:coreProperties>
</file>